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2" w:lineRule="auto"/>
        <w:ind w:left="866" w:right="1345"/>
      </w:pPr>
      <w:r>
        <w:t>Customer</w:t>
      </w:r>
      <w:r>
        <w:rPr>
          <w:spacing w:val="-5"/>
        </w:rPr>
        <w:t xml:space="preserve"> </w:t>
      </w:r>
      <w:r>
        <w:t>Relationship</w:t>
      </w:r>
      <w:r>
        <w:rPr>
          <w:spacing w:val="-6"/>
        </w:rPr>
        <w:t xml:space="preserve"> </w:t>
      </w:r>
      <w:r>
        <w:t>Management</w:t>
      </w:r>
      <w:r>
        <w:rPr>
          <w:spacing w:val="-3"/>
        </w:rPr>
        <w:t xml:space="preserve"> </w:t>
      </w:r>
      <w:r>
        <w:t>and</w:t>
      </w:r>
      <w:r>
        <w:rPr>
          <w:spacing w:val="-7"/>
        </w:rPr>
        <w:t xml:space="preserve"> </w:t>
      </w:r>
      <w:r>
        <w:t>its</w:t>
      </w:r>
      <w:r>
        <w:rPr>
          <w:spacing w:val="-7"/>
        </w:rPr>
        <w:t xml:space="preserve"> </w:t>
      </w:r>
      <w:r>
        <w:t>Effect</w:t>
      </w:r>
      <w:r>
        <w:rPr>
          <w:spacing w:val="-7"/>
        </w:rPr>
        <w:t xml:space="preserve"> </w:t>
      </w:r>
      <w:r>
        <w:t>on</w:t>
      </w:r>
      <w:r>
        <w:rPr>
          <w:spacing w:val="-7"/>
        </w:rPr>
        <w:t xml:space="preserve"> </w:t>
      </w:r>
      <w:r>
        <w:t>Loyalty (The Case of Dashen Bank)</w:t>
      </w:r>
    </w:p>
    <w:p>
      <w:pPr>
        <w:pStyle w:val="10"/>
        <w:rPr>
          <w:b/>
          <w:sz w:val="32"/>
        </w:rPr>
      </w:pPr>
    </w:p>
    <w:p>
      <w:pPr>
        <w:pStyle w:val="10"/>
        <w:spacing w:before="213"/>
        <w:rPr>
          <w:b/>
          <w:sz w:val="32"/>
        </w:rPr>
      </w:pPr>
    </w:p>
    <w:p>
      <w:pPr>
        <w:pStyle w:val="5"/>
        <w:spacing w:before="60"/>
        <w:ind w:left="0" w:right="78" w:firstLine="0"/>
        <w:jc w:val="center"/>
      </w:pPr>
      <w:r>
        <w:rPr>
          <w:spacing w:val="-2"/>
        </w:rPr>
        <w:t>Contents</w:t>
      </w:r>
    </w:p>
    <w:p>
      <w:pPr>
        <w:spacing w:after="0"/>
        <w:jc w:val="center"/>
        <w:sectPr>
          <w:footerReference r:id="rId5" w:type="default"/>
          <w:pgSz w:w="12240" w:h="15840"/>
          <w:pgMar w:top="1380" w:right="260" w:bottom="1582" w:left="740" w:header="0" w:footer="245" w:gutter="0"/>
          <w:pgNumType w:start="1"/>
          <w:cols w:space="720" w:num="1"/>
        </w:sectPr>
      </w:pPr>
    </w:p>
    <w:sdt>
      <w:sdtPr>
        <w:id w:val="2"/>
        <w:docPartObj>
          <w:docPartGallery w:val="Table of Contents"/>
          <w:docPartUnique/>
        </w:docPartObj>
      </w:sdtPr>
      <w:sdtContent>
        <w:p>
          <w:pPr>
            <w:pStyle w:val="11"/>
            <w:tabs>
              <w:tab w:val="right" w:leader="dot" w:pos="10458"/>
            </w:tabs>
            <w:spacing w:before="160"/>
            <w:rPr>
              <w:rFonts w:ascii="Calibri"/>
            </w:rPr>
          </w:pPr>
          <w:r>
            <w:fldChar w:fldCharType="begin"/>
          </w:r>
          <w:r>
            <w:instrText xml:space="preserve"> HYPERLINK \l "_bookmark0" </w:instrText>
          </w:r>
          <w:r>
            <w:fldChar w:fldCharType="separate"/>
          </w:r>
          <w:r>
            <w:t>CHAPTER</w:t>
          </w:r>
          <w:r>
            <w:rPr>
              <w:spacing w:val="-10"/>
            </w:rPr>
            <w:t xml:space="preserve"> </w:t>
          </w:r>
          <w:r>
            <w:rPr>
              <w:spacing w:val="-5"/>
            </w:rPr>
            <w:t>ONE</w:t>
          </w:r>
          <w:r>
            <w:tab/>
          </w:r>
          <w:r>
            <w:rPr>
              <w:rFonts w:ascii="Calibri"/>
              <w:spacing w:val="-10"/>
            </w:rPr>
            <w:t>1</w:t>
          </w:r>
          <w:r>
            <w:rPr>
              <w:rFonts w:ascii="Calibri"/>
              <w:spacing w:val="-10"/>
            </w:rPr>
            <w:fldChar w:fldCharType="end"/>
          </w:r>
        </w:p>
        <w:p>
          <w:pPr>
            <w:pStyle w:val="11"/>
            <w:tabs>
              <w:tab w:val="right" w:leader="dot" w:pos="10458"/>
            </w:tabs>
            <w:spacing w:before="101"/>
            <w:rPr>
              <w:rFonts w:ascii="Calibri"/>
            </w:rPr>
          </w:pPr>
          <w:r>
            <w:fldChar w:fldCharType="begin"/>
          </w:r>
          <w:r>
            <w:instrText xml:space="preserve"> HYPERLINK \l "_bookmark1" </w:instrText>
          </w:r>
          <w:r>
            <w:fldChar w:fldCharType="separate"/>
          </w:r>
          <w:r>
            <w:rPr>
              <w:spacing w:val="-2"/>
            </w:rPr>
            <w:t>INTRODUCTION</w:t>
          </w:r>
          <w:r>
            <w:tab/>
          </w:r>
          <w:r>
            <w:rPr>
              <w:rFonts w:ascii="Calibri"/>
              <w:spacing w:val="-10"/>
            </w:rPr>
            <w:t>1</w:t>
          </w:r>
          <w:r>
            <w:rPr>
              <w:rFonts w:ascii="Calibri"/>
              <w:spacing w:val="-10"/>
            </w:rPr>
            <w:fldChar w:fldCharType="end"/>
          </w:r>
        </w:p>
        <w:p>
          <w:pPr>
            <w:pStyle w:val="12"/>
            <w:numPr>
              <w:ilvl w:val="1"/>
              <w:numId w:val="1"/>
            </w:numPr>
            <w:tabs>
              <w:tab w:val="left" w:pos="1846"/>
              <w:tab w:val="right" w:leader="dot" w:pos="10458"/>
            </w:tabs>
            <w:spacing w:before="99" w:after="0" w:line="240" w:lineRule="auto"/>
            <w:ind w:left="1846" w:right="0" w:hanging="299"/>
            <w:jc w:val="left"/>
            <w:rPr>
              <w:rFonts w:ascii="Calibri"/>
            </w:rPr>
          </w:pPr>
          <w:r>
            <w:fldChar w:fldCharType="begin"/>
          </w:r>
          <w:r>
            <w:instrText xml:space="preserve"> HYPERLINK \l "_bookmark2" </w:instrText>
          </w:r>
          <w:r>
            <w:fldChar w:fldCharType="separate"/>
          </w:r>
          <w:r>
            <w:t>Background</w:t>
          </w:r>
          <w:r>
            <w:rPr>
              <w:spacing w:val="-5"/>
            </w:rPr>
            <w:t xml:space="preserve"> </w:t>
          </w:r>
          <w:r>
            <w:t>of</w:t>
          </w:r>
          <w:r>
            <w:rPr>
              <w:spacing w:val="-8"/>
            </w:rPr>
            <w:t xml:space="preserve"> </w:t>
          </w:r>
          <w:r>
            <w:t>the</w:t>
          </w:r>
          <w:r>
            <w:rPr>
              <w:spacing w:val="-3"/>
            </w:rPr>
            <w:t xml:space="preserve"> </w:t>
          </w:r>
          <w:r>
            <w:rPr>
              <w:spacing w:val="-4"/>
            </w:rPr>
            <w:t>Study</w:t>
          </w:r>
          <w:r>
            <w:tab/>
          </w:r>
          <w:r>
            <w:rPr>
              <w:rFonts w:ascii="Calibri"/>
              <w:spacing w:val="-10"/>
            </w:rPr>
            <w:t>1</w:t>
          </w:r>
          <w:r>
            <w:rPr>
              <w:rFonts w:ascii="Calibri"/>
              <w:spacing w:val="-10"/>
            </w:rPr>
            <w:fldChar w:fldCharType="end"/>
          </w:r>
        </w:p>
        <w:p>
          <w:pPr>
            <w:pStyle w:val="15"/>
            <w:numPr>
              <w:ilvl w:val="2"/>
              <w:numId w:val="1"/>
            </w:numPr>
            <w:tabs>
              <w:tab w:val="left" w:pos="2986"/>
              <w:tab w:val="right" w:leader="dot" w:pos="10458"/>
            </w:tabs>
            <w:spacing w:before="99" w:after="0" w:line="240" w:lineRule="auto"/>
            <w:ind w:left="2986" w:right="0" w:hanging="450"/>
            <w:jc w:val="left"/>
            <w:rPr>
              <w:rFonts w:ascii="Calibri"/>
            </w:rPr>
          </w:pPr>
          <w:r>
            <w:fldChar w:fldCharType="begin"/>
          </w:r>
          <w:r>
            <w:instrText xml:space="preserve"> HYPERLINK \l "_bookmark3" </w:instrText>
          </w:r>
          <w:r>
            <w:fldChar w:fldCharType="separate"/>
          </w:r>
          <w:r>
            <w:t>Background</w:t>
          </w:r>
          <w:r>
            <w:rPr>
              <w:spacing w:val="-6"/>
            </w:rPr>
            <w:t xml:space="preserve"> </w:t>
          </w:r>
          <w:r>
            <w:t>of</w:t>
          </w:r>
          <w:r>
            <w:rPr>
              <w:spacing w:val="-8"/>
            </w:rPr>
            <w:t xml:space="preserve"> </w:t>
          </w:r>
          <w:r>
            <w:t>the</w:t>
          </w:r>
          <w:r>
            <w:rPr>
              <w:spacing w:val="-6"/>
            </w:rPr>
            <w:t xml:space="preserve"> </w:t>
          </w:r>
          <w:r>
            <w:rPr>
              <w:spacing w:val="-4"/>
            </w:rPr>
            <w:t>Bank</w:t>
          </w:r>
          <w:r>
            <w:tab/>
          </w:r>
          <w:r>
            <w:rPr>
              <w:rFonts w:ascii="Calibri"/>
              <w:spacing w:val="-10"/>
            </w:rPr>
            <w:t>2</w:t>
          </w:r>
          <w:r>
            <w:rPr>
              <w:rFonts w:ascii="Calibri"/>
              <w:spacing w:val="-10"/>
            </w:rPr>
            <w:fldChar w:fldCharType="end"/>
          </w:r>
        </w:p>
        <w:p>
          <w:pPr>
            <w:pStyle w:val="12"/>
            <w:numPr>
              <w:ilvl w:val="1"/>
              <w:numId w:val="1"/>
            </w:numPr>
            <w:tabs>
              <w:tab w:val="left" w:pos="1849"/>
              <w:tab w:val="right" w:leader="dot" w:pos="10458"/>
            </w:tabs>
            <w:spacing w:before="102" w:after="0" w:line="240" w:lineRule="auto"/>
            <w:ind w:left="1849" w:right="0" w:hanging="302"/>
            <w:jc w:val="left"/>
            <w:rPr>
              <w:rFonts w:ascii="Calibri"/>
            </w:rPr>
          </w:pPr>
          <w:r>
            <w:fldChar w:fldCharType="begin"/>
          </w:r>
          <w:r>
            <w:instrText xml:space="preserve"> HYPERLINK \l "_bookmark4" </w:instrText>
          </w:r>
          <w:r>
            <w:fldChar w:fldCharType="separate"/>
          </w:r>
          <w:r>
            <w:t>Statement</w:t>
          </w:r>
          <w:r>
            <w:rPr>
              <w:spacing w:val="-7"/>
            </w:rPr>
            <w:t xml:space="preserve"> </w:t>
          </w:r>
          <w:r>
            <w:t>of</w:t>
          </w:r>
          <w:r>
            <w:rPr>
              <w:spacing w:val="-6"/>
            </w:rPr>
            <w:t xml:space="preserve"> </w:t>
          </w:r>
          <w:r>
            <w:t>the</w:t>
          </w:r>
          <w:r>
            <w:rPr>
              <w:spacing w:val="-6"/>
            </w:rPr>
            <w:t xml:space="preserve"> </w:t>
          </w:r>
          <w:r>
            <w:rPr>
              <w:spacing w:val="-2"/>
            </w:rPr>
            <w:t>Problem</w:t>
          </w:r>
          <w:r>
            <w:tab/>
          </w:r>
          <w:r>
            <w:rPr>
              <w:rFonts w:ascii="Calibri"/>
              <w:spacing w:val="-10"/>
            </w:rPr>
            <w:t>4</w:t>
          </w:r>
          <w:r>
            <w:rPr>
              <w:rFonts w:ascii="Calibri"/>
              <w:spacing w:val="-10"/>
            </w:rPr>
            <w:fldChar w:fldCharType="end"/>
          </w:r>
        </w:p>
        <w:p>
          <w:pPr>
            <w:pStyle w:val="12"/>
            <w:numPr>
              <w:ilvl w:val="1"/>
              <w:numId w:val="1"/>
            </w:numPr>
            <w:tabs>
              <w:tab w:val="left" w:pos="1846"/>
              <w:tab w:val="right" w:leader="dot" w:pos="10458"/>
            </w:tabs>
            <w:spacing w:before="99" w:after="0" w:line="240" w:lineRule="auto"/>
            <w:ind w:left="1846" w:right="0" w:hanging="299"/>
            <w:jc w:val="left"/>
            <w:rPr>
              <w:rFonts w:ascii="Calibri"/>
            </w:rPr>
          </w:pPr>
          <w:r>
            <w:fldChar w:fldCharType="begin"/>
          </w:r>
          <w:r>
            <w:instrText xml:space="preserve"> HYPERLINK \l "_bookmark5" </w:instrText>
          </w:r>
          <w:r>
            <w:fldChar w:fldCharType="separate"/>
          </w:r>
          <w:r>
            <w:t>Basic</w:t>
          </w:r>
          <w:r>
            <w:rPr>
              <w:spacing w:val="-6"/>
            </w:rPr>
            <w:t xml:space="preserve"> </w:t>
          </w:r>
          <w:r>
            <w:t>research</w:t>
          </w:r>
          <w:r>
            <w:rPr>
              <w:spacing w:val="-5"/>
            </w:rPr>
            <w:t xml:space="preserve"> </w:t>
          </w:r>
          <w:r>
            <w:rPr>
              <w:spacing w:val="-2"/>
            </w:rPr>
            <w:t>Question</w:t>
          </w:r>
          <w:r>
            <w:tab/>
          </w:r>
          <w:r>
            <w:rPr>
              <w:rFonts w:ascii="Calibri"/>
              <w:spacing w:val="-12"/>
            </w:rPr>
            <w:t>4</w:t>
          </w:r>
          <w:r>
            <w:rPr>
              <w:rFonts w:ascii="Calibri"/>
              <w:spacing w:val="-12"/>
            </w:rPr>
            <w:fldChar w:fldCharType="end"/>
          </w:r>
        </w:p>
        <w:p>
          <w:pPr>
            <w:pStyle w:val="12"/>
            <w:numPr>
              <w:ilvl w:val="1"/>
              <w:numId w:val="1"/>
            </w:numPr>
            <w:tabs>
              <w:tab w:val="left" w:pos="1849"/>
              <w:tab w:val="right" w:leader="dot" w:pos="10458"/>
            </w:tabs>
            <w:spacing w:before="101" w:after="0" w:line="240" w:lineRule="auto"/>
            <w:ind w:left="1849" w:right="0" w:hanging="302"/>
            <w:jc w:val="left"/>
            <w:rPr>
              <w:rFonts w:ascii="Calibri"/>
            </w:rPr>
          </w:pPr>
          <w:r>
            <w:fldChar w:fldCharType="begin"/>
          </w:r>
          <w:r>
            <w:instrText xml:space="preserve"> HYPERLINK \l "_bookmark6" </w:instrText>
          </w:r>
          <w:r>
            <w:fldChar w:fldCharType="separate"/>
          </w:r>
          <w:r>
            <w:t>Research</w:t>
          </w:r>
          <w:r>
            <w:rPr>
              <w:spacing w:val="-9"/>
            </w:rPr>
            <w:t xml:space="preserve"> </w:t>
          </w:r>
          <w:r>
            <w:rPr>
              <w:spacing w:val="-2"/>
            </w:rPr>
            <w:t>Objectives</w:t>
          </w:r>
          <w:r>
            <w:tab/>
          </w:r>
          <w:r>
            <w:rPr>
              <w:rFonts w:ascii="Calibri"/>
              <w:spacing w:val="-12"/>
            </w:rPr>
            <w:t>5</w:t>
          </w:r>
          <w:r>
            <w:rPr>
              <w:rFonts w:ascii="Calibri"/>
              <w:spacing w:val="-12"/>
            </w:rPr>
            <w:fldChar w:fldCharType="end"/>
          </w:r>
        </w:p>
        <w:p>
          <w:pPr>
            <w:pStyle w:val="15"/>
            <w:numPr>
              <w:ilvl w:val="2"/>
              <w:numId w:val="2"/>
            </w:numPr>
            <w:tabs>
              <w:tab w:val="left" w:pos="2937"/>
              <w:tab w:val="right" w:leader="dot" w:pos="10458"/>
            </w:tabs>
            <w:spacing w:before="99" w:after="0" w:line="240" w:lineRule="auto"/>
            <w:ind w:left="2937" w:right="0" w:hanging="401"/>
            <w:jc w:val="left"/>
            <w:rPr>
              <w:rFonts w:ascii="Calibri"/>
            </w:rPr>
          </w:pPr>
          <w:r>
            <w:fldChar w:fldCharType="begin"/>
          </w:r>
          <w:r>
            <w:instrText xml:space="preserve"> HYPERLINK \l "_bookmark7" </w:instrText>
          </w:r>
          <w:r>
            <w:fldChar w:fldCharType="separate"/>
          </w:r>
          <w:r>
            <w:t>General</w:t>
          </w:r>
          <w:r>
            <w:rPr>
              <w:spacing w:val="-7"/>
            </w:rPr>
            <w:t xml:space="preserve"> </w:t>
          </w:r>
          <w:r>
            <w:rPr>
              <w:spacing w:val="-2"/>
            </w:rPr>
            <w:t>objective</w:t>
          </w:r>
          <w:r>
            <w:tab/>
          </w:r>
          <w:r>
            <w:rPr>
              <w:rFonts w:ascii="Calibri"/>
              <w:spacing w:val="-10"/>
            </w:rPr>
            <w:t>5</w:t>
          </w:r>
          <w:r>
            <w:rPr>
              <w:rFonts w:ascii="Calibri"/>
              <w:spacing w:val="-10"/>
            </w:rPr>
            <w:fldChar w:fldCharType="end"/>
          </w:r>
        </w:p>
        <w:p>
          <w:pPr>
            <w:pStyle w:val="15"/>
            <w:numPr>
              <w:ilvl w:val="2"/>
              <w:numId w:val="2"/>
            </w:numPr>
            <w:tabs>
              <w:tab w:val="left" w:pos="2937"/>
              <w:tab w:val="right" w:leader="dot" w:pos="10458"/>
            </w:tabs>
            <w:spacing w:before="99" w:after="0" w:line="240" w:lineRule="auto"/>
            <w:ind w:left="2937" w:right="0" w:hanging="401"/>
            <w:jc w:val="left"/>
            <w:rPr>
              <w:rFonts w:ascii="Calibri"/>
            </w:rPr>
          </w:pPr>
          <w:r>
            <w:fldChar w:fldCharType="begin"/>
          </w:r>
          <w:r>
            <w:instrText xml:space="preserve"> HYPERLINK \l "_bookmark8" </w:instrText>
          </w:r>
          <w:r>
            <w:fldChar w:fldCharType="separate"/>
          </w:r>
          <w:r>
            <w:t>Specific</w:t>
          </w:r>
          <w:r>
            <w:rPr>
              <w:spacing w:val="-9"/>
            </w:rPr>
            <w:t xml:space="preserve"> </w:t>
          </w:r>
          <w:r>
            <w:rPr>
              <w:spacing w:val="-2"/>
            </w:rPr>
            <w:t>objectives</w:t>
          </w:r>
          <w:r>
            <w:tab/>
          </w:r>
          <w:r>
            <w:rPr>
              <w:rFonts w:ascii="Calibri"/>
              <w:spacing w:val="-10"/>
            </w:rPr>
            <w:t>5</w:t>
          </w:r>
          <w:r>
            <w:rPr>
              <w:rFonts w:ascii="Calibri"/>
              <w:spacing w:val="-10"/>
            </w:rPr>
            <w:fldChar w:fldCharType="end"/>
          </w:r>
        </w:p>
        <w:p>
          <w:pPr>
            <w:pStyle w:val="12"/>
            <w:numPr>
              <w:ilvl w:val="1"/>
              <w:numId w:val="1"/>
            </w:numPr>
            <w:tabs>
              <w:tab w:val="left" w:pos="1849"/>
              <w:tab w:val="right" w:leader="dot" w:pos="10458"/>
            </w:tabs>
            <w:spacing w:before="102" w:after="0" w:line="240" w:lineRule="auto"/>
            <w:ind w:left="1849" w:right="0" w:hanging="302"/>
            <w:jc w:val="left"/>
            <w:rPr>
              <w:rFonts w:ascii="Calibri"/>
            </w:rPr>
          </w:pPr>
          <w:r>
            <w:fldChar w:fldCharType="begin"/>
          </w:r>
          <w:r>
            <w:instrText xml:space="preserve"> HYPERLINK \l "_bookmark9" </w:instrText>
          </w:r>
          <w:r>
            <w:fldChar w:fldCharType="separate"/>
          </w:r>
          <w:r>
            <w:t>Research</w:t>
          </w:r>
          <w:r>
            <w:rPr>
              <w:spacing w:val="-9"/>
            </w:rPr>
            <w:t xml:space="preserve"> </w:t>
          </w:r>
          <w:r>
            <w:rPr>
              <w:spacing w:val="-2"/>
            </w:rPr>
            <w:t>hypothesis</w:t>
          </w:r>
          <w:r>
            <w:tab/>
          </w:r>
          <w:r>
            <w:rPr>
              <w:rFonts w:ascii="Calibri"/>
              <w:spacing w:val="-12"/>
            </w:rPr>
            <w:t>5</w:t>
          </w:r>
          <w:r>
            <w:rPr>
              <w:rFonts w:ascii="Calibri"/>
              <w:spacing w:val="-12"/>
            </w:rPr>
            <w:fldChar w:fldCharType="end"/>
          </w:r>
        </w:p>
        <w:p>
          <w:pPr>
            <w:pStyle w:val="12"/>
            <w:numPr>
              <w:ilvl w:val="1"/>
              <w:numId w:val="3"/>
            </w:numPr>
            <w:tabs>
              <w:tab w:val="left" w:pos="1898"/>
              <w:tab w:val="right" w:leader="dot" w:pos="10458"/>
            </w:tabs>
            <w:spacing w:before="99" w:after="0" w:line="240" w:lineRule="auto"/>
            <w:ind w:left="1898" w:right="0" w:hanging="351"/>
            <w:jc w:val="left"/>
            <w:rPr>
              <w:rFonts w:ascii="Calibri"/>
            </w:rPr>
          </w:pPr>
          <w:r>
            <w:fldChar w:fldCharType="begin"/>
          </w:r>
          <w:r>
            <w:instrText xml:space="preserve"> HYPERLINK \l "_bookmark10" </w:instrText>
          </w:r>
          <w:r>
            <w:fldChar w:fldCharType="separate"/>
          </w:r>
          <w:r>
            <w:t>Significance</w:t>
          </w:r>
          <w:r>
            <w:rPr>
              <w:spacing w:val="-7"/>
            </w:rPr>
            <w:t xml:space="preserve"> </w:t>
          </w:r>
          <w:r>
            <w:t>of</w:t>
          </w:r>
          <w:r>
            <w:rPr>
              <w:spacing w:val="-7"/>
            </w:rPr>
            <w:t xml:space="preserve"> </w:t>
          </w:r>
          <w:r>
            <w:t>the</w:t>
          </w:r>
          <w:r>
            <w:rPr>
              <w:spacing w:val="-5"/>
            </w:rPr>
            <w:t xml:space="preserve"> </w:t>
          </w:r>
          <w:r>
            <w:rPr>
              <w:spacing w:val="-4"/>
            </w:rPr>
            <w:t>study</w:t>
          </w:r>
          <w:r>
            <w:tab/>
          </w:r>
          <w:r>
            <w:rPr>
              <w:rFonts w:ascii="Calibri"/>
              <w:spacing w:val="-10"/>
            </w:rPr>
            <w:t>6</w:t>
          </w:r>
          <w:r>
            <w:rPr>
              <w:rFonts w:ascii="Calibri"/>
              <w:spacing w:val="-10"/>
            </w:rPr>
            <w:fldChar w:fldCharType="end"/>
          </w:r>
        </w:p>
        <w:p>
          <w:pPr>
            <w:pStyle w:val="12"/>
            <w:numPr>
              <w:ilvl w:val="1"/>
              <w:numId w:val="3"/>
            </w:numPr>
            <w:tabs>
              <w:tab w:val="left" w:pos="1903"/>
              <w:tab w:val="right" w:leader="dot" w:pos="10458"/>
            </w:tabs>
            <w:spacing w:before="102" w:after="0" w:line="240" w:lineRule="auto"/>
            <w:ind w:left="1903" w:right="0" w:hanging="356"/>
            <w:jc w:val="left"/>
            <w:rPr>
              <w:rFonts w:ascii="Calibri"/>
            </w:rPr>
          </w:pPr>
          <w:r>
            <w:fldChar w:fldCharType="begin"/>
          </w:r>
          <w:r>
            <w:instrText xml:space="preserve"> HYPERLINK \l "_bookmark11" </w:instrText>
          </w:r>
          <w:r>
            <w:fldChar w:fldCharType="separate"/>
          </w:r>
          <w:r>
            <w:t>Definition</w:t>
          </w:r>
          <w:r>
            <w:rPr>
              <w:spacing w:val="-6"/>
            </w:rPr>
            <w:t xml:space="preserve"> </w:t>
          </w:r>
          <w:r>
            <w:t>of</w:t>
          </w:r>
          <w:r>
            <w:rPr>
              <w:spacing w:val="-7"/>
            </w:rPr>
            <w:t xml:space="preserve"> </w:t>
          </w:r>
          <w:r>
            <w:rPr>
              <w:spacing w:val="-4"/>
            </w:rPr>
            <w:t>Terms</w:t>
          </w:r>
          <w:r>
            <w:tab/>
          </w:r>
          <w:r>
            <w:rPr>
              <w:rFonts w:ascii="Calibri"/>
              <w:spacing w:val="-10"/>
            </w:rPr>
            <w:t>6</w:t>
          </w:r>
          <w:r>
            <w:rPr>
              <w:rFonts w:ascii="Calibri"/>
              <w:spacing w:val="-10"/>
            </w:rPr>
            <w:fldChar w:fldCharType="end"/>
          </w:r>
        </w:p>
        <w:p>
          <w:pPr>
            <w:pStyle w:val="12"/>
            <w:numPr>
              <w:ilvl w:val="1"/>
              <w:numId w:val="4"/>
            </w:numPr>
            <w:tabs>
              <w:tab w:val="left" w:pos="1948"/>
              <w:tab w:val="right" w:leader="dot" w:pos="10458"/>
            </w:tabs>
            <w:spacing w:before="99" w:after="0" w:line="240" w:lineRule="auto"/>
            <w:ind w:left="1948" w:right="0" w:hanging="401"/>
            <w:jc w:val="left"/>
            <w:rPr>
              <w:rFonts w:ascii="Calibri"/>
            </w:rPr>
          </w:pPr>
          <w:r>
            <w:fldChar w:fldCharType="begin"/>
          </w:r>
          <w:r>
            <w:instrText xml:space="preserve"> HYPERLINK \l "_bookmark12" </w:instrText>
          </w:r>
          <w:r>
            <w:fldChar w:fldCharType="separate"/>
          </w:r>
          <w:r>
            <w:t>Scope</w:t>
          </w:r>
          <w:r>
            <w:rPr>
              <w:spacing w:val="-4"/>
            </w:rPr>
            <w:t xml:space="preserve"> </w:t>
          </w:r>
          <w:r>
            <w:t>of</w:t>
          </w:r>
          <w:r>
            <w:rPr>
              <w:spacing w:val="-6"/>
            </w:rPr>
            <w:t xml:space="preserve"> </w:t>
          </w:r>
          <w:r>
            <w:t>the</w:t>
          </w:r>
          <w:r>
            <w:rPr>
              <w:spacing w:val="-3"/>
            </w:rPr>
            <w:t xml:space="preserve"> </w:t>
          </w:r>
          <w:r>
            <w:rPr>
              <w:spacing w:val="-2"/>
            </w:rPr>
            <w:t>study</w:t>
          </w:r>
          <w:r>
            <w:tab/>
          </w:r>
          <w:r>
            <w:rPr>
              <w:rFonts w:ascii="Calibri"/>
              <w:spacing w:val="-10"/>
            </w:rPr>
            <w:t>6</w:t>
          </w:r>
          <w:r>
            <w:rPr>
              <w:rFonts w:ascii="Calibri"/>
              <w:spacing w:val="-10"/>
            </w:rPr>
            <w:fldChar w:fldCharType="end"/>
          </w:r>
        </w:p>
        <w:p>
          <w:pPr>
            <w:pStyle w:val="12"/>
            <w:numPr>
              <w:ilvl w:val="1"/>
              <w:numId w:val="4"/>
            </w:numPr>
            <w:tabs>
              <w:tab w:val="left" w:pos="1898"/>
              <w:tab w:val="right" w:leader="dot" w:pos="10458"/>
            </w:tabs>
            <w:spacing w:before="101" w:after="0" w:line="240" w:lineRule="auto"/>
            <w:ind w:left="1898" w:right="0" w:hanging="351"/>
            <w:jc w:val="left"/>
            <w:rPr>
              <w:rFonts w:ascii="Calibri"/>
            </w:rPr>
          </w:pPr>
          <w:r>
            <w:fldChar w:fldCharType="begin"/>
          </w:r>
          <w:r>
            <w:instrText xml:space="preserve"> HYPERLINK \l "_bookmark13" </w:instrText>
          </w:r>
          <w:r>
            <w:fldChar w:fldCharType="separate"/>
          </w:r>
          <w:r>
            <w:t>Organization</w:t>
          </w:r>
          <w:r>
            <w:rPr>
              <w:spacing w:val="-6"/>
            </w:rPr>
            <w:t xml:space="preserve"> </w:t>
          </w:r>
          <w:r>
            <w:t>of</w:t>
          </w:r>
          <w:r>
            <w:rPr>
              <w:spacing w:val="-7"/>
            </w:rPr>
            <w:t xml:space="preserve"> </w:t>
          </w:r>
          <w:r>
            <w:t>the</w:t>
          </w:r>
          <w:r>
            <w:rPr>
              <w:spacing w:val="-5"/>
            </w:rPr>
            <w:t xml:space="preserve"> </w:t>
          </w:r>
          <w:r>
            <w:rPr>
              <w:spacing w:val="-4"/>
            </w:rPr>
            <w:t>Study</w:t>
          </w:r>
          <w:r>
            <w:tab/>
          </w:r>
          <w:r>
            <w:rPr>
              <w:rFonts w:ascii="Calibri"/>
              <w:spacing w:val="-10"/>
            </w:rPr>
            <w:t>7</w:t>
          </w:r>
          <w:r>
            <w:rPr>
              <w:rFonts w:ascii="Calibri"/>
              <w:spacing w:val="-10"/>
            </w:rPr>
            <w:fldChar w:fldCharType="end"/>
          </w:r>
        </w:p>
        <w:p>
          <w:pPr>
            <w:pStyle w:val="11"/>
            <w:tabs>
              <w:tab w:val="right" w:leader="dot" w:pos="10458"/>
            </w:tabs>
            <w:rPr>
              <w:rFonts w:ascii="Calibri"/>
            </w:rPr>
          </w:pPr>
          <w:r>
            <w:fldChar w:fldCharType="begin"/>
          </w:r>
          <w:r>
            <w:instrText xml:space="preserve"> HYPERLINK \l "_bookmark14" </w:instrText>
          </w:r>
          <w:r>
            <w:fldChar w:fldCharType="separate"/>
          </w:r>
          <w:r>
            <w:t>CHAPTER</w:t>
          </w:r>
          <w:r>
            <w:rPr>
              <w:spacing w:val="-12"/>
            </w:rPr>
            <w:t xml:space="preserve"> </w:t>
          </w:r>
          <w:r>
            <w:rPr>
              <w:spacing w:val="-5"/>
            </w:rPr>
            <w:t>TWO</w:t>
          </w:r>
          <w:r>
            <w:tab/>
          </w:r>
          <w:r>
            <w:rPr>
              <w:rFonts w:ascii="Calibri"/>
              <w:spacing w:val="-10"/>
            </w:rPr>
            <w:t>8</w:t>
          </w:r>
          <w:r>
            <w:rPr>
              <w:rFonts w:ascii="Calibri"/>
              <w:spacing w:val="-10"/>
            </w:rPr>
            <w:fldChar w:fldCharType="end"/>
          </w:r>
        </w:p>
        <w:p>
          <w:pPr>
            <w:pStyle w:val="11"/>
            <w:tabs>
              <w:tab w:val="right" w:leader="dot" w:pos="10458"/>
            </w:tabs>
            <w:rPr>
              <w:rFonts w:ascii="Calibri"/>
            </w:rPr>
          </w:pPr>
          <w:r>
            <w:fldChar w:fldCharType="begin"/>
          </w:r>
          <w:r>
            <w:instrText xml:space="preserve"> HYPERLINK \l "_bookmark15" </w:instrText>
          </w:r>
          <w:r>
            <w:fldChar w:fldCharType="separate"/>
          </w:r>
          <w:r>
            <w:t>REVIEW</w:t>
          </w:r>
          <w:r>
            <w:rPr>
              <w:spacing w:val="-6"/>
            </w:rPr>
            <w:t xml:space="preserve"> </w:t>
          </w:r>
          <w:r>
            <w:t>OF</w:t>
          </w:r>
          <w:r>
            <w:rPr>
              <w:spacing w:val="-7"/>
            </w:rPr>
            <w:t xml:space="preserve"> </w:t>
          </w:r>
          <w:r>
            <w:t>RELATED</w:t>
          </w:r>
          <w:r>
            <w:rPr>
              <w:spacing w:val="-7"/>
            </w:rPr>
            <w:t xml:space="preserve"> </w:t>
          </w:r>
          <w:r>
            <w:rPr>
              <w:spacing w:val="-2"/>
            </w:rPr>
            <w:t>LITERATURES</w:t>
          </w:r>
          <w:r>
            <w:tab/>
          </w:r>
          <w:r>
            <w:rPr>
              <w:rFonts w:ascii="Calibri"/>
              <w:spacing w:val="-10"/>
            </w:rPr>
            <w:t>8</w:t>
          </w:r>
          <w:r>
            <w:rPr>
              <w:rFonts w:ascii="Calibri"/>
              <w:spacing w:val="-10"/>
            </w:rPr>
            <w:fldChar w:fldCharType="end"/>
          </w:r>
        </w:p>
        <w:p>
          <w:pPr>
            <w:pStyle w:val="12"/>
            <w:numPr>
              <w:ilvl w:val="1"/>
              <w:numId w:val="5"/>
            </w:numPr>
            <w:tabs>
              <w:tab w:val="left" w:pos="1848"/>
              <w:tab w:val="right" w:leader="dot" w:pos="10458"/>
            </w:tabs>
            <w:spacing w:before="102" w:after="0" w:line="240" w:lineRule="auto"/>
            <w:ind w:left="1848" w:right="0" w:hanging="301"/>
            <w:jc w:val="left"/>
            <w:rPr>
              <w:rFonts w:ascii="Calibri"/>
            </w:rPr>
          </w:pPr>
          <w:r>
            <w:fldChar w:fldCharType="begin"/>
          </w:r>
          <w:r>
            <w:instrText xml:space="preserve"> HYPERLINK \l "_bookmark16" </w:instrText>
          </w:r>
          <w:r>
            <w:fldChar w:fldCharType="separate"/>
          </w:r>
          <w:r>
            <w:rPr>
              <w:spacing w:val="-2"/>
            </w:rPr>
            <w:t>Introduction</w:t>
          </w:r>
          <w:r>
            <w:tab/>
          </w:r>
          <w:r>
            <w:rPr>
              <w:rFonts w:ascii="Calibri"/>
              <w:spacing w:val="-10"/>
            </w:rPr>
            <w:t>8</w:t>
          </w:r>
          <w:r>
            <w:rPr>
              <w:rFonts w:ascii="Calibri"/>
              <w:spacing w:val="-10"/>
            </w:rPr>
            <w:fldChar w:fldCharType="end"/>
          </w:r>
        </w:p>
        <w:p>
          <w:pPr>
            <w:pStyle w:val="12"/>
            <w:numPr>
              <w:ilvl w:val="1"/>
              <w:numId w:val="5"/>
            </w:numPr>
            <w:tabs>
              <w:tab w:val="left" w:pos="1896"/>
              <w:tab w:val="right" w:leader="dot" w:pos="10458"/>
            </w:tabs>
            <w:spacing w:before="99" w:after="0" w:line="240" w:lineRule="auto"/>
            <w:ind w:left="1896" w:right="0" w:hanging="349"/>
            <w:jc w:val="left"/>
            <w:rPr>
              <w:rFonts w:ascii="Calibri"/>
            </w:rPr>
          </w:pPr>
          <w:r>
            <w:fldChar w:fldCharType="begin"/>
          </w:r>
          <w:r>
            <w:instrText xml:space="preserve"> HYPERLINK \l "_bookmark17" </w:instrText>
          </w:r>
          <w:r>
            <w:fldChar w:fldCharType="separate"/>
          </w:r>
          <w:r>
            <w:t>Theoretical</w:t>
          </w:r>
          <w:r>
            <w:rPr>
              <w:spacing w:val="-10"/>
            </w:rPr>
            <w:t xml:space="preserve"> </w:t>
          </w:r>
          <w:r>
            <w:rPr>
              <w:spacing w:val="-2"/>
            </w:rPr>
            <w:t>Review</w:t>
          </w:r>
          <w:r>
            <w:tab/>
          </w:r>
          <w:r>
            <w:rPr>
              <w:rFonts w:ascii="Calibri"/>
              <w:spacing w:val="-12"/>
            </w:rPr>
            <w:t>8</w:t>
          </w:r>
          <w:r>
            <w:rPr>
              <w:rFonts w:ascii="Calibri"/>
              <w:spacing w:val="-12"/>
            </w:rPr>
            <w:fldChar w:fldCharType="end"/>
          </w:r>
        </w:p>
        <w:p>
          <w:pPr>
            <w:pStyle w:val="15"/>
            <w:numPr>
              <w:ilvl w:val="2"/>
              <w:numId w:val="5"/>
            </w:numPr>
            <w:tabs>
              <w:tab w:val="left" w:pos="3036"/>
              <w:tab w:val="right" w:leader="dot" w:pos="10458"/>
            </w:tabs>
            <w:spacing w:before="99" w:after="0" w:line="240" w:lineRule="auto"/>
            <w:ind w:left="3036" w:right="0" w:hanging="500"/>
            <w:jc w:val="left"/>
            <w:rPr>
              <w:rFonts w:ascii="Calibri"/>
            </w:rPr>
          </w:pPr>
          <w:r>
            <w:fldChar w:fldCharType="begin"/>
          </w:r>
          <w:r>
            <w:instrText xml:space="preserve"> HYPERLINK \l "_bookmark18" </w:instrText>
          </w:r>
          <w:r>
            <w:fldChar w:fldCharType="separate"/>
          </w:r>
          <w:r>
            <w:t>Customer</w:t>
          </w:r>
          <w:r>
            <w:rPr>
              <w:spacing w:val="-11"/>
            </w:rPr>
            <w:t xml:space="preserve"> </w:t>
          </w:r>
          <w:r>
            <w:t>Relationship</w:t>
          </w:r>
          <w:r>
            <w:rPr>
              <w:spacing w:val="-10"/>
            </w:rPr>
            <w:t xml:space="preserve"> </w:t>
          </w:r>
          <w:r>
            <w:t>Management</w:t>
          </w:r>
          <w:r>
            <w:rPr>
              <w:spacing w:val="-12"/>
            </w:rPr>
            <w:t xml:space="preserve"> </w:t>
          </w:r>
          <w:r>
            <w:rPr>
              <w:spacing w:val="-4"/>
            </w:rPr>
            <w:t>(CRM)</w:t>
          </w:r>
          <w:r>
            <w:tab/>
          </w:r>
          <w:r>
            <w:rPr>
              <w:rFonts w:ascii="Calibri"/>
              <w:spacing w:val="-10"/>
            </w:rPr>
            <w:t>8</w:t>
          </w:r>
          <w:r>
            <w:rPr>
              <w:rFonts w:ascii="Calibri"/>
              <w:spacing w:val="-10"/>
            </w:rPr>
            <w:fldChar w:fldCharType="end"/>
          </w:r>
        </w:p>
        <w:p>
          <w:pPr>
            <w:pStyle w:val="15"/>
            <w:numPr>
              <w:ilvl w:val="2"/>
              <w:numId w:val="5"/>
            </w:numPr>
            <w:tabs>
              <w:tab w:val="left" w:pos="3036"/>
              <w:tab w:val="right" w:leader="dot" w:pos="10457"/>
            </w:tabs>
            <w:spacing w:before="102" w:after="0" w:line="240" w:lineRule="auto"/>
            <w:ind w:left="3036" w:right="0" w:hanging="500"/>
            <w:jc w:val="left"/>
            <w:rPr>
              <w:rFonts w:ascii="Calibri"/>
            </w:rPr>
          </w:pPr>
          <w:r>
            <w:fldChar w:fldCharType="begin"/>
          </w:r>
          <w:r>
            <w:instrText xml:space="preserve"> HYPERLINK \l "_bookmark19" </w:instrText>
          </w:r>
          <w:r>
            <w:fldChar w:fldCharType="separate"/>
          </w:r>
          <w:r>
            <w:t>Dimensions</w:t>
          </w:r>
          <w:r>
            <w:rPr>
              <w:spacing w:val="-7"/>
            </w:rPr>
            <w:t xml:space="preserve"> </w:t>
          </w:r>
          <w:r>
            <w:t>of</w:t>
          </w:r>
          <w:r>
            <w:rPr>
              <w:spacing w:val="-8"/>
            </w:rPr>
            <w:t xml:space="preserve"> </w:t>
          </w:r>
          <w:r>
            <w:rPr>
              <w:spacing w:val="-5"/>
            </w:rPr>
            <w:t>CRM</w:t>
          </w:r>
          <w:r>
            <w:tab/>
          </w:r>
          <w:r>
            <w:rPr>
              <w:rFonts w:ascii="Calibri"/>
              <w:spacing w:val="-5"/>
            </w:rPr>
            <w:t>12</w:t>
          </w:r>
          <w:r>
            <w:rPr>
              <w:rFonts w:ascii="Calibri"/>
              <w:spacing w:val="-5"/>
            </w:rPr>
            <w:fldChar w:fldCharType="end"/>
          </w:r>
        </w:p>
        <w:p>
          <w:pPr>
            <w:pStyle w:val="15"/>
            <w:numPr>
              <w:ilvl w:val="2"/>
              <w:numId w:val="5"/>
            </w:numPr>
            <w:tabs>
              <w:tab w:val="left" w:pos="3036"/>
              <w:tab w:val="right" w:leader="dot" w:pos="10457"/>
            </w:tabs>
            <w:spacing w:before="99" w:after="0" w:line="240" w:lineRule="auto"/>
            <w:ind w:left="3036" w:right="0" w:hanging="500"/>
            <w:jc w:val="left"/>
            <w:rPr>
              <w:rFonts w:ascii="Calibri"/>
            </w:rPr>
          </w:pPr>
          <w:r>
            <w:fldChar w:fldCharType="begin"/>
          </w:r>
          <w:r>
            <w:instrText xml:space="preserve"> HYPERLINK \l "_bookmark20" </w:instrText>
          </w:r>
          <w:r>
            <w:fldChar w:fldCharType="separate"/>
          </w:r>
          <w:r>
            <w:t>Key</w:t>
          </w:r>
          <w:r>
            <w:rPr>
              <w:spacing w:val="-9"/>
            </w:rPr>
            <w:t xml:space="preserve"> </w:t>
          </w:r>
          <w:r>
            <w:t>customer</w:t>
          </w:r>
          <w:r>
            <w:rPr>
              <w:spacing w:val="-5"/>
            </w:rPr>
            <w:t xml:space="preserve"> </w:t>
          </w:r>
          <w:r>
            <w:t>focus</w:t>
          </w:r>
          <w:r>
            <w:rPr>
              <w:spacing w:val="-7"/>
            </w:rPr>
            <w:t xml:space="preserve"> </w:t>
          </w:r>
          <w:r>
            <w:t>(Customer</w:t>
          </w:r>
          <w:r>
            <w:rPr>
              <w:spacing w:val="-5"/>
            </w:rPr>
            <w:t xml:space="preserve"> </w:t>
          </w:r>
          <w:r>
            <w:rPr>
              <w:spacing w:val="-2"/>
            </w:rPr>
            <w:t>Orientation)</w:t>
          </w:r>
          <w:r>
            <w:tab/>
          </w:r>
          <w:r>
            <w:rPr>
              <w:rFonts w:ascii="Calibri"/>
              <w:spacing w:val="-5"/>
            </w:rPr>
            <w:t>12</w:t>
          </w:r>
          <w:r>
            <w:rPr>
              <w:rFonts w:ascii="Calibri"/>
              <w:spacing w:val="-5"/>
            </w:rPr>
            <w:fldChar w:fldCharType="end"/>
          </w:r>
        </w:p>
        <w:p>
          <w:pPr>
            <w:pStyle w:val="15"/>
            <w:numPr>
              <w:ilvl w:val="2"/>
              <w:numId w:val="5"/>
            </w:numPr>
            <w:tabs>
              <w:tab w:val="left" w:pos="3036"/>
              <w:tab w:val="right" w:leader="dot" w:pos="10457"/>
            </w:tabs>
            <w:spacing w:before="101" w:after="0" w:line="240" w:lineRule="auto"/>
            <w:ind w:left="3036" w:right="0" w:hanging="500"/>
            <w:jc w:val="left"/>
            <w:rPr>
              <w:rFonts w:ascii="Calibri"/>
            </w:rPr>
          </w:pPr>
          <w:r>
            <w:fldChar w:fldCharType="begin"/>
          </w:r>
          <w:r>
            <w:instrText xml:space="preserve"> HYPERLINK \l "_bookmark21" </w:instrText>
          </w:r>
          <w:r>
            <w:fldChar w:fldCharType="separate"/>
          </w:r>
          <w:r>
            <w:t>CRM</w:t>
          </w:r>
          <w:r>
            <w:rPr>
              <w:spacing w:val="-7"/>
            </w:rPr>
            <w:t xml:space="preserve"> </w:t>
          </w:r>
          <w:r>
            <w:rPr>
              <w:spacing w:val="-2"/>
            </w:rPr>
            <w:t>Organization</w:t>
          </w:r>
          <w:r>
            <w:tab/>
          </w:r>
          <w:r>
            <w:rPr>
              <w:rFonts w:ascii="Calibri"/>
              <w:spacing w:val="-5"/>
            </w:rPr>
            <w:t>12</w:t>
          </w:r>
          <w:r>
            <w:rPr>
              <w:rFonts w:ascii="Calibri"/>
              <w:spacing w:val="-5"/>
            </w:rPr>
            <w:fldChar w:fldCharType="end"/>
          </w:r>
        </w:p>
        <w:p>
          <w:pPr>
            <w:pStyle w:val="15"/>
            <w:numPr>
              <w:ilvl w:val="2"/>
              <w:numId w:val="5"/>
            </w:numPr>
            <w:tabs>
              <w:tab w:val="left" w:pos="3036"/>
              <w:tab w:val="right" w:leader="dot" w:pos="10457"/>
            </w:tabs>
            <w:spacing w:before="99" w:after="0" w:line="240" w:lineRule="auto"/>
            <w:ind w:left="3036" w:right="0" w:hanging="500"/>
            <w:jc w:val="left"/>
            <w:rPr>
              <w:rFonts w:ascii="Calibri"/>
            </w:rPr>
          </w:pPr>
          <w:r>
            <w:fldChar w:fldCharType="begin"/>
          </w:r>
          <w:r>
            <w:instrText xml:space="preserve"> HYPERLINK \l "_bookmark22" </w:instrText>
          </w:r>
          <w:r>
            <w:fldChar w:fldCharType="separate"/>
          </w:r>
          <w:r>
            <w:t>Knowledge</w:t>
          </w:r>
          <w:r>
            <w:rPr>
              <w:spacing w:val="-12"/>
            </w:rPr>
            <w:t xml:space="preserve"> </w:t>
          </w:r>
          <w:r>
            <w:rPr>
              <w:spacing w:val="-2"/>
            </w:rPr>
            <w:t>Management</w:t>
          </w:r>
          <w:r>
            <w:tab/>
          </w:r>
          <w:r>
            <w:rPr>
              <w:rFonts w:ascii="Calibri"/>
              <w:spacing w:val="-7"/>
            </w:rPr>
            <w:t>13</w:t>
          </w:r>
          <w:r>
            <w:rPr>
              <w:rFonts w:ascii="Calibri"/>
              <w:spacing w:val="-7"/>
            </w:rPr>
            <w:fldChar w:fldCharType="end"/>
          </w:r>
        </w:p>
        <w:p>
          <w:pPr>
            <w:pStyle w:val="15"/>
            <w:numPr>
              <w:ilvl w:val="2"/>
              <w:numId w:val="5"/>
            </w:numPr>
            <w:tabs>
              <w:tab w:val="left" w:pos="3033"/>
              <w:tab w:val="right" w:leader="dot" w:pos="10457"/>
            </w:tabs>
            <w:spacing w:before="99" w:after="0" w:line="240" w:lineRule="auto"/>
            <w:ind w:left="3033" w:right="0" w:hanging="497"/>
            <w:jc w:val="left"/>
            <w:rPr>
              <w:rFonts w:ascii="Calibri"/>
            </w:rPr>
          </w:pPr>
          <w:r>
            <w:fldChar w:fldCharType="begin"/>
          </w:r>
          <w:r>
            <w:instrText xml:space="preserve"> HYPERLINK \l "_bookmark23" </w:instrText>
          </w:r>
          <w:r>
            <w:fldChar w:fldCharType="separate"/>
          </w:r>
          <w:r>
            <w:t>Technology</w:t>
          </w:r>
          <w:r>
            <w:rPr>
              <w:spacing w:val="-11"/>
            </w:rPr>
            <w:t xml:space="preserve"> </w:t>
          </w:r>
          <w:r>
            <w:t>Based</w:t>
          </w:r>
          <w:r>
            <w:rPr>
              <w:spacing w:val="-6"/>
            </w:rPr>
            <w:t xml:space="preserve"> </w:t>
          </w:r>
          <w:r>
            <w:rPr>
              <w:spacing w:val="-5"/>
            </w:rPr>
            <w:t>CRM</w:t>
          </w:r>
          <w:r>
            <w:tab/>
          </w:r>
          <w:r>
            <w:rPr>
              <w:rFonts w:ascii="Calibri"/>
              <w:spacing w:val="-5"/>
            </w:rPr>
            <w:t>13</w:t>
          </w:r>
          <w:r>
            <w:rPr>
              <w:rFonts w:ascii="Calibri"/>
              <w:spacing w:val="-5"/>
            </w:rPr>
            <w:fldChar w:fldCharType="end"/>
          </w:r>
        </w:p>
        <w:p>
          <w:pPr>
            <w:pStyle w:val="12"/>
            <w:numPr>
              <w:ilvl w:val="1"/>
              <w:numId w:val="6"/>
            </w:numPr>
            <w:tabs>
              <w:tab w:val="left" w:pos="1949"/>
              <w:tab w:val="right" w:leader="dot" w:pos="10457"/>
            </w:tabs>
            <w:spacing w:before="102" w:after="0" w:line="240" w:lineRule="auto"/>
            <w:ind w:left="1949" w:right="0" w:hanging="402"/>
            <w:jc w:val="left"/>
            <w:rPr>
              <w:rFonts w:ascii="Calibri"/>
            </w:rPr>
          </w:pPr>
          <w:r>
            <w:t>Conceptual</w:t>
          </w:r>
          <w:r>
            <w:rPr>
              <w:spacing w:val="-13"/>
            </w:rPr>
            <w:t xml:space="preserve"> </w:t>
          </w:r>
          <w:r>
            <w:rPr>
              <w:spacing w:val="-2"/>
            </w:rPr>
            <w:t>Firework</w:t>
          </w:r>
          <w:r>
            <w:tab/>
          </w:r>
          <w:r>
            <w:rPr>
              <w:rFonts w:ascii="Calibri"/>
              <w:spacing w:val="-5"/>
            </w:rPr>
            <w:t>14</w:t>
          </w:r>
        </w:p>
        <w:p>
          <w:pPr>
            <w:pStyle w:val="15"/>
            <w:numPr>
              <w:ilvl w:val="2"/>
              <w:numId w:val="6"/>
            </w:numPr>
            <w:tabs>
              <w:tab w:val="left" w:pos="2986"/>
              <w:tab w:val="right" w:leader="dot" w:pos="10457"/>
            </w:tabs>
            <w:spacing w:before="99" w:after="0" w:line="240" w:lineRule="auto"/>
            <w:ind w:left="2986" w:right="0" w:hanging="450"/>
            <w:jc w:val="left"/>
            <w:rPr>
              <w:rFonts w:ascii="Calibri"/>
            </w:rPr>
          </w:pPr>
          <w:r>
            <w:fldChar w:fldCharType="begin"/>
          </w:r>
          <w:r>
            <w:instrText xml:space="preserve"> HYPERLINK \l "_bookmark24" </w:instrText>
          </w:r>
          <w:r>
            <w:fldChar w:fldCharType="separate"/>
          </w:r>
          <w:r>
            <w:t>Evolution</w:t>
          </w:r>
          <w:r>
            <w:rPr>
              <w:spacing w:val="-7"/>
            </w:rPr>
            <w:t xml:space="preserve"> </w:t>
          </w:r>
          <w:r>
            <w:t>of</w:t>
          </w:r>
          <w:r>
            <w:rPr>
              <w:spacing w:val="-5"/>
            </w:rPr>
            <w:t xml:space="preserve"> CRM</w:t>
          </w:r>
          <w:r>
            <w:tab/>
          </w:r>
          <w:r>
            <w:rPr>
              <w:rFonts w:ascii="Calibri"/>
              <w:spacing w:val="-7"/>
            </w:rPr>
            <w:t>15</w:t>
          </w:r>
          <w:r>
            <w:rPr>
              <w:rFonts w:ascii="Calibri"/>
              <w:spacing w:val="-7"/>
            </w:rPr>
            <w:fldChar w:fldCharType="end"/>
          </w:r>
        </w:p>
        <w:p>
          <w:pPr>
            <w:pStyle w:val="15"/>
            <w:numPr>
              <w:ilvl w:val="2"/>
              <w:numId w:val="6"/>
            </w:numPr>
            <w:tabs>
              <w:tab w:val="left" w:pos="2988"/>
              <w:tab w:val="right" w:leader="dot" w:pos="10457"/>
            </w:tabs>
            <w:spacing w:before="101" w:after="0" w:line="240" w:lineRule="auto"/>
            <w:ind w:left="2988" w:right="0" w:hanging="452"/>
            <w:jc w:val="left"/>
            <w:rPr>
              <w:rFonts w:ascii="Calibri"/>
            </w:rPr>
          </w:pPr>
          <w:r>
            <w:fldChar w:fldCharType="begin"/>
          </w:r>
          <w:r>
            <w:instrText xml:space="preserve"> HYPERLINK \l "_bookmark25" </w:instrText>
          </w:r>
          <w:r>
            <w:fldChar w:fldCharType="separate"/>
          </w:r>
          <w:r>
            <w:t>CRM</w:t>
          </w:r>
          <w:r>
            <w:rPr>
              <w:spacing w:val="-7"/>
            </w:rPr>
            <w:t xml:space="preserve"> </w:t>
          </w:r>
          <w:r>
            <w:t>and</w:t>
          </w:r>
          <w:r>
            <w:rPr>
              <w:spacing w:val="-5"/>
            </w:rPr>
            <w:t xml:space="preserve"> </w:t>
          </w:r>
          <w:r>
            <w:t>Banking</w:t>
          </w:r>
          <w:r>
            <w:rPr>
              <w:spacing w:val="-8"/>
            </w:rPr>
            <w:t xml:space="preserve"> </w:t>
          </w:r>
          <w:r>
            <w:rPr>
              <w:spacing w:val="-2"/>
            </w:rPr>
            <w:t>Industry</w:t>
          </w:r>
          <w:r>
            <w:tab/>
          </w:r>
          <w:r>
            <w:rPr>
              <w:rFonts w:ascii="Calibri"/>
              <w:spacing w:val="-5"/>
            </w:rPr>
            <w:t>17</w:t>
          </w:r>
          <w:r>
            <w:rPr>
              <w:rFonts w:ascii="Calibri"/>
              <w:spacing w:val="-5"/>
            </w:rPr>
            <w:fldChar w:fldCharType="end"/>
          </w:r>
        </w:p>
        <w:p>
          <w:pPr>
            <w:pStyle w:val="15"/>
            <w:numPr>
              <w:ilvl w:val="2"/>
              <w:numId w:val="6"/>
            </w:numPr>
            <w:tabs>
              <w:tab w:val="left" w:pos="3036"/>
              <w:tab w:val="right" w:leader="dot" w:pos="10457"/>
            </w:tabs>
            <w:spacing w:before="99" w:after="0" w:line="240" w:lineRule="auto"/>
            <w:ind w:left="3036" w:right="0" w:hanging="500"/>
            <w:jc w:val="left"/>
            <w:rPr>
              <w:rFonts w:ascii="Calibri"/>
            </w:rPr>
          </w:pPr>
          <w:r>
            <w:fldChar w:fldCharType="begin"/>
          </w:r>
          <w:r>
            <w:instrText xml:space="preserve"> HYPERLINK \l "_bookmark26" </w:instrText>
          </w:r>
          <w:r>
            <w:fldChar w:fldCharType="separate"/>
          </w:r>
          <w:r>
            <w:t>Banking</w:t>
          </w:r>
          <w:r>
            <w:rPr>
              <w:spacing w:val="-7"/>
            </w:rPr>
            <w:t xml:space="preserve"> </w:t>
          </w:r>
          <w:r>
            <w:t>Business</w:t>
          </w:r>
          <w:r>
            <w:rPr>
              <w:spacing w:val="-6"/>
            </w:rPr>
            <w:t xml:space="preserve"> </w:t>
          </w:r>
          <w:r>
            <w:t>in</w:t>
          </w:r>
          <w:r>
            <w:rPr>
              <w:spacing w:val="-7"/>
            </w:rPr>
            <w:t xml:space="preserve"> </w:t>
          </w:r>
          <w:r>
            <w:rPr>
              <w:spacing w:val="-2"/>
            </w:rPr>
            <w:t>Ethiopia</w:t>
          </w:r>
          <w:r>
            <w:tab/>
          </w:r>
          <w:r>
            <w:rPr>
              <w:rFonts w:ascii="Calibri"/>
              <w:spacing w:val="-5"/>
            </w:rPr>
            <w:t>18</w:t>
          </w:r>
          <w:r>
            <w:rPr>
              <w:rFonts w:ascii="Calibri"/>
              <w:spacing w:val="-5"/>
            </w:rPr>
            <w:fldChar w:fldCharType="end"/>
          </w:r>
        </w:p>
        <w:p>
          <w:pPr>
            <w:pStyle w:val="15"/>
            <w:numPr>
              <w:ilvl w:val="2"/>
              <w:numId w:val="6"/>
            </w:numPr>
            <w:tabs>
              <w:tab w:val="left" w:pos="2986"/>
              <w:tab w:val="right" w:leader="dot" w:pos="10457"/>
            </w:tabs>
            <w:spacing w:before="100" w:after="0" w:line="240" w:lineRule="auto"/>
            <w:ind w:left="2986" w:right="0" w:hanging="450"/>
            <w:jc w:val="left"/>
            <w:rPr>
              <w:rFonts w:ascii="Calibri"/>
            </w:rPr>
          </w:pPr>
          <w:r>
            <w:fldChar w:fldCharType="begin"/>
          </w:r>
          <w:r>
            <w:instrText xml:space="preserve"> HYPERLINK \l "_bookmark27" </w:instrText>
          </w:r>
          <w:r>
            <w:fldChar w:fldCharType="separate"/>
          </w:r>
          <w:r>
            <w:t>Types</w:t>
          </w:r>
          <w:r>
            <w:rPr>
              <w:spacing w:val="-5"/>
            </w:rPr>
            <w:t xml:space="preserve"> </w:t>
          </w:r>
          <w:r>
            <w:t>of</w:t>
          </w:r>
          <w:r>
            <w:rPr>
              <w:spacing w:val="-5"/>
            </w:rPr>
            <w:t xml:space="preserve"> CRM</w:t>
          </w:r>
          <w:r>
            <w:tab/>
          </w:r>
          <w:r>
            <w:rPr>
              <w:rFonts w:ascii="Calibri"/>
              <w:spacing w:val="-5"/>
            </w:rPr>
            <w:t>18</w:t>
          </w:r>
          <w:r>
            <w:rPr>
              <w:rFonts w:ascii="Calibri"/>
              <w:spacing w:val="-5"/>
            </w:rPr>
            <w:fldChar w:fldCharType="end"/>
          </w:r>
        </w:p>
        <w:p>
          <w:pPr>
            <w:pStyle w:val="15"/>
            <w:numPr>
              <w:ilvl w:val="2"/>
              <w:numId w:val="6"/>
            </w:numPr>
            <w:tabs>
              <w:tab w:val="left" w:pos="2988"/>
              <w:tab w:val="right" w:leader="dot" w:pos="10457"/>
            </w:tabs>
            <w:spacing w:before="101" w:after="0" w:line="240" w:lineRule="auto"/>
            <w:ind w:left="2988" w:right="0" w:hanging="452"/>
            <w:jc w:val="left"/>
            <w:rPr>
              <w:rFonts w:ascii="Calibri"/>
            </w:rPr>
          </w:pPr>
          <w:r>
            <w:fldChar w:fldCharType="begin"/>
          </w:r>
          <w:r>
            <w:instrText xml:space="preserve"> HYPERLINK \l "_bookmark28" </w:instrText>
          </w:r>
          <w:r>
            <w:fldChar w:fldCharType="separate"/>
          </w:r>
          <w:r>
            <w:t>Obstacles</w:t>
          </w:r>
          <w:r>
            <w:rPr>
              <w:spacing w:val="-8"/>
            </w:rPr>
            <w:t xml:space="preserve"> </w:t>
          </w:r>
          <w:r>
            <w:t>to</w:t>
          </w:r>
          <w:r>
            <w:rPr>
              <w:spacing w:val="-5"/>
            </w:rPr>
            <w:t xml:space="preserve"> </w:t>
          </w:r>
          <w:r>
            <w:t>CRM</w:t>
          </w:r>
          <w:r>
            <w:rPr>
              <w:spacing w:val="-6"/>
            </w:rPr>
            <w:t xml:space="preserve"> </w:t>
          </w:r>
          <w:r>
            <w:rPr>
              <w:spacing w:val="-2"/>
            </w:rPr>
            <w:t>Implementation</w:t>
          </w:r>
          <w:r>
            <w:tab/>
          </w:r>
          <w:r>
            <w:rPr>
              <w:rFonts w:ascii="Calibri"/>
              <w:spacing w:val="-5"/>
            </w:rPr>
            <w:t>20</w:t>
          </w:r>
          <w:r>
            <w:rPr>
              <w:rFonts w:ascii="Calibri"/>
              <w:spacing w:val="-5"/>
            </w:rPr>
            <w:fldChar w:fldCharType="end"/>
          </w:r>
        </w:p>
        <w:p>
          <w:pPr>
            <w:pStyle w:val="15"/>
            <w:numPr>
              <w:ilvl w:val="2"/>
              <w:numId w:val="6"/>
            </w:numPr>
            <w:tabs>
              <w:tab w:val="left" w:pos="3036"/>
              <w:tab w:val="right" w:leader="dot" w:pos="10457"/>
            </w:tabs>
            <w:spacing w:before="99" w:after="0" w:line="240" w:lineRule="auto"/>
            <w:ind w:left="3036" w:right="0" w:hanging="500"/>
            <w:jc w:val="left"/>
            <w:rPr>
              <w:rFonts w:ascii="Calibri"/>
            </w:rPr>
          </w:pPr>
          <w:r>
            <w:fldChar w:fldCharType="begin"/>
          </w:r>
          <w:r>
            <w:instrText xml:space="preserve"> HYPERLINK \l "_bookmark29" </w:instrText>
          </w:r>
          <w:r>
            <w:fldChar w:fldCharType="separate"/>
          </w:r>
          <w:r>
            <w:t>Success</w:t>
          </w:r>
          <w:r>
            <w:rPr>
              <w:spacing w:val="-6"/>
            </w:rPr>
            <w:t xml:space="preserve"> </w:t>
          </w:r>
          <w:r>
            <w:t>Factors</w:t>
          </w:r>
          <w:r>
            <w:rPr>
              <w:spacing w:val="-6"/>
            </w:rPr>
            <w:t xml:space="preserve"> </w:t>
          </w:r>
          <w:r>
            <w:t>for</w:t>
          </w:r>
          <w:r>
            <w:rPr>
              <w:spacing w:val="-5"/>
            </w:rPr>
            <w:t xml:space="preserve"> </w:t>
          </w:r>
          <w:r>
            <w:t>CRM</w:t>
          </w:r>
          <w:r>
            <w:rPr>
              <w:spacing w:val="-5"/>
            </w:rPr>
            <w:t xml:space="preserve"> </w:t>
          </w:r>
          <w:r>
            <w:rPr>
              <w:spacing w:val="-2"/>
            </w:rPr>
            <w:t>Implementation</w:t>
          </w:r>
          <w:r>
            <w:tab/>
          </w:r>
          <w:r>
            <w:rPr>
              <w:rFonts w:ascii="Calibri"/>
              <w:spacing w:val="-5"/>
            </w:rPr>
            <w:t>23</w:t>
          </w:r>
          <w:r>
            <w:rPr>
              <w:rFonts w:ascii="Calibri"/>
              <w:spacing w:val="-5"/>
            </w:rPr>
            <w:fldChar w:fldCharType="end"/>
          </w:r>
        </w:p>
        <w:p>
          <w:pPr>
            <w:pStyle w:val="14"/>
            <w:numPr>
              <w:ilvl w:val="2"/>
              <w:numId w:val="6"/>
            </w:numPr>
            <w:tabs>
              <w:tab w:val="left" w:pos="2957"/>
              <w:tab w:val="right" w:leader="dot" w:pos="10457"/>
            </w:tabs>
            <w:spacing w:before="102" w:after="0" w:line="240" w:lineRule="auto"/>
            <w:ind w:left="2957" w:right="0" w:hanging="500"/>
            <w:jc w:val="left"/>
            <w:rPr>
              <w:rFonts w:ascii="Calibri"/>
            </w:rPr>
          </w:pPr>
          <w:r>
            <w:fldChar w:fldCharType="begin"/>
          </w:r>
          <w:r>
            <w:instrText xml:space="preserve"> HYPERLINK \l "_bookmark30" </w:instrText>
          </w:r>
          <w:r>
            <w:fldChar w:fldCharType="separate"/>
          </w:r>
          <w:r>
            <w:rPr>
              <w:spacing w:val="-2"/>
            </w:rPr>
            <w:t>Loyalty</w:t>
          </w:r>
          <w:r>
            <w:tab/>
          </w:r>
          <w:r>
            <w:rPr>
              <w:rFonts w:ascii="Calibri"/>
              <w:spacing w:val="-5"/>
            </w:rPr>
            <w:t>23</w:t>
          </w:r>
          <w:r>
            <w:rPr>
              <w:rFonts w:ascii="Calibri"/>
              <w:spacing w:val="-5"/>
            </w:rPr>
            <w:fldChar w:fldCharType="end"/>
          </w:r>
        </w:p>
        <w:p>
          <w:pPr>
            <w:pStyle w:val="15"/>
            <w:numPr>
              <w:ilvl w:val="2"/>
              <w:numId w:val="6"/>
            </w:numPr>
            <w:tabs>
              <w:tab w:val="left" w:pos="3036"/>
              <w:tab w:val="right" w:leader="dot" w:pos="10457"/>
            </w:tabs>
            <w:spacing w:before="99" w:after="0" w:line="240" w:lineRule="auto"/>
            <w:ind w:left="3036" w:right="0" w:hanging="500"/>
            <w:jc w:val="left"/>
            <w:rPr>
              <w:rFonts w:ascii="Calibri"/>
            </w:rPr>
          </w:pPr>
          <w:r>
            <w:fldChar w:fldCharType="begin"/>
          </w:r>
          <w:r>
            <w:instrText xml:space="preserve"> HYPERLINK \l "_bookmark31" </w:instrText>
          </w:r>
          <w:r>
            <w:fldChar w:fldCharType="separate"/>
          </w:r>
          <w:r>
            <w:t>CRM</w:t>
          </w:r>
          <w:r>
            <w:rPr>
              <w:spacing w:val="-7"/>
            </w:rPr>
            <w:t xml:space="preserve"> </w:t>
          </w:r>
          <w:r>
            <w:t>and</w:t>
          </w:r>
          <w:r>
            <w:rPr>
              <w:spacing w:val="-5"/>
            </w:rPr>
            <w:t xml:space="preserve"> </w:t>
          </w:r>
          <w:r>
            <w:t>customer</w:t>
          </w:r>
          <w:r>
            <w:rPr>
              <w:spacing w:val="-5"/>
            </w:rPr>
            <w:t xml:space="preserve"> </w:t>
          </w:r>
          <w:r>
            <w:rPr>
              <w:spacing w:val="-2"/>
            </w:rPr>
            <w:t>loyalty</w:t>
          </w:r>
          <w:r>
            <w:tab/>
          </w:r>
          <w:r>
            <w:rPr>
              <w:rFonts w:ascii="Calibri"/>
              <w:spacing w:val="-5"/>
            </w:rPr>
            <w:t>24</w:t>
          </w:r>
          <w:r>
            <w:rPr>
              <w:rFonts w:ascii="Calibri"/>
              <w:spacing w:val="-5"/>
            </w:rPr>
            <w:fldChar w:fldCharType="end"/>
          </w:r>
        </w:p>
        <w:p>
          <w:pPr>
            <w:pStyle w:val="13"/>
            <w:numPr>
              <w:ilvl w:val="1"/>
              <w:numId w:val="6"/>
            </w:numPr>
            <w:tabs>
              <w:tab w:val="left" w:pos="1982"/>
              <w:tab w:val="right" w:leader="dot" w:pos="10428"/>
            </w:tabs>
            <w:spacing w:before="100" w:after="0" w:line="240" w:lineRule="auto"/>
            <w:ind w:left="1982" w:right="0" w:hanging="346"/>
            <w:jc w:val="left"/>
          </w:pPr>
          <w:r>
            <w:t>Empirical</w:t>
          </w:r>
          <w:r>
            <w:rPr>
              <w:spacing w:val="-11"/>
            </w:rPr>
            <w:t xml:space="preserve"> </w:t>
          </w:r>
          <w:r>
            <w:rPr>
              <w:spacing w:val="-2"/>
            </w:rPr>
            <w:t>Review</w:t>
          </w:r>
          <w:r>
            <w:tab/>
          </w:r>
          <w:r>
            <w:rPr>
              <w:spacing w:val="-5"/>
            </w:rPr>
            <w:t>25</w:t>
          </w:r>
        </w:p>
        <w:p>
          <w:pPr>
            <w:pStyle w:val="11"/>
            <w:tabs>
              <w:tab w:val="right" w:leader="dot" w:pos="10457"/>
            </w:tabs>
            <w:spacing w:before="115"/>
            <w:rPr>
              <w:rFonts w:ascii="Calibri"/>
            </w:rPr>
          </w:pPr>
          <w:r>
            <w:fldChar w:fldCharType="begin"/>
          </w:r>
          <w:r>
            <w:instrText xml:space="preserve"> HYPERLINK \l "_bookmark32" </w:instrText>
          </w:r>
          <w:r>
            <w:fldChar w:fldCharType="separate"/>
          </w:r>
          <w:r>
            <w:t>CHAPTER</w:t>
          </w:r>
          <w:r>
            <w:rPr>
              <w:spacing w:val="-12"/>
            </w:rPr>
            <w:t xml:space="preserve"> </w:t>
          </w:r>
          <w:r>
            <w:rPr>
              <w:spacing w:val="-2"/>
            </w:rPr>
            <w:t>THREE</w:t>
          </w:r>
          <w:r>
            <w:tab/>
          </w:r>
          <w:r>
            <w:rPr>
              <w:rFonts w:ascii="Calibri"/>
              <w:spacing w:val="-5"/>
            </w:rPr>
            <w:t>27</w:t>
          </w:r>
          <w:r>
            <w:rPr>
              <w:rFonts w:ascii="Calibri"/>
              <w:spacing w:val="-5"/>
            </w:rPr>
            <w:fldChar w:fldCharType="end"/>
          </w:r>
        </w:p>
        <w:p>
          <w:pPr>
            <w:pStyle w:val="11"/>
            <w:tabs>
              <w:tab w:val="right" w:leader="dot" w:pos="10457"/>
            </w:tabs>
            <w:spacing w:after="20"/>
            <w:rPr>
              <w:rFonts w:ascii="Calibri"/>
            </w:rPr>
          </w:pPr>
          <w:r>
            <w:fldChar w:fldCharType="begin"/>
          </w:r>
          <w:r>
            <w:instrText xml:space="preserve"> HYPERLINK \l "_bookmark33" </w:instrText>
          </w:r>
          <w:r>
            <w:fldChar w:fldCharType="separate"/>
          </w:r>
          <w:r>
            <w:t>RESEARCH</w:t>
          </w:r>
          <w:r>
            <w:rPr>
              <w:spacing w:val="-12"/>
            </w:rPr>
            <w:t xml:space="preserve"> </w:t>
          </w:r>
          <w:r>
            <w:rPr>
              <w:spacing w:val="-2"/>
            </w:rPr>
            <w:t>METHODOLOGY</w:t>
          </w:r>
          <w:r>
            <w:tab/>
          </w:r>
          <w:r>
            <w:rPr>
              <w:rFonts w:ascii="Calibri"/>
              <w:spacing w:val="-5"/>
            </w:rPr>
            <w:t>27</w:t>
          </w:r>
          <w:r>
            <w:rPr>
              <w:rFonts w:ascii="Calibri"/>
              <w:spacing w:val="-5"/>
            </w:rPr>
            <w:fldChar w:fldCharType="end"/>
          </w:r>
        </w:p>
        <w:p>
          <w:pPr>
            <w:pStyle w:val="11"/>
            <w:tabs>
              <w:tab w:val="right" w:leader="dot" w:pos="10457"/>
            </w:tabs>
            <w:spacing w:before="59"/>
            <w:rPr>
              <w:rFonts w:ascii="Calibri"/>
            </w:rPr>
          </w:pPr>
          <w:r>
            <w:fldChar w:fldCharType="begin"/>
          </w:r>
          <w:r>
            <w:instrText xml:space="preserve"> HYPERLINK \l "_bookmark34" </w:instrText>
          </w:r>
          <w:r>
            <w:fldChar w:fldCharType="separate"/>
          </w:r>
          <w:r>
            <w:rPr>
              <w:spacing w:val="-2"/>
            </w:rPr>
            <w:t>Introduction</w:t>
          </w:r>
          <w:r>
            <w:tab/>
          </w:r>
          <w:r>
            <w:rPr>
              <w:rFonts w:ascii="Calibri"/>
              <w:spacing w:val="-5"/>
            </w:rPr>
            <w:t>27</w:t>
          </w:r>
          <w:r>
            <w:rPr>
              <w:rFonts w:ascii="Calibri"/>
              <w:spacing w:val="-5"/>
            </w:rPr>
            <w:fldChar w:fldCharType="end"/>
          </w:r>
        </w:p>
        <w:p>
          <w:pPr>
            <w:pStyle w:val="12"/>
            <w:numPr>
              <w:ilvl w:val="1"/>
              <w:numId w:val="7"/>
            </w:numPr>
            <w:tabs>
              <w:tab w:val="left" w:pos="1848"/>
              <w:tab w:val="right" w:leader="dot" w:pos="10457"/>
            </w:tabs>
            <w:spacing w:before="99" w:after="0" w:line="240" w:lineRule="auto"/>
            <w:ind w:left="1848" w:right="0" w:hanging="301"/>
            <w:jc w:val="left"/>
            <w:rPr>
              <w:rFonts w:ascii="Calibri"/>
            </w:rPr>
          </w:pPr>
          <w:r>
            <w:fldChar w:fldCharType="begin"/>
          </w:r>
          <w:r>
            <w:instrText xml:space="preserve"> HYPERLINK \l "_bookmark35" </w:instrText>
          </w:r>
          <w:r>
            <w:fldChar w:fldCharType="separate"/>
          </w:r>
          <w:r>
            <w:t>Research</w:t>
          </w:r>
          <w:r>
            <w:rPr>
              <w:spacing w:val="-9"/>
            </w:rPr>
            <w:t xml:space="preserve"> </w:t>
          </w:r>
          <w:r>
            <w:rPr>
              <w:spacing w:val="-2"/>
            </w:rPr>
            <w:t>approach</w:t>
          </w:r>
          <w:r>
            <w:tab/>
          </w:r>
          <w:r>
            <w:rPr>
              <w:rFonts w:ascii="Calibri"/>
              <w:spacing w:val="-5"/>
            </w:rPr>
            <w:t>27</w:t>
          </w:r>
          <w:r>
            <w:rPr>
              <w:rFonts w:ascii="Calibri"/>
              <w:spacing w:val="-5"/>
            </w:rPr>
            <w:fldChar w:fldCharType="end"/>
          </w:r>
        </w:p>
        <w:p>
          <w:pPr>
            <w:pStyle w:val="12"/>
            <w:numPr>
              <w:ilvl w:val="1"/>
              <w:numId w:val="7"/>
            </w:numPr>
            <w:tabs>
              <w:tab w:val="left" w:pos="1848"/>
              <w:tab w:val="right" w:leader="dot" w:pos="10457"/>
            </w:tabs>
            <w:spacing w:before="102" w:after="0" w:line="240" w:lineRule="auto"/>
            <w:ind w:left="1848" w:right="0" w:hanging="301"/>
            <w:jc w:val="left"/>
            <w:rPr>
              <w:rFonts w:ascii="Calibri"/>
            </w:rPr>
          </w:pPr>
          <w:r>
            <w:fldChar w:fldCharType="begin"/>
          </w:r>
          <w:r>
            <w:instrText xml:space="preserve"> HYPERLINK \l "_bookmark36" </w:instrText>
          </w:r>
          <w:r>
            <w:fldChar w:fldCharType="separate"/>
          </w:r>
          <w:r>
            <w:t>Research</w:t>
          </w:r>
          <w:r>
            <w:rPr>
              <w:spacing w:val="-8"/>
            </w:rPr>
            <w:t xml:space="preserve"> </w:t>
          </w:r>
          <w:r>
            <w:rPr>
              <w:spacing w:val="-2"/>
            </w:rPr>
            <w:t>Design</w:t>
          </w:r>
          <w:r>
            <w:tab/>
          </w:r>
          <w:r>
            <w:rPr>
              <w:rFonts w:ascii="Calibri"/>
              <w:spacing w:val="-5"/>
            </w:rPr>
            <w:t>27</w:t>
          </w:r>
          <w:r>
            <w:rPr>
              <w:rFonts w:ascii="Calibri"/>
              <w:spacing w:val="-5"/>
            </w:rPr>
            <w:fldChar w:fldCharType="end"/>
          </w:r>
        </w:p>
        <w:p>
          <w:pPr>
            <w:pStyle w:val="12"/>
            <w:numPr>
              <w:ilvl w:val="1"/>
              <w:numId w:val="7"/>
            </w:numPr>
            <w:tabs>
              <w:tab w:val="left" w:pos="1898"/>
              <w:tab w:val="right" w:leader="dot" w:pos="10457"/>
            </w:tabs>
            <w:spacing w:before="99" w:after="0" w:line="240" w:lineRule="auto"/>
            <w:ind w:left="1898" w:right="0" w:hanging="351"/>
            <w:jc w:val="left"/>
            <w:rPr>
              <w:rFonts w:ascii="Calibri"/>
            </w:rPr>
          </w:pPr>
          <w:r>
            <w:fldChar w:fldCharType="begin"/>
          </w:r>
          <w:r>
            <w:instrText xml:space="preserve"> HYPERLINK \l "_bookmark37" </w:instrText>
          </w:r>
          <w:r>
            <w:fldChar w:fldCharType="separate"/>
          </w:r>
          <w:r>
            <w:t>Sample</w:t>
          </w:r>
          <w:r>
            <w:rPr>
              <w:spacing w:val="-7"/>
            </w:rPr>
            <w:t xml:space="preserve"> </w:t>
          </w:r>
          <w:r>
            <w:t>and</w:t>
          </w:r>
          <w:r>
            <w:rPr>
              <w:spacing w:val="-7"/>
            </w:rPr>
            <w:t xml:space="preserve"> </w:t>
          </w:r>
          <w:r>
            <w:t>sampling</w:t>
          </w:r>
          <w:r>
            <w:rPr>
              <w:spacing w:val="-6"/>
            </w:rPr>
            <w:t xml:space="preserve"> </w:t>
          </w:r>
          <w:r>
            <w:rPr>
              <w:spacing w:val="-2"/>
            </w:rPr>
            <w:t>methodology</w:t>
          </w:r>
          <w:r>
            <w:tab/>
          </w:r>
          <w:r>
            <w:rPr>
              <w:rFonts w:ascii="Calibri"/>
              <w:spacing w:val="-5"/>
            </w:rPr>
            <w:t>29</w:t>
          </w:r>
          <w:r>
            <w:rPr>
              <w:rFonts w:ascii="Calibri"/>
              <w:spacing w:val="-5"/>
            </w:rPr>
            <w:fldChar w:fldCharType="end"/>
          </w:r>
        </w:p>
        <w:p>
          <w:pPr>
            <w:pStyle w:val="15"/>
            <w:numPr>
              <w:ilvl w:val="2"/>
              <w:numId w:val="7"/>
            </w:numPr>
            <w:tabs>
              <w:tab w:val="left" w:pos="2985"/>
              <w:tab w:val="right" w:leader="dot" w:pos="10457"/>
            </w:tabs>
            <w:spacing w:before="101" w:after="0" w:line="240" w:lineRule="auto"/>
            <w:ind w:left="2985" w:right="0" w:hanging="449"/>
            <w:jc w:val="left"/>
            <w:rPr>
              <w:rFonts w:ascii="Calibri"/>
            </w:rPr>
          </w:pPr>
          <w:r>
            <w:fldChar w:fldCharType="begin"/>
          </w:r>
          <w:r>
            <w:instrText xml:space="preserve"> HYPERLINK \l "_bookmark38" </w:instrText>
          </w:r>
          <w:r>
            <w:fldChar w:fldCharType="separate"/>
          </w:r>
          <w:r>
            <w:t>Target</w:t>
          </w:r>
          <w:r>
            <w:rPr>
              <w:spacing w:val="-7"/>
            </w:rPr>
            <w:t xml:space="preserve"> </w:t>
          </w:r>
          <w:r>
            <w:rPr>
              <w:spacing w:val="-2"/>
            </w:rPr>
            <w:t>population</w:t>
          </w:r>
          <w:r>
            <w:tab/>
          </w:r>
          <w:r>
            <w:rPr>
              <w:rFonts w:ascii="Calibri"/>
              <w:spacing w:val="-5"/>
            </w:rPr>
            <w:t>29</w:t>
          </w:r>
          <w:r>
            <w:rPr>
              <w:rFonts w:ascii="Calibri"/>
              <w:spacing w:val="-5"/>
            </w:rPr>
            <w:fldChar w:fldCharType="end"/>
          </w:r>
        </w:p>
        <w:p>
          <w:pPr>
            <w:pStyle w:val="15"/>
            <w:numPr>
              <w:ilvl w:val="2"/>
              <w:numId w:val="7"/>
            </w:numPr>
            <w:tabs>
              <w:tab w:val="left" w:pos="2987"/>
              <w:tab w:val="right" w:leader="dot" w:pos="10457"/>
            </w:tabs>
            <w:spacing w:before="99" w:after="0" w:line="240" w:lineRule="auto"/>
            <w:ind w:left="2987" w:right="0" w:hanging="451"/>
            <w:jc w:val="left"/>
            <w:rPr>
              <w:rFonts w:ascii="Calibri"/>
            </w:rPr>
          </w:pPr>
          <w:r>
            <w:fldChar w:fldCharType="begin"/>
          </w:r>
          <w:r>
            <w:instrText xml:space="preserve"> HYPERLINK \l "_bookmark39" </w:instrText>
          </w:r>
          <w:r>
            <w:fldChar w:fldCharType="separate"/>
          </w:r>
          <w:r>
            <w:t>Sampling</w:t>
          </w:r>
          <w:r>
            <w:rPr>
              <w:spacing w:val="-10"/>
            </w:rPr>
            <w:t xml:space="preserve"> </w:t>
          </w:r>
          <w:r>
            <w:rPr>
              <w:spacing w:val="-2"/>
            </w:rPr>
            <w:t>method</w:t>
          </w:r>
          <w:r>
            <w:tab/>
          </w:r>
          <w:r>
            <w:rPr>
              <w:rFonts w:ascii="Calibri"/>
              <w:spacing w:val="-5"/>
            </w:rPr>
            <w:t>29</w:t>
          </w:r>
          <w:r>
            <w:rPr>
              <w:rFonts w:ascii="Calibri"/>
              <w:spacing w:val="-5"/>
            </w:rPr>
            <w:fldChar w:fldCharType="end"/>
          </w:r>
        </w:p>
        <w:p>
          <w:pPr>
            <w:pStyle w:val="15"/>
            <w:numPr>
              <w:ilvl w:val="2"/>
              <w:numId w:val="7"/>
            </w:numPr>
            <w:tabs>
              <w:tab w:val="left" w:pos="3035"/>
              <w:tab w:val="right" w:leader="dot" w:pos="10457"/>
            </w:tabs>
            <w:spacing w:before="99" w:after="0" w:line="240" w:lineRule="auto"/>
            <w:ind w:left="3035" w:right="0" w:hanging="499"/>
            <w:jc w:val="left"/>
            <w:rPr>
              <w:rFonts w:ascii="Calibri"/>
            </w:rPr>
          </w:pPr>
          <w:r>
            <w:fldChar w:fldCharType="begin"/>
          </w:r>
          <w:r>
            <w:instrText xml:space="preserve"> HYPERLINK \l "_bookmark40" </w:instrText>
          </w:r>
          <w:r>
            <w:fldChar w:fldCharType="separate"/>
          </w:r>
          <w:r>
            <w:t>Sample</w:t>
          </w:r>
          <w:r>
            <w:rPr>
              <w:spacing w:val="-7"/>
            </w:rPr>
            <w:t xml:space="preserve"> </w:t>
          </w:r>
          <w:r>
            <w:rPr>
              <w:spacing w:val="-4"/>
            </w:rPr>
            <w:t>size</w:t>
          </w:r>
          <w:r>
            <w:tab/>
          </w:r>
          <w:r>
            <w:rPr>
              <w:rFonts w:ascii="Calibri"/>
              <w:spacing w:val="-5"/>
            </w:rPr>
            <w:t>29</w:t>
          </w:r>
          <w:r>
            <w:rPr>
              <w:rFonts w:ascii="Calibri"/>
              <w:spacing w:val="-5"/>
            </w:rPr>
            <w:fldChar w:fldCharType="end"/>
          </w:r>
        </w:p>
        <w:p>
          <w:pPr>
            <w:pStyle w:val="12"/>
            <w:numPr>
              <w:ilvl w:val="1"/>
              <w:numId w:val="7"/>
            </w:numPr>
            <w:tabs>
              <w:tab w:val="left" w:pos="1898"/>
              <w:tab w:val="right" w:leader="dot" w:pos="10457"/>
            </w:tabs>
            <w:spacing w:before="102" w:after="0" w:line="240" w:lineRule="auto"/>
            <w:ind w:left="1898" w:right="0" w:hanging="351"/>
            <w:jc w:val="left"/>
            <w:rPr>
              <w:rFonts w:ascii="Calibri"/>
            </w:rPr>
          </w:pPr>
          <w:r>
            <w:fldChar w:fldCharType="begin"/>
          </w:r>
          <w:r>
            <w:instrText xml:space="preserve"> HYPERLINK \l "_bookmark41" </w:instrText>
          </w:r>
          <w:r>
            <w:fldChar w:fldCharType="separate"/>
          </w:r>
          <w:r>
            <w:t>Source</w:t>
          </w:r>
          <w:r>
            <w:rPr>
              <w:spacing w:val="-4"/>
            </w:rPr>
            <w:t xml:space="preserve"> </w:t>
          </w:r>
          <w:r>
            <w:t>of</w:t>
          </w:r>
          <w:r>
            <w:rPr>
              <w:spacing w:val="-5"/>
            </w:rPr>
            <w:t xml:space="preserve"> </w:t>
          </w:r>
          <w:r>
            <w:t>data</w:t>
          </w:r>
          <w:r>
            <w:rPr>
              <w:spacing w:val="-4"/>
            </w:rPr>
            <w:t xml:space="preserve"> </w:t>
          </w:r>
          <w:r>
            <w:rPr>
              <w:spacing w:val="-2"/>
            </w:rPr>
            <w:t>collection</w:t>
          </w:r>
          <w:r>
            <w:tab/>
          </w:r>
          <w:r>
            <w:rPr>
              <w:rFonts w:ascii="Calibri"/>
              <w:spacing w:val="-5"/>
            </w:rPr>
            <w:t>31</w:t>
          </w:r>
          <w:r>
            <w:rPr>
              <w:rFonts w:ascii="Calibri"/>
              <w:spacing w:val="-5"/>
            </w:rPr>
            <w:fldChar w:fldCharType="end"/>
          </w:r>
        </w:p>
        <w:p>
          <w:pPr>
            <w:pStyle w:val="12"/>
            <w:tabs>
              <w:tab w:val="right" w:leader="dot" w:pos="10457"/>
            </w:tabs>
            <w:ind w:left="1547" w:firstLine="0"/>
            <w:rPr>
              <w:rFonts w:ascii="Calibri"/>
            </w:rPr>
          </w:pPr>
          <w:r>
            <w:fldChar w:fldCharType="begin"/>
          </w:r>
          <w:r>
            <w:instrText xml:space="preserve"> HYPERLINK \l "_bookmark42" </w:instrText>
          </w:r>
          <w:r>
            <w:fldChar w:fldCharType="separate"/>
          </w:r>
          <w:r>
            <w:t>3.5.</w:t>
          </w:r>
          <w:r>
            <w:rPr>
              <w:spacing w:val="-4"/>
            </w:rPr>
            <w:t xml:space="preserve"> </w:t>
          </w:r>
          <w:r>
            <w:t>Data</w:t>
          </w:r>
          <w:r>
            <w:rPr>
              <w:spacing w:val="-4"/>
            </w:rPr>
            <w:t xml:space="preserve"> </w:t>
          </w:r>
          <w:r>
            <w:t>collection</w:t>
          </w:r>
          <w:r>
            <w:rPr>
              <w:spacing w:val="-4"/>
            </w:rPr>
            <w:t xml:space="preserve"> </w:t>
          </w:r>
          <w:r>
            <w:rPr>
              <w:spacing w:val="-2"/>
            </w:rPr>
            <w:t>Instrument</w:t>
          </w:r>
          <w:r>
            <w:tab/>
          </w:r>
          <w:r>
            <w:rPr>
              <w:rFonts w:ascii="Calibri"/>
              <w:spacing w:val="-5"/>
            </w:rPr>
            <w:t>32</w:t>
          </w:r>
          <w:r>
            <w:rPr>
              <w:rFonts w:ascii="Calibri"/>
              <w:spacing w:val="-5"/>
            </w:rPr>
            <w:fldChar w:fldCharType="end"/>
          </w:r>
        </w:p>
        <w:p>
          <w:pPr>
            <w:pStyle w:val="12"/>
            <w:numPr>
              <w:ilvl w:val="1"/>
              <w:numId w:val="8"/>
            </w:numPr>
            <w:tabs>
              <w:tab w:val="left" w:pos="1848"/>
              <w:tab w:val="right" w:leader="dot" w:pos="10457"/>
            </w:tabs>
            <w:spacing w:before="101" w:after="0" w:line="240" w:lineRule="auto"/>
            <w:ind w:left="1848" w:right="0" w:hanging="301"/>
            <w:jc w:val="left"/>
            <w:rPr>
              <w:rFonts w:ascii="Calibri"/>
            </w:rPr>
          </w:pPr>
          <w:r>
            <w:fldChar w:fldCharType="begin"/>
          </w:r>
          <w:r>
            <w:instrText xml:space="preserve"> HYPERLINK \l "_bookmark43" </w:instrText>
          </w:r>
          <w:r>
            <w:fldChar w:fldCharType="separate"/>
          </w:r>
          <w:r>
            <w:t>Validity</w:t>
          </w:r>
          <w:r>
            <w:rPr>
              <w:spacing w:val="-8"/>
            </w:rPr>
            <w:t xml:space="preserve"> </w:t>
          </w:r>
          <w:r>
            <w:t>and</w:t>
          </w:r>
          <w:r>
            <w:rPr>
              <w:spacing w:val="-4"/>
            </w:rPr>
            <w:t xml:space="preserve"> </w:t>
          </w:r>
          <w:r>
            <w:t>Reliability</w:t>
          </w:r>
          <w:r>
            <w:rPr>
              <w:spacing w:val="-5"/>
            </w:rPr>
            <w:t xml:space="preserve"> </w:t>
          </w:r>
          <w:r>
            <w:t>of</w:t>
          </w:r>
          <w:r>
            <w:rPr>
              <w:spacing w:val="-3"/>
            </w:rPr>
            <w:t xml:space="preserve"> </w:t>
          </w:r>
          <w:r>
            <w:t>the</w:t>
          </w:r>
          <w:r>
            <w:rPr>
              <w:spacing w:val="-4"/>
            </w:rPr>
            <w:t xml:space="preserve"> </w:t>
          </w:r>
          <w:r>
            <w:rPr>
              <w:spacing w:val="-2"/>
            </w:rPr>
            <w:t>study</w:t>
          </w:r>
          <w:r>
            <w:tab/>
          </w:r>
          <w:r>
            <w:rPr>
              <w:rFonts w:ascii="Calibri"/>
              <w:spacing w:val="-5"/>
            </w:rPr>
            <w:t>32</w:t>
          </w:r>
          <w:r>
            <w:rPr>
              <w:rFonts w:ascii="Calibri"/>
              <w:spacing w:val="-5"/>
            </w:rPr>
            <w:fldChar w:fldCharType="end"/>
          </w:r>
        </w:p>
        <w:p>
          <w:pPr>
            <w:pStyle w:val="15"/>
            <w:numPr>
              <w:ilvl w:val="2"/>
              <w:numId w:val="8"/>
            </w:numPr>
            <w:tabs>
              <w:tab w:val="left" w:pos="2987"/>
              <w:tab w:val="right" w:leader="dot" w:pos="10457"/>
            </w:tabs>
            <w:spacing w:before="100" w:after="0" w:line="240" w:lineRule="auto"/>
            <w:ind w:left="2987" w:right="0" w:hanging="451"/>
            <w:jc w:val="left"/>
            <w:rPr>
              <w:rFonts w:ascii="Calibri"/>
            </w:rPr>
          </w:pPr>
          <w:r>
            <w:fldChar w:fldCharType="begin"/>
          </w:r>
          <w:r>
            <w:instrText xml:space="preserve"> HYPERLINK \l "_bookmark44" </w:instrText>
          </w:r>
          <w:r>
            <w:fldChar w:fldCharType="separate"/>
          </w:r>
          <w:r>
            <w:t>Validity</w:t>
          </w:r>
          <w:r>
            <w:rPr>
              <w:spacing w:val="-7"/>
            </w:rPr>
            <w:t xml:space="preserve"> </w:t>
          </w:r>
          <w:r>
            <w:t>of</w:t>
          </w:r>
          <w:r>
            <w:rPr>
              <w:spacing w:val="-5"/>
            </w:rPr>
            <w:t xml:space="preserve"> </w:t>
          </w:r>
          <w:r>
            <w:t>the</w:t>
          </w:r>
          <w:r>
            <w:rPr>
              <w:spacing w:val="-3"/>
            </w:rPr>
            <w:t xml:space="preserve"> </w:t>
          </w:r>
          <w:r>
            <w:rPr>
              <w:spacing w:val="-2"/>
            </w:rPr>
            <w:t>study</w:t>
          </w:r>
          <w:r>
            <w:tab/>
          </w:r>
          <w:r>
            <w:rPr>
              <w:rFonts w:ascii="Calibri"/>
              <w:spacing w:val="-5"/>
            </w:rPr>
            <w:t>32</w:t>
          </w:r>
          <w:r>
            <w:rPr>
              <w:rFonts w:ascii="Calibri"/>
              <w:spacing w:val="-5"/>
            </w:rPr>
            <w:fldChar w:fldCharType="end"/>
          </w:r>
        </w:p>
        <w:p>
          <w:pPr>
            <w:pStyle w:val="15"/>
            <w:numPr>
              <w:ilvl w:val="2"/>
              <w:numId w:val="8"/>
            </w:numPr>
            <w:tabs>
              <w:tab w:val="left" w:pos="3036"/>
              <w:tab w:val="right" w:leader="dot" w:pos="10457"/>
            </w:tabs>
            <w:spacing w:before="99" w:after="0" w:line="240" w:lineRule="auto"/>
            <w:ind w:left="3036" w:right="0" w:hanging="500"/>
            <w:jc w:val="left"/>
            <w:rPr>
              <w:rFonts w:ascii="Calibri"/>
            </w:rPr>
          </w:pPr>
          <w:r>
            <w:fldChar w:fldCharType="begin"/>
          </w:r>
          <w:r>
            <w:instrText xml:space="preserve"> HYPERLINK \l "_bookmark45" </w:instrText>
          </w:r>
          <w:r>
            <w:fldChar w:fldCharType="separate"/>
          </w:r>
          <w:r>
            <w:t>Reliability</w:t>
          </w:r>
          <w:r>
            <w:rPr>
              <w:spacing w:val="-8"/>
            </w:rPr>
            <w:t xml:space="preserve"> </w:t>
          </w:r>
          <w:r>
            <w:t>of</w:t>
          </w:r>
          <w:r>
            <w:rPr>
              <w:spacing w:val="-5"/>
            </w:rPr>
            <w:t xml:space="preserve"> </w:t>
          </w:r>
          <w:r>
            <w:t>the</w:t>
          </w:r>
          <w:r>
            <w:rPr>
              <w:spacing w:val="-4"/>
            </w:rPr>
            <w:t xml:space="preserve"> study</w:t>
          </w:r>
          <w:r>
            <w:tab/>
          </w:r>
          <w:r>
            <w:rPr>
              <w:rFonts w:ascii="Calibri"/>
              <w:spacing w:val="-5"/>
            </w:rPr>
            <w:t>32</w:t>
          </w:r>
          <w:r>
            <w:rPr>
              <w:rFonts w:ascii="Calibri"/>
              <w:spacing w:val="-5"/>
            </w:rPr>
            <w:fldChar w:fldCharType="end"/>
          </w:r>
        </w:p>
        <w:p>
          <w:pPr>
            <w:pStyle w:val="11"/>
            <w:tabs>
              <w:tab w:val="right" w:leader="dot" w:pos="10457"/>
            </w:tabs>
            <w:spacing w:before="102"/>
            <w:rPr>
              <w:rFonts w:ascii="Calibri"/>
            </w:rPr>
          </w:pPr>
          <w:r>
            <w:fldChar w:fldCharType="begin"/>
          </w:r>
          <w:r>
            <w:instrText xml:space="preserve"> HYPERLINK \l "_bookmark46" </w:instrText>
          </w:r>
          <w:r>
            <w:fldChar w:fldCharType="separate"/>
          </w:r>
          <w:r>
            <w:t>CHAPTER</w:t>
          </w:r>
          <w:r>
            <w:rPr>
              <w:spacing w:val="-10"/>
            </w:rPr>
            <w:t xml:space="preserve"> </w:t>
          </w:r>
          <w:r>
            <w:rPr>
              <w:spacing w:val="-4"/>
            </w:rPr>
            <w:t>FOUR</w:t>
          </w:r>
          <w:r>
            <w:tab/>
          </w:r>
          <w:r>
            <w:rPr>
              <w:rFonts w:ascii="Calibri"/>
              <w:spacing w:val="-5"/>
            </w:rPr>
            <w:t>34</w:t>
          </w:r>
          <w:r>
            <w:rPr>
              <w:rFonts w:ascii="Calibri"/>
              <w:spacing w:val="-5"/>
            </w:rPr>
            <w:fldChar w:fldCharType="end"/>
          </w:r>
        </w:p>
        <w:p>
          <w:pPr>
            <w:pStyle w:val="11"/>
            <w:tabs>
              <w:tab w:val="right" w:leader="dot" w:pos="10457"/>
            </w:tabs>
            <w:rPr>
              <w:rFonts w:ascii="Calibri"/>
            </w:rPr>
          </w:pPr>
          <w:r>
            <w:fldChar w:fldCharType="begin"/>
          </w:r>
          <w:r>
            <w:instrText xml:space="preserve"> HYPERLINK \l "_bookmark47" </w:instrText>
          </w:r>
          <w:r>
            <w:fldChar w:fldCharType="separate"/>
          </w:r>
          <w:r>
            <w:t>RESULT</w:t>
          </w:r>
          <w:r>
            <w:rPr>
              <w:spacing w:val="-3"/>
            </w:rPr>
            <w:t xml:space="preserve"> </w:t>
          </w:r>
          <w:r>
            <w:t>AND</w:t>
          </w:r>
          <w:r>
            <w:rPr>
              <w:spacing w:val="40"/>
            </w:rPr>
            <w:t xml:space="preserve"> </w:t>
          </w:r>
          <w:r>
            <w:rPr>
              <w:spacing w:val="-2"/>
            </w:rPr>
            <w:t>DISCUSSION</w:t>
          </w:r>
          <w:r>
            <w:tab/>
          </w:r>
          <w:r>
            <w:rPr>
              <w:rFonts w:ascii="Calibri"/>
              <w:spacing w:val="-5"/>
            </w:rPr>
            <w:t>34</w:t>
          </w:r>
          <w:r>
            <w:rPr>
              <w:rFonts w:ascii="Calibri"/>
              <w:spacing w:val="-5"/>
            </w:rPr>
            <w:fldChar w:fldCharType="end"/>
          </w:r>
        </w:p>
        <w:p>
          <w:pPr>
            <w:pStyle w:val="12"/>
            <w:numPr>
              <w:ilvl w:val="1"/>
              <w:numId w:val="9"/>
            </w:numPr>
            <w:tabs>
              <w:tab w:val="left" w:pos="1848"/>
              <w:tab w:val="right" w:leader="dot" w:pos="10457"/>
            </w:tabs>
            <w:spacing w:before="99" w:after="0" w:line="240" w:lineRule="auto"/>
            <w:ind w:left="1848" w:right="0" w:hanging="301"/>
            <w:jc w:val="left"/>
            <w:rPr>
              <w:rFonts w:ascii="Calibri"/>
            </w:rPr>
          </w:pPr>
          <w:r>
            <w:fldChar w:fldCharType="begin"/>
          </w:r>
          <w:r>
            <w:instrText xml:space="preserve"> HYPERLINK \l "_bookmark48" </w:instrText>
          </w:r>
          <w:r>
            <w:fldChar w:fldCharType="separate"/>
          </w:r>
          <w:r>
            <w:rPr>
              <w:spacing w:val="-2"/>
            </w:rPr>
            <w:t>Reliability</w:t>
          </w:r>
          <w:r>
            <w:tab/>
          </w:r>
          <w:r>
            <w:rPr>
              <w:rFonts w:ascii="Calibri"/>
              <w:spacing w:val="-5"/>
            </w:rPr>
            <w:t>34</w:t>
          </w:r>
          <w:r>
            <w:rPr>
              <w:rFonts w:ascii="Calibri"/>
              <w:spacing w:val="-5"/>
            </w:rPr>
            <w:fldChar w:fldCharType="end"/>
          </w:r>
        </w:p>
        <w:p>
          <w:pPr>
            <w:pStyle w:val="12"/>
            <w:numPr>
              <w:ilvl w:val="1"/>
              <w:numId w:val="9"/>
            </w:numPr>
            <w:tabs>
              <w:tab w:val="left" w:pos="1848"/>
              <w:tab w:val="right" w:leader="dot" w:pos="10457"/>
            </w:tabs>
            <w:spacing w:before="101" w:after="0" w:line="240" w:lineRule="auto"/>
            <w:ind w:left="1848" w:right="0" w:hanging="301"/>
            <w:jc w:val="left"/>
            <w:rPr>
              <w:rFonts w:ascii="Calibri"/>
            </w:rPr>
          </w:pPr>
          <w:r>
            <w:fldChar w:fldCharType="begin"/>
          </w:r>
          <w:r>
            <w:instrText xml:space="preserve"> HYPERLINK \l "_bookmark49" </w:instrText>
          </w:r>
          <w:r>
            <w:fldChar w:fldCharType="separate"/>
          </w:r>
          <w:r>
            <w:t>Background</w:t>
          </w:r>
          <w:r>
            <w:rPr>
              <w:spacing w:val="-6"/>
            </w:rPr>
            <w:t xml:space="preserve"> </w:t>
          </w:r>
          <w:r>
            <w:t>of</w:t>
          </w:r>
          <w:r>
            <w:rPr>
              <w:spacing w:val="-6"/>
            </w:rPr>
            <w:t xml:space="preserve"> </w:t>
          </w:r>
          <w:r>
            <w:t>the</w:t>
          </w:r>
          <w:r>
            <w:rPr>
              <w:spacing w:val="-5"/>
            </w:rPr>
            <w:t xml:space="preserve"> </w:t>
          </w:r>
          <w:r>
            <w:rPr>
              <w:spacing w:val="-2"/>
            </w:rPr>
            <w:t>Respondents</w:t>
          </w:r>
          <w:r>
            <w:tab/>
          </w:r>
          <w:r>
            <w:rPr>
              <w:rFonts w:ascii="Calibri"/>
              <w:spacing w:val="-5"/>
            </w:rPr>
            <w:t>34</w:t>
          </w:r>
          <w:r>
            <w:rPr>
              <w:rFonts w:ascii="Calibri"/>
              <w:spacing w:val="-5"/>
            </w:rPr>
            <w:fldChar w:fldCharType="end"/>
          </w:r>
        </w:p>
        <w:p>
          <w:pPr>
            <w:pStyle w:val="12"/>
            <w:numPr>
              <w:ilvl w:val="1"/>
              <w:numId w:val="9"/>
            </w:numPr>
            <w:tabs>
              <w:tab w:val="left" w:pos="1848"/>
              <w:tab w:val="right" w:leader="dot" w:pos="10457"/>
            </w:tabs>
            <w:spacing w:before="99" w:after="0" w:line="240" w:lineRule="auto"/>
            <w:ind w:left="1848" w:right="0" w:hanging="301"/>
            <w:jc w:val="left"/>
            <w:rPr>
              <w:rFonts w:ascii="Calibri"/>
            </w:rPr>
          </w:pPr>
          <w:r>
            <w:fldChar w:fldCharType="begin"/>
          </w:r>
          <w:r>
            <w:instrText xml:space="preserve"> HYPERLINK \l "_bookmark51" </w:instrText>
          </w:r>
          <w:r>
            <w:fldChar w:fldCharType="separate"/>
          </w:r>
          <w:r>
            <w:t>Level</w:t>
          </w:r>
          <w:r>
            <w:rPr>
              <w:spacing w:val="-5"/>
            </w:rPr>
            <w:t xml:space="preserve"> </w:t>
          </w:r>
          <w:r>
            <w:t>of</w:t>
          </w:r>
          <w:r>
            <w:rPr>
              <w:spacing w:val="-6"/>
            </w:rPr>
            <w:t xml:space="preserve"> </w:t>
          </w:r>
          <w:r>
            <w:t>CRM</w:t>
          </w:r>
          <w:r>
            <w:rPr>
              <w:spacing w:val="-4"/>
            </w:rPr>
            <w:t xml:space="preserve"> </w:t>
          </w:r>
          <w:r>
            <w:rPr>
              <w:spacing w:val="-2"/>
            </w:rPr>
            <w:t>Practices</w:t>
          </w:r>
          <w:r>
            <w:tab/>
          </w:r>
          <w:r>
            <w:rPr>
              <w:rFonts w:ascii="Calibri"/>
              <w:spacing w:val="-5"/>
            </w:rPr>
            <w:t>37</w:t>
          </w:r>
          <w:r>
            <w:rPr>
              <w:rFonts w:ascii="Calibri"/>
              <w:spacing w:val="-5"/>
            </w:rPr>
            <w:fldChar w:fldCharType="end"/>
          </w:r>
        </w:p>
        <w:p>
          <w:pPr>
            <w:pStyle w:val="12"/>
            <w:numPr>
              <w:ilvl w:val="1"/>
              <w:numId w:val="10"/>
            </w:numPr>
            <w:tabs>
              <w:tab w:val="left" w:pos="1897"/>
              <w:tab w:val="right" w:leader="dot" w:pos="10457"/>
            </w:tabs>
            <w:spacing w:before="102" w:after="0" w:line="240" w:lineRule="auto"/>
            <w:ind w:left="1897" w:right="0" w:hanging="350"/>
            <w:jc w:val="left"/>
            <w:rPr>
              <w:rFonts w:ascii="Calibri"/>
            </w:rPr>
          </w:pPr>
          <w:r>
            <w:fldChar w:fldCharType="begin"/>
          </w:r>
          <w:r>
            <w:instrText xml:space="preserve"> HYPERLINK \l "_bookmark53" </w:instrText>
          </w:r>
          <w:r>
            <w:fldChar w:fldCharType="separate"/>
          </w:r>
          <w:r>
            <w:t>Key</w:t>
          </w:r>
          <w:r>
            <w:rPr>
              <w:spacing w:val="-9"/>
            </w:rPr>
            <w:t xml:space="preserve"> </w:t>
          </w:r>
          <w:r>
            <w:t>Customer</w:t>
          </w:r>
          <w:r>
            <w:rPr>
              <w:spacing w:val="-6"/>
            </w:rPr>
            <w:t xml:space="preserve"> </w:t>
          </w:r>
          <w:r>
            <w:rPr>
              <w:spacing w:val="-4"/>
            </w:rPr>
            <w:t>Focus</w:t>
          </w:r>
          <w:r>
            <w:tab/>
          </w:r>
          <w:r>
            <w:rPr>
              <w:rFonts w:ascii="Calibri"/>
              <w:spacing w:val="-5"/>
            </w:rPr>
            <w:t>37</w:t>
          </w:r>
          <w:r>
            <w:rPr>
              <w:rFonts w:ascii="Calibri"/>
              <w:spacing w:val="-5"/>
            </w:rPr>
            <w:fldChar w:fldCharType="end"/>
          </w:r>
        </w:p>
        <w:p>
          <w:pPr>
            <w:pStyle w:val="12"/>
            <w:numPr>
              <w:ilvl w:val="1"/>
              <w:numId w:val="10"/>
            </w:numPr>
            <w:tabs>
              <w:tab w:val="left" w:pos="1897"/>
              <w:tab w:val="right" w:leader="dot" w:pos="10457"/>
            </w:tabs>
            <w:spacing w:before="99" w:after="0" w:line="240" w:lineRule="auto"/>
            <w:ind w:left="1897" w:right="0" w:hanging="350"/>
            <w:jc w:val="left"/>
            <w:rPr>
              <w:rFonts w:ascii="Calibri"/>
            </w:rPr>
          </w:pPr>
          <w:r>
            <w:fldChar w:fldCharType="begin"/>
          </w:r>
          <w:r>
            <w:instrText xml:space="preserve"> HYPERLINK \l "_bookmark55" </w:instrText>
          </w:r>
          <w:r>
            <w:fldChar w:fldCharType="separate"/>
          </w:r>
          <w:r>
            <w:t>CRM</w:t>
          </w:r>
          <w:r>
            <w:rPr>
              <w:spacing w:val="-7"/>
            </w:rPr>
            <w:t xml:space="preserve"> </w:t>
          </w:r>
          <w:r>
            <w:rPr>
              <w:spacing w:val="-2"/>
            </w:rPr>
            <w:t>Organization</w:t>
          </w:r>
          <w:r>
            <w:tab/>
          </w:r>
          <w:r>
            <w:rPr>
              <w:rFonts w:ascii="Calibri"/>
              <w:spacing w:val="-5"/>
            </w:rPr>
            <w:t>38</w:t>
          </w:r>
          <w:r>
            <w:rPr>
              <w:rFonts w:ascii="Calibri"/>
              <w:spacing w:val="-5"/>
            </w:rPr>
            <w:fldChar w:fldCharType="end"/>
          </w:r>
        </w:p>
        <w:p>
          <w:pPr>
            <w:pStyle w:val="12"/>
            <w:numPr>
              <w:ilvl w:val="1"/>
              <w:numId w:val="10"/>
            </w:numPr>
            <w:tabs>
              <w:tab w:val="left" w:pos="1897"/>
              <w:tab w:val="right" w:leader="dot" w:pos="10457"/>
            </w:tabs>
            <w:spacing w:before="99" w:after="0" w:line="240" w:lineRule="auto"/>
            <w:ind w:left="1897" w:right="0" w:hanging="350"/>
            <w:jc w:val="left"/>
            <w:rPr>
              <w:rFonts w:ascii="Calibri"/>
            </w:rPr>
          </w:pPr>
          <w:r>
            <w:fldChar w:fldCharType="begin"/>
          </w:r>
          <w:r>
            <w:instrText xml:space="preserve"> HYPERLINK \l "_bookmark57" </w:instrText>
          </w:r>
          <w:r>
            <w:fldChar w:fldCharType="separate"/>
          </w:r>
          <w:r>
            <w:t>Knowledge</w:t>
          </w:r>
          <w:r>
            <w:rPr>
              <w:spacing w:val="-13"/>
            </w:rPr>
            <w:t xml:space="preserve"> </w:t>
          </w:r>
          <w:r>
            <w:rPr>
              <w:spacing w:val="-2"/>
            </w:rPr>
            <w:t>Management</w:t>
          </w:r>
          <w:r>
            <w:tab/>
          </w:r>
          <w:r>
            <w:rPr>
              <w:rFonts w:ascii="Calibri"/>
              <w:spacing w:val="-5"/>
            </w:rPr>
            <w:t>40</w:t>
          </w:r>
          <w:r>
            <w:rPr>
              <w:rFonts w:ascii="Calibri"/>
              <w:spacing w:val="-5"/>
            </w:rPr>
            <w:fldChar w:fldCharType="end"/>
          </w:r>
        </w:p>
        <w:p>
          <w:pPr>
            <w:pStyle w:val="12"/>
            <w:numPr>
              <w:ilvl w:val="1"/>
              <w:numId w:val="10"/>
            </w:numPr>
            <w:tabs>
              <w:tab w:val="left" w:pos="1895"/>
              <w:tab w:val="right" w:leader="dot" w:pos="10457"/>
            </w:tabs>
            <w:spacing w:before="102" w:after="0" w:line="240" w:lineRule="auto"/>
            <w:ind w:left="1895" w:right="0" w:hanging="348"/>
            <w:jc w:val="left"/>
            <w:rPr>
              <w:rFonts w:ascii="Calibri"/>
            </w:rPr>
          </w:pPr>
          <w:r>
            <w:fldChar w:fldCharType="begin"/>
          </w:r>
          <w:r>
            <w:instrText xml:space="preserve"> HYPERLINK \l "_bookmark59" </w:instrText>
          </w:r>
          <w:r>
            <w:fldChar w:fldCharType="separate"/>
          </w:r>
          <w:r>
            <w:rPr>
              <w:spacing w:val="-2"/>
            </w:rPr>
            <w:t>Technology-Based</w:t>
          </w:r>
          <w:r>
            <w:rPr>
              <w:spacing w:val="16"/>
            </w:rPr>
            <w:t xml:space="preserve"> </w:t>
          </w:r>
          <w:r>
            <w:rPr>
              <w:spacing w:val="-5"/>
            </w:rPr>
            <w:t>CRM</w:t>
          </w:r>
          <w:r>
            <w:tab/>
          </w:r>
          <w:r>
            <w:rPr>
              <w:rFonts w:ascii="Calibri"/>
              <w:spacing w:val="-5"/>
            </w:rPr>
            <w:t>42</w:t>
          </w:r>
          <w:r>
            <w:rPr>
              <w:rFonts w:ascii="Calibri"/>
              <w:spacing w:val="-5"/>
            </w:rPr>
            <w:fldChar w:fldCharType="end"/>
          </w:r>
        </w:p>
        <w:p>
          <w:pPr>
            <w:pStyle w:val="12"/>
            <w:numPr>
              <w:ilvl w:val="1"/>
              <w:numId w:val="10"/>
            </w:numPr>
            <w:tabs>
              <w:tab w:val="left" w:pos="1897"/>
              <w:tab w:val="right" w:leader="dot" w:pos="10457"/>
            </w:tabs>
            <w:spacing w:before="99" w:after="0" w:line="240" w:lineRule="auto"/>
            <w:ind w:left="1897" w:right="0" w:hanging="350"/>
            <w:jc w:val="left"/>
            <w:rPr>
              <w:rFonts w:ascii="Calibri"/>
            </w:rPr>
          </w:pPr>
          <w:r>
            <w:fldChar w:fldCharType="begin"/>
          </w:r>
          <w:r>
            <w:instrText xml:space="preserve"> HYPERLINK \l "_bookmark61" </w:instrText>
          </w:r>
          <w:r>
            <w:fldChar w:fldCharType="separate"/>
          </w:r>
          <w:r>
            <w:t>Level</w:t>
          </w:r>
          <w:r>
            <w:rPr>
              <w:spacing w:val="-6"/>
            </w:rPr>
            <w:t xml:space="preserve"> </w:t>
          </w:r>
          <w:r>
            <w:t>of</w:t>
          </w:r>
          <w:r>
            <w:rPr>
              <w:spacing w:val="-7"/>
            </w:rPr>
            <w:t xml:space="preserve"> </w:t>
          </w:r>
          <w:r>
            <w:t>customer</w:t>
          </w:r>
          <w:r>
            <w:rPr>
              <w:spacing w:val="-5"/>
            </w:rPr>
            <w:t xml:space="preserve"> </w:t>
          </w:r>
          <w:r>
            <w:rPr>
              <w:spacing w:val="-2"/>
            </w:rPr>
            <w:t>loyalty</w:t>
          </w:r>
          <w:r>
            <w:tab/>
          </w:r>
          <w:r>
            <w:rPr>
              <w:rFonts w:ascii="Calibri"/>
              <w:spacing w:val="-5"/>
            </w:rPr>
            <w:t>42</w:t>
          </w:r>
          <w:r>
            <w:rPr>
              <w:rFonts w:ascii="Calibri"/>
              <w:spacing w:val="-5"/>
            </w:rPr>
            <w:fldChar w:fldCharType="end"/>
          </w:r>
        </w:p>
        <w:p>
          <w:pPr>
            <w:pStyle w:val="12"/>
            <w:numPr>
              <w:ilvl w:val="1"/>
              <w:numId w:val="10"/>
            </w:numPr>
            <w:tabs>
              <w:tab w:val="left" w:pos="1895"/>
              <w:tab w:val="right" w:leader="dot" w:pos="10457"/>
            </w:tabs>
            <w:spacing w:before="101" w:after="0" w:line="240" w:lineRule="auto"/>
            <w:ind w:left="1895" w:right="0" w:hanging="348"/>
            <w:jc w:val="left"/>
            <w:rPr>
              <w:rFonts w:ascii="Calibri"/>
            </w:rPr>
          </w:pPr>
          <w:r>
            <w:fldChar w:fldCharType="begin"/>
          </w:r>
          <w:r>
            <w:instrText xml:space="preserve"> HYPERLINK \l "_bookmark64" </w:instrText>
          </w:r>
          <w:r>
            <w:fldChar w:fldCharType="separate"/>
          </w:r>
          <w:r>
            <w:t>The</w:t>
          </w:r>
          <w:r>
            <w:rPr>
              <w:spacing w:val="-6"/>
            </w:rPr>
            <w:t xml:space="preserve"> </w:t>
          </w:r>
          <w:r>
            <w:t>relationship</w:t>
          </w:r>
          <w:r>
            <w:rPr>
              <w:spacing w:val="-6"/>
            </w:rPr>
            <w:t xml:space="preserve"> </w:t>
          </w:r>
          <w:r>
            <w:t>between</w:t>
          </w:r>
          <w:r>
            <w:rPr>
              <w:spacing w:val="-5"/>
            </w:rPr>
            <w:t xml:space="preserve"> </w:t>
          </w:r>
          <w:r>
            <w:t>the</w:t>
          </w:r>
          <w:r>
            <w:rPr>
              <w:spacing w:val="-6"/>
            </w:rPr>
            <w:t xml:space="preserve"> </w:t>
          </w:r>
          <w:r>
            <w:t>study</w:t>
          </w:r>
          <w:r>
            <w:rPr>
              <w:spacing w:val="-6"/>
            </w:rPr>
            <w:t xml:space="preserve"> </w:t>
          </w:r>
          <w:r>
            <w:rPr>
              <w:spacing w:val="-2"/>
            </w:rPr>
            <w:t>variables</w:t>
          </w:r>
          <w:r>
            <w:tab/>
          </w:r>
          <w:r>
            <w:rPr>
              <w:rFonts w:ascii="Calibri"/>
              <w:spacing w:val="-5"/>
            </w:rPr>
            <w:t>44</w:t>
          </w:r>
          <w:r>
            <w:rPr>
              <w:rFonts w:ascii="Calibri"/>
              <w:spacing w:val="-5"/>
            </w:rPr>
            <w:fldChar w:fldCharType="end"/>
          </w:r>
        </w:p>
        <w:p>
          <w:pPr>
            <w:pStyle w:val="12"/>
            <w:numPr>
              <w:ilvl w:val="1"/>
              <w:numId w:val="10"/>
            </w:numPr>
            <w:tabs>
              <w:tab w:val="left" w:pos="1996"/>
              <w:tab w:val="right" w:leader="dot" w:pos="10457"/>
            </w:tabs>
            <w:spacing w:before="99" w:after="0" w:line="240" w:lineRule="auto"/>
            <w:ind w:left="1996" w:right="0" w:hanging="449"/>
            <w:jc w:val="left"/>
            <w:rPr>
              <w:rFonts w:ascii="Calibri"/>
            </w:rPr>
          </w:pPr>
          <w:r>
            <w:fldChar w:fldCharType="begin"/>
          </w:r>
          <w:r>
            <w:instrText xml:space="preserve"> HYPERLINK \l "_bookmark65" </w:instrText>
          </w:r>
          <w:r>
            <w:fldChar w:fldCharType="separate"/>
          </w:r>
          <w:r>
            <w:t>The</w:t>
          </w:r>
          <w:r>
            <w:rPr>
              <w:spacing w:val="-5"/>
            </w:rPr>
            <w:t xml:space="preserve"> </w:t>
          </w:r>
          <w:r>
            <w:t>effect</w:t>
          </w:r>
          <w:r>
            <w:rPr>
              <w:spacing w:val="-6"/>
            </w:rPr>
            <w:t xml:space="preserve"> </w:t>
          </w:r>
          <w:r>
            <w:t>of</w:t>
          </w:r>
          <w:r>
            <w:rPr>
              <w:spacing w:val="-6"/>
            </w:rPr>
            <w:t xml:space="preserve"> </w:t>
          </w:r>
          <w:r>
            <w:t>CRM</w:t>
          </w:r>
          <w:r>
            <w:rPr>
              <w:spacing w:val="-5"/>
            </w:rPr>
            <w:t xml:space="preserve"> </w:t>
          </w:r>
          <w:r>
            <w:t>dimensions</w:t>
          </w:r>
          <w:r>
            <w:rPr>
              <w:spacing w:val="-6"/>
            </w:rPr>
            <w:t xml:space="preserve"> </w:t>
          </w:r>
          <w:r>
            <w:t>on</w:t>
          </w:r>
          <w:r>
            <w:rPr>
              <w:spacing w:val="-5"/>
            </w:rPr>
            <w:t xml:space="preserve"> </w:t>
          </w:r>
          <w:r>
            <w:rPr>
              <w:spacing w:val="-2"/>
            </w:rPr>
            <w:t>loyalty</w:t>
          </w:r>
          <w:r>
            <w:tab/>
          </w:r>
          <w:r>
            <w:rPr>
              <w:rFonts w:ascii="Calibri"/>
              <w:spacing w:val="-5"/>
            </w:rPr>
            <w:t>46</w:t>
          </w:r>
          <w:r>
            <w:rPr>
              <w:rFonts w:ascii="Calibri"/>
              <w:spacing w:val="-5"/>
            </w:rPr>
            <w:fldChar w:fldCharType="end"/>
          </w:r>
        </w:p>
        <w:p>
          <w:pPr>
            <w:pStyle w:val="12"/>
            <w:numPr>
              <w:ilvl w:val="1"/>
              <w:numId w:val="10"/>
            </w:numPr>
            <w:tabs>
              <w:tab w:val="left" w:pos="1998"/>
              <w:tab w:val="right" w:leader="dot" w:pos="10457"/>
            </w:tabs>
            <w:spacing w:before="99" w:after="0" w:line="240" w:lineRule="auto"/>
            <w:ind w:left="1998" w:right="0" w:hanging="451"/>
            <w:jc w:val="left"/>
            <w:rPr>
              <w:rFonts w:ascii="Calibri"/>
            </w:rPr>
          </w:pPr>
          <w:r>
            <w:fldChar w:fldCharType="begin"/>
          </w:r>
          <w:r>
            <w:instrText xml:space="preserve"> HYPERLINK \l "_bookmark69" </w:instrText>
          </w:r>
          <w:r>
            <w:fldChar w:fldCharType="separate"/>
          </w:r>
          <w:r>
            <w:t>Multiple</w:t>
          </w:r>
          <w:r>
            <w:rPr>
              <w:spacing w:val="-6"/>
            </w:rPr>
            <w:t xml:space="preserve"> </w:t>
          </w:r>
          <w:r>
            <w:t>Regressions</w:t>
          </w:r>
          <w:r>
            <w:rPr>
              <w:spacing w:val="-7"/>
            </w:rPr>
            <w:t xml:space="preserve"> </w:t>
          </w:r>
          <w:r>
            <w:t>of</w:t>
          </w:r>
          <w:r>
            <w:rPr>
              <w:spacing w:val="-5"/>
            </w:rPr>
            <w:t xml:space="preserve"> </w:t>
          </w:r>
          <w:r>
            <w:t>CRM</w:t>
          </w:r>
          <w:r>
            <w:rPr>
              <w:spacing w:val="-6"/>
            </w:rPr>
            <w:t xml:space="preserve"> </w:t>
          </w:r>
          <w:r>
            <w:t>dimensions</w:t>
          </w:r>
          <w:r>
            <w:rPr>
              <w:spacing w:val="-7"/>
            </w:rPr>
            <w:t xml:space="preserve"> </w:t>
          </w:r>
          <w:r>
            <w:t>(independent</w:t>
          </w:r>
          <w:r>
            <w:rPr>
              <w:spacing w:val="-7"/>
            </w:rPr>
            <w:t xml:space="preserve"> </w:t>
          </w:r>
          <w:r>
            <w:t>variables)</w:t>
          </w:r>
          <w:r>
            <w:rPr>
              <w:spacing w:val="-6"/>
            </w:rPr>
            <w:t xml:space="preserve"> </w:t>
          </w:r>
          <w:r>
            <w:t>on</w:t>
          </w:r>
          <w:r>
            <w:rPr>
              <w:spacing w:val="-6"/>
            </w:rPr>
            <w:t xml:space="preserve"> </w:t>
          </w:r>
          <w:r>
            <w:t>loyalty</w:t>
          </w:r>
          <w:r>
            <w:rPr>
              <w:spacing w:val="-7"/>
            </w:rPr>
            <w:t xml:space="preserve"> </w:t>
          </w:r>
          <w:r>
            <w:t>(dependent</w:t>
          </w:r>
          <w:r>
            <w:rPr>
              <w:spacing w:val="-7"/>
            </w:rPr>
            <w:t xml:space="preserve"> </w:t>
          </w:r>
          <w:r>
            <w:rPr>
              <w:spacing w:val="-2"/>
            </w:rPr>
            <w:t>variable)</w:t>
          </w:r>
          <w:r>
            <w:tab/>
          </w:r>
          <w:r>
            <w:rPr>
              <w:rFonts w:ascii="Calibri"/>
              <w:spacing w:val="-5"/>
            </w:rPr>
            <w:t>49</w:t>
          </w:r>
          <w:r>
            <w:rPr>
              <w:rFonts w:ascii="Calibri"/>
              <w:spacing w:val="-5"/>
            </w:rPr>
            <w:fldChar w:fldCharType="end"/>
          </w:r>
        </w:p>
        <w:p>
          <w:pPr>
            <w:pStyle w:val="12"/>
            <w:tabs>
              <w:tab w:val="right" w:leader="dot" w:pos="10457"/>
            </w:tabs>
            <w:spacing w:before="102"/>
            <w:ind w:left="1547" w:firstLine="0"/>
            <w:rPr>
              <w:rFonts w:ascii="Calibri"/>
            </w:rPr>
          </w:pPr>
          <w:r>
            <w:fldChar w:fldCharType="begin"/>
          </w:r>
          <w:r>
            <w:instrText xml:space="preserve"> HYPERLINK \l "_bookmark70" </w:instrText>
          </w:r>
          <w:r>
            <w:fldChar w:fldCharType="separate"/>
          </w:r>
          <w:r>
            <w:t>Model</w:t>
          </w:r>
          <w:r>
            <w:rPr>
              <w:spacing w:val="-4"/>
            </w:rPr>
            <w:t xml:space="preserve"> </w:t>
          </w:r>
          <w:r>
            <w:rPr>
              <w:spacing w:val="-2"/>
            </w:rPr>
            <w:t>Summary</w:t>
          </w:r>
          <w:r>
            <w:tab/>
          </w:r>
          <w:r>
            <w:rPr>
              <w:rFonts w:ascii="Calibri"/>
              <w:spacing w:val="-5"/>
            </w:rPr>
            <w:t>49</w:t>
          </w:r>
          <w:r>
            <w:rPr>
              <w:rFonts w:ascii="Calibri"/>
              <w:spacing w:val="-5"/>
            </w:rPr>
            <w:fldChar w:fldCharType="end"/>
          </w:r>
        </w:p>
        <w:p>
          <w:pPr>
            <w:pStyle w:val="12"/>
            <w:numPr>
              <w:ilvl w:val="1"/>
              <w:numId w:val="10"/>
            </w:numPr>
            <w:tabs>
              <w:tab w:val="left" w:pos="1998"/>
              <w:tab w:val="right" w:leader="dot" w:pos="10457"/>
            </w:tabs>
            <w:spacing w:before="99" w:after="0" w:line="240" w:lineRule="auto"/>
            <w:ind w:left="1998" w:right="0" w:hanging="451"/>
            <w:jc w:val="left"/>
            <w:rPr>
              <w:rFonts w:ascii="Calibri"/>
            </w:rPr>
          </w:pPr>
          <w:r>
            <w:fldChar w:fldCharType="begin"/>
          </w:r>
          <w:r>
            <w:instrText xml:space="preserve"> HYPERLINK \l "_bookmark71" </w:instrText>
          </w:r>
          <w:r>
            <w:fldChar w:fldCharType="separate"/>
          </w:r>
          <w:r>
            <w:rPr>
              <w:spacing w:val="-2"/>
            </w:rPr>
            <w:t>Hypothesis</w:t>
          </w:r>
          <w:r>
            <w:rPr>
              <w:spacing w:val="7"/>
            </w:rPr>
            <w:t xml:space="preserve"> </w:t>
          </w:r>
          <w:r>
            <w:rPr>
              <w:spacing w:val="-2"/>
            </w:rPr>
            <w:t>testing</w:t>
          </w:r>
          <w:r>
            <w:tab/>
          </w:r>
          <w:r>
            <w:rPr>
              <w:rFonts w:ascii="Calibri"/>
              <w:spacing w:val="-5"/>
            </w:rPr>
            <w:t>52</w:t>
          </w:r>
          <w:r>
            <w:rPr>
              <w:rFonts w:ascii="Calibri"/>
              <w:spacing w:val="-5"/>
            </w:rPr>
            <w:fldChar w:fldCharType="end"/>
          </w:r>
        </w:p>
        <w:p>
          <w:pPr>
            <w:pStyle w:val="11"/>
            <w:tabs>
              <w:tab w:val="right" w:leader="dot" w:pos="10457"/>
            </w:tabs>
            <w:spacing w:before="101"/>
            <w:rPr>
              <w:rFonts w:ascii="Calibri"/>
            </w:rPr>
          </w:pPr>
          <w:r>
            <w:fldChar w:fldCharType="begin"/>
          </w:r>
          <w:r>
            <w:instrText xml:space="preserve"> HYPERLINK \l "_bookmark72" </w:instrText>
          </w:r>
          <w:r>
            <w:fldChar w:fldCharType="separate"/>
          </w:r>
          <w:r>
            <w:t>CHAPTER</w:t>
          </w:r>
          <w:r>
            <w:rPr>
              <w:spacing w:val="-9"/>
            </w:rPr>
            <w:t xml:space="preserve"> </w:t>
          </w:r>
          <w:r>
            <w:rPr>
              <w:spacing w:val="-4"/>
            </w:rPr>
            <w:t>FIVE</w:t>
          </w:r>
          <w:r>
            <w:tab/>
          </w:r>
          <w:r>
            <w:rPr>
              <w:rFonts w:ascii="Calibri"/>
              <w:spacing w:val="-7"/>
            </w:rPr>
            <w:t>54</w:t>
          </w:r>
          <w:r>
            <w:rPr>
              <w:rFonts w:ascii="Calibri"/>
              <w:spacing w:val="-7"/>
            </w:rPr>
            <w:fldChar w:fldCharType="end"/>
          </w:r>
        </w:p>
        <w:p>
          <w:pPr>
            <w:pStyle w:val="11"/>
            <w:tabs>
              <w:tab w:val="right" w:leader="dot" w:pos="10457"/>
            </w:tabs>
            <w:rPr>
              <w:rFonts w:ascii="Calibri"/>
            </w:rPr>
          </w:pPr>
          <w:r>
            <w:fldChar w:fldCharType="begin"/>
          </w:r>
          <w:r>
            <w:instrText xml:space="preserve"> HYPERLINK \l "_bookmark73" </w:instrText>
          </w:r>
          <w:r>
            <w:fldChar w:fldCharType="separate"/>
          </w:r>
          <w:r>
            <w:t>SUMMARY,</w:t>
          </w:r>
          <w:r>
            <w:rPr>
              <w:spacing w:val="-10"/>
            </w:rPr>
            <w:t xml:space="preserve"> </w:t>
          </w:r>
          <w:r>
            <w:t>CONCLUSION</w:t>
          </w:r>
          <w:r>
            <w:rPr>
              <w:spacing w:val="-8"/>
            </w:rPr>
            <w:t xml:space="preserve"> </w:t>
          </w:r>
          <w:r>
            <w:t>AND</w:t>
          </w:r>
          <w:r>
            <w:rPr>
              <w:spacing w:val="-9"/>
            </w:rPr>
            <w:t xml:space="preserve"> </w:t>
          </w:r>
          <w:r>
            <w:rPr>
              <w:spacing w:val="-2"/>
            </w:rPr>
            <w:t>RECOMMENDATIONS</w:t>
          </w:r>
          <w:r>
            <w:tab/>
          </w:r>
          <w:r>
            <w:rPr>
              <w:rFonts w:ascii="Calibri"/>
              <w:spacing w:val="-5"/>
            </w:rPr>
            <w:t>54</w:t>
          </w:r>
          <w:r>
            <w:rPr>
              <w:rFonts w:ascii="Calibri"/>
              <w:spacing w:val="-5"/>
            </w:rPr>
            <w:fldChar w:fldCharType="end"/>
          </w:r>
        </w:p>
        <w:p>
          <w:pPr>
            <w:pStyle w:val="12"/>
            <w:numPr>
              <w:ilvl w:val="1"/>
              <w:numId w:val="11"/>
            </w:numPr>
            <w:tabs>
              <w:tab w:val="left" w:pos="1949"/>
              <w:tab w:val="right" w:leader="dot" w:pos="10457"/>
            </w:tabs>
            <w:spacing w:before="99" w:after="0" w:line="240" w:lineRule="auto"/>
            <w:ind w:left="1949" w:right="0" w:hanging="402"/>
            <w:jc w:val="left"/>
            <w:rPr>
              <w:rFonts w:ascii="Calibri"/>
            </w:rPr>
          </w:pPr>
          <w:r>
            <w:fldChar w:fldCharType="begin"/>
          </w:r>
          <w:r>
            <w:instrText xml:space="preserve"> HYPERLINK \l "_bookmark74" </w:instrText>
          </w:r>
          <w:r>
            <w:fldChar w:fldCharType="separate"/>
          </w:r>
          <w:r>
            <w:t>Summary</w:t>
          </w:r>
          <w:r>
            <w:rPr>
              <w:spacing w:val="-6"/>
            </w:rPr>
            <w:t xml:space="preserve"> </w:t>
          </w:r>
          <w:r>
            <w:t>of</w:t>
          </w:r>
          <w:r>
            <w:rPr>
              <w:spacing w:val="-7"/>
            </w:rPr>
            <w:t xml:space="preserve"> </w:t>
          </w:r>
          <w:r>
            <w:t>the</w:t>
          </w:r>
          <w:r>
            <w:rPr>
              <w:spacing w:val="-3"/>
            </w:rPr>
            <w:t xml:space="preserve"> </w:t>
          </w:r>
          <w:r>
            <w:t>major</w:t>
          </w:r>
          <w:r>
            <w:rPr>
              <w:spacing w:val="-5"/>
            </w:rPr>
            <w:t xml:space="preserve"> </w:t>
          </w:r>
          <w:r>
            <w:rPr>
              <w:spacing w:val="-2"/>
            </w:rPr>
            <w:t>findings</w:t>
          </w:r>
          <w:r>
            <w:tab/>
          </w:r>
          <w:r>
            <w:rPr>
              <w:rFonts w:ascii="Calibri"/>
              <w:spacing w:val="-5"/>
            </w:rPr>
            <w:t>54</w:t>
          </w:r>
          <w:r>
            <w:rPr>
              <w:rFonts w:ascii="Calibri"/>
              <w:spacing w:val="-5"/>
            </w:rPr>
            <w:fldChar w:fldCharType="end"/>
          </w:r>
        </w:p>
        <w:p>
          <w:pPr>
            <w:pStyle w:val="12"/>
            <w:numPr>
              <w:ilvl w:val="1"/>
              <w:numId w:val="11"/>
            </w:numPr>
            <w:tabs>
              <w:tab w:val="left" w:pos="1949"/>
              <w:tab w:val="right" w:leader="dot" w:pos="10457"/>
            </w:tabs>
            <w:spacing w:before="102" w:after="0" w:line="240" w:lineRule="auto"/>
            <w:ind w:left="1949" w:right="0" w:hanging="402"/>
            <w:jc w:val="left"/>
            <w:rPr>
              <w:rFonts w:ascii="Calibri"/>
            </w:rPr>
          </w:pPr>
          <w:r>
            <w:fldChar w:fldCharType="begin"/>
          </w:r>
          <w:r>
            <w:instrText xml:space="preserve"> HYPERLINK \l "_bookmark75" </w:instrText>
          </w:r>
          <w:r>
            <w:fldChar w:fldCharType="separate"/>
          </w:r>
          <w:r>
            <w:rPr>
              <w:spacing w:val="-2"/>
            </w:rPr>
            <w:t>Recommendations</w:t>
          </w:r>
          <w:r>
            <w:tab/>
          </w:r>
          <w:r>
            <w:rPr>
              <w:rFonts w:ascii="Calibri"/>
              <w:spacing w:val="-5"/>
            </w:rPr>
            <w:t>55</w:t>
          </w:r>
          <w:r>
            <w:rPr>
              <w:rFonts w:ascii="Calibri"/>
              <w:spacing w:val="-5"/>
            </w:rPr>
            <w:fldChar w:fldCharType="end"/>
          </w:r>
        </w:p>
        <w:p>
          <w:pPr>
            <w:pStyle w:val="12"/>
            <w:numPr>
              <w:ilvl w:val="1"/>
              <w:numId w:val="11"/>
            </w:numPr>
            <w:tabs>
              <w:tab w:val="left" w:pos="1949"/>
              <w:tab w:val="right" w:leader="dot" w:pos="10457"/>
            </w:tabs>
            <w:spacing w:before="100" w:after="0" w:line="240" w:lineRule="auto"/>
            <w:ind w:left="1949" w:right="0" w:hanging="402"/>
            <w:jc w:val="left"/>
            <w:rPr>
              <w:rFonts w:ascii="Calibri"/>
            </w:rPr>
          </w:pPr>
          <w:r>
            <w:fldChar w:fldCharType="begin"/>
          </w:r>
          <w:r>
            <w:instrText xml:space="preserve"> HYPERLINK \l "_bookmark76" </w:instrText>
          </w:r>
          <w:r>
            <w:fldChar w:fldCharType="separate"/>
          </w:r>
          <w:r>
            <w:t>Directions</w:t>
          </w:r>
          <w:r>
            <w:rPr>
              <w:spacing w:val="-9"/>
            </w:rPr>
            <w:t xml:space="preserve"> </w:t>
          </w:r>
          <w:r>
            <w:t>for</w:t>
          </w:r>
          <w:r>
            <w:rPr>
              <w:spacing w:val="-8"/>
            </w:rPr>
            <w:t xml:space="preserve"> </w:t>
          </w:r>
          <w:r>
            <w:t>Further</w:t>
          </w:r>
          <w:r>
            <w:rPr>
              <w:spacing w:val="-7"/>
            </w:rPr>
            <w:t xml:space="preserve"> </w:t>
          </w:r>
          <w:r>
            <w:rPr>
              <w:spacing w:val="-2"/>
            </w:rPr>
            <w:t>Studies</w:t>
          </w:r>
          <w:r>
            <w:tab/>
          </w:r>
          <w:r>
            <w:rPr>
              <w:rFonts w:ascii="Calibri"/>
              <w:spacing w:val="-5"/>
            </w:rPr>
            <w:t>56</w:t>
          </w:r>
          <w:r>
            <w:rPr>
              <w:rFonts w:ascii="Calibri"/>
              <w:spacing w:val="-5"/>
            </w:rPr>
            <w:fldChar w:fldCharType="end"/>
          </w:r>
        </w:p>
        <w:p>
          <w:pPr>
            <w:pStyle w:val="11"/>
            <w:tabs>
              <w:tab w:val="right" w:leader="dot" w:pos="10457"/>
            </w:tabs>
            <w:spacing w:before="101"/>
            <w:rPr>
              <w:rFonts w:ascii="Calibri"/>
            </w:rPr>
          </w:pPr>
          <w:r>
            <w:fldChar w:fldCharType="begin"/>
          </w:r>
          <w:r>
            <w:instrText xml:space="preserve"> HYPERLINK \l "_bookmark77" </w:instrText>
          </w:r>
          <w:r>
            <w:fldChar w:fldCharType="separate"/>
          </w:r>
          <w:r>
            <w:rPr>
              <w:spacing w:val="-2"/>
            </w:rPr>
            <w:t>BIBLIOGRAPHY</w:t>
          </w:r>
          <w:r>
            <w:tab/>
          </w:r>
          <w:r>
            <w:rPr>
              <w:rFonts w:ascii="Calibri"/>
              <w:spacing w:val="-5"/>
            </w:rPr>
            <w:t>57</w:t>
          </w:r>
          <w:r>
            <w:rPr>
              <w:rFonts w:ascii="Calibri"/>
              <w:spacing w:val="-5"/>
            </w:rPr>
            <w:fldChar w:fldCharType="end"/>
          </w:r>
        </w:p>
        <w:p>
          <w:pPr>
            <w:pStyle w:val="11"/>
            <w:tabs>
              <w:tab w:val="right" w:leader="dot" w:pos="10457"/>
            </w:tabs>
            <w:rPr>
              <w:rFonts w:ascii="Calibri"/>
            </w:rPr>
          </w:pPr>
          <w:r>
            <w:fldChar w:fldCharType="begin"/>
          </w:r>
          <w:r>
            <w:instrText xml:space="preserve"> HYPERLINK \l "_bookmark78" </w:instrText>
          </w:r>
          <w:r>
            <w:fldChar w:fldCharType="separate"/>
          </w:r>
          <w:r>
            <w:t>APPENDIX</w:t>
          </w:r>
          <w:r>
            <w:rPr>
              <w:spacing w:val="-10"/>
            </w:rPr>
            <w:t xml:space="preserve"> 1</w:t>
          </w:r>
          <w:r>
            <w:tab/>
          </w:r>
          <w:r>
            <w:rPr>
              <w:rFonts w:ascii="Calibri"/>
              <w:spacing w:val="-5"/>
            </w:rPr>
            <w:t>62</w:t>
          </w:r>
          <w:r>
            <w:rPr>
              <w:rFonts w:ascii="Calibri"/>
              <w:spacing w:val="-5"/>
            </w:rPr>
            <w:fldChar w:fldCharType="end"/>
          </w:r>
        </w:p>
        <w:p>
          <w:pPr>
            <w:pStyle w:val="11"/>
            <w:tabs>
              <w:tab w:val="right" w:leader="dot" w:pos="10457"/>
            </w:tabs>
            <w:rPr>
              <w:rFonts w:ascii="Calibri"/>
            </w:rPr>
          </w:pPr>
          <w:r>
            <w:fldChar w:fldCharType="begin"/>
          </w:r>
          <w:r>
            <w:instrText xml:space="preserve"> HYPERLINK \l "_bookmark79" </w:instrText>
          </w:r>
          <w:r>
            <w:fldChar w:fldCharType="separate"/>
          </w:r>
          <w:r>
            <w:t>APPENDIX</w:t>
          </w:r>
          <w:r>
            <w:rPr>
              <w:spacing w:val="-10"/>
            </w:rPr>
            <w:t xml:space="preserve"> 2</w:t>
          </w:r>
          <w:r>
            <w:tab/>
          </w:r>
          <w:r>
            <w:rPr>
              <w:rFonts w:ascii="Calibri"/>
              <w:spacing w:val="-5"/>
            </w:rPr>
            <w:t>68</w:t>
          </w:r>
          <w:r>
            <w:rPr>
              <w:rFonts w:ascii="Calibri"/>
              <w:spacing w:val="-5"/>
            </w:rPr>
            <w:fldChar w:fldCharType="end"/>
          </w:r>
        </w:p>
      </w:sdtContent>
    </w:sdt>
    <w:p>
      <w:pPr>
        <w:spacing w:after="0"/>
        <w:rPr>
          <w:rFonts w:ascii="Calibri"/>
        </w:rPr>
        <w:sectPr>
          <w:type w:val="continuous"/>
          <w:pgSz w:w="12240" w:h="15840"/>
          <w:pgMar w:top="1380" w:right="260" w:bottom="1582" w:left="740" w:header="0" w:footer="245" w:gutter="0"/>
          <w:cols w:space="720" w:num="1"/>
        </w:sectPr>
      </w:pPr>
    </w:p>
    <w:p>
      <w:pPr>
        <w:pStyle w:val="10"/>
        <w:rPr>
          <w:rFonts w:ascii="Calibri"/>
          <w:sz w:val="28"/>
        </w:rPr>
      </w:pPr>
    </w:p>
    <w:p>
      <w:pPr>
        <w:pStyle w:val="10"/>
        <w:rPr>
          <w:rFonts w:ascii="Calibri"/>
          <w:sz w:val="28"/>
        </w:rPr>
      </w:pPr>
    </w:p>
    <w:p>
      <w:pPr>
        <w:pStyle w:val="10"/>
        <w:spacing w:before="306"/>
        <w:rPr>
          <w:rFonts w:ascii="Calibri"/>
          <w:sz w:val="28"/>
        </w:rPr>
      </w:pPr>
    </w:p>
    <w:p>
      <w:pPr>
        <w:spacing w:before="0"/>
        <w:ind w:left="4761" w:right="0" w:firstLine="0"/>
        <w:jc w:val="left"/>
        <w:rPr>
          <w:b/>
          <w:sz w:val="28"/>
        </w:rPr>
      </w:pPr>
      <w:r>
        <w:rPr>
          <w:b/>
          <w:sz w:val="28"/>
        </w:rPr>
        <w:t>List</w:t>
      </w:r>
      <w:r>
        <w:rPr>
          <w:b/>
          <w:spacing w:val="-1"/>
          <w:sz w:val="28"/>
        </w:rPr>
        <w:t xml:space="preserve"> </w:t>
      </w:r>
      <w:r>
        <w:rPr>
          <w:b/>
          <w:sz w:val="28"/>
        </w:rPr>
        <w:t>of</w:t>
      </w:r>
      <w:r>
        <w:rPr>
          <w:b/>
          <w:spacing w:val="-1"/>
          <w:sz w:val="28"/>
        </w:rPr>
        <w:t xml:space="preserve"> </w:t>
      </w:r>
      <w:r>
        <w:rPr>
          <w:b/>
          <w:spacing w:val="-2"/>
          <w:sz w:val="28"/>
        </w:rPr>
        <w:t>Tables</w:t>
      </w:r>
    </w:p>
    <w:p>
      <w:pPr>
        <w:pStyle w:val="10"/>
        <w:tabs>
          <w:tab w:val="left" w:leader="dot" w:pos="10256"/>
        </w:tabs>
        <w:spacing w:before="159"/>
        <w:ind w:left="1547"/>
        <w:rPr>
          <w:rFonts w:ascii="Calibri"/>
          <w:sz w:val="20"/>
        </w:rPr>
      </w:pPr>
      <w:r>
        <w:fldChar w:fldCharType="begin"/>
      </w:r>
      <w:r>
        <w:instrText xml:space="preserve"> HYPERLINK \l "_bookmark50" </w:instrText>
      </w:r>
      <w:r>
        <w:fldChar w:fldCharType="separate"/>
      </w:r>
      <w:r>
        <w:t>Table</w:t>
      </w:r>
      <w:r>
        <w:rPr>
          <w:spacing w:val="-1"/>
        </w:rPr>
        <w:t xml:space="preserve"> </w:t>
      </w:r>
      <w:r>
        <w:t>4.0 Sample size</w:t>
      </w:r>
      <w:r>
        <w:rPr>
          <w:spacing w:val="-1"/>
        </w:rPr>
        <w:t xml:space="preserve"> </w:t>
      </w:r>
      <w:r>
        <w:rPr>
          <w:spacing w:val="-2"/>
        </w:rPr>
        <w:t>Proporation</w:t>
      </w:r>
      <w:r>
        <w:rPr>
          <w:spacing w:val="-2"/>
        </w:rPr>
        <w:fldChar w:fldCharType="end"/>
      </w:r>
      <w:r>
        <w:tab/>
      </w:r>
      <w:r>
        <w:fldChar w:fldCharType="begin"/>
      </w:r>
      <w:r>
        <w:instrText xml:space="preserve"> HYPERLINK \l "_bookmark50" </w:instrText>
      </w:r>
      <w:r>
        <w:fldChar w:fldCharType="separate"/>
      </w:r>
      <w:r>
        <w:rPr>
          <w:rFonts w:ascii="Calibri"/>
          <w:spacing w:val="-5"/>
          <w:sz w:val="20"/>
        </w:rPr>
        <w:t>36</w:t>
      </w:r>
      <w:r>
        <w:rPr>
          <w:rFonts w:ascii="Calibri"/>
          <w:spacing w:val="-5"/>
          <w:sz w:val="20"/>
        </w:rPr>
        <w:fldChar w:fldCharType="end"/>
      </w:r>
    </w:p>
    <w:p>
      <w:pPr>
        <w:pStyle w:val="10"/>
        <w:tabs>
          <w:tab w:val="left" w:leader="dot" w:pos="10256"/>
        </w:tabs>
        <w:spacing w:before="100"/>
        <w:ind w:left="1547"/>
        <w:rPr>
          <w:rFonts w:ascii="Calibri"/>
          <w:sz w:val="20"/>
        </w:rPr>
      </w:pPr>
      <w:r>
        <w:fldChar w:fldCharType="begin"/>
      </w:r>
      <w:r>
        <w:instrText xml:space="preserve"> HYPERLINK \l "_bookmark50" </w:instrText>
      </w:r>
      <w:r>
        <w:fldChar w:fldCharType="separate"/>
      </w:r>
      <w:r>
        <w:t>Table</w:t>
      </w:r>
      <w:r>
        <w:rPr>
          <w:spacing w:val="-3"/>
        </w:rPr>
        <w:t xml:space="preserve"> </w:t>
      </w:r>
      <w:r>
        <w:t>4.1</w:t>
      </w:r>
      <w:r>
        <w:rPr>
          <w:spacing w:val="-1"/>
        </w:rPr>
        <w:t xml:space="preserve"> </w:t>
      </w:r>
      <w:r>
        <w:t>Background</w:t>
      </w:r>
      <w:r>
        <w:rPr>
          <w:spacing w:val="-2"/>
        </w:rPr>
        <w:t xml:space="preserve"> </w:t>
      </w:r>
      <w:r>
        <w:t>Characteristics</w:t>
      </w:r>
      <w:r>
        <w:rPr>
          <w:spacing w:val="-1"/>
        </w:rPr>
        <w:t xml:space="preserve"> </w:t>
      </w:r>
      <w:r>
        <w:t>of</w:t>
      </w:r>
      <w:r>
        <w:rPr>
          <w:spacing w:val="-1"/>
        </w:rPr>
        <w:t xml:space="preserve"> </w:t>
      </w:r>
      <w:r>
        <w:t>the</w:t>
      </w:r>
      <w:r>
        <w:rPr>
          <w:spacing w:val="-2"/>
        </w:rPr>
        <w:t xml:space="preserve"> </w:t>
      </w:r>
      <w:r>
        <w:t>customer</w:t>
      </w:r>
      <w:r>
        <w:rPr>
          <w:spacing w:val="-2"/>
        </w:rPr>
        <w:t xml:space="preserve"> respondents</w:t>
      </w:r>
      <w:r>
        <w:rPr>
          <w:spacing w:val="-2"/>
        </w:rPr>
        <w:fldChar w:fldCharType="end"/>
      </w:r>
      <w:r>
        <w:tab/>
      </w:r>
      <w:r>
        <w:fldChar w:fldCharType="begin"/>
      </w:r>
      <w:r>
        <w:instrText xml:space="preserve"> HYPERLINK \l "_bookmark50" </w:instrText>
      </w:r>
      <w:r>
        <w:fldChar w:fldCharType="separate"/>
      </w:r>
      <w:r>
        <w:rPr>
          <w:rFonts w:ascii="Calibri"/>
          <w:spacing w:val="-5"/>
          <w:sz w:val="20"/>
        </w:rPr>
        <w:t>36</w:t>
      </w:r>
      <w:r>
        <w:rPr>
          <w:rFonts w:ascii="Calibri"/>
          <w:spacing w:val="-5"/>
          <w:sz w:val="20"/>
        </w:rPr>
        <w:fldChar w:fldCharType="end"/>
      </w:r>
    </w:p>
    <w:p>
      <w:pPr>
        <w:pStyle w:val="10"/>
        <w:tabs>
          <w:tab w:val="left" w:leader="dot" w:pos="10256"/>
        </w:tabs>
        <w:spacing w:before="101"/>
        <w:ind w:left="1547"/>
        <w:rPr>
          <w:rFonts w:ascii="Calibri"/>
          <w:sz w:val="20"/>
        </w:rPr>
      </w:pPr>
      <w:r>
        <w:fldChar w:fldCharType="begin"/>
      </w:r>
      <w:r>
        <w:instrText xml:space="preserve"> HYPERLINK \l "_bookmark52" </w:instrText>
      </w:r>
      <w:r>
        <w:fldChar w:fldCharType="separate"/>
      </w:r>
      <w:r>
        <w:t>Table</w:t>
      </w:r>
      <w:r>
        <w:rPr>
          <w:spacing w:val="-3"/>
        </w:rPr>
        <w:t xml:space="preserve"> </w:t>
      </w:r>
      <w:r>
        <w:t>4.2 Level</w:t>
      </w:r>
      <w:r>
        <w:rPr>
          <w:spacing w:val="-1"/>
        </w:rPr>
        <w:t xml:space="preserve"> </w:t>
      </w:r>
      <w:r>
        <w:t>of</w:t>
      </w:r>
      <w:r>
        <w:rPr>
          <w:spacing w:val="-1"/>
        </w:rPr>
        <w:t xml:space="preserve"> </w:t>
      </w:r>
      <w:r>
        <w:t>practice</w:t>
      </w:r>
      <w:r>
        <w:rPr>
          <w:spacing w:val="-2"/>
        </w:rPr>
        <w:t xml:space="preserve"> </w:t>
      </w:r>
      <w:r>
        <w:t>of the</w:t>
      </w:r>
      <w:r>
        <w:rPr>
          <w:spacing w:val="-3"/>
        </w:rPr>
        <w:t xml:space="preserve"> </w:t>
      </w:r>
      <w:r>
        <w:t>dimensions</w:t>
      </w:r>
      <w:r>
        <w:rPr>
          <w:spacing w:val="-1"/>
        </w:rPr>
        <w:t xml:space="preserve"> </w:t>
      </w:r>
      <w:r>
        <w:t>of CRM-</w:t>
      </w:r>
      <w:r>
        <w:rPr>
          <w:spacing w:val="-2"/>
        </w:rPr>
        <w:t xml:space="preserve"> </w:t>
      </w:r>
      <w:r>
        <w:t xml:space="preserve">Customer`s </w:t>
      </w:r>
      <w:r>
        <w:rPr>
          <w:spacing w:val="-2"/>
        </w:rPr>
        <w:t>Perception</w:t>
      </w:r>
      <w:r>
        <w:rPr>
          <w:spacing w:val="-2"/>
        </w:rPr>
        <w:fldChar w:fldCharType="end"/>
      </w:r>
      <w:r>
        <w:tab/>
      </w:r>
      <w:r>
        <w:fldChar w:fldCharType="begin"/>
      </w:r>
      <w:r>
        <w:instrText xml:space="preserve"> HYPERLINK \l "_bookmark52" </w:instrText>
      </w:r>
      <w:r>
        <w:fldChar w:fldCharType="separate"/>
      </w:r>
      <w:r>
        <w:rPr>
          <w:rFonts w:ascii="Calibri"/>
          <w:spacing w:val="-5"/>
          <w:sz w:val="20"/>
        </w:rPr>
        <w:t>37</w:t>
      </w:r>
      <w:r>
        <w:rPr>
          <w:rFonts w:ascii="Calibri"/>
          <w:spacing w:val="-5"/>
          <w:sz w:val="20"/>
        </w:rPr>
        <w:fldChar w:fldCharType="end"/>
      </w:r>
    </w:p>
    <w:p>
      <w:pPr>
        <w:pStyle w:val="10"/>
        <w:tabs>
          <w:tab w:val="left" w:leader="dot" w:pos="10256"/>
        </w:tabs>
        <w:spacing w:before="100"/>
        <w:ind w:left="1547"/>
        <w:rPr>
          <w:rFonts w:ascii="Calibri"/>
          <w:sz w:val="20"/>
        </w:rPr>
      </w:pPr>
      <w:r>
        <w:fldChar w:fldCharType="begin"/>
      </w:r>
      <w:r>
        <w:instrText xml:space="preserve"> HYPERLINK \l "_bookmark54" </w:instrText>
      </w:r>
      <w:r>
        <w:fldChar w:fldCharType="separate"/>
      </w:r>
      <w:r>
        <w:t>Table 4.3 Sample statistics</w:t>
      </w:r>
      <w:r>
        <w:rPr>
          <w:spacing w:val="1"/>
        </w:rPr>
        <w:t xml:space="preserve"> </w:t>
      </w:r>
      <w:r>
        <w:t>-</w:t>
      </w:r>
      <w:r>
        <w:rPr>
          <w:spacing w:val="-1"/>
        </w:rPr>
        <w:t xml:space="preserve"> </w:t>
      </w:r>
      <w:r>
        <w:t>Key</w:t>
      </w:r>
      <w:r>
        <w:rPr>
          <w:spacing w:val="-5"/>
        </w:rPr>
        <w:t xml:space="preserve"> </w:t>
      </w:r>
      <w:r>
        <w:t>Customer</w:t>
      </w:r>
      <w:r>
        <w:rPr>
          <w:spacing w:val="1"/>
        </w:rPr>
        <w:t xml:space="preserve"> </w:t>
      </w:r>
      <w:r>
        <w:rPr>
          <w:spacing w:val="-2"/>
        </w:rPr>
        <w:t>Focus</w:t>
      </w:r>
      <w:r>
        <w:rPr>
          <w:spacing w:val="-2"/>
        </w:rPr>
        <w:fldChar w:fldCharType="end"/>
      </w:r>
      <w:r>
        <w:tab/>
      </w:r>
      <w:r>
        <w:fldChar w:fldCharType="begin"/>
      </w:r>
      <w:r>
        <w:instrText xml:space="preserve"> HYPERLINK \l "_bookmark54" </w:instrText>
      </w:r>
      <w:r>
        <w:fldChar w:fldCharType="separate"/>
      </w:r>
      <w:r>
        <w:rPr>
          <w:rFonts w:ascii="Calibri"/>
          <w:spacing w:val="-5"/>
          <w:sz w:val="20"/>
        </w:rPr>
        <w:t>38</w:t>
      </w:r>
      <w:r>
        <w:rPr>
          <w:rFonts w:ascii="Calibri"/>
          <w:spacing w:val="-5"/>
          <w:sz w:val="20"/>
        </w:rPr>
        <w:fldChar w:fldCharType="end"/>
      </w:r>
    </w:p>
    <w:p>
      <w:pPr>
        <w:pStyle w:val="10"/>
        <w:tabs>
          <w:tab w:val="left" w:leader="dot" w:pos="10256"/>
        </w:tabs>
        <w:spacing w:before="101"/>
        <w:ind w:left="1547"/>
        <w:rPr>
          <w:rFonts w:ascii="Calibri"/>
          <w:sz w:val="20"/>
        </w:rPr>
      </w:pPr>
      <w:r>
        <w:fldChar w:fldCharType="begin"/>
      </w:r>
      <w:r>
        <w:instrText xml:space="preserve"> HYPERLINK \l "_bookmark56" </w:instrText>
      </w:r>
      <w:r>
        <w:fldChar w:fldCharType="separate"/>
      </w:r>
      <w:r>
        <w:t>Table</w:t>
      </w:r>
      <w:r>
        <w:rPr>
          <w:spacing w:val="-1"/>
        </w:rPr>
        <w:t xml:space="preserve"> </w:t>
      </w:r>
      <w:r>
        <w:t>4.4 Sample statistics -</w:t>
      </w:r>
      <w:r>
        <w:rPr>
          <w:spacing w:val="-1"/>
        </w:rPr>
        <w:t xml:space="preserve"> </w:t>
      </w:r>
      <w:r>
        <w:t xml:space="preserve">CRM </w:t>
      </w:r>
      <w:r>
        <w:rPr>
          <w:spacing w:val="-2"/>
        </w:rPr>
        <w:t>organization</w:t>
      </w:r>
      <w:r>
        <w:rPr>
          <w:spacing w:val="-2"/>
        </w:rPr>
        <w:fldChar w:fldCharType="end"/>
      </w:r>
      <w:r>
        <w:tab/>
      </w:r>
      <w:r>
        <w:fldChar w:fldCharType="begin"/>
      </w:r>
      <w:r>
        <w:instrText xml:space="preserve"> HYPERLINK \l "_bookmark56" </w:instrText>
      </w:r>
      <w:r>
        <w:fldChar w:fldCharType="separate"/>
      </w:r>
      <w:r>
        <w:rPr>
          <w:rFonts w:ascii="Calibri"/>
          <w:spacing w:val="-5"/>
          <w:sz w:val="20"/>
        </w:rPr>
        <w:t>39</w:t>
      </w:r>
      <w:r>
        <w:rPr>
          <w:rFonts w:ascii="Calibri"/>
          <w:spacing w:val="-5"/>
          <w:sz w:val="20"/>
        </w:rPr>
        <w:fldChar w:fldCharType="end"/>
      </w:r>
    </w:p>
    <w:p>
      <w:pPr>
        <w:pStyle w:val="10"/>
        <w:tabs>
          <w:tab w:val="left" w:leader="dot" w:pos="10256"/>
        </w:tabs>
        <w:spacing w:before="99"/>
        <w:ind w:left="1547"/>
        <w:rPr>
          <w:rFonts w:ascii="Calibri"/>
          <w:sz w:val="20"/>
        </w:rPr>
      </w:pPr>
      <w:r>
        <w:fldChar w:fldCharType="begin"/>
      </w:r>
      <w:r>
        <w:instrText xml:space="preserve"> HYPERLINK \l "_bookmark58" </w:instrText>
      </w:r>
      <w:r>
        <w:fldChar w:fldCharType="separate"/>
      </w:r>
      <w:r>
        <w:t>Table</w:t>
      </w:r>
      <w:r>
        <w:rPr>
          <w:spacing w:val="-1"/>
        </w:rPr>
        <w:t xml:space="preserve"> </w:t>
      </w:r>
      <w:r>
        <w:t>4.5 Sample statistics -</w:t>
      </w:r>
      <w:r>
        <w:rPr>
          <w:spacing w:val="-1"/>
        </w:rPr>
        <w:t xml:space="preserve"> </w:t>
      </w:r>
      <w:r>
        <w:t>Knowledge</w:t>
      </w:r>
      <w:r>
        <w:rPr>
          <w:spacing w:val="-1"/>
        </w:rPr>
        <w:t xml:space="preserve"> </w:t>
      </w:r>
      <w:r>
        <w:rPr>
          <w:spacing w:val="-2"/>
        </w:rPr>
        <w:t>Management</w:t>
      </w:r>
      <w:r>
        <w:rPr>
          <w:spacing w:val="-2"/>
        </w:rPr>
        <w:fldChar w:fldCharType="end"/>
      </w:r>
      <w:r>
        <w:tab/>
      </w:r>
      <w:r>
        <w:fldChar w:fldCharType="begin"/>
      </w:r>
      <w:r>
        <w:instrText xml:space="preserve"> HYPERLINK \l "_bookmark58" </w:instrText>
      </w:r>
      <w:r>
        <w:fldChar w:fldCharType="separate"/>
      </w:r>
      <w:r>
        <w:rPr>
          <w:rFonts w:ascii="Calibri"/>
          <w:spacing w:val="-5"/>
          <w:sz w:val="20"/>
        </w:rPr>
        <w:t>41</w:t>
      </w:r>
      <w:r>
        <w:rPr>
          <w:rFonts w:ascii="Calibri"/>
          <w:spacing w:val="-5"/>
          <w:sz w:val="20"/>
        </w:rPr>
        <w:fldChar w:fldCharType="end"/>
      </w:r>
    </w:p>
    <w:p>
      <w:pPr>
        <w:pStyle w:val="10"/>
        <w:tabs>
          <w:tab w:val="left" w:leader="dot" w:pos="10256"/>
        </w:tabs>
        <w:spacing w:before="101"/>
        <w:ind w:left="1547"/>
        <w:rPr>
          <w:rFonts w:ascii="Calibri"/>
          <w:sz w:val="20"/>
        </w:rPr>
      </w:pPr>
      <w:r>
        <w:fldChar w:fldCharType="begin"/>
      </w:r>
      <w:r>
        <w:instrText xml:space="preserve"> HYPERLINK \l "_bookmark60" </w:instrText>
      </w:r>
      <w:r>
        <w:fldChar w:fldCharType="separate"/>
      </w:r>
      <w:r>
        <w:t>Table</w:t>
      </w:r>
      <w:r>
        <w:rPr>
          <w:spacing w:val="-2"/>
        </w:rPr>
        <w:t xml:space="preserve"> </w:t>
      </w:r>
      <w:r>
        <w:t>4.6</w:t>
      </w:r>
      <w:r>
        <w:rPr>
          <w:spacing w:val="-1"/>
        </w:rPr>
        <w:t xml:space="preserve"> </w:t>
      </w:r>
      <w:r>
        <w:t>Technology-based</w:t>
      </w:r>
      <w:r>
        <w:rPr>
          <w:spacing w:val="-1"/>
        </w:rPr>
        <w:t xml:space="preserve"> </w:t>
      </w:r>
      <w:r>
        <w:rPr>
          <w:spacing w:val="-5"/>
        </w:rPr>
        <w:t>CRM</w:t>
      </w:r>
      <w:r>
        <w:rPr>
          <w:spacing w:val="-5"/>
        </w:rPr>
        <w:fldChar w:fldCharType="end"/>
      </w:r>
      <w:r>
        <w:tab/>
      </w:r>
      <w:r>
        <w:fldChar w:fldCharType="begin"/>
      </w:r>
      <w:r>
        <w:instrText xml:space="preserve"> HYPERLINK \l "_bookmark60" </w:instrText>
      </w:r>
      <w:r>
        <w:fldChar w:fldCharType="separate"/>
      </w:r>
      <w:r>
        <w:rPr>
          <w:rFonts w:ascii="Calibri"/>
          <w:spacing w:val="-5"/>
          <w:sz w:val="20"/>
        </w:rPr>
        <w:t>42</w:t>
      </w:r>
      <w:r>
        <w:rPr>
          <w:rFonts w:ascii="Calibri"/>
          <w:spacing w:val="-5"/>
          <w:sz w:val="20"/>
        </w:rPr>
        <w:fldChar w:fldCharType="end"/>
      </w:r>
    </w:p>
    <w:p>
      <w:pPr>
        <w:pStyle w:val="10"/>
        <w:tabs>
          <w:tab w:val="left" w:leader="dot" w:pos="10256"/>
        </w:tabs>
        <w:spacing w:before="99"/>
        <w:ind w:left="1547"/>
        <w:rPr>
          <w:rFonts w:ascii="Calibri"/>
          <w:sz w:val="20"/>
        </w:rPr>
      </w:pPr>
      <w:r>
        <w:fldChar w:fldCharType="begin"/>
      </w:r>
      <w:r>
        <w:instrText xml:space="preserve"> HYPERLINK \l "_bookmark62" </w:instrText>
      </w:r>
      <w:r>
        <w:fldChar w:fldCharType="separate"/>
      </w:r>
      <w:r>
        <w:t>Table</w:t>
      </w:r>
      <w:r>
        <w:rPr>
          <w:spacing w:val="-1"/>
        </w:rPr>
        <w:t xml:space="preserve"> </w:t>
      </w:r>
      <w:r>
        <w:t>4.7</w:t>
      </w:r>
      <w:r>
        <w:rPr>
          <w:spacing w:val="-1"/>
        </w:rPr>
        <w:t xml:space="preserve"> </w:t>
      </w:r>
      <w:r>
        <w:t>Level</w:t>
      </w:r>
      <w:r>
        <w:rPr>
          <w:spacing w:val="-1"/>
        </w:rPr>
        <w:t xml:space="preserve"> </w:t>
      </w:r>
      <w:r>
        <w:t>of</w:t>
      </w:r>
      <w:r>
        <w:rPr>
          <w:spacing w:val="-1"/>
        </w:rPr>
        <w:t xml:space="preserve"> </w:t>
      </w:r>
      <w:r>
        <w:t>customer</w:t>
      </w:r>
      <w:r>
        <w:rPr>
          <w:spacing w:val="-2"/>
        </w:rPr>
        <w:t xml:space="preserve"> loyalty</w:t>
      </w:r>
      <w:r>
        <w:rPr>
          <w:spacing w:val="-2"/>
        </w:rPr>
        <w:fldChar w:fldCharType="end"/>
      </w:r>
      <w:r>
        <w:tab/>
      </w:r>
      <w:r>
        <w:fldChar w:fldCharType="begin"/>
      </w:r>
      <w:r>
        <w:instrText xml:space="preserve"> HYPERLINK \l "_bookmark62" </w:instrText>
      </w:r>
      <w:r>
        <w:fldChar w:fldCharType="separate"/>
      </w:r>
      <w:r>
        <w:rPr>
          <w:rFonts w:ascii="Calibri"/>
          <w:spacing w:val="-5"/>
          <w:sz w:val="20"/>
        </w:rPr>
        <w:t>43</w:t>
      </w:r>
      <w:r>
        <w:rPr>
          <w:rFonts w:ascii="Calibri"/>
          <w:spacing w:val="-5"/>
          <w:sz w:val="20"/>
        </w:rPr>
        <w:fldChar w:fldCharType="end"/>
      </w:r>
    </w:p>
    <w:p>
      <w:pPr>
        <w:pStyle w:val="10"/>
        <w:tabs>
          <w:tab w:val="left" w:leader="dot" w:pos="10256"/>
        </w:tabs>
        <w:spacing w:before="99"/>
        <w:ind w:left="1547"/>
        <w:rPr>
          <w:rFonts w:ascii="Calibri"/>
          <w:sz w:val="20"/>
        </w:rPr>
      </w:pPr>
      <w:r>
        <w:fldChar w:fldCharType="begin"/>
      </w:r>
      <w:r>
        <w:instrText xml:space="preserve"> HYPERLINK \l "_bookmark63" </w:instrText>
      </w:r>
      <w:r>
        <w:fldChar w:fldCharType="separate"/>
      </w:r>
      <w:r>
        <w:t>Table</w:t>
      </w:r>
      <w:r>
        <w:rPr>
          <w:spacing w:val="-3"/>
        </w:rPr>
        <w:t xml:space="preserve"> </w:t>
      </w:r>
      <w:r>
        <w:t>4.8</w:t>
      </w:r>
      <w:r>
        <w:rPr>
          <w:spacing w:val="-1"/>
        </w:rPr>
        <w:t xml:space="preserve"> </w:t>
      </w:r>
      <w:r>
        <w:t>level</w:t>
      </w:r>
      <w:r>
        <w:rPr>
          <w:spacing w:val="-1"/>
        </w:rPr>
        <w:t xml:space="preserve"> </w:t>
      </w:r>
      <w:r>
        <w:t>of agreement</w:t>
      </w:r>
      <w:r>
        <w:rPr>
          <w:spacing w:val="-1"/>
        </w:rPr>
        <w:t xml:space="preserve"> </w:t>
      </w:r>
      <w:r>
        <w:t>and</w:t>
      </w:r>
      <w:r>
        <w:rPr>
          <w:spacing w:val="-1"/>
        </w:rPr>
        <w:t xml:space="preserve"> </w:t>
      </w:r>
      <w:r>
        <w:t>disagreement</w:t>
      </w:r>
      <w:r>
        <w:rPr>
          <w:spacing w:val="-1"/>
        </w:rPr>
        <w:t xml:space="preserve"> </w:t>
      </w:r>
      <w:r>
        <w:t>of</w:t>
      </w:r>
      <w:r>
        <w:rPr>
          <w:spacing w:val="-1"/>
        </w:rPr>
        <w:t xml:space="preserve"> </w:t>
      </w:r>
      <w:r>
        <w:t>customer</w:t>
      </w:r>
      <w:r>
        <w:rPr>
          <w:spacing w:val="-1"/>
        </w:rPr>
        <w:t xml:space="preserve"> </w:t>
      </w:r>
      <w:r>
        <w:rPr>
          <w:spacing w:val="-2"/>
        </w:rPr>
        <w:t>loyalty</w:t>
      </w:r>
      <w:r>
        <w:rPr>
          <w:spacing w:val="-2"/>
        </w:rPr>
        <w:fldChar w:fldCharType="end"/>
      </w:r>
      <w:r>
        <w:tab/>
      </w:r>
      <w:r>
        <w:fldChar w:fldCharType="begin"/>
      </w:r>
      <w:r>
        <w:instrText xml:space="preserve"> HYPERLINK \l "_bookmark63" </w:instrText>
      </w:r>
      <w:r>
        <w:fldChar w:fldCharType="separate"/>
      </w:r>
      <w:r>
        <w:rPr>
          <w:rFonts w:ascii="Calibri"/>
          <w:spacing w:val="-5"/>
          <w:sz w:val="20"/>
        </w:rPr>
        <w:t>43</w:t>
      </w:r>
      <w:r>
        <w:rPr>
          <w:rFonts w:ascii="Calibri"/>
          <w:spacing w:val="-5"/>
          <w:sz w:val="20"/>
        </w:rPr>
        <w:fldChar w:fldCharType="end"/>
      </w:r>
    </w:p>
    <w:p>
      <w:pPr>
        <w:pStyle w:val="10"/>
        <w:tabs>
          <w:tab w:val="left" w:leader="dot" w:pos="10256"/>
        </w:tabs>
        <w:spacing w:before="102"/>
        <w:ind w:left="1547"/>
        <w:rPr>
          <w:rFonts w:ascii="Calibri"/>
          <w:sz w:val="20"/>
        </w:rPr>
      </w:pPr>
      <w:r>
        <w:t>Table</w:t>
      </w:r>
      <w:r>
        <w:rPr>
          <w:spacing w:val="-3"/>
        </w:rPr>
        <w:t xml:space="preserve"> </w:t>
      </w:r>
      <w:r>
        <w:t>4.9</w:t>
      </w:r>
      <w:r>
        <w:rPr>
          <w:spacing w:val="-1"/>
        </w:rPr>
        <w:t xml:space="preserve"> </w:t>
      </w:r>
      <w:r>
        <w:rPr>
          <w:spacing w:val="-2"/>
        </w:rPr>
        <w:t>correlations</w:t>
      </w:r>
      <w:r>
        <w:tab/>
      </w:r>
      <w:r>
        <w:rPr>
          <w:rFonts w:ascii="Calibri"/>
          <w:spacing w:val="-5"/>
          <w:sz w:val="20"/>
        </w:rPr>
        <w:t>44</w:t>
      </w:r>
    </w:p>
    <w:p>
      <w:pPr>
        <w:pStyle w:val="10"/>
        <w:tabs>
          <w:tab w:val="left" w:leader="dot" w:pos="10256"/>
        </w:tabs>
        <w:spacing w:before="99"/>
        <w:ind w:left="1547"/>
        <w:rPr>
          <w:rFonts w:ascii="Calibri"/>
          <w:sz w:val="20"/>
        </w:rPr>
      </w:pPr>
      <w:r>
        <w:fldChar w:fldCharType="begin"/>
      </w:r>
      <w:r>
        <w:instrText xml:space="preserve"> HYPERLINK \l "_bookmark66" </w:instrText>
      </w:r>
      <w:r>
        <w:fldChar w:fldCharType="separate"/>
      </w:r>
      <w:r>
        <w:t>Table</w:t>
      </w:r>
      <w:r>
        <w:rPr>
          <w:spacing w:val="-1"/>
        </w:rPr>
        <w:t xml:space="preserve"> </w:t>
      </w:r>
      <w:r>
        <w:t>4.10</w:t>
      </w:r>
      <w:r>
        <w:rPr>
          <w:spacing w:val="-1"/>
        </w:rPr>
        <w:t xml:space="preserve"> </w:t>
      </w:r>
      <w:r>
        <w:t>Multi-co</w:t>
      </w:r>
      <w:r>
        <w:rPr>
          <w:spacing w:val="-1"/>
        </w:rPr>
        <w:t xml:space="preserve"> </w:t>
      </w:r>
      <w:r>
        <w:rPr>
          <w:spacing w:val="-2"/>
        </w:rPr>
        <w:t>linearity</w:t>
      </w:r>
      <w:r>
        <w:rPr>
          <w:spacing w:val="-2"/>
        </w:rPr>
        <w:fldChar w:fldCharType="end"/>
      </w:r>
      <w:r>
        <w:tab/>
      </w:r>
      <w:r>
        <w:fldChar w:fldCharType="begin"/>
      </w:r>
      <w:r>
        <w:instrText xml:space="preserve"> HYPERLINK \l "_bookmark66" </w:instrText>
      </w:r>
      <w:r>
        <w:fldChar w:fldCharType="separate"/>
      </w:r>
      <w:r>
        <w:rPr>
          <w:rFonts w:ascii="Calibri"/>
          <w:spacing w:val="-5"/>
          <w:sz w:val="20"/>
        </w:rPr>
        <w:t>47</w:t>
      </w:r>
      <w:r>
        <w:rPr>
          <w:rFonts w:ascii="Calibri"/>
          <w:spacing w:val="-5"/>
          <w:sz w:val="20"/>
        </w:rPr>
        <w:fldChar w:fldCharType="end"/>
      </w:r>
    </w:p>
    <w:p>
      <w:pPr>
        <w:pStyle w:val="10"/>
        <w:tabs>
          <w:tab w:val="left" w:leader="dot" w:pos="10256"/>
        </w:tabs>
        <w:spacing w:before="101"/>
        <w:ind w:left="1547"/>
        <w:rPr>
          <w:rFonts w:ascii="Calibri"/>
          <w:sz w:val="20"/>
        </w:rPr>
      </w:pPr>
      <w:r>
        <w:fldChar w:fldCharType="begin"/>
      </w:r>
      <w:r>
        <w:instrText xml:space="preserve"> HYPERLINK \l "_bookmark66" </w:instrText>
      </w:r>
      <w:r>
        <w:fldChar w:fldCharType="separate"/>
      </w:r>
      <w:r>
        <w:t>Table</w:t>
      </w:r>
      <w:r>
        <w:rPr>
          <w:spacing w:val="-1"/>
        </w:rPr>
        <w:t xml:space="preserve"> </w:t>
      </w:r>
      <w:r>
        <w:t>4.11</w:t>
      </w:r>
      <w:r>
        <w:rPr>
          <w:spacing w:val="-2"/>
        </w:rPr>
        <w:t xml:space="preserve"> </w:t>
      </w:r>
      <w:r>
        <w:t>Modele</w:t>
      </w:r>
      <w:r>
        <w:rPr>
          <w:spacing w:val="-1"/>
        </w:rPr>
        <w:t xml:space="preserve"> </w:t>
      </w:r>
      <w:r>
        <w:rPr>
          <w:spacing w:val="-2"/>
        </w:rPr>
        <w:t>summery</w:t>
      </w:r>
      <w:r>
        <w:rPr>
          <w:spacing w:val="-2"/>
        </w:rPr>
        <w:fldChar w:fldCharType="end"/>
      </w:r>
      <w:r>
        <w:tab/>
      </w:r>
      <w:r>
        <w:fldChar w:fldCharType="begin"/>
      </w:r>
      <w:r>
        <w:instrText xml:space="preserve"> HYPERLINK \l "_bookmark66" </w:instrText>
      </w:r>
      <w:r>
        <w:fldChar w:fldCharType="separate"/>
      </w:r>
      <w:r>
        <w:rPr>
          <w:rFonts w:ascii="Calibri"/>
          <w:spacing w:val="-5"/>
          <w:sz w:val="20"/>
        </w:rPr>
        <w:t>47</w:t>
      </w:r>
      <w:r>
        <w:rPr>
          <w:rFonts w:ascii="Calibri"/>
          <w:spacing w:val="-5"/>
          <w:sz w:val="20"/>
        </w:rPr>
        <w:fldChar w:fldCharType="end"/>
      </w:r>
    </w:p>
    <w:p>
      <w:pPr>
        <w:pStyle w:val="10"/>
        <w:tabs>
          <w:tab w:val="left" w:leader="dot" w:pos="10256"/>
        </w:tabs>
        <w:spacing w:before="100"/>
        <w:ind w:left="1547"/>
        <w:rPr>
          <w:rFonts w:ascii="Calibri"/>
          <w:sz w:val="20"/>
        </w:rPr>
      </w:pPr>
      <w:r>
        <w:fldChar w:fldCharType="begin"/>
      </w:r>
      <w:r>
        <w:instrText xml:space="preserve"> HYPERLINK \l "_bookmark66" </w:instrText>
      </w:r>
      <w:r>
        <w:fldChar w:fldCharType="separate"/>
      </w:r>
      <w:r>
        <w:t>Table</w:t>
      </w:r>
      <w:r>
        <w:rPr>
          <w:spacing w:val="-1"/>
        </w:rPr>
        <w:t xml:space="preserve"> </w:t>
      </w:r>
      <w:r>
        <w:t>4.12</w:t>
      </w:r>
      <w:r>
        <w:rPr>
          <w:spacing w:val="-1"/>
        </w:rPr>
        <w:t xml:space="preserve"> </w:t>
      </w:r>
      <w:r>
        <w:rPr>
          <w:spacing w:val="-2"/>
        </w:rPr>
        <w:t>Anova</w:t>
      </w:r>
      <w:r>
        <w:rPr>
          <w:spacing w:val="-2"/>
        </w:rPr>
        <w:fldChar w:fldCharType="end"/>
      </w:r>
      <w:r>
        <w:tab/>
      </w:r>
      <w:r>
        <w:fldChar w:fldCharType="begin"/>
      </w:r>
      <w:r>
        <w:instrText xml:space="preserve"> HYPERLINK \l "_bookmark66" </w:instrText>
      </w:r>
      <w:r>
        <w:fldChar w:fldCharType="separate"/>
      </w:r>
      <w:r>
        <w:rPr>
          <w:rFonts w:ascii="Calibri"/>
          <w:spacing w:val="-5"/>
          <w:sz w:val="20"/>
        </w:rPr>
        <w:t>47</w:t>
      </w:r>
      <w:r>
        <w:rPr>
          <w:rFonts w:ascii="Calibri"/>
          <w:spacing w:val="-5"/>
          <w:sz w:val="20"/>
        </w:rPr>
        <w:fldChar w:fldCharType="end"/>
      </w:r>
    </w:p>
    <w:p>
      <w:pPr>
        <w:pStyle w:val="10"/>
        <w:tabs>
          <w:tab w:val="left" w:leader="dot" w:pos="10217"/>
        </w:tabs>
        <w:spacing w:before="99"/>
        <w:ind w:left="1547"/>
      </w:pPr>
      <w:r>
        <w:fldChar w:fldCharType="begin"/>
      </w:r>
      <w:r>
        <w:instrText xml:space="preserve"> HYPERLINK \l "_bookmark66" </w:instrText>
      </w:r>
      <w:r>
        <w:fldChar w:fldCharType="separate"/>
      </w:r>
      <w:r>
        <w:t>Table</w:t>
      </w:r>
      <w:r>
        <w:rPr>
          <w:spacing w:val="-3"/>
        </w:rPr>
        <w:t xml:space="preserve"> </w:t>
      </w:r>
      <w:r>
        <w:t>4.13</w:t>
      </w:r>
      <w:r>
        <w:rPr>
          <w:spacing w:val="-1"/>
        </w:rPr>
        <w:t xml:space="preserve"> </w:t>
      </w:r>
      <w:r>
        <w:rPr>
          <w:spacing w:val="-2"/>
        </w:rPr>
        <w:t>Coeffecnt</w:t>
      </w:r>
      <w:r>
        <w:tab/>
      </w:r>
      <w:r>
        <w:rPr>
          <w:spacing w:val="-5"/>
        </w:rPr>
        <w:t>50</w:t>
      </w:r>
      <w:r>
        <w:rPr>
          <w:spacing w:val="-5"/>
        </w:rPr>
        <w:fldChar w:fldCharType="end"/>
      </w:r>
    </w:p>
    <w:p>
      <w:pPr>
        <w:spacing w:after="0"/>
        <w:sectPr>
          <w:pgSz w:w="12240" w:h="15840"/>
          <w:pgMar w:top="1820" w:right="260" w:bottom="440" w:left="740" w:header="0" w:footer="245" w:gutter="0"/>
          <w:cols w:space="720" w:num="1"/>
        </w:sectPr>
      </w:pPr>
    </w:p>
    <w:p>
      <w:pPr>
        <w:pStyle w:val="7"/>
        <w:ind w:left="0" w:right="83"/>
        <w:jc w:val="center"/>
      </w:pPr>
      <w:r>
        <w:t>List of</w:t>
      </w:r>
      <w:r>
        <w:rPr>
          <w:spacing w:val="1"/>
        </w:rPr>
        <w:t xml:space="preserve"> </w:t>
      </w:r>
      <w:r>
        <w:rPr>
          <w:spacing w:val="-2"/>
        </w:rPr>
        <w:t>Figures</w:t>
      </w:r>
    </w:p>
    <w:p>
      <w:pPr>
        <w:tabs>
          <w:tab w:val="right" w:leader="dot" w:pos="10457"/>
        </w:tabs>
        <w:spacing w:before="142"/>
        <w:ind w:left="1547" w:right="0" w:firstLine="0"/>
        <w:jc w:val="left"/>
        <w:rPr>
          <w:sz w:val="22"/>
        </w:rPr>
      </w:pPr>
      <w:r>
        <w:fldChar w:fldCharType="begin"/>
      </w:r>
      <w:r>
        <w:instrText xml:space="preserve"> HYPERLINK \l "_bookmark67" </w:instrText>
      </w:r>
      <w:r>
        <w:fldChar w:fldCharType="separate"/>
      </w:r>
      <w:r>
        <w:rPr>
          <w:sz w:val="22"/>
        </w:rPr>
        <w:t>Figure</w:t>
      </w:r>
      <w:r>
        <w:rPr>
          <w:spacing w:val="-4"/>
          <w:sz w:val="22"/>
        </w:rPr>
        <w:t xml:space="preserve"> </w:t>
      </w:r>
      <w:r>
        <w:rPr>
          <w:sz w:val="22"/>
        </w:rPr>
        <w:t>4.1</w:t>
      </w:r>
      <w:r>
        <w:rPr>
          <w:spacing w:val="-4"/>
          <w:sz w:val="22"/>
        </w:rPr>
        <w:t xml:space="preserve"> </w:t>
      </w:r>
      <w:r>
        <w:rPr>
          <w:sz w:val="22"/>
        </w:rPr>
        <w:t>Conceptual</w:t>
      </w:r>
      <w:r>
        <w:rPr>
          <w:spacing w:val="-1"/>
          <w:sz w:val="22"/>
        </w:rPr>
        <w:t xml:space="preserve"> </w:t>
      </w:r>
      <w:r>
        <w:rPr>
          <w:spacing w:val="-4"/>
          <w:sz w:val="22"/>
        </w:rPr>
        <w:t>model</w:t>
      </w:r>
      <w:r>
        <w:rPr>
          <w:sz w:val="22"/>
        </w:rPr>
        <w:tab/>
      </w:r>
      <w:r>
        <w:rPr>
          <w:spacing w:val="-5"/>
          <w:sz w:val="22"/>
        </w:rPr>
        <w:t>15</w:t>
      </w:r>
      <w:r>
        <w:rPr>
          <w:spacing w:val="-5"/>
          <w:sz w:val="22"/>
        </w:rPr>
        <w:fldChar w:fldCharType="end"/>
      </w:r>
    </w:p>
    <w:p>
      <w:pPr>
        <w:tabs>
          <w:tab w:val="right" w:leader="dot" w:pos="10457"/>
        </w:tabs>
        <w:spacing w:before="100"/>
        <w:ind w:left="1547" w:right="0" w:firstLine="0"/>
        <w:jc w:val="left"/>
        <w:rPr>
          <w:sz w:val="22"/>
        </w:rPr>
      </w:pPr>
      <w:r>
        <w:fldChar w:fldCharType="begin"/>
      </w:r>
      <w:r>
        <w:instrText xml:space="preserve"> HYPERLINK \l "_bookmark67" </w:instrText>
      </w:r>
      <w:r>
        <w:fldChar w:fldCharType="separate"/>
      </w:r>
      <w:r>
        <w:rPr>
          <w:sz w:val="22"/>
        </w:rPr>
        <w:t>Figure</w:t>
      </w:r>
      <w:r>
        <w:rPr>
          <w:spacing w:val="-1"/>
          <w:sz w:val="22"/>
        </w:rPr>
        <w:t xml:space="preserve"> </w:t>
      </w:r>
      <w:r>
        <w:rPr>
          <w:sz w:val="22"/>
        </w:rPr>
        <w:t>4.1</w:t>
      </w:r>
      <w:r>
        <w:rPr>
          <w:spacing w:val="-1"/>
          <w:sz w:val="22"/>
        </w:rPr>
        <w:t xml:space="preserve"> </w:t>
      </w:r>
      <w:r>
        <w:rPr>
          <w:spacing w:val="-2"/>
          <w:sz w:val="22"/>
        </w:rPr>
        <w:t>Linearity</w:t>
      </w:r>
      <w:r>
        <w:rPr>
          <w:spacing w:val="-2"/>
          <w:sz w:val="22"/>
        </w:rPr>
        <w:fldChar w:fldCharType="end"/>
      </w:r>
      <w:r>
        <w:rPr>
          <w:sz w:val="22"/>
        </w:rPr>
        <w:tab/>
      </w:r>
      <w:r>
        <w:fldChar w:fldCharType="begin"/>
      </w:r>
      <w:r>
        <w:instrText xml:space="preserve"> HYPERLINK \l "_bookmark67" </w:instrText>
      </w:r>
      <w:r>
        <w:fldChar w:fldCharType="separate"/>
      </w:r>
      <w:r>
        <w:rPr>
          <w:spacing w:val="-5"/>
          <w:sz w:val="22"/>
        </w:rPr>
        <w:t>47</w:t>
      </w:r>
      <w:r>
        <w:rPr>
          <w:spacing w:val="-5"/>
          <w:sz w:val="22"/>
        </w:rPr>
        <w:fldChar w:fldCharType="end"/>
      </w:r>
    </w:p>
    <w:p>
      <w:pPr>
        <w:tabs>
          <w:tab w:val="right" w:leader="dot" w:pos="10457"/>
        </w:tabs>
        <w:spacing w:before="100"/>
        <w:ind w:left="1547" w:right="0" w:firstLine="0"/>
        <w:jc w:val="left"/>
        <w:rPr>
          <w:sz w:val="22"/>
        </w:rPr>
      </w:pPr>
      <w:r>
        <w:fldChar w:fldCharType="begin"/>
      </w:r>
      <w:r>
        <w:instrText xml:space="preserve"> HYPERLINK \l "_bookmark68" </w:instrText>
      </w:r>
      <w:r>
        <w:fldChar w:fldCharType="separate"/>
      </w:r>
      <w:r>
        <w:rPr>
          <w:sz w:val="22"/>
        </w:rPr>
        <w:t>Figure</w:t>
      </w:r>
      <w:r>
        <w:rPr>
          <w:spacing w:val="-1"/>
          <w:sz w:val="22"/>
        </w:rPr>
        <w:t xml:space="preserve"> </w:t>
      </w:r>
      <w:r>
        <w:rPr>
          <w:sz w:val="22"/>
        </w:rPr>
        <w:t>4.2</w:t>
      </w:r>
      <w:r>
        <w:rPr>
          <w:spacing w:val="-1"/>
          <w:sz w:val="22"/>
        </w:rPr>
        <w:t xml:space="preserve"> </w:t>
      </w:r>
      <w:r>
        <w:rPr>
          <w:spacing w:val="-2"/>
          <w:sz w:val="22"/>
        </w:rPr>
        <w:t>Homoscedasticity</w:t>
      </w:r>
      <w:r>
        <w:rPr>
          <w:spacing w:val="-2"/>
          <w:sz w:val="22"/>
        </w:rPr>
        <w:fldChar w:fldCharType="end"/>
      </w:r>
      <w:r>
        <w:rPr>
          <w:sz w:val="22"/>
        </w:rPr>
        <w:tab/>
      </w:r>
      <w:r>
        <w:fldChar w:fldCharType="begin"/>
      </w:r>
      <w:r>
        <w:instrText xml:space="preserve"> HYPERLINK \l "_bookmark68" </w:instrText>
      </w:r>
      <w:r>
        <w:fldChar w:fldCharType="separate"/>
      </w:r>
      <w:r>
        <w:rPr>
          <w:spacing w:val="-5"/>
          <w:sz w:val="22"/>
        </w:rPr>
        <w:t>48</w:t>
      </w:r>
      <w:r>
        <w:rPr>
          <w:spacing w:val="-5"/>
          <w:sz w:val="22"/>
        </w:rPr>
        <w:fldChar w:fldCharType="end"/>
      </w:r>
    </w:p>
    <w:p>
      <w:pPr>
        <w:spacing w:after="0"/>
        <w:jc w:val="left"/>
        <w:rPr>
          <w:sz w:val="22"/>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val="0"/>
          <w:iCs/>
          <w:spacing w:val="-2"/>
          <w:sz w:val="24"/>
        </w:rPr>
      </w:pPr>
    </w:p>
    <w:p>
      <w:pPr>
        <w:spacing w:before="79"/>
        <w:ind w:left="94" w:right="0" w:firstLine="0"/>
        <w:jc w:val="center"/>
        <w:rPr>
          <w:b/>
          <w:i/>
          <w:sz w:val="24"/>
        </w:rPr>
      </w:pPr>
      <w:r>
        <w:rPr>
          <w:b/>
          <w:i/>
          <w:spacing w:val="-2"/>
          <w:sz w:val="24"/>
        </w:rPr>
        <w:t>Abstract</w:t>
      </w:r>
    </w:p>
    <w:p>
      <w:pPr>
        <w:spacing w:before="253" w:line="360" w:lineRule="auto"/>
        <w:ind w:left="916" w:right="818" w:firstLine="0"/>
        <w:jc w:val="both"/>
        <w:rPr>
          <w:i/>
          <w:sz w:val="26"/>
        </w:rPr>
      </w:pPr>
      <w:r>
        <w:rPr>
          <w:i/>
          <w:sz w:val="26"/>
        </w:rPr>
        <w:t>Globalization and technology improvements have exposed companies to a situation with tough</w:t>
      </w:r>
      <w:r>
        <w:rPr>
          <w:i/>
          <w:spacing w:val="-2"/>
          <w:sz w:val="26"/>
        </w:rPr>
        <w:t xml:space="preserve"> </w:t>
      </w:r>
      <w:r>
        <w:rPr>
          <w:i/>
          <w:sz w:val="26"/>
        </w:rPr>
        <w:t>competition;</w:t>
      </w:r>
      <w:r>
        <w:rPr>
          <w:i/>
          <w:spacing w:val="-1"/>
          <w:sz w:val="26"/>
        </w:rPr>
        <w:t xml:space="preserve"> </w:t>
      </w:r>
      <w:r>
        <w:rPr>
          <w:i/>
          <w:sz w:val="26"/>
        </w:rPr>
        <w:t>Banking</w:t>
      </w:r>
      <w:r>
        <w:rPr>
          <w:i/>
          <w:spacing w:val="-2"/>
          <w:sz w:val="26"/>
        </w:rPr>
        <w:t xml:space="preserve"> </w:t>
      </w:r>
      <w:r>
        <w:rPr>
          <w:i/>
          <w:sz w:val="26"/>
        </w:rPr>
        <w:t>is</w:t>
      </w:r>
      <w:r>
        <w:rPr>
          <w:i/>
          <w:spacing w:val="-2"/>
          <w:sz w:val="26"/>
        </w:rPr>
        <w:t xml:space="preserve"> </w:t>
      </w:r>
      <w:r>
        <w:rPr>
          <w:i/>
          <w:sz w:val="26"/>
        </w:rPr>
        <w:t>one</w:t>
      </w:r>
      <w:r>
        <w:rPr>
          <w:i/>
          <w:spacing w:val="-1"/>
          <w:sz w:val="26"/>
        </w:rPr>
        <w:t xml:space="preserve"> </w:t>
      </w:r>
      <w:r>
        <w:rPr>
          <w:i/>
          <w:sz w:val="26"/>
        </w:rPr>
        <w:t>of</w:t>
      </w:r>
      <w:r>
        <w:rPr>
          <w:i/>
          <w:spacing w:val="-2"/>
          <w:sz w:val="26"/>
        </w:rPr>
        <w:t xml:space="preserve"> </w:t>
      </w:r>
      <w:r>
        <w:rPr>
          <w:i/>
          <w:sz w:val="26"/>
        </w:rPr>
        <w:t>the</w:t>
      </w:r>
      <w:r>
        <w:rPr>
          <w:i/>
          <w:spacing w:val="-1"/>
          <w:sz w:val="26"/>
        </w:rPr>
        <w:t xml:space="preserve"> </w:t>
      </w:r>
      <w:r>
        <w:rPr>
          <w:i/>
          <w:sz w:val="26"/>
        </w:rPr>
        <w:t>service</w:t>
      </w:r>
      <w:r>
        <w:rPr>
          <w:i/>
          <w:spacing w:val="-1"/>
          <w:sz w:val="26"/>
        </w:rPr>
        <w:t xml:space="preserve"> </w:t>
      </w:r>
      <w:r>
        <w:rPr>
          <w:i/>
          <w:sz w:val="26"/>
        </w:rPr>
        <w:t>industries</w:t>
      </w:r>
      <w:r>
        <w:rPr>
          <w:i/>
          <w:spacing w:val="-2"/>
          <w:sz w:val="26"/>
        </w:rPr>
        <w:t xml:space="preserve"> </w:t>
      </w:r>
      <w:r>
        <w:rPr>
          <w:i/>
          <w:sz w:val="26"/>
        </w:rPr>
        <w:t>characterized</w:t>
      </w:r>
      <w:r>
        <w:rPr>
          <w:i/>
          <w:spacing w:val="-2"/>
          <w:sz w:val="26"/>
        </w:rPr>
        <w:t xml:space="preserve"> </w:t>
      </w:r>
      <w:r>
        <w:rPr>
          <w:i/>
          <w:sz w:val="26"/>
        </w:rPr>
        <w:t>by</w:t>
      </w:r>
      <w:r>
        <w:rPr>
          <w:i/>
          <w:spacing w:val="-1"/>
          <w:sz w:val="26"/>
        </w:rPr>
        <w:t xml:space="preserve"> </w:t>
      </w:r>
      <w:r>
        <w:rPr>
          <w:i/>
          <w:sz w:val="26"/>
        </w:rPr>
        <w:t>high</w:t>
      </w:r>
      <w:r>
        <w:rPr>
          <w:i/>
          <w:spacing w:val="-2"/>
          <w:sz w:val="26"/>
        </w:rPr>
        <w:t xml:space="preserve"> </w:t>
      </w:r>
      <w:r>
        <w:rPr>
          <w:i/>
          <w:sz w:val="26"/>
        </w:rPr>
        <w:t>customer contact with individually customized service solutions where customer satisfaction has been an increasing focus of research. So applying CRM is mandatory for the bank to have loyal customers. This research aimed to assess CRM practices across four dimensions</w:t>
      </w:r>
      <w:r>
        <w:rPr>
          <w:i/>
          <w:spacing w:val="40"/>
          <w:sz w:val="26"/>
        </w:rPr>
        <w:t xml:space="preserve"> </w:t>
      </w:r>
      <w:r>
        <w:rPr>
          <w:i/>
          <w:sz w:val="26"/>
        </w:rPr>
        <w:t>(Key customer focus, Knowledge Management, CRM Organization &amp; Technology based CRM) and its effect on customer loyalty. The researcher collects data from</w:t>
      </w:r>
      <w:r>
        <w:rPr>
          <w:i/>
          <w:spacing w:val="40"/>
          <w:sz w:val="26"/>
        </w:rPr>
        <w:t xml:space="preserve"> </w:t>
      </w:r>
      <w:r>
        <w:rPr>
          <w:i/>
          <w:sz w:val="26"/>
        </w:rPr>
        <w:t>DB customers by distributing questionnaires which measured their agreement and disagreement on CRM activities of the bank and their level of loyalty to the bank by using five point Likert scale. For this research 385 questionnaires were distributed and 285 (74%) were returned back for analysis. The collected data was analyzed by using statistical package for social science (SPSS) version 20. software using graphs, tables and other descriptive statistics (mean ,standard deviation) and inferential statistics (correlation and regression)as appropriate. From the analysis the researcher recommend Dashen Bank should give priority for the application of technology based CRM dimension than other dimensions because this dimension has high effect on customer loyalty</w:t>
      </w:r>
      <w:r>
        <w:rPr>
          <w:rFonts w:ascii="Cambria"/>
          <w:i/>
          <w:sz w:val="26"/>
        </w:rPr>
        <w:t xml:space="preserve">. </w:t>
      </w:r>
      <w:r>
        <w:rPr>
          <w:i/>
          <w:sz w:val="26"/>
        </w:rPr>
        <w:t>A conclusion was drawn to the effect that since factor influencing customer loyalty have been established, bank should give appropriate focus to significant dimensions of CRM.</w:t>
      </w:r>
    </w:p>
    <w:p>
      <w:pPr>
        <w:pStyle w:val="10"/>
        <w:rPr>
          <w:i/>
          <w:sz w:val="26"/>
        </w:rPr>
      </w:pPr>
    </w:p>
    <w:p>
      <w:pPr>
        <w:pStyle w:val="10"/>
        <w:rPr>
          <w:i/>
          <w:sz w:val="26"/>
        </w:rPr>
      </w:pPr>
    </w:p>
    <w:p>
      <w:pPr>
        <w:pStyle w:val="10"/>
        <w:rPr>
          <w:i/>
          <w:sz w:val="26"/>
        </w:rPr>
      </w:pPr>
    </w:p>
    <w:p>
      <w:pPr>
        <w:pStyle w:val="10"/>
        <w:spacing w:before="112"/>
        <w:rPr>
          <w:i/>
          <w:sz w:val="26"/>
        </w:rPr>
      </w:pPr>
    </w:p>
    <w:p>
      <w:pPr>
        <w:spacing w:before="0"/>
        <w:ind w:left="916" w:right="0" w:firstLine="0"/>
        <w:jc w:val="both"/>
        <w:rPr>
          <w:sz w:val="24"/>
        </w:rPr>
      </w:pPr>
      <w:r>
        <w:rPr>
          <w:b/>
          <w:sz w:val="24"/>
        </w:rPr>
        <w:t>Key</w:t>
      </w:r>
      <w:r>
        <w:rPr>
          <w:b/>
          <w:spacing w:val="7"/>
          <w:sz w:val="24"/>
        </w:rPr>
        <w:t xml:space="preserve"> </w:t>
      </w:r>
      <w:r>
        <w:rPr>
          <w:b/>
          <w:sz w:val="24"/>
        </w:rPr>
        <w:t>words</w:t>
      </w:r>
      <w:r>
        <w:rPr>
          <w:sz w:val="24"/>
        </w:rPr>
        <w:t>:</w:t>
      </w:r>
      <w:r>
        <w:rPr>
          <w:spacing w:val="14"/>
          <w:sz w:val="24"/>
        </w:rPr>
        <w:t xml:space="preserve"> </w:t>
      </w:r>
      <w:r>
        <w:rPr>
          <w:sz w:val="24"/>
        </w:rPr>
        <w:t>CRM</w:t>
      </w:r>
      <w:r>
        <w:rPr>
          <w:spacing w:val="20"/>
          <w:sz w:val="24"/>
        </w:rPr>
        <w:t xml:space="preserve"> </w:t>
      </w:r>
      <w:r>
        <w:rPr>
          <w:sz w:val="24"/>
        </w:rPr>
        <w:t>,Loyalty and</w:t>
      </w:r>
      <w:r>
        <w:rPr>
          <w:spacing w:val="66"/>
          <w:sz w:val="24"/>
        </w:rPr>
        <w:t xml:space="preserve"> </w:t>
      </w:r>
      <w:r>
        <w:rPr>
          <w:sz w:val="24"/>
        </w:rPr>
        <w:t>key</w:t>
      </w:r>
      <w:r>
        <w:rPr>
          <w:spacing w:val="1"/>
          <w:sz w:val="24"/>
        </w:rPr>
        <w:t xml:space="preserve"> </w:t>
      </w:r>
      <w:r>
        <w:rPr>
          <w:spacing w:val="-2"/>
          <w:sz w:val="24"/>
        </w:rPr>
        <w:t>customer</w:t>
      </w:r>
    </w:p>
    <w:p>
      <w:pPr>
        <w:spacing w:after="0"/>
        <w:jc w:val="both"/>
        <w:rPr>
          <w:sz w:val="24"/>
        </w:rPr>
        <w:sectPr>
          <w:footerReference r:id="rId6" w:type="default"/>
          <w:pgSz w:w="12240" w:h="15840"/>
          <w:pgMar w:top="1360" w:right="260" w:bottom="1100" w:left="740" w:header="0" w:footer="919" w:gutter="0"/>
          <w:cols w:space="720" w:num="1"/>
        </w:sectPr>
      </w:pPr>
    </w:p>
    <w:p>
      <w:pPr>
        <w:pStyle w:val="4"/>
        <w:spacing w:line="360" w:lineRule="auto"/>
        <w:ind w:left="4548" w:right="4447" w:hanging="1"/>
      </w:pPr>
      <w:bookmarkStart w:id="0" w:name="_bookmark0"/>
      <w:bookmarkEnd w:id="0"/>
      <w:r>
        <w:t xml:space="preserve">CHAPTER ONE </w:t>
      </w:r>
      <w:bookmarkStart w:id="1" w:name="_bookmark1"/>
      <w:bookmarkEnd w:id="1"/>
      <w:r>
        <w:rPr>
          <w:spacing w:val="-2"/>
        </w:rPr>
        <w:t>INTRODUCTION</w:t>
      </w:r>
    </w:p>
    <w:p>
      <w:pPr>
        <w:pStyle w:val="10"/>
        <w:spacing w:before="91"/>
        <w:rPr>
          <w:b/>
          <w:sz w:val="28"/>
        </w:rPr>
      </w:pPr>
    </w:p>
    <w:p>
      <w:pPr>
        <w:pStyle w:val="10"/>
        <w:spacing w:line="360" w:lineRule="auto"/>
        <w:ind w:left="916" w:right="814"/>
        <w:jc w:val="both"/>
      </w:pPr>
      <w:r>
        <w:t>This chapter introduces the reader to the study of the application of CRM and its effect on loyalty in Dashen Bank. In addition the statement of the problem, basic research questions, objective of the study, definition of terms, significance of the study, scope of the study, limitation of the study and organization of the study are discussed.</w:t>
      </w:r>
    </w:p>
    <w:p>
      <w:pPr>
        <w:pStyle w:val="5"/>
        <w:numPr>
          <w:ilvl w:val="1"/>
          <w:numId w:val="12"/>
        </w:numPr>
        <w:tabs>
          <w:tab w:val="left" w:pos="1635"/>
        </w:tabs>
        <w:spacing w:before="204" w:after="0" w:line="240" w:lineRule="auto"/>
        <w:ind w:left="1635" w:right="0" w:hanging="719"/>
        <w:jc w:val="both"/>
      </w:pPr>
      <w:bookmarkStart w:id="2" w:name="_bookmark2"/>
      <w:bookmarkEnd w:id="2"/>
      <w:r>
        <w:t>Background</w:t>
      </w:r>
      <w:r>
        <w:rPr>
          <w:spacing w:val="-6"/>
        </w:rPr>
        <w:t xml:space="preserve"> </w:t>
      </w:r>
      <w:r>
        <w:t>of</w:t>
      </w:r>
      <w:r>
        <w:rPr>
          <w:spacing w:val="-1"/>
        </w:rPr>
        <w:t xml:space="preserve"> </w:t>
      </w:r>
      <w:r>
        <w:t>the</w:t>
      </w:r>
      <w:r>
        <w:rPr>
          <w:spacing w:val="-2"/>
        </w:rPr>
        <w:t xml:space="preserve"> Study</w:t>
      </w:r>
    </w:p>
    <w:p>
      <w:pPr>
        <w:pStyle w:val="10"/>
        <w:spacing w:before="296" w:line="360" w:lineRule="auto"/>
        <w:ind w:left="916" w:right="779"/>
      </w:pPr>
      <w:r>
        <w:t>One</w:t>
      </w:r>
      <w:r>
        <w:rPr>
          <w:spacing w:val="-2"/>
        </w:rPr>
        <w:t xml:space="preserve"> </w:t>
      </w:r>
      <w:r>
        <w:t>of</w:t>
      </w:r>
      <w:r>
        <w:rPr>
          <w:spacing w:val="-1"/>
        </w:rPr>
        <w:t xml:space="preserve"> </w:t>
      </w:r>
      <w:r>
        <w:t>the basic elements of</w:t>
      </w:r>
      <w:r>
        <w:rPr>
          <w:spacing w:val="-1"/>
        </w:rPr>
        <w:t xml:space="preserve"> </w:t>
      </w:r>
      <w:r>
        <w:t>modern marketing</w:t>
      </w:r>
      <w:r>
        <w:rPr>
          <w:spacing w:val="-3"/>
        </w:rPr>
        <w:t xml:space="preserve"> </w:t>
      </w:r>
      <w:r>
        <w:t>understanding</w:t>
      </w:r>
      <w:r>
        <w:rPr>
          <w:spacing w:val="-3"/>
        </w:rPr>
        <w:t xml:space="preserve"> </w:t>
      </w:r>
      <w:r>
        <w:t>is customer satisfaction. Businesses can survive as long as they can meet the customers’ needs and enable customer satisfaction Apparently, the</w:t>
      </w:r>
      <w:r>
        <w:rPr>
          <w:spacing w:val="29"/>
        </w:rPr>
        <w:t xml:space="preserve"> </w:t>
      </w:r>
      <w:r>
        <w:t>current</w:t>
      </w:r>
      <w:r>
        <w:rPr>
          <w:spacing w:val="30"/>
        </w:rPr>
        <w:t xml:space="preserve"> </w:t>
      </w:r>
      <w:r>
        <w:t>marketing trend implies</w:t>
      </w:r>
      <w:r>
        <w:rPr>
          <w:spacing w:val="30"/>
        </w:rPr>
        <w:t xml:space="preserve"> </w:t>
      </w:r>
      <w:r>
        <w:t>the unavoidable opportunities of designing and</w:t>
      </w:r>
      <w:r>
        <w:rPr>
          <w:spacing w:val="40"/>
        </w:rPr>
        <w:t xml:space="preserve"> </w:t>
      </w:r>
      <w:r>
        <w:t>implementing</w:t>
      </w:r>
      <w:r>
        <w:rPr>
          <w:spacing w:val="-4"/>
        </w:rPr>
        <w:t xml:space="preserve"> </w:t>
      </w:r>
      <w:r>
        <w:t>a viable</w:t>
      </w:r>
      <w:r>
        <w:rPr>
          <w:spacing w:val="-2"/>
        </w:rPr>
        <w:t xml:space="preserve"> </w:t>
      </w:r>
      <w:r>
        <w:t>CRM</w:t>
      </w:r>
      <w:r>
        <w:rPr>
          <w:spacing w:val="-1"/>
        </w:rPr>
        <w:t xml:space="preserve"> </w:t>
      </w:r>
      <w:r>
        <w:t>system</w:t>
      </w:r>
      <w:r>
        <w:rPr>
          <w:spacing w:val="-1"/>
        </w:rPr>
        <w:t xml:space="preserve"> </w:t>
      </w:r>
      <w:r>
        <w:t>is</w:t>
      </w:r>
      <w:r>
        <w:rPr>
          <w:spacing w:val="-1"/>
        </w:rPr>
        <w:t xml:space="preserve"> </w:t>
      </w:r>
      <w:r>
        <w:t>impeccable</w:t>
      </w:r>
      <w:r>
        <w:rPr>
          <w:spacing w:val="-2"/>
        </w:rPr>
        <w:t xml:space="preserve"> </w:t>
      </w:r>
      <w:r>
        <w:t>for</w:t>
      </w:r>
      <w:r>
        <w:rPr>
          <w:spacing w:val="-1"/>
        </w:rPr>
        <w:t xml:space="preserve"> </w:t>
      </w:r>
      <w:r>
        <w:t>any</w:t>
      </w:r>
      <w:r>
        <w:rPr>
          <w:spacing w:val="-4"/>
        </w:rPr>
        <w:t xml:space="preserve"> </w:t>
      </w:r>
      <w:r>
        <w:t>company</w:t>
      </w:r>
      <w:r>
        <w:rPr>
          <w:spacing w:val="-6"/>
        </w:rPr>
        <w:t xml:space="preserve"> </w:t>
      </w:r>
      <w:r>
        <w:t>to formulate</w:t>
      </w:r>
      <w:r>
        <w:rPr>
          <w:spacing w:val="-1"/>
        </w:rPr>
        <w:t xml:space="preserve"> </w:t>
      </w:r>
      <w:r>
        <w:t>a</w:t>
      </w:r>
      <w:r>
        <w:rPr>
          <w:spacing w:val="-3"/>
        </w:rPr>
        <w:t xml:space="preserve"> </w:t>
      </w:r>
      <w:r>
        <w:t>profitable</w:t>
      </w:r>
      <w:r>
        <w:rPr>
          <w:spacing w:val="-1"/>
        </w:rPr>
        <w:t xml:space="preserve"> </w:t>
      </w:r>
      <w:r>
        <w:t>long- run relationship with its customers in the current competitive business world. Customers become partner</w:t>
      </w:r>
      <w:r>
        <w:rPr>
          <w:spacing w:val="30"/>
        </w:rPr>
        <w:t xml:space="preserve"> </w:t>
      </w:r>
      <w:r>
        <w:t>&amp;</w:t>
      </w:r>
      <w:r>
        <w:rPr>
          <w:spacing w:val="29"/>
        </w:rPr>
        <w:t xml:space="preserve"> </w:t>
      </w:r>
      <w:r>
        <w:t>the</w:t>
      </w:r>
      <w:r>
        <w:rPr>
          <w:spacing w:val="30"/>
        </w:rPr>
        <w:t xml:space="preserve"> </w:t>
      </w:r>
      <w:r>
        <w:t>firm</w:t>
      </w:r>
      <w:r>
        <w:rPr>
          <w:spacing w:val="29"/>
        </w:rPr>
        <w:t xml:space="preserve"> </w:t>
      </w:r>
      <w:r>
        <w:t>must</w:t>
      </w:r>
      <w:r>
        <w:rPr>
          <w:spacing w:val="32"/>
        </w:rPr>
        <w:t xml:space="preserve"> </w:t>
      </w:r>
      <w:r>
        <w:t>make</w:t>
      </w:r>
      <w:r>
        <w:rPr>
          <w:spacing w:val="27"/>
        </w:rPr>
        <w:t xml:space="preserve"> </w:t>
      </w:r>
      <w:r>
        <w:t>long-</w:t>
      </w:r>
      <w:r>
        <w:rPr>
          <w:spacing w:val="28"/>
        </w:rPr>
        <w:t xml:space="preserve"> </w:t>
      </w:r>
      <w:r>
        <w:t>term</w:t>
      </w:r>
      <w:r>
        <w:rPr>
          <w:spacing w:val="31"/>
        </w:rPr>
        <w:t xml:space="preserve"> </w:t>
      </w:r>
      <w:r>
        <w:t>commitments</w:t>
      </w:r>
      <w:r>
        <w:rPr>
          <w:spacing w:val="29"/>
        </w:rPr>
        <w:t xml:space="preserve"> </w:t>
      </w:r>
      <w:r>
        <w:t>to</w:t>
      </w:r>
      <w:r>
        <w:rPr>
          <w:spacing w:val="29"/>
        </w:rPr>
        <w:t xml:space="preserve"> </w:t>
      </w:r>
      <w:r>
        <w:t>maintaining</w:t>
      </w:r>
      <w:r>
        <w:rPr>
          <w:spacing w:val="27"/>
        </w:rPr>
        <w:t xml:space="preserve"> </w:t>
      </w:r>
      <w:r>
        <w:t>those</w:t>
      </w:r>
      <w:r>
        <w:rPr>
          <w:spacing w:val="28"/>
        </w:rPr>
        <w:t xml:space="preserve"> </w:t>
      </w:r>
      <w:r>
        <w:t>relationships</w:t>
      </w:r>
      <w:r>
        <w:rPr>
          <w:spacing w:val="29"/>
        </w:rPr>
        <w:t xml:space="preserve"> </w:t>
      </w:r>
      <w:r>
        <w:t>with quality, service &amp; innovation. Relationship marketing essentially represents a paradigm shift with in marketing- away from an acquisition/transaction focus toward a retention/relationships focus.</w:t>
      </w:r>
      <w:r>
        <w:rPr>
          <w:spacing w:val="40"/>
        </w:rPr>
        <w:t xml:space="preserve"> </w:t>
      </w:r>
      <w:r>
        <w:t>Relationship marketing (relationship management) is a philosophy of doing business, a strategic</w:t>
      </w:r>
      <w:r>
        <w:rPr>
          <w:spacing w:val="40"/>
        </w:rPr>
        <w:t xml:space="preserve"> </w:t>
      </w:r>
      <w:r>
        <w:t>orientation,</w:t>
      </w:r>
      <w:r>
        <w:rPr>
          <w:spacing w:val="33"/>
        </w:rPr>
        <w:t xml:space="preserve"> </w:t>
      </w:r>
      <w:r>
        <w:t>which</w:t>
      </w:r>
      <w:r>
        <w:rPr>
          <w:spacing w:val="32"/>
        </w:rPr>
        <w:t xml:space="preserve"> </w:t>
      </w:r>
      <w:r>
        <w:t>focuses</w:t>
      </w:r>
      <w:r>
        <w:rPr>
          <w:spacing w:val="33"/>
        </w:rPr>
        <w:t xml:space="preserve"> </w:t>
      </w:r>
      <w:r>
        <w:t>on</w:t>
      </w:r>
      <w:r>
        <w:rPr>
          <w:spacing w:val="32"/>
        </w:rPr>
        <w:t xml:space="preserve"> </w:t>
      </w:r>
      <w:r>
        <w:t>keeping</w:t>
      </w:r>
      <w:r>
        <w:rPr>
          <w:spacing w:val="30"/>
        </w:rPr>
        <w:t xml:space="preserve"> </w:t>
      </w:r>
      <w:r>
        <w:t>&amp;</w:t>
      </w:r>
      <w:r>
        <w:rPr>
          <w:spacing w:val="30"/>
        </w:rPr>
        <w:t xml:space="preserve"> </w:t>
      </w:r>
      <w:r>
        <w:t>improving</w:t>
      </w:r>
      <w:r>
        <w:rPr>
          <w:spacing w:val="34"/>
        </w:rPr>
        <w:t xml:space="preserve"> </w:t>
      </w:r>
      <w:r>
        <w:t>current</w:t>
      </w:r>
      <w:r>
        <w:rPr>
          <w:spacing w:val="33"/>
        </w:rPr>
        <w:t xml:space="preserve"> </w:t>
      </w:r>
      <w:r>
        <w:t>customers</w:t>
      </w:r>
      <w:r>
        <w:rPr>
          <w:spacing w:val="32"/>
        </w:rPr>
        <w:t xml:space="preserve"> </w:t>
      </w:r>
      <w:r>
        <w:t>rather</w:t>
      </w:r>
      <w:r>
        <w:rPr>
          <w:spacing w:val="31"/>
        </w:rPr>
        <w:t xml:space="preserve"> </w:t>
      </w:r>
      <w:r>
        <w:t>than</w:t>
      </w:r>
      <w:r>
        <w:rPr>
          <w:spacing w:val="32"/>
        </w:rPr>
        <w:t xml:space="preserve"> </w:t>
      </w:r>
      <w:r>
        <w:t>on</w:t>
      </w:r>
      <w:r>
        <w:rPr>
          <w:spacing w:val="32"/>
        </w:rPr>
        <w:t xml:space="preserve"> </w:t>
      </w:r>
      <w:r>
        <w:t>acquiring new customers.</w:t>
      </w:r>
    </w:p>
    <w:p>
      <w:pPr>
        <w:pStyle w:val="10"/>
        <w:spacing w:line="360" w:lineRule="auto"/>
        <w:ind w:left="916" w:right="818"/>
        <w:jc w:val="both"/>
      </w:pPr>
      <w:r>
        <w:t>Consequently, in recent years, CRM has received enormous attention and many companies are spending huge finance to incorporate the system. On the other side, many academicians have tried to address the issue from different angles in pursuit of developing effective and efficient CRM systems. Thus, CRM has been expanded to include an integrated perspective on marketing, sales, customer service, channel management, logistics and technology for engaging in customer satisfaction. The first three steps in the marketing process understanding the marketplace and customer needs, designing a customer-driven marketing strategy, and constructing a marketing program-all lead up to the fourth and most important step: building profitable customer relationships. Customer relationship managements perhaps are the most important concept of modern marketing. Some marketers define it narrowly as a customer data management activity (a practice</w:t>
      </w:r>
      <w:r>
        <w:rPr>
          <w:spacing w:val="51"/>
          <w:w w:val="150"/>
        </w:rPr>
        <w:t xml:space="preserve"> </w:t>
      </w:r>
      <w:r>
        <w:t>called</w:t>
      </w:r>
      <w:r>
        <w:rPr>
          <w:spacing w:val="51"/>
          <w:w w:val="150"/>
        </w:rPr>
        <w:t xml:space="preserve"> </w:t>
      </w:r>
      <w:r>
        <w:t>CRM).</w:t>
      </w:r>
      <w:r>
        <w:rPr>
          <w:spacing w:val="52"/>
          <w:w w:val="150"/>
        </w:rPr>
        <w:t xml:space="preserve"> </w:t>
      </w:r>
      <w:r>
        <w:t>By</w:t>
      </w:r>
      <w:r>
        <w:rPr>
          <w:spacing w:val="76"/>
        </w:rPr>
        <w:t xml:space="preserve"> </w:t>
      </w:r>
      <w:r>
        <w:t>this</w:t>
      </w:r>
      <w:r>
        <w:rPr>
          <w:spacing w:val="51"/>
          <w:w w:val="150"/>
        </w:rPr>
        <w:t xml:space="preserve"> </w:t>
      </w:r>
      <w:r>
        <w:t>definition,</w:t>
      </w:r>
      <w:r>
        <w:rPr>
          <w:spacing w:val="50"/>
          <w:w w:val="150"/>
        </w:rPr>
        <w:t xml:space="preserve"> </w:t>
      </w:r>
      <w:r>
        <w:t>it</w:t>
      </w:r>
      <w:r>
        <w:rPr>
          <w:spacing w:val="52"/>
          <w:w w:val="150"/>
        </w:rPr>
        <w:t xml:space="preserve"> </w:t>
      </w:r>
      <w:r>
        <w:t>involves</w:t>
      </w:r>
      <w:r>
        <w:rPr>
          <w:spacing w:val="51"/>
          <w:w w:val="150"/>
        </w:rPr>
        <w:t xml:space="preserve"> </w:t>
      </w:r>
      <w:r>
        <w:t>managing</w:t>
      </w:r>
      <w:r>
        <w:rPr>
          <w:spacing w:val="77"/>
        </w:rPr>
        <w:t xml:space="preserve"> </w:t>
      </w:r>
      <w:r>
        <w:t>detailed</w:t>
      </w:r>
      <w:r>
        <w:rPr>
          <w:spacing w:val="50"/>
          <w:w w:val="150"/>
        </w:rPr>
        <w:t xml:space="preserve"> </w:t>
      </w:r>
      <w:r>
        <w:t>information</w:t>
      </w:r>
      <w:r>
        <w:rPr>
          <w:spacing w:val="51"/>
          <w:w w:val="150"/>
        </w:rPr>
        <w:t xml:space="preserve"> </w:t>
      </w:r>
      <w:r>
        <w:rPr>
          <w:spacing w:val="-2"/>
        </w:rPr>
        <w:t>about</w:t>
      </w:r>
    </w:p>
    <w:p>
      <w:pPr>
        <w:spacing w:after="0" w:line="360" w:lineRule="auto"/>
        <w:jc w:val="both"/>
        <w:sectPr>
          <w:footerReference r:id="rId7" w:type="default"/>
          <w:pgSz w:w="12240" w:h="15840"/>
          <w:pgMar w:top="1380" w:right="260" w:bottom="1100" w:left="740" w:header="0" w:footer="919" w:gutter="0"/>
          <w:pgNumType w:start="1"/>
          <w:cols w:space="720" w:num="1"/>
        </w:sectPr>
      </w:pPr>
    </w:p>
    <w:p>
      <w:pPr>
        <w:pStyle w:val="10"/>
        <w:spacing w:before="79" w:line="360" w:lineRule="auto"/>
        <w:ind w:left="916" w:right="822"/>
        <w:jc w:val="both"/>
      </w:pPr>
      <w:r>
        <w:t>individual customers and carefully managing customer “touch points” to maximize customer loyalty. Loyalty is one of the key concepts in the field of marketing management that plays an important role in creating long-term benefits for the organization because loyal customers do not require extensive promotion efforts (Kalati, et al, 2008, 48-35).</w:t>
      </w:r>
    </w:p>
    <w:p>
      <w:pPr>
        <w:pStyle w:val="10"/>
        <w:spacing w:before="240" w:line="360" w:lineRule="auto"/>
        <w:ind w:left="916" w:right="821"/>
        <w:jc w:val="both"/>
      </w:pPr>
      <w:r>
        <w:t>Loyal customers help the organization in determining the expected increase in sales and profit.</w:t>
      </w:r>
      <w:r>
        <w:rPr>
          <w:spacing w:val="40"/>
        </w:rPr>
        <w:t xml:space="preserve"> </w:t>
      </w:r>
      <w:r>
        <w:t>In addition, customers who</w:t>
      </w:r>
      <w:r>
        <w:rPr>
          <w:spacing w:val="-1"/>
        </w:rPr>
        <w:t xml:space="preserve"> </w:t>
      </w:r>
      <w:r>
        <w:t>are</w:t>
      </w:r>
      <w:r>
        <w:rPr>
          <w:spacing w:val="-1"/>
        </w:rPr>
        <w:t xml:space="preserve"> </w:t>
      </w:r>
      <w:r>
        <w:t>familiar with the brand are</w:t>
      </w:r>
      <w:r>
        <w:rPr>
          <w:spacing w:val="-1"/>
        </w:rPr>
        <w:t xml:space="preserve"> </w:t>
      </w:r>
      <w:r>
        <w:t>likely</w:t>
      </w:r>
      <w:r>
        <w:rPr>
          <w:spacing w:val="-3"/>
        </w:rPr>
        <w:t xml:space="preserve"> </w:t>
      </w:r>
      <w:r>
        <w:t>to recommend it</w:t>
      </w:r>
      <w:r>
        <w:rPr>
          <w:spacing w:val="-1"/>
        </w:rPr>
        <w:t xml:space="preserve"> </w:t>
      </w:r>
      <w:r>
        <w:t>to their friends and relatives</w:t>
      </w:r>
      <w:r>
        <w:rPr>
          <w:spacing w:val="-1"/>
        </w:rPr>
        <w:t xml:space="preserve"> </w:t>
      </w:r>
      <w:r>
        <w:t>and affect the feedback and evaluation cycle</w:t>
      </w:r>
      <w:r>
        <w:rPr>
          <w:spacing w:val="-1"/>
        </w:rPr>
        <w:t xml:space="preserve"> </w:t>
      </w:r>
      <w:r>
        <w:t>of</w:t>
      </w:r>
      <w:r>
        <w:rPr>
          <w:spacing w:val="-1"/>
        </w:rPr>
        <w:t xml:space="preserve"> </w:t>
      </w:r>
      <w:r>
        <w:t>the</w:t>
      </w:r>
      <w:r>
        <w:rPr>
          <w:spacing w:val="-1"/>
        </w:rPr>
        <w:t xml:space="preserve"> </w:t>
      </w:r>
      <w:r>
        <w:t>product and these</w:t>
      </w:r>
      <w:r>
        <w:rPr>
          <w:spacing w:val="-1"/>
        </w:rPr>
        <w:t xml:space="preserve"> </w:t>
      </w:r>
      <w:r>
        <w:t>issues are</w:t>
      </w:r>
      <w:r>
        <w:rPr>
          <w:spacing w:val="-1"/>
        </w:rPr>
        <w:t xml:space="preserve"> </w:t>
      </w:r>
      <w:r>
        <w:t>critical in today's business environment (Allamehand Noktedan, 2009, 124-109). Loyalty is defined as follows: Loyalty</w:t>
      </w:r>
      <w:r>
        <w:rPr>
          <w:spacing w:val="-7"/>
        </w:rPr>
        <w:t xml:space="preserve"> </w:t>
      </w:r>
      <w:r>
        <w:t>is</w:t>
      </w:r>
      <w:r>
        <w:rPr>
          <w:spacing w:val="-2"/>
        </w:rPr>
        <w:t xml:space="preserve"> </w:t>
      </w:r>
      <w:r>
        <w:t>a</w:t>
      </w:r>
      <w:r>
        <w:rPr>
          <w:spacing w:val="-1"/>
        </w:rPr>
        <w:t xml:space="preserve"> </w:t>
      </w:r>
      <w:r>
        <w:t>strong</w:t>
      </w:r>
      <w:r>
        <w:rPr>
          <w:spacing w:val="-3"/>
        </w:rPr>
        <w:t xml:space="preserve"> </w:t>
      </w:r>
      <w:r>
        <w:t>commitment</w:t>
      </w:r>
      <w:r>
        <w:rPr>
          <w:spacing w:val="-2"/>
        </w:rPr>
        <w:t xml:space="preserve"> </w:t>
      </w:r>
      <w:r>
        <w:t>to</w:t>
      </w:r>
      <w:r>
        <w:rPr>
          <w:spacing w:val="-2"/>
        </w:rPr>
        <w:t xml:space="preserve"> </w:t>
      </w:r>
      <w:r>
        <w:t>repurchase</w:t>
      </w:r>
      <w:r>
        <w:rPr>
          <w:spacing w:val="-3"/>
        </w:rPr>
        <w:t xml:space="preserve"> </w:t>
      </w:r>
      <w:r>
        <w:t>a</w:t>
      </w:r>
      <w:r>
        <w:rPr>
          <w:spacing w:val="-3"/>
        </w:rPr>
        <w:t xml:space="preserve"> </w:t>
      </w:r>
      <w:r>
        <w:t>product</w:t>
      </w:r>
      <w:r>
        <w:rPr>
          <w:spacing w:val="-2"/>
        </w:rPr>
        <w:t xml:space="preserve"> </w:t>
      </w:r>
      <w:r>
        <w:t>or</w:t>
      </w:r>
      <w:r>
        <w:rPr>
          <w:spacing w:val="-1"/>
        </w:rPr>
        <w:t xml:space="preserve"> </w:t>
      </w:r>
      <w:r>
        <w:t>service</w:t>
      </w:r>
      <w:r>
        <w:rPr>
          <w:spacing w:val="-1"/>
        </w:rPr>
        <w:t xml:space="preserve"> </w:t>
      </w:r>
      <w:r>
        <w:t>in</w:t>
      </w:r>
      <w:r>
        <w:rPr>
          <w:spacing w:val="-2"/>
        </w:rPr>
        <w:t xml:space="preserve"> </w:t>
      </w:r>
      <w:r>
        <w:t>the</w:t>
      </w:r>
      <w:r>
        <w:rPr>
          <w:spacing w:val="-3"/>
        </w:rPr>
        <w:t xml:space="preserve"> </w:t>
      </w:r>
      <w:r>
        <w:t>future,so</w:t>
      </w:r>
      <w:r>
        <w:rPr>
          <w:spacing w:val="-2"/>
        </w:rPr>
        <w:t xml:space="preserve"> </w:t>
      </w:r>
      <w:r>
        <w:t>that</w:t>
      </w:r>
      <w:r>
        <w:rPr>
          <w:spacing w:val="-2"/>
        </w:rPr>
        <w:t xml:space="preserve"> </w:t>
      </w:r>
      <w:r>
        <w:t>the same brand or product is purchased despite the marketing efforts and potential competitors (Birelyet al, 2004, 255). Larson and Susana (2004) believe that: loyalty is creating customer commitment to doing business with a particular organization and procurement of goods and services (Larson and Susana, 2004, 48).</w:t>
      </w:r>
    </w:p>
    <w:p>
      <w:pPr>
        <w:pStyle w:val="7"/>
        <w:numPr>
          <w:ilvl w:val="2"/>
          <w:numId w:val="12"/>
        </w:numPr>
        <w:tabs>
          <w:tab w:val="left" w:pos="1634"/>
        </w:tabs>
        <w:spacing w:before="202" w:after="0" w:line="240" w:lineRule="auto"/>
        <w:ind w:left="1634" w:right="0" w:hanging="718"/>
        <w:jc w:val="both"/>
      </w:pPr>
      <w:bookmarkStart w:id="3" w:name="_bookmark3"/>
      <w:bookmarkEnd w:id="3"/>
      <w:r>
        <w:t>Background</w:t>
      </w:r>
      <w:r>
        <w:rPr>
          <w:spacing w:val="-4"/>
        </w:rPr>
        <w:t xml:space="preserve"> </w:t>
      </w:r>
      <w:r>
        <w:t>of</w:t>
      </w:r>
      <w:r>
        <w:rPr>
          <w:spacing w:val="-1"/>
        </w:rPr>
        <w:t xml:space="preserve"> </w:t>
      </w:r>
      <w:r>
        <w:t>the</w:t>
      </w:r>
      <w:r>
        <w:rPr>
          <w:spacing w:val="-1"/>
        </w:rPr>
        <w:t xml:space="preserve"> </w:t>
      </w:r>
      <w:r>
        <w:rPr>
          <w:spacing w:val="-4"/>
        </w:rPr>
        <w:t>Bank</w:t>
      </w:r>
    </w:p>
    <w:p>
      <w:pPr>
        <w:pStyle w:val="10"/>
        <w:spacing w:before="137" w:line="360" w:lineRule="auto"/>
        <w:ind w:left="916" w:right="818"/>
        <w:jc w:val="both"/>
      </w:pPr>
      <w:r>
        <w:t>Dashen Bank was founded by eleven visionary shareholders and veteran bankers with initial capital of Birr 14.9 million in September 1995. Upon securing license from the National Bank of Ethiopia, Dashen opened its doors for service on the 1</w:t>
      </w:r>
      <w:r>
        <w:rPr>
          <w:vertAlign w:val="superscript"/>
        </w:rPr>
        <w:t>st</w:t>
      </w:r>
      <w:r>
        <w:rPr>
          <w:vertAlign w:val="baseline"/>
        </w:rPr>
        <w:t xml:space="preserve"> of January 1996 with eleven fully-fledged </w:t>
      </w:r>
      <w:r>
        <w:rPr>
          <w:spacing w:val="-2"/>
          <w:vertAlign w:val="baseline"/>
        </w:rPr>
        <w:t>branches.</w:t>
      </w:r>
    </w:p>
    <w:p>
      <w:pPr>
        <w:pStyle w:val="10"/>
        <w:spacing w:line="360" w:lineRule="auto"/>
        <w:ind w:left="916" w:right="821"/>
        <w:jc w:val="both"/>
      </w:pPr>
      <w:r>
        <w:t>The Simien Mountains is home to endemic wild life including the Walia Ibex, Simien Fox or Ethiopian Wolf and the Gelada Baboon. Dashen aspires to set new heights in banking services through the delivery of unique value propositions second to none.</w:t>
      </w:r>
    </w:p>
    <w:p>
      <w:pPr>
        <w:pStyle w:val="10"/>
        <w:spacing w:before="1" w:line="360" w:lineRule="auto"/>
        <w:ind w:left="916" w:right="820"/>
        <w:jc w:val="both"/>
      </w:pPr>
      <w:r>
        <w:t>Headquartered in Addis Ababa, the Bank is among the biggest private Banks in Ethiopia. It operates through a network of more than 403 Branches, ten dedicated Forex Bureaus, 362ATMs and 868plus Point-of-Sale (POS) terminals spread across the length and breadth of the nation. It has established correspondent banking relationship with 462 banks covering 70 countries and 170 cities across the world. Wherever business takes customers around the world, Dashen Bank is already there.</w:t>
      </w:r>
    </w:p>
    <w:p>
      <w:pPr>
        <w:pStyle w:val="10"/>
        <w:spacing w:line="360" w:lineRule="auto"/>
        <w:ind w:left="916" w:right="821"/>
        <w:jc w:val="both"/>
      </w:pPr>
      <w:r>
        <w:t>Dashen is the most reputable brand in the domestic banking market; a reputation earned through consistent delivery</w:t>
      </w:r>
      <w:r>
        <w:rPr>
          <w:spacing w:val="-5"/>
        </w:rPr>
        <w:t xml:space="preserve"> </w:t>
      </w:r>
      <w:r>
        <w:t>of</w:t>
      </w:r>
      <w:r>
        <w:rPr>
          <w:spacing w:val="-1"/>
        </w:rPr>
        <w:t xml:space="preserve"> </w:t>
      </w:r>
      <w:r>
        <w:t>values and preeminence</w:t>
      </w:r>
      <w:r>
        <w:rPr>
          <w:spacing w:val="-1"/>
        </w:rPr>
        <w:t xml:space="preserve"> </w:t>
      </w:r>
      <w:r>
        <w:t>unmatched by</w:t>
      </w:r>
      <w:r>
        <w:rPr>
          <w:spacing w:val="-8"/>
        </w:rPr>
        <w:t xml:space="preserve"> </w:t>
      </w:r>
      <w:r>
        <w:t>its competitors.</w:t>
      </w:r>
      <w:r>
        <w:rPr>
          <w:spacing w:val="-1"/>
        </w:rPr>
        <w:t xml:space="preserve"> </w:t>
      </w:r>
      <w:r>
        <w:t>The</w:t>
      </w:r>
      <w:r>
        <w:rPr>
          <w:spacing w:val="-2"/>
        </w:rPr>
        <w:t xml:space="preserve"> </w:t>
      </w:r>
      <w:r>
        <w:t>Bank also works in</w:t>
      </w:r>
      <w:r>
        <w:rPr>
          <w:spacing w:val="-3"/>
        </w:rPr>
        <w:t xml:space="preserve"> </w:t>
      </w:r>
      <w:r>
        <w:t>partnership</w:t>
      </w:r>
      <w:r>
        <w:rPr>
          <w:spacing w:val="1"/>
        </w:rPr>
        <w:t xml:space="preserve"> </w:t>
      </w:r>
      <w:r>
        <w:t>with</w:t>
      </w:r>
      <w:r>
        <w:rPr>
          <w:spacing w:val="-1"/>
        </w:rPr>
        <w:t xml:space="preserve"> </w:t>
      </w:r>
      <w:r>
        <w:t>leading</w:t>
      </w:r>
      <w:r>
        <w:rPr>
          <w:spacing w:val="-3"/>
        </w:rPr>
        <w:t xml:space="preserve"> </w:t>
      </w:r>
      <w:r>
        <w:t>brands</w:t>
      </w:r>
      <w:r>
        <w:rPr>
          <w:spacing w:val="1"/>
        </w:rPr>
        <w:t xml:space="preserve"> </w:t>
      </w:r>
      <w:r>
        <w:t>in</w:t>
      </w:r>
      <w:r>
        <w:rPr>
          <w:spacing w:val="-1"/>
        </w:rPr>
        <w:t xml:space="preserve"> </w:t>
      </w:r>
      <w:r>
        <w:t>the electronic</w:t>
      </w:r>
      <w:r>
        <w:rPr>
          <w:spacing w:val="-2"/>
        </w:rPr>
        <w:t xml:space="preserve"> </w:t>
      </w:r>
      <w:r>
        <w:t>payments</w:t>
      </w:r>
      <w:r>
        <w:rPr>
          <w:spacing w:val="2"/>
        </w:rPr>
        <w:t xml:space="preserve"> </w:t>
      </w:r>
      <w:r>
        <w:t>industry</w:t>
      </w:r>
      <w:r>
        <w:rPr>
          <w:spacing w:val="-4"/>
        </w:rPr>
        <w:t xml:space="preserve"> </w:t>
      </w:r>
      <w:r>
        <w:t>(AMEX,</w:t>
      </w:r>
      <w:r>
        <w:rPr>
          <w:spacing w:val="-1"/>
        </w:rPr>
        <w:t xml:space="preserve"> </w:t>
      </w:r>
      <w:r>
        <w:t xml:space="preserve">VISA, </w:t>
      </w:r>
      <w:r>
        <w:rPr>
          <w:spacing w:val="-2"/>
        </w:rPr>
        <w:t>MasterCard</w:t>
      </w:r>
    </w:p>
    <w:p>
      <w:pPr>
        <w:spacing w:after="0" w:line="360" w:lineRule="auto"/>
        <w:jc w:val="both"/>
        <w:sectPr>
          <w:pgSz w:w="12240" w:h="15840"/>
          <w:pgMar w:top="1360" w:right="260" w:bottom="1100" w:left="740" w:header="0" w:footer="919" w:gutter="0"/>
          <w:cols w:space="720" w:num="1"/>
        </w:sectPr>
      </w:pPr>
    </w:p>
    <w:p>
      <w:pPr>
        <w:pStyle w:val="10"/>
        <w:spacing w:before="79" w:line="360" w:lineRule="auto"/>
        <w:ind w:left="916" w:right="779"/>
      </w:pPr>
      <w:r>
        <w:t>&amp;Union</w:t>
      </w:r>
      <w:r>
        <w:rPr>
          <w:spacing w:val="40"/>
        </w:rPr>
        <w:t xml:space="preserve"> </w:t>
      </w:r>
      <w:r>
        <w:t>Pay)</w:t>
      </w:r>
      <w:r>
        <w:rPr>
          <w:spacing w:val="40"/>
        </w:rPr>
        <w:t xml:space="preserve"> </w:t>
      </w:r>
      <w:r>
        <w:t>and</w:t>
      </w:r>
      <w:r>
        <w:rPr>
          <w:spacing w:val="40"/>
        </w:rPr>
        <w:t xml:space="preserve"> </w:t>
      </w:r>
      <w:r>
        <w:t>prominent</w:t>
      </w:r>
      <w:r>
        <w:rPr>
          <w:spacing w:val="40"/>
        </w:rPr>
        <w:t xml:space="preserve"> </w:t>
      </w:r>
      <w:r>
        <w:t>money</w:t>
      </w:r>
      <w:r>
        <w:rPr>
          <w:spacing w:val="38"/>
        </w:rPr>
        <w:t xml:space="preserve"> </w:t>
      </w:r>
      <w:r>
        <w:t>transfer</w:t>
      </w:r>
      <w:r>
        <w:rPr>
          <w:spacing w:val="40"/>
        </w:rPr>
        <w:t xml:space="preserve"> </w:t>
      </w:r>
      <w:r>
        <w:t>operators</w:t>
      </w:r>
      <w:r>
        <w:rPr>
          <w:spacing w:val="40"/>
        </w:rPr>
        <w:t xml:space="preserve"> </w:t>
      </w:r>
      <w:r>
        <w:t>(Western</w:t>
      </w:r>
      <w:r>
        <w:rPr>
          <w:spacing w:val="40"/>
        </w:rPr>
        <w:t xml:space="preserve"> </w:t>
      </w:r>
      <w:r>
        <w:t>Union,</w:t>
      </w:r>
      <w:r>
        <w:rPr>
          <w:spacing w:val="40"/>
        </w:rPr>
        <w:t xml:space="preserve"> </w:t>
      </w:r>
      <w:r>
        <w:t>MoneyGram,</w:t>
      </w:r>
      <w:r>
        <w:rPr>
          <w:spacing w:val="40"/>
        </w:rPr>
        <w:t xml:space="preserve"> </w:t>
      </w:r>
      <w:r>
        <w:t>Express Money &amp; Dahabshiil, Ezremit, Transfast, KAI, World Remitand Ria).</w:t>
      </w:r>
    </w:p>
    <w:p>
      <w:pPr>
        <w:pStyle w:val="10"/>
        <w:spacing w:before="137"/>
      </w:pPr>
    </w:p>
    <w:p>
      <w:pPr>
        <w:pStyle w:val="7"/>
        <w:spacing w:line="360" w:lineRule="auto"/>
        <w:ind w:left="916" w:right="8153"/>
      </w:pPr>
      <w:r>
        <w:t>Corporate</w:t>
      </w:r>
      <w:r>
        <w:rPr>
          <w:spacing w:val="-15"/>
        </w:rPr>
        <w:t xml:space="preserve"> </w:t>
      </w:r>
      <w:r>
        <w:t xml:space="preserve">Statement </w:t>
      </w:r>
      <w:r>
        <w:rPr>
          <w:spacing w:val="-2"/>
        </w:rPr>
        <w:t>Vision</w:t>
      </w:r>
    </w:p>
    <w:p>
      <w:pPr>
        <w:pStyle w:val="10"/>
        <w:spacing w:before="5"/>
        <w:rPr>
          <w:b/>
        </w:rPr>
      </w:pPr>
    </w:p>
    <w:p>
      <w:pPr>
        <w:pStyle w:val="10"/>
        <w:spacing w:line="360" w:lineRule="auto"/>
        <w:ind w:left="916" w:right="1259"/>
      </w:pPr>
      <w:r>
        <w:t>‘‘In</w:t>
      </w:r>
      <w:r>
        <w:rPr>
          <w:spacing w:val="-3"/>
        </w:rPr>
        <w:t xml:space="preserve"> </w:t>
      </w:r>
      <w:r>
        <w:t>as</w:t>
      </w:r>
      <w:r>
        <w:rPr>
          <w:spacing w:val="-4"/>
        </w:rPr>
        <w:t xml:space="preserve"> </w:t>
      </w:r>
      <w:r>
        <w:t>much</w:t>
      </w:r>
      <w:r>
        <w:rPr>
          <w:spacing w:val="-2"/>
        </w:rPr>
        <w:t xml:space="preserve"> </w:t>
      </w:r>
      <w:r>
        <w:t>as</w:t>
      </w:r>
      <w:r>
        <w:rPr>
          <w:spacing w:val="-4"/>
        </w:rPr>
        <w:t xml:space="preserve"> </w:t>
      </w:r>
      <w:r>
        <w:t>Mount</w:t>
      </w:r>
      <w:r>
        <w:rPr>
          <w:spacing w:val="-3"/>
        </w:rPr>
        <w:t xml:space="preserve"> </w:t>
      </w:r>
      <w:r>
        <w:t>Dashen</w:t>
      </w:r>
      <w:r>
        <w:rPr>
          <w:spacing w:val="-3"/>
        </w:rPr>
        <w:t xml:space="preserve"> </w:t>
      </w:r>
      <w:r>
        <w:t>excels</w:t>
      </w:r>
      <w:r>
        <w:rPr>
          <w:spacing w:val="-4"/>
        </w:rPr>
        <w:t xml:space="preserve"> </w:t>
      </w:r>
      <w:r>
        <w:t>all</w:t>
      </w:r>
      <w:r>
        <w:rPr>
          <w:spacing w:val="-3"/>
        </w:rPr>
        <w:t xml:space="preserve"> </w:t>
      </w:r>
      <w:r>
        <w:t>other</w:t>
      </w:r>
      <w:r>
        <w:rPr>
          <w:spacing w:val="-3"/>
        </w:rPr>
        <w:t xml:space="preserve"> </w:t>
      </w:r>
      <w:r>
        <w:t>mountains</w:t>
      </w:r>
      <w:r>
        <w:rPr>
          <w:spacing w:val="-4"/>
        </w:rPr>
        <w:t xml:space="preserve"> </w:t>
      </w:r>
      <w:r>
        <w:t>in</w:t>
      </w:r>
      <w:r>
        <w:rPr>
          <w:spacing w:val="-3"/>
        </w:rPr>
        <w:t xml:space="preserve"> </w:t>
      </w:r>
      <w:r>
        <w:t>Ethiopia,</w:t>
      </w:r>
      <w:r>
        <w:rPr>
          <w:spacing w:val="-1"/>
        </w:rPr>
        <w:t xml:space="preserve"> </w:t>
      </w:r>
      <w:r>
        <w:t>Dashen</w:t>
      </w:r>
      <w:r>
        <w:rPr>
          <w:spacing w:val="-3"/>
        </w:rPr>
        <w:t xml:space="preserve"> </w:t>
      </w:r>
      <w:r>
        <w:t>Bank</w:t>
      </w:r>
      <w:r>
        <w:rPr>
          <w:spacing w:val="-3"/>
        </w:rPr>
        <w:t xml:space="preserve"> </w:t>
      </w:r>
      <w:r>
        <w:t>S.C. continues to prove unparalleled in banking services.’’</w:t>
      </w:r>
    </w:p>
    <w:p>
      <w:pPr>
        <w:pStyle w:val="10"/>
        <w:spacing w:before="5"/>
      </w:pPr>
    </w:p>
    <w:p>
      <w:pPr>
        <w:pStyle w:val="7"/>
        <w:spacing w:before="1"/>
        <w:ind w:left="916"/>
      </w:pPr>
      <w:r>
        <w:rPr>
          <w:spacing w:val="-2"/>
        </w:rPr>
        <w:t>Mission</w:t>
      </w:r>
    </w:p>
    <w:p>
      <w:pPr>
        <w:pStyle w:val="10"/>
        <w:spacing w:before="141"/>
        <w:rPr>
          <w:b/>
        </w:rPr>
      </w:pPr>
    </w:p>
    <w:p>
      <w:pPr>
        <w:pStyle w:val="10"/>
        <w:spacing w:line="360" w:lineRule="auto"/>
        <w:ind w:left="916" w:right="1259"/>
      </w:pPr>
      <w:r>
        <w:t>‘‘Provide efficient and customer focused domestic and international banking services, overcoming</w:t>
      </w:r>
      <w:r>
        <w:rPr>
          <w:spacing w:val="-6"/>
        </w:rPr>
        <w:t xml:space="preserve"> </w:t>
      </w:r>
      <w:r>
        <w:t>the</w:t>
      </w:r>
      <w:r>
        <w:rPr>
          <w:spacing w:val="-4"/>
        </w:rPr>
        <w:t xml:space="preserve"> </w:t>
      </w:r>
      <w:r>
        <w:t>continuous</w:t>
      </w:r>
      <w:r>
        <w:rPr>
          <w:spacing w:val="-4"/>
        </w:rPr>
        <w:t xml:space="preserve"> </w:t>
      </w:r>
      <w:r>
        <w:t>challenges</w:t>
      </w:r>
      <w:r>
        <w:rPr>
          <w:spacing w:val="-4"/>
        </w:rPr>
        <w:t xml:space="preserve"> </w:t>
      </w:r>
      <w:r>
        <w:t>for</w:t>
      </w:r>
      <w:r>
        <w:rPr>
          <w:spacing w:val="-4"/>
        </w:rPr>
        <w:t xml:space="preserve"> </w:t>
      </w:r>
      <w:r>
        <w:t>excellence</w:t>
      </w:r>
      <w:r>
        <w:rPr>
          <w:spacing w:val="-5"/>
        </w:rPr>
        <w:t xml:space="preserve"> </w:t>
      </w:r>
      <w:r>
        <w:t>through</w:t>
      </w:r>
      <w:r>
        <w:rPr>
          <w:spacing w:val="-4"/>
        </w:rPr>
        <w:t xml:space="preserve"> </w:t>
      </w:r>
      <w:r>
        <w:t>the</w:t>
      </w:r>
      <w:r>
        <w:rPr>
          <w:spacing w:val="-4"/>
        </w:rPr>
        <w:t xml:space="preserve"> </w:t>
      </w:r>
      <w:r>
        <w:t>application</w:t>
      </w:r>
      <w:r>
        <w:rPr>
          <w:spacing w:val="-4"/>
        </w:rPr>
        <w:t xml:space="preserve"> </w:t>
      </w:r>
      <w:r>
        <w:t>of</w:t>
      </w:r>
      <w:r>
        <w:rPr>
          <w:spacing w:val="-5"/>
        </w:rPr>
        <w:t xml:space="preserve"> </w:t>
      </w:r>
      <w:r>
        <w:t xml:space="preserve">appropriate </w:t>
      </w:r>
      <w:r>
        <w:rPr>
          <w:spacing w:val="-2"/>
        </w:rPr>
        <w:t>technology.’’</w:t>
      </w:r>
    </w:p>
    <w:p>
      <w:pPr>
        <w:pStyle w:val="10"/>
        <w:spacing w:before="4"/>
      </w:pPr>
    </w:p>
    <w:p>
      <w:pPr>
        <w:pStyle w:val="7"/>
        <w:ind w:left="916"/>
      </w:pPr>
      <w:r>
        <w:rPr>
          <w:spacing w:val="-2"/>
        </w:rPr>
        <w:t>Value</w:t>
      </w:r>
    </w:p>
    <w:p>
      <w:pPr>
        <w:pStyle w:val="10"/>
        <w:spacing w:before="141"/>
        <w:rPr>
          <w:b/>
        </w:rPr>
      </w:pPr>
    </w:p>
    <w:p>
      <w:pPr>
        <w:pStyle w:val="17"/>
        <w:numPr>
          <w:ilvl w:val="0"/>
          <w:numId w:val="13"/>
        </w:numPr>
        <w:tabs>
          <w:tab w:val="left" w:pos="1635"/>
        </w:tabs>
        <w:spacing w:before="1" w:after="0" w:line="240" w:lineRule="auto"/>
        <w:ind w:left="1635" w:right="0" w:hanging="359"/>
        <w:jc w:val="left"/>
        <w:rPr>
          <w:sz w:val="24"/>
        </w:rPr>
      </w:pPr>
      <w:r>
        <w:rPr>
          <w:sz w:val="24"/>
        </w:rPr>
        <w:t>Develop</w:t>
      </w:r>
      <w:r>
        <w:rPr>
          <w:spacing w:val="-1"/>
          <w:sz w:val="24"/>
        </w:rPr>
        <w:t xml:space="preserve"> </w:t>
      </w:r>
      <w:r>
        <w:rPr>
          <w:sz w:val="24"/>
        </w:rPr>
        <w:t>banking</w:t>
      </w:r>
      <w:r>
        <w:rPr>
          <w:spacing w:val="-3"/>
          <w:sz w:val="24"/>
        </w:rPr>
        <w:t xml:space="preserve"> </w:t>
      </w:r>
      <w:r>
        <w:rPr>
          <w:sz w:val="24"/>
        </w:rPr>
        <w:t>habit</w:t>
      </w:r>
      <w:r>
        <w:rPr>
          <w:spacing w:val="-1"/>
          <w:sz w:val="24"/>
        </w:rPr>
        <w:t xml:space="preserve"> </w:t>
      </w:r>
      <w:r>
        <w:rPr>
          <w:sz w:val="24"/>
        </w:rPr>
        <w:t>in</w:t>
      </w:r>
      <w:r>
        <w:rPr>
          <w:spacing w:val="2"/>
          <w:sz w:val="24"/>
        </w:rPr>
        <w:t xml:space="preserve"> </w:t>
      </w:r>
      <w:r>
        <w:rPr>
          <w:sz w:val="24"/>
        </w:rPr>
        <w:t xml:space="preserve">the </w:t>
      </w:r>
      <w:r>
        <w:rPr>
          <w:spacing w:val="-2"/>
          <w:sz w:val="24"/>
        </w:rPr>
        <w:t>community</w:t>
      </w:r>
    </w:p>
    <w:p>
      <w:pPr>
        <w:pStyle w:val="17"/>
        <w:numPr>
          <w:ilvl w:val="0"/>
          <w:numId w:val="13"/>
        </w:numPr>
        <w:tabs>
          <w:tab w:val="left" w:pos="1635"/>
        </w:tabs>
        <w:spacing w:before="139" w:after="0" w:line="240" w:lineRule="auto"/>
        <w:ind w:left="1635" w:right="0" w:hanging="359"/>
        <w:jc w:val="left"/>
        <w:rPr>
          <w:sz w:val="24"/>
        </w:rPr>
      </w:pPr>
      <w:r>
        <w:rPr>
          <w:sz w:val="24"/>
        </w:rPr>
        <w:t>Assist</w:t>
      </w:r>
      <w:r>
        <w:rPr>
          <w:spacing w:val="-2"/>
          <w:sz w:val="24"/>
        </w:rPr>
        <w:t xml:space="preserve"> </w:t>
      </w:r>
      <w:r>
        <w:rPr>
          <w:sz w:val="24"/>
        </w:rPr>
        <w:t>continuous</w:t>
      </w:r>
      <w:r>
        <w:rPr>
          <w:spacing w:val="-1"/>
          <w:sz w:val="24"/>
        </w:rPr>
        <w:t xml:space="preserve"> </w:t>
      </w:r>
      <w:r>
        <w:rPr>
          <w:sz w:val="24"/>
        </w:rPr>
        <w:t>growth of</w:t>
      </w:r>
      <w:r>
        <w:rPr>
          <w:spacing w:val="-1"/>
          <w:sz w:val="24"/>
        </w:rPr>
        <w:t xml:space="preserve"> </w:t>
      </w:r>
      <w:r>
        <w:rPr>
          <w:spacing w:val="-2"/>
          <w:sz w:val="24"/>
        </w:rPr>
        <w:t>customers</w:t>
      </w:r>
    </w:p>
    <w:p>
      <w:pPr>
        <w:pStyle w:val="17"/>
        <w:numPr>
          <w:ilvl w:val="0"/>
          <w:numId w:val="13"/>
        </w:numPr>
        <w:tabs>
          <w:tab w:val="left" w:pos="1635"/>
        </w:tabs>
        <w:spacing w:before="137" w:after="0" w:line="240" w:lineRule="auto"/>
        <w:ind w:left="1635" w:right="0" w:hanging="359"/>
        <w:jc w:val="left"/>
        <w:rPr>
          <w:sz w:val="24"/>
        </w:rPr>
      </w:pPr>
      <w:r>
        <w:rPr>
          <w:sz w:val="24"/>
        </w:rPr>
        <w:t>Sustainable</w:t>
      </w:r>
      <w:r>
        <w:rPr>
          <w:spacing w:val="-2"/>
          <w:sz w:val="24"/>
        </w:rPr>
        <w:t xml:space="preserve"> </w:t>
      </w:r>
      <w:r>
        <w:rPr>
          <w:sz w:val="24"/>
        </w:rPr>
        <w:t>growth</w:t>
      </w:r>
      <w:r>
        <w:rPr>
          <w:spacing w:val="-1"/>
          <w:sz w:val="24"/>
        </w:rPr>
        <w:t xml:space="preserve"> </w:t>
      </w:r>
      <w:r>
        <w:rPr>
          <w:sz w:val="24"/>
        </w:rPr>
        <w:t>and</w:t>
      </w:r>
      <w:r>
        <w:rPr>
          <w:spacing w:val="-1"/>
          <w:sz w:val="24"/>
        </w:rPr>
        <w:t xml:space="preserve"> </w:t>
      </w:r>
      <w:r>
        <w:rPr>
          <w:spacing w:val="-2"/>
          <w:sz w:val="24"/>
        </w:rPr>
        <w:t>stability</w:t>
      </w:r>
    </w:p>
    <w:p>
      <w:pPr>
        <w:pStyle w:val="17"/>
        <w:numPr>
          <w:ilvl w:val="0"/>
          <w:numId w:val="13"/>
        </w:numPr>
        <w:tabs>
          <w:tab w:val="left" w:pos="1635"/>
        </w:tabs>
        <w:spacing w:before="139" w:after="0" w:line="240" w:lineRule="auto"/>
        <w:ind w:left="1635" w:right="0" w:hanging="359"/>
        <w:jc w:val="left"/>
        <w:rPr>
          <w:sz w:val="24"/>
        </w:rPr>
      </w:pPr>
      <w:r>
        <w:rPr>
          <w:sz w:val="24"/>
        </w:rPr>
        <w:t>High</w:t>
      </w:r>
      <w:r>
        <w:rPr>
          <w:spacing w:val="-1"/>
          <w:sz w:val="24"/>
        </w:rPr>
        <w:t xml:space="preserve"> </w:t>
      </w:r>
      <w:r>
        <w:rPr>
          <w:sz w:val="24"/>
        </w:rPr>
        <w:t>integrity</w:t>
      </w:r>
      <w:r>
        <w:rPr>
          <w:spacing w:val="-6"/>
          <w:sz w:val="24"/>
        </w:rPr>
        <w:t xml:space="preserve"> </w:t>
      </w:r>
      <w:r>
        <w:rPr>
          <w:sz w:val="24"/>
        </w:rPr>
        <w:t>and</w:t>
      </w:r>
      <w:r>
        <w:rPr>
          <w:spacing w:val="2"/>
          <w:sz w:val="24"/>
        </w:rPr>
        <w:t xml:space="preserve"> </w:t>
      </w:r>
      <w:r>
        <w:rPr>
          <w:spacing w:val="-2"/>
          <w:sz w:val="24"/>
        </w:rPr>
        <w:t>accountability</w:t>
      </w:r>
    </w:p>
    <w:p>
      <w:pPr>
        <w:pStyle w:val="17"/>
        <w:numPr>
          <w:ilvl w:val="0"/>
          <w:numId w:val="13"/>
        </w:numPr>
        <w:tabs>
          <w:tab w:val="left" w:pos="1635"/>
        </w:tabs>
        <w:spacing w:before="137" w:after="0" w:line="240" w:lineRule="auto"/>
        <w:ind w:left="1635" w:right="0" w:hanging="359"/>
        <w:jc w:val="left"/>
        <w:rPr>
          <w:sz w:val="24"/>
        </w:rPr>
      </w:pPr>
      <w:r>
        <w:rPr>
          <w:sz w:val="24"/>
        </w:rPr>
        <w:t>Esteemed</w:t>
      </w:r>
      <w:r>
        <w:rPr>
          <w:spacing w:val="-3"/>
          <w:sz w:val="24"/>
        </w:rPr>
        <w:t xml:space="preserve"> </w:t>
      </w:r>
      <w:r>
        <w:rPr>
          <w:sz w:val="24"/>
        </w:rPr>
        <w:t>customers</w:t>
      </w:r>
      <w:r>
        <w:rPr>
          <w:spacing w:val="-2"/>
          <w:sz w:val="24"/>
        </w:rPr>
        <w:t xml:space="preserve"> satisfaction</w:t>
      </w:r>
    </w:p>
    <w:p>
      <w:pPr>
        <w:pStyle w:val="17"/>
        <w:numPr>
          <w:ilvl w:val="0"/>
          <w:numId w:val="13"/>
        </w:numPr>
        <w:tabs>
          <w:tab w:val="left" w:pos="1635"/>
        </w:tabs>
        <w:spacing w:before="139" w:after="0" w:line="240" w:lineRule="auto"/>
        <w:ind w:left="1635" w:right="0" w:hanging="359"/>
        <w:jc w:val="left"/>
        <w:rPr>
          <w:sz w:val="24"/>
        </w:rPr>
      </w:pPr>
      <w:r>
        <w:rPr>
          <w:sz w:val="24"/>
        </w:rPr>
        <w:t>Non-stop openness for</w:t>
      </w:r>
      <w:r>
        <w:rPr>
          <w:spacing w:val="1"/>
          <w:sz w:val="24"/>
        </w:rPr>
        <w:t xml:space="preserve"> </w:t>
      </w:r>
      <w:r>
        <w:rPr>
          <w:sz w:val="24"/>
        </w:rPr>
        <w:t>community</w:t>
      </w:r>
      <w:r>
        <w:rPr>
          <w:spacing w:val="-6"/>
          <w:sz w:val="24"/>
        </w:rPr>
        <w:t xml:space="preserve"> </w:t>
      </w:r>
      <w:r>
        <w:rPr>
          <w:spacing w:val="-2"/>
          <w:sz w:val="24"/>
        </w:rPr>
        <w:t>access</w:t>
      </w:r>
    </w:p>
    <w:p>
      <w:pPr>
        <w:pStyle w:val="17"/>
        <w:numPr>
          <w:ilvl w:val="0"/>
          <w:numId w:val="13"/>
        </w:numPr>
        <w:tabs>
          <w:tab w:val="left" w:pos="1635"/>
        </w:tabs>
        <w:spacing w:before="137" w:after="0" w:line="240" w:lineRule="auto"/>
        <w:ind w:left="1635" w:right="0" w:hanging="359"/>
        <w:jc w:val="left"/>
        <w:rPr>
          <w:sz w:val="24"/>
        </w:rPr>
      </w:pPr>
      <w:r>
        <w:rPr>
          <w:sz w:val="24"/>
        </w:rPr>
        <w:t>Brightened</w:t>
      </w:r>
      <w:r>
        <w:rPr>
          <w:spacing w:val="-2"/>
          <w:sz w:val="24"/>
        </w:rPr>
        <w:t xml:space="preserve"> </w:t>
      </w:r>
      <w:r>
        <w:rPr>
          <w:sz w:val="24"/>
        </w:rPr>
        <w:t>and</w:t>
      </w:r>
      <w:r>
        <w:rPr>
          <w:spacing w:val="-2"/>
          <w:sz w:val="24"/>
        </w:rPr>
        <w:t xml:space="preserve"> </w:t>
      </w:r>
      <w:r>
        <w:rPr>
          <w:sz w:val="24"/>
        </w:rPr>
        <w:t>trained</w:t>
      </w:r>
      <w:r>
        <w:rPr>
          <w:spacing w:val="-2"/>
          <w:sz w:val="24"/>
        </w:rPr>
        <w:t xml:space="preserve"> employees</w:t>
      </w:r>
    </w:p>
    <w:p>
      <w:pPr>
        <w:pStyle w:val="17"/>
        <w:numPr>
          <w:ilvl w:val="0"/>
          <w:numId w:val="13"/>
        </w:numPr>
        <w:tabs>
          <w:tab w:val="left" w:pos="1635"/>
        </w:tabs>
        <w:spacing w:before="139" w:after="0" w:line="240" w:lineRule="auto"/>
        <w:ind w:left="1635" w:right="0" w:hanging="359"/>
        <w:jc w:val="left"/>
        <w:rPr>
          <w:sz w:val="24"/>
        </w:rPr>
      </w:pPr>
      <w:r>
        <w:rPr>
          <w:sz w:val="24"/>
        </w:rPr>
        <w:t>Attend</w:t>
      </w:r>
      <w:r>
        <w:rPr>
          <w:spacing w:val="-2"/>
          <w:sz w:val="24"/>
        </w:rPr>
        <w:t xml:space="preserve"> </w:t>
      </w:r>
      <w:r>
        <w:rPr>
          <w:sz w:val="24"/>
        </w:rPr>
        <w:t>customers’</w:t>
      </w:r>
      <w:r>
        <w:rPr>
          <w:spacing w:val="-2"/>
          <w:sz w:val="24"/>
        </w:rPr>
        <w:t xml:space="preserve"> </w:t>
      </w:r>
      <w:r>
        <w:rPr>
          <w:sz w:val="24"/>
        </w:rPr>
        <w:t>constructive</w:t>
      </w:r>
      <w:r>
        <w:rPr>
          <w:spacing w:val="-2"/>
          <w:sz w:val="24"/>
        </w:rPr>
        <w:t xml:space="preserve"> outlook</w:t>
      </w:r>
    </w:p>
    <w:p>
      <w:pPr>
        <w:pStyle w:val="17"/>
        <w:numPr>
          <w:ilvl w:val="0"/>
          <w:numId w:val="13"/>
        </w:numPr>
        <w:tabs>
          <w:tab w:val="left" w:pos="1635"/>
        </w:tabs>
        <w:spacing w:before="137" w:after="0" w:line="240" w:lineRule="auto"/>
        <w:ind w:left="1635" w:right="0" w:hanging="359"/>
        <w:jc w:val="left"/>
        <w:rPr>
          <w:sz w:val="24"/>
        </w:rPr>
      </w:pPr>
      <w:r>
        <w:rPr>
          <w:sz w:val="24"/>
        </w:rPr>
        <w:t>Normative</w:t>
      </w:r>
      <w:r>
        <w:rPr>
          <w:spacing w:val="-2"/>
          <w:sz w:val="24"/>
        </w:rPr>
        <w:t xml:space="preserve"> confidentiality</w:t>
      </w:r>
    </w:p>
    <w:p>
      <w:pPr>
        <w:pStyle w:val="17"/>
        <w:numPr>
          <w:ilvl w:val="0"/>
          <w:numId w:val="13"/>
        </w:numPr>
        <w:tabs>
          <w:tab w:val="left" w:pos="1635"/>
        </w:tabs>
        <w:spacing w:before="140" w:after="0" w:line="240" w:lineRule="auto"/>
        <w:ind w:left="1635" w:right="0" w:hanging="359"/>
        <w:jc w:val="left"/>
        <w:rPr>
          <w:sz w:val="24"/>
        </w:rPr>
      </w:pPr>
      <w:r>
        <w:rPr>
          <w:sz w:val="24"/>
        </w:rPr>
        <w:t>Keen</w:t>
      </w:r>
      <w:r>
        <w:rPr>
          <w:spacing w:val="-3"/>
          <w:sz w:val="24"/>
        </w:rPr>
        <w:t xml:space="preserve"> </w:t>
      </w:r>
      <w:r>
        <w:rPr>
          <w:sz w:val="24"/>
        </w:rPr>
        <w:t>to consciously</w:t>
      </w:r>
      <w:r>
        <w:rPr>
          <w:spacing w:val="-5"/>
          <w:sz w:val="24"/>
        </w:rPr>
        <w:t xml:space="preserve"> </w:t>
      </w:r>
      <w:r>
        <w:rPr>
          <w:sz w:val="24"/>
        </w:rPr>
        <w:t>build professionalism and service</w:t>
      </w:r>
      <w:r>
        <w:rPr>
          <w:spacing w:val="-2"/>
          <w:sz w:val="24"/>
        </w:rPr>
        <w:t xml:space="preserve"> quality</w:t>
      </w:r>
    </w:p>
    <w:p>
      <w:pPr>
        <w:pStyle w:val="10"/>
        <w:spacing w:before="141"/>
      </w:pPr>
    </w:p>
    <w:p>
      <w:pPr>
        <w:spacing w:before="1"/>
        <w:ind w:left="1636" w:right="0" w:firstLine="0"/>
        <w:jc w:val="left"/>
        <w:rPr>
          <w:b/>
          <w:i/>
          <w:sz w:val="24"/>
        </w:rPr>
      </w:pPr>
      <w:r>
        <w:rPr>
          <w:b/>
          <w:i/>
          <w:sz w:val="24"/>
        </w:rPr>
        <w:t>Motto:</w:t>
      </w:r>
      <w:r>
        <w:rPr>
          <w:b/>
          <w:i/>
          <w:spacing w:val="-1"/>
          <w:sz w:val="24"/>
        </w:rPr>
        <w:t xml:space="preserve"> </w:t>
      </w:r>
      <w:r>
        <w:rPr>
          <w:b/>
          <w:i/>
          <w:sz w:val="24"/>
        </w:rPr>
        <w:t>Always one</w:t>
      </w:r>
      <w:r>
        <w:rPr>
          <w:b/>
          <w:i/>
          <w:spacing w:val="-1"/>
          <w:sz w:val="24"/>
        </w:rPr>
        <w:t xml:space="preserve"> </w:t>
      </w:r>
      <w:r>
        <w:rPr>
          <w:b/>
          <w:i/>
          <w:sz w:val="24"/>
        </w:rPr>
        <w:t>Step</w:t>
      </w:r>
      <w:r>
        <w:rPr>
          <w:b/>
          <w:i/>
          <w:spacing w:val="-2"/>
          <w:sz w:val="24"/>
        </w:rPr>
        <w:t xml:space="preserve"> ahead!</w:t>
      </w:r>
    </w:p>
    <w:p>
      <w:pPr>
        <w:spacing w:after="0"/>
        <w:jc w:val="left"/>
        <w:rPr>
          <w:sz w:val="24"/>
        </w:rPr>
        <w:sectPr>
          <w:pgSz w:w="12240" w:h="15840"/>
          <w:pgMar w:top="1360" w:right="260" w:bottom="1100" w:left="740" w:header="0" w:footer="919" w:gutter="0"/>
          <w:cols w:space="720" w:num="1"/>
        </w:sectPr>
      </w:pPr>
    </w:p>
    <w:p>
      <w:pPr>
        <w:pStyle w:val="5"/>
        <w:numPr>
          <w:ilvl w:val="1"/>
          <w:numId w:val="12"/>
        </w:numPr>
        <w:tabs>
          <w:tab w:val="left" w:pos="1635"/>
        </w:tabs>
        <w:spacing w:before="63" w:after="0" w:line="240" w:lineRule="auto"/>
        <w:ind w:left="1635" w:right="0" w:hanging="719"/>
        <w:jc w:val="both"/>
      </w:pPr>
      <w:bookmarkStart w:id="4" w:name="_bookmark4"/>
      <w:bookmarkEnd w:id="4"/>
      <w:r>
        <w:t>Statement</w:t>
      </w:r>
      <w:r>
        <w:rPr>
          <w:spacing w:val="-2"/>
        </w:rPr>
        <w:t xml:space="preserve"> </w:t>
      </w:r>
      <w:r>
        <w:t>of</w:t>
      </w:r>
      <w:r>
        <w:rPr>
          <w:spacing w:val="-1"/>
        </w:rPr>
        <w:t xml:space="preserve"> </w:t>
      </w:r>
      <w:r>
        <w:t>the</w:t>
      </w:r>
      <w:r>
        <w:rPr>
          <w:spacing w:val="-1"/>
        </w:rPr>
        <w:t xml:space="preserve"> </w:t>
      </w:r>
      <w:r>
        <w:rPr>
          <w:spacing w:val="-2"/>
        </w:rPr>
        <w:t>Problem</w:t>
      </w:r>
    </w:p>
    <w:p>
      <w:pPr>
        <w:pStyle w:val="10"/>
        <w:spacing w:before="70"/>
        <w:rPr>
          <w:b/>
          <w:sz w:val="28"/>
        </w:rPr>
      </w:pPr>
    </w:p>
    <w:p>
      <w:pPr>
        <w:pStyle w:val="10"/>
        <w:spacing w:line="360" w:lineRule="auto"/>
        <w:ind w:left="916" w:right="820"/>
        <w:jc w:val="both"/>
      </w:pPr>
      <w:r>
        <w:t>Due to fierce competition in the banking sector, where the competitive struggle to win larger market share and attract the largest possible number of customers is constantly being led, and taking into account poorly differentiated offer of banks, adequate customer relationship management is a fundamental tool for achieving betterbusiness results.</w:t>
      </w:r>
    </w:p>
    <w:p>
      <w:pPr>
        <w:pStyle w:val="10"/>
        <w:spacing w:line="360" w:lineRule="auto"/>
        <w:ind w:left="916" w:right="819"/>
        <w:jc w:val="both"/>
      </w:pPr>
      <w:r>
        <w:t>Ethiopia is on the way to be the middle income country in the next 15 years. For this expected growth of the country the financial sector has its own contribution and private banks take their</w:t>
      </w:r>
      <w:r>
        <w:rPr>
          <w:spacing w:val="40"/>
        </w:rPr>
        <w:t xml:space="preserve"> </w:t>
      </w:r>
      <w:r>
        <w:t>own part for this development.</w:t>
      </w:r>
    </w:p>
    <w:p>
      <w:pPr>
        <w:pStyle w:val="10"/>
        <w:spacing w:line="360" w:lineRule="auto"/>
        <w:ind w:left="916" w:right="814"/>
        <w:jc w:val="both"/>
      </w:pPr>
      <w:r>
        <w:t>In order to take their parts in the development of the country, Banks are not only trying to attract new customers but also adopted the strategy of keeping existing customers and improved their loyalty to the organization. Thus, the customer satisfaction is not enough and marketing should provide the improvement of customer loyalty more than ever and retain more customers and</w:t>
      </w:r>
      <w:r>
        <w:rPr>
          <w:spacing w:val="40"/>
        </w:rPr>
        <w:t xml:space="preserve"> </w:t>
      </w:r>
      <w:r>
        <w:t>ensure the long-term market share and profitability of the organization. Therefore the profitability and sustainability of these banks are important for the expected growth of the financial sector as well as the growth of the country. As stated earlier to be profitable the bank must win the competition through creating loyal customers and to become more profitable these banks must be customer centric and apply full dimensions of CRM in their business activities. The four dimensions of CRM are Key customer focus, knowledge management, CRM organization &amp; technology based CRM.</w:t>
      </w:r>
    </w:p>
    <w:p>
      <w:pPr>
        <w:pStyle w:val="5"/>
        <w:numPr>
          <w:ilvl w:val="1"/>
          <w:numId w:val="12"/>
        </w:numPr>
        <w:tabs>
          <w:tab w:val="left" w:pos="1635"/>
        </w:tabs>
        <w:spacing w:before="204" w:after="0" w:line="240" w:lineRule="auto"/>
        <w:ind w:left="1635" w:right="0" w:hanging="719"/>
        <w:jc w:val="both"/>
      </w:pPr>
      <w:bookmarkStart w:id="5" w:name="_bookmark5"/>
      <w:bookmarkEnd w:id="5"/>
      <w:r>
        <w:t>Basic</w:t>
      </w:r>
      <w:r>
        <w:rPr>
          <w:spacing w:val="-4"/>
        </w:rPr>
        <w:t xml:space="preserve"> </w:t>
      </w:r>
      <w:r>
        <w:t>research</w:t>
      </w:r>
      <w:r>
        <w:rPr>
          <w:spacing w:val="-5"/>
        </w:rPr>
        <w:t xml:space="preserve"> </w:t>
      </w:r>
      <w:r>
        <w:rPr>
          <w:spacing w:val="-2"/>
        </w:rPr>
        <w:t>Question</w:t>
      </w:r>
    </w:p>
    <w:p>
      <w:pPr>
        <w:pStyle w:val="10"/>
        <w:spacing w:before="260"/>
        <w:ind w:left="916"/>
        <w:jc w:val="both"/>
      </w:pPr>
      <w:r>
        <w:t>The</w:t>
      </w:r>
      <w:r>
        <w:rPr>
          <w:spacing w:val="-3"/>
        </w:rPr>
        <w:t xml:space="preserve"> </w:t>
      </w:r>
      <w:r>
        <w:t>Application</w:t>
      </w:r>
      <w:r>
        <w:rPr>
          <w:spacing w:val="-1"/>
        </w:rPr>
        <w:t xml:space="preserve"> </w:t>
      </w:r>
      <w:r>
        <w:t>of</w:t>
      </w:r>
      <w:r>
        <w:rPr>
          <w:spacing w:val="-2"/>
        </w:rPr>
        <w:t xml:space="preserve"> </w:t>
      </w:r>
      <w:r>
        <w:t>CRM</w:t>
      </w:r>
      <w:r>
        <w:rPr>
          <w:spacing w:val="-1"/>
        </w:rPr>
        <w:t xml:space="preserve"> </w:t>
      </w:r>
      <w:r>
        <w:t>in</w:t>
      </w:r>
      <w:r>
        <w:rPr>
          <w:spacing w:val="-1"/>
        </w:rPr>
        <w:t xml:space="preserve"> </w:t>
      </w:r>
      <w:r>
        <w:t xml:space="preserve">Dashen </w:t>
      </w:r>
      <w:r>
        <w:rPr>
          <w:spacing w:val="-4"/>
        </w:rPr>
        <w:t>Bank</w:t>
      </w:r>
    </w:p>
    <w:p>
      <w:pPr>
        <w:pStyle w:val="17"/>
        <w:numPr>
          <w:ilvl w:val="0"/>
          <w:numId w:val="14"/>
        </w:numPr>
        <w:tabs>
          <w:tab w:val="left" w:pos="1936"/>
        </w:tabs>
        <w:spacing w:before="140" w:after="0" w:line="360" w:lineRule="auto"/>
        <w:ind w:left="1936" w:right="822" w:hanging="360"/>
        <w:jc w:val="both"/>
        <w:rPr>
          <w:sz w:val="24"/>
        </w:rPr>
      </w:pPr>
      <w:r>
        <w:rPr>
          <w:sz w:val="24"/>
        </w:rPr>
        <w:t xml:space="preserve">What is the extent of the application of the CRM dimensions (Key customer focus, knowledge management, CRM organization &amp; technology based CRM) in Dashen </w:t>
      </w:r>
      <w:r>
        <w:rPr>
          <w:spacing w:val="-4"/>
          <w:sz w:val="24"/>
        </w:rPr>
        <w:t>Bank?</w:t>
      </w:r>
    </w:p>
    <w:p>
      <w:pPr>
        <w:pStyle w:val="17"/>
        <w:numPr>
          <w:ilvl w:val="0"/>
          <w:numId w:val="14"/>
        </w:numPr>
        <w:tabs>
          <w:tab w:val="left" w:pos="1935"/>
        </w:tabs>
        <w:spacing w:before="0" w:after="0" w:line="275" w:lineRule="exact"/>
        <w:ind w:left="1935" w:right="0" w:hanging="359"/>
        <w:jc w:val="both"/>
        <w:rPr>
          <w:sz w:val="24"/>
        </w:rPr>
      </w:pPr>
      <w:r>
        <w:rPr>
          <w:rFonts w:ascii="Cambria" w:hAnsi="Cambria"/>
          <w:sz w:val="23"/>
        </w:rPr>
        <w:t>To</w:t>
      </w:r>
      <w:r>
        <w:rPr>
          <w:rFonts w:ascii="Cambria" w:hAnsi="Cambria"/>
          <w:spacing w:val="-1"/>
          <w:sz w:val="23"/>
        </w:rPr>
        <w:t xml:space="preserve"> </w:t>
      </w:r>
      <w:r>
        <w:rPr>
          <w:rFonts w:ascii="Cambria" w:hAnsi="Cambria"/>
          <w:sz w:val="23"/>
        </w:rPr>
        <w:t>what</w:t>
      </w:r>
      <w:r>
        <w:rPr>
          <w:rFonts w:ascii="Cambria" w:hAnsi="Cambria"/>
          <w:spacing w:val="-1"/>
          <w:sz w:val="23"/>
        </w:rPr>
        <w:t xml:space="preserve"> </w:t>
      </w:r>
      <w:r>
        <w:rPr>
          <w:rFonts w:ascii="Cambria" w:hAnsi="Cambria"/>
          <w:sz w:val="23"/>
        </w:rPr>
        <w:t>extent</w:t>
      </w:r>
      <w:r>
        <w:rPr>
          <w:rFonts w:ascii="Cambria" w:hAnsi="Cambria"/>
          <w:spacing w:val="8"/>
          <w:sz w:val="23"/>
        </w:rPr>
        <w:t xml:space="preserve"> </w:t>
      </w:r>
      <w:r>
        <w:rPr>
          <w:sz w:val="24"/>
        </w:rPr>
        <w:t>Key</w:t>
      </w:r>
      <w:r>
        <w:rPr>
          <w:spacing w:val="-5"/>
          <w:sz w:val="24"/>
        </w:rPr>
        <w:t xml:space="preserve"> </w:t>
      </w:r>
      <w:r>
        <w:rPr>
          <w:sz w:val="24"/>
        </w:rPr>
        <w:t>customer</w:t>
      </w:r>
      <w:r>
        <w:rPr>
          <w:spacing w:val="-2"/>
          <w:sz w:val="24"/>
        </w:rPr>
        <w:t xml:space="preserve"> </w:t>
      </w:r>
      <w:r>
        <w:rPr>
          <w:sz w:val="24"/>
        </w:rPr>
        <w:t>focus</w:t>
      </w:r>
      <w:r>
        <w:rPr>
          <w:spacing w:val="-1"/>
          <w:sz w:val="24"/>
        </w:rPr>
        <w:t xml:space="preserve"> </w:t>
      </w:r>
      <w:r>
        <w:rPr>
          <w:sz w:val="24"/>
        </w:rPr>
        <w:t>dimension</w:t>
      </w:r>
      <w:r>
        <w:rPr>
          <w:spacing w:val="1"/>
          <w:sz w:val="24"/>
        </w:rPr>
        <w:t xml:space="preserve"> </w:t>
      </w:r>
      <w:r>
        <w:rPr>
          <w:sz w:val="24"/>
        </w:rPr>
        <w:t>affect</w:t>
      </w:r>
      <w:r>
        <w:rPr>
          <w:spacing w:val="-1"/>
          <w:sz w:val="24"/>
        </w:rPr>
        <w:t xml:space="preserve"> </w:t>
      </w:r>
      <w:r>
        <w:rPr>
          <w:sz w:val="24"/>
        </w:rPr>
        <w:t>on loyalty</w:t>
      </w:r>
      <w:r>
        <w:rPr>
          <w:spacing w:val="-5"/>
          <w:sz w:val="24"/>
        </w:rPr>
        <w:t xml:space="preserve"> </w:t>
      </w:r>
      <w:r>
        <w:rPr>
          <w:spacing w:val="-10"/>
          <w:sz w:val="24"/>
        </w:rPr>
        <w:t>?</w:t>
      </w:r>
    </w:p>
    <w:p>
      <w:pPr>
        <w:pStyle w:val="17"/>
        <w:numPr>
          <w:ilvl w:val="0"/>
          <w:numId w:val="14"/>
        </w:numPr>
        <w:tabs>
          <w:tab w:val="left" w:pos="1935"/>
        </w:tabs>
        <w:spacing w:before="139" w:after="0" w:line="240" w:lineRule="auto"/>
        <w:ind w:left="1935" w:right="0" w:hanging="359"/>
        <w:jc w:val="left"/>
        <w:rPr>
          <w:sz w:val="24"/>
        </w:rPr>
      </w:pPr>
      <w:r>
        <w:rPr>
          <w:sz w:val="24"/>
        </w:rPr>
        <w:t>What</w:t>
      </w:r>
      <w:r>
        <w:rPr>
          <w:spacing w:val="-3"/>
          <w:sz w:val="24"/>
        </w:rPr>
        <w:t xml:space="preserve"> </w:t>
      </w:r>
      <w:r>
        <w:rPr>
          <w:sz w:val="24"/>
        </w:rPr>
        <w:t>level</w:t>
      </w:r>
      <w:r>
        <w:rPr>
          <w:spacing w:val="59"/>
          <w:sz w:val="24"/>
        </w:rPr>
        <w:t xml:space="preserve"> </w:t>
      </w:r>
      <w:r>
        <w:rPr>
          <w:sz w:val="24"/>
        </w:rPr>
        <w:t>knowledge</w:t>
      </w:r>
      <w:r>
        <w:rPr>
          <w:spacing w:val="1"/>
          <w:sz w:val="24"/>
        </w:rPr>
        <w:t xml:space="preserve"> </w:t>
      </w:r>
      <w:r>
        <w:rPr>
          <w:sz w:val="24"/>
        </w:rPr>
        <w:t>management</w:t>
      </w:r>
      <w:r>
        <w:rPr>
          <w:spacing w:val="-1"/>
          <w:sz w:val="24"/>
        </w:rPr>
        <w:t xml:space="preserve"> </w:t>
      </w:r>
      <w:r>
        <w:rPr>
          <w:sz w:val="24"/>
        </w:rPr>
        <w:t>dimension</w:t>
      </w:r>
      <w:r>
        <w:rPr>
          <w:spacing w:val="3"/>
          <w:sz w:val="24"/>
        </w:rPr>
        <w:t xml:space="preserve"> </w:t>
      </w:r>
      <w:r>
        <w:rPr>
          <w:sz w:val="24"/>
        </w:rPr>
        <w:t>Dose</w:t>
      </w:r>
      <w:r>
        <w:rPr>
          <w:spacing w:val="-2"/>
          <w:sz w:val="24"/>
        </w:rPr>
        <w:t xml:space="preserve"> </w:t>
      </w:r>
      <w:r>
        <w:rPr>
          <w:sz w:val="24"/>
        </w:rPr>
        <w:t>affect</w:t>
      </w:r>
      <w:r>
        <w:rPr>
          <w:spacing w:val="-1"/>
          <w:sz w:val="24"/>
        </w:rPr>
        <w:t xml:space="preserve"> </w:t>
      </w:r>
      <w:r>
        <w:rPr>
          <w:sz w:val="24"/>
        </w:rPr>
        <w:t>on</w:t>
      </w:r>
      <w:r>
        <w:rPr>
          <w:spacing w:val="-1"/>
          <w:sz w:val="24"/>
        </w:rPr>
        <w:t xml:space="preserve"> </w:t>
      </w:r>
      <w:r>
        <w:rPr>
          <w:sz w:val="24"/>
        </w:rPr>
        <w:t>loyalty</w:t>
      </w:r>
      <w:r>
        <w:rPr>
          <w:spacing w:val="-5"/>
          <w:sz w:val="24"/>
        </w:rPr>
        <w:t xml:space="preserve"> </w:t>
      </w:r>
      <w:r>
        <w:rPr>
          <w:spacing w:val="-10"/>
          <w:sz w:val="24"/>
        </w:rPr>
        <w:t>?</w:t>
      </w:r>
    </w:p>
    <w:p>
      <w:pPr>
        <w:pStyle w:val="17"/>
        <w:numPr>
          <w:ilvl w:val="0"/>
          <w:numId w:val="14"/>
        </w:numPr>
        <w:tabs>
          <w:tab w:val="left" w:pos="1935"/>
        </w:tabs>
        <w:spacing w:before="137" w:after="0" w:line="240" w:lineRule="auto"/>
        <w:ind w:left="1935" w:right="0" w:hanging="359"/>
        <w:jc w:val="left"/>
        <w:rPr>
          <w:sz w:val="24"/>
        </w:rPr>
      </w:pPr>
      <w:r>
        <w:rPr>
          <w:sz w:val="24"/>
        </w:rPr>
        <w:t>What</w:t>
      </w:r>
      <w:r>
        <w:rPr>
          <w:spacing w:val="-1"/>
          <w:sz w:val="24"/>
        </w:rPr>
        <w:t xml:space="preserve"> </w:t>
      </w:r>
      <w:r>
        <w:rPr>
          <w:sz w:val="24"/>
        </w:rPr>
        <w:t>is</w:t>
      </w:r>
      <w:r>
        <w:rPr>
          <w:spacing w:val="-1"/>
          <w:sz w:val="24"/>
        </w:rPr>
        <w:t xml:space="preserve"> </w:t>
      </w:r>
      <w:r>
        <w:rPr>
          <w:sz w:val="24"/>
        </w:rPr>
        <w:t>the effect</w:t>
      </w:r>
      <w:r>
        <w:rPr>
          <w:spacing w:val="-1"/>
          <w:sz w:val="24"/>
        </w:rPr>
        <w:t xml:space="preserve"> </w:t>
      </w:r>
      <w:r>
        <w:rPr>
          <w:sz w:val="24"/>
        </w:rPr>
        <w:t>of</w:t>
      </w:r>
      <w:r>
        <w:rPr>
          <w:spacing w:val="-1"/>
          <w:sz w:val="24"/>
        </w:rPr>
        <w:t xml:space="preserve"> </w:t>
      </w:r>
      <w:r>
        <w:rPr>
          <w:sz w:val="24"/>
        </w:rPr>
        <w:t>CRM organization</w:t>
      </w:r>
      <w:r>
        <w:rPr>
          <w:spacing w:val="-1"/>
          <w:sz w:val="24"/>
        </w:rPr>
        <w:t xml:space="preserve"> </w:t>
      </w:r>
      <w:r>
        <w:rPr>
          <w:sz w:val="24"/>
        </w:rPr>
        <w:t>dimension</w:t>
      </w:r>
      <w:r>
        <w:rPr>
          <w:spacing w:val="-1"/>
          <w:sz w:val="24"/>
        </w:rPr>
        <w:t xml:space="preserve"> </w:t>
      </w:r>
      <w:r>
        <w:rPr>
          <w:sz w:val="24"/>
        </w:rPr>
        <w:t>on loyalty</w:t>
      </w:r>
      <w:r>
        <w:rPr>
          <w:spacing w:val="54"/>
          <w:sz w:val="24"/>
        </w:rPr>
        <w:t xml:space="preserve"> </w:t>
      </w:r>
      <w:r>
        <w:rPr>
          <w:spacing w:val="-10"/>
          <w:sz w:val="24"/>
        </w:rPr>
        <w:t>?</w:t>
      </w:r>
    </w:p>
    <w:p>
      <w:pPr>
        <w:pStyle w:val="17"/>
        <w:numPr>
          <w:ilvl w:val="0"/>
          <w:numId w:val="14"/>
        </w:numPr>
        <w:tabs>
          <w:tab w:val="left" w:pos="1935"/>
        </w:tabs>
        <w:spacing w:before="139" w:after="0" w:line="240" w:lineRule="auto"/>
        <w:ind w:left="1935" w:right="0" w:hanging="359"/>
        <w:jc w:val="left"/>
        <w:rPr>
          <w:sz w:val="24"/>
        </w:rPr>
      </w:pPr>
      <w:r>
        <w:rPr>
          <w:sz w:val="24"/>
        </w:rPr>
        <w:t>What</w:t>
      </w:r>
      <w:r>
        <w:rPr>
          <w:spacing w:val="-1"/>
          <w:sz w:val="24"/>
        </w:rPr>
        <w:t xml:space="preserve"> </w:t>
      </w:r>
      <w:r>
        <w:rPr>
          <w:sz w:val="24"/>
        </w:rPr>
        <w:t>level</w:t>
      </w:r>
      <w:r>
        <w:rPr>
          <w:spacing w:val="60"/>
          <w:sz w:val="24"/>
        </w:rPr>
        <w:t xml:space="preserve"> </w:t>
      </w:r>
      <w:r>
        <w:rPr>
          <w:sz w:val="24"/>
        </w:rPr>
        <w:t>technology</w:t>
      </w:r>
      <w:r>
        <w:rPr>
          <w:spacing w:val="-5"/>
          <w:sz w:val="24"/>
        </w:rPr>
        <w:t xml:space="preserve"> </w:t>
      </w:r>
      <w:r>
        <w:rPr>
          <w:sz w:val="24"/>
        </w:rPr>
        <w:t>based</w:t>
      </w:r>
      <w:r>
        <w:rPr>
          <w:spacing w:val="-1"/>
          <w:sz w:val="24"/>
        </w:rPr>
        <w:t xml:space="preserve"> </w:t>
      </w:r>
      <w:r>
        <w:rPr>
          <w:sz w:val="24"/>
        </w:rPr>
        <w:t>CRM dimension</w:t>
      </w:r>
      <w:r>
        <w:rPr>
          <w:spacing w:val="1"/>
          <w:sz w:val="24"/>
        </w:rPr>
        <w:t xml:space="preserve"> </w:t>
      </w:r>
      <w:r>
        <w:rPr>
          <w:sz w:val="24"/>
        </w:rPr>
        <w:t>affect</w:t>
      </w:r>
      <w:r>
        <w:rPr>
          <w:spacing w:val="59"/>
          <w:sz w:val="24"/>
        </w:rPr>
        <w:t xml:space="preserve"> </w:t>
      </w:r>
      <w:r>
        <w:rPr>
          <w:sz w:val="24"/>
        </w:rPr>
        <w:t>loyalty</w:t>
      </w:r>
      <w:r>
        <w:rPr>
          <w:spacing w:val="-5"/>
          <w:sz w:val="24"/>
        </w:rPr>
        <w:t xml:space="preserve"> </w:t>
      </w:r>
      <w:r>
        <w:rPr>
          <w:spacing w:val="-10"/>
          <w:sz w:val="24"/>
        </w:rPr>
        <w:t>?</w:t>
      </w:r>
    </w:p>
    <w:p>
      <w:pPr>
        <w:pStyle w:val="17"/>
        <w:numPr>
          <w:ilvl w:val="0"/>
          <w:numId w:val="14"/>
        </w:numPr>
        <w:tabs>
          <w:tab w:val="left" w:pos="1935"/>
        </w:tabs>
        <w:spacing w:before="137" w:after="0" w:line="240" w:lineRule="auto"/>
        <w:ind w:left="1935" w:right="0" w:hanging="359"/>
        <w:jc w:val="left"/>
        <w:rPr>
          <w:sz w:val="24"/>
        </w:rPr>
      </w:pPr>
      <w:r>
        <w:rPr>
          <w:sz w:val="24"/>
        </w:rPr>
        <w:t>What</w:t>
      </w:r>
      <w:r>
        <w:rPr>
          <w:spacing w:val="-3"/>
          <w:sz w:val="24"/>
        </w:rPr>
        <w:t xml:space="preserve"> </w:t>
      </w:r>
      <w:r>
        <w:rPr>
          <w:sz w:val="24"/>
        </w:rPr>
        <w:t>is the effect of technology</w:t>
      </w:r>
      <w:r>
        <w:rPr>
          <w:spacing w:val="-6"/>
          <w:sz w:val="24"/>
        </w:rPr>
        <w:t xml:space="preserve"> </w:t>
      </w:r>
      <w:r>
        <w:rPr>
          <w:sz w:val="24"/>
        </w:rPr>
        <w:t xml:space="preserve">based CRM dimension on </w:t>
      </w:r>
      <w:r>
        <w:rPr>
          <w:spacing w:val="-2"/>
          <w:sz w:val="24"/>
        </w:rPr>
        <w:t>loyalty</w:t>
      </w:r>
    </w:p>
    <w:p>
      <w:pPr>
        <w:spacing w:after="0" w:line="240" w:lineRule="auto"/>
        <w:jc w:val="left"/>
        <w:rPr>
          <w:sz w:val="24"/>
        </w:rPr>
        <w:sectPr>
          <w:pgSz w:w="12240" w:h="15840"/>
          <w:pgMar w:top="1380" w:right="260" w:bottom="1100" w:left="740" w:header="0" w:footer="919" w:gutter="0"/>
          <w:cols w:space="720" w:num="1"/>
        </w:sectPr>
      </w:pPr>
    </w:p>
    <w:p>
      <w:pPr>
        <w:pStyle w:val="5"/>
        <w:numPr>
          <w:ilvl w:val="1"/>
          <w:numId w:val="12"/>
        </w:numPr>
        <w:tabs>
          <w:tab w:val="left" w:pos="1636"/>
        </w:tabs>
        <w:spacing w:before="60" w:after="0" w:line="240" w:lineRule="auto"/>
        <w:ind w:left="1636" w:right="0" w:hanging="720"/>
        <w:jc w:val="left"/>
      </w:pPr>
      <w:bookmarkStart w:id="6" w:name="_bookmark6"/>
      <w:bookmarkEnd w:id="6"/>
      <w:r>
        <w:t>Research</w:t>
      </w:r>
      <w:r>
        <w:rPr>
          <w:spacing w:val="-3"/>
        </w:rPr>
        <w:t xml:space="preserve"> </w:t>
      </w:r>
      <w:r>
        <w:rPr>
          <w:spacing w:val="-2"/>
        </w:rPr>
        <w:t>Objectives</w:t>
      </w:r>
    </w:p>
    <w:p>
      <w:pPr>
        <w:pStyle w:val="10"/>
        <w:spacing w:before="39"/>
        <w:rPr>
          <w:b/>
          <w:sz w:val="28"/>
        </w:rPr>
      </w:pPr>
    </w:p>
    <w:p>
      <w:pPr>
        <w:pStyle w:val="7"/>
        <w:numPr>
          <w:ilvl w:val="2"/>
          <w:numId w:val="15"/>
        </w:numPr>
        <w:tabs>
          <w:tab w:val="left" w:pos="1636"/>
        </w:tabs>
        <w:spacing w:before="0" w:after="0" w:line="240" w:lineRule="auto"/>
        <w:ind w:left="1636" w:right="0" w:hanging="720"/>
        <w:jc w:val="left"/>
      </w:pPr>
      <w:bookmarkStart w:id="7" w:name="_bookmark7"/>
      <w:bookmarkEnd w:id="7"/>
      <w:r>
        <w:t>General</w:t>
      </w:r>
      <w:r>
        <w:rPr>
          <w:spacing w:val="-3"/>
        </w:rPr>
        <w:t xml:space="preserve"> </w:t>
      </w:r>
      <w:r>
        <w:rPr>
          <w:spacing w:val="-2"/>
        </w:rPr>
        <w:t>objective</w:t>
      </w:r>
    </w:p>
    <w:p>
      <w:pPr>
        <w:pStyle w:val="10"/>
        <w:spacing w:before="137" w:line="360" w:lineRule="auto"/>
        <w:ind w:left="916" w:right="955"/>
      </w:pPr>
      <w:r>
        <w:t>The</w:t>
      </w:r>
      <w:r>
        <w:rPr>
          <w:spacing w:val="-4"/>
        </w:rPr>
        <w:t xml:space="preserve"> </w:t>
      </w:r>
      <w:r>
        <w:t>general</w:t>
      </w:r>
      <w:r>
        <w:rPr>
          <w:spacing w:val="-2"/>
        </w:rPr>
        <w:t xml:space="preserve"> </w:t>
      </w:r>
      <w:r>
        <w:t>objective</w:t>
      </w:r>
      <w:r>
        <w:rPr>
          <w:spacing w:val="-3"/>
        </w:rPr>
        <w:t xml:space="preserve"> </w:t>
      </w:r>
      <w:r>
        <w:t>of</w:t>
      </w:r>
      <w:r>
        <w:rPr>
          <w:spacing w:val="-1"/>
        </w:rPr>
        <w:t xml:space="preserve"> </w:t>
      </w:r>
      <w:r>
        <w:t>this</w:t>
      </w:r>
      <w:r>
        <w:rPr>
          <w:spacing w:val="-2"/>
        </w:rPr>
        <w:t xml:space="preserve"> </w:t>
      </w:r>
      <w:r>
        <w:t>study</w:t>
      </w:r>
      <w:r>
        <w:rPr>
          <w:spacing w:val="-10"/>
        </w:rPr>
        <w:t xml:space="preserve"> </w:t>
      </w:r>
      <w:r>
        <w:t>is</w:t>
      </w:r>
      <w:r>
        <w:rPr>
          <w:spacing w:val="-2"/>
        </w:rPr>
        <w:t xml:space="preserve"> </w:t>
      </w:r>
      <w:r>
        <w:t>to</w:t>
      </w:r>
      <w:r>
        <w:rPr>
          <w:spacing w:val="-2"/>
        </w:rPr>
        <w:t xml:space="preserve"> </w:t>
      </w:r>
      <w:r>
        <w:t>determine</w:t>
      </w:r>
      <w:r>
        <w:rPr>
          <w:spacing w:val="-1"/>
        </w:rPr>
        <w:t xml:space="preserve"> </w:t>
      </w:r>
      <w:r>
        <w:t>the</w:t>
      </w:r>
      <w:r>
        <w:rPr>
          <w:spacing w:val="-2"/>
        </w:rPr>
        <w:t xml:space="preserve"> </w:t>
      </w:r>
      <w:r>
        <w:t>extent</w:t>
      </w:r>
      <w:r>
        <w:rPr>
          <w:spacing w:val="-2"/>
        </w:rPr>
        <w:t xml:space="preserve"> </w:t>
      </w:r>
      <w:r>
        <w:t>of</w:t>
      </w:r>
      <w:r>
        <w:rPr>
          <w:spacing w:val="-3"/>
        </w:rPr>
        <w:t xml:space="preserve"> </w:t>
      </w:r>
      <w:r>
        <w:t>application</w:t>
      </w:r>
      <w:r>
        <w:rPr>
          <w:spacing w:val="-2"/>
        </w:rPr>
        <w:t xml:space="preserve"> </w:t>
      </w:r>
      <w:r>
        <w:t>of</w:t>
      </w:r>
      <w:r>
        <w:rPr>
          <w:spacing w:val="-3"/>
        </w:rPr>
        <w:t xml:space="preserve"> </w:t>
      </w:r>
      <w:r>
        <w:t>CRM</w:t>
      </w:r>
      <w:r>
        <w:rPr>
          <w:spacing w:val="-2"/>
        </w:rPr>
        <w:t xml:space="preserve"> </w:t>
      </w:r>
      <w:r>
        <w:t>dimensions and measure their effect on loyalty.</w:t>
      </w:r>
    </w:p>
    <w:p>
      <w:pPr>
        <w:pStyle w:val="7"/>
        <w:numPr>
          <w:ilvl w:val="2"/>
          <w:numId w:val="15"/>
        </w:numPr>
        <w:tabs>
          <w:tab w:val="left" w:pos="1636"/>
        </w:tabs>
        <w:spacing w:before="202" w:after="0" w:line="240" w:lineRule="auto"/>
        <w:ind w:left="1636" w:right="0" w:hanging="720"/>
        <w:jc w:val="left"/>
      </w:pPr>
      <w:bookmarkStart w:id="8" w:name="_bookmark8"/>
      <w:bookmarkEnd w:id="8"/>
      <w:r>
        <w:t>Specific</w:t>
      </w:r>
      <w:r>
        <w:rPr>
          <w:spacing w:val="-1"/>
        </w:rPr>
        <w:t xml:space="preserve"> </w:t>
      </w:r>
      <w:r>
        <w:rPr>
          <w:spacing w:val="-2"/>
        </w:rPr>
        <w:t>objectives</w:t>
      </w:r>
    </w:p>
    <w:p>
      <w:pPr>
        <w:pStyle w:val="10"/>
        <w:spacing w:before="137"/>
        <w:ind w:left="916"/>
      </w:pPr>
      <w:r>
        <w:t>The</w:t>
      </w:r>
      <w:r>
        <w:rPr>
          <w:spacing w:val="-2"/>
        </w:rPr>
        <w:t xml:space="preserve"> </w:t>
      </w:r>
      <w:r>
        <w:t>specific</w:t>
      </w:r>
      <w:r>
        <w:rPr>
          <w:spacing w:val="-1"/>
        </w:rPr>
        <w:t xml:space="preserve"> </w:t>
      </w:r>
      <w:r>
        <w:t>objectives of the</w:t>
      </w:r>
      <w:r>
        <w:rPr>
          <w:spacing w:val="-2"/>
        </w:rPr>
        <w:t xml:space="preserve"> </w:t>
      </w:r>
      <w:r>
        <w:t>study</w:t>
      </w:r>
      <w:r>
        <w:rPr>
          <w:spacing w:val="-2"/>
        </w:rPr>
        <w:t xml:space="preserve"> </w:t>
      </w:r>
      <w:r>
        <w:rPr>
          <w:spacing w:val="-4"/>
        </w:rPr>
        <w:t>are:</w:t>
      </w:r>
    </w:p>
    <w:p>
      <w:pPr>
        <w:pStyle w:val="17"/>
        <w:numPr>
          <w:ilvl w:val="3"/>
          <w:numId w:val="15"/>
        </w:numPr>
        <w:tabs>
          <w:tab w:val="left" w:pos="1636"/>
        </w:tabs>
        <w:spacing w:before="136" w:after="0" w:line="362" w:lineRule="auto"/>
        <w:ind w:left="1636" w:right="827" w:hanging="360"/>
        <w:jc w:val="left"/>
        <w:rPr>
          <w:sz w:val="24"/>
        </w:rPr>
      </w:pPr>
      <w:r>
        <w:rPr>
          <w:sz w:val="24"/>
        </w:rPr>
        <w:t>To determine the extent of the application of the CRM dimensions (Key customer focus,</w:t>
      </w:r>
      <w:r>
        <w:rPr>
          <w:spacing w:val="40"/>
          <w:sz w:val="24"/>
        </w:rPr>
        <w:t xml:space="preserve"> </w:t>
      </w:r>
      <w:r>
        <w:rPr>
          <w:sz w:val="24"/>
        </w:rPr>
        <w:t>knowledge management, CRM organization &amp; technology based CRM) in Dashen Bank.</w:t>
      </w:r>
    </w:p>
    <w:p>
      <w:pPr>
        <w:pStyle w:val="17"/>
        <w:numPr>
          <w:ilvl w:val="3"/>
          <w:numId w:val="15"/>
        </w:numPr>
        <w:tabs>
          <w:tab w:val="left" w:pos="1636"/>
        </w:tabs>
        <w:spacing w:before="0" w:after="0" w:line="360" w:lineRule="auto"/>
        <w:ind w:left="1636" w:right="820" w:hanging="360"/>
        <w:jc w:val="left"/>
        <w:rPr>
          <w:sz w:val="24"/>
        </w:rPr>
      </w:pPr>
      <w:r>
        <w:rPr>
          <w:sz w:val="24"/>
        </w:rPr>
        <w:t>To</w:t>
      </w:r>
      <w:r>
        <w:rPr>
          <w:spacing w:val="68"/>
          <w:sz w:val="24"/>
        </w:rPr>
        <w:t xml:space="preserve"> </w:t>
      </w:r>
      <w:r>
        <w:rPr>
          <w:sz w:val="24"/>
        </w:rPr>
        <w:t>determine</w:t>
      </w:r>
      <w:r>
        <w:rPr>
          <w:spacing w:val="69"/>
          <w:sz w:val="24"/>
        </w:rPr>
        <w:t xml:space="preserve"> </w:t>
      </w:r>
      <w:r>
        <w:rPr>
          <w:sz w:val="24"/>
        </w:rPr>
        <w:t>the</w:t>
      </w:r>
      <w:r>
        <w:rPr>
          <w:spacing w:val="68"/>
          <w:sz w:val="24"/>
        </w:rPr>
        <w:t xml:space="preserve"> </w:t>
      </w:r>
      <w:r>
        <w:rPr>
          <w:sz w:val="24"/>
        </w:rPr>
        <w:t>effect</w:t>
      </w:r>
      <w:r>
        <w:rPr>
          <w:spacing w:val="69"/>
          <w:sz w:val="24"/>
        </w:rPr>
        <w:t xml:space="preserve"> </w:t>
      </w:r>
      <w:r>
        <w:rPr>
          <w:sz w:val="24"/>
        </w:rPr>
        <w:t>of</w:t>
      </w:r>
      <w:r>
        <w:rPr>
          <w:spacing w:val="68"/>
          <w:sz w:val="24"/>
        </w:rPr>
        <w:t xml:space="preserve"> </w:t>
      </w:r>
      <w:r>
        <w:rPr>
          <w:sz w:val="24"/>
        </w:rPr>
        <w:t>each</w:t>
      </w:r>
      <w:r>
        <w:rPr>
          <w:spacing w:val="68"/>
          <w:sz w:val="24"/>
        </w:rPr>
        <w:t xml:space="preserve"> </w:t>
      </w:r>
      <w:r>
        <w:rPr>
          <w:sz w:val="24"/>
        </w:rPr>
        <w:t>CRM</w:t>
      </w:r>
      <w:r>
        <w:rPr>
          <w:spacing w:val="69"/>
          <w:sz w:val="24"/>
        </w:rPr>
        <w:t xml:space="preserve"> </w:t>
      </w:r>
      <w:r>
        <w:rPr>
          <w:sz w:val="24"/>
        </w:rPr>
        <w:t>dimensions</w:t>
      </w:r>
      <w:r>
        <w:rPr>
          <w:spacing w:val="69"/>
          <w:sz w:val="24"/>
        </w:rPr>
        <w:t xml:space="preserve"> </w:t>
      </w:r>
      <w:r>
        <w:rPr>
          <w:sz w:val="24"/>
        </w:rPr>
        <w:t>(Key</w:t>
      </w:r>
      <w:r>
        <w:rPr>
          <w:spacing w:val="66"/>
          <w:sz w:val="24"/>
        </w:rPr>
        <w:t xml:space="preserve"> </w:t>
      </w:r>
      <w:r>
        <w:rPr>
          <w:sz w:val="24"/>
        </w:rPr>
        <w:t>customer</w:t>
      </w:r>
      <w:r>
        <w:rPr>
          <w:spacing w:val="68"/>
          <w:sz w:val="24"/>
        </w:rPr>
        <w:t xml:space="preserve"> </w:t>
      </w:r>
      <w:r>
        <w:rPr>
          <w:sz w:val="24"/>
        </w:rPr>
        <w:t>focus,</w:t>
      </w:r>
      <w:r>
        <w:rPr>
          <w:spacing w:val="69"/>
          <w:sz w:val="24"/>
        </w:rPr>
        <w:t xml:space="preserve"> </w:t>
      </w:r>
      <w:r>
        <w:rPr>
          <w:sz w:val="24"/>
        </w:rPr>
        <w:t>knowledge management, CRM organization &amp; technology based CRM) on customer loyalty.</w:t>
      </w:r>
    </w:p>
    <w:p>
      <w:pPr>
        <w:pStyle w:val="17"/>
        <w:numPr>
          <w:ilvl w:val="3"/>
          <w:numId w:val="15"/>
        </w:numPr>
        <w:tabs>
          <w:tab w:val="left" w:pos="1636"/>
        </w:tabs>
        <w:spacing w:before="0" w:after="0" w:line="360" w:lineRule="auto"/>
        <w:ind w:left="1636" w:right="827" w:hanging="360"/>
        <w:jc w:val="left"/>
        <w:rPr>
          <w:sz w:val="24"/>
        </w:rPr>
      </w:pPr>
      <w:r>
        <w:rPr>
          <w:sz w:val="24"/>
        </w:rPr>
        <w:t>To recommend ways to improve on CRM areas which are found to be weak and build on areas which are found to be strong.</w:t>
      </w:r>
    </w:p>
    <w:p>
      <w:pPr>
        <w:pStyle w:val="17"/>
        <w:numPr>
          <w:ilvl w:val="3"/>
          <w:numId w:val="15"/>
        </w:numPr>
        <w:tabs>
          <w:tab w:val="left" w:pos="1636"/>
        </w:tabs>
        <w:spacing w:before="0" w:after="0" w:line="360" w:lineRule="auto"/>
        <w:ind w:left="1636" w:right="823" w:hanging="360"/>
        <w:jc w:val="left"/>
        <w:rPr>
          <w:sz w:val="24"/>
        </w:rPr>
      </w:pPr>
      <w:r>
        <w:rPr>
          <w:sz w:val="24"/>
        </w:rPr>
        <w:t>To</w:t>
      </w:r>
      <w:r>
        <w:rPr>
          <w:spacing w:val="-2"/>
          <w:sz w:val="24"/>
        </w:rPr>
        <w:t xml:space="preserve"> </w:t>
      </w:r>
      <w:r>
        <w:rPr>
          <w:sz w:val="24"/>
        </w:rPr>
        <w:t>help</w:t>
      </w:r>
      <w:r>
        <w:rPr>
          <w:spacing w:val="-1"/>
          <w:sz w:val="24"/>
        </w:rPr>
        <w:t xml:space="preserve"> </w:t>
      </w:r>
      <w:r>
        <w:rPr>
          <w:sz w:val="24"/>
        </w:rPr>
        <w:t>focus</w:t>
      </w:r>
      <w:r>
        <w:rPr>
          <w:spacing w:val="-1"/>
          <w:sz w:val="24"/>
        </w:rPr>
        <w:t xml:space="preserve"> </w:t>
      </w:r>
      <w:r>
        <w:rPr>
          <w:sz w:val="24"/>
        </w:rPr>
        <w:t>management’s</w:t>
      </w:r>
      <w:r>
        <w:rPr>
          <w:spacing w:val="-2"/>
          <w:sz w:val="24"/>
        </w:rPr>
        <w:t xml:space="preserve"> </w:t>
      </w:r>
      <w:r>
        <w:rPr>
          <w:sz w:val="24"/>
        </w:rPr>
        <w:t>attention</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CRM</w:t>
      </w:r>
      <w:r>
        <w:rPr>
          <w:spacing w:val="-1"/>
          <w:sz w:val="24"/>
        </w:rPr>
        <w:t xml:space="preserve"> </w:t>
      </w:r>
      <w:r>
        <w:rPr>
          <w:sz w:val="24"/>
        </w:rPr>
        <w:t>dimensions</w:t>
      </w:r>
      <w:r>
        <w:rPr>
          <w:spacing w:val="-1"/>
          <w:sz w:val="24"/>
        </w:rPr>
        <w:t xml:space="preserve"> </w:t>
      </w:r>
      <w:r>
        <w:rPr>
          <w:sz w:val="24"/>
        </w:rPr>
        <w:t>this</w:t>
      </w:r>
      <w:r>
        <w:rPr>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strongest</w:t>
      </w:r>
      <w:r>
        <w:rPr>
          <w:spacing w:val="-1"/>
          <w:sz w:val="24"/>
        </w:rPr>
        <w:t xml:space="preserve"> </w:t>
      </w:r>
      <w:r>
        <w:rPr>
          <w:sz w:val="24"/>
        </w:rPr>
        <w:t>effect on customer loyalty.</w:t>
      </w:r>
    </w:p>
    <w:p>
      <w:pPr>
        <w:pStyle w:val="5"/>
        <w:numPr>
          <w:ilvl w:val="1"/>
          <w:numId w:val="12"/>
        </w:numPr>
        <w:tabs>
          <w:tab w:val="left" w:pos="1825"/>
        </w:tabs>
        <w:spacing w:before="198" w:after="0" w:line="240" w:lineRule="auto"/>
        <w:ind w:left="1825" w:right="0" w:hanging="909"/>
        <w:jc w:val="left"/>
      </w:pPr>
      <w:bookmarkStart w:id="9" w:name="_bookmark9"/>
      <w:bookmarkEnd w:id="9"/>
      <w:r>
        <w:t>Research</w:t>
      </w:r>
      <w:r>
        <w:rPr>
          <w:spacing w:val="-3"/>
        </w:rPr>
        <w:t xml:space="preserve"> </w:t>
      </w:r>
      <w:r>
        <w:rPr>
          <w:spacing w:val="-2"/>
        </w:rPr>
        <w:t>hypothesis</w:t>
      </w:r>
    </w:p>
    <w:p>
      <w:pPr>
        <w:pStyle w:val="17"/>
        <w:numPr>
          <w:ilvl w:val="0"/>
          <w:numId w:val="16"/>
        </w:numPr>
        <w:tabs>
          <w:tab w:val="left" w:pos="1185"/>
          <w:tab w:val="left" w:pos="1187"/>
        </w:tabs>
        <w:spacing w:before="160" w:after="0" w:line="360" w:lineRule="auto"/>
        <w:ind w:left="1187" w:right="824" w:hanging="272"/>
        <w:jc w:val="left"/>
        <w:rPr>
          <w:sz w:val="24"/>
        </w:rPr>
      </w:pPr>
      <w:r>
        <w:rPr>
          <w:sz w:val="24"/>
        </w:rPr>
        <w:t>H1o:</w:t>
      </w:r>
      <w:r>
        <w:rPr>
          <w:spacing w:val="28"/>
          <w:sz w:val="24"/>
        </w:rPr>
        <w:t xml:space="preserve"> </w:t>
      </w:r>
      <w:r>
        <w:rPr>
          <w:sz w:val="24"/>
        </w:rPr>
        <w:t>Key</w:t>
      </w:r>
      <w:r>
        <w:rPr>
          <w:spacing w:val="24"/>
          <w:sz w:val="24"/>
        </w:rPr>
        <w:t xml:space="preserve"> </w:t>
      </w:r>
      <w:r>
        <w:rPr>
          <w:sz w:val="24"/>
        </w:rPr>
        <w:t>customer</w:t>
      </w:r>
      <w:r>
        <w:rPr>
          <w:spacing w:val="28"/>
          <w:sz w:val="24"/>
        </w:rPr>
        <w:t xml:space="preserve"> </w:t>
      </w:r>
      <w:r>
        <w:rPr>
          <w:sz w:val="24"/>
        </w:rPr>
        <w:t>focus</w:t>
      </w:r>
      <w:r>
        <w:rPr>
          <w:spacing w:val="28"/>
          <w:sz w:val="24"/>
        </w:rPr>
        <w:t xml:space="preserve"> </w:t>
      </w:r>
      <w:r>
        <w:rPr>
          <w:sz w:val="24"/>
        </w:rPr>
        <w:t>dimension</w:t>
      </w:r>
      <w:r>
        <w:rPr>
          <w:spacing w:val="28"/>
          <w:sz w:val="24"/>
        </w:rPr>
        <w:t xml:space="preserve"> </w:t>
      </w:r>
      <w:r>
        <w:rPr>
          <w:sz w:val="24"/>
        </w:rPr>
        <w:t>does</w:t>
      </w:r>
      <w:r>
        <w:rPr>
          <w:spacing w:val="28"/>
          <w:sz w:val="24"/>
        </w:rPr>
        <w:t xml:space="preserve"> </w:t>
      </w:r>
      <w:r>
        <w:rPr>
          <w:sz w:val="24"/>
        </w:rPr>
        <w:t>not</w:t>
      </w:r>
      <w:r>
        <w:rPr>
          <w:spacing w:val="28"/>
          <w:sz w:val="24"/>
        </w:rPr>
        <w:t xml:space="preserve"> </w:t>
      </w:r>
      <w:r>
        <w:rPr>
          <w:sz w:val="24"/>
        </w:rPr>
        <w:t>have</w:t>
      </w:r>
      <w:r>
        <w:rPr>
          <w:spacing w:val="28"/>
          <w:sz w:val="24"/>
        </w:rPr>
        <w:t xml:space="preserve"> </w:t>
      </w:r>
      <w:r>
        <w:rPr>
          <w:sz w:val="24"/>
        </w:rPr>
        <w:t>a</w:t>
      </w:r>
      <w:r>
        <w:rPr>
          <w:spacing w:val="28"/>
          <w:sz w:val="24"/>
        </w:rPr>
        <w:t xml:space="preserve"> </w:t>
      </w:r>
      <w:r>
        <w:rPr>
          <w:sz w:val="24"/>
        </w:rPr>
        <w:t>significant</w:t>
      </w:r>
      <w:r>
        <w:rPr>
          <w:spacing w:val="28"/>
          <w:sz w:val="24"/>
        </w:rPr>
        <w:t xml:space="preserve"> </w:t>
      </w:r>
      <w:r>
        <w:rPr>
          <w:sz w:val="24"/>
        </w:rPr>
        <w:t>effect</w:t>
      </w:r>
      <w:r>
        <w:rPr>
          <w:spacing w:val="30"/>
          <w:sz w:val="24"/>
        </w:rPr>
        <w:t xml:space="preserve"> </w:t>
      </w:r>
      <w:r>
        <w:rPr>
          <w:sz w:val="24"/>
        </w:rPr>
        <w:t>on</w:t>
      </w:r>
      <w:r>
        <w:rPr>
          <w:spacing w:val="28"/>
          <w:sz w:val="24"/>
        </w:rPr>
        <w:t xml:space="preserve"> </w:t>
      </w:r>
      <w:r>
        <w:rPr>
          <w:sz w:val="24"/>
        </w:rPr>
        <w:t>loyalty</w:t>
      </w:r>
      <w:r>
        <w:rPr>
          <w:spacing w:val="24"/>
          <w:sz w:val="24"/>
        </w:rPr>
        <w:t xml:space="preserve"> </w:t>
      </w:r>
      <w:r>
        <w:rPr>
          <w:sz w:val="24"/>
        </w:rPr>
        <w:t>in</w:t>
      </w:r>
      <w:r>
        <w:rPr>
          <w:spacing w:val="28"/>
          <w:sz w:val="24"/>
        </w:rPr>
        <w:t xml:space="preserve"> </w:t>
      </w:r>
      <w:r>
        <w:rPr>
          <w:sz w:val="24"/>
        </w:rPr>
        <w:t xml:space="preserve">Dashen </w:t>
      </w:r>
      <w:r>
        <w:rPr>
          <w:spacing w:val="-2"/>
          <w:sz w:val="24"/>
        </w:rPr>
        <w:t>Bank.</w:t>
      </w:r>
    </w:p>
    <w:p>
      <w:pPr>
        <w:pStyle w:val="17"/>
        <w:numPr>
          <w:ilvl w:val="0"/>
          <w:numId w:val="16"/>
        </w:numPr>
        <w:tabs>
          <w:tab w:val="left" w:pos="1186"/>
        </w:tabs>
        <w:spacing w:before="0" w:after="0" w:line="240" w:lineRule="auto"/>
        <w:ind w:left="1186" w:right="0" w:hanging="270"/>
        <w:jc w:val="left"/>
        <w:rPr>
          <w:sz w:val="24"/>
        </w:rPr>
      </w:pPr>
      <w:r>
        <w:rPr>
          <w:sz w:val="24"/>
        </w:rPr>
        <w:t>H1a:</w:t>
      </w:r>
      <w:r>
        <w:rPr>
          <w:spacing w:val="-3"/>
          <w:sz w:val="24"/>
        </w:rPr>
        <w:t xml:space="preserve"> </w:t>
      </w:r>
      <w:r>
        <w:rPr>
          <w:sz w:val="24"/>
        </w:rPr>
        <w:t>Key</w:t>
      </w:r>
      <w:r>
        <w:rPr>
          <w:spacing w:val="-5"/>
          <w:sz w:val="24"/>
        </w:rPr>
        <w:t xml:space="preserve"> </w:t>
      </w:r>
      <w:r>
        <w:rPr>
          <w:sz w:val="24"/>
        </w:rPr>
        <w:t>customer</w:t>
      </w:r>
      <w:r>
        <w:rPr>
          <w:spacing w:val="-1"/>
          <w:sz w:val="24"/>
        </w:rPr>
        <w:t xml:space="preserve"> </w:t>
      </w:r>
      <w:r>
        <w:rPr>
          <w:sz w:val="24"/>
        </w:rPr>
        <w:t>focus</w:t>
      </w:r>
      <w:r>
        <w:rPr>
          <w:spacing w:val="2"/>
          <w:sz w:val="24"/>
        </w:rPr>
        <w:t xml:space="preserve"> </w:t>
      </w:r>
      <w:r>
        <w:rPr>
          <w:sz w:val="24"/>
        </w:rPr>
        <w:t>dimension</w:t>
      </w:r>
      <w:r>
        <w:rPr>
          <w:spacing w:val="-1"/>
          <w:sz w:val="24"/>
        </w:rPr>
        <w:t xml:space="preserve"> </w:t>
      </w:r>
      <w:r>
        <w:rPr>
          <w:sz w:val="24"/>
        </w:rPr>
        <w:t>has a significant effect</w:t>
      </w:r>
      <w:r>
        <w:rPr>
          <w:spacing w:val="-1"/>
          <w:sz w:val="24"/>
        </w:rPr>
        <w:t xml:space="preserve"> </w:t>
      </w:r>
      <w:r>
        <w:rPr>
          <w:sz w:val="24"/>
        </w:rPr>
        <w:t>on loyalty</w:t>
      </w:r>
      <w:r>
        <w:rPr>
          <w:spacing w:val="-6"/>
          <w:sz w:val="24"/>
        </w:rPr>
        <w:t xml:space="preserve"> </w:t>
      </w:r>
      <w:r>
        <w:rPr>
          <w:sz w:val="24"/>
        </w:rPr>
        <w:t xml:space="preserve">in Dashen </w:t>
      </w:r>
      <w:r>
        <w:rPr>
          <w:spacing w:val="-2"/>
          <w:sz w:val="24"/>
        </w:rPr>
        <w:t>Bank.</w:t>
      </w:r>
    </w:p>
    <w:p>
      <w:pPr>
        <w:pStyle w:val="17"/>
        <w:numPr>
          <w:ilvl w:val="0"/>
          <w:numId w:val="16"/>
        </w:numPr>
        <w:tabs>
          <w:tab w:val="left" w:pos="1185"/>
          <w:tab w:val="left" w:pos="1187"/>
        </w:tabs>
        <w:spacing w:before="137" w:after="0" w:line="360" w:lineRule="auto"/>
        <w:ind w:left="1187" w:right="823" w:hanging="272"/>
        <w:jc w:val="left"/>
        <w:rPr>
          <w:sz w:val="24"/>
        </w:rPr>
      </w:pPr>
      <w:r>
        <w:rPr>
          <w:sz w:val="24"/>
        </w:rPr>
        <w:t>H2o:</w:t>
      </w:r>
      <w:r>
        <w:rPr>
          <w:spacing w:val="40"/>
          <w:sz w:val="24"/>
        </w:rPr>
        <w:t xml:space="preserve"> </w:t>
      </w:r>
      <w:r>
        <w:rPr>
          <w:sz w:val="24"/>
        </w:rPr>
        <w:t>Knowledge</w:t>
      </w:r>
      <w:r>
        <w:rPr>
          <w:spacing w:val="40"/>
          <w:sz w:val="24"/>
        </w:rPr>
        <w:t xml:space="preserve"> </w:t>
      </w:r>
      <w:r>
        <w:rPr>
          <w:sz w:val="24"/>
        </w:rPr>
        <w:t>management</w:t>
      </w:r>
      <w:r>
        <w:rPr>
          <w:spacing w:val="40"/>
          <w:sz w:val="24"/>
        </w:rPr>
        <w:t xml:space="preserve"> </w:t>
      </w:r>
      <w:r>
        <w:rPr>
          <w:sz w:val="24"/>
        </w:rPr>
        <w:t>dimension</w:t>
      </w:r>
      <w:r>
        <w:rPr>
          <w:spacing w:val="40"/>
          <w:sz w:val="24"/>
        </w:rPr>
        <w:t xml:space="preserve"> </w:t>
      </w:r>
      <w:r>
        <w:rPr>
          <w:sz w:val="24"/>
        </w:rPr>
        <w:t>does</w:t>
      </w:r>
      <w:r>
        <w:rPr>
          <w:spacing w:val="40"/>
          <w:sz w:val="24"/>
        </w:rPr>
        <w:t xml:space="preserve"> </w:t>
      </w:r>
      <w:r>
        <w:rPr>
          <w:sz w:val="24"/>
        </w:rPr>
        <w:t>not</w:t>
      </w:r>
      <w:r>
        <w:rPr>
          <w:spacing w:val="40"/>
          <w:sz w:val="24"/>
        </w:rPr>
        <w:t xml:space="preserve"> </w:t>
      </w:r>
      <w:r>
        <w:rPr>
          <w:sz w:val="24"/>
        </w:rPr>
        <w:t>have</w:t>
      </w:r>
      <w:r>
        <w:rPr>
          <w:spacing w:val="40"/>
          <w:sz w:val="24"/>
        </w:rPr>
        <w:t xml:space="preserve"> </w:t>
      </w:r>
      <w:r>
        <w:rPr>
          <w:sz w:val="24"/>
        </w:rPr>
        <w:t>a</w:t>
      </w:r>
      <w:r>
        <w:rPr>
          <w:spacing w:val="40"/>
          <w:sz w:val="24"/>
        </w:rPr>
        <w:t xml:space="preserve"> </w:t>
      </w:r>
      <w:r>
        <w:rPr>
          <w:sz w:val="24"/>
        </w:rPr>
        <w:t>significant</w:t>
      </w:r>
      <w:r>
        <w:rPr>
          <w:spacing w:val="40"/>
          <w:sz w:val="24"/>
        </w:rPr>
        <w:t xml:space="preserve"> </w:t>
      </w:r>
      <w:r>
        <w:rPr>
          <w:sz w:val="24"/>
        </w:rPr>
        <w:t>effect</w:t>
      </w:r>
      <w:r>
        <w:rPr>
          <w:spacing w:val="40"/>
          <w:sz w:val="24"/>
        </w:rPr>
        <w:t xml:space="preserve"> </w:t>
      </w:r>
      <w:r>
        <w:rPr>
          <w:sz w:val="24"/>
        </w:rPr>
        <w:t>on</w:t>
      </w:r>
      <w:r>
        <w:rPr>
          <w:spacing w:val="40"/>
          <w:sz w:val="24"/>
        </w:rPr>
        <w:t xml:space="preserve"> </w:t>
      </w:r>
      <w:r>
        <w:rPr>
          <w:sz w:val="24"/>
        </w:rPr>
        <w:t>loyalty</w:t>
      </w:r>
      <w:r>
        <w:rPr>
          <w:spacing w:val="40"/>
          <w:sz w:val="24"/>
        </w:rPr>
        <w:t xml:space="preserve"> </w:t>
      </w:r>
      <w:r>
        <w:rPr>
          <w:sz w:val="24"/>
        </w:rPr>
        <w:t>in</w:t>
      </w:r>
      <w:r>
        <w:rPr>
          <w:spacing w:val="40"/>
          <w:sz w:val="24"/>
        </w:rPr>
        <w:t xml:space="preserve"> </w:t>
      </w:r>
      <w:r>
        <w:rPr>
          <w:sz w:val="24"/>
        </w:rPr>
        <w:t>Dashen Bank.</w:t>
      </w:r>
    </w:p>
    <w:p>
      <w:pPr>
        <w:pStyle w:val="17"/>
        <w:numPr>
          <w:ilvl w:val="0"/>
          <w:numId w:val="16"/>
        </w:numPr>
        <w:tabs>
          <w:tab w:val="left" w:pos="1186"/>
        </w:tabs>
        <w:spacing w:before="0" w:after="0" w:line="240" w:lineRule="auto"/>
        <w:ind w:left="1186" w:right="0" w:hanging="270"/>
        <w:jc w:val="left"/>
        <w:rPr>
          <w:sz w:val="24"/>
        </w:rPr>
      </w:pPr>
      <w:r>
        <w:rPr>
          <w:sz w:val="24"/>
        </w:rPr>
        <w:t>H2a:</w:t>
      </w:r>
      <w:r>
        <w:rPr>
          <w:spacing w:val="-3"/>
          <w:sz w:val="24"/>
        </w:rPr>
        <w:t xml:space="preserve"> </w:t>
      </w:r>
      <w:r>
        <w:rPr>
          <w:sz w:val="24"/>
        </w:rPr>
        <w:t>Knowledge</w:t>
      </w:r>
      <w:r>
        <w:rPr>
          <w:spacing w:val="-2"/>
          <w:sz w:val="24"/>
        </w:rPr>
        <w:t xml:space="preserve"> </w:t>
      </w:r>
      <w:r>
        <w:rPr>
          <w:sz w:val="24"/>
        </w:rPr>
        <w:t>management</w:t>
      </w:r>
      <w:r>
        <w:rPr>
          <w:spacing w:val="-1"/>
          <w:sz w:val="24"/>
        </w:rPr>
        <w:t xml:space="preserve"> </w:t>
      </w:r>
      <w:r>
        <w:rPr>
          <w:sz w:val="24"/>
        </w:rPr>
        <w:t>dimension</w:t>
      </w:r>
      <w:r>
        <w:rPr>
          <w:spacing w:val="-1"/>
          <w:sz w:val="24"/>
        </w:rPr>
        <w:t xml:space="preserve"> </w:t>
      </w:r>
      <w:r>
        <w:rPr>
          <w:sz w:val="24"/>
        </w:rPr>
        <w:t>has</w:t>
      </w:r>
      <w:r>
        <w:rPr>
          <w:spacing w:val="-1"/>
          <w:sz w:val="24"/>
        </w:rPr>
        <w:t xml:space="preserve"> </w:t>
      </w:r>
      <w:r>
        <w:rPr>
          <w:sz w:val="24"/>
        </w:rPr>
        <w:t>a</w:t>
      </w:r>
      <w:r>
        <w:rPr>
          <w:spacing w:val="-2"/>
          <w:sz w:val="24"/>
        </w:rPr>
        <w:t xml:space="preserve"> </w:t>
      </w:r>
      <w:r>
        <w:rPr>
          <w:sz w:val="24"/>
        </w:rPr>
        <w:t>significant</w:t>
      </w:r>
      <w:r>
        <w:rPr>
          <w:spacing w:val="-1"/>
          <w:sz w:val="24"/>
        </w:rPr>
        <w:t xml:space="preserve"> </w:t>
      </w:r>
      <w:r>
        <w:rPr>
          <w:sz w:val="24"/>
        </w:rPr>
        <w:t>effect</w:t>
      </w:r>
      <w:r>
        <w:rPr>
          <w:spacing w:val="-1"/>
          <w:sz w:val="24"/>
        </w:rPr>
        <w:t xml:space="preserve"> </w:t>
      </w:r>
      <w:r>
        <w:rPr>
          <w:sz w:val="24"/>
        </w:rPr>
        <w:t>on</w:t>
      </w:r>
      <w:r>
        <w:rPr>
          <w:spacing w:val="-1"/>
          <w:sz w:val="24"/>
        </w:rPr>
        <w:t xml:space="preserve"> </w:t>
      </w:r>
      <w:r>
        <w:rPr>
          <w:sz w:val="24"/>
        </w:rPr>
        <w:t>loyalty</w:t>
      </w:r>
      <w:r>
        <w:rPr>
          <w:spacing w:val="-4"/>
          <w:sz w:val="24"/>
        </w:rPr>
        <w:t xml:space="preserve"> </w:t>
      </w:r>
      <w:r>
        <w:rPr>
          <w:sz w:val="24"/>
        </w:rPr>
        <w:t>in</w:t>
      </w:r>
      <w:r>
        <w:rPr>
          <w:spacing w:val="-1"/>
          <w:sz w:val="24"/>
        </w:rPr>
        <w:t xml:space="preserve"> </w:t>
      </w:r>
      <w:r>
        <w:rPr>
          <w:sz w:val="24"/>
        </w:rPr>
        <w:t xml:space="preserve">Dashen </w:t>
      </w:r>
      <w:r>
        <w:rPr>
          <w:spacing w:val="-2"/>
          <w:sz w:val="24"/>
        </w:rPr>
        <w:t>Bank.</w:t>
      </w:r>
    </w:p>
    <w:p>
      <w:pPr>
        <w:pStyle w:val="17"/>
        <w:numPr>
          <w:ilvl w:val="0"/>
          <w:numId w:val="16"/>
        </w:numPr>
        <w:tabs>
          <w:tab w:val="left" w:pos="1185"/>
          <w:tab w:val="left" w:pos="1187"/>
        </w:tabs>
        <w:spacing w:before="139" w:after="0" w:line="360" w:lineRule="auto"/>
        <w:ind w:left="1187" w:right="821" w:hanging="272"/>
        <w:jc w:val="left"/>
        <w:rPr>
          <w:sz w:val="24"/>
        </w:rPr>
      </w:pPr>
      <w:r>
        <w:rPr>
          <w:sz w:val="24"/>
        </w:rPr>
        <w:t>H3o:</w:t>
      </w:r>
      <w:r>
        <w:rPr>
          <w:spacing w:val="39"/>
          <w:sz w:val="24"/>
        </w:rPr>
        <w:t xml:space="preserve"> </w:t>
      </w:r>
      <w:r>
        <w:rPr>
          <w:sz w:val="24"/>
        </w:rPr>
        <w:t>CRM</w:t>
      </w:r>
      <w:r>
        <w:rPr>
          <w:spacing w:val="40"/>
          <w:sz w:val="24"/>
        </w:rPr>
        <w:t xml:space="preserve"> </w:t>
      </w:r>
      <w:r>
        <w:rPr>
          <w:sz w:val="24"/>
        </w:rPr>
        <w:t>organization</w:t>
      </w:r>
      <w:r>
        <w:rPr>
          <w:spacing w:val="39"/>
          <w:sz w:val="24"/>
        </w:rPr>
        <w:t xml:space="preserve"> </w:t>
      </w:r>
      <w:r>
        <w:rPr>
          <w:sz w:val="24"/>
        </w:rPr>
        <w:t>dimension</w:t>
      </w:r>
      <w:r>
        <w:rPr>
          <w:spacing w:val="40"/>
          <w:sz w:val="24"/>
        </w:rPr>
        <w:t xml:space="preserve"> </w:t>
      </w:r>
      <w:r>
        <w:rPr>
          <w:sz w:val="24"/>
        </w:rPr>
        <w:t>does</w:t>
      </w:r>
      <w:r>
        <w:rPr>
          <w:spacing w:val="40"/>
          <w:sz w:val="24"/>
        </w:rPr>
        <w:t xml:space="preserve"> </w:t>
      </w:r>
      <w:r>
        <w:rPr>
          <w:sz w:val="24"/>
        </w:rPr>
        <w:t>not</w:t>
      </w:r>
      <w:r>
        <w:rPr>
          <w:spacing w:val="40"/>
          <w:sz w:val="24"/>
        </w:rPr>
        <w:t xml:space="preserve"> </w:t>
      </w:r>
      <w:r>
        <w:rPr>
          <w:sz w:val="24"/>
        </w:rPr>
        <w:t>have</w:t>
      </w:r>
      <w:r>
        <w:rPr>
          <w:spacing w:val="39"/>
          <w:sz w:val="24"/>
        </w:rPr>
        <w:t xml:space="preserve"> </w:t>
      </w:r>
      <w:r>
        <w:rPr>
          <w:sz w:val="24"/>
        </w:rPr>
        <w:t>a</w:t>
      </w:r>
      <w:r>
        <w:rPr>
          <w:spacing w:val="39"/>
          <w:sz w:val="24"/>
        </w:rPr>
        <w:t xml:space="preserve"> </w:t>
      </w:r>
      <w:r>
        <w:rPr>
          <w:sz w:val="24"/>
        </w:rPr>
        <w:t>significant</w:t>
      </w:r>
      <w:r>
        <w:rPr>
          <w:spacing w:val="40"/>
          <w:sz w:val="24"/>
        </w:rPr>
        <w:t xml:space="preserve"> </w:t>
      </w:r>
      <w:r>
        <w:rPr>
          <w:sz w:val="24"/>
        </w:rPr>
        <w:t>effect</w:t>
      </w:r>
      <w:r>
        <w:rPr>
          <w:spacing w:val="40"/>
          <w:sz w:val="24"/>
        </w:rPr>
        <w:t xml:space="preserve"> </w:t>
      </w:r>
      <w:r>
        <w:rPr>
          <w:sz w:val="24"/>
        </w:rPr>
        <w:t>on</w:t>
      </w:r>
      <w:r>
        <w:rPr>
          <w:spacing w:val="39"/>
          <w:sz w:val="24"/>
        </w:rPr>
        <w:t xml:space="preserve"> </w:t>
      </w:r>
      <w:r>
        <w:rPr>
          <w:sz w:val="24"/>
        </w:rPr>
        <w:t>loyalty</w:t>
      </w:r>
      <w:r>
        <w:rPr>
          <w:spacing w:val="36"/>
          <w:sz w:val="24"/>
        </w:rPr>
        <w:t xml:space="preserve"> </w:t>
      </w:r>
      <w:r>
        <w:rPr>
          <w:sz w:val="24"/>
        </w:rPr>
        <w:t>in</w:t>
      </w:r>
      <w:r>
        <w:rPr>
          <w:spacing w:val="40"/>
          <w:sz w:val="24"/>
        </w:rPr>
        <w:t xml:space="preserve"> </w:t>
      </w:r>
      <w:r>
        <w:rPr>
          <w:sz w:val="24"/>
        </w:rPr>
        <w:t xml:space="preserve">Dashen </w:t>
      </w:r>
      <w:r>
        <w:rPr>
          <w:spacing w:val="-2"/>
          <w:sz w:val="24"/>
        </w:rPr>
        <w:t>Bank.</w:t>
      </w:r>
    </w:p>
    <w:p>
      <w:pPr>
        <w:pStyle w:val="17"/>
        <w:numPr>
          <w:ilvl w:val="0"/>
          <w:numId w:val="16"/>
        </w:numPr>
        <w:tabs>
          <w:tab w:val="left" w:pos="1186"/>
        </w:tabs>
        <w:spacing w:before="1" w:after="0" w:line="240" w:lineRule="auto"/>
        <w:ind w:left="1186" w:right="0" w:hanging="270"/>
        <w:jc w:val="left"/>
        <w:rPr>
          <w:sz w:val="24"/>
        </w:rPr>
      </w:pPr>
      <w:r>
        <w:rPr>
          <w:sz w:val="24"/>
        </w:rPr>
        <w:t>H3a:</w:t>
      </w:r>
      <w:r>
        <w:rPr>
          <w:spacing w:val="-1"/>
          <w:sz w:val="24"/>
        </w:rPr>
        <w:t xml:space="preserve"> </w:t>
      </w:r>
      <w:r>
        <w:rPr>
          <w:sz w:val="24"/>
        </w:rPr>
        <w:t>CRM</w:t>
      </w:r>
      <w:r>
        <w:rPr>
          <w:spacing w:val="-1"/>
          <w:sz w:val="24"/>
        </w:rPr>
        <w:t xml:space="preserve"> </w:t>
      </w:r>
      <w:r>
        <w:rPr>
          <w:sz w:val="24"/>
        </w:rPr>
        <w:t>organization</w:t>
      </w:r>
      <w:r>
        <w:rPr>
          <w:spacing w:val="1"/>
          <w:sz w:val="24"/>
        </w:rPr>
        <w:t xml:space="preserve"> </w:t>
      </w:r>
      <w:r>
        <w:rPr>
          <w:sz w:val="24"/>
        </w:rPr>
        <w:t>dimension has</w:t>
      </w:r>
      <w:r>
        <w:rPr>
          <w:spacing w:val="-1"/>
          <w:sz w:val="24"/>
        </w:rPr>
        <w:t xml:space="preserve"> </w:t>
      </w:r>
      <w:r>
        <w:rPr>
          <w:sz w:val="24"/>
        </w:rPr>
        <w:t>a</w:t>
      </w:r>
      <w:r>
        <w:rPr>
          <w:spacing w:val="-2"/>
          <w:sz w:val="24"/>
        </w:rPr>
        <w:t xml:space="preserve"> </w:t>
      </w:r>
      <w:r>
        <w:rPr>
          <w:sz w:val="24"/>
        </w:rPr>
        <w:t>significant effect</w:t>
      </w:r>
      <w:r>
        <w:rPr>
          <w:spacing w:val="-1"/>
          <w:sz w:val="24"/>
        </w:rPr>
        <w:t xml:space="preserve"> </w:t>
      </w:r>
      <w:r>
        <w:rPr>
          <w:sz w:val="24"/>
        </w:rPr>
        <w:t>on</w:t>
      </w:r>
      <w:r>
        <w:rPr>
          <w:spacing w:val="-1"/>
          <w:sz w:val="24"/>
        </w:rPr>
        <w:t xml:space="preserve"> </w:t>
      </w:r>
      <w:r>
        <w:rPr>
          <w:sz w:val="24"/>
        </w:rPr>
        <w:t>loyalty</w:t>
      </w:r>
      <w:r>
        <w:rPr>
          <w:spacing w:val="-5"/>
          <w:sz w:val="24"/>
        </w:rPr>
        <w:t xml:space="preserve"> </w:t>
      </w:r>
      <w:r>
        <w:rPr>
          <w:sz w:val="24"/>
        </w:rPr>
        <w:t>in</w:t>
      </w:r>
      <w:r>
        <w:rPr>
          <w:spacing w:val="-1"/>
          <w:sz w:val="24"/>
        </w:rPr>
        <w:t xml:space="preserve"> </w:t>
      </w:r>
      <w:r>
        <w:rPr>
          <w:sz w:val="24"/>
        </w:rPr>
        <w:t xml:space="preserve">Dashen </w:t>
      </w:r>
      <w:r>
        <w:rPr>
          <w:spacing w:val="-2"/>
          <w:sz w:val="24"/>
        </w:rPr>
        <w:t>Bank.</w:t>
      </w:r>
    </w:p>
    <w:p>
      <w:pPr>
        <w:pStyle w:val="17"/>
        <w:numPr>
          <w:ilvl w:val="0"/>
          <w:numId w:val="16"/>
        </w:numPr>
        <w:tabs>
          <w:tab w:val="left" w:pos="1185"/>
          <w:tab w:val="left" w:pos="1187"/>
        </w:tabs>
        <w:spacing w:before="137" w:after="0" w:line="360" w:lineRule="auto"/>
        <w:ind w:left="1187" w:right="823" w:hanging="272"/>
        <w:jc w:val="left"/>
        <w:rPr>
          <w:sz w:val="24"/>
        </w:rPr>
      </w:pPr>
      <w:r>
        <w:rPr>
          <w:sz w:val="24"/>
        </w:rPr>
        <w:t>H4o:</w:t>
      </w:r>
      <w:r>
        <w:rPr>
          <w:spacing w:val="-3"/>
          <w:sz w:val="24"/>
        </w:rPr>
        <w:t xml:space="preserve"> </w:t>
      </w:r>
      <w:r>
        <w:rPr>
          <w:sz w:val="24"/>
        </w:rPr>
        <w:t>Technology</w:t>
      </w:r>
      <w:r>
        <w:rPr>
          <w:spacing w:val="-8"/>
          <w:sz w:val="24"/>
        </w:rPr>
        <w:t xml:space="preserve"> </w:t>
      </w:r>
      <w:r>
        <w:rPr>
          <w:sz w:val="24"/>
        </w:rPr>
        <w:t>based</w:t>
      </w:r>
      <w:r>
        <w:rPr>
          <w:spacing w:val="-1"/>
          <w:sz w:val="24"/>
        </w:rPr>
        <w:t xml:space="preserve"> </w:t>
      </w:r>
      <w:r>
        <w:rPr>
          <w:sz w:val="24"/>
        </w:rPr>
        <w:t>CRM</w:t>
      </w:r>
      <w:r>
        <w:rPr>
          <w:spacing w:val="-3"/>
          <w:sz w:val="24"/>
        </w:rPr>
        <w:t xml:space="preserve"> </w:t>
      </w:r>
      <w:r>
        <w:rPr>
          <w:sz w:val="24"/>
        </w:rPr>
        <w:t>dimension</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significant</w:t>
      </w:r>
      <w:r>
        <w:rPr>
          <w:spacing w:val="-1"/>
          <w:sz w:val="24"/>
        </w:rPr>
        <w:t xml:space="preserve"> </w:t>
      </w:r>
      <w:r>
        <w:rPr>
          <w:sz w:val="24"/>
        </w:rPr>
        <w:t>effect</w:t>
      </w:r>
      <w:r>
        <w:rPr>
          <w:spacing w:val="-1"/>
          <w:sz w:val="24"/>
        </w:rPr>
        <w:t xml:space="preserve"> </w:t>
      </w:r>
      <w:r>
        <w:rPr>
          <w:sz w:val="24"/>
        </w:rPr>
        <w:t>on</w:t>
      </w:r>
      <w:r>
        <w:rPr>
          <w:spacing w:val="-3"/>
          <w:sz w:val="24"/>
        </w:rPr>
        <w:t xml:space="preserve"> </w:t>
      </w:r>
      <w:r>
        <w:rPr>
          <w:sz w:val="24"/>
        </w:rPr>
        <w:t>loyalty</w:t>
      </w:r>
      <w:r>
        <w:rPr>
          <w:spacing w:val="-8"/>
          <w:sz w:val="24"/>
        </w:rPr>
        <w:t xml:space="preserve"> </w:t>
      </w:r>
      <w:r>
        <w:rPr>
          <w:sz w:val="24"/>
        </w:rPr>
        <w:t>in</w:t>
      </w:r>
      <w:r>
        <w:rPr>
          <w:spacing w:val="-1"/>
          <w:sz w:val="24"/>
        </w:rPr>
        <w:t xml:space="preserve"> </w:t>
      </w:r>
      <w:r>
        <w:rPr>
          <w:sz w:val="24"/>
        </w:rPr>
        <w:t xml:space="preserve">Dashen </w:t>
      </w:r>
      <w:r>
        <w:rPr>
          <w:spacing w:val="-2"/>
          <w:sz w:val="24"/>
        </w:rPr>
        <w:t>Bank.</w:t>
      </w:r>
    </w:p>
    <w:p>
      <w:pPr>
        <w:pStyle w:val="17"/>
        <w:numPr>
          <w:ilvl w:val="0"/>
          <w:numId w:val="16"/>
        </w:numPr>
        <w:tabs>
          <w:tab w:val="left" w:pos="1186"/>
        </w:tabs>
        <w:spacing w:before="0" w:after="0" w:line="240" w:lineRule="auto"/>
        <w:ind w:left="1186" w:right="0" w:hanging="270"/>
        <w:jc w:val="left"/>
        <w:rPr>
          <w:sz w:val="24"/>
        </w:rPr>
      </w:pPr>
      <w:r>
        <w:rPr>
          <w:sz w:val="24"/>
        </w:rPr>
        <w:t>H4a:</w:t>
      </w:r>
      <w:r>
        <w:rPr>
          <w:spacing w:val="-3"/>
          <w:sz w:val="24"/>
        </w:rPr>
        <w:t xml:space="preserve"> </w:t>
      </w:r>
      <w:r>
        <w:rPr>
          <w:sz w:val="24"/>
        </w:rPr>
        <w:t>Technology</w:t>
      </w:r>
      <w:r>
        <w:rPr>
          <w:spacing w:val="-6"/>
          <w:sz w:val="24"/>
        </w:rPr>
        <w:t xml:space="preserve"> </w:t>
      </w:r>
      <w:r>
        <w:rPr>
          <w:sz w:val="24"/>
        </w:rPr>
        <w:t>based</w:t>
      </w:r>
      <w:r>
        <w:rPr>
          <w:spacing w:val="1"/>
          <w:sz w:val="24"/>
        </w:rPr>
        <w:t xml:space="preserve"> </w:t>
      </w:r>
      <w:r>
        <w:rPr>
          <w:sz w:val="24"/>
        </w:rPr>
        <w:t>CRM</w:t>
      </w:r>
      <w:r>
        <w:rPr>
          <w:spacing w:val="-1"/>
          <w:sz w:val="24"/>
        </w:rPr>
        <w:t xml:space="preserve"> </w:t>
      </w:r>
      <w:r>
        <w:rPr>
          <w:sz w:val="24"/>
        </w:rPr>
        <w:t>dimension h</w:t>
      </w:r>
      <w:bookmarkStart w:id="80" w:name="_GoBack"/>
      <w:bookmarkEnd w:id="80"/>
      <w:r>
        <w:rPr>
          <w:sz w:val="24"/>
        </w:rPr>
        <w:t>as</w:t>
      </w:r>
      <w:r>
        <w:rPr>
          <w:spacing w:val="-1"/>
          <w:sz w:val="24"/>
        </w:rPr>
        <w:t xml:space="preserve"> </w:t>
      </w:r>
      <w:r>
        <w:rPr>
          <w:sz w:val="24"/>
        </w:rPr>
        <w:t>a</w:t>
      </w:r>
      <w:r>
        <w:rPr>
          <w:spacing w:val="-2"/>
          <w:sz w:val="24"/>
        </w:rPr>
        <w:t xml:space="preserve"> </w:t>
      </w:r>
      <w:r>
        <w:rPr>
          <w:sz w:val="24"/>
        </w:rPr>
        <w:t>significant</w:t>
      </w:r>
      <w:r>
        <w:rPr>
          <w:spacing w:val="-1"/>
          <w:sz w:val="24"/>
        </w:rPr>
        <w:t xml:space="preserve"> </w:t>
      </w:r>
      <w:r>
        <w:rPr>
          <w:sz w:val="24"/>
        </w:rPr>
        <w:t>effect on</w:t>
      </w:r>
      <w:r>
        <w:rPr>
          <w:spacing w:val="-1"/>
          <w:sz w:val="24"/>
        </w:rPr>
        <w:t xml:space="preserve"> </w:t>
      </w:r>
      <w:r>
        <w:rPr>
          <w:sz w:val="24"/>
        </w:rPr>
        <w:t>loyalty</w:t>
      </w:r>
      <w:r>
        <w:rPr>
          <w:spacing w:val="-4"/>
          <w:sz w:val="24"/>
        </w:rPr>
        <w:t xml:space="preserve"> </w:t>
      </w:r>
      <w:r>
        <w:rPr>
          <w:sz w:val="24"/>
        </w:rPr>
        <w:t>in</w:t>
      </w:r>
      <w:r>
        <w:rPr>
          <w:spacing w:val="-1"/>
          <w:sz w:val="24"/>
        </w:rPr>
        <w:t xml:space="preserve"> </w:t>
      </w:r>
      <w:r>
        <w:rPr>
          <w:sz w:val="24"/>
        </w:rPr>
        <w:t xml:space="preserve">Dashen </w:t>
      </w:r>
      <w:r>
        <w:rPr>
          <w:spacing w:val="-2"/>
          <w:sz w:val="24"/>
        </w:rPr>
        <w:t>Bank.</w:t>
      </w:r>
    </w:p>
    <w:p>
      <w:pPr>
        <w:spacing w:after="0" w:line="240" w:lineRule="auto"/>
        <w:jc w:val="left"/>
        <w:rPr>
          <w:sz w:val="24"/>
        </w:rPr>
        <w:sectPr>
          <w:pgSz w:w="12240" w:h="15840"/>
          <w:pgMar w:top="1380" w:right="260" w:bottom="1100" w:left="740" w:header="0" w:footer="919" w:gutter="0"/>
          <w:cols w:space="720" w:num="1"/>
        </w:sectPr>
      </w:pPr>
    </w:p>
    <w:p>
      <w:pPr>
        <w:pStyle w:val="5"/>
        <w:numPr>
          <w:ilvl w:val="1"/>
          <w:numId w:val="12"/>
        </w:numPr>
        <w:tabs>
          <w:tab w:val="left" w:pos="1635"/>
        </w:tabs>
        <w:spacing w:before="60" w:after="0" w:line="240" w:lineRule="auto"/>
        <w:ind w:left="1635" w:right="0" w:hanging="719"/>
        <w:jc w:val="both"/>
      </w:pPr>
      <w:bookmarkStart w:id="10" w:name="_bookmark10"/>
      <w:bookmarkEnd w:id="10"/>
      <w:r>
        <w:t>Significance</w:t>
      </w:r>
      <w:r>
        <w:rPr>
          <w:spacing w:val="-6"/>
        </w:rPr>
        <w:t xml:space="preserve"> </w:t>
      </w:r>
      <w:r>
        <w:t>of</w:t>
      </w:r>
      <w:r>
        <w:rPr>
          <w:spacing w:val="-4"/>
        </w:rPr>
        <w:t xml:space="preserve"> </w:t>
      </w:r>
      <w:r>
        <w:t>the</w:t>
      </w:r>
      <w:r>
        <w:rPr>
          <w:spacing w:val="-6"/>
        </w:rPr>
        <w:t xml:space="preserve"> </w:t>
      </w:r>
      <w:r>
        <w:rPr>
          <w:spacing w:val="-2"/>
        </w:rPr>
        <w:t>study</w:t>
      </w:r>
    </w:p>
    <w:p>
      <w:pPr>
        <w:pStyle w:val="10"/>
        <w:spacing w:before="160" w:line="360" w:lineRule="auto"/>
        <w:ind w:left="916" w:right="815" w:hanging="180"/>
        <w:jc w:val="both"/>
      </w:pPr>
      <w:r>
        <w:t>This study is expected to contribute to the theoretical and methodological study of CRM practices. The study will also contribute for the Bank to identify the dimensions of CRM which are done properly and which need further improvement to a successful implementation of CRM across the four dimensions and their effect on customer loyalty. In addition this paper will give insights to other researchers who want to assess the level of the application of CRM and its effect on loyalty in the banking industry or other financial sector.</w:t>
      </w:r>
    </w:p>
    <w:p>
      <w:pPr>
        <w:pStyle w:val="5"/>
        <w:numPr>
          <w:ilvl w:val="1"/>
          <w:numId w:val="12"/>
        </w:numPr>
        <w:tabs>
          <w:tab w:val="left" w:pos="1635"/>
        </w:tabs>
        <w:spacing w:before="203" w:after="0" w:line="240" w:lineRule="auto"/>
        <w:ind w:left="1635" w:right="0" w:hanging="719"/>
        <w:jc w:val="both"/>
      </w:pPr>
      <w:bookmarkStart w:id="11" w:name="_bookmark11"/>
      <w:bookmarkEnd w:id="11"/>
      <w:r>
        <w:t>Definition</w:t>
      </w:r>
      <w:r>
        <w:rPr>
          <w:spacing w:val="-4"/>
        </w:rPr>
        <w:t xml:space="preserve"> </w:t>
      </w:r>
      <w:r>
        <w:t>of</w:t>
      </w:r>
      <w:r>
        <w:rPr>
          <w:spacing w:val="-3"/>
        </w:rPr>
        <w:t xml:space="preserve"> </w:t>
      </w:r>
      <w:r>
        <w:rPr>
          <w:spacing w:val="-4"/>
        </w:rPr>
        <w:t>Terms</w:t>
      </w:r>
    </w:p>
    <w:p>
      <w:pPr>
        <w:pStyle w:val="17"/>
        <w:numPr>
          <w:ilvl w:val="0"/>
          <w:numId w:val="17"/>
        </w:numPr>
        <w:tabs>
          <w:tab w:val="left" w:pos="1816"/>
        </w:tabs>
        <w:spacing w:before="160" w:after="0" w:line="360" w:lineRule="auto"/>
        <w:ind w:left="1816" w:right="824" w:hanging="360"/>
        <w:jc w:val="left"/>
        <w:rPr>
          <w:sz w:val="24"/>
        </w:rPr>
      </w:pPr>
      <w:r>
        <w:rPr>
          <w:b/>
          <w:sz w:val="24"/>
        </w:rPr>
        <w:t>Customer</w:t>
      </w:r>
      <w:r>
        <w:rPr>
          <w:b/>
          <w:spacing w:val="38"/>
          <w:sz w:val="24"/>
        </w:rPr>
        <w:t xml:space="preserve"> </w:t>
      </w:r>
      <w:r>
        <w:rPr>
          <w:b/>
          <w:sz w:val="24"/>
        </w:rPr>
        <w:t>-</w:t>
      </w:r>
      <w:r>
        <w:rPr>
          <w:b/>
          <w:spacing w:val="36"/>
          <w:sz w:val="24"/>
        </w:rPr>
        <w:t xml:space="preserve"> </w:t>
      </w:r>
      <w:r>
        <w:rPr>
          <w:sz w:val="24"/>
        </w:rPr>
        <w:t>operationally</w:t>
      </w:r>
      <w:r>
        <w:rPr>
          <w:spacing w:val="34"/>
          <w:sz w:val="24"/>
        </w:rPr>
        <w:t xml:space="preserve"> </w:t>
      </w:r>
      <w:r>
        <w:rPr>
          <w:sz w:val="24"/>
        </w:rPr>
        <w:t>customer</w:t>
      </w:r>
      <w:r>
        <w:rPr>
          <w:spacing w:val="35"/>
          <w:sz w:val="24"/>
        </w:rPr>
        <w:t xml:space="preserve"> </w:t>
      </w:r>
      <w:r>
        <w:rPr>
          <w:sz w:val="24"/>
        </w:rPr>
        <w:t>refers</w:t>
      </w:r>
      <w:r>
        <w:rPr>
          <w:spacing w:val="36"/>
          <w:sz w:val="24"/>
        </w:rPr>
        <w:t xml:space="preserve"> </w:t>
      </w:r>
      <w:r>
        <w:rPr>
          <w:sz w:val="24"/>
        </w:rPr>
        <w:t>to</w:t>
      </w:r>
      <w:r>
        <w:rPr>
          <w:spacing w:val="37"/>
          <w:sz w:val="24"/>
        </w:rPr>
        <w:t xml:space="preserve"> </w:t>
      </w:r>
      <w:r>
        <w:rPr>
          <w:sz w:val="24"/>
        </w:rPr>
        <w:t>organizations</w:t>
      </w:r>
      <w:r>
        <w:rPr>
          <w:spacing w:val="36"/>
          <w:sz w:val="24"/>
        </w:rPr>
        <w:t xml:space="preserve"> </w:t>
      </w:r>
      <w:r>
        <w:rPr>
          <w:sz w:val="24"/>
        </w:rPr>
        <w:t>individuals</w:t>
      </w:r>
      <w:r>
        <w:rPr>
          <w:spacing w:val="36"/>
          <w:sz w:val="24"/>
        </w:rPr>
        <w:t xml:space="preserve"> </w:t>
      </w:r>
      <w:r>
        <w:rPr>
          <w:sz w:val="24"/>
        </w:rPr>
        <w:t>and</w:t>
      </w:r>
      <w:r>
        <w:rPr>
          <w:spacing w:val="36"/>
          <w:sz w:val="24"/>
        </w:rPr>
        <w:t xml:space="preserve"> </w:t>
      </w:r>
      <w:r>
        <w:rPr>
          <w:sz w:val="24"/>
        </w:rPr>
        <w:t>businesses that patronize bank products and services</w:t>
      </w:r>
    </w:p>
    <w:p>
      <w:pPr>
        <w:pStyle w:val="17"/>
        <w:numPr>
          <w:ilvl w:val="0"/>
          <w:numId w:val="17"/>
        </w:numPr>
        <w:tabs>
          <w:tab w:val="left" w:pos="1816"/>
          <w:tab w:val="left" w:pos="1876"/>
        </w:tabs>
        <w:spacing w:before="0" w:after="0" w:line="360" w:lineRule="auto"/>
        <w:ind w:left="1816" w:right="1008" w:hanging="360"/>
        <w:jc w:val="left"/>
        <w:rPr>
          <w:sz w:val="24"/>
        </w:rPr>
      </w:pPr>
      <w:r>
        <w:rPr>
          <w:sz w:val="24"/>
        </w:rPr>
        <w:tab/>
      </w:r>
      <w:r>
        <w:rPr>
          <w:b/>
          <w:sz w:val="24"/>
        </w:rPr>
        <w:t>Customer</w:t>
      </w:r>
      <w:r>
        <w:rPr>
          <w:b/>
          <w:spacing w:val="-5"/>
          <w:sz w:val="24"/>
        </w:rPr>
        <w:t xml:space="preserve"> </w:t>
      </w:r>
      <w:r>
        <w:rPr>
          <w:b/>
          <w:sz w:val="24"/>
        </w:rPr>
        <w:t>Relation</w:t>
      </w:r>
      <w:r>
        <w:rPr>
          <w:b/>
          <w:spacing w:val="-4"/>
          <w:sz w:val="24"/>
        </w:rPr>
        <w:t xml:space="preserve"> </w:t>
      </w:r>
      <w:r>
        <w:rPr>
          <w:b/>
          <w:sz w:val="24"/>
        </w:rPr>
        <w:t>Management</w:t>
      </w:r>
      <w:r>
        <w:rPr>
          <w:b/>
          <w:spacing w:val="-4"/>
          <w:sz w:val="24"/>
        </w:rPr>
        <w:t xml:space="preserve"> </w:t>
      </w:r>
      <w:r>
        <w:rPr>
          <w:b/>
          <w:sz w:val="24"/>
        </w:rPr>
        <w:t>(CRM);</w:t>
      </w:r>
      <w:r>
        <w:rPr>
          <w:b/>
          <w:spacing w:val="-4"/>
          <w:sz w:val="24"/>
        </w:rPr>
        <w:t xml:space="preserve"> </w:t>
      </w:r>
      <w:r>
        <w:rPr>
          <w:sz w:val="24"/>
        </w:rPr>
        <w:t>CRM</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utilization</w:t>
      </w:r>
      <w:r>
        <w:rPr>
          <w:spacing w:val="-4"/>
          <w:sz w:val="24"/>
        </w:rPr>
        <w:t xml:space="preserve"> </w:t>
      </w:r>
      <w:r>
        <w:rPr>
          <w:sz w:val="24"/>
        </w:rPr>
        <w:t>of</w:t>
      </w:r>
      <w:r>
        <w:rPr>
          <w:spacing w:val="-5"/>
          <w:sz w:val="24"/>
        </w:rPr>
        <w:t xml:space="preserve"> </w:t>
      </w:r>
      <w:r>
        <w:rPr>
          <w:sz w:val="24"/>
        </w:rPr>
        <w:t>customer-related information or knowledge to deliver relevant products or services. Levine (2000)</w:t>
      </w:r>
    </w:p>
    <w:p>
      <w:pPr>
        <w:pStyle w:val="17"/>
        <w:numPr>
          <w:ilvl w:val="0"/>
          <w:numId w:val="17"/>
        </w:numPr>
        <w:tabs>
          <w:tab w:val="left" w:pos="1816"/>
          <w:tab w:val="left" w:pos="1867"/>
        </w:tabs>
        <w:spacing w:before="0" w:after="0" w:line="360" w:lineRule="auto"/>
        <w:ind w:left="1816" w:right="1549" w:hanging="360"/>
        <w:jc w:val="left"/>
        <w:rPr>
          <w:sz w:val="24"/>
        </w:rPr>
      </w:pPr>
      <w:r>
        <w:rPr>
          <w:sz w:val="24"/>
        </w:rPr>
        <w:tab/>
      </w:r>
      <w:r>
        <w:rPr>
          <w:b/>
          <w:sz w:val="24"/>
        </w:rPr>
        <w:t>Loyalty:</w:t>
      </w:r>
      <w:r>
        <w:rPr>
          <w:b/>
          <w:spacing w:val="-5"/>
          <w:sz w:val="24"/>
        </w:rPr>
        <w:t xml:space="preserve"> </w:t>
      </w:r>
      <w:r>
        <w:rPr>
          <w:sz w:val="24"/>
        </w:rPr>
        <w:t>The</w:t>
      </w:r>
      <w:r>
        <w:rPr>
          <w:spacing w:val="-6"/>
          <w:sz w:val="24"/>
        </w:rPr>
        <w:t xml:space="preserve"> </w:t>
      </w:r>
      <w:r>
        <w:rPr>
          <w:sz w:val="24"/>
        </w:rPr>
        <w:t>seller's</w:t>
      </w:r>
      <w:r>
        <w:rPr>
          <w:spacing w:val="-4"/>
          <w:sz w:val="24"/>
        </w:rPr>
        <w:t xml:space="preserve"> </w:t>
      </w:r>
      <w:r>
        <w:rPr>
          <w:sz w:val="24"/>
        </w:rPr>
        <w:t>perception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consumer's</w:t>
      </w:r>
      <w:r>
        <w:rPr>
          <w:spacing w:val="-2"/>
          <w:sz w:val="24"/>
        </w:rPr>
        <w:t xml:space="preserve"> </w:t>
      </w:r>
      <w:r>
        <w:rPr>
          <w:sz w:val="24"/>
        </w:rPr>
        <w:t>positive</w:t>
      </w:r>
      <w:r>
        <w:rPr>
          <w:spacing w:val="-5"/>
          <w:sz w:val="24"/>
        </w:rPr>
        <w:t xml:space="preserve"> </w:t>
      </w:r>
      <w:r>
        <w:rPr>
          <w:sz w:val="24"/>
        </w:rPr>
        <w:t>attitude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product manifested by re buying. (Hougaard and Bjerre 2009: 67).</w:t>
      </w:r>
    </w:p>
    <w:p>
      <w:pPr>
        <w:pStyle w:val="5"/>
        <w:numPr>
          <w:ilvl w:val="1"/>
          <w:numId w:val="12"/>
        </w:numPr>
        <w:tabs>
          <w:tab w:val="left" w:pos="1476"/>
        </w:tabs>
        <w:spacing w:before="202" w:after="0" w:line="240" w:lineRule="auto"/>
        <w:ind w:left="1476" w:right="0" w:hanging="560"/>
        <w:jc w:val="both"/>
      </w:pPr>
      <w:bookmarkStart w:id="12" w:name="_bookmark12"/>
      <w:bookmarkEnd w:id="12"/>
      <w:r>
        <w:t>Scope</w:t>
      </w:r>
      <w:r>
        <w:rPr>
          <w:spacing w:val="-2"/>
        </w:rPr>
        <w:t xml:space="preserve"> </w:t>
      </w:r>
      <w:r>
        <w:t>of</w:t>
      </w:r>
      <w:r>
        <w:rPr>
          <w:spacing w:val="-2"/>
        </w:rPr>
        <w:t xml:space="preserve"> </w:t>
      </w:r>
      <w:r>
        <w:t>the</w:t>
      </w:r>
      <w:r>
        <w:rPr>
          <w:spacing w:val="-2"/>
        </w:rPr>
        <w:t xml:space="preserve"> study</w:t>
      </w:r>
    </w:p>
    <w:p>
      <w:pPr>
        <w:pStyle w:val="10"/>
        <w:spacing w:before="158" w:line="360" w:lineRule="auto"/>
        <w:ind w:left="916" w:right="815"/>
        <w:jc w:val="both"/>
      </w:pPr>
      <w:r>
        <w:t>The study assess branches of Dashen Bank that are found only in Addis Ababa having higher</w:t>
      </w:r>
      <w:r>
        <w:rPr>
          <w:spacing w:val="40"/>
        </w:rPr>
        <w:t xml:space="preserve"> </w:t>
      </w:r>
      <w:r>
        <w:t>grade (Grade 4 &amp; 3 ) per the Bank`s branch rating scheme. This limits the area of the study by discriminating those branches of Bank found in outlying areas and those in Addis Ababa but with lower grades.</w:t>
      </w:r>
    </w:p>
    <w:p>
      <w:pPr>
        <w:pStyle w:val="10"/>
        <w:spacing w:line="360" w:lineRule="auto"/>
        <w:ind w:left="916" w:right="819"/>
        <w:jc w:val="both"/>
      </w:pPr>
      <w:r>
        <w:rPr>
          <w:b/>
        </w:rPr>
        <w:t>Geographical</w:t>
      </w:r>
      <w:r>
        <w:rPr>
          <w:b/>
          <w:spacing w:val="80"/>
        </w:rPr>
        <w:t xml:space="preserve"> </w:t>
      </w:r>
      <w:r>
        <w:rPr>
          <w:b/>
        </w:rPr>
        <w:t xml:space="preserve">scope </w:t>
      </w:r>
      <w:r>
        <w:t>of the study limited on</w:t>
      </w:r>
      <w:r>
        <w:rPr>
          <w:spacing w:val="80"/>
        </w:rPr>
        <w:t xml:space="preserve"> </w:t>
      </w:r>
      <w:r>
        <w:t>branches located in Addis Ababa territory selected by using convince sampling techniques, that the researcher believes the sample were</w:t>
      </w:r>
      <w:r>
        <w:rPr>
          <w:spacing w:val="40"/>
        </w:rPr>
        <w:t xml:space="preserve"> </w:t>
      </w:r>
      <w:r>
        <w:t>representative</w:t>
      </w:r>
      <w:r>
        <w:rPr>
          <w:spacing w:val="-4"/>
        </w:rPr>
        <w:t xml:space="preserve"> </w:t>
      </w:r>
      <w:r>
        <w:t>of</w:t>
      </w:r>
      <w:r>
        <w:rPr>
          <w:spacing w:val="-4"/>
        </w:rPr>
        <w:t xml:space="preserve"> </w:t>
      </w:r>
      <w:r>
        <w:t>the</w:t>
      </w:r>
      <w:r>
        <w:rPr>
          <w:spacing w:val="-4"/>
        </w:rPr>
        <w:t xml:space="preserve"> </w:t>
      </w:r>
      <w:r>
        <w:t>population</w:t>
      </w:r>
      <w:r>
        <w:rPr>
          <w:spacing w:val="-4"/>
        </w:rPr>
        <w:t xml:space="preserve"> </w:t>
      </w:r>
      <w:r>
        <w:t>considering;</w:t>
      </w:r>
      <w:r>
        <w:rPr>
          <w:spacing w:val="-4"/>
        </w:rPr>
        <w:t xml:space="preserve"> </w:t>
      </w:r>
      <w:r>
        <w:t>wide</w:t>
      </w:r>
      <w:r>
        <w:rPr>
          <w:spacing w:val="-3"/>
        </w:rPr>
        <w:t xml:space="preserve"> </w:t>
      </w:r>
      <w:r>
        <w:t>customer</w:t>
      </w:r>
      <w:r>
        <w:rPr>
          <w:spacing w:val="-3"/>
        </w:rPr>
        <w:t xml:space="preserve"> </w:t>
      </w:r>
      <w:r>
        <w:t>range,</w:t>
      </w:r>
      <w:r>
        <w:rPr>
          <w:spacing w:val="-2"/>
        </w:rPr>
        <w:t xml:space="preserve"> </w:t>
      </w:r>
      <w:r>
        <w:t>technological</w:t>
      </w:r>
      <w:r>
        <w:rPr>
          <w:spacing w:val="-4"/>
        </w:rPr>
        <w:t xml:space="preserve"> </w:t>
      </w:r>
      <w:r>
        <w:t>advancement</w:t>
      </w:r>
      <w:r>
        <w:rPr>
          <w:spacing w:val="-2"/>
        </w:rPr>
        <w:t xml:space="preserve"> </w:t>
      </w:r>
      <w:r>
        <w:t>and adopting CRM activities. The study gives emphasis on customer relationship management along with its components’ level of effects on customer Loyalty</w:t>
      </w:r>
    </w:p>
    <w:p>
      <w:pPr>
        <w:pStyle w:val="10"/>
        <w:spacing w:before="2" w:line="360" w:lineRule="auto"/>
        <w:ind w:left="916" w:right="821"/>
        <w:jc w:val="both"/>
      </w:pPr>
      <w:r>
        <w:t>C</w:t>
      </w:r>
      <w:r>
        <w:rPr>
          <w:b/>
          <w:sz w:val="22"/>
        </w:rPr>
        <w:t>onceptual scope</w:t>
      </w:r>
      <w:r>
        <w:rPr>
          <w:b/>
          <w:spacing w:val="40"/>
          <w:sz w:val="22"/>
        </w:rPr>
        <w:t xml:space="preserve"> </w:t>
      </w:r>
      <w:r>
        <w:t>Customer Relationship Management is a strategy</w:t>
      </w:r>
      <w:r>
        <w:rPr>
          <w:spacing w:val="-1"/>
        </w:rPr>
        <w:t xml:space="preserve"> </w:t>
      </w:r>
      <w:r>
        <w:t>or philosophy</w:t>
      </w:r>
      <w:r>
        <w:rPr>
          <w:spacing w:val="-1"/>
        </w:rPr>
        <w:t xml:space="preserve"> </w:t>
      </w:r>
      <w:r>
        <w:t>which provides a vision for the company to deal with the customers. The aspire of a customer relationship management strategy is to maximize profitable relationships with customers by increasing the value of the relationship for both the seller and the customer of the most companies</w:t>
      </w:r>
    </w:p>
    <w:p>
      <w:pPr>
        <w:spacing w:after="0" w:line="360" w:lineRule="auto"/>
        <w:jc w:val="both"/>
        <w:sectPr>
          <w:pgSz w:w="12240" w:h="15840"/>
          <w:pgMar w:top="1380" w:right="260" w:bottom="1100" w:left="740" w:header="0" w:footer="919" w:gutter="0"/>
          <w:cols w:space="720" w:num="1"/>
        </w:sectPr>
      </w:pPr>
    </w:p>
    <w:p>
      <w:pPr>
        <w:pStyle w:val="5"/>
        <w:numPr>
          <w:ilvl w:val="1"/>
          <w:numId w:val="12"/>
        </w:numPr>
        <w:tabs>
          <w:tab w:val="left" w:pos="1407"/>
        </w:tabs>
        <w:spacing w:before="304" w:after="0" w:line="240" w:lineRule="auto"/>
        <w:ind w:left="1407" w:right="0" w:hanging="491"/>
        <w:jc w:val="left"/>
      </w:pPr>
      <w:bookmarkStart w:id="13" w:name="_bookmark13"/>
      <w:bookmarkEnd w:id="13"/>
      <w:r>
        <w:t>Organization</w:t>
      </w:r>
      <w:r>
        <w:rPr>
          <w:spacing w:val="-6"/>
        </w:rPr>
        <w:t xml:space="preserve"> </w:t>
      </w:r>
      <w:r>
        <w:t>of</w:t>
      </w:r>
      <w:r>
        <w:rPr>
          <w:spacing w:val="-7"/>
        </w:rPr>
        <w:t xml:space="preserve"> </w:t>
      </w:r>
      <w:r>
        <w:t>the</w:t>
      </w:r>
      <w:r>
        <w:rPr>
          <w:spacing w:val="-3"/>
        </w:rPr>
        <w:t xml:space="preserve"> </w:t>
      </w:r>
      <w:r>
        <w:rPr>
          <w:spacing w:val="-2"/>
        </w:rPr>
        <w:t>Study</w:t>
      </w:r>
    </w:p>
    <w:p>
      <w:pPr>
        <w:pStyle w:val="10"/>
        <w:spacing w:before="250"/>
        <w:rPr>
          <w:b/>
          <w:sz w:val="28"/>
        </w:rPr>
      </w:pPr>
    </w:p>
    <w:p>
      <w:pPr>
        <w:pStyle w:val="10"/>
        <w:spacing w:line="360" w:lineRule="auto"/>
        <w:ind w:left="916" w:right="818"/>
        <w:jc w:val="both"/>
      </w:pPr>
      <w:r>
        <w:t>The study encompasses five chapters. In chapter one, background of the study, statement of the problem,</w:t>
      </w:r>
      <w:r>
        <w:rPr>
          <w:spacing w:val="-2"/>
        </w:rPr>
        <w:t xml:space="preserve"> </w:t>
      </w:r>
      <w:r>
        <w:t>research</w:t>
      </w:r>
      <w:r>
        <w:rPr>
          <w:spacing w:val="-2"/>
        </w:rPr>
        <w:t xml:space="preserve"> </w:t>
      </w:r>
      <w:r>
        <w:t>questions,</w:t>
      </w:r>
      <w:r>
        <w:rPr>
          <w:spacing w:val="-2"/>
        </w:rPr>
        <w:t xml:space="preserve"> </w:t>
      </w:r>
      <w:r>
        <w:t>and</w:t>
      </w:r>
      <w:r>
        <w:rPr>
          <w:spacing w:val="-2"/>
        </w:rPr>
        <w:t xml:space="preserve"> </w:t>
      </w:r>
      <w:r>
        <w:t>research</w:t>
      </w:r>
      <w:r>
        <w:rPr>
          <w:spacing w:val="-2"/>
        </w:rPr>
        <w:t xml:space="preserve"> </w:t>
      </w:r>
      <w:r>
        <w:t>objectives,</w:t>
      </w:r>
      <w:r>
        <w:rPr>
          <w:spacing w:val="-2"/>
        </w:rPr>
        <w:t xml:space="preserve"> </w:t>
      </w:r>
      <w:r>
        <w:t>significance</w:t>
      </w:r>
      <w:r>
        <w:rPr>
          <w:spacing w:val="-3"/>
        </w:rPr>
        <w:t xml:space="preserve"> </w:t>
      </w:r>
      <w:r>
        <w:t>of</w:t>
      </w:r>
      <w:r>
        <w:rPr>
          <w:spacing w:val="-3"/>
        </w:rPr>
        <w:t xml:space="preserve"> </w:t>
      </w:r>
      <w:r>
        <w:t>the</w:t>
      </w:r>
      <w:r>
        <w:rPr>
          <w:spacing w:val="-3"/>
        </w:rPr>
        <w:t xml:space="preserve"> </w:t>
      </w:r>
      <w:r>
        <w:t>study,</w:t>
      </w:r>
      <w:r>
        <w:rPr>
          <w:spacing w:val="-2"/>
        </w:rPr>
        <w:t xml:space="preserve"> </w:t>
      </w:r>
      <w:r>
        <w:t>definition</w:t>
      </w:r>
      <w:r>
        <w:rPr>
          <w:spacing w:val="-2"/>
        </w:rPr>
        <w:t xml:space="preserve"> </w:t>
      </w:r>
      <w:r>
        <w:t>of</w:t>
      </w:r>
      <w:r>
        <w:rPr>
          <w:spacing w:val="-3"/>
        </w:rPr>
        <w:t xml:space="preserve"> </w:t>
      </w:r>
      <w:r>
        <w:t>terms, scope and limitations of the study will be included. In chapter two the review of literature in the area of CRM will be discussed. In the third chapter the methodology part will be conferred.</w:t>
      </w:r>
    </w:p>
    <w:p>
      <w:pPr>
        <w:spacing w:after="0" w:line="360" w:lineRule="auto"/>
        <w:jc w:val="both"/>
        <w:sectPr>
          <w:pgSz w:w="12240" w:h="15840"/>
          <w:pgMar w:top="1820" w:right="260" w:bottom="1100" w:left="740" w:header="0" w:footer="919" w:gutter="0"/>
          <w:cols w:space="720" w:num="1"/>
        </w:sectPr>
      </w:pPr>
    </w:p>
    <w:p>
      <w:pPr>
        <w:pStyle w:val="4"/>
        <w:ind w:left="96"/>
      </w:pPr>
      <w:bookmarkStart w:id="14" w:name="_bookmark14"/>
      <w:bookmarkEnd w:id="14"/>
      <w:r>
        <w:t>CHAPTER</w:t>
      </w:r>
      <w:r>
        <w:rPr>
          <w:spacing w:val="-8"/>
        </w:rPr>
        <w:t xml:space="preserve"> </w:t>
      </w:r>
      <w:r>
        <w:rPr>
          <w:spacing w:val="-5"/>
        </w:rPr>
        <w:t>TWO</w:t>
      </w:r>
    </w:p>
    <w:p>
      <w:pPr>
        <w:spacing w:before="161"/>
        <w:ind w:left="96" w:right="0" w:firstLine="0"/>
        <w:jc w:val="center"/>
        <w:rPr>
          <w:b/>
          <w:sz w:val="28"/>
        </w:rPr>
      </w:pPr>
      <w:bookmarkStart w:id="15" w:name="_bookmark15"/>
      <w:bookmarkEnd w:id="15"/>
      <w:r>
        <w:rPr>
          <w:b/>
          <w:sz w:val="28"/>
        </w:rPr>
        <w:t>REVIEW</w:t>
      </w:r>
      <w:r>
        <w:rPr>
          <w:b/>
          <w:spacing w:val="-3"/>
          <w:sz w:val="28"/>
        </w:rPr>
        <w:t xml:space="preserve"> </w:t>
      </w:r>
      <w:r>
        <w:rPr>
          <w:b/>
          <w:sz w:val="28"/>
        </w:rPr>
        <w:t>OF</w:t>
      </w:r>
      <w:r>
        <w:rPr>
          <w:b/>
          <w:spacing w:val="-5"/>
          <w:sz w:val="28"/>
        </w:rPr>
        <w:t xml:space="preserve"> </w:t>
      </w:r>
      <w:r>
        <w:rPr>
          <w:b/>
          <w:sz w:val="28"/>
        </w:rPr>
        <w:t>RELATED</w:t>
      </w:r>
      <w:r>
        <w:rPr>
          <w:b/>
          <w:spacing w:val="-4"/>
          <w:sz w:val="28"/>
        </w:rPr>
        <w:t xml:space="preserve"> </w:t>
      </w:r>
      <w:r>
        <w:rPr>
          <w:b/>
          <w:spacing w:val="-2"/>
          <w:sz w:val="28"/>
        </w:rPr>
        <w:t>LITERATURES</w:t>
      </w:r>
    </w:p>
    <w:p>
      <w:pPr>
        <w:pStyle w:val="10"/>
        <w:spacing w:before="40"/>
        <w:rPr>
          <w:b/>
          <w:sz w:val="28"/>
        </w:rPr>
      </w:pPr>
    </w:p>
    <w:p>
      <w:pPr>
        <w:pStyle w:val="5"/>
        <w:numPr>
          <w:ilvl w:val="1"/>
          <w:numId w:val="18"/>
        </w:numPr>
        <w:tabs>
          <w:tab w:val="left" w:pos="1334"/>
        </w:tabs>
        <w:spacing w:before="0" w:after="0" w:line="240" w:lineRule="auto"/>
        <w:ind w:left="1334" w:right="0" w:hanging="418"/>
        <w:jc w:val="both"/>
      </w:pPr>
      <w:bookmarkStart w:id="16" w:name="_bookmark16"/>
      <w:bookmarkEnd w:id="16"/>
      <w:r>
        <w:rPr>
          <w:spacing w:val="-2"/>
        </w:rPr>
        <w:t>Introduction</w:t>
      </w:r>
    </w:p>
    <w:p>
      <w:pPr>
        <w:pStyle w:val="10"/>
        <w:spacing w:before="183"/>
        <w:rPr>
          <w:b/>
          <w:sz w:val="28"/>
        </w:rPr>
      </w:pPr>
    </w:p>
    <w:p>
      <w:pPr>
        <w:pStyle w:val="10"/>
        <w:spacing w:line="360" w:lineRule="auto"/>
        <w:ind w:left="916" w:right="824"/>
        <w:jc w:val="both"/>
      </w:pPr>
      <w:r>
        <w:t>This chapter will present literatures of the study area and provide a theoretical framework of the study. The chapter begins by presenting literatures about theoretical review, emperical review and ends by presenting conceptual frame work of the study.</w:t>
      </w:r>
    </w:p>
    <w:p>
      <w:pPr>
        <w:pStyle w:val="5"/>
        <w:numPr>
          <w:ilvl w:val="1"/>
          <w:numId w:val="18"/>
        </w:numPr>
        <w:tabs>
          <w:tab w:val="left" w:pos="1407"/>
        </w:tabs>
        <w:spacing w:before="202" w:after="0" w:line="240" w:lineRule="auto"/>
        <w:ind w:left="1407" w:right="0" w:hanging="491"/>
        <w:jc w:val="both"/>
      </w:pPr>
      <w:bookmarkStart w:id="17" w:name="_bookmark17"/>
      <w:bookmarkEnd w:id="17"/>
      <w:r>
        <w:t>Theoretical</w:t>
      </w:r>
      <w:r>
        <w:rPr>
          <w:spacing w:val="-10"/>
        </w:rPr>
        <w:t xml:space="preserve"> </w:t>
      </w:r>
      <w:r>
        <w:rPr>
          <w:spacing w:val="-2"/>
        </w:rPr>
        <w:t>Review</w:t>
      </w:r>
    </w:p>
    <w:p>
      <w:pPr>
        <w:pStyle w:val="10"/>
        <w:spacing w:before="284"/>
        <w:rPr>
          <w:b/>
          <w:sz w:val="28"/>
        </w:rPr>
      </w:pPr>
    </w:p>
    <w:p>
      <w:pPr>
        <w:pStyle w:val="17"/>
        <w:numPr>
          <w:ilvl w:val="2"/>
          <w:numId w:val="18"/>
        </w:numPr>
        <w:tabs>
          <w:tab w:val="left" w:pos="1636"/>
        </w:tabs>
        <w:spacing w:before="0" w:after="0" w:line="240" w:lineRule="auto"/>
        <w:ind w:left="1636" w:right="0" w:hanging="720"/>
        <w:jc w:val="left"/>
        <w:rPr>
          <w:b/>
          <w:sz w:val="24"/>
        </w:rPr>
      </w:pPr>
      <w:bookmarkStart w:id="18" w:name="_bookmark18"/>
      <w:bookmarkEnd w:id="18"/>
      <w:r>
        <w:rPr>
          <w:b/>
          <w:sz w:val="23"/>
        </w:rPr>
        <w:t>Customer</w:t>
      </w:r>
      <w:r>
        <w:rPr>
          <w:b/>
          <w:spacing w:val="-6"/>
          <w:sz w:val="23"/>
        </w:rPr>
        <w:t xml:space="preserve"> </w:t>
      </w:r>
      <w:r>
        <w:rPr>
          <w:b/>
          <w:sz w:val="23"/>
        </w:rPr>
        <w:t>Relationship</w:t>
      </w:r>
      <w:r>
        <w:rPr>
          <w:b/>
          <w:spacing w:val="-5"/>
          <w:sz w:val="23"/>
        </w:rPr>
        <w:t xml:space="preserve"> </w:t>
      </w:r>
      <w:r>
        <w:rPr>
          <w:b/>
          <w:sz w:val="23"/>
        </w:rPr>
        <w:t>Management</w:t>
      </w:r>
      <w:r>
        <w:rPr>
          <w:b/>
          <w:spacing w:val="-5"/>
          <w:sz w:val="23"/>
        </w:rPr>
        <w:t xml:space="preserve"> </w:t>
      </w:r>
      <w:r>
        <w:rPr>
          <w:b/>
          <w:spacing w:val="-4"/>
          <w:sz w:val="23"/>
        </w:rPr>
        <w:t>(CRM)</w:t>
      </w:r>
    </w:p>
    <w:p>
      <w:pPr>
        <w:pStyle w:val="10"/>
        <w:spacing w:before="114"/>
        <w:rPr>
          <w:b/>
          <w:sz w:val="23"/>
        </w:rPr>
      </w:pPr>
    </w:p>
    <w:p>
      <w:pPr>
        <w:pStyle w:val="10"/>
        <w:spacing w:line="360" w:lineRule="auto"/>
        <w:ind w:left="916" w:right="817"/>
        <w:jc w:val="both"/>
      </w:pPr>
      <w:r>
        <w:t>Customer Relationship Management (CRM) “is the core business strategy that integrates internal processes and functions, and external networks, to create and deliver value to targeted customers</w:t>
      </w:r>
      <w:r>
        <w:rPr>
          <w:spacing w:val="40"/>
        </w:rPr>
        <w:t xml:space="preserve"> </w:t>
      </w:r>
      <w:r>
        <w:t>at a profit. It is grounded on high-quality customer data and enabled by IT” (Buttle, 2004). CRM</w:t>
      </w:r>
      <w:r>
        <w:rPr>
          <w:spacing w:val="80"/>
        </w:rPr>
        <w:t xml:space="preserve"> </w:t>
      </w:r>
      <w:r>
        <w:t>is a business strategy to identify, cultivate, and maintain long-term profitable customer relationships.</w:t>
      </w:r>
      <w:r>
        <w:rPr>
          <w:spacing w:val="-2"/>
        </w:rPr>
        <w:t xml:space="preserve"> </w:t>
      </w:r>
      <w:r>
        <w:t>It</w:t>
      </w:r>
      <w:r>
        <w:rPr>
          <w:spacing w:val="-2"/>
        </w:rPr>
        <w:t xml:space="preserve"> </w:t>
      </w:r>
      <w:r>
        <w:t>requires</w:t>
      </w:r>
      <w:r>
        <w:rPr>
          <w:spacing w:val="-2"/>
        </w:rPr>
        <w:t xml:space="preserve"> </w:t>
      </w:r>
      <w:r>
        <w:t>developing</w:t>
      </w:r>
      <w:r>
        <w:rPr>
          <w:spacing w:val="-4"/>
        </w:rPr>
        <w:t xml:space="preserve"> </w:t>
      </w:r>
      <w:r>
        <w:t>a</w:t>
      </w:r>
      <w:r>
        <w:rPr>
          <w:spacing w:val="-5"/>
        </w:rPr>
        <w:t xml:space="preserve"> </w:t>
      </w:r>
      <w:r>
        <w:t>method</w:t>
      </w:r>
      <w:r>
        <w:rPr>
          <w:spacing w:val="-4"/>
        </w:rPr>
        <w:t xml:space="preserve"> </w:t>
      </w:r>
      <w:r>
        <w:t>to</w:t>
      </w:r>
      <w:r>
        <w:rPr>
          <w:spacing w:val="-4"/>
        </w:rPr>
        <w:t xml:space="preserve"> </w:t>
      </w:r>
      <w:r>
        <w:t>select your</w:t>
      </w:r>
      <w:r>
        <w:rPr>
          <w:spacing w:val="-4"/>
        </w:rPr>
        <w:t xml:space="preserve"> </w:t>
      </w:r>
      <w:r>
        <w:t>most</w:t>
      </w:r>
      <w:r>
        <w:rPr>
          <w:spacing w:val="-4"/>
        </w:rPr>
        <w:t xml:space="preserve"> </w:t>
      </w:r>
      <w:r>
        <w:t>profitable</w:t>
      </w:r>
      <w:r>
        <w:rPr>
          <w:spacing w:val="-5"/>
        </w:rPr>
        <w:t xml:space="preserve"> </w:t>
      </w:r>
      <w:r>
        <w:t>customer</w:t>
      </w:r>
      <w:r>
        <w:rPr>
          <w:spacing w:val="-3"/>
        </w:rPr>
        <w:t xml:space="preserve"> </w:t>
      </w:r>
      <w:r>
        <w:t>relationships (or</w:t>
      </w:r>
      <w:r>
        <w:rPr>
          <w:spacing w:val="-2"/>
        </w:rPr>
        <w:t xml:space="preserve"> </w:t>
      </w:r>
      <w:r>
        <w:t>those</w:t>
      </w:r>
      <w:r>
        <w:rPr>
          <w:spacing w:val="-1"/>
        </w:rPr>
        <w:t xml:space="preserve"> </w:t>
      </w:r>
      <w:r>
        <w:t>with the</w:t>
      </w:r>
      <w:r>
        <w:rPr>
          <w:spacing w:val="-1"/>
        </w:rPr>
        <w:t xml:space="preserve"> </w:t>
      </w:r>
      <w:r>
        <w:t>most potential)</w:t>
      </w:r>
      <w:r>
        <w:rPr>
          <w:spacing w:val="-1"/>
        </w:rPr>
        <w:t xml:space="preserve"> </w:t>
      </w:r>
      <w:r>
        <w:t>and working</w:t>
      </w:r>
      <w:r>
        <w:rPr>
          <w:spacing w:val="-3"/>
        </w:rPr>
        <w:t xml:space="preserve"> </w:t>
      </w:r>
      <w:r>
        <w:t>to provide</w:t>
      </w:r>
      <w:r>
        <w:rPr>
          <w:spacing w:val="-2"/>
        </w:rPr>
        <w:t xml:space="preserve"> </w:t>
      </w:r>
      <w:r>
        <w:t>those</w:t>
      </w:r>
      <w:r>
        <w:rPr>
          <w:spacing w:val="-1"/>
        </w:rPr>
        <w:t xml:space="preserve"> </w:t>
      </w:r>
      <w:r>
        <w:t>customers with service</w:t>
      </w:r>
      <w:r>
        <w:rPr>
          <w:spacing w:val="-1"/>
        </w:rPr>
        <w:t xml:space="preserve"> </w:t>
      </w:r>
      <w:r>
        <w:t>quality</w:t>
      </w:r>
      <w:r>
        <w:rPr>
          <w:spacing w:val="-8"/>
        </w:rPr>
        <w:t xml:space="preserve"> </w:t>
      </w:r>
      <w:r>
        <w:t>that exceeds their expectations (McDonald, 2002).</w:t>
      </w:r>
    </w:p>
    <w:p>
      <w:pPr>
        <w:pStyle w:val="10"/>
        <w:spacing w:line="360" w:lineRule="auto"/>
        <w:ind w:left="916" w:right="815"/>
        <w:jc w:val="both"/>
      </w:pPr>
      <w:r>
        <w:t>Acknowledging many Marketing practitioners and scholars strong recommendations for close relationships with customers, it is apparent that the beliefs of existing customers are more profitable</w:t>
      </w:r>
      <w:r>
        <w:rPr>
          <w:spacing w:val="-1"/>
        </w:rPr>
        <w:t xml:space="preserve"> </w:t>
      </w:r>
      <w:r>
        <w:t>as the</w:t>
      </w:r>
      <w:r>
        <w:rPr>
          <w:spacing w:val="-1"/>
        </w:rPr>
        <w:t xml:space="preserve"> </w:t>
      </w:r>
      <w:r>
        <w:t>acquiring</w:t>
      </w:r>
      <w:r>
        <w:rPr>
          <w:spacing w:val="-3"/>
        </w:rPr>
        <w:t xml:space="preserve"> </w:t>
      </w:r>
      <w:r>
        <w:t>and attracting</w:t>
      </w:r>
      <w:r>
        <w:rPr>
          <w:spacing w:val="-3"/>
        </w:rPr>
        <w:t xml:space="preserve"> </w:t>
      </w:r>
      <w:r>
        <w:t>of</w:t>
      </w:r>
      <w:r>
        <w:rPr>
          <w:spacing w:val="-1"/>
        </w:rPr>
        <w:t xml:space="preserve"> </w:t>
      </w:r>
      <w:r>
        <w:t>new</w:t>
      </w:r>
      <w:r>
        <w:rPr>
          <w:spacing w:val="-1"/>
        </w:rPr>
        <w:t xml:space="preserve"> </w:t>
      </w:r>
      <w:r>
        <w:t>customers</w:t>
      </w:r>
      <w:r>
        <w:rPr>
          <w:spacing w:val="-1"/>
        </w:rPr>
        <w:t xml:space="preserve"> </w:t>
      </w:r>
      <w:r>
        <w:t>is expensive,</w:t>
      </w:r>
      <w:r>
        <w:rPr>
          <w:spacing w:val="-1"/>
        </w:rPr>
        <w:t xml:space="preserve"> </w:t>
      </w:r>
      <w:r>
        <w:t>and that it</w:t>
      </w:r>
      <w:r>
        <w:rPr>
          <w:spacing w:val="-2"/>
        </w:rPr>
        <w:t xml:space="preserve"> </w:t>
      </w:r>
      <w:r>
        <w:t>is less costly</w:t>
      </w:r>
      <w:r>
        <w:rPr>
          <w:spacing w:val="-8"/>
        </w:rPr>
        <w:t xml:space="preserve"> </w:t>
      </w:r>
      <w:r>
        <w:t>to up-sell or cross-sell products or services to current customers (Berry, 1995; Peppard, 2000; Sheth and Paravatiyar, 1995). One of the most important studies conducted in this field is Reichheld and Sasser (1990), cited on Ali (2007:16), which showed the large impact on profitability of small increases</w:t>
      </w:r>
      <w:r>
        <w:rPr>
          <w:spacing w:val="-2"/>
        </w:rPr>
        <w:t xml:space="preserve"> </w:t>
      </w:r>
      <w:r>
        <w:t>in customer</w:t>
      </w:r>
      <w:r>
        <w:rPr>
          <w:spacing w:val="-2"/>
        </w:rPr>
        <w:t xml:space="preserve"> </w:t>
      </w:r>
      <w:r>
        <w:t>retention rates,</w:t>
      </w:r>
      <w:r>
        <w:rPr>
          <w:spacing w:val="-1"/>
        </w:rPr>
        <w:t xml:space="preserve"> </w:t>
      </w:r>
      <w:r>
        <w:t>which</w:t>
      </w:r>
      <w:r>
        <w:rPr>
          <w:spacing w:val="-2"/>
        </w:rPr>
        <w:t xml:space="preserve"> </w:t>
      </w:r>
      <w:r>
        <w:t>made</w:t>
      </w:r>
      <w:r>
        <w:rPr>
          <w:spacing w:val="-1"/>
        </w:rPr>
        <w:t xml:space="preserve"> </w:t>
      </w:r>
      <w:r>
        <w:t>the</w:t>
      </w:r>
      <w:r>
        <w:rPr>
          <w:spacing w:val="-2"/>
        </w:rPr>
        <w:t xml:space="preserve"> </w:t>
      </w:r>
      <w:r>
        <w:t>marketing</w:t>
      </w:r>
      <w:r>
        <w:rPr>
          <w:spacing w:val="-5"/>
        </w:rPr>
        <w:t xml:space="preserve"> </w:t>
      </w:r>
      <w:r>
        <w:t>community</w:t>
      </w:r>
      <w:r>
        <w:rPr>
          <w:spacing w:val="-5"/>
        </w:rPr>
        <w:t xml:space="preserve"> </w:t>
      </w:r>
      <w:r>
        <w:t>more</w:t>
      </w:r>
      <w:r>
        <w:rPr>
          <w:spacing w:val="-2"/>
        </w:rPr>
        <w:t xml:space="preserve"> </w:t>
      </w:r>
      <w:r>
        <w:t>conscious</w:t>
      </w:r>
      <w:r>
        <w:rPr>
          <w:spacing w:val="-2"/>
        </w:rPr>
        <w:t xml:space="preserve"> </w:t>
      </w:r>
      <w:r>
        <w:t>of</w:t>
      </w:r>
      <w:r>
        <w:rPr>
          <w:spacing w:val="-2"/>
        </w:rPr>
        <w:t xml:space="preserve"> </w:t>
      </w:r>
      <w:r>
        <w:t>the need to manage customer relationships in the long term as well as prior to the first sale.</w:t>
      </w:r>
    </w:p>
    <w:p>
      <w:pPr>
        <w:pStyle w:val="10"/>
        <w:spacing w:before="140"/>
      </w:pPr>
    </w:p>
    <w:p>
      <w:pPr>
        <w:pStyle w:val="10"/>
        <w:spacing w:line="360" w:lineRule="auto"/>
        <w:ind w:left="916" w:right="822"/>
        <w:jc w:val="both"/>
      </w:pPr>
      <w:r>
        <w:t>To Clay and Maite (1999: 6), customer relationship management is a concept that aims at making long-term customer relationships and profitability, and this concept serves as a bridge between marketing</w:t>
      </w:r>
      <w:r>
        <w:rPr>
          <w:spacing w:val="-5"/>
        </w:rPr>
        <w:t xml:space="preserve"> </w:t>
      </w:r>
      <w:r>
        <w:t>strategies</w:t>
      </w:r>
      <w:r>
        <w:rPr>
          <w:spacing w:val="-1"/>
        </w:rPr>
        <w:t xml:space="preserve"> </w:t>
      </w:r>
      <w:r>
        <w:t>and information technologies. To</w:t>
      </w:r>
      <w:r>
        <w:rPr>
          <w:spacing w:val="-1"/>
        </w:rPr>
        <w:t xml:space="preserve"> </w:t>
      </w:r>
      <w:r>
        <w:t>Kathleen (2000:</w:t>
      </w:r>
      <w:r>
        <w:rPr>
          <w:spacing w:val="-1"/>
        </w:rPr>
        <w:t xml:space="preserve"> </w:t>
      </w:r>
      <w:r>
        <w:t>21), “customer</w:t>
      </w:r>
      <w:r>
        <w:rPr>
          <w:spacing w:val="-1"/>
        </w:rPr>
        <w:t xml:space="preserve"> </w:t>
      </w:r>
      <w:r>
        <w:rPr>
          <w:spacing w:val="-2"/>
        </w:rPr>
        <w:t>relationship</w:t>
      </w:r>
    </w:p>
    <w:p>
      <w:pPr>
        <w:spacing w:after="0" w:line="360" w:lineRule="auto"/>
        <w:jc w:val="both"/>
        <w:sectPr>
          <w:pgSz w:w="12240" w:h="15840"/>
          <w:pgMar w:top="1380" w:right="260" w:bottom="1100" w:left="740" w:header="0" w:footer="919" w:gutter="0"/>
          <w:cols w:space="720" w:num="1"/>
        </w:sectPr>
      </w:pPr>
    </w:p>
    <w:p>
      <w:pPr>
        <w:pStyle w:val="10"/>
        <w:spacing w:before="79" w:line="360" w:lineRule="auto"/>
        <w:ind w:left="916" w:right="819"/>
        <w:jc w:val="both"/>
      </w:pPr>
      <w:r>
        <w:t>management is an enterprise strategy necessary to secure a proper, useful and consistent communication with each customer irrespective of the means of communication.” To Odabaşı (2000: 3), “customer relationship management is a process by</w:t>
      </w:r>
      <w:r>
        <w:rPr>
          <w:spacing w:val="-4"/>
        </w:rPr>
        <w:t xml:space="preserve"> </w:t>
      </w:r>
      <w:r>
        <w:t>which to obtain enough information about the existing customers, use this information for incentive of the sales to be repeated, and enable a relationship that will be continuous.” Cirik, (2001: 100): “Customer relationship management means following all the information about the customers through special software</w:t>
      </w:r>
      <w:r>
        <w:rPr>
          <w:spacing w:val="40"/>
        </w:rPr>
        <w:t xml:space="preserve"> </w:t>
      </w:r>
      <w:r>
        <w:t>and seeing all that information with just one key at will.” Doug, (2002: 40): “Customer relationship management is a business strategy that allows the enterprise to follow its customers, revenues and expenses, also enabling it to focus on target market opportunities.” Demirel, (2003: 7): “Customer relationship management is a philosophy of working that should be extended to the whole of the firm.” Bozgeyik, (2005: 1): “Customer relationship management is a customer-based relationship</w:t>
      </w:r>
      <w:r>
        <w:rPr>
          <w:spacing w:val="-2"/>
        </w:rPr>
        <w:t xml:space="preserve"> </w:t>
      </w:r>
      <w:r>
        <w:t>management philosophy</w:t>
      </w:r>
      <w:r>
        <w:rPr>
          <w:spacing w:val="-9"/>
        </w:rPr>
        <w:t xml:space="preserve"> </w:t>
      </w:r>
      <w:r>
        <w:t>that</w:t>
      </w:r>
      <w:r>
        <w:rPr>
          <w:spacing w:val="-2"/>
        </w:rPr>
        <w:t xml:space="preserve"> </w:t>
      </w:r>
      <w:r>
        <w:t>enables</w:t>
      </w:r>
      <w:r>
        <w:rPr>
          <w:spacing w:val="-2"/>
        </w:rPr>
        <w:t xml:space="preserve"> </w:t>
      </w:r>
      <w:r>
        <w:t>the</w:t>
      </w:r>
      <w:r>
        <w:rPr>
          <w:spacing w:val="-2"/>
        </w:rPr>
        <w:t xml:space="preserve"> </w:t>
      </w:r>
      <w:r>
        <w:t>coordination</w:t>
      </w:r>
      <w:r>
        <w:rPr>
          <w:spacing w:val="-2"/>
        </w:rPr>
        <w:t xml:space="preserve"> </w:t>
      </w:r>
      <w:r>
        <w:t>and</w:t>
      </w:r>
      <w:r>
        <w:rPr>
          <w:spacing w:val="-2"/>
        </w:rPr>
        <w:t xml:space="preserve"> </w:t>
      </w:r>
      <w:r>
        <w:t>cooperation</w:t>
      </w:r>
      <w:r>
        <w:rPr>
          <w:spacing w:val="-2"/>
        </w:rPr>
        <w:t xml:space="preserve"> </w:t>
      </w:r>
      <w:r>
        <w:t>between</w:t>
      </w:r>
      <w:r>
        <w:rPr>
          <w:spacing w:val="-2"/>
        </w:rPr>
        <w:t xml:space="preserve"> </w:t>
      </w:r>
      <w:r>
        <w:t>all</w:t>
      </w:r>
      <w:r>
        <w:rPr>
          <w:spacing w:val="-2"/>
        </w:rPr>
        <w:t xml:space="preserve"> </w:t>
      </w:r>
      <w:r>
        <w:t>the departments, customers and business associates as a front office practice (marketing, selling and customer service) and back office practice (accounting, production and logistics).</w:t>
      </w:r>
    </w:p>
    <w:p>
      <w:pPr>
        <w:pStyle w:val="10"/>
        <w:spacing w:before="1" w:line="360" w:lineRule="auto"/>
        <w:ind w:left="916" w:right="821"/>
        <w:jc w:val="both"/>
      </w:pPr>
      <w:r>
        <w:t>Accordingly, despite all this explosive interest and an increasing amount of practitioner oriented studies, there is no even common consensus on the definition of CRM. The meaning of</w:t>
      </w:r>
      <w:r>
        <w:rPr>
          <w:spacing w:val="40"/>
        </w:rPr>
        <w:t xml:space="preserve"> </w:t>
      </w:r>
      <w:r>
        <w:t>CRMvaries from individual to individuals. To some, it is about creating marketing activities using knowledge about customer from a data warehouse, and for others its technologically oriented system. Yet, regardless of all the different descriptions, definitions and viewpoints about CRM, most definitions constitute three things, i.e. people, process and technology. Among the several definitions that have been developed so far, the following are some of the popular ones;</w:t>
      </w:r>
    </w:p>
    <w:p>
      <w:pPr>
        <w:pStyle w:val="10"/>
        <w:spacing w:before="139"/>
      </w:pPr>
    </w:p>
    <w:p>
      <w:pPr>
        <w:pStyle w:val="17"/>
        <w:numPr>
          <w:ilvl w:val="3"/>
          <w:numId w:val="18"/>
        </w:numPr>
        <w:tabs>
          <w:tab w:val="left" w:pos="1071"/>
        </w:tabs>
        <w:spacing w:before="0" w:after="0" w:line="360" w:lineRule="auto"/>
        <w:ind w:left="916" w:right="817" w:firstLine="0"/>
        <w:jc w:val="both"/>
        <w:rPr>
          <w:sz w:val="24"/>
        </w:rPr>
      </w:pPr>
      <w:r>
        <w:rPr>
          <w:sz w:val="24"/>
        </w:rPr>
        <w:t>‘CRM is the core business strategy that integrates internal processes and functions, and external networks, to create and deliver value to targeted customers at a profit. It is grounded on high- quality customer data and enabled by information technology’ (Buttle, 2004:29).</w:t>
      </w:r>
    </w:p>
    <w:p>
      <w:pPr>
        <w:pStyle w:val="17"/>
        <w:numPr>
          <w:ilvl w:val="4"/>
          <w:numId w:val="18"/>
        </w:numPr>
        <w:tabs>
          <w:tab w:val="left" w:pos="1456"/>
        </w:tabs>
        <w:spacing w:before="0" w:after="0" w:line="336" w:lineRule="auto"/>
        <w:ind w:left="1456" w:right="820" w:hanging="360"/>
        <w:jc w:val="left"/>
        <w:rPr>
          <w:sz w:val="24"/>
        </w:rPr>
      </w:pPr>
      <w:r>
        <w:rPr>
          <w:sz w:val="24"/>
        </w:rPr>
        <w:t>‘CRM</w:t>
      </w:r>
      <w:r>
        <w:rPr>
          <w:spacing w:val="61"/>
          <w:sz w:val="24"/>
        </w:rPr>
        <w:t xml:space="preserve"> </w:t>
      </w:r>
      <w:r>
        <w:rPr>
          <w:sz w:val="24"/>
        </w:rPr>
        <w:t>is</w:t>
      </w:r>
      <w:r>
        <w:rPr>
          <w:spacing w:val="62"/>
          <w:sz w:val="24"/>
        </w:rPr>
        <w:t xml:space="preserve"> </w:t>
      </w:r>
      <w:r>
        <w:rPr>
          <w:sz w:val="24"/>
        </w:rPr>
        <w:t>a</w:t>
      </w:r>
      <w:r>
        <w:rPr>
          <w:spacing w:val="40"/>
          <w:sz w:val="24"/>
        </w:rPr>
        <w:t xml:space="preserve"> </w:t>
      </w:r>
      <w:r>
        <w:rPr>
          <w:sz w:val="24"/>
        </w:rPr>
        <w:t>process</w:t>
      </w:r>
      <w:r>
        <w:rPr>
          <w:spacing w:val="62"/>
          <w:sz w:val="24"/>
        </w:rPr>
        <w:t xml:space="preserve"> </w:t>
      </w:r>
      <w:r>
        <w:rPr>
          <w:sz w:val="24"/>
        </w:rPr>
        <w:t>designed</w:t>
      </w:r>
      <w:r>
        <w:rPr>
          <w:spacing w:val="61"/>
          <w:sz w:val="24"/>
        </w:rPr>
        <w:t xml:space="preserve"> </w:t>
      </w:r>
      <w:r>
        <w:rPr>
          <w:sz w:val="24"/>
        </w:rPr>
        <w:t>to</w:t>
      </w:r>
      <w:r>
        <w:rPr>
          <w:spacing w:val="62"/>
          <w:sz w:val="24"/>
        </w:rPr>
        <w:t xml:space="preserve"> </w:t>
      </w:r>
      <w:r>
        <w:rPr>
          <w:sz w:val="24"/>
        </w:rPr>
        <w:t>collect</w:t>
      </w:r>
      <w:r>
        <w:rPr>
          <w:spacing w:val="62"/>
          <w:sz w:val="24"/>
        </w:rPr>
        <w:t xml:space="preserve"> </w:t>
      </w:r>
      <w:r>
        <w:rPr>
          <w:sz w:val="24"/>
        </w:rPr>
        <w:t>data</w:t>
      </w:r>
      <w:r>
        <w:rPr>
          <w:spacing w:val="61"/>
          <w:sz w:val="24"/>
        </w:rPr>
        <w:t xml:space="preserve"> </w:t>
      </w:r>
      <w:r>
        <w:rPr>
          <w:sz w:val="24"/>
        </w:rPr>
        <w:t>related</w:t>
      </w:r>
      <w:r>
        <w:rPr>
          <w:spacing w:val="61"/>
          <w:sz w:val="24"/>
        </w:rPr>
        <w:t xml:space="preserve"> </w:t>
      </w:r>
      <w:r>
        <w:rPr>
          <w:sz w:val="24"/>
        </w:rPr>
        <w:t>to</w:t>
      </w:r>
      <w:r>
        <w:rPr>
          <w:spacing w:val="62"/>
          <w:sz w:val="24"/>
        </w:rPr>
        <w:t xml:space="preserve"> </w:t>
      </w:r>
      <w:r>
        <w:rPr>
          <w:sz w:val="24"/>
        </w:rPr>
        <w:t>customers,</w:t>
      </w:r>
      <w:r>
        <w:rPr>
          <w:spacing w:val="61"/>
          <w:sz w:val="24"/>
        </w:rPr>
        <w:t xml:space="preserve"> </w:t>
      </w:r>
      <w:r>
        <w:rPr>
          <w:sz w:val="24"/>
        </w:rPr>
        <w:t>to</w:t>
      </w:r>
      <w:r>
        <w:rPr>
          <w:spacing w:val="62"/>
          <w:sz w:val="24"/>
        </w:rPr>
        <w:t xml:space="preserve"> </w:t>
      </w:r>
      <w:r>
        <w:rPr>
          <w:sz w:val="24"/>
        </w:rPr>
        <w:t>grasp</w:t>
      </w:r>
      <w:r>
        <w:rPr>
          <w:spacing w:val="61"/>
          <w:sz w:val="24"/>
        </w:rPr>
        <w:t xml:space="preserve"> </w:t>
      </w:r>
      <w:r>
        <w:rPr>
          <w:sz w:val="24"/>
        </w:rPr>
        <w:t>features</w:t>
      </w:r>
      <w:r>
        <w:rPr>
          <w:spacing w:val="61"/>
          <w:sz w:val="24"/>
        </w:rPr>
        <w:t xml:space="preserve"> </w:t>
      </w:r>
      <w:r>
        <w:rPr>
          <w:sz w:val="24"/>
        </w:rPr>
        <w:t>of customers, and to apply those qualities in specific marketing activities’ (Swift, 2001:33).</w:t>
      </w:r>
    </w:p>
    <w:p>
      <w:pPr>
        <w:pStyle w:val="17"/>
        <w:numPr>
          <w:ilvl w:val="4"/>
          <w:numId w:val="18"/>
        </w:numPr>
        <w:tabs>
          <w:tab w:val="left" w:pos="1456"/>
        </w:tabs>
        <w:spacing w:before="35" w:after="0" w:line="336" w:lineRule="auto"/>
        <w:ind w:left="1456" w:right="821" w:hanging="360"/>
        <w:jc w:val="left"/>
        <w:rPr>
          <w:sz w:val="24"/>
        </w:rPr>
      </w:pPr>
      <w:r>
        <w:rPr>
          <w:sz w:val="24"/>
        </w:rPr>
        <w:t>‘CRM is an integration of technologies and business processes used to satisfy the needs of a customer during any given interaction’ (Bose, 2002:89).</w:t>
      </w:r>
    </w:p>
    <w:p>
      <w:pPr>
        <w:pStyle w:val="17"/>
        <w:numPr>
          <w:ilvl w:val="4"/>
          <w:numId w:val="18"/>
        </w:numPr>
        <w:tabs>
          <w:tab w:val="left" w:pos="1456"/>
        </w:tabs>
        <w:spacing w:before="35" w:after="0" w:line="336" w:lineRule="auto"/>
        <w:ind w:left="1456" w:right="822" w:hanging="360"/>
        <w:jc w:val="left"/>
        <w:rPr>
          <w:sz w:val="24"/>
        </w:rPr>
      </w:pPr>
      <w:r>
        <w:rPr>
          <w:sz w:val="24"/>
        </w:rPr>
        <w:t>“CRM is a</w:t>
      </w:r>
      <w:r>
        <w:rPr>
          <w:spacing w:val="-4"/>
          <w:sz w:val="24"/>
        </w:rPr>
        <w:t xml:space="preserve"> </w:t>
      </w:r>
      <w:r>
        <w:rPr>
          <w:sz w:val="24"/>
        </w:rPr>
        <w:t>strategy</w:t>
      </w:r>
      <w:r>
        <w:rPr>
          <w:spacing w:val="-5"/>
          <w:sz w:val="24"/>
        </w:rPr>
        <w:t xml:space="preserve"> </w:t>
      </w:r>
      <w:r>
        <w:rPr>
          <w:sz w:val="24"/>
        </w:rPr>
        <w:t>to identify</w:t>
      </w:r>
      <w:r>
        <w:rPr>
          <w:spacing w:val="-5"/>
          <w:sz w:val="24"/>
        </w:rPr>
        <w:t xml:space="preserve"> </w:t>
      </w:r>
      <w:r>
        <w:rPr>
          <w:sz w:val="24"/>
        </w:rPr>
        <w:t>and attract profitable</w:t>
      </w:r>
      <w:r>
        <w:rPr>
          <w:spacing w:val="-1"/>
          <w:sz w:val="24"/>
        </w:rPr>
        <w:t xml:space="preserve"> </w:t>
      </w:r>
      <w:r>
        <w:rPr>
          <w:sz w:val="24"/>
        </w:rPr>
        <w:t>customers,</w:t>
      </w:r>
      <w:r>
        <w:rPr>
          <w:spacing w:val="-1"/>
          <w:sz w:val="24"/>
        </w:rPr>
        <w:t xml:space="preserve"> </w:t>
      </w:r>
      <w:r>
        <w:rPr>
          <w:sz w:val="24"/>
        </w:rPr>
        <w:t>tying</w:t>
      </w:r>
      <w:r>
        <w:rPr>
          <w:spacing w:val="-3"/>
          <w:sz w:val="24"/>
        </w:rPr>
        <w:t xml:space="preserve"> </w:t>
      </w:r>
      <w:r>
        <w:rPr>
          <w:sz w:val="24"/>
        </w:rPr>
        <w:t>them to the</w:t>
      </w:r>
      <w:r>
        <w:rPr>
          <w:spacing w:val="-1"/>
          <w:sz w:val="24"/>
        </w:rPr>
        <w:t xml:space="preserve"> </w:t>
      </w:r>
      <w:r>
        <w:rPr>
          <w:sz w:val="24"/>
        </w:rPr>
        <w:t>company</w:t>
      </w:r>
      <w:r>
        <w:rPr>
          <w:spacing w:val="-8"/>
          <w:sz w:val="24"/>
        </w:rPr>
        <w:t xml:space="preserve"> </w:t>
      </w:r>
      <w:r>
        <w:rPr>
          <w:sz w:val="24"/>
        </w:rPr>
        <w:t>or product by efficient relationship marketing to guarantee profitable growth.</w:t>
      </w:r>
    </w:p>
    <w:p>
      <w:pPr>
        <w:spacing w:after="0" w:line="336" w:lineRule="auto"/>
        <w:jc w:val="left"/>
        <w:rPr>
          <w:sz w:val="24"/>
        </w:rPr>
        <w:sectPr>
          <w:pgSz w:w="12240" w:h="15840"/>
          <w:pgMar w:top="1360" w:right="260" w:bottom="1100" w:left="740" w:header="0" w:footer="919" w:gutter="0"/>
          <w:cols w:space="720" w:num="1"/>
        </w:sectPr>
      </w:pPr>
    </w:p>
    <w:p>
      <w:pPr>
        <w:pStyle w:val="17"/>
        <w:numPr>
          <w:ilvl w:val="4"/>
          <w:numId w:val="18"/>
        </w:numPr>
        <w:tabs>
          <w:tab w:val="left" w:pos="1456"/>
        </w:tabs>
        <w:spacing w:before="79" w:after="0" w:line="350" w:lineRule="auto"/>
        <w:ind w:left="1456" w:right="819" w:hanging="360"/>
        <w:jc w:val="both"/>
        <w:rPr>
          <w:sz w:val="24"/>
        </w:rPr>
      </w:pPr>
      <w:r>
        <w:rPr>
          <w:sz w:val="24"/>
        </w:rPr>
        <w:t>CRM offers a great platform for the acquisition of new customers in addition to gaining customer satisfaction and loyalty. Additionally, existing customer relationships can be used to drive sales via up or cross-selling. The most “valuable”customers especially need to be identified, attracted and retained” (Kracklauer, 2001:44).</w:t>
      </w:r>
    </w:p>
    <w:p>
      <w:pPr>
        <w:pStyle w:val="17"/>
        <w:numPr>
          <w:ilvl w:val="5"/>
          <w:numId w:val="18"/>
        </w:numPr>
        <w:tabs>
          <w:tab w:val="left" w:pos="1547"/>
        </w:tabs>
        <w:spacing w:before="24" w:after="0" w:line="357" w:lineRule="auto"/>
        <w:ind w:left="1547" w:right="816" w:hanging="360"/>
        <w:jc w:val="both"/>
        <w:rPr>
          <w:sz w:val="24"/>
        </w:rPr>
      </w:pPr>
      <w:r>
        <w:rPr>
          <w:sz w:val="24"/>
        </w:rPr>
        <w:t>“CRM is a strategic approach that is concerned with creating improved shareholder value through the development of appropriate relationships with the key customers and customer segments. CRM unites the potential of relationship marketing strategies and IT to create profitable, long-term relationships with customers and other key stakeholders. CRM provides enhanced opportunities to use data and information to both understand customers and co-create value with them. This requires a cross-functional integration of processes, people, operations, and marketing capabilities that is enabled through information, technology, and applications.” (Payne and Frow, 2005:63).</w:t>
      </w:r>
    </w:p>
    <w:p>
      <w:pPr>
        <w:pStyle w:val="10"/>
        <w:spacing w:before="202" w:line="360" w:lineRule="auto"/>
        <w:ind w:left="916" w:right="825"/>
        <w:jc w:val="both"/>
      </w:pPr>
      <w:r>
        <w:t>Furthermore, based on Imhoff (2001) some variations on the meaning of CRM, Ali (2007) provided a representative set of these definitions which are summarized in the following list:</w:t>
      </w:r>
    </w:p>
    <w:p>
      <w:pPr>
        <w:pStyle w:val="17"/>
        <w:numPr>
          <w:ilvl w:val="0"/>
          <w:numId w:val="19"/>
        </w:numPr>
        <w:tabs>
          <w:tab w:val="left" w:pos="1275"/>
        </w:tabs>
        <w:spacing w:before="0" w:after="0" w:line="240" w:lineRule="auto"/>
        <w:ind w:left="1275" w:right="0" w:hanging="359"/>
        <w:jc w:val="both"/>
        <w:rPr>
          <w:sz w:val="24"/>
        </w:rPr>
      </w:pPr>
      <w:r>
        <w:rPr>
          <w:sz w:val="24"/>
        </w:rPr>
        <w:t>CRM</w:t>
      </w:r>
      <w:r>
        <w:rPr>
          <w:spacing w:val="-4"/>
          <w:sz w:val="24"/>
        </w:rPr>
        <w:t xml:space="preserve"> </w:t>
      </w:r>
      <w:r>
        <w:rPr>
          <w:sz w:val="24"/>
        </w:rPr>
        <w:t>is</w:t>
      </w:r>
      <w:r>
        <w:rPr>
          <w:spacing w:val="-1"/>
          <w:sz w:val="24"/>
        </w:rPr>
        <w:t xml:space="preserve"> </w:t>
      </w:r>
      <w:r>
        <w:rPr>
          <w:sz w:val="24"/>
        </w:rPr>
        <w:t>the</w:t>
      </w:r>
      <w:r>
        <w:rPr>
          <w:spacing w:val="-1"/>
          <w:sz w:val="24"/>
        </w:rPr>
        <w:t xml:space="preserve"> </w:t>
      </w:r>
      <w:r>
        <w:rPr>
          <w:sz w:val="24"/>
        </w:rPr>
        <w:t>set</w:t>
      </w:r>
      <w:r>
        <w:rPr>
          <w:spacing w:val="-1"/>
          <w:sz w:val="24"/>
        </w:rPr>
        <w:t xml:space="preserve"> </w:t>
      </w:r>
      <w:r>
        <w:rPr>
          <w:sz w:val="24"/>
        </w:rPr>
        <w:t>of</w:t>
      </w:r>
      <w:r>
        <w:rPr>
          <w:spacing w:val="-1"/>
          <w:sz w:val="24"/>
        </w:rPr>
        <w:t xml:space="preserve"> </w:t>
      </w:r>
      <w:r>
        <w:rPr>
          <w:sz w:val="24"/>
        </w:rPr>
        <w:t>systems,</w:t>
      </w:r>
      <w:r>
        <w:rPr>
          <w:spacing w:val="-1"/>
          <w:sz w:val="24"/>
        </w:rPr>
        <w:t xml:space="preserve"> </w:t>
      </w:r>
      <w:r>
        <w:rPr>
          <w:sz w:val="24"/>
        </w:rPr>
        <w:t>processes</w:t>
      </w:r>
      <w:r>
        <w:rPr>
          <w:spacing w:val="-1"/>
          <w:sz w:val="24"/>
        </w:rPr>
        <w:t xml:space="preserve"> </w:t>
      </w:r>
      <w:r>
        <w:rPr>
          <w:sz w:val="24"/>
        </w:rPr>
        <w:t>and</w:t>
      </w:r>
      <w:r>
        <w:rPr>
          <w:spacing w:val="-1"/>
          <w:sz w:val="24"/>
        </w:rPr>
        <w:t xml:space="preserve"> </w:t>
      </w:r>
      <w:r>
        <w:rPr>
          <w:sz w:val="24"/>
        </w:rPr>
        <w:t>organizations</w:t>
      </w:r>
      <w:r>
        <w:rPr>
          <w:spacing w:val="-1"/>
          <w:sz w:val="24"/>
        </w:rPr>
        <w:t xml:space="preserve"> </w:t>
      </w:r>
      <w:r>
        <w:rPr>
          <w:sz w:val="24"/>
        </w:rPr>
        <w:t>that</w:t>
      </w:r>
      <w:r>
        <w:rPr>
          <w:spacing w:val="-1"/>
          <w:sz w:val="24"/>
        </w:rPr>
        <w:t xml:space="preserve"> </w:t>
      </w:r>
      <w:r>
        <w:rPr>
          <w:sz w:val="24"/>
        </w:rPr>
        <w:t>profitably</w:t>
      </w:r>
      <w:r>
        <w:rPr>
          <w:spacing w:val="-6"/>
          <w:sz w:val="24"/>
        </w:rPr>
        <w:t xml:space="preserve"> </w:t>
      </w:r>
      <w:r>
        <w:rPr>
          <w:sz w:val="24"/>
        </w:rPr>
        <w:t>drive</w:t>
      </w:r>
      <w:r>
        <w:rPr>
          <w:spacing w:val="-1"/>
          <w:sz w:val="24"/>
        </w:rPr>
        <w:t xml:space="preserve"> </w:t>
      </w:r>
      <w:r>
        <w:rPr>
          <w:sz w:val="24"/>
        </w:rPr>
        <w:t>customer</w:t>
      </w:r>
      <w:r>
        <w:rPr>
          <w:spacing w:val="-1"/>
          <w:sz w:val="24"/>
        </w:rPr>
        <w:t xml:space="preserve"> </w:t>
      </w:r>
      <w:r>
        <w:rPr>
          <w:spacing w:val="-2"/>
          <w:sz w:val="24"/>
        </w:rPr>
        <w:t>loyalty.</w:t>
      </w:r>
    </w:p>
    <w:p>
      <w:pPr>
        <w:pStyle w:val="17"/>
        <w:numPr>
          <w:ilvl w:val="0"/>
          <w:numId w:val="19"/>
        </w:numPr>
        <w:tabs>
          <w:tab w:val="left" w:pos="1276"/>
        </w:tabs>
        <w:spacing w:before="120" w:after="0" w:line="348" w:lineRule="auto"/>
        <w:ind w:left="1276" w:right="820" w:hanging="360"/>
        <w:jc w:val="both"/>
        <w:rPr>
          <w:sz w:val="24"/>
        </w:rPr>
      </w:pPr>
      <w:r>
        <w:rPr>
          <w:sz w:val="24"/>
        </w:rPr>
        <w:t>CRM is the strategic view that integrates how we want the business to relate to the customers, specifically seen through technologies available to support that view and make it come alive</w:t>
      </w:r>
      <w:r>
        <w:rPr>
          <w:spacing w:val="40"/>
          <w:sz w:val="24"/>
        </w:rPr>
        <w:t xml:space="preserve"> </w:t>
      </w:r>
      <w:r>
        <w:rPr>
          <w:sz w:val="24"/>
        </w:rPr>
        <w:t>by integrating people, processes, culture and attitude.</w:t>
      </w:r>
    </w:p>
    <w:p>
      <w:pPr>
        <w:pStyle w:val="17"/>
        <w:numPr>
          <w:ilvl w:val="0"/>
          <w:numId w:val="19"/>
        </w:numPr>
        <w:tabs>
          <w:tab w:val="left" w:pos="1276"/>
        </w:tabs>
        <w:spacing w:before="20" w:after="0" w:line="336" w:lineRule="auto"/>
        <w:ind w:left="1276" w:right="816" w:hanging="360"/>
        <w:jc w:val="both"/>
        <w:rPr>
          <w:sz w:val="24"/>
        </w:rPr>
      </w:pPr>
      <w:r>
        <w:rPr>
          <w:sz w:val="24"/>
        </w:rPr>
        <w:t>CRM is the management of the relationship so that the partnership with the customer grows flourishes and remains healthy over time.</w:t>
      </w:r>
    </w:p>
    <w:p>
      <w:pPr>
        <w:pStyle w:val="17"/>
        <w:numPr>
          <w:ilvl w:val="0"/>
          <w:numId w:val="19"/>
        </w:numPr>
        <w:tabs>
          <w:tab w:val="left" w:pos="1276"/>
        </w:tabs>
        <w:spacing w:before="35" w:after="0" w:line="336" w:lineRule="auto"/>
        <w:ind w:left="1276" w:right="815" w:hanging="360"/>
        <w:jc w:val="both"/>
        <w:rPr>
          <w:sz w:val="24"/>
        </w:rPr>
      </w:pPr>
      <w:r>
        <w:rPr>
          <w:sz w:val="24"/>
        </w:rPr>
        <w:t>CRM is building customer loyalty, not merely relationship management, using a 360-degree view of the customer.</w:t>
      </w:r>
    </w:p>
    <w:p>
      <w:pPr>
        <w:pStyle w:val="17"/>
        <w:numPr>
          <w:ilvl w:val="0"/>
          <w:numId w:val="19"/>
        </w:numPr>
        <w:tabs>
          <w:tab w:val="left" w:pos="1276"/>
        </w:tabs>
        <w:spacing w:before="35" w:after="0" w:line="333" w:lineRule="auto"/>
        <w:ind w:left="1276" w:right="825" w:hanging="360"/>
        <w:jc w:val="both"/>
        <w:rPr>
          <w:sz w:val="24"/>
        </w:rPr>
      </w:pPr>
      <w:r>
        <w:rPr>
          <w:sz w:val="24"/>
        </w:rPr>
        <w:t>CRM is the set of business processes and practices that directly addresses the relationships between key customers and the principal organization.</w:t>
      </w:r>
    </w:p>
    <w:p>
      <w:pPr>
        <w:pStyle w:val="17"/>
        <w:numPr>
          <w:ilvl w:val="0"/>
          <w:numId w:val="19"/>
        </w:numPr>
        <w:tabs>
          <w:tab w:val="left" w:pos="1276"/>
        </w:tabs>
        <w:spacing w:before="42" w:after="0" w:line="333" w:lineRule="auto"/>
        <w:ind w:left="1276" w:right="824" w:hanging="360"/>
        <w:jc w:val="both"/>
        <w:rPr>
          <w:sz w:val="24"/>
        </w:rPr>
      </w:pPr>
      <w:r>
        <w:rPr>
          <w:sz w:val="24"/>
        </w:rPr>
        <w:t xml:space="preserve">CRM is the 360-degree view of the customers and their transactional activity with the </w:t>
      </w:r>
      <w:r>
        <w:rPr>
          <w:spacing w:val="-2"/>
          <w:sz w:val="24"/>
        </w:rPr>
        <w:t>company.</w:t>
      </w:r>
    </w:p>
    <w:p>
      <w:pPr>
        <w:pStyle w:val="10"/>
        <w:spacing w:before="239" w:line="360" w:lineRule="auto"/>
        <w:ind w:left="916" w:right="815"/>
        <w:jc w:val="both"/>
      </w:pPr>
      <w:r>
        <w:t>An analysis of the above different definitions shows that they all have common concepts of: Customer focus (customer satisfaction, loyalty and retention), technology, knowledge management, change management and leadership.</w:t>
      </w:r>
    </w:p>
    <w:p>
      <w:pPr>
        <w:spacing w:after="0" w:line="360" w:lineRule="auto"/>
        <w:jc w:val="both"/>
        <w:sectPr>
          <w:pgSz w:w="12240" w:h="15840"/>
          <w:pgMar w:top="1360" w:right="260" w:bottom="1100" w:left="740" w:header="0" w:footer="919" w:gutter="0"/>
          <w:cols w:space="720" w:num="1"/>
        </w:sectPr>
      </w:pPr>
    </w:p>
    <w:p>
      <w:pPr>
        <w:pStyle w:val="10"/>
        <w:spacing w:before="79" w:line="360" w:lineRule="auto"/>
        <w:ind w:left="916" w:right="823"/>
        <w:jc w:val="both"/>
      </w:pPr>
      <w:r>
        <w:t>On the other hand, as to the benefits of CRM, according to Swift (2001), cited in Rahimi (2007:18), companies can gain many benefits from CRM. He states that the benefits are</w:t>
      </w:r>
      <w:r>
        <w:rPr>
          <w:spacing w:val="40"/>
        </w:rPr>
        <w:t xml:space="preserve"> </w:t>
      </w:r>
      <w:r>
        <w:t>commonly found in one of these areas:</w:t>
      </w:r>
    </w:p>
    <w:p>
      <w:pPr>
        <w:pStyle w:val="17"/>
        <w:numPr>
          <w:ilvl w:val="1"/>
          <w:numId w:val="19"/>
        </w:numPr>
        <w:tabs>
          <w:tab w:val="left" w:pos="1636"/>
        </w:tabs>
        <w:spacing w:before="0" w:after="0" w:line="360" w:lineRule="auto"/>
        <w:ind w:left="1636" w:right="817" w:hanging="360"/>
        <w:jc w:val="both"/>
        <w:rPr>
          <w:sz w:val="24"/>
        </w:rPr>
      </w:pPr>
      <w:r>
        <w:rPr>
          <w:sz w:val="24"/>
        </w:rPr>
        <w:t>Lower cost of recruiting customers – the cost for recruiting customers will decrease since there are savings to be made on marketing, mailing, contact, follow-up, fulfillment, services, and so on.</w:t>
      </w:r>
    </w:p>
    <w:p>
      <w:pPr>
        <w:pStyle w:val="17"/>
        <w:numPr>
          <w:ilvl w:val="1"/>
          <w:numId w:val="19"/>
        </w:numPr>
        <w:tabs>
          <w:tab w:val="left" w:pos="1636"/>
          <w:tab w:val="left" w:pos="1695"/>
        </w:tabs>
        <w:spacing w:before="0" w:after="0" w:line="360" w:lineRule="auto"/>
        <w:ind w:left="1636" w:right="815" w:hanging="360"/>
        <w:jc w:val="both"/>
        <w:rPr>
          <w:sz w:val="24"/>
        </w:rPr>
      </w:pPr>
      <w:r>
        <w:rPr>
          <w:sz w:val="24"/>
        </w:rPr>
        <w:tab/>
      </w:r>
      <w:r>
        <w:rPr>
          <w:sz w:val="24"/>
        </w:rPr>
        <w:t>No need to recruit so many customers to preserve a stay volume of business – the number of long-term customers will increase and consequently the need for recruiting many new customers decreases.</w:t>
      </w:r>
    </w:p>
    <w:p>
      <w:pPr>
        <w:pStyle w:val="17"/>
        <w:numPr>
          <w:ilvl w:val="1"/>
          <w:numId w:val="19"/>
        </w:numPr>
        <w:tabs>
          <w:tab w:val="left" w:pos="1636"/>
        </w:tabs>
        <w:spacing w:before="0" w:after="0" w:line="360" w:lineRule="auto"/>
        <w:ind w:left="1636" w:right="818" w:hanging="360"/>
        <w:jc w:val="both"/>
        <w:rPr>
          <w:sz w:val="24"/>
        </w:rPr>
      </w:pPr>
      <w:r>
        <w:rPr>
          <w:sz w:val="24"/>
        </w:rPr>
        <w:t>Reduced costs of sales – the costs regarding selling are reduced owing to that existing customers are</w:t>
      </w:r>
      <w:r>
        <w:rPr>
          <w:spacing w:val="-1"/>
          <w:sz w:val="24"/>
        </w:rPr>
        <w:t xml:space="preserve"> </w:t>
      </w:r>
      <w:r>
        <w:rPr>
          <w:sz w:val="24"/>
        </w:rPr>
        <w:t>usually</w:t>
      </w:r>
      <w:r>
        <w:rPr>
          <w:spacing w:val="-1"/>
          <w:sz w:val="24"/>
        </w:rPr>
        <w:t xml:space="preserve"> </w:t>
      </w:r>
      <w:r>
        <w:rPr>
          <w:sz w:val="24"/>
        </w:rPr>
        <w:t>more</w:t>
      </w:r>
      <w:r>
        <w:rPr>
          <w:spacing w:val="-1"/>
          <w:sz w:val="24"/>
        </w:rPr>
        <w:t xml:space="preserve"> </w:t>
      </w:r>
      <w:r>
        <w:rPr>
          <w:sz w:val="24"/>
        </w:rPr>
        <w:t>responsive. In addition, with better knowledge of channels and distributions the relationships become more effective, as well as the costs for marketing campaigns is reduced</w:t>
      </w:r>
    </w:p>
    <w:p>
      <w:pPr>
        <w:pStyle w:val="17"/>
        <w:numPr>
          <w:ilvl w:val="1"/>
          <w:numId w:val="19"/>
        </w:numPr>
        <w:tabs>
          <w:tab w:val="left" w:pos="1636"/>
        </w:tabs>
        <w:spacing w:before="0" w:after="0" w:line="360" w:lineRule="auto"/>
        <w:ind w:left="1636" w:right="815" w:hanging="360"/>
        <w:jc w:val="both"/>
        <w:rPr>
          <w:sz w:val="24"/>
        </w:rPr>
      </w:pPr>
      <w:r>
        <w:rPr>
          <w:sz w:val="24"/>
        </w:rPr>
        <w:t>Higher customer profitability – the customer profitability will get higher since the</w:t>
      </w:r>
      <w:r>
        <w:rPr>
          <w:spacing w:val="40"/>
          <w:sz w:val="24"/>
        </w:rPr>
        <w:t xml:space="preserve"> </w:t>
      </w:r>
      <w:r>
        <w:rPr>
          <w:sz w:val="24"/>
        </w:rPr>
        <w:t xml:space="preserve">customer wallet-share increases, there are increases in up-selling, cross-selling and follow- up sales, and more referrals comes with higher customer satisfaction among existing </w:t>
      </w:r>
      <w:r>
        <w:rPr>
          <w:spacing w:val="-2"/>
          <w:sz w:val="24"/>
        </w:rPr>
        <w:t>customers.</w:t>
      </w:r>
    </w:p>
    <w:p>
      <w:pPr>
        <w:pStyle w:val="17"/>
        <w:numPr>
          <w:ilvl w:val="1"/>
          <w:numId w:val="19"/>
        </w:numPr>
        <w:tabs>
          <w:tab w:val="left" w:pos="1636"/>
          <w:tab w:val="left" w:pos="1697"/>
        </w:tabs>
        <w:spacing w:before="1" w:after="0" w:line="360" w:lineRule="auto"/>
        <w:ind w:left="1636" w:right="816" w:hanging="360"/>
        <w:jc w:val="both"/>
        <w:rPr>
          <w:sz w:val="24"/>
        </w:rPr>
      </w:pPr>
      <w:r>
        <w:rPr>
          <w:sz w:val="24"/>
        </w:rPr>
        <w:tab/>
      </w:r>
      <w:r>
        <w:rPr>
          <w:sz w:val="24"/>
        </w:rPr>
        <w:t>Increased customer retention and loyalty – the customer retention increases since customers stay longer, buy more and buy more frequently. The customer does also more often take initiatives, which increase the bounding relationship, and as a result the</w:t>
      </w:r>
      <w:r>
        <w:rPr>
          <w:spacing w:val="40"/>
          <w:sz w:val="24"/>
        </w:rPr>
        <w:t xml:space="preserve"> </w:t>
      </w:r>
      <w:r>
        <w:rPr>
          <w:sz w:val="24"/>
        </w:rPr>
        <w:t>customer loyalty increases as well.</w:t>
      </w:r>
    </w:p>
    <w:p>
      <w:pPr>
        <w:pStyle w:val="17"/>
        <w:numPr>
          <w:ilvl w:val="1"/>
          <w:numId w:val="19"/>
        </w:numPr>
        <w:tabs>
          <w:tab w:val="left" w:pos="1636"/>
        </w:tabs>
        <w:spacing w:before="0" w:after="0" w:line="360" w:lineRule="auto"/>
        <w:ind w:left="1636" w:right="821" w:hanging="360"/>
        <w:jc w:val="both"/>
        <w:rPr>
          <w:sz w:val="24"/>
        </w:rPr>
      </w:pPr>
      <w:r>
        <w:rPr>
          <w:sz w:val="24"/>
        </w:rPr>
        <w:t>Evaluation of customer profitability – the company will get to know which customer are profitable, the ones who never might become profitable, and which ones that might be profitable</w:t>
      </w:r>
      <w:r>
        <w:rPr>
          <w:spacing w:val="-1"/>
          <w:sz w:val="24"/>
        </w:rPr>
        <w:t xml:space="preserve"> </w:t>
      </w:r>
      <w:r>
        <w:rPr>
          <w:sz w:val="24"/>
        </w:rPr>
        <w:t>in the</w:t>
      </w:r>
      <w:r>
        <w:rPr>
          <w:spacing w:val="-1"/>
          <w:sz w:val="24"/>
        </w:rPr>
        <w:t xml:space="preserve"> </w:t>
      </w:r>
      <w:r>
        <w:rPr>
          <w:sz w:val="24"/>
        </w:rPr>
        <w:t>future. This is very</w:t>
      </w:r>
      <w:r>
        <w:rPr>
          <w:spacing w:val="-5"/>
          <w:sz w:val="24"/>
        </w:rPr>
        <w:t xml:space="preserve"> </w:t>
      </w:r>
      <w:r>
        <w:rPr>
          <w:sz w:val="24"/>
        </w:rPr>
        <w:t>important since</w:t>
      </w:r>
      <w:r>
        <w:rPr>
          <w:spacing w:val="-1"/>
          <w:sz w:val="24"/>
        </w:rPr>
        <w:t xml:space="preserve"> </w:t>
      </w:r>
      <w:r>
        <w:rPr>
          <w:sz w:val="24"/>
        </w:rPr>
        <w:t>the</w:t>
      </w:r>
      <w:r>
        <w:rPr>
          <w:spacing w:val="-1"/>
          <w:sz w:val="24"/>
        </w:rPr>
        <w:t xml:space="preserve"> </w:t>
      </w:r>
      <w:r>
        <w:rPr>
          <w:sz w:val="24"/>
        </w:rPr>
        <w:t>key</w:t>
      </w:r>
      <w:r>
        <w:rPr>
          <w:spacing w:val="-5"/>
          <w:sz w:val="24"/>
        </w:rPr>
        <w:t xml:space="preserve"> </w:t>
      </w:r>
      <w:r>
        <w:rPr>
          <w:sz w:val="24"/>
        </w:rPr>
        <w:t>to success in any</w:t>
      </w:r>
      <w:r>
        <w:rPr>
          <w:spacing w:val="-3"/>
          <w:sz w:val="24"/>
        </w:rPr>
        <w:t xml:space="preserve"> </w:t>
      </w:r>
      <w:r>
        <w:rPr>
          <w:sz w:val="24"/>
        </w:rPr>
        <w:t>business is to focus</w:t>
      </w:r>
      <w:r>
        <w:rPr>
          <w:spacing w:val="-4"/>
          <w:sz w:val="24"/>
        </w:rPr>
        <w:t xml:space="preserve"> </w:t>
      </w:r>
      <w:r>
        <w:rPr>
          <w:sz w:val="24"/>
        </w:rPr>
        <w:t>on</w:t>
      </w:r>
      <w:r>
        <w:rPr>
          <w:spacing w:val="-4"/>
          <w:sz w:val="24"/>
        </w:rPr>
        <w:t xml:space="preserve"> </w:t>
      </w:r>
      <w:r>
        <w:rPr>
          <w:sz w:val="24"/>
        </w:rPr>
        <w:t>acquiring</w:t>
      </w:r>
      <w:r>
        <w:rPr>
          <w:spacing w:val="-5"/>
          <w:sz w:val="24"/>
        </w:rPr>
        <w:t xml:space="preserve"> </w:t>
      </w:r>
      <w:r>
        <w:rPr>
          <w:sz w:val="24"/>
        </w:rPr>
        <w:t>customers</w:t>
      </w:r>
      <w:r>
        <w:rPr>
          <w:spacing w:val="-4"/>
          <w:sz w:val="24"/>
        </w:rPr>
        <w:t xml:space="preserve"> </w:t>
      </w:r>
      <w:r>
        <w:rPr>
          <w:sz w:val="24"/>
        </w:rPr>
        <w:t>who</w:t>
      </w:r>
      <w:r>
        <w:rPr>
          <w:spacing w:val="-2"/>
          <w:sz w:val="24"/>
        </w:rPr>
        <w:t xml:space="preserve"> </w:t>
      </w:r>
      <w:r>
        <w:rPr>
          <w:sz w:val="24"/>
        </w:rPr>
        <w:t>generate</w:t>
      </w:r>
      <w:r>
        <w:rPr>
          <w:spacing w:val="-4"/>
          <w:sz w:val="24"/>
        </w:rPr>
        <w:t xml:space="preserve"> </w:t>
      </w:r>
      <w:r>
        <w:rPr>
          <w:sz w:val="24"/>
        </w:rPr>
        <w:t>profit,</w:t>
      </w:r>
      <w:r>
        <w:rPr>
          <w:spacing w:val="-4"/>
          <w:sz w:val="24"/>
        </w:rPr>
        <w:t xml:space="preserve"> </w:t>
      </w:r>
      <w:r>
        <w:rPr>
          <w:sz w:val="24"/>
        </w:rPr>
        <w:t>and</w:t>
      </w:r>
      <w:r>
        <w:rPr>
          <w:spacing w:val="-4"/>
          <w:sz w:val="24"/>
        </w:rPr>
        <w:t xml:space="preserve"> </w:t>
      </w:r>
      <w:r>
        <w:rPr>
          <w:sz w:val="24"/>
        </w:rPr>
        <w:t>once</w:t>
      </w:r>
      <w:r>
        <w:rPr>
          <w:spacing w:val="-1"/>
          <w:sz w:val="24"/>
        </w:rPr>
        <w:t xml:space="preserve"> </w:t>
      </w:r>
      <w:r>
        <w:rPr>
          <w:sz w:val="24"/>
        </w:rPr>
        <w:t>you</w:t>
      </w:r>
      <w:r>
        <w:rPr>
          <w:spacing w:val="-4"/>
          <w:sz w:val="24"/>
        </w:rPr>
        <w:t xml:space="preserve"> </w:t>
      </w:r>
      <w:r>
        <w:rPr>
          <w:sz w:val="24"/>
        </w:rPr>
        <w:t>have</w:t>
      </w:r>
      <w:r>
        <w:rPr>
          <w:spacing w:val="-5"/>
          <w:sz w:val="24"/>
        </w:rPr>
        <w:t xml:space="preserve"> </w:t>
      </w:r>
      <w:r>
        <w:rPr>
          <w:sz w:val="24"/>
        </w:rPr>
        <w:t>found</w:t>
      </w:r>
      <w:r>
        <w:rPr>
          <w:spacing w:val="-4"/>
          <w:sz w:val="24"/>
        </w:rPr>
        <w:t xml:space="preserve"> </w:t>
      </w:r>
      <w:r>
        <w:rPr>
          <w:sz w:val="24"/>
        </w:rPr>
        <w:t>them,</w:t>
      </w:r>
      <w:r>
        <w:rPr>
          <w:spacing w:val="-4"/>
          <w:sz w:val="24"/>
        </w:rPr>
        <w:t xml:space="preserve"> </w:t>
      </w:r>
      <w:r>
        <w:rPr>
          <w:sz w:val="24"/>
        </w:rPr>
        <w:t>never</w:t>
      </w:r>
      <w:r>
        <w:rPr>
          <w:spacing w:val="-4"/>
          <w:sz w:val="24"/>
        </w:rPr>
        <w:t xml:space="preserve"> </w:t>
      </w:r>
      <w:r>
        <w:rPr>
          <w:sz w:val="24"/>
        </w:rPr>
        <w:t>let them go. All customers are not valuable; some many even be danger to the business. This occurs when the customers use the company’s time, energy and resources without generating enough business to make them worth the effort. (Budhwani, 2002:38)</w:t>
      </w:r>
    </w:p>
    <w:p>
      <w:pPr>
        <w:spacing w:after="0" w:line="360" w:lineRule="auto"/>
        <w:jc w:val="both"/>
        <w:rPr>
          <w:sz w:val="24"/>
        </w:rPr>
        <w:sectPr>
          <w:pgSz w:w="12240" w:h="15840"/>
          <w:pgMar w:top="1360" w:right="260" w:bottom="1100" w:left="740" w:header="0" w:footer="919" w:gutter="0"/>
          <w:cols w:space="720" w:num="1"/>
        </w:sectPr>
      </w:pPr>
    </w:p>
    <w:p>
      <w:pPr>
        <w:pStyle w:val="7"/>
        <w:numPr>
          <w:ilvl w:val="2"/>
          <w:numId w:val="18"/>
        </w:numPr>
        <w:tabs>
          <w:tab w:val="left" w:pos="1636"/>
        </w:tabs>
        <w:spacing w:before="79" w:after="0" w:line="240" w:lineRule="auto"/>
        <w:ind w:left="1636" w:right="0" w:hanging="720"/>
        <w:jc w:val="left"/>
      </w:pPr>
      <w:bookmarkStart w:id="19" w:name="_bookmark19"/>
      <w:bookmarkEnd w:id="19"/>
      <w:r>
        <w:t>Dimensions</w:t>
      </w:r>
      <w:r>
        <w:rPr>
          <w:spacing w:val="-3"/>
        </w:rPr>
        <w:t xml:space="preserve"> </w:t>
      </w:r>
      <w:r>
        <w:t>of</w:t>
      </w:r>
      <w:r>
        <w:rPr>
          <w:spacing w:val="1"/>
        </w:rPr>
        <w:t xml:space="preserve"> </w:t>
      </w:r>
      <w:r>
        <w:rPr>
          <w:spacing w:val="-5"/>
        </w:rPr>
        <w:t>CRM</w:t>
      </w:r>
    </w:p>
    <w:p>
      <w:pPr>
        <w:pStyle w:val="10"/>
        <w:spacing w:before="101"/>
        <w:rPr>
          <w:b/>
        </w:rPr>
      </w:pPr>
    </w:p>
    <w:p>
      <w:pPr>
        <w:pStyle w:val="10"/>
        <w:spacing w:line="360" w:lineRule="auto"/>
        <w:ind w:left="916" w:right="820"/>
        <w:jc w:val="both"/>
      </w:pPr>
      <w:r>
        <w:t>Different definitions of customer relationship management are provided by the researchers. Some consider it as strategy, some consider as technology, some other consider it as information system (Thompson, 2004, 18). Customer relationship management is a process consisting of monitoring clients, collecting proper data, management and evaluation of data and finally real advantage of</w:t>
      </w:r>
      <w:r>
        <w:rPr>
          <w:spacing w:val="40"/>
        </w:rPr>
        <w:t xml:space="preserve"> </w:t>
      </w:r>
      <w:r>
        <w:t>the extracted data in their interactions (Kim et al, 2010; 332-313). The main goal of customer relationship management is simply better understanding of customer behavior and enhances loyalty and profits (Zarali, 2009, 247). In Organizations often due to the reasons including greater continuity of services by them, high importance of maintaining and strengthening long-term relationships with customers and deeper relationship with customers have caused the effective factors of customer loyalty to be very important (Jayawardhena et al, 2007, 580-575</w:t>
      </w:r>
    </w:p>
    <w:p>
      <w:pPr>
        <w:pStyle w:val="7"/>
        <w:numPr>
          <w:ilvl w:val="2"/>
          <w:numId w:val="18"/>
        </w:numPr>
        <w:tabs>
          <w:tab w:val="left" w:pos="1636"/>
        </w:tabs>
        <w:spacing w:before="241" w:after="0" w:line="240" w:lineRule="auto"/>
        <w:ind w:left="1636" w:right="0" w:hanging="720"/>
        <w:jc w:val="left"/>
      </w:pPr>
      <w:bookmarkStart w:id="20" w:name="_bookmark20"/>
      <w:bookmarkEnd w:id="20"/>
      <w:r>
        <w:t>Key</w:t>
      </w:r>
      <w:r>
        <w:rPr>
          <w:spacing w:val="-3"/>
        </w:rPr>
        <w:t xml:space="preserve"> </w:t>
      </w:r>
      <w:r>
        <w:t>customer</w:t>
      </w:r>
      <w:r>
        <w:rPr>
          <w:spacing w:val="-4"/>
        </w:rPr>
        <w:t xml:space="preserve"> </w:t>
      </w:r>
      <w:r>
        <w:t>focus</w:t>
      </w:r>
      <w:r>
        <w:rPr>
          <w:spacing w:val="-2"/>
        </w:rPr>
        <w:t xml:space="preserve"> </w:t>
      </w:r>
      <w:r>
        <w:t>(Customer</w:t>
      </w:r>
      <w:r>
        <w:rPr>
          <w:spacing w:val="-3"/>
        </w:rPr>
        <w:t xml:space="preserve"> </w:t>
      </w:r>
      <w:r>
        <w:rPr>
          <w:spacing w:val="-2"/>
        </w:rPr>
        <w:t>Orientation)</w:t>
      </w:r>
    </w:p>
    <w:p>
      <w:pPr>
        <w:pStyle w:val="10"/>
        <w:spacing w:before="173"/>
        <w:rPr>
          <w:b/>
        </w:rPr>
      </w:pPr>
    </w:p>
    <w:p>
      <w:pPr>
        <w:pStyle w:val="10"/>
        <w:spacing w:line="360" w:lineRule="auto"/>
        <w:ind w:left="916" w:right="818" w:firstLine="122"/>
        <w:jc w:val="both"/>
      </w:pPr>
      <w:r>
        <w:t>It includes the intense focus of organization on key customers, providing superior service and added value for customers by providing customization that is composed of parts including customer-oriented marketing, customer lifetime value, customization, and interactive marketing (Lee, 2000, 24-16). In relation-based marketing companies and customers play a role in different aspects of design, manufacturing and product and service? And this causes a strong relationship between the company and the customer (Sin et al, 2005, 1290-1264).</w:t>
      </w:r>
    </w:p>
    <w:p>
      <w:pPr>
        <w:pStyle w:val="7"/>
        <w:numPr>
          <w:ilvl w:val="2"/>
          <w:numId w:val="18"/>
        </w:numPr>
        <w:tabs>
          <w:tab w:val="left" w:pos="1636"/>
        </w:tabs>
        <w:spacing w:before="236" w:after="0" w:line="240" w:lineRule="auto"/>
        <w:ind w:left="1636" w:right="0" w:hanging="720"/>
        <w:jc w:val="left"/>
      </w:pPr>
      <w:bookmarkStart w:id="21" w:name="_bookmark21"/>
      <w:bookmarkEnd w:id="21"/>
      <w:r>
        <w:t>CRM</w:t>
      </w:r>
      <w:r>
        <w:rPr>
          <w:spacing w:val="-2"/>
        </w:rPr>
        <w:t xml:space="preserve"> Organization</w:t>
      </w:r>
    </w:p>
    <w:p>
      <w:pPr>
        <w:pStyle w:val="10"/>
        <w:spacing w:before="100"/>
        <w:rPr>
          <w:b/>
        </w:rPr>
      </w:pPr>
    </w:p>
    <w:p>
      <w:pPr>
        <w:pStyle w:val="10"/>
        <w:spacing w:before="1" w:line="360" w:lineRule="auto"/>
        <w:ind w:left="916" w:right="817"/>
        <w:jc w:val="both"/>
      </w:pPr>
      <w:r>
        <w:t>Processes ofcustomer relationship management requires a change in the organization and the business process structure For this purpose, organizational structure, organizational commitment and human resource management are important (Agarwal, 2004, 91-80). An issue that should be considered is commitment in the organization. For this purpose it is necessary</w:t>
      </w:r>
      <w:r>
        <w:rPr>
          <w:spacing w:val="-3"/>
        </w:rPr>
        <w:t xml:space="preserve"> </w:t>
      </w:r>
      <w:r>
        <w:t>to have instruments required in sales, marketing and technical expertise of other resources. Success in attracting and retaining</w:t>
      </w:r>
      <w:r>
        <w:rPr>
          <w:spacing w:val="-2"/>
        </w:rPr>
        <w:t xml:space="preserve"> </w:t>
      </w:r>
      <w:r>
        <w:t>customers</w:t>
      </w:r>
      <w:r>
        <w:rPr>
          <w:spacing w:val="-2"/>
        </w:rPr>
        <w:t xml:space="preserve"> </w:t>
      </w:r>
      <w:r>
        <w:t>depends</w:t>
      </w:r>
      <w:r>
        <w:rPr>
          <w:spacing w:val="-2"/>
        </w:rPr>
        <w:t xml:space="preserve"> </w:t>
      </w:r>
      <w:r>
        <w:t>on</w:t>
      </w:r>
      <w:r>
        <w:rPr>
          <w:spacing w:val="-2"/>
        </w:rPr>
        <w:t xml:space="preserve"> </w:t>
      </w:r>
      <w:r>
        <w:t>the</w:t>
      </w:r>
      <w:r>
        <w:rPr>
          <w:spacing w:val="-3"/>
        </w:rPr>
        <w:t xml:space="preserve"> </w:t>
      </w:r>
      <w:r>
        <w:t>commitment</w:t>
      </w:r>
      <w:r>
        <w:rPr>
          <w:spacing w:val="-2"/>
        </w:rPr>
        <w:t xml:space="preserve"> </w:t>
      </w:r>
      <w:r>
        <w:t>of</w:t>
      </w:r>
      <w:r>
        <w:rPr>
          <w:spacing w:val="-3"/>
        </w:rPr>
        <w:t xml:space="preserve"> </w:t>
      </w:r>
      <w:r>
        <w:t>resources</w:t>
      </w:r>
      <w:r>
        <w:rPr>
          <w:spacing w:val="-2"/>
        </w:rPr>
        <w:t xml:space="preserve"> </w:t>
      </w:r>
      <w:r>
        <w:t>to</w:t>
      </w:r>
      <w:r>
        <w:rPr>
          <w:spacing w:val="-2"/>
        </w:rPr>
        <w:t xml:space="preserve"> </w:t>
      </w:r>
      <w:r>
        <w:t>identify</w:t>
      </w:r>
      <w:r>
        <w:rPr>
          <w:spacing w:val="-5"/>
        </w:rPr>
        <w:t xml:space="preserve"> </w:t>
      </w:r>
      <w:r>
        <w:t>and</w:t>
      </w:r>
      <w:r>
        <w:rPr>
          <w:spacing w:val="-2"/>
        </w:rPr>
        <w:t xml:space="preserve"> </w:t>
      </w:r>
      <w:r>
        <w:t>meet</w:t>
      </w:r>
      <w:r>
        <w:rPr>
          <w:spacing w:val="-2"/>
        </w:rPr>
        <w:t xml:space="preserve"> </w:t>
      </w:r>
      <w:r>
        <w:t>the</w:t>
      </w:r>
      <w:r>
        <w:rPr>
          <w:spacing w:val="-3"/>
        </w:rPr>
        <w:t xml:space="preserve"> </w:t>
      </w:r>
      <w:r>
        <w:t>needs</w:t>
      </w:r>
      <w:r>
        <w:rPr>
          <w:spacing w:val="-2"/>
        </w:rPr>
        <w:t xml:space="preserve"> </w:t>
      </w:r>
      <w:r>
        <w:t>of</w:t>
      </w:r>
      <w:r>
        <w:rPr>
          <w:spacing w:val="-2"/>
        </w:rPr>
        <w:t xml:space="preserve"> </w:t>
      </w:r>
      <w:r>
        <w:t>key customers (Nicampa, 2001, 71).</w:t>
      </w:r>
    </w:p>
    <w:p>
      <w:pPr>
        <w:spacing w:after="0" w:line="360" w:lineRule="auto"/>
        <w:jc w:val="both"/>
        <w:sectPr>
          <w:pgSz w:w="12240" w:h="15840"/>
          <w:pgMar w:top="1360" w:right="260" w:bottom="1100" w:left="740" w:header="0" w:footer="919" w:gutter="0"/>
          <w:cols w:space="720" w:num="1"/>
        </w:sectPr>
      </w:pPr>
    </w:p>
    <w:p>
      <w:pPr>
        <w:pStyle w:val="7"/>
        <w:numPr>
          <w:ilvl w:val="2"/>
          <w:numId w:val="18"/>
        </w:numPr>
        <w:tabs>
          <w:tab w:val="left" w:pos="1636"/>
        </w:tabs>
        <w:spacing w:before="79" w:after="0" w:line="240" w:lineRule="auto"/>
        <w:ind w:left="1636" w:right="0" w:hanging="720"/>
        <w:jc w:val="left"/>
      </w:pPr>
      <w:bookmarkStart w:id="22" w:name="_bookmark22"/>
      <w:bookmarkEnd w:id="22"/>
      <w:r>
        <w:t>Knowledge</w:t>
      </w:r>
      <w:r>
        <w:rPr>
          <w:spacing w:val="-1"/>
        </w:rPr>
        <w:t xml:space="preserve"> </w:t>
      </w:r>
      <w:r>
        <w:rPr>
          <w:spacing w:val="-2"/>
        </w:rPr>
        <w:t>Management</w:t>
      </w:r>
    </w:p>
    <w:p>
      <w:pPr>
        <w:pStyle w:val="10"/>
        <w:spacing w:before="103"/>
        <w:rPr>
          <w:b/>
        </w:rPr>
      </w:pPr>
    </w:p>
    <w:p>
      <w:pPr>
        <w:pStyle w:val="10"/>
        <w:spacing w:line="360" w:lineRule="auto"/>
        <w:ind w:left="916" w:right="818"/>
        <w:jc w:val="both"/>
      </w:pPr>
      <w:r>
        <w:t>The main reason of a company from the perspective of knowledge management is the transfer and application of knowledge. Knowledge can be gained by understanding customer experiences and information. Main aspects of knowledge management include knowledge creation, sharing knowledge and accountability. Knowledge about major customers is essential to the success of customer</w:t>
      </w:r>
      <w:r>
        <w:rPr>
          <w:spacing w:val="-2"/>
        </w:rPr>
        <w:t xml:space="preserve"> </w:t>
      </w:r>
      <w:r>
        <w:t>relationship</w:t>
      </w:r>
      <w:r>
        <w:rPr>
          <w:spacing w:val="-1"/>
        </w:rPr>
        <w:t xml:space="preserve"> </w:t>
      </w:r>
      <w:r>
        <w:t>management</w:t>
      </w:r>
      <w:r>
        <w:rPr>
          <w:spacing w:val="-1"/>
        </w:rPr>
        <w:t xml:space="preserve"> </w:t>
      </w:r>
      <w:r>
        <w:t>and can</w:t>
      </w:r>
      <w:r>
        <w:rPr>
          <w:spacing w:val="-1"/>
        </w:rPr>
        <w:t xml:space="preserve"> </w:t>
      </w:r>
      <w:r>
        <w:t>lead</w:t>
      </w:r>
      <w:r>
        <w:rPr>
          <w:spacing w:val="-1"/>
        </w:rPr>
        <w:t xml:space="preserve"> </w:t>
      </w:r>
      <w:r>
        <w:t>to the</w:t>
      </w:r>
      <w:r>
        <w:rPr>
          <w:spacing w:val="-2"/>
        </w:rPr>
        <w:t xml:space="preserve"> </w:t>
      </w:r>
      <w:r>
        <w:t>development</w:t>
      </w:r>
      <w:r>
        <w:rPr>
          <w:spacing w:val="-1"/>
        </w:rPr>
        <w:t xml:space="preserve"> </w:t>
      </w:r>
      <w:r>
        <w:t>of a</w:t>
      </w:r>
      <w:r>
        <w:rPr>
          <w:spacing w:val="-2"/>
        </w:rPr>
        <w:t xml:space="preserve"> </w:t>
      </w:r>
      <w:r>
        <w:t>learning</w:t>
      </w:r>
      <w:r>
        <w:rPr>
          <w:spacing w:val="-4"/>
        </w:rPr>
        <w:t xml:space="preserve"> </w:t>
      </w:r>
      <w:r>
        <w:t>relationship</w:t>
      </w:r>
      <w:r>
        <w:rPr>
          <w:spacing w:val="-1"/>
        </w:rPr>
        <w:t xml:space="preserve"> </w:t>
      </w:r>
      <w:r>
        <w:t>with customers, and significantly increase the competitiveness of the organization. Customer information can be received via interactive communication. Business intelligence tools such as data mining and data warehouse enables companies to use the Customer data into strategic business intelligence (Stefanou et al, 2003, 634-617).</w:t>
      </w:r>
    </w:p>
    <w:p>
      <w:pPr>
        <w:pStyle w:val="7"/>
        <w:numPr>
          <w:ilvl w:val="2"/>
          <w:numId w:val="18"/>
        </w:numPr>
        <w:tabs>
          <w:tab w:val="left" w:pos="1515"/>
        </w:tabs>
        <w:spacing w:before="271" w:after="0" w:line="240" w:lineRule="auto"/>
        <w:ind w:left="1515" w:right="0" w:hanging="599"/>
        <w:jc w:val="left"/>
      </w:pPr>
      <w:bookmarkStart w:id="23" w:name="_bookmark23"/>
      <w:bookmarkEnd w:id="23"/>
      <w:r>
        <w:t>Technology</w:t>
      </w:r>
      <w:r>
        <w:rPr>
          <w:spacing w:val="-2"/>
        </w:rPr>
        <w:t xml:space="preserve"> </w:t>
      </w:r>
      <w:r>
        <w:t>Based</w:t>
      </w:r>
      <w:r>
        <w:rPr>
          <w:spacing w:val="-1"/>
        </w:rPr>
        <w:t xml:space="preserve"> </w:t>
      </w:r>
      <w:r>
        <w:rPr>
          <w:spacing w:val="-5"/>
        </w:rPr>
        <w:t>CRM</w:t>
      </w:r>
    </w:p>
    <w:p>
      <w:pPr>
        <w:pStyle w:val="10"/>
        <w:spacing w:before="207"/>
        <w:rPr>
          <w:b/>
        </w:rPr>
      </w:pPr>
    </w:p>
    <w:p>
      <w:pPr>
        <w:pStyle w:val="10"/>
        <w:spacing w:line="360" w:lineRule="auto"/>
        <w:ind w:left="916" w:right="821"/>
        <w:jc w:val="both"/>
      </w:pPr>
      <w:r>
        <w:t>Using up-dated technology: Computer Technologies are used in developing computerized communications and technology aligned with business objectives. The use of customer relationship management software enables companies to customize services to provide a higher quality and lower cost. It also leads employees to work better with customer contact points (Zinledin et al, 2005, 1290-1264</w:t>
      </w:r>
    </w:p>
    <w:p>
      <w:pPr>
        <w:pStyle w:val="10"/>
        <w:spacing w:line="360" w:lineRule="auto"/>
        <w:ind w:left="916" w:right="819"/>
        <w:jc w:val="both"/>
      </w:pPr>
      <w:r>
        <w:t>Furthermore, several studies, made about the impact of information technology on organization performance report similar findings about the positive role of information technology in CRM strategy. In other words, these studies revealed that many customer-centric strategies cannotachieve their goals, without the help of information technology (Abdullateef et al., 2010; Eid, 2007; Ozgener and Iraz, 2006; Sigala, 2005; Sin et al.,2005; Yeh et al., 2010).</w:t>
      </w:r>
    </w:p>
    <w:p>
      <w:pPr>
        <w:spacing w:after="0" w:line="360" w:lineRule="auto"/>
        <w:jc w:val="both"/>
        <w:sectPr>
          <w:pgSz w:w="12240" w:h="15840"/>
          <w:pgMar w:top="1360" w:right="260" w:bottom="1100" w:left="740" w:header="0" w:footer="919" w:gutter="0"/>
          <w:cols w:space="720" w:num="1"/>
        </w:sectPr>
      </w:pPr>
    </w:p>
    <w:p>
      <w:pPr>
        <w:pStyle w:val="5"/>
        <w:numPr>
          <w:ilvl w:val="1"/>
          <w:numId w:val="18"/>
        </w:numPr>
        <w:tabs>
          <w:tab w:val="left" w:pos="1436"/>
        </w:tabs>
        <w:spacing w:before="80" w:after="0" w:line="240" w:lineRule="auto"/>
        <w:ind w:left="1436" w:right="0" w:hanging="520"/>
        <w:jc w:val="both"/>
        <w:rPr>
          <w:rFonts w:ascii="Cambria"/>
        </w:rPr>
      </w:pPr>
      <w:r>
        <w:rPr>
          <w:rFonts w:ascii="Cambria"/>
        </w:rPr>
        <w:t>Conceptual</w:t>
      </w:r>
      <w:r>
        <w:rPr>
          <w:rFonts w:ascii="Cambria"/>
          <w:spacing w:val="-10"/>
        </w:rPr>
        <w:t xml:space="preserve"> </w:t>
      </w:r>
      <w:r>
        <w:rPr>
          <w:rFonts w:ascii="Cambria"/>
        </w:rPr>
        <w:t>Framework</w:t>
      </w:r>
      <w:r>
        <w:rPr>
          <w:rFonts w:ascii="Cambria"/>
          <w:spacing w:val="-10"/>
        </w:rPr>
        <w:t xml:space="preserve"> </w:t>
      </w:r>
      <w:r>
        <w:rPr>
          <w:rFonts w:ascii="Cambria"/>
        </w:rPr>
        <w:t>of</w:t>
      </w:r>
      <w:r>
        <w:rPr>
          <w:rFonts w:ascii="Cambria"/>
          <w:spacing w:val="-7"/>
        </w:rPr>
        <w:t xml:space="preserve"> </w:t>
      </w:r>
      <w:r>
        <w:rPr>
          <w:rFonts w:ascii="Cambria"/>
        </w:rPr>
        <w:t>Relationship</w:t>
      </w:r>
      <w:r>
        <w:rPr>
          <w:rFonts w:ascii="Cambria"/>
          <w:spacing w:val="-7"/>
        </w:rPr>
        <w:t xml:space="preserve"> </w:t>
      </w:r>
      <w:r>
        <w:rPr>
          <w:rFonts w:ascii="Cambria"/>
          <w:spacing w:val="-2"/>
        </w:rPr>
        <w:t>Marketing</w:t>
      </w:r>
    </w:p>
    <w:p>
      <w:pPr>
        <w:pStyle w:val="10"/>
        <w:spacing w:before="163" w:line="360" w:lineRule="auto"/>
        <w:ind w:left="916" w:right="817"/>
        <w:jc w:val="both"/>
      </w:pPr>
      <w:r>
        <w:t>research (Hunt</w:t>
      </w:r>
      <w:r>
        <w:rPr>
          <w:spacing w:val="-2"/>
        </w:rPr>
        <w:t xml:space="preserve"> </w:t>
      </w:r>
      <w:r>
        <w:t>et al.,</w:t>
      </w:r>
      <w:r>
        <w:rPr>
          <w:spacing w:val="-2"/>
        </w:rPr>
        <w:t xml:space="preserve"> </w:t>
      </w:r>
      <w:r>
        <w:t>2006).</w:t>
      </w:r>
      <w:r>
        <w:rPr>
          <w:spacing w:val="-2"/>
        </w:rPr>
        <w:t xml:space="preserve"> </w:t>
      </w:r>
      <w:r>
        <w:t>These</w:t>
      </w:r>
      <w:r>
        <w:rPr>
          <w:spacing w:val="-1"/>
        </w:rPr>
        <w:t xml:space="preserve"> </w:t>
      </w:r>
      <w:r>
        <w:t>authors indicated</w:t>
      </w:r>
      <w:r>
        <w:rPr>
          <w:spacing w:val="-2"/>
        </w:rPr>
        <w:t xml:space="preserve"> </w:t>
      </w:r>
      <w:r>
        <w:t>that</w:t>
      </w:r>
      <w:r>
        <w:rPr>
          <w:spacing w:val="-2"/>
        </w:rPr>
        <w:t xml:space="preserve"> </w:t>
      </w:r>
      <w:r>
        <w:t>RM</w:t>
      </w:r>
      <w:r>
        <w:rPr>
          <w:spacing w:val="-2"/>
        </w:rPr>
        <w:t xml:space="preserve"> </w:t>
      </w:r>
      <w:r>
        <w:t>can</w:t>
      </w:r>
      <w:r>
        <w:rPr>
          <w:spacing w:val="-2"/>
        </w:rPr>
        <w:t xml:space="preserve"> </w:t>
      </w:r>
      <w:r>
        <w:t>take</w:t>
      </w:r>
      <w:r>
        <w:rPr>
          <w:spacing w:val="-3"/>
        </w:rPr>
        <w:t xml:space="preserve"> </w:t>
      </w:r>
      <w:r>
        <w:t>many</w:t>
      </w:r>
      <w:r>
        <w:rPr>
          <w:spacing w:val="-5"/>
        </w:rPr>
        <w:t xml:space="preserve"> </w:t>
      </w:r>
      <w:r>
        <w:t>forms</w:t>
      </w:r>
      <w:r>
        <w:rPr>
          <w:spacing w:val="-2"/>
        </w:rPr>
        <w:t xml:space="preserve"> </w:t>
      </w:r>
      <w:r>
        <w:t>and, as a</w:t>
      </w:r>
      <w:r>
        <w:rPr>
          <w:spacing w:val="-3"/>
        </w:rPr>
        <w:t xml:space="preserve"> </w:t>
      </w:r>
      <w:r>
        <w:t>result, its theory has the potential to increase the understanding of many aspects of business strategy. They</w:t>
      </w:r>
      <w:r>
        <w:rPr>
          <w:spacing w:val="-3"/>
        </w:rPr>
        <w:t xml:space="preserve"> </w:t>
      </w:r>
      <w:r>
        <w:t>also argued</w:t>
      </w:r>
      <w:r>
        <w:rPr>
          <w:spacing w:val="-1"/>
        </w:rPr>
        <w:t xml:space="preserve"> </w:t>
      </w:r>
      <w:r>
        <w:t>that in the</w:t>
      </w:r>
      <w:r>
        <w:rPr>
          <w:spacing w:val="-1"/>
        </w:rPr>
        <w:t xml:space="preserve"> </w:t>
      </w:r>
      <w:r>
        <w:t>development of the explanatory foundations</w:t>
      </w:r>
      <w:r>
        <w:rPr>
          <w:spacing w:val="-1"/>
        </w:rPr>
        <w:t xml:space="preserve"> </w:t>
      </w:r>
      <w:r>
        <w:t>of</w:t>
      </w:r>
      <w:r>
        <w:rPr>
          <w:spacing w:val="-1"/>
        </w:rPr>
        <w:t xml:space="preserve"> </w:t>
      </w:r>
      <w:r>
        <w:t>relationship</w:t>
      </w:r>
      <w:r>
        <w:rPr>
          <w:spacing w:val="-1"/>
        </w:rPr>
        <w:t xml:space="preserve"> </w:t>
      </w:r>
      <w:r>
        <w:t>marketing theory, it provides answers to three „why´ questions:</w:t>
      </w:r>
    </w:p>
    <w:p>
      <w:pPr>
        <w:pStyle w:val="17"/>
        <w:numPr>
          <w:ilvl w:val="0"/>
          <w:numId w:val="20"/>
        </w:numPr>
        <w:tabs>
          <w:tab w:val="left" w:pos="1209"/>
        </w:tabs>
        <w:spacing w:before="0" w:after="0" w:line="240" w:lineRule="auto"/>
        <w:ind w:left="1209" w:right="0" w:hanging="293"/>
        <w:jc w:val="both"/>
        <w:rPr>
          <w:sz w:val="24"/>
        </w:rPr>
      </w:pPr>
      <w:r>
        <w:rPr>
          <w:sz w:val="24"/>
        </w:rPr>
        <w:t>Why</w:t>
      </w:r>
      <w:r>
        <w:rPr>
          <w:spacing w:val="-5"/>
          <w:sz w:val="24"/>
        </w:rPr>
        <w:t xml:space="preserve"> </w:t>
      </w:r>
      <w:r>
        <w:rPr>
          <w:sz w:val="24"/>
        </w:rPr>
        <w:t>is relationship marketing</w:t>
      </w:r>
      <w:r>
        <w:rPr>
          <w:spacing w:val="-3"/>
          <w:sz w:val="24"/>
        </w:rPr>
        <w:t xml:space="preserve"> </w:t>
      </w:r>
      <w:r>
        <w:rPr>
          <w:sz w:val="24"/>
        </w:rPr>
        <w:t xml:space="preserve">so prominent </w:t>
      </w:r>
      <w:r>
        <w:rPr>
          <w:spacing w:val="-4"/>
          <w:sz w:val="24"/>
        </w:rPr>
        <w:t>now?</w:t>
      </w:r>
    </w:p>
    <w:p>
      <w:pPr>
        <w:pStyle w:val="10"/>
        <w:spacing w:before="29"/>
      </w:pPr>
    </w:p>
    <w:p>
      <w:pPr>
        <w:pStyle w:val="17"/>
        <w:numPr>
          <w:ilvl w:val="0"/>
          <w:numId w:val="20"/>
        </w:numPr>
        <w:tabs>
          <w:tab w:val="left" w:pos="1194"/>
        </w:tabs>
        <w:spacing w:before="0" w:after="0" w:line="240" w:lineRule="auto"/>
        <w:ind w:left="1194" w:right="0" w:hanging="278"/>
        <w:jc w:val="both"/>
        <w:rPr>
          <w:sz w:val="24"/>
        </w:rPr>
      </w:pPr>
      <w:r>
        <w:rPr>
          <w:sz w:val="24"/>
        </w:rPr>
        <w:t>Why</w:t>
      </w:r>
      <w:r>
        <w:rPr>
          <w:spacing w:val="-7"/>
          <w:sz w:val="24"/>
        </w:rPr>
        <w:t xml:space="preserve"> </w:t>
      </w:r>
      <w:r>
        <w:rPr>
          <w:sz w:val="24"/>
        </w:rPr>
        <w:t>do firms and consumers enter</w:t>
      </w:r>
      <w:r>
        <w:rPr>
          <w:spacing w:val="-2"/>
          <w:sz w:val="24"/>
        </w:rPr>
        <w:t xml:space="preserve"> </w:t>
      </w:r>
      <w:r>
        <w:rPr>
          <w:sz w:val="24"/>
        </w:rPr>
        <w:t>into relationships with other</w:t>
      </w:r>
      <w:r>
        <w:rPr>
          <w:spacing w:val="-2"/>
          <w:sz w:val="24"/>
        </w:rPr>
        <w:t xml:space="preserve"> </w:t>
      </w:r>
      <w:r>
        <w:rPr>
          <w:sz w:val="24"/>
        </w:rPr>
        <w:t xml:space="preserve">firms and </w:t>
      </w:r>
      <w:r>
        <w:rPr>
          <w:spacing w:val="-2"/>
          <w:sz w:val="24"/>
        </w:rPr>
        <w:t>consumers?</w:t>
      </w:r>
    </w:p>
    <w:p>
      <w:pPr>
        <w:pStyle w:val="10"/>
        <w:spacing w:before="29"/>
      </w:pPr>
    </w:p>
    <w:p>
      <w:pPr>
        <w:pStyle w:val="17"/>
        <w:numPr>
          <w:ilvl w:val="0"/>
          <w:numId w:val="20"/>
        </w:numPr>
        <w:tabs>
          <w:tab w:val="left" w:pos="1196"/>
        </w:tabs>
        <w:spacing w:before="0" w:after="0" w:line="240" w:lineRule="auto"/>
        <w:ind w:left="1196" w:right="0" w:hanging="280"/>
        <w:jc w:val="both"/>
        <w:rPr>
          <w:sz w:val="24"/>
        </w:rPr>
      </w:pPr>
      <w:r>
        <w:rPr>
          <w:sz w:val="24"/>
        </w:rPr>
        <w:t>Why</w:t>
      </w:r>
      <w:r>
        <w:rPr>
          <w:spacing w:val="-11"/>
          <w:sz w:val="24"/>
        </w:rPr>
        <w:t xml:space="preserve"> </w:t>
      </w:r>
      <w:r>
        <w:rPr>
          <w:sz w:val="24"/>
        </w:rPr>
        <w:t>are</w:t>
      </w:r>
      <w:r>
        <w:rPr>
          <w:spacing w:val="-2"/>
          <w:sz w:val="24"/>
        </w:rPr>
        <w:t xml:space="preserve"> </w:t>
      </w:r>
      <w:r>
        <w:rPr>
          <w:sz w:val="24"/>
        </w:rPr>
        <w:t>some</w:t>
      </w:r>
      <w:r>
        <w:rPr>
          <w:spacing w:val="1"/>
          <w:sz w:val="24"/>
        </w:rPr>
        <w:t xml:space="preserve"> </w:t>
      </w:r>
      <w:r>
        <w:rPr>
          <w:sz w:val="24"/>
        </w:rPr>
        <w:t>efforts at relationship marketing more</w:t>
      </w:r>
      <w:r>
        <w:rPr>
          <w:spacing w:val="-2"/>
          <w:sz w:val="24"/>
        </w:rPr>
        <w:t xml:space="preserve"> </w:t>
      </w:r>
      <w:r>
        <w:rPr>
          <w:sz w:val="24"/>
        </w:rPr>
        <w:t xml:space="preserve">successful than </w:t>
      </w:r>
      <w:r>
        <w:rPr>
          <w:spacing w:val="-2"/>
          <w:sz w:val="24"/>
        </w:rPr>
        <w:t>others?</w:t>
      </w:r>
    </w:p>
    <w:p>
      <w:pPr>
        <w:pStyle w:val="10"/>
      </w:pPr>
    </w:p>
    <w:p>
      <w:pPr>
        <w:pStyle w:val="10"/>
      </w:pPr>
    </w:p>
    <w:p>
      <w:pPr>
        <w:pStyle w:val="10"/>
        <w:spacing w:line="360" w:lineRule="auto"/>
        <w:ind w:left="916" w:right="815"/>
        <w:jc w:val="both"/>
      </w:pPr>
      <w:r>
        <w:t>The answers to these questions provide a broad base from which to view relationship marketing theory. First, it is suggested that the prominence of relationship marketing is due not just to the</w:t>
      </w:r>
      <w:r>
        <w:rPr>
          <w:spacing w:val="40"/>
        </w:rPr>
        <w:t xml:space="preserve"> </w:t>
      </w:r>
      <w:r>
        <w:t>rise of services, technology, and information-oriented firms, but also to the rise of strategic network competition. Strategic network competition, which involves independent owned and managed firms agreeing to become partners within a network, emphasizes the importance of inter- firm cooperation as a means to compete successfully with other networks. To be successful (both individually and as a network), the firms in a strategic network must become proficient at relationship marketing. Second, relationship marketing theory implies that consumers enter into relational exchanges with firms when they believe that the benefits derived from such relational exchanges exceed the costs. The benefits include:</w:t>
      </w:r>
    </w:p>
    <w:p>
      <w:pPr>
        <w:pStyle w:val="17"/>
        <w:numPr>
          <w:ilvl w:val="1"/>
          <w:numId w:val="20"/>
        </w:numPr>
        <w:tabs>
          <w:tab w:val="left" w:pos="1636"/>
        </w:tabs>
        <w:spacing w:before="3" w:after="0" w:line="350" w:lineRule="auto"/>
        <w:ind w:left="1636" w:right="817" w:hanging="360"/>
        <w:jc w:val="both"/>
        <w:rPr>
          <w:sz w:val="24"/>
        </w:rPr>
      </w:pPr>
      <w:r>
        <w:rPr>
          <w:sz w:val="24"/>
        </w:rPr>
        <w:t>The belief that a particular partner can be trusted to reliably and competently provide quality market offerings;</w:t>
      </w:r>
    </w:p>
    <w:p>
      <w:pPr>
        <w:pStyle w:val="17"/>
        <w:numPr>
          <w:ilvl w:val="1"/>
          <w:numId w:val="20"/>
        </w:numPr>
        <w:tabs>
          <w:tab w:val="left" w:pos="1635"/>
        </w:tabs>
        <w:spacing w:before="195" w:after="0" w:line="240" w:lineRule="auto"/>
        <w:ind w:left="1635" w:right="0" w:hanging="359"/>
        <w:jc w:val="both"/>
        <w:rPr>
          <w:sz w:val="24"/>
        </w:rPr>
      </w:pPr>
      <w:r>
        <w:rPr>
          <w:sz w:val="24"/>
        </w:rPr>
        <w:t>The</w:t>
      </w:r>
      <w:r>
        <w:rPr>
          <w:spacing w:val="-5"/>
          <w:sz w:val="24"/>
        </w:rPr>
        <w:t xml:space="preserve"> </w:t>
      </w:r>
      <w:r>
        <w:rPr>
          <w:sz w:val="24"/>
        </w:rPr>
        <w:t>belief that the</w:t>
      </w:r>
      <w:r>
        <w:rPr>
          <w:spacing w:val="-2"/>
          <w:sz w:val="24"/>
        </w:rPr>
        <w:t xml:space="preserve"> </w:t>
      </w:r>
      <w:r>
        <w:rPr>
          <w:sz w:val="24"/>
        </w:rPr>
        <w:t>partnering</w:t>
      </w:r>
      <w:r>
        <w:rPr>
          <w:spacing w:val="-3"/>
          <w:sz w:val="24"/>
        </w:rPr>
        <w:t xml:space="preserve"> </w:t>
      </w:r>
      <w:r>
        <w:rPr>
          <w:sz w:val="24"/>
        </w:rPr>
        <w:t>firm shares</w:t>
      </w:r>
      <w:r>
        <w:rPr>
          <w:spacing w:val="-1"/>
          <w:sz w:val="24"/>
        </w:rPr>
        <w:t xml:space="preserve"> </w:t>
      </w:r>
      <w:r>
        <w:rPr>
          <w:sz w:val="24"/>
        </w:rPr>
        <w:t xml:space="preserve">values with the </w:t>
      </w:r>
      <w:r>
        <w:rPr>
          <w:spacing w:val="-2"/>
          <w:sz w:val="24"/>
        </w:rPr>
        <w:t>consumer;</w:t>
      </w:r>
    </w:p>
    <w:p>
      <w:pPr>
        <w:pStyle w:val="10"/>
        <w:spacing w:before="44"/>
      </w:pPr>
    </w:p>
    <w:p>
      <w:pPr>
        <w:pStyle w:val="17"/>
        <w:numPr>
          <w:ilvl w:val="1"/>
          <w:numId w:val="20"/>
        </w:numPr>
        <w:tabs>
          <w:tab w:val="left" w:pos="1635"/>
        </w:tabs>
        <w:spacing w:before="1" w:after="0" w:line="240" w:lineRule="auto"/>
        <w:ind w:left="1635" w:right="0" w:hanging="359"/>
        <w:jc w:val="both"/>
        <w:rPr>
          <w:sz w:val="24"/>
        </w:rPr>
      </w:pPr>
      <w:r>
        <w:rPr>
          <w:sz w:val="24"/>
        </w:rPr>
        <w:t>The</w:t>
      </w:r>
      <w:r>
        <w:rPr>
          <w:spacing w:val="-6"/>
          <w:sz w:val="24"/>
        </w:rPr>
        <w:t xml:space="preserve"> </w:t>
      </w:r>
      <w:r>
        <w:rPr>
          <w:sz w:val="24"/>
        </w:rPr>
        <w:t>customer</w:t>
      </w:r>
      <w:r>
        <w:rPr>
          <w:spacing w:val="-1"/>
          <w:sz w:val="24"/>
        </w:rPr>
        <w:t xml:space="preserve"> </w:t>
      </w:r>
      <w:r>
        <w:rPr>
          <w:sz w:val="24"/>
        </w:rPr>
        <w:t>experiences</w:t>
      </w:r>
      <w:r>
        <w:rPr>
          <w:spacing w:val="-2"/>
          <w:sz w:val="24"/>
        </w:rPr>
        <w:t xml:space="preserve"> </w:t>
      </w:r>
      <w:r>
        <w:rPr>
          <w:sz w:val="24"/>
        </w:rPr>
        <w:t>decreases</w:t>
      </w:r>
      <w:r>
        <w:rPr>
          <w:spacing w:val="-1"/>
          <w:sz w:val="24"/>
        </w:rPr>
        <w:t xml:space="preserve"> </w:t>
      </w:r>
      <w:r>
        <w:rPr>
          <w:sz w:val="24"/>
        </w:rPr>
        <w:t>in</w:t>
      </w:r>
      <w:r>
        <w:rPr>
          <w:spacing w:val="-2"/>
          <w:sz w:val="24"/>
        </w:rPr>
        <w:t xml:space="preserve"> </w:t>
      </w:r>
      <w:r>
        <w:rPr>
          <w:sz w:val="24"/>
        </w:rPr>
        <w:t>search</w:t>
      </w:r>
      <w:r>
        <w:rPr>
          <w:spacing w:val="1"/>
          <w:sz w:val="24"/>
        </w:rPr>
        <w:t xml:space="preserve"> </w:t>
      </w:r>
      <w:r>
        <w:rPr>
          <w:spacing w:val="-2"/>
          <w:sz w:val="24"/>
        </w:rPr>
        <w:t>costs;</w:t>
      </w:r>
    </w:p>
    <w:p>
      <w:pPr>
        <w:pStyle w:val="10"/>
        <w:spacing w:before="44"/>
      </w:pPr>
    </w:p>
    <w:p>
      <w:pPr>
        <w:pStyle w:val="17"/>
        <w:numPr>
          <w:ilvl w:val="1"/>
          <w:numId w:val="20"/>
        </w:numPr>
        <w:tabs>
          <w:tab w:val="left" w:pos="1636"/>
        </w:tabs>
        <w:spacing w:before="1" w:after="0" w:line="240" w:lineRule="auto"/>
        <w:ind w:left="1636" w:right="0" w:hanging="360"/>
        <w:jc w:val="left"/>
        <w:rPr>
          <w:sz w:val="24"/>
        </w:rPr>
      </w:pPr>
      <w:r>
        <w:rPr>
          <w:sz w:val="24"/>
        </w:rPr>
        <w:t>The</w:t>
      </w:r>
      <w:r>
        <w:rPr>
          <w:spacing w:val="-5"/>
          <w:sz w:val="24"/>
        </w:rPr>
        <w:t xml:space="preserve"> </w:t>
      </w:r>
      <w:r>
        <w:rPr>
          <w:sz w:val="24"/>
        </w:rPr>
        <w:t>customer</w:t>
      </w:r>
      <w:r>
        <w:rPr>
          <w:spacing w:val="-1"/>
          <w:sz w:val="24"/>
        </w:rPr>
        <w:t xml:space="preserve"> </w:t>
      </w:r>
      <w:r>
        <w:rPr>
          <w:sz w:val="24"/>
        </w:rPr>
        <w:t>perceives that</w:t>
      </w:r>
      <w:r>
        <w:rPr>
          <w:spacing w:val="-1"/>
          <w:sz w:val="24"/>
        </w:rPr>
        <w:t xml:space="preserve"> </w:t>
      </w:r>
      <w:r>
        <w:rPr>
          <w:sz w:val="24"/>
        </w:rPr>
        <w:t>the</w:t>
      </w:r>
      <w:r>
        <w:rPr>
          <w:spacing w:val="-2"/>
          <w:sz w:val="24"/>
        </w:rPr>
        <w:t xml:space="preserve"> </w:t>
      </w:r>
      <w:r>
        <w:rPr>
          <w:sz w:val="24"/>
        </w:rPr>
        <w:t>risk associated with</w:t>
      </w:r>
      <w:r>
        <w:rPr>
          <w:spacing w:val="-1"/>
          <w:sz w:val="24"/>
        </w:rPr>
        <w:t xml:space="preserve"> </w:t>
      </w:r>
      <w:r>
        <w:rPr>
          <w:sz w:val="24"/>
        </w:rPr>
        <w:t>the</w:t>
      </w:r>
      <w:r>
        <w:rPr>
          <w:spacing w:val="-2"/>
          <w:sz w:val="24"/>
        </w:rPr>
        <w:t xml:space="preserve"> </w:t>
      </w:r>
      <w:r>
        <w:rPr>
          <w:sz w:val="24"/>
        </w:rPr>
        <w:t>market offering</w:t>
      </w:r>
      <w:r>
        <w:rPr>
          <w:spacing w:val="-4"/>
          <w:sz w:val="24"/>
        </w:rPr>
        <w:t xml:space="preserve"> </w:t>
      </w:r>
      <w:r>
        <w:rPr>
          <w:sz w:val="24"/>
        </w:rPr>
        <w:t xml:space="preserve">is </w:t>
      </w:r>
      <w:r>
        <w:rPr>
          <w:spacing w:val="-2"/>
          <w:sz w:val="24"/>
        </w:rPr>
        <w:t>lessened;</w:t>
      </w:r>
    </w:p>
    <w:p>
      <w:pPr>
        <w:pStyle w:val="10"/>
        <w:spacing w:before="44"/>
      </w:pPr>
    </w:p>
    <w:p>
      <w:pPr>
        <w:pStyle w:val="17"/>
        <w:numPr>
          <w:ilvl w:val="1"/>
          <w:numId w:val="20"/>
        </w:numPr>
        <w:tabs>
          <w:tab w:val="left" w:pos="1636"/>
        </w:tabs>
        <w:spacing w:before="0" w:after="0" w:line="350" w:lineRule="auto"/>
        <w:ind w:left="1636" w:right="827" w:hanging="360"/>
        <w:jc w:val="both"/>
        <w:rPr>
          <w:sz w:val="24"/>
        </w:rPr>
      </w:pPr>
      <w:r>
        <w:rPr>
          <w:sz w:val="24"/>
        </w:rPr>
        <w:t>The exchange allows for customization that results in better satisfying the customer's needs, wants, tastes, and preferences</w:t>
      </w:r>
    </w:p>
    <w:p>
      <w:pPr>
        <w:spacing w:after="0" w:line="350" w:lineRule="auto"/>
        <w:jc w:val="both"/>
        <w:rPr>
          <w:sz w:val="24"/>
        </w:rPr>
        <w:sectPr>
          <w:pgSz w:w="12240" w:h="15840"/>
          <w:pgMar w:top="1360" w:right="260" w:bottom="1100" w:left="740" w:header="0" w:footer="919" w:gutter="0"/>
          <w:cols w:space="720" w:num="1"/>
        </w:sectPr>
      </w:pPr>
    </w:p>
    <w:p>
      <w:pPr>
        <w:pStyle w:val="10"/>
        <w:rPr>
          <w:sz w:val="20"/>
        </w:rPr>
      </w:pPr>
    </w:p>
    <w:p>
      <w:pPr>
        <w:pStyle w:val="10"/>
        <w:spacing w:before="140"/>
        <w:rPr>
          <w:sz w:val="20"/>
        </w:rPr>
      </w:pPr>
    </w:p>
    <w:p>
      <w:pPr>
        <w:pStyle w:val="10"/>
        <w:ind w:left="2056"/>
        <w:rPr>
          <w:sz w:val="20"/>
        </w:rPr>
      </w:pPr>
      <w:r>
        <w:rPr>
          <w:sz w:val="20"/>
        </w:rPr>
        <mc:AlternateContent>
          <mc:Choice Requires="wpg">
            <w:drawing>
              <wp:inline distT="0" distB="0" distL="0" distR="0">
                <wp:extent cx="4829175" cy="2959735"/>
                <wp:effectExtent l="9525" t="0" r="0" b="2539"/>
                <wp:docPr id="13" name="Group 13"/>
                <wp:cNvGraphicFramePr/>
                <a:graphic xmlns:a="http://schemas.openxmlformats.org/drawingml/2006/main">
                  <a:graphicData uri="http://schemas.microsoft.com/office/word/2010/wordprocessingGroup">
                    <wpg:wgp>
                      <wpg:cNvGrpSpPr/>
                      <wpg:grpSpPr>
                        <a:xfrm>
                          <a:off x="0" y="0"/>
                          <a:ext cx="4829175" cy="2959735"/>
                          <a:chOff x="0" y="0"/>
                          <a:chExt cx="4829175" cy="2959735"/>
                        </a:xfrm>
                      </wpg:grpSpPr>
                      <pic:pic xmlns:pic="http://schemas.openxmlformats.org/drawingml/2006/picture">
                        <pic:nvPicPr>
                          <pic:cNvPr id="14" name="Image 14"/>
                          <pic:cNvPicPr/>
                        </pic:nvPicPr>
                        <pic:blipFill>
                          <a:blip r:embed="rId15" cstate="print"/>
                          <a:stretch>
                            <a:fillRect/>
                          </a:stretch>
                        </pic:blipFill>
                        <pic:spPr>
                          <a:xfrm>
                            <a:off x="831850" y="958088"/>
                            <a:ext cx="548005" cy="647700"/>
                          </a:xfrm>
                          <a:prstGeom prst="rect">
                            <a:avLst/>
                          </a:prstGeom>
                        </pic:spPr>
                      </pic:pic>
                      <pic:pic xmlns:pic="http://schemas.openxmlformats.org/drawingml/2006/picture">
                        <pic:nvPicPr>
                          <pic:cNvPr id="15" name="Image 15"/>
                          <pic:cNvPicPr/>
                        </pic:nvPicPr>
                        <pic:blipFill>
                          <a:blip r:embed="rId16" cstate="print"/>
                          <a:stretch>
                            <a:fillRect/>
                          </a:stretch>
                        </pic:blipFill>
                        <pic:spPr>
                          <a:xfrm>
                            <a:off x="1898650" y="823467"/>
                            <a:ext cx="451713" cy="600075"/>
                          </a:xfrm>
                          <a:prstGeom prst="rect">
                            <a:avLst/>
                          </a:prstGeom>
                        </pic:spPr>
                      </pic:pic>
                      <wps:wsp>
                        <wps:cNvPr id="16" name="Graphic 16"/>
                        <wps:cNvSpPr/>
                        <wps:spPr>
                          <a:xfrm>
                            <a:off x="3606800" y="1428750"/>
                            <a:ext cx="1222375" cy="809625"/>
                          </a:xfrm>
                          <a:custGeom>
                            <a:avLst/>
                            <a:gdLst/>
                            <a:ahLst/>
                            <a:cxnLst/>
                            <a:rect l="l" t="t" r="r" b="b"/>
                            <a:pathLst>
                              <a:path w="1222375" h="809625">
                                <a:moveTo>
                                  <a:pt x="611251" y="0"/>
                                </a:moveTo>
                                <a:lnTo>
                                  <a:pt x="555598" y="1654"/>
                                </a:lnTo>
                                <a:lnTo>
                                  <a:pt x="501349" y="6521"/>
                                </a:lnTo>
                                <a:lnTo>
                                  <a:pt x="448718" y="14459"/>
                                </a:lnTo>
                                <a:lnTo>
                                  <a:pt x="397922" y="25324"/>
                                </a:lnTo>
                                <a:lnTo>
                                  <a:pt x="349174" y="38973"/>
                                </a:lnTo>
                                <a:lnTo>
                                  <a:pt x="302692" y="55263"/>
                                </a:lnTo>
                                <a:lnTo>
                                  <a:pt x="258691" y="74052"/>
                                </a:lnTo>
                                <a:lnTo>
                                  <a:pt x="217385" y="95197"/>
                                </a:lnTo>
                                <a:lnTo>
                                  <a:pt x="178990" y="118554"/>
                                </a:lnTo>
                                <a:lnTo>
                                  <a:pt x="143722" y="143981"/>
                                </a:lnTo>
                                <a:lnTo>
                                  <a:pt x="111797" y="171334"/>
                                </a:lnTo>
                                <a:lnTo>
                                  <a:pt x="83429" y="200471"/>
                                </a:lnTo>
                                <a:lnTo>
                                  <a:pt x="58834" y="231249"/>
                                </a:lnTo>
                                <a:lnTo>
                                  <a:pt x="38228" y="263525"/>
                                </a:lnTo>
                                <a:lnTo>
                                  <a:pt x="9844" y="331999"/>
                                </a:lnTo>
                                <a:lnTo>
                                  <a:pt x="0" y="404749"/>
                                </a:lnTo>
                                <a:lnTo>
                                  <a:pt x="2497" y="441606"/>
                                </a:lnTo>
                                <a:lnTo>
                                  <a:pt x="21826" y="512395"/>
                                </a:lnTo>
                                <a:lnTo>
                                  <a:pt x="58834" y="578327"/>
                                </a:lnTo>
                                <a:lnTo>
                                  <a:pt x="83429" y="609115"/>
                                </a:lnTo>
                                <a:lnTo>
                                  <a:pt x="111797" y="638261"/>
                                </a:lnTo>
                                <a:lnTo>
                                  <a:pt x="143722" y="665621"/>
                                </a:lnTo>
                                <a:lnTo>
                                  <a:pt x="178990" y="691054"/>
                                </a:lnTo>
                                <a:lnTo>
                                  <a:pt x="217385" y="714416"/>
                                </a:lnTo>
                                <a:lnTo>
                                  <a:pt x="258691" y="735564"/>
                                </a:lnTo>
                                <a:lnTo>
                                  <a:pt x="302692" y="754356"/>
                                </a:lnTo>
                                <a:lnTo>
                                  <a:pt x="349174" y="770649"/>
                                </a:lnTo>
                                <a:lnTo>
                                  <a:pt x="397922" y="784299"/>
                                </a:lnTo>
                                <a:lnTo>
                                  <a:pt x="448718" y="795165"/>
                                </a:lnTo>
                                <a:lnTo>
                                  <a:pt x="501349" y="803103"/>
                                </a:lnTo>
                                <a:lnTo>
                                  <a:pt x="555598" y="807970"/>
                                </a:lnTo>
                                <a:lnTo>
                                  <a:pt x="611251" y="809625"/>
                                </a:lnTo>
                                <a:lnTo>
                                  <a:pt x="666883" y="807970"/>
                                </a:lnTo>
                                <a:lnTo>
                                  <a:pt x="721114" y="803103"/>
                                </a:lnTo>
                                <a:lnTo>
                                  <a:pt x="773729" y="795165"/>
                                </a:lnTo>
                                <a:lnTo>
                                  <a:pt x="824512" y="784299"/>
                                </a:lnTo>
                                <a:lnTo>
                                  <a:pt x="873247" y="770649"/>
                                </a:lnTo>
                                <a:lnTo>
                                  <a:pt x="919719" y="754356"/>
                                </a:lnTo>
                                <a:lnTo>
                                  <a:pt x="963712" y="735564"/>
                                </a:lnTo>
                                <a:lnTo>
                                  <a:pt x="1005011" y="714416"/>
                                </a:lnTo>
                                <a:lnTo>
                                  <a:pt x="1043400" y="691054"/>
                                </a:lnTo>
                                <a:lnTo>
                                  <a:pt x="1078663" y="665621"/>
                                </a:lnTo>
                                <a:lnTo>
                                  <a:pt x="1110585" y="638261"/>
                                </a:lnTo>
                                <a:lnTo>
                                  <a:pt x="1138950" y="609115"/>
                                </a:lnTo>
                                <a:lnTo>
                                  <a:pt x="1163542" y="578327"/>
                                </a:lnTo>
                                <a:lnTo>
                                  <a:pt x="1184147" y="546039"/>
                                </a:lnTo>
                                <a:lnTo>
                                  <a:pt x="1212530" y="477536"/>
                                </a:lnTo>
                                <a:lnTo>
                                  <a:pt x="1222374" y="404749"/>
                                </a:lnTo>
                                <a:lnTo>
                                  <a:pt x="1219877" y="367911"/>
                                </a:lnTo>
                                <a:lnTo>
                                  <a:pt x="1200548" y="297156"/>
                                </a:lnTo>
                                <a:lnTo>
                                  <a:pt x="1163542" y="231249"/>
                                </a:lnTo>
                                <a:lnTo>
                                  <a:pt x="1138950" y="200471"/>
                                </a:lnTo>
                                <a:lnTo>
                                  <a:pt x="1110585" y="171334"/>
                                </a:lnTo>
                                <a:lnTo>
                                  <a:pt x="1078663" y="143981"/>
                                </a:lnTo>
                                <a:lnTo>
                                  <a:pt x="1043400" y="118554"/>
                                </a:lnTo>
                                <a:lnTo>
                                  <a:pt x="1005011" y="95197"/>
                                </a:lnTo>
                                <a:lnTo>
                                  <a:pt x="963712" y="74052"/>
                                </a:lnTo>
                                <a:lnTo>
                                  <a:pt x="919719" y="55263"/>
                                </a:lnTo>
                                <a:lnTo>
                                  <a:pt x="873247" y="38973"/>
                                </a:lnTo>
                                <a:lnTo>
                                  <a:pt x="824512" y="25324"/>
                                </a:lnTo>
                                <a:lnTo>
                                  <a:pt x="773729" y="14459"/>
                                </a:lnTo>
                                <a:lnTo>
                                  <a:pt x="721114" y="6521"/>
                                </a:lnTo>
                                <a:lnTo>
                                  <a:pt x="666883" y="1654"/>
                                </a:lnTo>
                                <a:lnTo>
                                  <a:pt x="611251" y="0"/>
                                </a:lnTo>
                                <a:close/>
                              </a:path>
                            </a:pathLst>
                          </a:custGeom>
                          <a:solidFill>
                            <a:srgbClr val="746224">
                              <a:alpha val="50195"/>
                            </a:srgbClr>
                          </a:solidFill>
                        </wps:spPr>
                        <wps:bodyPr wrap="square" lIns="0" tIns="0" rIns="0" bIns="0" rtlCol="0">
                          <a:noAutofit/>
                        </wps:bodyPr>
                      </wps:wsp>
                      <pic:pic xmlns:pic="http://schemas.openxmlformats.org/drawingml/2006/picture">
                        <pic:nvPicPr>
                          <pic:cNvPr id="17" name="Image 17"/>
                          <pic:cNvPicPr/>
                        </pic:nvPicPr>
                        <pic:blipFill>
                          <a:blip r:embed="rId17" cstate="print"/>
                          <a:stretch>
                            <a:fillRect/>
                          </a:stretch>
                        </pic:blipFill>
                        <pic:spPr>
                          <a:xfrm>
                            <a:off x="3594100" y="1403350"/>
                            <a:ext cx="1222374" cy="809625"/>
                          </a:xfrm>
                          <a:prstGeom prst="rect">
                            <a:avLst/>
                          </a:prstGeom>
                        </pic:spPr>
                      </pic:pic>
                      <wps:wsp>
                        <wps:cNvPr id="18" name="Graphic 18"/>
                        <wps:cNvSpPr/>
                        <wps:spPr>
                          <a:xfrm>
                            <a:off x="3594100" y="1403350"/>
                            <a:ext cx="1222375" cy="809625"/>
                          </a:xfrm>
                          <a:custGeom>
                            <a:avLst/>
                            <a:gdLst/>
                            <a:ahLst/>
                            <a:cxnLst/>
                            <a:rect l="l" t="t" r="r" b="b"/>
                            <a:pathLst>
                              <a:path w="1222375" h="809625">
                                <a:moveTo>
                                  <a:pt x="611124" y="0"/>
                                </a:moveTo>
                                <a:lnTo>
                                  <a:pt x="555491" y="1654"/>
                                </a:lnTo>
                                <a:lnTo>
                                  <a:pt x="501260" y="6521"/>
                                </a:lnTo>
                                <a:lnTo>
                                  <a:pt x="448645" y="14459"/>
                                </a:lnTo>
                                <a:lnTo>
                                  <a:pt x="397862" y="25324"/>
                                </a:lnTo>
                                <a:lnTo>
                                  <a:pt x="349127" y="38973"/>
                                </a:lnTo>
                                <a:lnTo>
                                  <a:pt x="302655" y="55263"/>
                                </a:lnTo>
                                <a:lnTo>
                                  <a:pt x="258662" y="74052"/>
                                </a:lnTo>
                                <a:lnTo>
                                  <a:pt x="217363" y="95197"/>
                                </a:lnTo>
                                <a:lnTo>
                                  <a:pt x="178974" y="118554"/>
                                </a:lnTo>
                                <a:lnTo>
                                  <a:pt x="143711" y="143981"/>
                                </a:lnTo>
                                <a:lnTo>
                                  <a:pt x="111789" y="171334"/>
                                </a:lnTo>
                                <a:lnTo>
                                  <a:pt x="83424" y="200471"/>
                                </a:lnTo>
                                <a:lnTo>
                                  <a:pt x="58832" y="231249"/>
                                </a:lnTo>
                                <a:lnTo>
                                  <a:pt x="38227" y="263525"/>
                                </a:lnTo>
                                <a:lnTo>
                                  <a:pt x="9844" y="331999"/>
                                </a:lnTo>
                                <a:lnTo>
                                  <a:pt x="0" y="404749"/>
                                </a:lnTo>
                                <a:lnTo>
                                  <a:pt x="2497" y="441606"/>
                                </a:lnTo>
                                <a:lnTo>
                                  <a:pt x="21826" y="512395"/>
                                </a:lnTo>
                                <a:lnTo>
                                  <a:pt x="58832" y="578327"/>
                                </a:lnTo>
                                <a:lnTo>
                                  <a:pt x="83424" y="609115"/>
                                </a:lnTo>
                                <a:lnTo>
                                  <a:pt x="111789" y="638261"/>
                                </a:lnTo>
                                <a:lnTo>
                                  <a:pt x="143711" y="665621"/>
                                </a:lnTo>
                                <a:lnTo>
                                  <a:pt x="178974" y="691054"/>
                                </a:lnTo>
                                <a:lnTo>
                                  <a:pt x="217363" y="714416"/>
                                </a:lnTo>
                                <a:lnTo>
                                  <a:pt x="258662" y="735564"/>
                                </a:lnTo>
                                <a:lnTo>
                                  <a:pt x="302655" y="754356"/>
                                </a:lnTo>
                                <a:lnTo>
                                  <a:pt x="349127" y="770649"/>
                                </a:lnTo>
                                <a:lnTo>
                                  <a:pt x="397862" y="784299"/>
                                </a:lnTo>
                                <a:lnTo>
                                  <a:pt x="448645" y="795165"/>
                                </a:lnTo>
                                <a:lnTo>
                                  <a:pt x="501260" y="803103"/>
                                </a:lnTo>
                                <a:lnTo>
                                  <a:pt x="555491" y="807970"/>
                                </a:lnTo>
                                <a:lnTo>
                                  <a:pt x="611124" y="809625"/>
                                </a:lnTo>
                                <a:lnTo>
                                  <a:pt x="666776" y="807970"/>
                                </a:lnTo>
                                <a:lnTo>
                                  <a:pt x="721025" y="803103"/>
                                </a:lnTo>
                                <a:lnTo>
                                  <a:pt x="773656" y="795165"/>
                                </a:lnTo>
                                <a:lnTo>
                                  <a:pt x="824452" y="784299"/>
                                </a:lnTo>
                                <a:lnTo>
                                  <a:pt x="873200" y="770649"/>
                                </a:lnTo>
                                <a:lnTo>
                                  <a:pt x="919682" y="754356"/>
                                </a:lnTo>
                                <a:lnTo>
                                  <a:pt x="963683" y="735564"/>
                                </a:lnTo>
                                <a:lnTo>
                                  <a:pt x="1004989" y="714416"/>
                                </a:lnTo>
                                <a:lnTo>
                                  <a:pt x="1043384" y="691054"/>
                                </a:lnTo>
                                <a:lnTo>
                                  <a:pt x="1078652" y="665621"/>
                                </a:lnTo>
                                <a:lnTo>
                                  <a:pt x="1110577" y="638261"/>
                                </a:lnTo>
                                <a:lnTo>
                                  <a:pt x="1138945" y="609115"/>
                                </a:lnTo>
                                <a:lnTo>
                                  <a:pt x="1163540" y="578327"/>
                                </a:lnTo>
                                <a:lnTo>
                                  <a:pt x="1184146" y="546039"/>
                                </a:lnTo>
                                <a:lnTo>
                                  <a:pt x="1212530" y="477536"/>
                                </a:lnTo>
                                <a:lnTo>
                                  <a:pt x="1222374" y="404749"/>
                                </a:lnTo>
                                <a:lnTo>
                                  <a:pt x="1219877" y="367911"/>
                                </a:lnTo>
                                <a:lnTo>
                                  <a:pt x="1200548" y="297156"/>
                                </a:lnTo>
                                <a:lnTo>
                                  <a:pt x="1163540" y="231249"/>
                                </a:lnTo>
                                <a:lnTo>
                                  <a:pt x="1138945" y="200471"/>
                                </a:lnTo>
                                <a:lnTo>
                                  <a:pt x="1110577" y="171334"/>
                                </a:lnTo>
                                <a:lnTo>
                                  <a:pt x="1078652" y="143981"/>
                                </a:lnTo>
                                <a:lnTo>
                                  <a:pt x="1043384" y="118554"/>
                                </a:lnTo>
                                <a:lnTo>
                                  <a:pt x="1004989" y="95197"/>
                                </a:lnTo>
                                <a:lnTo>
                                  <a:pt x="963683" y="74052"/>
                                </a:lnTo>
                                <a:lnTo>
                                  <a:pt x="919682" y="55263"/>
                                </a:lnTo>
                                <a:lnTo>
                                  <a:pt x="873200" y="38973"/>
                                </a:lnTo>
                                <a:lnTo>
                                  <a:pt x="824452" y="25324"/>
                                </a:lnTo>
                                <a:lnTo>
                                  <a:pt x="773656" y="14459"/>
                                </a:lnTo>
                                <a:lnTo>
                                  <a:pt x="721025" y="6521"/>
                                </a:lnTo>
                                <a:lnTo>
                                  <a:pt x="666776" y="1654"/>
                                </a:lnTo>
                                <a:lnTo>
                                  <a:pt x="611124" y="0"/>
                                </a:lnTo>
                                <a:close/>
                              </a:path>
                            </a:pathLst>
                          </a:custGeom>
                          <a:ln w="12700">
                            <a:solidFill>
                              <a:srgbClr val="E0D3A2"/>
                            </a:solidFill>
                            <a:prstDash val="solid"/>
                          </a:ln>
                        </wps:spPr>
                        <wps:bodyPr wrap="square" lIns="0" tIns="0" rIns="0" bIns="0" rtlCol="0">
                          <a:noAutofit/>
                        </wps:bodyPr>
                      </wps:wsp>
                      <wps:wsp>
                        <wps:cNvPr id="19" name="Graphic 19"/>
                        <wps:cNvSpPr/>
                        <wps:spPr>
                          <a:xfrm>
                            <a:off x="1226185" y="1428750"/>
                            <a:ext cx="934719" cy="542925"/>
                          </a:xfrm>
                          <a:custGeom>
                            <a:avLst/>
                            <a:gdLst/>
                            <a:ahLst/>
                            <a:cxnLst/>
                            <a:rect l="l" t="t" r="r" b="b"/>
                            <a:pathLst>
                              <a:path w="934719" h="542925">
                                <a:moveTo>
                                  <a:pt x="467359" y="0"/>
                                </a:moveTo>
                                <a:lnTo>
                                  <a:pt x="408720" y="2115"/>
                                </a:lnTo>
                                <a:lnTo>
                                  <a:pt x="352258" y="8290"/>
                                </a:lnTo>
                                <a:lnTo>
                                  <a:pt x="298412" y="18271"/>
                                </a:lnTo>
                                <a:lnTo>
                                  <a:pt x="247618" y="31804"/>
                                </a:lnTo>
                                <a:lnTo>
                                  <a:pt x="200314" y="48633"/>
                                </a:lnTo>
                                <a:lnTo>
                                  <a:pt x="156937" y="68505"/>
                                </a:lnTo>
                                <a:lnTo>
                                  <a:pt x="117925" y="91163"/>
                                </a:lnTo>
                                <a:lnTo>
                                  <a:pt x="83714" y="116355"/>
                                </a:lnTo>
                                <a:lnTo>
                                  <a:pt x="54743" y="143826"/>
                                </a:lnTo>
                                <a:lnTo>
                                  <a:pt x="14269" y="204583"/>
                                </a:lnTo>
                                <a:lnTo>
                                  <a:pt x="0" y="271399"/>
                                </a:lnTo>
                                <a:lnTo>
                                  <a:pt x="3640" y="305464"/>
                                </a:lnTo>
                                <a:lnTo>
                                  <a:pt x="31449" y="369547"/>
                                </a:lnTo>
                                <a:lnTo>
                                  <a:pt x="83714" y="426539"/>
                                </a:lnTo>
                                <a:lnTo>
                                  <a:pt x="117925" y="451741"/>
                                </a:lnTo>
                                <a:lnTo>
                                  <a:pt x="156937" y="474407"/>
                                </a:lnTo>
                                <a:lnTo>
                                  <a:pt x="200314" y="494284"/>
                                </a:lnTo>
                                <a:lnTo>
                                  <a:pt x="247618" y="511116"/>
                                </a:lnTo>
                                <a:lnTo>
                                  <a:pt x="298412" y="524651"/>
                                </a:lnTo>
                                <a:lnTo>
                                  <a:pt x="352258" y="534633"/>
                                </a:lnTo>
                                <a:lnTo>
                                  <a:pt x="408720" y="540809"/>
                                </a:lnTo>
                                <a:lnTo>
                                  <a:pt x="467359" y="542925"/>
                                </a:lnTo>
                                <a:lnTo>
                                  <a:pt x="525999" y="540809"/>
                                </a:lnTo>
                                <a:lnTo>
                                  <a:pt x="582461" y="534633"/>
                                </a:lnTo>
                                <a:lnTo>
                                  <a:pt x="636307" y="524651"/>
                                </a:lnTo>
                                <a:lnTo>
                                  <a:pt x="687101" y="511116"/>
                                </a:lnTo>
                                <a:lnTo>
                                  <a:pt x="734405" y="494284"/>
                                </a:lnTo>
                                <a:lnTo>
                                  <a:pt x="777782" y="474407"/>
                                </a:lnTo>
                                <a:lnTo>
                                  <a:pt x="816794" y="451741"/>
                                </a:lnTo>
                                <a:lnTo>
                                  <a:pt x="851005" y="426539"/>
                                </a:lnTo>
                                <a:lnTo>
                                  <a:pt x="879976" y="399056"/>
                                </a:lnTo>
                                <a:lnTo>
                                  <a:pt x="920450" y="338264"/>
                                </a:lnTo>
                                <a:lnTo>
                                  <a:pt x="934719" y="271399"/>
                                </a:lnTo>
                                <a:lnTo>
                                  <a:pt x="931079" y="237361"/>
                                </a:lnTo>
                                <a:lnTo>
                                  <a:pt x="903270" y="173320"/>
                                </a:lnTo>
                                <a:lnTo>
                                  <a:pt x="851005" y="116355"/>
                                </a:lnTo>
                                <a:lnTo>
                                  <a:pt x="816794" y="91163"/>
                                </a:lnTo>
                                <a:lnTo>
                                  <a:pt x="777782" y="68505"/>
                                </a:lnTo>
                                <a:lnTo>
                                  <a:pt x="734405" y="48633"/>
                                </a:lnTo>
                                <a:lnTo>
                                  <a:pt x="687101" y="31804"/>
                                </a:lnTo>
                                <a:lnTo>
                                  <a:pt x="636307" y="18271"/>
                                </a:lnTo>
                                <a:lnTo>
                                  <a:pt x="582461" y="8290"/>
                                </a:lnTo>
                                <a:lnTo>
                                  <a:pt x="525999" y="2115"/>
                                </a:lnTo>
                                <a:lnTo>
                                  <a:pt x="467359" y="0"/>
                                </a:lnTo>
                                <a:close/>
                              </a:path>
                            </a:pathLst>
                          </a:custGeom>
                          <a:solidFill>
                            <a:srgbClr val="746224">
                              <a:alpha val="50195"/>
                            </a:srgbClr>
                          </a:solidFill>
                        </wps:spPr>
                        <wps:bodyPr wrap="square" lIns="0" tIns="0" rIns="0" bIns="0" rtlCol="0">
                          <a:noAutofit/>
                        </wps:bodyPr>
                      </wps:wsp>
                      <pic:pic xmlns:pic="http://schemas.openxmlformats.org/drawingml/2006/picture">
                        <pic:nvPicPr>
                          <pic:cNvPr id="20" name="Image 20"/>
                          <pic:cNvPicPr/>
                        </pic:nvPicPr>
                        <pic:blipFill>
                          <a:blip r:embed="rId18" cstate="print"/>
                          <a:stretch>
                            <a:fillRect/>
                          </a:stretch>
                        </pic:blipFill>
                        <pic:spPr>
                          <a:xfrm>
                            <a:off x="1213485" y="1403350"/>
                            <a:ext cx="934719" cy="542925"/>
                          </a:xfrm>
                          <a:prstGeom prst="rect">
                            <a:avLst/>
                          </a:prstGeom>
                        </pic:spPr>
                      </pic:pic>
                      <wps:wsp>
                        <wps:cNvPr id="21" name="Graphic 21"/>
                        <wps:cNvSpPr/>
                        <wps:spPr>
                          <a:xfrm>
                            <a:off x="1213485" y="1403350"/>
                            <a:ext cx="934719" cy="542925"/>
                          </a:xfrm>
                          <a:custGeom>
                            <a:avLst/>
                            <a:gdLst/>
                            <a:ahLst/>
                            <a:cxnLst/>
                            <a:rect l="l" t="t" r="r" b="b"/>
                            <a:pathLst>
                              <a:path w="934719" h="542925">
                                <a:moveTo>
                                  <a:pt x="467359" y="0"/>
                                </a:moveTo>
                                <a:lnTo>
                                  <a:pt x="408720" y="2115"/>
                                </a:lnTo>
                                <a:lnTo>
                                  <a:pt x="352258" y="8290"/>
                                </a:lnTo>
                                <a:lnTo>
                                  <a:pt x="298412" y="18271"/>
                                </a:lnTo>
                                <a:lnTo>
                                  <a:pt x="247618" y="31804"/>
                                </a:lnTo>
                                <a:lnTo>
                                  <a:pt x="200314" y="48633"/>
                                </a:lnTo>
                                <a:lnTo>
                                  <a:pt x="156937" y="68505"/>
                                </a:lnTo>
                                <a:lnTo>
                                  <a:pt x="117925" y="91163"/>
                                </a:lnTo>
                                <a:lnTo>
                                  <a:pt x="83714" y="116355"/>
                                </a:lnTo>
                                <a:lnTo>
                                  <a:pt x="54743" y="143826"/>
                                </a:lnTo>
                                <a:lnTo>
                                  <a:pt x="14269" y="204583"/>
                                </a:lnTo>
                                <a:lnTo>
                                  <a:pt x="0" y="271399"/>
                                </a:lnTo>
                                <a:lnTo>
                                  <a:pt x="3640" y="305464"/>
                                </a:lnTo>
                                <a:lnTo>
                                  <a:pt x="31449" y="369547"/>
                                </a:lnTo>
                                <a:lnTo>
                                  <a:pt x="83714" y="426539"/>
                                </a:lnTo>
                                <a:lnTo>
                                  <a:pt x="117925" y="451741"/>
                                </a:lnTo>
                                <a:lnTo>
                                  <a:pt x="156937" y="474407"/>
                                </a:lnTo>
                                <a:lnTo>
                                  <a:pt x="200314" y="494284"/>
                                </a:lnTo>
                                <a:lnTo>
                                  <a:pt x="247618" y="511116"/>
                                </a:lnTo>
                                <a:lnTo>
                                  <a:pt x="298412" y="524651"/>
                                </a:lnTo>
                                <a:lnTo>
                                  <a:pt x="352258" y="534633"/>
                                </a:lnTo>
                                <a:lnTo>
                                  <a:pt x="408720" y="540809"/>
                                </a:lnTo>
                                <a:lnTo>
                                  <a:pt x="467359" y="542925"/>
                                </a:lnTo>
                                <a:lnTo>
                                  <a:pt x="525999" y="540809"/>
                                </a:lnTo>
                                <a:lnTo>
                                  <a:pt x="582461" y="534633"/>
                                </a:lnTo>
                                <a:lnTo>
                                  <a:pt x="636307" y="524651"/>
                                </a:lnTo>
                                <a:lnTo>
                                  <a:pt x="687101" y="511116"/>
                                </a:lnTo>
                                <a:lnTo>
                                  <a:pt x="734405" y="494284"/>
                                </a:lnTo>
                                <a:lnTo>
                                  <a:pt x="777782" y="474407"/>
                                </a:lnTo>
                                <a:lnTo>
                                  <a:pt x="816794" y="451741"/>
                                </a:lnTo>
                                <a:lnTo>
                                  <a:pt x="851005" y="426539"/>
                                </a:lnTo>
                                <a:lnTo>
                                  <a:pt x="879976" y="399056"/>
                                </a:lnTo>
                                <a:lnTo>
                                  <a:pt x="920450" y="338264"/>
                                </a:lnTo>
                                <a:lnTo>
                                  <a:pt x="934719" y="271399"/>
                                </a:lnTo>
                                <a:lnTo>
                                  <a:pt x="931079" y="237361"/>
                                </a:lnTo>
                                <a:lnTo>
                                  <a:pt x="903270" y="173320"/>
                                </a:lnTo>
                                <a:lnTo>
                                  <a:pt x="851005" y="116355"/>
                                </a:lnTo>
                                <a:lnTo>
                                  <a:pt x="816794" y="91163"/>
                                </a:lnTo>
                                <a:lnTo>
                                  <a:pt x="777782" y="68505"/>
                                </a:lnTo>
                                <a:lnTo>
                                  <a:pt x="734405" y="48633"/>
                                </a:lnTo>
                                <a:lnTo>
                                  <a:pt x="687101" y="31804"/>
                                </a:lnTo>
                                <a:lnTo>
                                  <a:pt x="636307" y="18271"/>
                                </a:lnTo>
                                <a:lnTo>
                                  <a:pt x="582461" y="8290"/>
                                </a:lnTo>
                                <a:lnTo>
                                  <a:pt x="525999" y="2115"/>
                                </a:lnTo>
                                <a:lnTo>
                                  <a:pt x="467359" y="0"/>
                                </a:lnTo>
                                <a:close/>
                              </a:path>
                            </a:pathLst>
                          </a:custGeom>
                          <a:ln w="12700">
                            <a:solidFill>
                              <a:srgbClr val="E0D3A2"/>
                            </a:solidFill>
                            <a:prstDash val="solid"/>
                          </a:ln>
                        </wps:spPr>
                        <wps:bodyPr wrap="square" lIns="0" tIns="0" rIns="0" bIns="0" rtlCol="0">
                          <a:noAutofit/>
                        </wps:bodyPr>
                      </wps:wsp>
                      <wps:wsp>
                        <wps:cNvPr id="22" name="Graphic 22"/>
                        <wps:cNvSpPr/>
                        <wps:spPr>
                          <a:xfrm>
                            <a:off x="19050" y="2138045"/>
                            <a:ext cx="1288415" cy="667385"/>
                          </a:xfrm>
                          <a:custGeom>
                            <a:avLst/>
                            <a:gdLst/>
                            <a:ahLst/>
                            <a:cxnLst/>
                            <a:rect l="l" t="t" r="r" b="b"/>
                            <a:pathLst>
                              <a:path w="1288415" h="667385">
                                <a:moveTo>
                                  <a:pt x="644144" y="0"/>
                                </a:moveTo>
                                <a:lnTo>
                                  <a:pt x="582112" y="1527"/>
                                </a:lnTo>
                                <a:lnTo>
                                  <a:pt x="521748" y="6015"/>
                                </a:lnTo>
                                <a:lnTo>
                                  <a:pt x="463321" y="13324"/>
                                </a:lnTo>
                                <a:lnTo>
                                  <a:pt x="407102" y="23315"/>
                                </a:lnTo>
                                <a:lnTo>
                                  <a:pt x="353360" y="35847"/>
                                </a:lnTo>
                                <a:lnTo>
                                  <a:pt x="302366" y="50782"/>
                                </a:lnTo>
                                <a:lnTo>
                                  <a:pt x="254390" y="67979"/>
                                </a:lnTo>
                                <a:lnTo>
                                  <a:pt x="209701" y="87298"/>
                                </a:lnTo>
                                <a:lnTo>
                                  <a:pt x="168570" y="108600"/>
                                </a:lnTo>
                                <a:lnTo>
                                  <a:pt x="131266" y="131746"/>
                                </a:lnTo>
                                <a:lnTo>
                                  <a:pt x="98061" y="156594"/>
                                </a:lnTo>
                                <a:lnTo>
                                  <a:pt x="69223" y="183006"/>
                                </a:lnTo>
                                <a:lnTo>
                                  <a:pt x="25730" y="239962"/>
                                </a:lnTo>
                                <a:lnTo>
                                  <a:pt x="2948" y="301495"/>
                                </a:lnTo>
                                <a:lnTo>
                                  <a:pt x="0" y="333628"/>
                                </a:lnTo>
                                <a:lnTo>
                                  <a:pt x="2948" y="365783"/>
                                </a:lnTo>
                                <a:lnTo>
                                  <a:pt x="25730" y="427351"/>
                                </a:lnTo>
                                <a:lnTo>
                                  <a:pt x="69223" y="484333"/>
                                </a:lnTo>
                                <a:lnTo>
                                  <a:pt x="98061" y="510756"/>
                                </a:lnTo>
                                <a:lnTo>
                                  <a:pt x="131266" y="535613"/>
                                </a:lnTo>
                                <a:lnTo>
                                  <a:pt x="168570" y="558765"/>
                                </a:lnTo>
                                <a:lnTo>
                                  <a:pt x="209701" y="580073"/>
                                </a:lnTo>
                                <a:lnTo>
                                  <a:pt x="254390" y="599396"/>
                                </a:lnTo>
                                <a:lnTo>
                                  <a:pt x="302366" y="616596"/>
                                </a:lnTo>
                                <a:lnTo>
                                  <a:pt x="353360" y="631533"/>
                                </a:lnTo>
                                <a:lnTo>
                                  <a:pt x="407102" y="644068"/>
                                </a:lnTo>
                                <a:lnTo>
                                  <a:pt x="463321" y="654059"/>
                                </a:lnTo>
                                <a:lnTo>
                                  <a:pt x="521748" y="661369"/>
                                </a:lnTo>
                                <a:lnTo>
                                  <a:pt x="582112" y="665857"/>
                                </a:lnTo>
                                <a:lnTo>
                                  <a:pt x="644144" y="667384"/>
                                </a:lnTo>
                                <a:lnTo>
                                  <a:pt x="706196" y="665857"/>
                                </a:lnTo>
                                <a:lnTo>
                                  <a:pt x="766579" y="661369"/>
                                </a:lnTo>
                                <a:lnTo>
                                  <a:pt x="825022" y="654059"/>
                                </a:lnTo>
                                <a:lnTo>
                                  <a:pt x="881255" y="644068"/>
                                </a:lnTo>
                                <a:lnTo>
                                  <a:pt x="935009" y="631533"/>
                                </a:lnTo>
                                <a:lnTo>
                                  <a:pt x="986013" y="616596"/>
                                </a:lnTo>
                                <a:lnTo>
                                  <a:pt x="1033998" y="599396"/>
                                </a:lnTo>
                                <a:lnTo>
                                  <a:pt x="1078694" y="580073"/>
                                </a:lnTo>
                                <a:lnTo>
                                  <a:pt x="1119831" y="558765"/>
                                </a:lnTo>
                                <a:lnTo>
                                  <a:pt x="1157139" y="535613"/>
                                </a:lnTo>
                                <a:lnTo>
                                  <a:pt x="1190348" y="510756"/>
                                </a:lnTo>
                                <a:lnTo>
                                  <a:pt x="1219188" y="484333"/>
                                </a:lnTo>
                                <a:lnTo>
                                  <a:pt x="1262683" y="427351"/>
                                </a:lnTo>
                                <a:lnTo>
                                  <a:pt x="1285466" y="365783"/>
                                </a:lnTo>
                                <a:lnTo>
                                  <a:pt x="1288414" y="333628"/>
                                </a:lnTo>
                                <a:lnTo>
                                  <a:pt x="1285466" y="301495"/>
                                </a:lnTo>
                                <a:lnTo>
                                  <a:pt x="1262683" y="239962"/>
                                </a:lnTo>
                                <a:lnTo>
                                  <a:pt x="1219188" y="183006"/>
                                </a:lnTo>
                                <a:lnTo>
                                  <a:pt x="1190348" y="156594"/>
                                </a:lnTo>
                                <a:lnTo>
                                  <a:pt x="1157139" y="131746"/>
                                </a:lnTo>
                                <a:lnTo>
                                  <a:pt x="1119831" y="108600"/>
                                </a:lnTo>
                                <a:lnTo>
                                  <a:pt x="1078694" y="87298"/>
                                </a:lnTo>
                                <a:lnTo>
                                  <a:pt x="1033998" y="67979"/>
                                </a:lnTo>
                                <a:lnTo>
                                  <a:pt x="986013" y="50782"/>
                                </a:lnTo>
                                <a:lnTo>
                                  <a:pt x="935009" y="35847"/>
                                </a:lnTo>
                                <a:lnTo>
                                  <a:pt x="881255" y="23315"/>
                                </a:lnTo>
                                <a:lnTo>
                                  <a:pt x="825022" y="13324"/>
                                </a:lnTo>
                                <a:lnTo>
                                  <a:pt x="766579" y="6015"/>
                                </a:lnTo>
                                <a:lnTo>
                                  <a:pt x="706196" y="1527"/>
                                </a:lnTo>
                                <a:lnTo>
                                  <a:pt x="644144" y="0"/>
                                </a:lnTo>
                                <a:close/>
                              </a:path>
                            </a:pathLst>
                          </a:custGeom>
                          <a:solidFill>
                            <a:srgbClr val="746224">
                              <a:alpha val="50195"/>
                            </a:srgbClr>
                          </a:solidFill>
                        </wps:spPr>
                        <wps:bodyPr wrap="square" lIns="0" tIns="0" rIns="0" bIns="0" rtlCol="0">
                          <a:noAutofit/>
                        </wps:bodyPr>
                      </wps:wsp>
                      <pic:pic xmlns:pic="http://schemas.openxmlformats.org/drawingml/2006/picture">
                        <pic:nvPicPr>
                          <pic:cNvPr id="23" name="Image 23"/>
                          <pic:cNvPicPr/>
                        </pic:nvPicPr>
                        <pic:blipFill>
                          <a:blip r:embed="rId19" cstate="print"/>
                          <a:stretch>
                            <a:fillRect/>
                          </a:stretch>
                        </pic:blipFill>
                        <pic:spPr>
                          <a:xfrm>
                            <a:off x="6350" y="2112645"/>
                            <a:ext cx="1288414" cy="667384"/>
                          </a:xfrm>
                          <a:prstGeom prst="rect">
                            <a:avLst/>
                          </a:prstGeom>
                        </pic:spPr>
                      </pic:pic>
                      <wps:wsp>
                        <wps:cNvPr id="24" name="Graphic 24"/>
                        <wps:cNvSpPr/>
                        <wps:spPr>
                          <a:xfrm>
                            <a:off x="6350" y="2112645"/>
                            <a:ext cx="1288415" cy="667385"/>
                          </a:xfrm>
                          <a:custGeom>
                            <a:avLst/>
                            <a:gdLst/>
                            <a:ahLst/>
                            <a:cxnLst/>
                            <a:rect l="l" t="t" r="r" b="b"/>
                            <a:pathLst>
                              <a:path w="1288415" h="667385">
                                <a:moveTo>
                                  <a:pt x="644144" y="0"/>
                                </a:moveTo>
                                <a:lnTo>
                                  <a:pt x="582112" y="1527"/>
                                </a:lnTo>
                                <a:lnTo>
                                  <a:pt x="521748" y="6015"/>
                                </a:lnTo>
                                <a:lnTo>
                                  <a:pt x="463321" y="13324"/>
                                </a:lnTo>
                                <a:lnTo>
                                  <a:pt x="407102" y="23315"/>
                                </a:lnTo>
                                <a:lnTo>
                                  <a:pt x="353360" y="35847"/>
                                </a:lnTo>
                                <a:lnTo>
                                  <a:pt x="302366" y="50782"/>
                                </a:lnTo>
                                <a:lnTo>
                                  <a:pt x="254390" y="67979"/>
                                </a:lnTo>
                                <a:lnTo>
                                  <a:pt x="209701" y="87298"/>
                                </a:lnTo>
                                <a:lnTo>
                                  <a:pt x="168570" y="108600"/>
                                </a:lnTo>
                                <a:lnTo>
                                  <a:pt x="131266" y="131746"/>
                                </a:lnTo>
                                <a:lnTo>
                                  <a:pt x="98061" y="156594"/>
                                </a:lnTo>
                                <a:lnTo>
                                  <a:pt x="69223" y="183006"/>
                                </a:lnTo>
                                <a:lnTo>
                                  <a:pt x="25730" y="239962"/>
                                </a:lnTo>
                                <a:lnTo>
                                  <a:pt x="2948" y="301495"/>
                                </a:lnTo>
                                <a:lnTo>
                                  <a:pt x="0" y="333628"/>
                                </a:lnTo>
                                <a:lnTo>
                                  <a:pt x="2948" y="365783"/>
                                </a:lnTo>
                                <a:lnTo>
                                  <a:pt x="25730" y="427351"/>
                                </a:lnTo>
                                <a:lnTo>
                                  <a:pt x="69223" y="484333"/>
                                </a:lnTo>
                                <a:lnTo>
                                  <a:pt x="98061" y="510756"/>
                                </a:lnTo>
                                <a:lnTo>
                                  <a:pt x="131266" y="535613"/>
                                </a:lnTo>
                                <a:lnTo>
                                  <a:pt x="168570" y="558765"/>
                                </a:lnTo>
                                <a:lnTo>
                                  <a:pt x="209701" y="580073"/>
                                </a:lnTo>
                                <a:lnTo>
                                  <a:pt x="254390" y="599396"/>
                                </a:lnTo>
                                <a:lnTo>
                                  <a:pt x="302366" y="616596"/>
                                </a:lnTo>
                                <a:lnTo>
                                  <a:pt x="353360" y="631533"/>
                                </a:lnTo>
                                <a:lnTo>
                                  <a:pt x="407102" y="644068"/>
                                </a:lnTo>
                                <a:lnTo>
                                  <a:pt x="463321" y="654059"/>
                                </a:lnTo>
                                <a:lnTo>
                                  <a:pt x="521748" y="661369"/>
                                </a:lnTo>
                                <a:lnTo>
                                  <a:pt x="582112" y="665857"/>
                                </a:lnTo>
                                <a:lnTo>
                                  <a:pt x="644144" y="667384"/>
                                </a:lnTo>
                                <a:lnTo>
                                  <a:pt x="706196" y="665857"/>
                                </a:lnTo>
                                <a:lnTo>
                                  <a:pt x="766579" y="661369"/>
                                </a:lnTo>
                                <a:lnTo>
                                  <a:pt x="825022" y="654059"/>
                                </a:lnTo>
                                <a:lnTo>
                                  <a:pt x="881255" y="644068"/>
                                </a:lnTo>
                                <a:lnTo>
                                  <a:pt x="935009" y="631533"/>
                                </a:lnTo>
                                <a:lnTo>
                                  <a:pt x="986013" y="616596"/>
                                </a:lnTo>
                                <a:lnTo>
                                  <a:pt x="1033998" y="599396"/>
                                </a:lnTo>
                                <a:lnTo>
                                  <a:pt x="1078694" y="580073"/>
                                </a:lnTo>
                                <a:lnTo>
                                  <a:pt x="1119831" y="558765"/>
                                </a:lnTo>
                                <a:lnTo>
                                  <a:pt x="1157139" y="535613"/>
                                </a:lnTo>
                                <a:lnTo>
                                  <a:pt x="1190348" y="510756"/>
                                </a:lnTo>
                                <a:lnTo>
                                  <a:pt x="1219188" y="484333"/>
                                </a:lnTo>
                                <a:lnTo>
                                  <a:pt x="1262683" y="427351"/>
                                </a:lnTo>
                                <a:lnTo>
                                  <a:pt x="1285466" y="365783"/>
                                </a:lnTo>
                                <a:lnTo>
                                  <a:pt x="1288414" y="333628"/>
                                </a:lnTo>
                                <a:lnTo>
                                  <a:pt x="1285466" y="301495"/>
                                </a:lnTo>
                                <a:lnTo>
                                  <a:pt x="1262683" y="239962"/>
                                </a:lnTo>
                                <a:lnTo>
                                  <a:pt x="1219188" y="183006"/>
                                </a:lnTo>
                                <a:lnTo>
                                  <a:pt x="1190348" y="156594"/>
                                </a:lnTo>
                                <a:lnTo>
                                  <a:pt x="1157139" y="131746"/>
                                </a:lnTo>
                                <a:lnTo>
                                  <a:pt x="1119831" y="108600"/>
                                </a:lnTo>
                                <a:lnTo>
                                  <a:pt x="1078694" y="87298"/>
                                </a:lnTo>
                                <a:lnTo>
                                  <a:pt x="1033998" y="67979"/>
                                </a:lnTo>
                                <a:lnTo>
                                  <a:pt x="986013" y="50782"/>
                                </a:lnTo>
                                <a:lnTo>
                                  <a:pt x="935009" y="35847"/>
                                </a:lnTo>
                                <a:lnTo>
                                  <a:pt x="881255" y="23315"/>
                                </a:lnTo>
                                <a:lnTo>
                                  <a:pt x="825022" y="13324"/>
                                </a:lnTo>
                                <a:lnTo>
                                  <a:pt x="766579" y="6015"/>
                                </a:lnTo>
                                <a:lnTo>
                                  <a:pt x="706196" y="1527"/>
                                </a:lnTo>
                                <a:lnTo>
                                  <a:pt x="644144" y="0"/>
                                </a:lnTo>
                                <a:close/>
                              </a:path>
                            </a:pathLst>
                          </a:custGeom>
                          <a:ln w="12700">
                            <a:solidFill>
                              <a:srgbClr val="E0D3A2"/>
                            </a:solidFill>
                            <a:prstDash val="solid"/>
                          </a:ln>
                        </wps:spPr>
                        <wps:bodyPr wrap="square" lIns="0" tIns="0" rIns="0" bIns="0" rtlCol="0">
                          <a:noAutofit/>
                        </wps:bodyPr>
                      </wps:wsp>
                      <wps:wsp>
                        <wps:cNvPr id="25" name="Graphic 25"/>
                        <wps:cNvSpPr/>
                        <wps:spPr>
                          <a:xfrm>
                            <a:off x="1774189" y="2238375"/>
                            <a:ext cx="1462405" cy="721360"/>
                          </a:xfrm>
                          <a:custGeom>
                            <a:avLst/>
                            <a:gdLst/>
                            <a:ahLst/>
                            <a:cxnLst/>
                            <a:rect l="l" t="t" r="r" b="b"/>
                            <a:pathLst>
                              <a:path w="1462405" h="721360">
                                <a:moveTo>
                                  <a:pt x="731265" y="0"/>
                                </a:moveTo>
                                <a:lnTo>
                                  <a:pt x="668170" y="1323"/>
                                </a:lnTo>
                                <a:lnTo>
                                  <a:pt x="606565" y="5221"/>
                                </a:lnTo>
                                <a:lnTo>
                                  <a:pt x="546669" y="11586"/>
                                </a:lnTo>
                                <a:lnTo>
                                  <a:pt x="488703" y="20309"/>
                                </a:lnTo>
                                <a:lnTo>
                                  <a:pt x="432886" y="31283"/>
                                </a:lnTo>
                                <a:lnTo>
                                  <a:pt x="379437" y="44399"/>
                                </a:lnTo>
                                <a:lnTo>
                                  <a:pt x="328576" y="59549"/>
                                </a:lnTo>
                                <a:lnTo>
                                  <a:pt x="280522" y="76626"/>
                                </a:lnTo>
                                <a:lnTo>
                                  <a:pt x="235495" y="95521"/>
                                </a:lnTo>
                                <a:lnTo>
                                  <a:pt x="193714" y="116125"/>
                                </a:lnTo>
                                <a:lnTo>
                                  <a:pt x="155400" y="138332"/>
                                </a:lnTo>
                                <a:lnTo>
                                  <a:pt x="120771" y="162032"/>
                                </a:lnTo>
                                <a:lnTo>
                                  <a:pt x="90046" y="187118"/>
                                </a:lnTo>
                                <a:lnTo>
                                  <a:pt x="41191" y="241014"/>
                                </a:lnTo>
                                <a:lnTo>
                                  <a:pt x="10590" y="299157"/>
                                </a:lnTo>
                                <a:lnTo>
                                  <a:pt x="0" y="360679"/>
                                </a:lnTo>
                                <a:lnTo>
                                  <a:pt x="2684" y="391810"/>
                                </a:lnTo>
                                <a:lnTo>
                                  <a:pt x="23499" y="451750"/>
                                </a:lnTo>
                                <a:lnTo>
                                  <a:pt x="63447" y="507878"/>
                                </a:lnTo>
                                <a:lnTo>
                                  <a:pt x="120771" y="559327"/>
                                </a:lnTo>
                                <a:lnTo>
                                  <a:pt x="155400" y="583027"/>
                                </a:lnTo>
                                <a:lnTo>
                                  <a:pt x="193714" y="605234"/>
                                </a:lnTo>
                                <a:lnTo>
                                  <a:pt x="235495" y="625838"/>
                                </a:lnTo>
                                <a:lnTo>
                                  <a:pt x="280522" y="644733"/>
                                </a:lnTo>
                                <a:lnTo>
                                  <a:pt x="328576" y="661810"/>
                                </a:lnTo>
                                <a:lnTo>
                                  <a:pt x="379437" y="676960"/>
                                </a:lnTo>
                                <a:lnTo>
                                  <a:pt x="432886" y="690076"/>
                                </a:lnTo>
                                <a:lnTo>
                                  <a:pt x="488703" y="701050"/>
                                </a:lnTo>
                                <a:lnTo>
                                  <a:pt x="546669" y="709773"/>
                                </a:lnTo>
                                <a:lnTo>
                                  <a:pt x="606565" y="716138"/>
                                </a:lnTo>
                                <a:lnTo>
                                  <a:pt x="668170" y="720036"/>
                                </a:lnTo>
                                <a:lnTo>
                                  <a:pt x="731265" y="721360"/>
                                </a:lnTo>
                                <a:lnTo>
                                  <a:pt x="794342" y="720036"/>
                                </a:lnTo>
                                <a:lnTo>
                                  <a:pt x="855930" y="716138"/>
                                </a:lnTo>
                                <a:lnTo>
                                  <a:pt x="915810" y="709773"/>
                                </a:lnTo>
                                <a:lnTo>
                                  <a:pt x="973763" y="701050"/>
                                </a:lnTo>
                                <a:lnTo>
                                  <a:pt x="1029569" y="690076"/>
                                </a:lnTo>
                                <a:lnTo>
                                  <a:pt x="1083008" y="676960"/>
                                </a:lnTo>
                                <a:lnTo>
                                  <a:pt x="1133860" y="661810"/>
                                </a:lnTo>
                                <a:lnTo>
                                  <a:pt x="1181907" y="644733"/>
                                </a:lnTo>
                                <a:lnTo>
                                  <a:pt x="1226928" y="625838"/>
                                </a:lnTo>
                                <a:lnTo>
                                  <a:pt x="1268703" y="605234"/>
                                </a:lnTo>
                                <a:lnTo>
                                  <a:pt x="1307014" y="583027"/>
                                </a:lnTo>
                                <a:lnTo>
                                  <a:pt x="1341640" y="559327"/>
                                </a:lnTo>
                                <a:lnTo>
                                  <a:pt x="1372362" y="534241"/>
                                </a:lnTo>
                                <a:lnTo>
                                  <a:pt x="1421214" y="480345"/>
                                </a:lnTo>
                                <a:lnTo>
                                  <a:pt x="1451814" y="422202"/>
                                </a:lnTo>
                                <a:lnTo>
                                  <a:pt x="1462404" y="360679"/>
                                </a:lnTo>
                                <a:lnTo>
                                  <a:pt x="1459720" y="329549"/>
                                </a:lnTo>
                                <a:lnTo>
                                  <a:pt x="1438905" y="269609"/>
                                </a:lnTo>
                                <a:lnTo>
                                  <a:pt x="1398960" y="213481"/>
                                </a:lnTo>
                                <a:lnTo>
                                  <a:pt x="1341640" y="162032"/>
                                </a:lnTo>
                                <a:lnTo>
                                  <a:pt x="1307014" y="138332"/>
                                </a:lnTo>
                                <a:lnTo>
                                  <a:pt x="1268703" y="116125"/>
                                </a:lnTo>
                                <a:lnTo>
                                  <a:pt x="1226928" y="95521"/>
                                </a:lnTo>
                                <a:lnTo>
                                  <a:pt x="1181907" y="76626"/>
                                </a:lnTo>
                                <a:lnTo>
                                  <a:pt x="1133860" y="59549"/>
                                </a:lnTo>
                                <a:lnTo>
                                  <a:pt x="1083008" y="44399"/>
                                </a:lnTo>
                                <a:lnTo>
                                  <a:pt x="1029569" y="31283"/>
                                </a:lnTo>
                                <a:lnTo>
                                  <a:pt x="973763" y="20309"/>
                                </a:lnTo>
                                <a:lnTo>
                                  <a:pt x="915810" y="11586"/>
                                </a:lnTo>
                                <a:lnTo>
                                  <a:pt x="855930" y="5221"/>
                                </a:lnTo>
                                <a:lnTo>
                                  <a:pt x="794342" y="1323"/>
                                </a:lnTo>
                                <a:lnTo>
                                  <a:pt x="731265" y="0"/>
                                </a:lnTo>
                                <a:close/>
                              </a:path>
                            </a:pathLst>
                          </a:custGeom>
                          <a:solidFill>
                            <a:srgbClr val="746224">
                              <a:alpha val="50195"/>
                            </a:srgbClr>
                          </a:solidFill>
                        </wps:spPr>
                        <wps:bodyPr wrap="square" lIns="0" tIns="0" rIns="0" bIns="0" rtlCol="0">
                          <a:noAutofit/>
                        </wps:bodyPr>
                      </wps:wsp>
                      <pic:pic xmlns:pic="http://schemas.openxmlformats.org/drawingml/2006/picture">
                        <pic:nvPicPr>
                          <pic:cNvPr id="26" name="Image 26"/>
                          <pic:cNvPicPr/>
                        </pic:nvPicPr>
                        <pic:blipFill>
                          <a:blip r:embed="rId20" cstate="print"/>
                          <a:stretch>
                            <a:fillRect/>
                          </a:stretch>
                        </pic:blipFill>
                        <pic:spPr>
                          <a:xfrm>
                            <a:off x="1761489" y="2212975"/>
                            <a:ext cx="1462404" cy="721360"/>
                          </a:xfrm>
                          <a:prstGeom prst="rect">
                            <a:avLst/>
                          </a:prstGeom>
                        </pic:spPr>
                      </pic:pic>
                      <wps:wsp>
                        <wps:cNvPr id="27" name="Graphic 27"/>
                        <wps:cNvSpPr/>
                        <wps:spPr>
                          <a:xfrm>
                            <a:off x="1761489" y="2212975"/>
                            <a:ext cx="1462405" cy="721360"/>
                          </a:xfrm>
                          <a:custGeom>
                            <a:avLst/>
                            <a:gdLst/>
                            <a:ahLst/>
                            <a:cxnLst/>
                            <a:rect l="l" t="t" r="r" b="b"/>
                            <a:pathLst>
                              <a:path w="1462405" h="721360">
                                <a:moveTo>
                                  <a:pt x="731138" y="0"/>
                                </a:moveTo>
                                <a:lnTo>
                                  <a:pt x="668062" y="1323"/>
                                </a:lnTo>
                                <a:lnTo>
                                  <a:pt x="606474" y="5221"/>
                                </a:lnTo>
                                <a:lnTo>
                                  <a:pt x="546594" y="11586"/>
                                </a:lnTo>
                                <a:lnTo>
                                  <a:pt x="488641" y="20309"/>
                                </a:lnTo>
                                <a:lnTo>
                                  <a:pt x="432835" y="31283"/>
                                </a:lnTo>
                                <a:lnTo>
                                  <a:pt x="379396" y="44399"/>
                                </a:lnTo>
                                <a:lnTo>
                                  <a:pt x="328544" y="59549"/>
                                </a:lnTo>
                                <a:lnTo>
                                  <a:pt x="280497" y="76626"/>
                                </a:lnTo>
                                <a:lnTo>
                                  <a:pt x="235476" y="95521"/>
                                </a:lnTo>
                                <a:lnTo>
                                  <a:pt x="193701" y="116125"/>
                                </a:lnTo>
                                <a:lnTo>
                                  <a:pt x="155390" y="138332"/>
                                </a:lnTo>
                                <a:lnTo>
                                  <a:pt x="120764" y="162032"/>
                                </a:lnTo>
                                <a:lnTo>
                                  <a:pt x="90042" y="187118"/>
                                </a:lnTo>
                                <a:lnTo>
                                  <a:pt x="41190" y="241014"/>
                                </a:lnTo>
                                <a:lnTo>
                                  <a:pt x="10590" y="299157"/>
                                </a:lnTo>
                                <a:lnTo>
                                  <a:pt x="0" y="360679"/>
                                </a:lnTo>
                                <a:lnTo>
                                  <a:pt x="2684" y="391810"/>
                                </a:lnTo>
                                <a:lnTo>
                                  <a:pt x="23499" y="451750"/>
                                </a:lnTo>
                                <a:lnTo>
                                  <a:pt x="63444" y="507878"/>
                                </a:lnTo>
                                <a:lnTo>
                                  <a:pt x="120764" y="559327"/>
                                </a:lnTo>
                                <a:lnTo>
                                  <a:pt x="155390" y="583027"/>
                                </a:lnTo>
                                <a:lnTo>
                                  <a:pt x="193701" y="605234"/>
                                </a:lnTo>
                                <a:lnTo>
                                  <a:pt x="235476" y="625838"/>
                                </a:lnTo>
                                <a:lnTo>
                                  <a:pt x="280497" y="644733"/>
                                </a:lnTo>
                                <a:lnTo>
                                  <a:pt x="328544" y="661810"/>
                                </a:lnTo>
                                <a:lnTo>
                                  <a:pt x="379396" y="676960"/>
                                </a:lnTo>
                                <a:lnTo>
                                  <a:pt x="432835" y="690076"/>
                                </a:lnTo>
                                <a:lnTo>
                                  <a:pt x="488641" y="701050"/>
                                </a:lnTo>
                                <a:lnTo>
                                  <a:pt x="546594" y="709773"/>
                                </a:lnTo>
                                <a:lnTo>
                                  <a:pt x="606474" y="716138"/>
                                </a:lnTo>
                                <a:lnTo>
                                  <a:pt x="668062" y="720036"/>
                                </a:lnTo>
                                <a:lnTo>
                                  <a:pt x="731138" y="721360"/>
                                </a:lnTo>
                                <a:lnTo>
                                  <a:pt x="794234" y="720036"/>
                                </a:lnTo>
                                <a:lnTo>
                                  <a:pt x="855839" y="716138"/>
                                </a:lnTo>
                                <a:lnTo>
                                  <a:pt x="915735" y="709773"/>
                                </a:lnTo>
                                <a:lnTo>
                                  <a:pt x="973701" y="701050"/>
                                </a:lnTo>
                                <a:lnTo>
                                  <a:pt x="1029518" y="690076"/>
                                </a:lnTo>
                                <a:lnTo>
                                  <a:pt x="1082967" y="676960"/>
                                </a:lnTo>
                                <a:lnTo>
                                  <a:pt x="1133828" y="661810"/>
                                </a:lnTo>
                                <a:lnTo>
                                  <a:pt x="1181882" y="644733"/>
                                </a:lnTo>
                                <a:lnTo>
                                  <a:pt x="1226909" y="625838"/>
                                </a:lnTo>
                                <a:lnTo>
                                  <a:pt x="1268690" y="605234"/>
                                </a:lnTo>
                                <a:lnTo>
                                  <a:pt x="1307004" y="583027"/>
                                </a:lnTo>
                                <a:lnTo>
                                  <a:pt x="1341633" y="559327"/>
                                </a:lnTo>
                                <a:lnTo>
                                  <a:pt x="1372358" y="534241"/>
                                </a:lnTo>
                                <a:lnTo>
                                  <a:pt x="1421213" y="480345"/>
                                </a:lnTo>
                                <a:lnTo>
                                  <a:pt x="1451814" y="422202"/>
                                </a:lnTo>
                                <a:lnTo>
                                  <a:pt x="1462404" y="360679"/>
                                </a:lnTo>
                                <a:lnTo>
                                  <a:pt x="1459720" y="329549"/>
                                </a:lnTo>
                                <a:lnTo>
                                  <a:pt x="1438905" y="269609"/>
                                </a:lnTo>
                                <a:lnTo>
                                  <a:pt x="1398957" y="213481"/>
                                </a:lnTo>
                                <a:lnTo>
                                  <a:pt x="1341633" y="162032"/>
                                </a:lnTo>
                                <a:lnTo>
                                  <a:pt x="1307004" y="138332"/>
                                </a:lnTo>
                                <a:lnTo>
                                  <a:pt x="1268690" y="116125"/>
                                </a:lnTo>
                                <a:lnTo>
                                  <a:pt x="1226909" y="95521"/>
                                </a:lnTo>
                                <a:lnTo>
                                  <a:pt x="1181882" y="76626"/>
                                </a:lnTo>
                                <a:lnTo>
                                  <a:pt x="1133828" y="59549"/>
                                </a:lnTo>
                                <a:lnTo>
                                  <a:pt x="1082967" y="44399"/>
                                </a:lnTo>
                                <a:lnTo>
                                  <a:pt x="1029518" y="31283"/>
                                </a:lnTo>
                                <a:lnTo>
                                  <a:pt x="973701" y="20309"/>
                                </a:lnTo>
                                <a:lnTo>
                                  <a:pt x="915735" y="11586"/>
                                </a:lnTo>
                                <a:lnTo>
                                  <a:pt x="855839" y="5221"/>
                                </a:lnTo>
                                <a:lnTo>
                                  <a:pt x="794234" y="1323"/>
                                </a:lnTo>
                                <a:lnTo>
                                  <a:pt x="731138" y="0"/>
                                </a:lnTo>
                                <a:close/>
                              </a:path>
                            </a:pathLst>
                          </a:custGeom>
                          <a:ln w="12700">
                            <a:solidFill>
                              <a:srgbClr val="E0D3A2"/>
                            </a:solidFill>
                            <a:prstDash val="solid"/>
                          </a:ln>
                        </wps:spPr>
                        <wps:bodyPr wrap="square" lIns="0" tIns="0" rIns="0" bIns="0" rtlCol="0">
                          <a:noAutofit/>
                        </wps:bodyPr>
                      </wps:wsp>
                      <wps:wsp>
                        <wps:cNvPr id="28" name="Graphic 28"/>
                        <wps:cNvSpPr/>
                        <wps:spPr>
                          <a:xfrm>
                            <a:off x="1001014" y="1694814"/>
                            <a:ext cx="2797810" cy="518159"/>
                          </a:xfrm>
                          <a:custGeom>
                            <a:avLst/>
                            <a:gdLst/>
                            <a:ahLst/>
                            <a:cxnLst/>
                            <a:rect l="l" t="t" r="r" b="b"/>
                            <a:pathLst>
                              <a:path w="2797810" h="518159">
                                <a:moveTo>
                                  <a:pt x="407416" y="180987"/>
                                </a:moveTo>
                                <a:lnTo>
                                  <a:pt x="322834" y="191135"/>
                                </a:lnTo>
                                <a:lnTo>
                                  <a:pt x="340347" y="217665"/>
                                </a:lnTo>
                                <a:lnTo>
                                  <a:pt x="0" y="442341"/>
                                </a:lnTo>
                                <a:lnTo>
                                  <a:pt x="7112" y="453009"/>
                                </a:lnTo>
                                <a:lnTo>
                                  <a:pt x="347319" y="228219"/>
                                </a:lnTo>
                                <a:lnTo>
                                  <a:pt x="364871" y="254762"/>
                                </a:lnTo>
                                <a:lnTo>
                                  <a:pt x="390271" y="210693"/>
                                </a:lnTo>
                                <a:lnTo>
                                  <a:pt x="407416" y="180987"/>
                                </a:lnTo>
                                <a:close/>
                              </a:path>
                              <a:path w="2797810" h="518159">
                                <a:moveTo>
                                  <a:pt x="1236726" y="518160"/>
                                </a:moveTo>
                                <a:lnTo>
                                  <a:pt x="1222946" y="478282"/>
                                </a:lnTo>
                                <a:lnTo>
                                  <a:pt x="1208913" y="437642"/>
                                </a:lnTo>
                                <a:lnTo>
                                  <a:pt x="1186637" y="460400"/>
                                </a:lnTo>
                                <a:lnTo>
                                  <a:pt x="896366" y="176415"/>
                                </a:lnTo>
                                <a:lnTo>
                                  <a:pt x="887476" y="185547"/>
                                </a:lnTo>
                                <a:lnTo>
                                  <a:pt x="1177836" y="469392"/>
                                </a:lnTo>
                                <a:lnTo>
                                  <a:pt x="1155573" y="492125"/>
                                </a:lnTo>
                                <a:lnTo>
                                  <a:pt x="1236726" y="518160"/>
                                </a:lnTo>
                                <a:close/>
                              </a:path>
                              <a:path w="2797810" h="518159">
                                <a:moveTo>
                                  <a:pt x="2797556" y="38100"/>
                                </a:moveTo>
                                <a:lnTo>
                                  <a:pt x="2784856" y="31750"/>
                                </a:lnTo>
                                <a:lnTo>
                                  <a:pt x="2721356" y="0"/>
                                </a:lnTo>
                                <a:lnTo>
                                  <a:pt x="2721356" y="31750"/>
                                </a:lnTo>
                                <a:lnTo>
                                  <a:pt x="2023491" y="31750"/>
                                </a:lnTo>
                                <a:lnTo>
                                  <a:pt x="2023491" y="31115"/>
                                </a:lnTo>
                                <a:lnTo>
                                  <a:pt x="1236726" y="31115"/>
                                </a:lnTo>
                                <a:lnTo>
                                  <a:pt x="1236726" y="43815"/>
                                </a:lnTo>
                                <a:lnTo>
                                  <a:pt x="2010791" y="43815"/>
                                </a:lnTo>
                                <a:lnTo>
                                  <a:pt x="2010791" y="44450"/>
                                </a:lnTo>
                                <a:lnTo>
                                  <a:pt x="2721356" y="44450"/>
                                </a:lnTo>
                                <a:lnTo>
                                  <a:pt x="2721356" y="76200"/>
                                </a:lnTo>
                                <a:lnTo>
                                  <a:pt x="2784856" y="44450"/>
                                </a:lnTo>
                                <a:lnTo>
                                  <a:pt x="2797556" y="38100"/>
                                </a:lnTo>
                                <a:close/>
                              </a:path>
                            </a:pathLst>
                          </a:custGeom>
                          <a:solidFill>
                            <a:srgbClr val="000000"/>
                          </a:solidFill>
                        </wps:spPr>
                        <wps:bodyPr wrap="square" lIns="0" tIns="0" rIns="0" bIns="0" rtlCol="0">
                          <a:noAutofit/>
                        </wps:bodyPr>
                      </wps:wsp>
                      <wps:wsp>
                        <wps:cNvPr id="29" name="Graphic 29"/>
                        <wps:cNvSpPr/>
                        <wps:spPr>
                          <a:xfrm>
                            <a:off x="133985" y="250190"/>
                            <a:ext cx="1173480" cy="830580"/>
                          </a:xfrm>
                          <a:custGeom>
                            <a:avLst/>
                            <a:gdLst/>
                            <a:ahLst/>
                            <a:cxnLst/>
                            <a:rect l="l" t="t" r="r" b="b"/>
                            <a:pathLst>
                              <a:path w="1173480" h="830580">
                                <a:moveTo>
                                  <a:pt x="586740" y="0"/>
                                </a:moveTo>
                                <a:lnTo>
                                  <a:pt x="530224" y="1901"/>
                                </a:lnTo>
                                <a:lnTo>
                                  <a:pt x="475230" y="7488"/>
                                </a:lnTo>
                                <a:lnTo>
                                  <a:pt x="422003" y="16587"/>
                                </a:lnTo>
                                <a:lnTo>
                                  <a:pt x="370790" y="29024"/>
                                </a:lnTo>
                                <a:lnTo>
                                  <a:pt x="321836" y="44625"/>
                                </a:lnTo>
                                <a:lnTo>
                                  <a:pt x="275386" y="63216"/>
                                </a:lnTo>
                                <a:lnTo>
                                  <a:pt x="231686" y="84624"/>
                                </a:lnTo>
                                <a:lnTo>
                                  <a:pt x="190982" y="108673"/>
                                </a:lnTo>
                                <a:lnTo>
                                  <a:pt x="153520" y="135190"/>
                                </a:lnTo>
                                <a:lnTo>
                                  <a:pt x="119545" y="164001"/>
                                </a:lnTo>
                                <a:lnTo>
                                  <a:pt x="89303" y="194932"/>
                                </a:lnTo>
                                <a:lnTo>
                                  <a:pt x="63039" y="227808"/>
                                </a:lnTo>
                                <a:lnTo>
                                  <a:pt x="41000" y="262457"/>
                                </a:lnTo>
                                <a:lnTo>
                                  <a:pt x="23431" y="298704"/>
                                </a:lnTo>
                                <a:lnTo>
                                  <a:pt x="10577" y="336374"/>
                                </a:lnTo>
                                <a:lnTo>
                                  <a:pt x="2685" y="375294"/>
                                </a:lnTo>
                                <a:lnTo>
                                  <a:pt x="0" y="415289"/>
                                </a:lnTo>
                                <a:lnTo>
                                  <a:pt x="2685" y="455285"/>
                                </a:lnTo>
                                <a:lnTo>
                                  <a:pt x="10577" y="494205"/>
                                </a:lnTo>
                                <a:lnTo>
                                  <a:pt x="23431" y="531876"/>
                                </a:lnTo>
                                <a:lnTo>
                                  <a:pt x="41000" y="568122"/>
                                </a:lnTo>
                                <a:lnTo>
                                  <a:pt x="63039" y="602771"/>
                                </a:lnTo>
                                <a:lnTo>
                                  <a:pt x="89303" y="635647"/>
                                </a:lnTo>
                                <a:lnTo>
                                  <a:pt x="119545" y="666578"/>
                                </a:lnTo>
                                <a:lnTo>
                                  <a:pt x="153520" y="695389"/>
                                </a:lnTo>
                                <a:lnTo>
                                  <a:pt x="190982" y="721906"/>
                                </a:lnTo>
                                <a:lnTo>
                                  <a:pt x="231686" y="745955"/>
                                </a:lnTo>
                                <a:lnTo>
                                  <a:pt x="275386" y="767363"/>
                                </a:lnTo>
                                <a:lnTo>
                                  <a:pt x="321836" y="785954"/>
                                </a:lnTo>
                                <a:lnTo>
                                  <a:pt x="370790" y="801555"/>
                                </a:lnTo>
                                <a:lnTo>
                                  <a:pt x="422003" y="813992"/>
                                </a:lnTo>
                                <a:lnTo>
                                  <a:pt x="475230" y="823091"/>
                                </a:lnTo>
                                <a:lnTo>
                                  <a:pt x="530224" y="828678"/>
                                </a:lnTo>
                                <a:lnTo>
                                  <a:pt x="586740" y="830579"/>
                                </a:lnTo>
                                <a:lnTo>
                                  <a:pt x="643255" y="828678"/>
                                </a:lnTo>
                                <a:lnTo>
                                  <a:pt x="698249" y="823091"/>
                                </a:lnTo>
                                <a:lnTo>
                                  <a:pt x="751476" y="813992"/>
                                </a:lnTo>
                                <a:lnTo>
                                  <a:pt x="802689" y="801555"/>
                                </a:lnTo>
                                <a:lnTo>
                                  <a:pt x="851643" y="785954"/>
                                </a:lnTo>
                                <a:lnTo>
                                  <a:pt x="898093" y="767363"/>
                                </a:lnTo>
                                <a:lnTo>
                                  <a:pt x="941793" y="745955"/>
                                </a:lnTo>
                                <a:lnTo>
                                  <a:pt x="982497" y="721906"/>
                                </a:lnTo>
                                <a:lnTo>
                                  <a:pt x="1019959" y="695389"/>
                                </a:lnTo>
                                <a:lnTo>
                                  <a:pt x="1053934" y="666578"/>
                                </a:lnTo>
                                <a:lnTo>
                                  <a:pt x="1084176" y="635647"/>
                                </a:lnTo>
                                <a:lnTo>
                                  <a:pt x="1110440" y="602771"/>
                                </a:lnTo>
                                <a:lnTo>
                                  <a:pt x="1132479" y="568122"/>
                                </a:lnTo>
                                <a:lnTo>
                                  <a:pt x="1150048" y="531875"/>
                                </a:lnTo>
                                <a:lnTo>
                                  <a:pt x="1162902" y="494205"/>
                                </a:lnTo>
                                <a:lnTo>
                                  <a:pt x="1170794" y="455285"/>
                                </a:lnTo>
                                <a:lnTo>
                                  <a:pt x="1173480" y="415289"/>
                                </a:lnTo>
                                <a:lnTo>
                                  <a:pt x="1170794" y="375294"/>
                                </a:lnTo>
                                <a:lnTo>
                                  <a:pt x="1162902" y="336374"/>
                                </a:lnTo>
                                <a:lnTo>
                                  <a:pt x="1150048" y="298703"/>
                                </a:lnTo>
                                <a:lnTo>
                                  <a:pt x="1132479" y="262457"/>
                                </a:lnTo>
                                <a:lnTo>
                                  <a:pt x="1110440" y="227808"/>
                                </a:lnTo>
                                <a:lnTo>
                                  <a:pt x="1084176" y="194932"/>
                                </a:lnTo>
                                <a:lnTo>
                                  <a:pt x="1053934" y="164001"/>
                                </a:lnTo>
                                <a:lnTo>
                                  <a:pt x="1019959" y="135190"/>
                                </a:lnTo>
                                <a:lnTo>
                                  <a:pt x="982497" y="108673"/>
                                </a:lnTo>
                                <a:lnTo>
                                  <a:pt x="941793" y="84624"/>
                                </a:lnTo>
                                <a:lnTo>
                                  <a:pt x="898093" y="63216"/>
                                </a:lnTo>
                                <a:lnTo>
                                  <a:pt x="851643" y="44625"/>
                                </a:lnTo>
                                <a:lnTo>
                                  <a:pt x="802689" y="29024"/>
                                </a:lnTo>
                                <a:lnTo>
                                  <a:pt x="751476" y="16587"/>
                                </a:lnTo>
                                <a:lnTo>
                                  <a:pt x="698249" y="7488"/>
                                </a:lnTo>
                                <a:lnTo>
                                  <a:pt x="643255" y="1901"/>
                                </a:lnTo>
                                <a:lnTo>
                                  <a:pt x="586740" y="0"/>
                                </a:lnTo>
                                <a:close/>
                              </a:path>
                            </a:pathLst>
                          </a:custGeom>
                          <a:solidFill>
                            <a:srgbClr val="746224">
                              <a:alpha val="50195"/>
                            </a:srgbClr>
                          </a:solidFill>
                        </wps:spPr>
                        <wps:bodyPr wrap="square" lIns="0" tIns="0" rIns="0" bIns="0" rtlCol="0">
                          <a:noAutofit/>
                        </wps:bodyPr>
                      </wps:wsp>
                      <pic:pic xmlns:pic="http://schemas.openxmlformats.org/drawingml/2006/picture">
                        <pic:nvPicPr>
                          <pic:cNvPr id="30" name="Image 30"/>
                          <pic:cNvPicPr/>
                        </pic:nvPicPr>
                        <pic:blipFill>
                          <a:blip r:embed="rId21" cstate="print"/>
                          <a:stretch>
                            <a:fillRect/>
                          </a:stretch>
                        </pic:blipFill>
                        <pic:spPr>
                          <a:xfrm>
                            <a:off x="121285" y="224790"/>
                            <a:ext cx="1173480" cy="830579"/>
                          </a:xfrm>
                          <a:prstGeom prst="rect">
                            <a:avLst/>
                          </a:prstGeom>
                        </pic:spPr>
                      </pic:pic>
                      <wps:wsp>
                        <wps:cNvPr id="31" name="Graphic 31"/>
                        <wps:cNvSpPr/>
                        <wps:spPr>
                          <a:xfrm>
                            <a:off x="121285" y="224790"/>
                            <a:ext cx="1173480" cy="830580"/>
                          </a:xfrm>
                          <a:custGeom>
                            <a:avLst/>
                            <a:gdLst/>
                            <a:ahLst/>
                            <a:cxnLst/>
                            <a:rect l="l" t="t" r="r" b="b"/>
                            <a:pathLst>
                              <a:path w="1173480" h="830580">
                                <a:moveTo>
                                  <a:pt x="586740" y="0"/>
                                </a:moveTo>
                                <a:lnTo>
                                  <a:pt x="530224" y="1901"/>
                                </a:lnTo>
                                <a:lnTo>
                                  <a:pt x="475230" y="7488"/>
                                </a:lnTo>
                                <a:lnTo>
                                  <a:pt x="422003" y="16587"/>
                                </a:lnTo>
                                <a:lnTo>
                                  <a:pt x="370790" y="29024"/>
                                </a:lnTo>
                                <a:lnTo>
                                  <a:pt x="321836" y="44625"/>
                                </a:lnTo>
                                <a:lnTo>
                                  <a:pt x="275386" y="63216"/>
                                </a:lnTo>
                                <a:lnTo>
                                  <a:pt x="231686" y="84624"/>
                                </a:lnTo>
                                <a:lnTo>
                                  <a:pt x="190982" y="108673"/>
                                </a:lnTo>
                                <a:lnTo>
                                  <a:pt x="153520" y="135190"/>
                                </a:lnTo>
                                <a:lnTo>
                                  <a:pt x="119545" y="164001"/>
                                </a:lnTo>
                                <a:lnTo>
                                  <a:pt x="89303" y="194932"/>
                                </a:lnTo>
                                <a:lnTo>
                                  <a:pt x="63039" y="227808"/>
                                </a:lnTo>
                                <a:lnTo>
                                  <a:pt x="41000" y="262457"/>
                                </a:lnTo>
                                <a:lnTo>
                                  <a:pt x="23431" y="298704"/>
                                </a:lnTo>
                                <a:lnTo>
                                  <a:pt x="10577" y="336374"/>
                                </a:lnTo>
                                <a:lnTo>
                                  <a:pt x="2685" y="375294"/>
                                </a:lnTo>
                                <a:lnTo>
                                  <a:pt x="0" y="415289"/>
                                </a:lnTo>
                                <a:lnTo>
                                  <a:pt x="2685" y="455285"/>
                                </a:lnTo>
                                <a:lnTo>
                                  <a:pt x="10577" y="494205"/>
                                </a:lnTo>
                                <a:lnTo>
                                  <a:pt x="23431" y="531876"/>
                                </a:lnTo>
                                <a:lnTo>
                                  <a:pt x="41000" y="568122"/>
                                </a:lnTo>
                                <a:lnTo>
                                  <a:pt x="63039" y="602771"/>
                                </a:lnTo>
                                <a:lnTo>
                                  <a:pt x="89303" y="635647"/>
                                </a:lnTo>
                                <a:lnTo>
                                  <a:pt x="119545" y="666578"/>
                                </a:lnTo>
                                <a:lnTo>
                                  <a:pt x="153520" y="695389"/>
                                </a:lnTo>
                                <a:lnTo>
                                  <a:pt x="190982" y="721906"/>
                                </a:lnTo>
                                <a:lnTo>
                                  <a:pt x="231686" y="745955"/>
                                </a:lnTo>
                                <a:lnTo>
                                  <a:pt x="275386" y="767363"/>
                                </a:lnTo>
                                <a:lnTo>
                                  <a:pt x="321836" y="785954"/>
                                </a:lnTo>
                                <a:lnTo>
                                  <a:pt x="370790" y="801555"/>
                                </a:lnTo>
                                <a:lnTo>
                                  <a:pt x="422003" y="813992"/>
                                </a:lnTo>
                                <a:lnTo>
                                  <a:pt x="475230" y="823091"/>
                                </a:lnTo>
                                <a:lnTo>
                                  <a:pt x="530224" y="828678"/>
                                </a:lnTo>
                                <a:lnTo>
                                  <a:pt x="586740" y="830579"/>
                                </a:lnTo>
                                <a:lnTo>
                                  <a:pt x="643255" y="828678"/>
                                </a:lnTo>
                                <a:lnTo>
                                  <a:pt x="698249" y="823091"/>
                                </a:lnTo>
                                <a:lnTo>
                                  <a:pt x="751476" y="813992"/>
                                </a:lnTo>
                                <a:lnTo>
                                  <a:pt x="802689" y="801555"/>
                                </a:lnTo>
                                <a:lnTo>
                                  <a:pt x="851643" y="785954"/>
                                </a:lnTo>
                                <a:lnTo>
                                  <a:pt x="898093" y="767363"/>
                                </a:lnTo>
                                <a:lnTo>
                                  <a:pt x="941793" y="745955"/>
                                </a:lnTo>
                                <a:lnTo>
                                  <a:pt x="982497" y="721906"/>
                                </a:lnTo>
                                <a:lnTo>
                                  <a:pt x="1019959" y="695389"/>
                                </a:lnTo>
                                <a:lnTo>
                                  <a:pt x="1053934" y="666578"/>
                                </a:lnTo>
                                <a:lnTo>
                                  <a:pt x="1084176" y="635647"/>
                                </a:lnTo>
                                <a:lnTo>
                                  <a:pt x="1110440" y="602771"/>
                                </a:lnTo>
                                <a:lnTo>
                                  <a:pt x="1132479" y="568122"/>
                                </a:lnTo>
                                <a:lnTo>
                                  <a:pt x="1150048" y="531875"/>
                                </a:lnTo>
                                <a:lnTo>
                                  <a:pt x="1162902" y="494205"/>
                                </a:lnTo>
                                <a:lnTo>
                                  <a:pt x="1170794" y="455285"/>
                                </a:lnTo>
                                <a:lnTo>
                                  <a:pt x="1173480" y="415289"/>
                                </a:lnTo>
                                <a:lnTo>
                                  <a:pt x="1170794" y="375294"/>
                                </a:lnTo>
                                <a:lnTo>
                                  <a:pt x="1162902" y="336374"/>
                                </a:lnTo>
                                <a:lnTo>
                                  <a:pt x="1150048" y="298703"/>
                                </a:lnTo>
                                <a:lnTo>
                                  <a:pt x="1132479" y="262457"/>
                                </a:lnTo>
                                <a:lnTo>
                                  <a:pt x="1110440" y="227808"/>
                                </a:lnTo>
                                <a:lnTo>
                                  <a:pt x="1084176" y="194932"/>
                                </a:lnTo>
                                <a:lnTo>
                                  <a:pt x="1053934" y="164001"/>
                                </a:lnTo>
                                <a:lnTo>
                                  <a:pt x="1019959" y="135190"/>
                                </a:lnTo>
                                <a:lnTo>
                                  <a:pt x="982497" y="108673"/>
                                </a:lnTo>
                                <a:lnTo>
                                  <a:pt x="941793" y="84624"/>
                                </a:lnTo>
                                <a:lnTo>
                                  <a:pt x="898093" y="63216"/>
                                </a:lnTo>
                                <a:lnTo>
                                  <a:pt x="851643" y="44625"/>
                                </a:lnTo>
                                <a:lnTo>
                                  <a:pt x="802689" y="29024"/>
                                </a:lnTo>
                                <a:lnTo>
                                  <a:pt x="751476" y="16587"/>
                                </a:lnTo>
                                <a:lnTo>
                                  <a:pt x="698249" y="7488"/>
                                </a:lnTo>
                                <a:lnTo>
                                  <a:pt x="643255" y="1901"/>
                                </a:lnTo>
                                <a:lnTo>
                                  <a:pt x="586740" y="0"/>
                                </a:lnTo>
                                <a:close/>
                              </a:path>
                            </a:pathLst>
                          </a:custGeom>
                          <a:ln w="12700">
                            <a:solidFill>
                              <a:srgbClr val="E0D3A2"/>
                            </a:solidFill>
                            <a:prstDash val="solid"/>
                          </a:ln>
                        </wps:spPr>
                        <wps:bodyPr wrap="square" lIns="0" tIns="0" rIns="0" bIns="0" rtlCol="0">
                          <a:noAutofit/>
                        </wps:bodyPr>
                      </wps:wsp>
                      <wps:wsp>
                        <wps:cNvPr id="32" name="Graphic 32"/>
                        <wps:cNvSpPr/>
                        <wps:spPr>
                          <a:xfrm>
                            <a:off x="2106929" y="31750"/>
                            <a:ext cx="1222375" cy="809625"/>
                          </a:xfrm>
                          <a:custGeom>
                            <a:avLst/>
                            <a:gdLst/>
                            <a:ahLst/>
                            <a:cxnLst/>
                            <a:rect l="l" t="t" r="r" b="b"/>
                            <a:pathLst>
                              <a:path w="1222375" h="809625">
                                <a:moveTo>
                                  <a:pt x="611251" y="0"/>
                                </a:moveTo>
                                <a:lnTo>
                                  <a:pt x="555598" y="1654"/>
                                </a:lnTo>
                                <a:lnTo>
                                  <a:pt x="501349" y="6521"/>
                                </a:lnTo>
                                <a:lnTo>
                                  <a:pt x="448718" y="14459"/>
                                </a:lnTo>
                                <a:lnTo>
                                  <a:pt x="397922" y="25324"/>
                                </a:lnTo>
                                <a:lnTo>
                                  <a:pt x="349174" y="38973"/>
                                </a:lnTo>
                                <a:lnTo>
                                  <a:pt x="302692" y="55263"/>
                                </a:lnTo>
                                <a:lnTo>
                                  <a:pt x="258691" y="74052"/>
                                </a:lnTo>
                                <a:lnTo>
                                  <a:pt x="217385" y="95197"/>
                                </a:lnTo>
                                <a:lnTo>
                                  <a:pt x="178990" y="118554"/>
                                </a:lnTo>
                                <a:lnTo>
                                  <a:pt x="143722" y="143981"/>
                                </a:lnTo>
                                <a:lnTo>
                                  <a:pt x="111797" y="171334"/>
                                </a:lnTo>
                                <a:lnTo>
                                  <a:pt x="83429" y="200471"/>
                                </a:lnTo>
                                <a:lnTo>
                                  <a:pt x="58834" y="231249"/>
                                </a:lnTo>
                                <a:lnTo>
                                  <a:pt x="38228" y="263525"/>
                                </a:lnTo>
                                <a:lnTo>
                                  <a:pt x="9844" y="331999"/>
                                </a:lnTo>
                                <a:lnTo>
                                  <a:pt x="0" y="404749"/>
                                </a:lnTo>
                                <a:lnTo>
                                  <a:pt x="2497" y="441606"/>
                                </a:lnTo>
                                <a:lnTo>
                                  <a:pt x="21826" y="512395"/>
                                </a:lnTo>
                                <a:lnTo>
                                  <a:pt x="58834" y="578327"/>
                                </a:lnTo>
                                <a:lnTo>
                                  <a:pt x="83429" y="609115"/>
                                </a:lnTo>
                                <a:lnTo>
                                  <a:pt x="111797" y="638261"/>
                                </a:lnTo>
                                <a:lnTo>
                                  <a:pt x="143722" y="665621"/>
                                </a:lnTo>
                                <a:lnTo>
                                  <a:pt x="178990" y="691054"/>
                                </a:lnTo>
                                <a:lnTo>
                                  <a:pt x="217385" y="714416"/>
                                </a:lnTo>
                                <a:lnTo>
                                  <a:pt x="258691" y="735564"/>
                                </a:lnTo>
                                <a:lnTo>
                                  <a:pt x="302692" y="754356"/>
                                </a:lnTo>
                                <a:lnTo>
                                  <a:pt x="349174" y="770649"/>
                                </a:lnTo>
                                <a:lnTo>
                                  <a:pt x="397922" y="784299"/>
                                </a:lnTo>
                                <a:lnTo>
                                  <a:pt x="448718" y="795165"/>
                                </a:lnTo>
                                <a:lnTo>
                                  <a:pt x="501349" y="803103"/>
                                </a:lnTo>
                                <a:lnTo>
                                  <a:pt x="555598" y="807970"/>
                                </a:lnTo>
                                <a:lnTo>
                                  <a:pt x="611251" y="809625"/>
                                </a:lnTo>
                                <a:lnTo>
                                  <a:pt x="666883" y="807970"/>
                                </a:lnTo>
                                <a:lnTo>
                                  <a:pt x="721114" y="803103"/>
                                </a:lnTo>
                                <a:lnTo>
                                  <a:pt x="773729" y="795165"/>
                                </a:lnTo>
                                <a:lnTo>
                                  <a:pt x="824512" y="784299"/>
                                </a:lnTo>
                                <a:lnTo>
                                  <a:pt x="873247" y="770649"/>
                                </a:lnTo>
                                <a:lnTo>
                                  <a:pt x="919719" y="754356"/>
                                </a:lnTo>
                                <a:lnTo>
                                  <a:pt x="963712" y="735564"/>
                                </a:lnTo>
                                <a:lnTo>
                                  <a:pt x="1005011" y="714416"/>
                                </a:lnTo>
                                <a:lnTo>
                                  <a:pt x="1043400" y="691054"/>
                                </a:lnTo>
                                <a:lnTo>
                                  <a:pt x="1078663" y="665621"/>
                                </a:lnTo>
                                <a:lnTo>
                                  <a:pt x="1110585" y="638261"/>
                                </a:lnTo>
                                <a:lnTo>
                                  <a:pt x="1138950" y="609115"/>
                                </a:lnTo>
                                <a:lnTo>
                                  <a:pt x="1163542" y="578327"/>
                                </a:lnTo>
                                <a:lnTo>
                                  <a:pt x="1184147" y="546039"/>
                                </a:lnTo>
                                <a:lnTo>
                                  <a:pt x="1212530" y="477536"/>
                                </a:lnTo>
                                <a:lnTo>
                                  <a:pt x="1222375" y="404749"/>
                                </a:lnTo>
                                <a:lnTo>
                                  <a:pt x="1219877" y="367911"/>
                                </a:lnTo>
                                <a:lnTo>
                                  <a:pt x="1200548" y="297156"/>
                                </a:lnTo>
                                <a:lnTo>
                                  <a:pt x="1163542" y="231249"/>
                                </a:lnTo>
                                <a:lnTo>
                                  <a:pt x="1138950" y="200471"/>
                                </a:lnTo>
                                <a:lnTo>
                                  <a:pt x="1110585" y="171334"/>
                                </a:lnTo>
                                <a:lnTo>
                                  <a:pt x="1078663" y="143981"/>
                                </a:lnTo>
                                <a:lnTo>
                                  <a:pt x="1043400" y="118554"/>
                                </a:lnTo>
                                <a:lnTo>
                                  <a:pt x="1005011" y="95197"/>
                                </a:lnTo>
                                <a:lnTo>
                                  <a:pt x="963712" y="74052"/>
                                </a:lnTo>
                                <a:lnTo>
                                  <a:pt x="919719" y="55263"/>
                                </a:lnTo>
                                <a:lnTo>
                                  <a:pt x="873247" y="38973"/>
                                </a:lnTo>
                                <a:lnTo>
                                  <a:pt x="824512" y="25324"/>
                                </a:lnTo>
                                <a:lnTo>
                                  <a:pt x="773729" y="14459"/>
                                </a:lnTo>
                                <a:lnTo>
                                  <a:pt x="721114" y="6521"/>
                                </a:lnTo>
                                <a:lnTo>
                                  <a:pt x="666883" y="1654"/>
                                </a:lnTo>
                                <a:lnTo>
                                  <a:pt x="611251" y="0"/>
                                </a:lnTo>
                                <a:close/>
                              </a:path>
                            </a:pathLst>
                          </a:custGeom>
                          <a:solidFill>
                            <a:srgbClr val="746224">
                              <a:alpha val="50195"/>
                            </a:srgbClr>
                          </a:solidFill>
                        </wps:spPr>
                        <wps:bodyPr wrap="square" lIns="0" tIns="0" rIns="0" bIns="0" rtlCol="0">
                          <a:noAutofit/>
                        </wps:bodyPr>
                      </wps:wsp>
                      <pic:pic xmlns:pic="http://schemas.openxmlformats.org/drawingml/2006/picture">
                        <pic:nvPicPr>
                          <pic:cNvPr id="33" name="Image 33"/>
                          <pic:cNvPicPr/>
                        </pic:nvPicPr>
                        <pic:blipFill>
                          <a:blip r:embed="rId22" cstate="print"/>
                          <a:stretch>
                            <a:fillRect/>
                          </a:stretch>
                        </pic:blipFill>
                        <pic:spPr>
                          <a:xfrm>
                            <a:off x="2094229" y="6350"/>
                            <a:ext cx="1222375" cy="809625"/>
                          </a:xfrm>
                          <a:prstGeom prst="rect">
                            <a:avLst/>
                          </a:prstGeom>
                        </pic:spPr>
                      </pic:pic>
                      <wps:wsp>
                        <wps:cNvPr id="34" name="Graphic 34"/>
                        <wps:cNvSpPr/>
                        <wps:spPr>
                          <a:xfrm>
                            <a:off x="2094229" y="6350"/>
                            <a:ext cx="1222375" cy="809625"/>
                          </a:xfrm>
                          <a:custGeom>
                            <a:avLst/>
                            <a:gdLst/>
                            <a:ahLst/>
                            <a:cxnLst/>
                            <a:rect l="l" t="t" r="r" b="b"/>
                            <a:pathLst>
                              <a:path w="1222375" h="809625">
                                <a:moveTo>
                                  <a:pt x="611251" y="0"/>
                                </a:moveTo>
                                <a:lnTo>
                                  <a:pt x="555598" y="1654"/>
                                </a:lnTo>
                                <a:lnTo>
                                  <a:pt x="501349" y="6521"/>
                                </a:lnTo>
                                <a:lnTo>
                                  <a:pt x="448718" y="14459"/>
                                </a:lnTo>
                                <a:lnTo>
                                  <a:pt x="397922" y="25324"/>
                                </a:lnTo>
                                <a:lnTo>
                                  <a:pt x="349174" y="38973"/>
                                </a:lnTo>
                                <a:lnTo>
                                  <a:pt x="302692" y="55263"/>
                                </a:lnTo>
                                <a:lnTo>
                                  <a:pt x="258691" y="74052"/>
                                </a:lnTo>
                                <a:lnTo>
                                  <a:pt x="217385" y="95197"/>
                                </a:lnTo>
                                <a:lnTo>
                                  <a:pt x="178990" y="118554"/>
                                </a:lnTo>
                                <a:lnTo>
                                  <a:pt x="143722" y="143981"/>
                                </a:lnTo>
                                <a:lnTo>
                                  <a:pt x="111797" y="171334"/>
                                </a:lnTo>
                                <a:lnTo>
                                  <a:pt x="83429" y="200471"/>
                                </a:lnTo>
                                <a:lnTo>
                                  <a:pt x="58834" y="231249"/>
                                </a:lnTo>
                                <a:lnTo>
                                  <a:pt x="38228" y="263525"/>
                                </a:lnTo>
                                <a:lnTo>
                                  <a:pt x="9844" y="331999"/>
                                </a:lnTo>
                                <a:lnTo>
                                  <a:pt x="0" y="404749"/>
                                </a:lnTo>
                                <a:lnTo>
                                  <a:pt x="2497" y="441606"/>
                                </a:lnTo>
                                <a:lnTo>
                                  <a:pt x="21826" y="512395"/>
                                </a:lnTo>
                                <a:lnTo>
                                  <a:pt x="58834" y="578327"/>
                                </a:lnTo>
                                <a:lnTo>
                                  <a:pt x="83429" y="609115"/>
                                </a:lnTo>
                                <a:lnTo>
                                  <a:pt x="111797" y="638261"/>
                                </a:lnTo>
                                <a:lnTo>
                                  <a:pt x="143722" y="665621"/>
                                </a:lnTo>
                                <a:lnTo>
                                  <a:pt x="178990" y="691054"/>
                                </a:lnTo>
                                <a:lnTo>
                                  <a:pt x="217385" y="714416"/>
                                </a:lnTo>
                                <a:lnTo>
                                  <a:pt x="258691" y="735564"/>
                                </a:lnTo>
                                <a:lnTo>
                                  <a:pt x="302692" y="754356"/>
                                </a:lnTo>
                                <a:lnTo>
                                  <a:pt x="349174" y="770649"/>
                                </a:lnTo>
                                <a:lnTo>
                                  <a:pt x="397922" y="784299"/>
                                </a:lnTo>
                                <a:lnTo>
                                  <a:pt x="448718" y="795165"/>
                                </a:lnTo>
                                <a:lnTo>
                                  <a:pt x="501349" y="803103"/>
                                </a:lnTo>
                                <a:lnTo>
                                  <a:pt x="555598" y="807970"/>
                                </a:lnTo>
                                <a:lnTo>
                                  <a:pt x="611251" y="809625"/>
                                </a:lnTo>
                                <a:lnTo>
                                  <a:pt x="666883" y="807970"/>
                                </a:lnTo>
                                <a:lnTo>
                                  <a:pt x="721114" y="803103"/>
                                </a:lnTo>
                                <a:lnTo>
                                  <a:pt x="773729" y="795165"/>
                                </a:lnTo>
                                <a:lnTo>
                                  <a:pt x="824512" y="784299"/>
                                </a:lnTo>
                                <a:lnTo>
                                  <a:pt x="873247" y="770649"/>
                                </a:lnTo>
                                <a:lnTo>
                                  <a:pt x="919719" y="754356"/>
                                </a:lnTo>
                                <a:lnTo>
                                  <a:pt x="963712" y="735564"/>
                                </a:lnTo>
                                <a:lnTo>
                                  <a:pt x="1005011" y="714416"/>
                                </a:lnTo>
                                <a:lnTo>
                                  <a:pt x="1043400" y="691054"/>
                                </a:lnTo>
                                <a:lnTo>
                                  <a:pt x="1078663" y="665621"/>
                                </a:lnTo>
                                <a:lnTo>
                                  <a:pt x="1110585" y="638261"/>
                                </a:lnTo>
                                <a:lnTo>
                                  <a:pt x="1138950" y="609115"/>
                                </a:lnTo>
                                <a:lnTo>
                                  <a:pt x="1163542" y="578327"/>
                                </a:lnTo>
                                <a:lnTo>
                                  <a:pt x="1184147" y="546039"/>
                                </a:lnTo>
                                <a:lnTo>
                                  <a:pt x="1212530" y="477536"/>
                                </a:lnTo>
                                <a:lnTo>
                                  <a:pt x="1222375" y="404749"/>
                                </a:lnTo>
                                <a:lnTo>
                                  <a:pt x="1219877" y="367911"/>
                                </a:lnTo>
                                <a:lnTo>
                                  <a:pt x="1200548" y="297156"/>
                                </a:lnTo>
                                <a:lnTo>
                                  <a:pt x="1163542" y="231249"/>
                                </a:lnTo>
                                <a:lnTo>
                                  <a:pt x="1138950" y="200471"/>
                                </a:lnTo>
                                <a:lnTo>
                                  <a:pt x="1110585" y="171334"/>
                                </a:lnTo>
                                <a:lnTo>
                                  <a:pt x="1078663" y="143981"/>
                                </a:lnTo>
                                <a:lnTo>
                                  <a:pt x="1043400" y="118554"/>
                                </a:lnTo>
                                <a:lnTo>
                                  <a:pt x="1005011" y="95197"/>
                                </a:lnTo>
                                <a:lnTo>
                                  <a:pt x="963712" y="74052"/>
                                </a:lnTo>
                                <a:lnTo>
                                  <a:pt x="919719" y="55263"/>
                                </a:lnTo>
                                <a:lnTo>
                                  <a:pt x="873247" y="38973"/>
                                </a:lnTo>
                                <a:lnTo>
                                  <a:pt x="824512" y="25324"/>
                                </a:lnTo>
                                <a:lnTo>
                                  <a:pt x="773729" y="14459"/>
                                </a:lnTo>
                                <a:lnTo>
                                  <a:pt x="721114" y="6521"/>
                                </a:lnTo>
                                <a:lnTo>
                                  <a:pt x="666883" y="1654"/>
                                </a:lnTo>
                                <a:lnTo>
                                  <a:pt x="611251" y="0"/>
                                </a:lnTo>
                                <a:close/>
                              </a:path>
                            </a:pathLst>
                          </a:custGeom>
                          <a:ln w="12700">
                            <a:solidFill>
                              <a:srgbClr val="E0D3A2"/>
                            </a:solidFill>
                            <a:prstDash val="solid"/>
                          </a:ln>
                        </wps:spPr>
                        <wps:bodyPr wrap="square" lIns="0" tIns="0" rIns="0" bIns="0" rtlCol="0">
                          <a:noAutofit/>
                        </wps:bodyPr>
                      </wps:wsp>
                      <wps:wsp>
                        <wps:cNvPr id="35" name="Textbox 35"/>
                        <wps:cNvSpPr txBox="1"/>
                        <wps:spPr>
                          <a:xfrm>
                            <a:off x="370586" y="410844"/>
                            <a:ext cx="688340" cy="281940"/>
                          </a:xfrm>
                          <a:prstGeom prst="rect">
                            <a:avLst/>
                          </a:prstGeom>
                        </wps:spPr>
                        <wps:txbx>
                          <w:txbxContent>
                            <w:p>
                              <w:pPr>
                                <w:spacing w:before="0" w:line="203" w:lineRule="exact"/>
                                <w:ind w:left="0" w:right="17" w:firstLine="0"/>
                                <w:jc w:val="center"/>
                                <w:rPr>
                                  <w:rFonts w:ascii="Calibri"/>
                                  <w:b/>
                                  <w:sz w:val="20"/>
                                </w:rPr>
                              </w:pPr>
                              <w:r>
                                <w:rPr>
                                  <w:rFonts w:ascii="Calibri"/>
                                  <w:b/>
                                  <w:spacing w:val="-5"/>
                                  <w:sz w:val="20"/>
                                </w:rPr>
                                <w:t>CRM</w:t>
                              </w:r>
                            </w:p>
                            <w:p>
                              <w:pPr>
                                <w:spacing w:before="0" w:line="240" w:lineRule="exact"/>
                                <w:ind w:left="0" w:right="18" w:firstLine="0"/>
                                <w:jc w:val="center"/>
                                <w:rPr>
                                  <w:rFonts w:ascii="Calibri"/>
                                  <w:b/>
                                  <w:sz w:val="20"/>
                                </w:rPr>
                              </w:pPr>
                              <w:r>
                                <w:rPr>
                                  <w:rFonts w:ascii="Calibri"/>
                                  <w:b/>
                                  <w:spacing w:val="-2"/>
                                  <w:sz w:val="20"/>
                                </w:rPr>
                                <w:t>Organization</w:t>
                              </w:r>
                            </w:p>
                          </w:txbxContent>
                        </wps:txbx>
                        <wps:bodyPr wrap="square" lIns="0" tIns="0" rIns="0" bIns="0" rtlCol="0">
                          <a:noAutofit/>
                        </wps:bodyPr>
                      </wps:wsp>
                      <wps:wsp>
                        <wps:cNvPr id="36" name="Textbox 36"/>
                        <wps:cNvSpPr txBox="1"/>
                        <wps:spPr>
                          <a:xfrm>
                            <a:off x="2449957" y="188340"/>
                            <a:ext cx="523875" cy="280670"/>
                          </a:xfrm>
                          <a:prstGeom prst="rect">
                            <a:avLst/>
                          </a:prstGeom>
                        </wps:spPr>
                        <wps:txbx>
                          <w:txbxContent>
                            <w:p>
                              <w:pPr>
                                <w:spacing w:before="0" w:line="202" w:lineRule="exact"/>
                                <w:ind w:left="0" w:right="18" w:firstLine="0"/>
                                <w:jc w:val="center"/>
                                <w:rPr>
                                  <w:rFonts w:ascii="Calibri"/>
                                  <w:b/>
                                  <w:sz w:val="20"/>
                                </w:rPr>
                              </w:pPr>
                              <w:r>
                                <w:rPr>
                                  <w:rFonts w:ascii="Calibri"/>
                                  <w:b/>
                                  <w:spacing w:val="-5"/>
                                  <w:sz w:val="20"/>
                                </w:rPr>
                                <w:t>key</w:t>
                              </w:r>
                            </w:p>
                            <w:p>
                              <w:pPr>
                                <w:spacing w:before="0" w:line="239" w:lineRule="exact"/>
                                <w:ind w:left="0" w:right="18" w:firstLine="0"/>
                                <w:jc w:val="center"/>
                                <w:rPr>
                                  <w:rFonts w:ascii="Calibri"/>
                                  <w:b/>
                                  <w:sz w:val="20"/>
                                </w:rPr>
                              </w:pPr>
                              <w:r>
                                <w:rPr>
                                  <w:rFonts w:ascii="Calibri"/>
                                  <w:b/>
                                  <w:spacing w:val="-2"/>
                                  <w:sz w:val="20"/>
                                </w:rPr>
                                <w:t>Customer</w:t>
                              </w:r>
                            </w:p>
                          </w:txbxContent>
                        </wps:txbx>
                        <wps:bodyPr wrap="square" lIns="0" tIns="0" rIns="0" bIns="0" rtlCol="0">
                          <a:noAutofit/>
                        </wps:bodyPr>
                      </wps:wsp>
                      <wps:wsp>
                        <wps:cNvPr id="37" name="Textbox 37"/>
                        <wps:cNvSpPr txBox="1"/>
                        <wps:spPr>
                          <a:xfrm>
                            <a:off x="1565783" y="1545082"/>
                            <a:ext cx="25654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CRM</w:t>
                              </w:r>
                            </w:p>
                          </w:txbxContent>
                        </wps:txbx>
                        <wps:bodyPr wrap="square" lIns="0" tIns="0" rIns="0" bIns="0" rtlCol="0">
                          <a:noAutofit/>
                        </wps:bodyPr>
                      </wps:wsp>
                      <wps:wsp>
                        <wps:cNvPr id="38" name="Textbox 38"/>
                        <wps:cNvSpPr txBox="1"/>
                        <wps:spPr>
                          <a:xfrm>
                            <a:off x="4015485" y="1586230"/>
                            <a:ext cx="391160" cy="127000"/>
                          </a:xfrm>
                          <a:prstGeom prst="rect">
                            <a:avLst/>
                          </a:prstGeom>
                        </wps:spPr>
                        <wps:txbx>
                          <w:txbxContent>
                            <w:p>
                              <w:pPr>
                                <w:spacing w:before="0" w:line="199" w:lineRule="exact"/>
                                <w:ind w:left="0" w:right="0" w:firstLine="0"/>
                                <w:jc w:val="left"/>
                                <w:rPr>
                                  <w:rFonts w:ascii="Calibri"/>
                                  <w:b/>
                                  <w:sz w:val="20"/>
                                </w:rPr>
                              </w:pPr>
                              <w:r>
                                <w:rPr>
                                  <w:rFonts w:ascii="Calibri"/>
                                  <w:b/>
                                  <w:spacing w:val="-2"/>
                                  <w:sz w:val="20"/>
                                </w:rPr>
                                <w:t>Loyalty</w:t>
                              </w:r>
                            </w:p>
                          </w:txbxContent>
                        </wps:txbx>
                        <wps:bodyPr wrap="square" lIns="0" tIns="0" rIns="0" bIns="0" rtlCol="0">
                          <a:noAutofit/>
                        </wps:bodyPr>
                      </wps:wsp>
                      <wps:wsp>
                        <wps:cNvPr id="39" name="Textbox 39"/>
                        <wps:cNvSpPr txBox="1"/>
                        <wps:spPr>
                          <a:xfrm>
                            <a:off x="321818" y="2275077"/>
                            <a:ext cx="690245" cy="281940"/>
                          </a:xfrm>
                          <a:prstGeom prst="rect">
                            <a:avLst/>
                          </a:prstGeom>
                        </wps:spPr>
                        <wps:txbx>
                          <w:txbxContent>
                            <w:p>
                              <w:pPr>
                                <w:spacing w:before="0" w:line="203" w:lineRule="exact"/>
                                <w:ind w:left="136" w:right="0" w:firstLine="0"/>
                                <w:jc w:val="left"/>
                                <w:rPr>
                                  <w:rFonts w:ascii="Calibri"/>
                                  <w:sz w:val="20"/>
                                </w:rPr>
                              </w:pPr>
                              <w:r>
                                <w:rPr>
                                  <w:rFonts w:ascii="Calibri"/>
                                  <w:spacing w:val="-2"/>
                                  <w:sz w:val="20"/>
                                </w:rPr>
                                <w:t>Technology</w:t>
                              </w:r>
                            </w:p>
                            <w:p>
                              <w:pPr>
                                <w:spacing w:before="0" w:line="240" w:lineRule="exact"/>
                                <w:ind w:left="0" w:right="0" w:firstLine="0"/>
                                <w:jc w:val="left"/>
                                <w:rPr>
                                  <w:rFonts w:ascii="Calibri"/>
                                  <w:sz w:val="20"/>
                                </w:rPr>
                              </w:pPr>
                              <w:r>
                                <w:rPr>
                                  <w:rFonts w:ascii="Calibri"/>
                                  <w:sz w:val="20"/>
                                </w:rPr>
                                <w:t>Based</w:t>
                              </w:r>
                              <w:r>
                                <w:rPr>
                                  <w:rFonts w:ascii="Calibri"/>
                                  <w:spacing w:val="-9"/>
                                  <w:sz w:val="20"/>
                                </w:rPr>
                                <w:t xml:space="preserve"> </w:t>
                              </w:r>
                              <w:r>
                                <w:rPr>
                                  <w:rFonts w:ascii="Calibri"/>
                                  <w:spacing w:val="-5"/>
                                  <w:sz w:val="20"/>
                                </w:rPr>
                                <w:t>CRM</w:t>
                              </w:r>
                            </w:p>
                          </w:txbxContent>
                        </wps:txbx>
                        <wps:bodyPr wrap="square" lIns="0" tIns="0" rIns="0" bIns="0" rtlCol="0">
                          <a:noAutofit/>
                        </wps:bodyPr>
                      </wps:wsp>
                      <wps:wsp>
                        <wps:cNvPr id="40" name="Textbox 40"/>
                        <wps:cNvSpPr txBox="1"/>
                        <wps:spPr>
                          <a:xfrm>
                            <a:off x="2045842" y="2362157"/>
                            <a:ext cx="714375" cy="344170"/>
                          </a:xfrm>
                          <a:prstGeom prst="rect">
                            <a:avLst/>
                          </a:prstGeom>
                        </wps:spPr>
                        <wps:txbx>
                          <w:txbxContent>
                            <w:p>
                              <w:pPr>
                                <w:spacing w:before="0" w:line="266" w:lineRule="exact"/>
                                <w:ind w:left="0" w:right="0" w:firstLine="0"/>
                                <w:jc w:val="left"/>
                                <w:rPr>
                                  <w:sz w:val="24"/>
                                </w:rPr>
                              </w:pPr>
                              <w:r>
                                <w:rPr>
                                  <w:spacing w:val="-2"/>
                                  <w:sz w:val="24"/>
                                </w:rPr>
                                <w:t>Knowledge</w:t>
                              </w:r>
                            </w:p>
                            <w:p>
                              <w:pPr>
                                <w:spacing w:before="0"/>
                                <w:ind w:left="480" w:right="0" w:firstLine="0"/>
                                <w:jc w:val="left"/>
                                <w:rPr>
                                  <w:sz w:val="24"/>
                                </w:rPr>
                              </w:pPr>
                              <w:r>
                                <w:rPr>
                                  <w:spacing w:val="-5"/>
                                  <w:sz w:val="24"/>
                                </w:rPr>
                                <w:t>Mgt</w:t>
                              </w:r>
                            </w:p>
                          </w:txbxContent>
                        </wps:txbx>
                        <wps:bodyPr wrap="square" lIns="0" tIns="0" rIns="0" bIns="0" rtlCol="0">
                          <a:noAutofit/>
                        </wps:bodyPr>
                      </wps:wsp>
                    </wpg:wgp>
                  </a:graphicData>
                </a:graphic>
              </wp:inline>
            </w:drawing>
          </mc:Choice>
          <mc:Fallback>
            <w:pict>
              <v:group id="_x0000_s1026" o:spid="_x0000_s1026" o:spt="203" style="height:233.05pt;width:380.25pt;" coordsize="4829175,2959735" o:gfxdata="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">
                <o:lock v:ext="edit" aspectratio="f"/>
                <v:shape id="Image 14" o:spid="_x0000_s1026" o:spt="75" type="#_x0000_t75" style="position:absolute;left:831850;top:958088;height:647700;width:548005;" filled="f" o:preferrelative="t" stroked="f" coordsize="21600,21600" o:gfxdata="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irwm5AAAA2wAA&#10;AA8AAAAAAAAAAQAgAAAAIgAAAGRycy9kb3ducmV2LnhtbFBLAQIUABQAAAAIAIdO4kAzLwWeOwAA&#10;ADkAAAAQAAAAAAAAAAEAIAAAAAgBAABkcnMvc2hhcGV4bWwueG1sUEsFBgAAAAAGAAYAWwEAALID&#10;AAAAAA==&#10;">
                  <v:fill on="f" focussize="0,0"/>
                  <v:stroke on="f"/>
                  <v:imagedata r:id="rId15" o:title=""/>
                  <o:lock v:ext="edit" aspectratio="f"/>
                </v:shape>
                <v:shape id="Image 15" o:spid="_x0000_s1026" o:spt="75" type="#_x0000_t75" style="position:absolute;left:1898650;top:823467;height:600075;width:451713;" filled="f" o:preferrelative="t" stroked="f" coordsize="21600,21600" o:gfxdata="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biCL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Graphic 16" o:spid="_x0000_s1026" o:spt="100" style="position:absolute;left:3606800;top:1428750;height:809625;width:1222375;" fillcolor="#746224" filled="t" stroked="f" coordsize="1222375,809625" o:gfxdata="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CA2e8AAAA&#10;2wAAAA8AAAAAAAAAAQAgAAAAIgAAAGRycy9kb3ducmV2LnhtbFBLAQIUABQAAAAIAIdO4kAzLwWe&#10;OwAAADkAAAAQAAAAAAAAAAEAIAAAAAsBAABkcnMvc2hhcGV4bWwueG1sUEsFBgAAAAAGAAYAWwEA&#10;ALUDAAAAAA==&#10;" path="m611251,0l555598,1654,501349,6521,448718,14459,397922,25324,349174,38973,302692,55263,258691,74052,217385,95197,178990,118554,143722,143981,111797,171334,83429,200471,58834,231249,38228,263525,9844,331999,0,404749,2497,441606,21826,512395,58834,578327,83429,609115,111797,638261,143722,665621,178990,691054,217385,714416,258691,735564,302692,754356,349174,770649,397922,784299,448718,795165,501349,803103,555598,807970,611251,809625,666883,807970,721114,803103,773729,795165,824512,784299,873247,770649,919719,754356,963712,735564,1005011,714416,1043400,691054,1078663,665621,1110585,638261,1138950,609115,1163542,578327,1184147,546039,1212530,477536,1222374,404749,1219877,367911,1200548,297156,1163542,231249,1138950,200471,1110585,171334,1078663,143981,1043400,118554,1005011,95197,963712,74052,919719,55263,873247,38973,824512,25324,773729,14459,721114,6521,666883,1654,611251,0xe">
                  <v:fill on="t" opacity="32895f" focussize="0,0"/>
                  <v:stroke on="f"/>
                  <v:imagedata o:title=""/>
                  <o:lock v:ext="edit" aspectratio="f"/>
                  <v:textbox inset="0mm,0mm,0mm,0mm"/>
                </v:shape>
                <v:shape id="Image 17" o:spid="_x0000_s1026" o:spt="75" type="#_x0000_t75" style="position:absolute;left:3594100;top:1403350;height:809625;width:1222374;" filled="f" o:preferrelative="t" stroked="f" coordsize="21600,21600" o:gfxdata="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nED2vQAA&#10;ANsAAAAPAAAAAAAAAAEAIAAAACIAAABkcnMvZG93bnJldi54bWxQSwECFAAUAAAACACHTuJAMy8F&#10;njsAAAA5AAAAEAAAAAAAAAABACAAAAAMAQAAZHJzL3NoYXBleG1sLnhtbFBLBQYAAAAABgAGAFsB&#10;AAC2AwAAAAA=&#10;">
                  <v:fill on="f" focussize="0,0"/>
                  <v:stroke on="f"/>
                  <v:imagedata r:id="rId17" o:title=""/>
                  <o:lock v:ext="edit" aspectratio="f"/>
                </v:shape>
                <v:shape id="Graphic 18" o:spid="_x0000_s1026" o:spt="100" style="position:absolute;left:3594100;top:1403350;height:809625;width:1222375;" filled="f" stroked="t" coordsize="1222375,809625" o:gfxdata="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e3Mr&#10;wAAAANsAAAAPAAAAAAAAAAEAIAAAACIAAABkcnMvZG93bnJldi54bWxQSwECFAAUAAAACACHTuJA&#10;My8FnjsAAAA5AAAAEAAAAAAAAAABACAAAAAPAQAAZHJzL3NoYXBleG1sLnhtbFBLBQYAAAAABgAG&#10;AFsBAAC5AwAAAAA=&#10;" path="m611124,0l555491,1654,501260,6521,448645,14459,397862,25324,349127,38973,302655,55263,258662,74052,217363,95197,178974,118554,143711,143981,111789,171334,83424,200471,58832,231249,38227,263525,9844,331999,0,404749,2497,441606,21826,512395,58832,578327,83424,609115,111789,638261,143711,665621,178974,691054,217363,714416,258662,735564,302655,754356,349127,770649,397862,784299,448645,795165,501260,803103,555491,807970,611124,809625,666776,807970,721025,803103,773656,795165,824452,784299,873200,770649,919682,754356,963683,735564,1004989,714416,1043384,691054,1078652,665621,1110577,638261,1138945,609115,1163540,578327,1184146,546039,1212530,477536,1222374,404749,1219877,367911,1200548,297156,1163540,231249,1138945,200471,1110577,171334,1078652,143981,1043384,118554,1004989,95197,963683,74052,919682,55263,873200,38973,824452,25324,773656,14459,721025,6521,666776,1654,611124,0xe">
                  <v:fill on="f" focussize="0,0"/>
                  <v:stroke weight="1pt" color="#E0D3A2" joinstyle="round"/>
                  <v:imagedata o:title=""/>
                  <o:lock v:ext="edit" aspectratio="f"/>
                  <v:textbox inset="0mm,0mm,0mm,0mm"/>
                </v:shape>
                <v:shape id="Graphic 19" o:spid="_x0000_s1026" o:spt="100" style="position:absolute;left:1226185;top:1428750;height:542925;width:934719;" fillcolor="#746224" filled="t" stroked="f" coordsize="934719,542925" o:gfxdata="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M5gMugAAANsA&#10;AAAPAAAAAAAAAAEAIAAAACIAAABkcnMvZG93bnJldi54bWxQSwECFAAUAAAACACHTuJAMy8FnjsA&#10;AAA5AAAAEAAAAAAAAAABACAAAAAJAQAAZHJzL3NoYXBleG1sLnhtbFBLBQYAAAAABgAGAFsBAACz&#10;AwAAAAA=&#10;" path="m467359,0l408720,2115,352258,8290,298412,18271,247618,31804,200314,48633,156937,68505,117925,91163,83714,116355,54743,143826,14269,204583,0,271399,3640,305464,31449,369547,83714,426539,117925,451741,156937,474407,200314,494284,247618,511116,298412,524651,352258,534633,408720,540809,467359,542925,525999,540809,582461,534633,636307,524651,687101,511116,734405,494284,777782,474407,816794,451741,851005,426539,879976,399056,920450,338264,934719,271399,931079,237361,903270,173320,851005,116355,816794,91163,777782,68505,734405,48633,687101,31804,636307,18271,582461,8290,525999,2115,467359,0xe">
                  <v:fill on="t" opacity="32895f" focussize="0,0"/>
                  <v:stroke on="f"/>
                  <v:imagedata o:title=""/>
                  <o:lock v:ext="edit" aspectratio="f"/>
                  <v:textbox inset="0mm,0mm,0mm,0mm"/>
                </v:shape>
                <v:shape id="Image 20" o:spid="_x0000_s1026" o:spt="75" type="#_x0000_t75" style="position:absolute;left:1213485;top:1403350;height:542925;width:934719;" filled="f" o:preferrelative="t" stroked="f" coordsize="21600,21600" o:gfxdata="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L6RbsAAADb&#10;AAAADwAAAAAAAAABACAAAAAiAAAAZHJzL2Rvd25yZXYueG1sUEsBAhQAFAAAAAgAh07iQDMvBZ47&#10;AAAAOQAAABAAAAAAAAAAAQAgAAAACgEAAGRycy9zaGFwZXhtbC54bWxQSwUGAAAAAAYABgBbAQAA&#10;tAMAAAAA&#10;">
                  <v:fill on="f" focussize="0,0"/>
                  <v:stroke on="f"/>
                  <v:imagedata r:id="rId18" o:title=""/>
                  <o:lock v:ext="edit" aspectratio="f"/>
                </v:shape>
                <v:shape id="Graphic 21" o:spid="_x0000_s1026" o:spt="100" style="position:absolute;left:1213485;top:1403350;height:542925;width:934719;" filled="f" stroked="t" coordsize="934719,542925" o:gfxdata="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HEja/&#10;AAAA2wAAAA8AAAAAAAAAAQAgAAAAIgAAAGRycy9kb3ducmV2LnhtbFBLAQIUABQAAAAIAIdO4kAz&#10;LwWeOwAAADkAAAAQAAAAAAAAAAEAIAAAAA4BAABkcnMvc2hhcGV4bWwueG1sUEsFBgAAAAAGAAYA&#10;WwEAALgDAAAAAA==&#10;" path="m467359,0l408720,2115,352258,8290,298412,18271,247618,31804,200314,48633,156937,68505,117925,91163,83714,116355,54743,143826,14269,204583,0,271399,3640,305464,31449,369547,83714,426539,117925,451741,156937,474407,200314,494284,247618,511116,298412,524651,352258,534633,408720,540809,467359,542925,525999,540809,582461,534633,636307,524651,687101,511116,734405,494284,777782,474407,816794,451741,851005,426539,879976,399056,920450,338264,934719,271399,931079,237361,903270,173320,851005,116355,816794,91163,777782,68505,734405,48633,687101,31804,636307,18271,582461,8290,525999,2115,467359,0xe">
                  <v:fill on="f" focussize="0,0"/>
                  <v:stroke weight="1pt" color="#E0D3A2" joinstyle="round"/>
                  <v:imagedata o:title=""/>
                  <o:lock v:ext="edit" aspectratio="f"/>
                  <v:textbox inset="0mm,0mm,0mm,0mm"/>
                </v:shape>
                <v:shape id="Graphic 22" o:spid="_x0000_s1026" o:spt="100" style="position:absolute;left:19050;top:2138045;height:667385;width:1288415;" fillcolor="#746224" filled="t" stroked="f" coordsize="1288415,667385" o:gfxdata="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F5rVugAAANsA&#10;AAAPAAAAAAAAAAEAIAAAACIAAABkcnMvZG93bnJldi54bWxQSwECFAAUAAAACACHTuJAMy8FnjsA&#10;AAA5AAAAEAAAAAAAAAABACAAAAAJAQAAZHJzL3NoYXBleG1sLnhtbFBLBQYAAAAABgAGAFsBAACz&#10;AwAAAAA=&#10;" path="m644144,0l582112,1527,521748,6015,463321,13324,407102,23315,353360,35847,302366,50782,254390,67979,209701,87298,168570,108600,131266,131746,98061,156594,69223,183006,25730,239962,2948,301495,0,333628,2948,365783,25730,427351,69223,484333,98061,510756,131266,535613,168570,558765,209701,580073,254390,599396,302366,616596,353360,631533,407102,644068,463321,654059,521748,661369,582112,665857,644144,667384,706196,665857,766579,661369,825022,654059,881255,644068,935009,631533,986013,616596,1033998,599396,1078694,580073,1119831,558765,1157139,535613,1190348,510756,1219188,484333,1262683,427351,1285466,365783,1288414,333628,1285466,301495,1262683,239962,1219188,183006,1190348,156594,1157139,131746,1119831,108600,1078694,87298,1033998,67979,986013,50782,935009,35847,881255,23315,825022,13324,766579,6015,706196,1527,644144,0xe">
                  <v:fill on="t" opacity="32895f" focussize="0,0"/>
                  <v:stroke on="f"/>
                  <v:imagedata o:title=""/>
                  <o:lock v:ext="edit" aspectratio="f"/>
                  <v:textbox inset="0mm,0mm,0mm,0mm"/>
                </v:shape>
                <v:shape id="Image 23" o:spid="_x0000_s1026" o:spt="75" type="#_x0000_t75" style="position:absolute;left:6350;top:2112645;height:667384;width:1288414;" filled="f" o:preferrelative="t" stroked="f" coordsize="21600,21600" o:gfxdata="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KRG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Graphic 24" o:spid="_x0000_s1026" o:spt="100" style="position:absolute;left:6350;top:2112645;height:667385;width:1288415;" filled="f" stroked="t" coordsize="1288415,667385" o:gfxdata="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g5yL4A&#10;AADbAAAADwAAAAAAAAABACAAAAAiAAAAZHJzL2Rvd25yZXYueG1sUEsBAhQAFAAAAAgAh07iQDMv&#10;BZ47AAAAOQAAABAAAAAAAAAAAQAgAAAADQEAAGRycy9zaGFwZXhtbC54bWxQSwUGAAAAAAYABgBb&#10;AQAAtwMAAAAA&#10;" path="m644144,0l582112,1527,521748,6015,463321,13324,407102,23315,353360,35847,302366,50782,254390,67979,209701,87298,168570,108600,131266,131746,98061,156594,69223,183006,25730,239962,2948,301495,0,333628,2948,365783,25730,427351,69223,484333,98061,510756,131266,535613,168570,558765,209701,580073,254390,599396,302366,616596,353360,631533,407102,644068,463321,654059,521748,661369,582112,665857,644144,667384,706196,665857,766579,661369,825022,654059,881255,644068,935009,631533,986013,616596,1033998,599396,1078694,580073,1119831,558765,1157139,535613,1190348,510756,1219188,484333,1262683,427351,1285466,365783,1288414,333628,1285466,301495,1262683,239962,1219188,183006,1190348,156594,1157139,131746,1119831,108600,1078694,87298,1033998,67979,986013,50782,935009,35847,881255,23315,825022,13324,766579,6015,706196,1527,644144,0xe">
                  <v:fill on="f" focussize="0,0"/>
                  <v:stroke weight="1pt" color="#E0D3A2" joinstyle="round"/>
                  <v:imagedata o:title=""/>
                  <o:lock v:ext="edit" aspectratio="f"/>
                  <v:textbox inset="0mm,0mm,0mm,0mm"/>
                </v:shape>
                <v:shape id="Graphic 25" o:spid="_x0000_s1026" o:spt="100" style="position:absolute;left:1774189;top:2238375;height:721360;width:1462405;" fillcolor="#746224" filled="t" stroked="f" coordsize="1462405,721360" o:gfxdata="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yntW/&#10;AAAA2wAAAA8AAAAAAAAAAQAgAAAAIgAAAGRycy9kb3ducmV2LnhtbFBLAQIUABQAAAAIAIdO4kAz&#10;LwWeOwAAADkAAAAQAAAAAAAAAAEAIAAAAA4BAABkcnMvc2hhcGV4bWwueG1sUEsFBgAAAAAGAAYA&#10;WwEAALgDAAAAAA==&#10;" path="m731265,0l668170,1323,606565,5221,546669,11586,488703,20309,432886,31283,379437,44399,328576,59549,280522,76626,235495,95521,193714,116125,155400,138332,120771,162032,90046,187118,41191,241014,10590,299157,0,360679,2684,391810,23499,451750,63447,507878,120771,559327,155400,583027,193714,605234,235495,625838,280522,644733,328576,661810,379437,676960,432886,690076,488703,701050,546669,709773,606565,716138,668170,720036,731265,721360,794342,720036,855930,716138,915810,709773,973763,701050,1029569,690076,1083008,676960,1133860,661810,1181907,644733,1226928,625838,1268703,605234,1307014,583027,1341640,559327,1372362,534241,1421214,480345,1451814,422202,1462404,360679,1459720,329549,1438905,269609,1398960,213481,1341640,162032,1307014,138332,1268703,116125,1226928,95521,1181907,76626,1133860,59549,1083008,44399,1029569,31283,973763,20309,915810,11586,855930,5221,794342,1323,731265,0xe">
                  <v:fill on="t" opacity="32895f" focussize="0,0"/>
                  <v:stroke on="f"/>
                  <v:imagedata o:title=""/>
                  <o:lock v:ext="edit" aspectratio="f"/>
                  <v:textbox inset="0mm,0mm,0mm,0mm"/>
                </v:shape>
                <v:shape id="Image 26" o:spid="_x0000_s1026" o:spt="75" type="#_x0000_t75" style="position:absolute;left:1761489;top:2212975;height:721360;width:1462404;" filled="f" o:preferrelative="t" stroked="f" coordsize="21600,21600" o:gfxdata="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6K06/&#10;AAAA2wAAAA8AAAAAAAAAAQAgAAAAIgAAAGRycy9kb3ducmV2LnhtbFBLAQIUABQAAAAIAIdO4kAz&#10;LwWeOwAAADkAAAAQAAAAAAAAAAEAIAAAAA4BAABkcnMvc2hhcGV4bWwueG1sUEsFBgAAAAAGAAYA&#10;WwEAALgDAAAAAA==&#10;">
                  <v:fill on="f" focussize="0,0"/>
                  <v:stroke on="f"/>
                  <v:imagedata r:id="rId20" o:title=""/>
                  <o:lock v:ext="edit" aspectratio="f"/>
                </v:shape>
                <v:shape id="Graphic 27" o:spid="_x0000_s1026" o:spt="100" style="position:absolute;left:1761489;top:2212975;height:721360;width:1462405;" filled="f" stroked="t" coordsize="1462405,721360" o:gfxdata="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uaTbsAAADb&#10;AAAADwAAAAAAAAABACAAAAAiAAAAZHJzL2Rvd25yZXYueG1sUEsBAhQAFAAAAAgAh07iQDMvBZ47&#10;AAAAOQAAABAAAAAAAAAAAQAgAAAACgEAAGRycy9zaGFwZXhtbC54bWxQSwUGAAAAAAYABgBbAQAA&#10;tAMAAAAA&#10;" path="m731138,0l668062,1323,606474,5221,546594,11586,488641,20309,432835,31283,379396,44399,328544,59549,280497,76626,235476,95521,193701,116125,155390,138332,120764,162032,90042,187118,41190,241014,10590,299157,0,360679,2684,391810,23499,451750,63444,507878,120764,559327,155390,583027,193701,605234,235476,625838,280497,644733,328544,661810,379396,676960,432835,690076,488641,701050,546594,709773,606474,716138,668062,720036,731138,721360,794234,720036,855839,716138,915735,709773,973701,701050,1029518,690076,1082967,676960,1133828,661810,1181882,644733,1226909,625838,1268690,605234,1307004,583027,1341633,559327,1372358,534241,1421213,480345,1451814,422202,1462404,360679,1459720,329549,1438905,269609,1398957,213481,1341633,162032,1307004,138332,1268690,116125,1226909,95521,1181882,76626,1133828,59549,1082967,44399,1029518,31283,973701,20309,915735,11586,855839,5221,794234,1323,731138,0xe">
                  <v:fill on="f" focussize="0,0"/>
                  <v:stroke weight="1pt" color="#E0D3A2" joinstyle="round"/>
                  <v:imagedata o:title=""/>
                  <o:lock v:ext="edit" aspectratio="f"/>
                  <v:textbox inset="0mm,0mm,0mm,0mm"/>
                </v:shape>
                <v:shape id="Graphic 28" o:spid="_x0000_s1026" o:spt="100" style="position:absolute;left:1001014;top:1694814;height:518159;width:2797810;" fillcolor="#000000" filled="t" stroked="f" coordsize="2797810,518159" o:gfxdata="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g+Nq5AAAA2wAA&#10;AA8AAAAAAAAAAQAgAAAAIgAAAGRycy9kb3ducmV2LnhtbFBLAQIUABQAAAAIAIdO4kAzLwWeOwAA&#10;ADkAAAAQAAAAAAAAAAEAIAAAAAgBAABkcnMvc2hhcGV4bWwueG1sUEsFBgAAAAAGAAYAWwEAALID&#10;AAAAAA==&#10;" path="m407416,180987l322834,191135,340347,217665,0,442341,7112,453009,347319,228219,364871,254762,390271,210693,407416,180987xem1236726,518160l1222946,478282,1208913,437642,1186637,460400,896366,176415,887476,185547,1177836,469392,1155573,492125,1236726,518160xem2797556,38100l2784856,31750,2721356,0,2721356,31750,2023491,31750,2023491,31115,1236726,31115,1236726,43815,2010791,43815,2010791,44450,2721356,44450,2721356,76200,2784856,44450,2797556,38100xe">
                  <v:fill on="t" focussize="0,0"/>
                  <v:stroke on="f"/>
                  <v:imagedata o:title=""/>
                  <o:lock v:ext="edit" aspectratio="f"/>
                  <v:textbox inset="0mm,0mm,0mm,0mm"/>
                </v:shape>
                <v:shape id="Graphic 29" o:spid="_x0000_s1026" o:spt="100" style="position:absolute;left:133985;top:250190;height:830580;width:1173480;" fillcolor="#746224" filled="t" stroked="f" coordsize="1173480,830580" o:gfxdata="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utzb4A&#10;AADbAAAADwAAAAAAAAABACAAAAAiAAAAZHJzL2Rvd25yZXYueG1sUEsBAhQAFAAAAAgAh07iQDMv&#10;BZ47AAAAOQAAABAAAAAAAAAAAQAgAAAADQEAAGRycy9zaGFwZXhtbC54bWxQSwUGAAAAAAYABgBb&#10;AQAAtwMAAAAA&#10;" path="m586740,0l530224,1901,475230,7488,422003,16587,370790,29024,321836,44625,275386,63216,231686,84624,190982,108673,153520,135190,119545,164001,89303,194932,63039,227808,41000,262457,23431,298704,10577,336374,2685,375294,0,415289,2685,455285,10577,494205,23431,531876,41000,568122,63039,602771,89303,635647,119545,666578,153520,695389,190982,721906,231686,745955,275386,767363,321836,785954,370790,801555,422003,813992,475230,823091,530224,828678,586740,830579,643255,828678,698249,823091,751476,813992,802689,801555,851643,785954,898093,767363,941793,745955,982497,721906,1019959,695389,1053934,666578,1084176,635647,1110440,602771,1132479,568122,1150048,531875,1162902,494205,1170794,455285,1173480,415289,1170794,375294,1162902,336374,1150048,298703,1132479,262457,1110440,227808,1084176,194932,1053934,164001,1019959,135190,982497,108673,941793,84624,898093,63216,851643,44625,802689,29024,751476,16587,698249,7488,643255,1901,586740,0xe">
                  <v:fill on="t" opacity="32895f" focussize="0,0"/>
                  <v:stroke on="f"/>
                  <v:imagedata o:title=""/>
                  <o:lock v:ext="edit" aspectratio="f"/>
                  <v:textbox inset="0mm,0mm,0mm,0mm"/>
                </v:shape>
                <v:shape id="Image 30" o:spid="_x0000_s1026" o:spt="75" type="#_x0000_t75" style="position:absolute;left:121285;top:224790;height:830579;width:1173480;" filled="f" o:preferrelative="t" stroked="f" coordsize="21600,21600" o:gfxdata="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xbXNu5AAAA2wAA&#10;AA8AAAAAAAAAAQAgAAAAIgAAAGRycy9kb3ducmV2LnhtbFBLAQIUABQAAAAIAIdO4kAzLwWeOwAA&#10;ADkAAAAQAAAAAAAAAAEAIAAAAAgBAABkcnMvc2hhcGV4bWwueG1sUEsFBgAAAAAGAAYAWwEAALID&#10;AAAAAA==&#10;">
                  <v:fill on="f" focussize="0,0"/>
                  <v:stroke on="f"/>
                  <v:imagedata r:id="rId21" o:title=""/>
                  <o:lock v:ext="edit" aspectratio="f"/>
                </v:shape>
                <v:shape id="Graphic 31" o:spid="_x0000_s1026" o:spt="100" style="position:absolute;left:121285;top:224790;height:830580;width:1173480;" filled="f" stroked="t" coordsize="1173480,830580" o:gfxdata="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1bPvQAA&#10;ANsAAAAPAAAAAAAAAAEAIAAAACIAAABkcnMvZG93bnJldi54bWxQSwECFAAUAAAACACHTuJAMy8F&#10;njsAAAA5AAAAEAAAAAAAAAABACAAAAAMAQAAZHJzL3NoYXBleG1sLnhtbFBLBQYAAAAABgAGAFsB&#10;AAC2AwAAAAA=&#10;" path="m586740,0l530224,1901,475230,7488,422003,16587,370790,29024,321836,44625,275386,63216,231686,84624,190982,108673,153520,135190,119545,164001,89303,194932,63039,227808,41000,262457,23431,298704,10577,336374,2685,375294,0,415289,2685,455285,10577,494205,23431,531876,41000,568122,63039,602771,89303,635647,119545,666578,153520,695389,190982,721906,231686,745955,275386,767363,321836,785954,370790,801555,422003,813992,475230,823091,530224,828678,586740,830579,643255,828678,698249,823091,751476,813992,802689,801555,851643,785954,898093,767363,941793,745955,982497,721906,1019959,695389,1053934,666578,1084176,635647,1110440,602771,1132479,568122,1150048,531875,1162902,494205,1170794,455285,1173480,415289,1170794,375294,1162902,336374,1150048,298703,1132479,262457,1110440,227808,1084176,194932,1053934,164001,1019959,135190,982497,108673,941793,84624,898093,63216,851643,44625,802689,29024,751476,16587,698249,7488,643255,1901,586740,0xe">
                  <v:fill on="f" focussize="0,0"/>
                  <v:stroke weight="1pt" color="#E0D3A2" joinstyle="round"/>
                  <v:imagedata o:title=""/>
                  <o:lock v:ext="edit" aspectratio="f"/>
                  <v:textbox inset="0mm,0mm,0mm,0mm"/>
                </v:shape>
                <v:shape id="Graphic 32" o:spid="_x0000_s1026" o:spt="100" style="position:absolute;left:2106929;top:31750;height:809625;width:1222375;" fillcolor="#746224" filled="t" stroked="f" coordsize="1222375,809625" o:gfxdata="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xZBL4A&#10;AADbAAAADwAAAAAAAAABACAAAAAiAAAAZHJzL2Rvd25yZXYueG1sUEsBAhQAFAAAAAgAh07iQDMv&#10;BZ47AAAAOQAAABAAAAAAAAAAAQAgAAAADQEAAGRycy9zaGFwZXhtbC54bWxQSwUGAAAAAAYABgBb&#10;AQAAtwMAAAAA&#10;" path="m611251,0l555598,1654,501349,6521,448718,14459,397922,25324,349174,38973,302692,55263,258691,74052,217385,95197,178990,118554,143722,143981,111797,171334,83429,200471,58834,231249,38228,263525,9844,331999,0,404749,2497,441606,21826,512395,58834,578327,83429,609115,111797,638261,143722,665621,178990,691054,217385,714416,258691,735564,302692,754356,349174,770649,397922,784299,448718,795165,501349,803103,555598,807970,611251,809625,666883,807970,721114,803103,773729,795165,824512,784299,873247,770649,919719,754356,963712,735564,1005011,714416,1043400,691054,1078663,665621,1110585,638261,1138950,609115,1163542,578327,1184147,546039,1212530,477536,1222375,404749,1219877,367911,1200548,297156,1163542,231249,1138950,200471,1110585,171334,1078663,143981,1043400,118554,1005011,95197,963712,74052,919719,55263,873247,38973,824512,25324,773729,14459,721114,6521,666883,1654,611251,0xe">
                  <v:fill on="t" opacity="32895f" focussize="0,0"/>
                  <v:stroke on="f"/>
                  <v:imagedata o:title=""/>
                  <o:lock v:ext="edit" aspectratio="f"/>
                  <v:textbox inset="0mm,0mm,0mm,0mm"/>
                </v:shape>
                <v:shape id="Image 33" o:spid="_x0000_s1026" o:spt="75" type="#_x0000_t75" style="position:absolute;left:2094229;top:6350;height:809625;width:1222375;" filled="f" o:preferrelative="t" stroked="f" coordsize="21600,21600" o:gfxdata="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8rreLsAAADb&#10;AAAADwAAAAAAAAABACAAAAAiAAAAZHJzL2Rvd25yZXYueG1sUEsBAhQAFAAAAAgAh07iQDMvBZ47&#10;AAAAOQAAABAAAAAAAAAAAQAgAAAACgEAAGRycy9zaGFwZXhtbC54bWxQSwUGAAAAAAYABgBbAQAA&#10;tAMAAAAA&#10;">
                  <v:fill on="f" focussize="0,0"/>
                  <v:stroke on="f"/>
                  <v:imagedata r:id="rId22" o:title=""/>
                  <o:lock v:ext="edit" aspectratio="f"/>
                </v:shape>
                <v:shape id="Graphic 34" o:spid="_x0000_s1026" o:spt="100" style="position:absolute;left:2094229;top:6350;height:809625;width:1222375;" filled="f" stroked="t" coordsize="1222375,809625" o:gfxdata="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gyVO&#10;wAAAANsAAAAPAAAAAAAAAAEAIAAAACIAAABkcnMvZG93bnJldi54bWxQSwECFAAUAAAACACHTuJA&#10;My8FnjsAAAA5AAAAEAAAAAAAAAABACAAAAAPAQAAZHJzL3NoYXBleG1sLnhtbFBLBQYAAAAABgAG&#10;AFsBAAC5AwAAAAA=&#10;" path="m611251,0l555598,1654,501349,6521,448718,14459,397922,25324,349174,38973,302692,55263,258691,74052,217385,95197,178990,118554,143722,143981,111797,171334,83429,200471,58834,231249,38228,263525,9844,331999,0,404749,2497,441606,21826,512395,58834,578327,83429,609115,111797,638261,143722,665621,178990,691054,217385,714416,258691,735564,302692,754356,349174,770649,397922,784299,448718,795165,501349,803103,555598,807970,611251,809625,666883,807970,721114,803103,773729,795165,824512,784299,873247,770649,919719,754356,963712,735564,1005011,714416,1043400,691054,1078663,665621,1110585,638261,1138950,609115,1163542,578327,1184147,546039,1212530,477536,1222375,404749,1219877,367911,1200548,297156,1163542,231249,1138950,200471,1110585,171334,1078663,143981,1043400,118554,1005011,95197,963712,74052,919719,55263,873247,38973,824512,25324,773729,14459,721114,6521,666883,1654,611251,0xe">
                  <v:fill on="f" focussize="0,0"/>
                  <v:stroke weight="1pt" color="#E0D3A2" joinstyle="round"/>
                  <v:imagedata o:title=""/>
                  <o:lock v:ext="edit" aspectratio="f"/>
                  <v:textbox inset="0mm,0mm,0mm,0mm"/>
                </v:shape>
                <v:shape id="Textbox 35" o:spid="_x0000_s1026" o:spt="202" type="#_x0000_t202" style="position:absolute;left:370586;top:410844;height:281940;width:688340;"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3" w:lineRule="exact"/>
                          <w:ind w:left="0" w:right="17" w:firstLine="0"/>
                          <w:jc w:val="center"/>
                          <w:rPr>
                            <w:rFonts w:ascii="Calibri"/>
                            <w:b/>
                            <w:sz w:val="20"/>
                          </w:rPr>
                        </w:pPr>
                        <w:r>
                          <w:rPr>
                            <w:rFonts w:ascii="Calibri"/>
                            <w:b/>
                            <w:spacing w:val="-5"/>
                            <w:sz w:val="20"/>
                          </w:rPr>
                          <w:t>CRM</w:t>
                        </w:r>
                      </w:p>
                      <w:p>
                        <w:pPr>
                          <w:spacing w:before="0" w:line="240" w:lineRule="exact"/>
                          <w:ind w:left="0" w:right="18" w:firstLine="0"/>
                          <w:jc w:val="center"/>
                          <w:rPr>
                            <w:rFonts w:ascii="Calibri"/>
                            <w:b/>
                            <w:sz w:val="20"/>
                          </w:rPr>
                        </w:pPr>
                        <w:r>
                          <w:rPr>
                            <w:rFonts w:ascii="Calibri"/>
                            <w:b/>
                            <w:spacing w:val="-2"/>
                            <w:sz w:val="20"/>
                          </w:rPr>
                          <w:t>Organization</w:t>
                        </w:r>
                      </w:p>
                    </w:txbxContent>
                  </v:textbox>
                </v:shape>
                <v:shape id="Textbox 36" o:spid="_x0000_s1026" o:spt="202" type="#_x0000_t202" style="position:absolute;left:2449957;top:188340;height:280670;width:523875;"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2" w:lineRule="exact"/>
                          <w:ind w:left="0" w:right="18" w:firstLine="0"/>
                          <w:jc w:val="center"/>
                          <w:rPr>
                            <w:rFonts w:ascii="Calibri"/>
                            <w:b/>
                            <w:sz w:val="20"/>
                          </w:rPr>
                        </w:pPr>
                        <w:r>
                          <w:rPr>
                            <w:rFonts w:ascii="Calibri"/>
                            <w:b/>
                            <w:spacing w:val="-5"/>
                            <w:sz w:val="20"/>
                          </w:rPr>
                          <w:t>key</w:t>
                        </w:r>
                      </w:p>
                      <w:p>
                        <w:pPr>
                          <w:spacing w:before="0" w:line="239" w:lineRule="exact"/>
                          <w:ind w:left="0" w:right="18" w:firstLine="0"/>
                          <w:jc w:val="center"/>
                          <w:rPr>
                            <w:rFonts w:ascii="Calibri"/>
                            <w:b/>
                            <w:sz w:val="20"/>
                          </w:rPr>
                        </w:pPr>
                        <w:r>
                          <w:rPr>
                            <w:rFonts w:ascii="Calibri"/>
                            <w:b/>
                            <w:spacing w:val="-2"/>
                            <w:sz w:val="20"/>
                          </w:rPr>
                          <w:t>Customer</w:t>
                        </w:r>
                      </w:p>
                    </w:txbxContent>
                  </v:textbox>
                </v:shape>
                <v:shape id="Textbox 37" o:spid="_x0000_s1026" o:spt="202" type="#_x0000_t202" style="position:absolute;left:1565783;top:1545082;height:127000;width:25654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CRM</w:t>
                        </w:r>
                      </w:p>
                    </w:txbxContent>
                  </v:textbox>
                </v:shape>
                <v:shape id="Textbox 38" o:spid="_x0000_s1026" o:spt="202" type="#_x0000_t202" style="position:absolute;left:4015485;top:1586230;height:127000;width:39116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199" w:lineRule="exact"/>
                          <w:ind w:left="0" w:right="0" w:firstLine="0"/>
                          <w:jc w:val="left"/>
                          <w:rPr>
                            <w:rFonts w:ascii="Calibri"/>
                            <w:b/>
                            <w:sz w:val="20"/>
                          </w:rPr>
                        </w:pPr>
                        <w:r>
                          <w:rPr>
                            <w:rFonts w:ascii="Calibri"/>
                            <w:b/>
                            <w:spacing w:val="-2"/>
                            <w:sz w:val="20"/>
                          </w:rPr>
                          <w:t>Loyalty</w:t>
                        </w:r>
                      </w:p>
                    </w:txbxContent>
                  </v:textbox>
                </v:shape>
                <v:shape id="Textbox 39" o:spid="_x0000_s1026" o:spt="202" type="#_x0000_t202" style="position:absolute;left:321818;top:2275077;height:281940;width:690245;"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3" w:lineRule="exact"/>
                          <w:ind w:left="136" w:right="0" w:firstLine="0"/>
                          <w:jc w:val="left"/>
                          <w:rPr>
                            <w:rFonts w:ascii="Calibri"/>
                            <w:sz w:val="20"/>
                          </w:rPr>
                        </w:pPr>
                        <w:r>
                          <w:rPr>
                            <w:rFonts w:ascii="Calibri"/>
                            <w:spacing w:val="-2"/>
                            <w:sz w:val="20"/>
                          </w:rPr>
                          <w:t>Technology</w:t>
                        </w:r>
                      </w:p>
                      <w:p>
                        <w:pPr>
                          <w:spacing w:before="0" w:line="240" w:lineRule="exact"/>
                          <w:ind w:left="0" w:right="0" w:firstLine="0"/>
                          <w:jc w:val="left"/>
                          <w:rPr>
                            <w:rFonts w:ascii="Calibri"/>
                            <w:sz w:val="20"/>
                          </w:rPr>
                        </w:pPr>
                        <w:r>
                          <w:rPr>
                            <w:rFonts w:ascii="Calibri"/>
                            <w:sz w:val="20"/>
                          </w:rPr>
                          <w:t>Based</w:t>
                        </w:r>
                        <w:r>
                          <w:rPr>
                            <w:rFonts w:ascii="Calibri"/>
                            <w:spacing w:val="-9"/>
                            <w:sz w:val="20"/>
                          </w:rPr>
                          <w:t xml:space="preserve"> </w:t>
                        </w:r>
                        <w:r>
                          <w:rPr>
                            <w:rFonts w:ascii="Calibri"/>
                            <w:spacing w:val="-5"/>
                            <w:sz w:val="20"/>
                          </w:rPr>
                          <w:t>CRM</w:t>
                        </w:r>
                      </w:p>
                    </w:txbxContent>
                  </v:textbox>
                </v:shape>
                <v:shape id="Textbox 40" o:spid="_x0000_s1026" o:spt="202" type="#_x0000_t202" style="position:absolute;left:2045842;top:2362157;height:344170;width:714375;"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66" w:lineRule="exact"/>
                          <w:ind w:left="0" w:right="0" w:firstLine="0"/>
                          <w:jc w:val="left"/>
                          <w:rPr>
                            <w:sz w:val="24"/>
                          </w:rPr>
                        </w:pPr>
                        <w:r>
                          <w:rPr>
                            <w:spacing w:val="-2"/>
                            <w:sz w:val="24"/>
                          </w:rPr>
                          <w:t>Knowledge</w:t>
                        </w:r>
                      </w:p>
                      <w:p>
                        <w:pPr>
                          <w:spacing w:before="0"/>
                          <w:ind w:left="480" w:right="0" w:firstLine="0"/>
                          <w:jc w:val="left"/>
                          <w:rPr>
                            <w:sz w:val="24"/>
                          </w:rPr>
                        </w:pPr>
                        <w:r>
                          <w:rPr>
                            <w:spacing w:val="-5"/>
                            <w:sz w:val="24"/>
                          </w:rPr>
                          <w:t>Mgt</w:t>
                        </w:r>
                      </w:p>
                    </w:txbxContent>
                  </v:textbox>
                </v:shape>
                <w10:wrap type="none"/>
                <w10:anchorlock/>
              </v:group>
            </w:pict>
          </mc:Fallback>
        </mc:AlternateContent>
      </w:r>
    </w:p>
    <w:p>
      <w:pPr>
        <w:pStyle w:val="10"/>
      </w:pPr>
    </w:p>
    <w:p>
      <w:pPr>
        <w:pStyle w:val="10"/>
      </w:pPr>
    </w:p>
    <w:p>
      <w:pPr>
        <w:pStyle w:val="10"/>
        <w:spacing w:before="136"/>
      </w:pPr>
    </w:p>
    <w:p>
      <w:pPr>
        <w:spacing w:before="0"/>
        <w:ind w:left="916" w:right="825" w:firstLine="0"/>
        <w:jc w:val="both"/>
        <w:rPr>
          <w:i/>
          <w:sz w:val="24"/>
        </w:rPr>
      </w:pPr>
      <w:r>
        <w:rPr>
          <w:sz w:val="24"/>
        </w:rPr>
        <w:t xml:space="preserve">Fig.1.1 </w:t>
      </w:r>
      <w:r>
        <w:rPr>
          <w:i/>
          <w:sz w:val="24"/>
        </w:rPr>
        <w:t>A conceptual model for measuring the relations between the four CRM measurement constructs (Key customer focus, knowledge management, CRM organization &amp; technology based CRM) and on customer Loyalty. Adopted from (Ergunda, 2003: 2)</w:t>
      </w:r>
    </w:p>
    <w:p>
      <w:pPr>
        <w:pStyle w:val="7"/>
        <w:numPr>
          <w:ilvl w:val="2"/>
          <w:numId w:val="18"/>
        </w:numPr>
        <w:tabs>
          <w:tab w:val="left" w:pos="1636"/>
        </w:tabs>
        <w:spacing w:before="236" w:after="0" w:line="240" w:lineRule="auto"/>
        <w:ind w:left="1636" w:right="0" w:hanging="720"/>
        <w:jc w:val="left"/>
      </w:pPr>
      <w:bookmarkStart w:id="24" w:name="_bookmark24"/>
      <w:bookmarkEnd w:id="24"/>
      <w:r>
        <w:t>Evolution</w:t>
      </w:r>
      <w:r>
        <w:rPr>
          <w:spacing w:val="-1"/>
        </w:rPr>
        <w:t xml:space="preserve"> </w:t>
      </w:r>
      <w:r>
        <w:t xml:space="preserve">of </w:t>
      </w:r>
      <w:r>
        <w:rPr>
          <w:spacing w:val="-5"/>
        </w:rPr>
        <w:t>CRM</w:t>
      </w:r>
    </w:p>
    <w:p>
      <w:pPr>
        <w:pStyle w:val="10"/>
        <w:spacing w:before="273"/>
        <w:rPr>
          <w:b/>
        </w:rPr>
      </w:pPr>
    </w:p>
    <w:p>
      <w:pPr>
        <w:pStyle w:val="10"/>
        <w:spacing w:line="360" w:lineRule="auto"/>
        <w:ind w:left="916" w:right="916"/>
        <w:jc w:val="both"/>
      </w:pPr>
      <w:r>
        <w:t>The term “Customer Relationship Management” was publicly mentioned for the first time in</w:t>
      </w:r>
      <w:r>
        <w:rPr>
          <w:spacing w:val="40"/>
        </w:rPr>
        <w:t xml:space="preserve"> </w:t>
      </w:r>
      <w:r>
        <w:t>1960 by management professors such as Peter Drucker and Theodore Levitt (Ghanbari, 2007, 9). Customer access to various channels of information and data distribution, and presenting goods for selecting a product in a compact and highly competitive environment in the market, have reduced their loyalty towards suppliers. For this reason, the question of how to effectively communicate with clients and their survival is one of the most important issues in Durability and stability of companies in the area of competitiveness and profitability (Teorandic, 2002, 327- 312). Also, given that in recent years, customer expectations have increased in today's customer- oriented business conditions, customer relationship management is a necessity</w:t>
      </w:r>
      <w:r>
        <w:rPr>
          <w:spacing w:val="-4"/>
        </w:rPr>
        <w:t xml:space="preserve"> </w:t>
      </w:r>
      <w:r>
        <w:t>(Thompson, 2006, 1614).Today, many firms invested heavily on customer relationship management. However, according</w:t>
      </w:r>
      <w:r>
        <w:rPr>
          <w:spacing w:val="11"/>
        </w:rPr>
        <w:t xml:space="preserve"> </w:t>
      </w:r>
      <w:r>
        <w:t>to</w:t>
      </w:r>
      <w:r>
        <w:rPr>
          <w:spacing w:val="16"/>
        </w:rPr>
        <w:t xml:space="preserve"> </w:t>
      </w:r>
      <w:r>
        <w:t>various</w:t>
      </w:r>
      <w:r>
        <w:rPr>
          <w:spacing w:val="15"/>
        </w:rPr>
        <w:t xml:space="preserve"> </w:t>
      </w:r>
      <w:r>
        <w:t>reports,</w:t>
      </w:r>
      <w:r>
        <w:rPr>
          <w:spacing w:val="15"/>
        </w:rPr>
        <w:t xml:space="preserve"> </w:t>
      </w:r>
      <w:r>
        <w:t>the</w:t>
      </w:r>
      <w:r>
        <w:rPr>
          <w:spacing w:val="15"/>
        </w:rPr>
        <w:t xml:space="preserve"> </w:t>
      </w:r>
      <w:r>
        <w:t>execution</w:t>
      </w:r>
      <w:r>
        <w:rPr>
          <w:spacing w:val="15"/>
        </w:rPr>
        <w:t xml:space="preserve"> </w:t>
      </w:r>
      <w:r>
        <w:t>of</w:t>
      </w:r>
      <w:r>
        <w:rPr>
          <w:spacing w:val="14"/>
        </w:rPr>
        <w:t xml:space="preserve"> </w:t>
      </w:r>
      <w:r>
        <w:t>these</w:t>
      </w:r>
      <w:r>
        <w:rPr>
          <w:spacing w:val="14"/>
        </w:rPr>
        <w:t xml:space="preserve"> </w:t>
      </w:r>
      <w:r>
        <w:t>projects</w:t>
      </w:r>
      <w:r>
        <w:rPr>
          <w:spacing w:val="16"/>
        </w:rPr>
        <w:t xml:space="preserve"> </w:t>
      </w:r>
      <w:r>
        <w:t>needs</w:t>
      </w:r>
      <w:r>
        <w:rPr>
          <w:spacing w:val="15"/>
        </w:rPr>
        <w:t xml:space="preserve"> </w:t>
      </w:r>
      <w:r>
        <w:t>a</w:t>
      </w:r>
      <w:r>
        <w:rPr>
          <w:spacing w:val="14"/>
        </w:rPr>
        <w:t xml:space="preserve"> </w:t>
      </w:r>
      <w:r>
        <w:t>high</w:t>
      </w:r>
      <w:r>
        <w:rPr>
          <w:spacing w:val="17"/>
        </w:rPr>
        <w:t xml:space="preserve"> </w:t>
      </w:r>
      <w:r>
        <w:t>risk,</w:t>
      </w:r>
      <w:r>
        <w:rPr>
          <w:spacing w:val="15"/>
        </w:rPr>
        <w:t xml:space="preserve"> </w:t>
      </w:r>
      <w:r>
        <w:t>so</w:t>
      </w:r>
      <w:r>
        <w:rPr>
          <w:spacing w:val="15"/>
        </w:rPr>
        <w:t xml:space="preserve"> </w:t>
      </w:r>
      <w:r>
        <w:t>that</w:t>
      </w:r>
      <w:r>
        <w:rPr>
          <w:spacing w:val="16"/>
        </w:rPr>
        <w:t xml:space="preserve"> </w:t>
      </w:r>
      <w:r>
        <w:rPr>
          <w:spacing w:val="-2"/>
        </w:rPr>
        <w:t>according</w:t>
      </w:r>
    </w:p>
    <w:p>
      <w:pPr>
        <w:spacing w:after="0" w:line="360" w:lineRule="auto"/>
        <w:jc w:val="both"/>
        <w:sectPr>
          <w:pgSz w:w="12240" w:h="15840"/>
          <w:pgMar w:top="1820" w:right="260" w:bottom="1100" w:left="740" w:header="0" w:footer="919" w:gutter="0"/>
          <w:cols w:space="720" w:num="1"/>
        </w:sectPr>
      </w:pPr>
    </w:p>
    <w:p>
      <w:pPr>
        <w:pStyle w:val="10"/>
        <w:spacing w:before="79" w:line="360" w:lineRule="auto"/>
        <w:ind w:left="916" w:right="913"/>
        <w:jc w:val="both"/>
      </w:pPr>
      <w:r>
        <w:t>to Gartner reports its implementation success rate is less than thirty percent and it is difficult to justify</w:t>
      </w:r>
      <w:r>
        <w:rPr>
          <w:spacing w:val="-5"/>
        </w:rPr>
        <w:t xml:space="preserve"> </w:t>
      </w:r>
      <w:r>
        <w:t>the</w:t>
      </w:r>
      <w:r>
        <w:rPr>
          <w:spacing w:val="-1"/>
        </w:rPr>
        <w:t xml:space="preserve"> </w:t>
      </w:r>
      <w:r>
        <w:t>implementation costs (rigbiy</w:t>
      </w:r>
      <w:r>
        <w:rPr>
          <w:spacing w:val="-3"/>
        </w:rPr>
        <w:t xml:space="preserve"> </w:t>
      </w:r>
      <w:r>
        <w:t>et al, 2002, 109-101).</w:t>
      </w:r>
      <w:r>
        <w:rPr>
          <w:spacing w:val="-1"/>
        </w:rPr>
        <w:t xml:space="preserve"> </w:t>
      </w:r>
      <w:r>
        <w:t>Given the challenges the</w:t>
      </w:r>
      <w:r>
        <w:rPr>
          <w:spacing w:val="-1"/>
        </w:rPr>
        <w:t xml:space="preserve"> </w:t>
      </w:r>
      <w:r>
        <w:t>prevailing business environment, organizations are</w:t>
      </w:r>
      <w:r>
        <w:rPr>
          <w:spacing w:val="-1"/>
        </w:rPr>
        <w:t xml:space="preserve"> </w:t>
      </w:r>
      <w:r>
        <w:t>not only</w:t>
      </w:r>
      <w:r>
        <w:rPr>
          <w:spacing w:val="-5"/>
        </w:rPr>
        <w:t xml:space="preserve"> </w:t>
      </w:r>
      <w:r>
        <w:t>trying</w:t>
      </w:r>
      <w:r>
        <w:rPr>
          <w:spacing w:val="-3"/>
        </w:rPr>
        <w:t xml:space="preserve"> </w:t>
      </w:r>
      <w:r>
        <w:t>to attract new customers but also adopted the strategy of keeping existing customers and improved their loyalty to the organization. Thus, the customer satisfaction is not enough and marketing should provide the improvement of customer loyalty more than ever. In this paradigm, establishing long-term relationships is aimed at with all stakeholders and most importantly</w:t>
      </w:r>
      <w:r>
        <w:rPr>
          <w:spacing w:val="-4"/>
        </w:rPr>
        <w:t xml:space="preserve"> </w:t>
      </w:r>
      <w:r>
        <w:t>the customer; in order to retain more customers and ensure the long-term market share and profitability of the organization (Osman et al, 2009, 250- 239; Yoo, 2008, 57-41). From the 1980s, academic research has been done to show that successful companies in the field of customer loyalty</w:t>
      </w:r>
      <w:r>
        <w:rPr>
          <w:spacing w:val="-4"/>
        </w:rPr>
        <w:t xml:space="preserve"> </w:t>
      </w:r>
      <w:r>
        <w:t>have had considerable profit and growth. In this regard, in the early 1990s, an explosion occurred for the use of customer loyalty programs in different fields (Margarita, 2007, 62-52). Research shows that cost less than the cost of maintaining a loyal customer is less than the cost of customer adsorption (Javanmard and Sultan zade, 2009, 256-225). However, the applications of the concept of Customer Relationship Management in various fields, especially in the service sector is undeniable and cannot be</w:t>
      </w:r>
      <w:r>
        <w:rPr>
          <w:spacing w:val="40"/>
        </w:rPr>
        <w:t xml:space="preserve"> </w:t>
      </w:r>
      <w:r>
        <w:t>ignored due to the difficulties and risks. Given the high importance of the implementation of customer relationship management in the banking industry, which is one of the major tools to compete and sustainable competitive advantage a proper mechanism should be developed and designed to help reduce the risk of data to facilitate its management. One of the reasons for the failure</w:t>
      </w:r>
      <w:r>
        <w:rPr>
          <w:spacing w:val="-3"/>
        </w:rPr>
        <w:t xml:space="preserve"> </w:t>
      </w:r>
      <w:r>
        <w:t>of</w:t>
      </w:r>
      <w:r>
        <w:rPr>
          <w:spacing w:val="-2"/>
        </w:rPr>
        <w:t xml:space="preserve"> </w:t>
      </w:r>
      <w:r>
        <w:t>CRM</w:t>
      </w:r>
      <w:r>
        <w:rPr>
          <w:spacing w:val="-1"/>
        </w:rPr>
        <w:t xml:space="preserve"> </w:t>
      </w:r>
      <w:r>
        <w:t>implementation</w:t>
      </w:r>
      <w:r>
        <w:rPr>
          <w:spacing w:val="-1"/>
        </w:rPr>
        <w:t xml:space="preserve"> </w:t>
      </w:r>
      <w:r>
        <w:t>so</w:t>
      </w:r>
      <w:r>
        <w:rPr>
          <w:spacing w:val="-1"/>
        </w:rPr>
        <w:t xml:space="preserve"> </w:t>
      </w:r>
      <w:r>
        <w:t>that</w:t>
      </w:r>
      <w:r>
        <w:rPr>
          <w:spacing w:val="-3"/>
        </w:rPr>
        <w:t xml:space="preserve"> </w:t>
      </w:r>
      <w:r>
        <w:t>different</w:t>
      </w:r>
      <w:r>
        <w:rPr>
          <w:spacing w:val="-1"/>
        </w:rPr>
        <w:t xml:space="preserve"> </w:t>
      </w:r>
      <w:r>
        <w:t>researchers</w:t>
      </w:r>
      <w:r>
        <w:rPr>
          <w:spacing w:val="-2"/>
        </w:rPr>
        <w:t xml:space="preserve"> </w:t>
      </w:r>
      <w:r>
        <w:t>have</w:t>
      </w:r>
      <w:r>
        <w:rPr>
          <w:spacing w:val="-2"/>
        </w:rPr>
        <w:t xml:space="preserve"> </w:t>
      </w:r>
      <w:r>
        <w:t>pointed</w:t>
      </w:r>
      <w:r>
        <w:rPr>
          <w:spacing w:val="-1"/>
        </w:rPr>
        <w:t xml:space="preserve"> </w:t>
      </w:r>
      <w:r>
        <w:t>out,</w:t>
      </w:r>
      <w:r>
        <w:rPr>
          <w:spacing w:val="-1"/>
        </w:rPr>
        <w:t xml:space="preserve"> </w:t>
      </w:r>
      <w:r>
        <w:t>is</w:t>
      </w:r>
      <w:r>
        <w:rPr>
          <w:spacing w:val="-3"/>
        </w:rPr>
        <w:t xml:space="preserve"> </w:t>
      </w:r>
      <w:r>
        <w:t>the</w:t>
      </w:r>
      <w:r>
        <w:rPr>
          <w:spacing w:val="-2"/>
        </w:rPr>
        <w:t xml:space="preserve"> </w:t>
      </w:r>
      <w:r>
        <w:t>Lack</w:t>
      </w:r>
      <w:r>
        <w:rPr>
          <w:spacing w:val="-1"/>
        </w:rPr>
        <w:t xml:space="preserve"> </w:t>
      </w:r>
      <w:r>
        <w:t>of</w:t>
      </w:r>
      <w:r>
        <w:rPr>
          <w:spacing w:val="-2"/>
        </w:rPr>
        <w:t xml:space="preserve"> </w:t>
      </w:r>
      <w:r>
        <w:t>tools and criteria for measuring and evaluating the relationship with customers, this concept of the organization as well as other concepts cannot be managed properly without being measured, Thus, a comprehensive tool for assessing the relationship with customers is essential (Rusta et al, 2012, 42). Hence, a comprehensive tool for assessing the relationship with customers is essential (ibid., 74)</w:t>
      </w:r>
    </w:p>
    <w:p>
      <w:pPr>
        <w:spacing w:after="0" w:line="360" w:lineRule="auto"/>
        <w:jc w:val="both"/>
        <w:sectPr>
          <w:pgSz w:w="12240" w:h="15840"/>
          <w:pgMar w:top="1360" w:right="260" w:bottom="1100" w:left="740" w:header="0" w:footer="919" w:gutter="0"/>
          <w:cols w:space="720" w:num="1"/>
        </w:sectPr>
      </w:pPr>
    </w:p>
    <w:p>
      <w:pPr>
        <w:pStyle w:val="7"/>
        <w:numPr>
          <w:ilvl w:val="2"/>
          <w:numId w:val="18"/>
        </w:numPr>
        <w:tabs>
          <w:tab w:val="left" w:pos="1636"/>
        </w:tabs>
        <w:spacing w:before="62" w:after="0" w:line="240" w:lineRule="auto"/>
        <w:ind w:left="1636" w:right="0" w:hanging="720"/>
        <w:jc w:val="left"/>
      </w:pPr>
      <w:bookmarkStart w:id="25" w:name="_bookmark25"/>
      <w:bookmarkEnd w:id="25"/>
      <w:r>
        <w:t>CRM</w:t>
      </w:r>
      <w:r>
        <w:rPr>
          <w:spacing w:val="-2"/>
        </w:rPr>
        <w:t xml:space="preserve"> </w:t>
      </w:r>
      <w:r>
        <w:t>and</w:t>
      </w:r>
      <w:r>
        <w:rPr>
          <w:spacing w:val="-1"/>
        </w:rPr>
        <w:t xml:space="preserve"> </w:t>
      </w:r>
      <w:r>
        <w:t>Banking</w:t>
      </w:r>
      <w:r>
        <w:rPr>
          <w:spacing w:val="-1"/>
        </w:rPr>
        <w:t xml:space="preserve"> </w:t>
      </w:r>
      <w:r>
        <w:rPr>
          <w:spacing w:val="-2"/>
        </w:rPr>
        <w:t>Industry</w:t>
      </w:r>
    </w:p>
    <w:p>
      <w:pPr>
        <w:pStyle w:val="10"/>
        <w:spacing w:before="273"/>
        <w:rPr>
          <w:b/>
        </w:rPr>
      </w:pPr>
    </w:p>
    <w:p>
      <w:pPr>
        <w:pStyle w:val="10"/>
        <w:spacing w:line="360" w:lineRule="auto"/>
        <w:ind w:left="916" w:right="815"/>
        <w:jc w:val="both"/>
      </w:pPr>
      <w:r>
        <w:t>Globalization and technology improvements have exposed companies to a situation with tough competition. In this new era companies are focusing on managing customer relationships in order to</w:t>
      </w:r>
      <w:r>
        <w:rPr>
          <w:spacing w:val="-2"/>
        </w:rPr>
        <w:t xml:space="preserve"> </w:t>
      </w:r>
      <w:r>
        <w:t>efficiently</w:t>
      </w:r>
      <w:r>
        <w:rPr>
          <w:spacing w:val="-7"/>
        </w:rPr>
        <w:t xml:space="preserve"> </w:t>
      </w:r>
      <w:r>
        <w:t>maximize</w:t>
      </w:r>
      <w:r>
        <w:rPr>
          <w:spacing w:val="-1"/>
        </w:rPr>
        <w:t xml:space="preserve"> </w:t>
      </w:r>
      <w:r>
        <w:t>revenues. Today</w:t>
      </w:r>
      <w:r>
        <w:rPr>
          <w:spacing w:val="-7"/>
        </w:rPr>
        <w:t xml:space="preserve"> </w:t>
      </w:r>
      <w:r>
        <w:t>marketing</w:t>
      </w:r>
      <w:r>
        <w:rPr>
          <w:spacing w:val="-5"/>
        </w:rPr>
        <w:t xml:space="preserve"> </w:t>
      </w:r>
      <w:r>
        <w:t>is not</w:t>
      </w:r>
      <w:r>
        <w:rPr>
          <w:spacing w:val="-2"/>
        </w:rPr>
        <w:t xml:space="preserve"> </w:t>
      </w:r>
      <w:r>
        <w:t>just</w:t>
      </w:r>
      <w:r>
        <w:rPr>
          <w:spacing w:val="-2"/>
        </w:rPr>
        <w:t xml:space="preserve"> </w:t>
      </w:r>
      <w:r>
        <w:t>developing, delivering</w:t>
      </w:r>
      <w:r>
        <w:rPr>
          <w:spacing w:val="-2"/>
        </w:rPr>
        <w:t xml:space="preserve"> </w:t>
      </w:r>
      <w:r>
        <w:t>and selling, it is moving towards developing and maintaining long term relationships with customers. Relationship marketing is becoming important in financial services. Managers really need to look at areas where opportunities lie, because industry consolidation, virtual delivery channels and the ability to move money around with a click of a mouse are making it easier for customers to leave one bank for another. In this situation CRM (Customer Relationship Management) is an opportunity</w:t>
      </w:r>
      <w:r>
        <w:rPr>
          <w:spacing w:val="-4"/>
        </w:rPr>
        <w:t xml:space="preserve"> </w:t>
      </w:r>
      <w:r>
        <w:t>that banks can avail to rise</w:t>
      </w:r>
      <w:r>
        <w:rPr>
          <w:spacing w:val="-1"/>
        </w:rPr>
        <w:t xml:space="preserve"> </w:t>
      </w:r>
      <w:r>
        <w:t>above</w:t>
      </w:r>
      <w:r>
        <w:rPr>
          <w:spacing w:val="-1"/>
        </w:rPr>
        <w:t xml:space="preserve"> </w:t>
      </w:r>
      <w:r>
        <w:t>minor</w:t>
      </w:r>
      <w:r>
        <w:rPr>
          <w:spacing w:val="-1"/>
        </w:rPr>
        <w:t xml:space="preserve"> </w:t>
      </w:r>
      <w:r>
        <w:t>advantages by</w:t>
      </w:r>
      <w:r>
        <w:rPr>
          <w:spacing w:val="-4"/>
        </w:rPr>
        <w:t xml:space="preserve"> </w:t>
      </w:r>
      <w:r>
        <w:t>developing</w:t>
      </w:r>
      <w:r>
        <w:rPr>
          <w:spacing w:val="-3"/>
        </w:rPr>
        <w:t xml:space="preserve"> </w:t>
      </w:r>
      <w:r>
        <w:t>actual relationships with their customers.</w:t>
      </w:r>
    </w:p>
    <w:p>
      <w:pPr>
        <w:pStyle w:val="10"/>
        <w:spacing w:before="1" w:line="360" w:lineRule="auto"/>
        <w:ind w:left="916" w:right="822"/>
        <w:jc w:val="both"/>
      </w:pPr>
      <w:r>
        <w:t>CRM in banking industry entirely different from other sectors, because banking industry purely related to financial services, which needs to create the trust among the people.</w:t>
      </w:r>
    </w:p>
    <w:p>
      <w:pPr>
        <w:pStyle w:val="10"/>
        <w:spacing w:line="360" w:lineRule="auto"/>
        <w:ind w:left="916" w:right="817"/>
        <w:jc w:val="both"/>
      </w:pPr>
      <w:r>
        <w:t>Establishing customer care support during on and off official hours, making timely information about interest payments, maturity of time deposit, issuing credit and debit ATM card, creatingAwareness regarding online and e-banking, adopting mobile request etc are required to keep regular relationship with customers.</w:t>
      </w:r>
    </w:p>
    <w:p>
      <w:pPr>
        <w:pStyle w:val="10"/>
        <w:spacing w:before="1" w:line="360" w:lineRule="auto"/>
        <w:ind w:left="916" w:right="819"/>
        <w:jc w:val="both"/>
      </w:pPr>
      <w:r>
        <w:t>Customer relationship management in financial services industry</w:t>
      </w:r>
      <w:r>
        <w:rPr>
          <w:spacing w:val="-1"/>
        </w:rPr>
        <w:t xml:space="preserve"> </w:t>
      </w:r>
      <w:r>
        <w:t>is a cyclical process which starts with definition of customer actions (Panda T, 2003). Panda T described customer expectations are difficult to manage</w:t>
      </w:r>
      <w:r>
        <w:rPr>
          <w:spacing w:val="-1"/>
        </w:rPr>
        <w:t xml:space="preserve"> </w:t>
      </w:r>
      <w:r>
        <w:t>but are</w:t>
      </w:r>
      <w:r>
        <w:rPr>
          <w:spacing w:val="-1"/>
        </w:rPr>
        <w:t xml:space="preserve"> </w:t>
      </w:r>
      <w:r>
        <w:t>often the cause of</w:t>
      </w:r>
      <w:r>
        <w:rPr>
          <w:spacing w:val="-1"/>
        </w:rPr>
        <w:t xml:space="preserve"> </w:t>
      </w:r>
      <w:r>
        <w:t>dissonance which results in loss of</w:t>
      </w:r>
      <w:r>
        <w:rPr>
          <w:spacing w:val="-1"/>
        </w:rPr>
        <w:t xml:space="preserve"> </w:t>
      </w:r>
      <w:r>
        <w:t>existing</w:t>
      </w:r>
      <w:r>
        <w:rPr>
          <w:spacing w:val="-2"/>
        </w:rPr>
        <w:t xml:space="preserve"> </w:t>
      </w:r>
      <w:r>
        <w:t>customer base.</w:t>
      </w:r>
      <w:r>
        <w:rPr>
          <w:spacing w:val="-2"/>
        </w:rPr>
        <w:t xml:space="preserve"> </w:t>
      </w:r>
      <w:r>
        <w:t>So</w:t>
      </w:r>
      <w:r>
        <w:rPr>
          <w:spacing w:val="-2"/>
        </w:rPr>
        <w:t xml:space="preserve"> </w:t>
      </w:r>
      <w:r>
        <w:t>understanding</w:t>
      </w:r>
      <w:r>
        <w:rPr>
          <w:spacing w:val="-5"/>
        </w:rPr>
        <w:t xml:space="preserve"> </w:t>
      </w:r>
      <w:r>
        <w:t>of</w:t>
      </w:r>
      <w:r>
        <w:rPr>
          <w:spacing w:val="-2"/>
        </w:rPr>
        <w:t xml:space="preserve"> </w:t>
      </w:r>
      <w:r>
        <w:t>customer</w:t>
      </w:r>
      <w:r>
        <w:rPr>
          <w:spacing w:val="-1"/>
        </w:rPr>
        <w:t xml:space="preserve"> </w:t>
      </w:r>
      <w:r>
        <w:t>expectations</w:t>
      </w:r>
      <w:r>
        <w:rPr>
          <w:spacing w:val="-1"/>
        </w:rPr>
        <w:t xml:space="preserve"> </w:t>
      </w:r>
      <w:r>
        <w:t>with</w:t>
      </w:r>
      <w:r>
        <w:rPr>
          <w:spacing w:val="-2"/>
        </w:rPr>
        <w:t xml:space="preserve"> </w:t>
      </w:r>
      <w:r>
        <w:t>regard</w:t>
      </w:r>
      <w:r>
        <w:rPr>
          <w:spacing w:val="-2"/>
        </w:rPr>
        <w:t xml:space="preserve"> </w:t>
      </w:r>
      <w:r>
        <w:t>to</w:t>
      </w:r>
      <w:r>
        <w:rPr>
          <w:spacing w:val="-2"/>
        </w:rPr>
        <w:t xml:space="preserve"> </w:t>
      </w:r>
      <w:r>
        <w:t>service</w:t>
      </w:r>
      <w:r>
        <w:rPr>
          <w:spacing w:val="-1"/>
        </w:rPr>
        <w:t xml:space="preserve"> </w:t>
      </w:r>
      <w:r>
        <w:t>delivery</w:t>
      </w:r>
      <w:r>
        <w:rPr>
          <w:spacing w:val="-5"/>
        </w:rPr>
        <w:t xml:space="preserve"> </w:t>
      </w:r>
      <w:r>
        <w:t>levels</w:t>
      </w:r>
      <w:r>
        <w:rPr>
          <w:spacing w:val="-1"/>
        </w:rPr>
        <w:t xml:space="preserve"> </w:t>
      </w:r>
      <w:r>
        <w:t>and</w:t>
      </w:r>
      <w:r>
        <w:rPr>
          <w:spacing w:val="-2"/>
        </w:rPr>
        <w:t xml:space="preserve"> </w:t>
      </w:r>
      <w:r>
        <w:t>product quality is essential for establishing a long term symbolic value relationship.</w:t>
      </w:r>
    </w:p>
    <w:p>
      <w:pPr>
        <w:pStyle w:val="10"/>
        <w:spacing w:line="360" w:lineRule="auto"/>
        <w:ind w:left="916" w:right="826"/>
        <w:jc w:val="both"/>
      </w:pPr>
      <w:r>
        <w:t>CRM, which is becoming a topic of increasing importance in marketing, is concerned with using information technology in implementing relationship marketing strategies</w:t>
      </w:r>
    </w:p>
    <w:p>
      <w:pPr>
        <w:pStyle w:val="10"/>
        <w:ind w:left="916"/>
        <w:jc w:val="both"/>
      </w:pPr>
      <w:r>
        <w:t>(</w:t>
      </w:r>
      <w:r>
        <w:rPr>
          <w:spacing w:val="-2"/>
        </w:rPr>
        <w:t xml:space="preserve"> </w:t>
      </w:r>
      <w:r>
        <w:t>Ryals L,</w:t>
      </w:r>
      <w:r>
        <w:rPr>
          <w:spacing w:val="1"/>
        </w:rPr>
        <w:t xml:space="preserve"> </w:t>
      </w:r>
      <w:r>
        <w:t>et</w:t>
      </w:r>
      <w:r>
        <w:rPr>
          <w:spacing w:val="-2"/>
        </w:rPr>
        <w:t xml:space="preserve"> </w:t>
      </w:r>
      <w:r>
        <w:t>al,</w:t>
      </w:r>
      <w:r>
        <w:rPr>
          <w:spacing w:val="-1"/>
        </w:rPr>
        <w:t xml:space="preserve"> </w:t>
      </w:r>
      <w:r>
        <w:rPr>
          <w:spacing w:val="-2"/>
        </w:rPr>
        <w:t>2001).</w:t>
      </w:r>
    </w:p>
    <w:p>
      <w:pPr>
        <w:pStyle w:val="10"/>
        <w:spacing w:before="139" w:line="360" w:lineRule="auto"/>
        <w:ind w:left="916" w:right="822"/>
        <w:jc w:val="both"/>
      </w:pPr>
      <w:r>
        <w:t>Customer</w:t>
      </w:r>
      <w:r>
        <w:rPr>
          <w:spacing w:val="-2"/>
        </w:rPr>
        <w:t xml:space="preserve"> </w:t>
      </w:r>
      <w:r>
        <w:t>service</w:t>
      </w:r>
      <w:r>
        <w:rPr>
          <w:spacing w:val="-1"/>
        </w:rPr>
        <w:t xml:space="preserve"> </w:t>
      </w:r>
      <w:r>
        <w:t>is</w:t>
      </w:r>
      <w:r>
        <w:rPr>
          <w:spacing w:val="-2"/>
        </w:rPr>
        <w:t xml:space="preserve"> </w:t>
      </w:r>
      <w:r>
        <w:t>the</w:t>
      </w:r>
      <w:r>
        <w:rPr>
          <w:spacing w:val="-3"/>
        </w:rPr>
        <w:t xml:space="preserve"> </w:t>
      </w:r>
      <w:r>
        <w:t>primary</w:t>
      </w:r>
      <w:r>
        <w:rPr>
          <w:spacing w:val="-7"/>
        </w:rPr>
        <w:t xml:space="preserve"> </w:t>
      </w:r>
      <w:r>
        <w:t>end of</w:t>
      </w:r>
      <w:r>
        <w:rPr>
          <w:spacing w:val="-1"/>
        </w:rPr>
        <w:t xml:space="preserve"> </w:t>
      </w:r>
      <w:r>
        <w:t>any</w:t>
      </w:r>
      <w:r>
        <w:rPr>
          <w:spacing w:val="-7"/>
        </w:rPr>
        <w:t xml:space="preserve"> </w:t>
      </w:r>
      <w:r>
        <w:t>bank. A</w:t>
      </w:r>
      <w:r>
        <w:rPr>
          <w:spacing w:val="-2"/>
        </w:rPr>
        <w:t xml:space="preserve"> </w:t>
      </w:r>
      <w:r>
        <w:t>customer</w:t>
      </w:r>
      <w:r>
        <w:rPr>
          <w:spacing w:val="-1"/>
        </w:rPr>
        <w:t xml:space="preserve"> </w:t>
      </w:r>
      <w:r>
        <w:t>always wants</w:t>
      </w:r>
      <w:r>
        <w:rPr>
          <w:spacing w:val="-2"/>
        </w:rPr>
        <w:t xml:space="preserve"> </w:t>
      </w:r>
      <w:r>
        <w:t>something</w:t>
      </w:r>
      <w:r>
        <w:rPr>
          <w:spacing w:val="-3"/>
        </w:rPr>
        <w:t xml:space="preserve"> </w:t>
      </w:r>
      <w:r>
        <w:t>and</w:t>
      </w:r>
      <w:r>
        <w:rPr>
          <w:spacing w:val="-2"/>
        </w:rPr>
        <w:t xml:space="preserve"> </w:t>
      </w:r>
      <w:r>
        <w:t>expects that the bank should come up to the level to fulfill those needs. Again, the more you provide, still more the consumer needs. Service quality</w:t>
      </w:r>
      <w:r>
        <w:rPr>
          <w:spacing w:val="-1"/>
        </w:rPr>
        <w:t xml:space="preserve"> </w:t>
      </w:r>
      <w:r>
        <w:t>is about meeting customer needs and requirements, and how well the service level delivered matches customer expectations.</w:t>
      </w:r>
    </w:p>
    <w:p>
      <w:pPr>
        <w:spacing w:after="0" w:line="360" w:lineRule="auto"/>
        <w:jc w:val="both"/>
        <w:sectPr>
          <w:pgSz w:w="12240" w:h="15840"/>
          <w:pgMar w:top="1380" w:right="260" w:bottom="1100" w:left="740" w:header="0" w:footer="919" w:gutter="0"/>
          <w:cols w:space="720" w:num="1"/>
        </w:sectPr>
      </w:pPr>
    </w:p>
    <w:p>
      <w:pPr>
        <w:pStyle w:val="10"/>
        <w:spacing w:before="79" w:line="360" w:lineRule="auto"/>
        <w:ind w:left="916" w:right="818"/>
        <w:jc w:val="both"/>
      </w:pPr>
      <w:r>
        <w:t>In today‘s competition in Indian banking industry, customers have to make a choice among</w:t>
      </w:r>
      <w:r>
        <w:rPr>
          <w:spacing w:val="40"/>
        </w:rPr>
        <w:t xml:space="preserve"> </w:t>
      </w:r>
      <w:r>
        <w:t>various service providers by making a trade-off between relationships and economies, trust and products, or service and efficiency (Sachdev et al, 2004). Hallowell Roger (1996) conducted a research on customer satisfaction, loyalty, and profitability and found that as compared to public sector, private sector bank customers’ level of satisfaction is comparatively higher</w:t>
      </w:r>
    </w:p>
    <w:p>
      <w:pPr>
        <w:pStyle w:val="7"/>
        <w:numPr>
          <w:ilvl w:val="2"/>
          <w:numId w:val="18"/>
        </w:numPr>
        <w:tabs>
          <w:tab w:val="left" w:pos="1636"/>
        </w:tabs>
        <w:spacing w:before="237" w:after="0" w:line="240" w:lineRule="auto"/>
        <w:ind w:left="1636" w:right="0" w:hanging="720"/>
        <w:jc w:val="left"/>
      </w:pPr>
      <w:bookmarkStart w:id="26" w:name="_bookmark26"/>
      <w:bookmarkEnd w:id="26"/>
      <w:r>
        <w:t>Banking</w:t>
      </w:r>
      <w:r>
        <w:rPr>
          <w:spacing w:val="-2"/>
        </w:rPr>
        <w:t xml:space="preserve"> </w:t>
      </w:r>
      <w:r>
        <w:t>Business</w:t>
      </w:r>
      <w:r>
        <w:rPr>
          <w:spacing w:val="-2"/>
        </w:rPr>
        <w:t xml:space="preserve"> </w:t>
      </w:r>
      <w:r>
        <w:t>in</w:t>
      </w:r>
      <w:r>
        <w:rPr>
          <w:spacing w:val="-3"/>
        </w:rPr>
        <w:t xml:space="preserve"> </w:t>
      </w:r>
      <w:r>
        <w:rPr>
          <w:spacing w:val="-2"/>
        </w:rPr>
        <w:t>Ethiopia</w:t>
      </w:r>
    </w:p>
    <w:p>
      <w:pPr>
        <w:pStyle w:val="10"/>
        <w:spacing w:before="273"/>
        <w:rPr>
          <w:b/>
        </w:rPr>
      </w:pPr>
    </w:p>
    <w:p>
      <w:pPr>
        <w:pStyle w:val="10"/>
        <w:spacing w:line="360" w:lineRule="auto"/>
        <w:ind w:left="916" w:right="817"/>
        <w:jc w:val="both"/>
      </w:pPr>
      <w:r>
        <w:t>Ethiopian banking history, in its modern sense, began in 1905 with the Bank of Abyssinia, a private company controlled by the Bank of Egypt. In the years that followed, the fate of the banks varied with the style of the government regime. In 1931 Bank of Egypt was liquidated and replaced by</w:t>
      </w:r>
      <w:r>
        <w:rPr>
          <w:spacing w:val="-4"/>
        </w:rPr>
        <w:t xml:space="preserve"> </w:t>
      </w:r>
      <w:r>
        <w:t>the Bank of Ethiopia which was the bank of issue until the Italian invasion of 1936. In 1943, the State Bank of Ethiopia was established, in 1963, the National Bank of Ethiopia (the central and issuing bank) and the Commercial Bank of Ethiopia were formed. (Mauri, 1971). In</w:t>
      </w:r>
      <w:r>
        <w:rPr>
          <w:spacing w:val="40"/>
        </w:rPr>
        <w:t xml:space="preserve"> </w:t>
      </w:r>
      <w:r>
        <w:t>the period to 1974, several other financial institutions emerged. Then the shift to Marxist government in 1975 brought several changes to the</w:t>
      </w:r>
      <w:r>
        <w:rPr>
          <w:spacing w:val="-1"/>
        </w:rPr>
        <w:t xml:space="preserve"> </w:t>
      </w:r>
      <w:r>
        <w:t>banking</w:t>
      </w:r>
      <w:r>
        <w:rPr>
          <w:spacing w:val="-3"/>
        </w:rPr>
        <w:t xml:space="preserve"> </w:t>
      </w:r>
      <w:r>
        <w:t>system, and saw</w:t>
      </w:r>
      <w:r>
        <w:rPr>
          <w:spacing w:val="-1"/>
        </w:rPr>
        <w:t xml:space="preserve"> </w:t>
      </w:r>
      <w:r>
        <w:t>the</w:t>
      </w:r>
      <w:r>
        <w:rPr>
          <w:spacing w:val="-1"/>
        </w:rPr>
        <w:t xml:space="preserve"> </w:t>
      </w:r>
      <w:r>
        <w:t>nationalization of private banks and insurance companies. After the fall of the socialist regime in1991 the financial sector</w:t>
      </w:r>
      <w:r>
        <w:rPr>
          <w:spacing w:val="-3"/>
        </w:rPr>
        <w:t xml:space="preserve"> </w:t>
      </w:r>
      <w:r>
        <w:t>of</w:t>
      </w:r>
      <w:r>
        <w:rPr>
          <w:spacing w:val="-2"/>
        </w:rPr>
        <w:t xml:space="preserve"> </w:t>
      </w:r>
      <w:r>
        <w:t>the</w:t>
      </w:r>
      <w:r>
        <w:rPr>
          <w:spacing w:val="-2"/>
        </w:rPr>
        <w:t xml:space="preserve"> </w:t>
      </w:r>
      <w:r>
        <w:t>country</w:t>
      </w:r>
      <w:r>
        <w:rPr>
          <w:spacing w:val="-5"/>
        </w:rPr>
        <w:t xml:space="preserve"> </w:t>
      </w:r>
      <w:r>
        <w:t>witnessed</w:t>
      </w:r>
      <w:r>
        <w:rPr>
          <w:spacing w:val="-2"/>
        </w:rPr>
        <w:t xml:space="preserve"> </w:t>
      </w:r>
      <w:r>
        <w:t>a</w:t>
      </w:r>
      <w:r>
        <w:rPr>
          <w:spacing w:val="-2"/>
        </w:rPr>
        <w:t xml:space="preserve"> </w:t>
      </w:r>
      <w:r>
        <w:t>major</w:t>
      </w:r>
      <w:r>
        <w:rPr>
          <w:spacing w:val="-4"/>
        </w:rPr>
        <w:t xml:space="preserve"> </w:t>
      </w:r>
      <w:r>
        <w:t>shift</w:t>
      </w:r>
      <w:r>
        <w:rPr>
          <w:spacing w:val="-2"/>
        </w:rPr>
        <w:t xml:space="preserve"> </w:t>
      </w:r>
      <w:r>
        <w:t>of</w:t>
      </w:r>
      <w:r>
        <w:rPr>
          <w:spacing w:val="-3"/>
        </w:rPr>
        <w:t xml:space="preserve"> </w:t>
      </w:r>
      <w:r>
        <w:t>paradigm.</w:t>
      </w:r>
      <w:r>
        <w:rPr>
          <w:spacing w:val="-3"/>
        </w:rPr>
        <w:t xml:space="preserve"> </w:t>
      </w:r>
      <w:r>
        <w:t>Numerous</w:t>
      </w:r>
      <w:r>
        <w:rPr>
          <w:spacing w:val="-3"/>
        </w:rPr>
        <w:t xml:space="preserve"> </w:t>
      </w:r>
      <w:r>
        <w:t>private</w:t>
      </w:r>
      <w:r>
        <w:rPr>
          <w:spacing w:val="-3"/>
        </w:rPr>
        <w:t xml:space="preserve"> </w:t>
      </w:r>
      <w:r>
        <w:t>banks,</w:t>
      </w:r>
      <w:r>
        <w:rPr>
          <w:spacing w:val="-1"/>
        </w:rPr>
        <w:t xml:space="preserve"> </w:t>
      </w:r>
      <w:r>
        <w:t>insurances</w:t>
      </w:r>
      <w:r>
        <w:rPr>
          <w:spacing w:val="-1"/>
        </w:rPr>
        <w:t xml:space="preserve"> </w:t>
      </w:r>
      <w:r>
        <w:t>and micro financial institutions were established. (Deribie, 2012). Currently, the number of Ethiopian owned commercial banks has reached nineteen, sixteen private owned and three governments owned. And the national bank of Ethiopia has the mandate to License, supervise and regulate the operations of banks, insurance companies and other financial institutions. (www.nbe.gov.et)</w:t>
      </w:r>
    </w:p>
    <w:p>
      <w:pPr>
        <w:pStyle w:val="10"/>
        <w:spacing w:before="2"/>
      </w:pPr>
    </w:p>
    <w:p>
      <w:pPr>
        <w:pStyle w:val="17"/>
        <w:numPr>
          <w:ilvl w:val="2"/>
          <w:numId w:val="18"/>
        </w:numPr>
        <w:tabs>
          <w:tab w:val="left" w:pos="1636"/>
        </w:tabs>
        <w:spacing w:before="0" w:after="0" w:line="240" w:lineRule="auto"/>
        <w:ind w:left="1636" w:right="0" w:hanging="720"/>
        <w:jc w:val="left"/>
        <w:rPr>
          <w:b/>
          <w:sz w:val="24"/>
        </w:rPr>
      </w:pPr>
      <w:r>
        <w:rPr>
          <w:b/>
          <w:sz w:val="23"/>
        </w:rPr>
        <w:t>Types</w:t>
      </w:r>
      <w:r>
        <w:rPr>
          <w:b/>
          <w:spacing w:val="-2"/>
          <w:sz w:val="23"/>
        </w:rPr>
        <w:t xml:space="preserve"> </w:t>
      </w:r>
      <w:r>
        <w:rPr>
          <w:b/>
          <w:sz w:val="23"/>
        </w:rPr>
        <w:t>of</w:t>
      </w:r>
      <w:r>
        <w:rPr>
          <w:b/>
          <w:spacing w:val="2"/>
          <w:sz w:val="23"/>
        </w:rPr>
        <w:t xml:space="preserve"> </w:t>
      </w:r>
      <w:r>
        <w:rPr>
          <w:b/>
          <w:spacing w:val="-5"/>
          <w:sz w:val="23"/>
        </w:rPr>
        <w:t>CRM</w:t>
      </w:r>
    </w:p>
    <w:p>
      <w:pPr>
        <w:pStyle w:val="10"/>
        <w:spacing w:before="264" w:line="360" w:lineRule="auto"/>
        <w:ind w:left="916" w:right="817"/>
        <w:jc w:val="both"/>
      </w:pPr>
      <w:r>
        <w:t>Regarding the types of CRM, to help in compiling an extensive picture of the CRM business model, many authors including Buttle (2009:91) divide CRM into four main types, namely Strategic CRM, Operational CRM, Analytical CRM, and Collaborative CRM. The researcher acknowledges the literature that Analytical CRM has become an essential part of many CRM implementations, and base for Operational CRM difficulties to reach its full effect depending on analytical information about customers, this study were conducted mainly focusing on the operational and analytical CRM related activities in the commercial banks of Ethiopia.</w:t>
      </w:r>
    </w:p>
    <w:p>
      <w:pPr>
        <w:spacing w:after="0" w:line="360" w:lineRule="auto"/>
        <w:jc w:val="both"/>
        <w:sectPr>
          <w:pgSz w:w="12240" w:h="15840"/>
          <w:pgMar w:top="1360" w:right="260" w:bottom="1100" w:left="740" w:header="0" w:footer="919" w:gutter="0"/>
          <w:cols w:space="720" w:num="1"/>
        </w:sectPr>
      </w:pPr>
    </w:p>
    <w:p>
      <w:pPr>
        <w:pStyle w:val="10"/>
        <w:spacing w:before="79" w:line="360" w:lineRule="auto"/>
        <w:ind w:left="916" w:right="816"/>
        <w:jc w:val="both"/>
      </w:pPr>
      <w:r>
        <w:rPr>
          <w:b/>
        </w:rPr>
        <w:t xml:space="preserve">Strategic CRM; </w:t>
      </w:r>
      <w:r>
        <w:t>is a core customer-centric business strategy that aims in winning and retaining profitable customers. Basically it is about creating customer-centric business culture. Customer centric business approach requires changing behavior from regular business models such as product-orientation, production-orientation or selling-orientation. (Buttle, 2009:91)</w:t>
      </w:r>
    </w:p>
    <w:p>
      <w:pPr>
        <w:pStyle w:val="10"/>
        <w:spacing w:line="360" w:lineRule="auto"/>
        <w:ind w:left="916" w:right="821"/>
        <w:jc w:val="both"/>
      </w:pPr>
      <w:r>
        <w:t>In a customer-centric organization resources should be allocated where they increase customer value,</w:t>
      </w:r>
      <w:r>
        <w:rPr>
          <w:spacing w:val="-3"/>
        </w:rPr>
        <w:t xml:space="preserve"> </w:t>
      </w:r>
      <w:r>
        <w:t>for</w:t>
      </w:r>
      <w:r>
        <w:rPr>
          <w:spacing w:val="-2"/>
        </w:rPr>
        <w:t xml:space="preserve"> </w:t>
      </w:r>
      <w:r>
        <w:t>example</w:t>
      </w:r>
      <w:r>
        <w:rPr>
          <w:spacing w:val="-4"/>
        </w:rPr>
        <w:t xml:space="preserve"> </w:t>
      </w:r>
      <w:r>
        <w:t>in</w:t>
      </w:r>
      <w:r>
        <w:rPr>
          <w:spacing w:val="-3"/>
        </w:rPr>
        <w:t xml:space="preserve"> </w:t>
      </w:r>
      <w:r>
        <w:t>reward</w:t>
      </w:r>
      <w:r>
        <w:rPr>
          <w:spacing w:val="-3"/>
        </w:rPr>
        <w:t xml:space="preserve"> </w:t>
      </w:r>
      <w:r>
        <w:t>programs</w:t>
      </w:r>
      <w:r>
        <w:rPr>
          <w:spacing w:val="-3"/>
        </w:rPr>
        <w:t xml:space="preserve"> </w:t>
      </w:r>
      <w:r>
        <w:t>to</w:t>
      </w:r>
      <w:r>
        <w:rPr>
          <w:spacing w:val="-3"/>
        </w:rPr>
        <w:t xml:space="preserve"> </w:t>
      </w:r>
      <w:r>
        <w:t>promote</w:t>
      </w:r>
      <w:r>
        <w:rPr>
          <w:spacing w:val="-4"/>
        </w:rPr>
        <w:t xml:space="preserve"> </w:t>
      </w:r>
      <w:r>
        <w:t>employee</w:t>
      </w:r>
      <w:r>
        <w:rPr>
          <w:spacing w:val="-2"/>
        </w:rPr>
        <w:t xml:space="preserve"> </w:t>
      </w:r>
      <w:r>
        <w:t>behavior</w:t>
      </w:r>
      <w:r>
        <w:rPr>
          <w:spacing w:val="-2"/>
        </w:rPr>
        <w:t xml:space="preserve"> </w:t>
      </w:r>
      <w:r>
        <w:t>that</w:t>
      </w:r>
      <w:r>
        <w:rPr>
          <w:spacing w:val="-1"/>
        </w:rPr>
        <w:t xml:space="preserve"> </w:t>
      </w:r>
      <w:r>
        <w:t>have</w:t>
      </w:r>
      <w:r>
        <w:rPr>
          <w:spacing w:val="-4"/>
        </w:rPr>
        <w:t xml:space="preserve"> </w:t>
      </w:r>
      <w:r>
        <w:t>positive</w:t>
      </w:r>
      <w:r>
        <w:rPr>
          <w:spacing w:val="-4"/>
        </w:rPr>
        <w:t xml:space="preserve"> </w:t>
      </w:r>
      <w:r>
        <w:t>impact</w:t>
      </w:r>
      <w:r>
        <w:rPr>
          <w:spacing w:val="-3"/>
        </w:rPr>
        <w:t xml:space="preserve"> </w:t>
      </w:r>
      <w:r>
        <w:t>on customer satisfaction and retention, as well as capturing, sharing and applying customer information</w:t>
      </w:r>
      <w:r>
        <w:rPr>
          <w:spacing w:val="-3"/>
        </w:rPr>
        <w:t xml:space="preserve"> </w:t>
      </w:r>
      <w:r>
        <w:t>across</w:t>
      </w:r>
      <w:r>
        <w:rPr>
          <w:spacing w:val="-3"/>
        </w:rPr>
        <w:t xml:space="preserve"> </w:t>
      </w:r>
      <w:r>
        <w:t>the</w:t>
      </w:r>
      <w:r>
        <w:rPr>
          <w:spacing w:val="-4"/>
        </w:rPr>
        <w:t xml:space="preserve"> </w:t>
      </w:r>
      <w:r>
        <w:t>organization.</w:t>
      </w:r>
      <w:r>
        <w:rPr>
          <w:spacing w:val="-3"/>
        </w:rPr>
        <w:t xml:space="preserve"> </w:t>
      </w:r>
      <w:r>
        <w:t>(Buttle</w:t>
      </w:r>
      <w:r>
        <w:rPr>
          <w:spacing w:val="-3"/>
        </w:rPr>
        <w:t xml:space="preserve"> </w:t>
      </w:r>
      <w:r>
        <w:t>2009)</w:t>
      </w:r>
      <w:r>
        <w:rPr>
          <w:spacing w:val="-3"/>
        </w:rPr>
        <w:t xml:space="preserve"> </w:t>
      </w:r>
      <w:r>
        <w:t>This</w:t>
      </w:r>
      <w:r>
        <w:rPr>
          <w:spacing w:val="-3"/>
        </w:rPr>
        <w:t xml:space="preserve"> </w:t>
      </w:r>
      <w:r>
        <w:t>is</w:t>
      </w:r>
      <w:r>
        <w:rPr>
          <w:spacing w:val="-3"/>
        </w:rPr>
        <w:t xml:space="preserve"> </w:t>
      </w:r>
      <w:r>
        <w:t>the</w:t>
      </w:r>
      <w:r>
        <w:rPr>
          <w:spacing w:val="-3"/>
        </w:rPr>
        <w:t xml:space="preserve"> </w:t>
      </w:r>
      <w:r>
        <w:t>approach,</w:t>
      </w:r>
      <w:r>
        <w:rPr>
          <w:spacing w:val="-3"/>
        </w:rPr>
        <w:t xml:space="preserve"> </w:t>
      </w:r>
      <w:r>
        <w:t>which</w:t>
      </w:r>
      <w:r>
        <w:rPr>
          <w:spacing w:val="-3"/>
        </w:rPr>
        <w:t xml:space="preserve"> </w:t>
      </w:r>
      <w:r>
        <w:t>should</w:t>
      </w:r>
      <w:r>
        <w:rPr>
          <w:spacing w:val="-3"/>
        </w:rPr>
        <w:t xml:space="preserve"> </w:t>
      </w:r>
      <w:r>
        <w:t>be</w:t>
      </w:r>
      <w:r>
        <w:rPr>
          <w:spacing w:val="-3"/>
        </w:rPr>
        <w:t xml:space="preserve"> </w:t>
      </w:r>
      <w:r>
        <w:t>examined in very early stage of CRM strategy development.</w:t>
      </w:r>
    </w:p>
    <w:p>
      <w:pPr>
        <w:pStyle w:val="10"/>
        <w:spacing w:before="3"/>
      </w:pPr>
    </w:p>
    <w:p>
      <w:pPr>
        <w:spacing w:before="0" w:line="357" w:lineRule="auto"/>
        <w:ind w:left="916" w:right="818" w:firstLine="0"/>
        <w:jc w:val="both"/>
        <w:rPr>
          <w:sz w:val="24"/>
        </w:rPr>
      </w:pPr>
      <w:r>
        <w:rPr>
          <w:b/>
          <w:sz w:val="23"/>
        </w:rPr>
        <w:t>Operational CRM</w:t>
      </w:r>
      <w:r>
        <w:rPr>
          <w:rFonts w:ascii="Cambria"/>
          <w:b/>
          <w:sz w:val="23"/>
        </w:rPr>
        <w:t xml:space="preserve">; </w:t>
      </w:r>
      <w:r>
        <w:rPr>
          <w:rFonts w:ascii="Cambria"/>
          <w:sz w:val="23"/>
        </w:rPr>
        <w:t xml:space="preserve">Operational CRM focuses on customer-involving processes such as selling, </w:t>
      </w:r>
      <w:r>
        <w:rPr>
          <w:sz w:val="24"/>
        </w:rPr>
        <w:t>marketing and customer service. It is about automating some of the marketing, selling and service functions of an organization. (Buttle, 2009:92)</w:t>
      </w:r>
    </w:p>
    <w:p>
      <w:pPr>
        <w:pStyle w:val="10"/>
        <w:spacing w:before="6" w:line="360" w:lineRule="auto"/>
        <w:ind w:left="916" w:right="819"/>
        <w:jc w:val="both"/>
      </w:pPr>
      <w:r>
        <w:rPr>
          <w:b/>
        </w:rPr>
        <w:t xml:space="preserve">Analytical CRM; </w:t>
      </w:r>
      <w:r>
        <w:t>Analytical CRM focuses on collecting, processing, interpreting and exploiting of the customer-related data for strategic or tactical purposes. It is highly involved with the customer-related data (Buttle, 2009). It enables the value creation to both, the customer and the organization, by capturing, storing, extracting, processing, interpreting and reporting the data. Customer-related data may include information about purchasing history, payment history, credit score, marketing campaign response, loyalty scheme data and service data. In addition to internal data, organizations may gather and analyze demographic and lifestyle data from external sources as well (Buttle, 2009:95).</w:t>
      </w:r>
    </w:p>
    <w:p>
      <w:pPr>
        <w:pStyle w:val="10"/>
        <w:spacing w:before="1" w:line="360" w:lineRule="auto"/>
        <w:ind w:left="916" w:right="816"/>
        <w:jc w:val="both"/>
      </w:pPr>
      <w:r>
        <w:rPr>
          <w:b/>
        </w:rPr>
        <w:t xml:space="preserve">Collaborative CRM; </w:t>
      </w:r>
      <w:r>
        <w:t>Collaborative CRM applies technology across organizational boundaries aiming to optimize company, partner and customer value. It is concerned with enabling better customer value delivery within entire value chain by improving cooperation and customer-related data sharing</w:t>
      </w:r>
      <w:r>
        <w:rPr>
          <w:spacing w:val="-1"/>
        </w:rPr>
        <w:t xml:space="preserve"> </w:t>
      </w:r>
      <w:r>
        <w:t>across organizational boundaries. Some vendors have developed own applications for partner relationship management (PRM) for managing complex value chains. In some organizations collaborative CRM is used to describe information systems designed to enhance communication just internally. (Buttle, 2009:95)</w:t>
      </w:r>
    </w:p>
    <w:p>
      <w:pPr>
        <w:pStyle w:val="10"/>
        <w:spacing w:line="360" w:lineRule="auto"/>
        <w:ind w:left="916" w:right="826"/>
        <w:jc w:val="both"/>
      </w:pPr>
      <w:r>
        <w:t>Acknowledging the literature that Analytical CRM has become an essential part of many CRM implementations,</w:t>
      </w:r>
      <w:r>
        <w:rPr>
          <w:spacing w:val="21"/>
        </w:rPr>
        <w:t xml:space="preserve"> </w:t>
      </w:r>
      <w:r>
        <w:t>in</w:t>
      </w:r>
      <w:r>
        <w:rPr>
          <w:spacing w:val="21"/>
        </w:rPr>
        <w:t xml:space="preserve"> </w:t>
      </w:r>
      <w:r>
        <w:t>addition</w:t>
      </w:r>
      <w:r>
        <w:rPr>
          <w:spacing w:val="20"/>
        </w:rPr>
        <w:t xml:space="preserve"> </w:t>
      </w:r>
      <w:r>
        <w:t>to</w:t>
      </w:r>
      <w:r>
        <w:rPr>
          <w:spacing w:val="21"/>
        </w:rPr>
        <w:t xml:space="preserve"> </w:t>
      </w:r>
      <w:r>
        <w:t>the</w:t>
      </w:r>
      <w:r>
        <w:rPr>
          <w:spacing w:val="19"/>
        </w:rPr>
        <w:t xml:space="preserve"> </w:t>
      </w:r>
      <w:r>
        <w:t>fact</w:t>
      </w:r>
      <w:r>
        <w:rPr>
          <w:spacing w:val="21"/>
        </w:rPr>
        <w:t xml:space="preserve"> </w:t>
      </w:r>
      <w:r>
        <w:t>that</w:t>
      </w:r>
      <w:r>
        <w:rPr>
          <w:spacing w:val="21"/>
        </w:rPr>
        <w:t xml:space="preserve"> </w:t>
      </w:r>
      <w:r>
        <w:t>Operational</w:t>
      </w:r>
      <w:r>
        <w:rPr>
          <w:spacing w:val="20"/>
        </w:rPr>
        <w:t xml:space="preserve"> </w:t>
      </w:r>
      <w:r>
        <w:t>CRM</w:t>
      </w:r>
      <w:r>
        <w:rPr>
          <w:spacing w:val="21"/>
        </w:rPr>
        <w:t xml:space="preserve"> </w:t>
      </w:r>
      <w:r>
        <w:t>difficulties</w:t>
      </w:r>
      <w:r>
        <w:rPr>
          <w:spacing w:val="20"/>
        </w:rPr>
        <w:t xml:space="preserve"> </w:t>
      </w:r>
      <w:r>
        <w:t>to</w:t>
      </w:r>
      <w:r>
        <w:rPr>
          <w:spacing w:val="21"/>
        </w:rPr>
        <w:t xml:space="preserve"> </w:t>
      </w:r>
      <w:r>
        <w:t>reach</w:t>
      </w:r>
      <w:r>
        <w:rPr>
          <w:spacing w:val="20"/>
        </w:rPr>
        <w:t xml:space="preserve"> </w:t>
      </w:r>
      <w:r>
        <w:t>its</w:t>
      </w:r>
      <w:r>
        <w:rPr>
          <w:spacing w:val="21"/>
        </w:rPr>
        <w:t xml:space="preserve"> </w:t>
      </w:r>
      <w:r>
        <w:t>full</w:t>
      </w:r>
      <w:r>
        <w:rPr>
          <w:spacing w:val="24"/>
        </w:rPr>
        <w:t xml:space="preserve"> </w:t>
      </w:r>
      <w:r>
        <w:rPr>
          <w:spacing w:val="-2"/>
        </w:rPr>
        <w:t>effect</w:t>
      </w:r>
    </w:p>
    <w:p>
      <w:pPr>
        <w:spacing w:after="0" w:line="360" w:lineRule="auto"/>
        <w:jc w:val="both"/>
        <w:sectPr>
          <w:pgSz w:w="12240" w:h="15840"/>
          <w:pgMar w:top="1360" w:right="260" w:bottom="1100" w:left="740" w:header="0" w:footer="919" w:gutter="0"/>
          <w:cols w:space="720" w:num="1"/>
        </w:sectPr>
      </w:pPr>
    </w:p>
    <w:p>
      <w:pPr>
        <w:pStyle w:val="10"/>
        <w:spacing w:before="79" w:line="360" w:lineRule="auto"/>
        <w:ind w:left="916" w:right="827"/>
        <w:jc w:val="both"/>
      </w:pPr>
      <w:r>
        <w:t>without</w:t>
      </w:r>
      <w:r>
        <w:rPr>
          <w:spacing w:val="-2"/>
        </w:rPr>
        <w:t xml:space="preserve"> </w:t>
      </w:r>
      <w:r>
        <w:t>analytical</w:t>
      </w:r>
      <w:r>
        <w:rPr>
          <w:spacing w:val="-2"/>
        </w:rPr>
        <w:t xml:space="preserve"> </w:t>
      </w:r>
      <w:r>
        <w:t>information</w:t>
      </w:r>
      <w:r>
        <w:rPr>
          <w:spacing w:val="-2"/>
        </w:rPr>
        <w:t xml:space="preserve"> </w:t>
      </w:r>
      <w:r>
        <w:t>about</w:t>
      </w:r>
      <w:r>
        <w:rPr>
          <w:spacing w:val="-2"/>
        </w:rPr>
        <w:t xml:space="preserve"> </w:t>
      </w:r>
      <w:r>
        <w:t>customers,</w:t>
      </w:r>
      <w:r>
        <w:rPr>
          <w:spacing w:val="-3"/>
        </w:rPr>
        <w:t xml:space="preserve"> </w:t>
      </w:r>
      <w:r>
        <w:t>this</w:t>
      </w:r>
      <w:r>
        <w:rPr>
          <w:spacing w:val="-2"/>
        </w:rPr>
        <w:t xml:space="preserve"> </w:t>
      </w:r>
      <w:r>
        <w:t>section</w:t>
      </w:r>
      <w:r>
        <w:rPr>
          <w:spacing w:val="-2"/>
        </w:rPr>
        <w:t xml:space="preserve"> </w:t>
      </w:r>
      <w:r>
        <w:t>will</w:t>
      </w:r>
      <w:r>
        <w:rPr>
          <w:spacing w:val="-2"/>
        </w:rPr>
        <w:t xml:space="preserve"> </w:t>
      </w:r>
      <w:r>
        <w:t>discuss</w:t>
      </w:r>
      <w:r>
        <w:rPr>
          <w:spacing w:val="-2"/>
        </w:rPr>
        <w:t xml:space="preserve"> </w:t>
      </w:r>
      <w:r>
        <w:t>operational</w:t>
      </w:r>
      <w:r>
        <w:rPr>
          <w:spacing w:val="-2"/>
        </w:rPr>
        <w:t xml:space="preserve"> </w:t>
      </w:r>
      <w:r>
        <w:t>and</w:t>
      </w:r>
      <w:r>
        <w:rPr>
          <w:spacing w:val="-1"/>
        </w:rPr>
        <w:t xml:space="preserve"> </w:t>
      </w:r>
      <w:r>
        <w:t>analytical CRM further.</w:t>
      </w:r>
    </w:p>
    <w:p>
      <w:pPr>
        <w:pStyle w:val="10"/>
        <w:spacing w:line="360" w:lineRule="auto"/>
        <w:ind w:left="916" w:right="821"/>
        <w:jc w:val="both"/>
      </w:pPr>
      <w:r>
        <w:t>Operational CRM; refers to services that provide support for various ‘front office’ business processes in helping organization to take care of their customers. Focus on customers’ value is important for a successful operational CRM strategy (Buttle, 2009:92). On the other</w:t>
      </w:r>
    </w:p>
    <w:p>
      <w:pPr>
        <w:pStyle w:val="10"/>
        <w:spacing w:before="201" w:line="360" w:lineRule="auto"/>
        <w:ind w:left="916" w:right="817"/>
        <w:jc w:val="both"/>
      </w:pPr>
      <w:bookmarkStart w:id="27" w:name="_bookmark27"/>
      <w:bookmarkEnd w:id="27"/>
      <w:r>
        <w:t>hand,</w:t>
      </w:r>
      <w:r>
        <w:rPr>
          <w:spacing w:val="-2"/>
        </w:rPr>
        <w:t xml:space="preserve"> </w:t>
      </w:r>
      <w:r>
        <w:t>analytical</w:t>
      </w:r>
      <w:r>
        <w:rPr>
          <w:spacing w:val="-2"/>
        </w:rPr>
        <w:t xml:space="preserve"> </w:t>
      </w:r>
      <w:r>
        <w:t>CRM</w:t>
      </w:r>
      <w:r>
        <w:rPr>
          <w:spacing w:val="-2"/>
        </w:rPr>
        <w:t xml:space="preserve"> </w:t>
      </w:r>
      <w:r>
        <w:t>supports</w:t>
      </w:r>
      <w:r>
        <w:rPr>
          <w:spacing w:val="-2"/>
        </w:rPr>
        <w:t xml:space="preserve"> </w:t>
      </w:r>
      <w:r>
        <w:t>organizational</w:t>
      </w:r>
      <w:r>
        <w:rPr>
          <w:spacing w:val="-2"/>
        </w:rPr>
        <w:t xml:space="preserve"> </w:t>
      </w:r>
      <w:r>
        <w:t>back-office</w:t>
      </w:r>
      <w:r>
        <w:rPr>
          <w:spacing w:val="-3"/>
        </w:rPr>
        <w:t xml:space="preserve"> </w:t>
      </w:r>
      <w:r>
        <w:t>operations</w:t>
      </w:r>
      <w:r>
        <w:rPr>
          <w:spacing w:val="-2"/>
        </w:rPr>
        <w:t xml:space="preserve"> </w:t>
      </w:r>
      <w:r>
        <w:t>and analysis. It</w:t>
      </w:r>
      <w:r>
        <w:rPr>
          <w:spacing w:val="-2"/>
        </w:rPr>
        <w:t xml:space="preserve"> </w:t>
      </w:r>
      <w:r>
        <w:t>deals</w:t>
      </w:r>
      <w:r>
        <w:rPr>
          <w:spacing w:val="-2"/>
        </w:rPr>
        <w:t xml:space="preserve"> </w:t>
      </w:r>
      <w:r>
        <w:t>with</w:t>
      </w:r>
      <w:r>
        <w:rPr>
          <w:spacing w:val="-2"/>
        </w:rPr>
        <w:t xml:space="preserve"> </w:t>
      </w:r>
      <w:r>
        <w:t>all the operations and processes that do not directly deal with customers. Hence, there is a key difference between operational CRM and Analytical CRM. Unlike from operational CRM, where automation of marketing, sales-force and services are done by direct interaction with customers and determining customer’s needs, analytical CRM is designed to analyze deeply the customer’s information and data and unwrap or disclose the essential convention and intension</w:t>
      </w:r>
    </w:p>
    <w:p>
      <w:pPr>
        <w:pStyle w:val="7"/>
        <w:numPr>
          <w:ilvl w:val="2"/>
          <w:numId w:val="18"/>
        </w:numPr>
        <w:tabs>
          <w:tab w:val="left" w:pos="1635"/>
        </w:tabs>
        <w:spacing w:before="202" w:after="0" w:line="240" w:lineRule="auto"/>
        <w:ind w:left="1635" w:right="0" w:hanging="719"/>
        <w:jc w:val="both"/>
      </w:pPr>
      <w:bookmarkStart w:id="28" w:name="_bookmark28"/>
      <w:bookmarkEnd w:id="28"/>
      <w:r>
        <w:t>Obstacles</w:t>
      </w:r>
      <w:r>
        <w:rPr>
          <w:spacing w:val="-1"/>
        </w:rPr>
        <w:t xml:space="preserve"> </w:t>
      </w:r>
      <w:r>
        <w:t>to</w:t>
      </w:r>
      <w:r>
        <w:rPr>
          <w:spacing w:val="-2"/>
        </w:rPr>
        <w:t xml:space="preserve"> </w:t>
      </w:r>
      <w:r>
        <w:t>CRM</w:t>
      </w:r>
      <w:r>
        <w:rPr>
          <w:spacing w:val="-1"/>
        </w:rPr>
        <w:t xml:space="preserve"> </w:t>
      </w:r>
      <w:r>
        <w:rPr>
          <w:spacing w:val="-2"/>
        </w:rPr>
        <w:t>Implementation</w:t>
      </w:r>
    </w:p>
    <w:p>
      <w:pPr>
        <w:pStyle w:val="10"/>
        <w:spacing w:before="134"/>
        <w:rPr>
          <w:b/>
        </w:rPr>
      </w:pPr>
    </w:p>
    <w:p>
      <w:pPr>
        <w:pStyle w:val="10"/>
        <w:spacing w:before="1" w:line="360" w:lineRule="auto"/>
        <w:ind w:left="916" w:right="816"/>
        <w:jc w:val="both"/>
      </w:pPr>
      <w:r>
        <w:t>As it is mentioned above in this paper, customer relationship management should certainly not be restricted to a single project that will soon after the completion fall into oblivion. On the contrary, success in this area can be ensured only by a continuous process, or better yet, a comprehensive strategy. Since each strategy has a duty to provide certain benefits to business subjects that will have a decisive influence on the final out-come of the market game, Customer Relationship Management is no exception as well.</w:t>
      </w:r>
    </w:p>
    <w:p>
      <w:pPr>
        <w:pStyle w:val="10"/>
        <w:spacing w:line="360" w:lineRule="auto"/>
        <w:ind w:left="916" w:right="814"/>
        <w:jc w:val="both"/>
      </w:pPr>
      <w:r>
        <w:t>Therefore CRM is a continuous business process on all organizational levels, aimed to attract and retain customers. Basically, CRM is a synthesis of business processes, human resources and software. The quality of such a synthesis will enable the establishment of strong mechanisms for managing the relationship with customers, whose results will be: customer satisfaction quality cooperation, this satisfaction will result in customer loyalty, and loyalty will prevent a customer going to the competition. Customers are the most valuable asset of a company, and the wisdom of CRM is contained in two words – long-term and profitable relationships. In contemporary conditions, one of the basic parameters of successful business is a good relationship with customers. Customer satisfaction with a good business cooperation, as well as knowledge of customer needs, habits and desires, are unavoidable factors of increase of customer loyalty to the conditions of dynamic competition. Research has shown that there are many reasons why loyalty, and therefore retention of the existing customers are very important.</w:t>
      </w:r>
    </w:p>
    <w:p>
      <w:pPr>
        <w:spacing w:after="0" w:line="360" w:lineRule="auto"/>
        <w:jc w:val="both"/>
        <w:sectPr>
          <w:pgSz w:w="12240" w:h="15840"/>
          <w:pgMar w:top="1360" w:right="260" w:bottom="1100" w:left="740" w:header="0" w:footer="919" w:gutter="0"/>
          <w:cols w:space="720" w:num="1"/>
        </w:sectPr>
      </w:pPr>
    </w:p>
    <w:p>
      <w:pPr>
        <w:pStyle w:val="10"/>
        <w:spacing w:before="72" w:line="360" w:lineRule="auto"/>
        <w:ind w:left="916" w:right="828"/>
        <w:jc w:val="both"/>
      </w:pPr>
      <w:r>
        <w:t>Advantages</w:t>
      </w:r>
      <w:r>
        <w:rPr>
          <w:spacing w:val="-1"/>
        </w:rPr>
        <w:t xml:space="preserve"> </w:t>
      </w:r>
      <w:r>
        <w:t>that</w:t>
      </w:r>
      <w:r>
        <w:rPr>
          <w:spacing w:val="-1"/>
        </w:rPr>
        <w:t xml:space="preserve"> </w:t>
      </w:r>
      <w:r>
        <w:t>enable the</w:t>
      </w:r>
      <w:r>
        <w:rPr>
          <w:spacing w:val="-2"/>
        </w:rPr>
        <w:t xml:space="preserve"> </w:t>
      </w:r>
      <w:r>
        <w:t>acceptance and</w:t>
      </w:r>
      <w:r>
        <w:rPr>
          <w:spacing w:val="-1"/>
        </w:rPr>
        <w:t xml:space="preserve"> </w:t>
      </w:r>
      <w:r>
        <w:t>implementation</w:t>
      </w:r>
      <w:r>
        <w:rPr>
          <w:spacing w:val="-1"/>
        </w:rPr>
        <w:t xml:space="preserve"> </w:t>
      </w:r>
      <w:r>
        <w:t>of</w:t>
      </w:r>
      <w:r>
        <w:rPr>
          <w:spacing w:val="-2"/>
        </w:rPr>
        <w:t xml:space="preserve"> </w:t>
      </w:r>
      <w:r>
        <w:t>this</w:t>
      </w:r>
      <w:r>
        <w:rPr>
          <w:spacing w:val="-1"/>
        </w:rPr>
        <w:t xml:space="preserve"> </w:t>
      </w:r>
      <w:r>
        <w:t>strategy</w:t>
      </w:r>
      <w:r>
        <w:rPr>
          <w:spacing w:val="-3"/>
        </w:rPr>
        <w:t xml:space="preserve"> </w:t>
      </w:r>
      <w:r>
        <w:t>come</w:t>
      </w:r>
      <w:r>
        <w:rPr>
          <w:spacing w:val="-2"/>
        </w:rPr>
        <w:t xml:space="preserve"> </w:t>
      </w:r>
      <w:r>
        <w:t>from</w:t>
      </w:r>
      <w:r>
        <w:rPr>
          <w:spacing w:val="-2"/>
        </w:rPr>
        <w:t xml:space="preserve"> </w:t>
      </w:r>
      <w:r>
        <w:t>the</w:t>
      </w:r>
      <w:r>
        <w:rPr>
          <w:spacing w:val="-2"/>
        </w:rPr>
        <w:t xml:space="preserve"> </w:t>
      </w:r>
      <w:r>
        <w:t>fact</w:t>
      </w:r>
      <w:r>
        <w:rPr>
          <w:spacing w:val="-1"/>
        </w:rPr>
        <w:t xml:space="preserve"> </w:t>
      </w:r>
      <w:r>
        <w:t>that provided activities cover all three time dimensions:</w:t>
      </w:r>
    </w:p>
    <w:p>
      <w:pPr>
        <w:pStyle w:val="10"/>
        <w:spacing w:before="139"/>
      </w:pPr>
    </w:p>
    <w:p>
      <w:pPr>
        <w:pStyle w:val="17"/>
        <w:numPr>
          <w:ilvl w:val="0"/>
          <w:numId w:val="21"/>
        </w:numPr>
        <w:tabs>
          <w:tab w:val="left" w:pos="1636"/>
        </w:tabs>
        <w:spacing w:before="0" w:after="0" w:line="360" w:lineRule="auto"/>
        <w:ind w:left="1636" w:right="824" w:hanging="360"/>
        <w:jc w:val="left"/>
        <w:rPr>
          <w:sz w:val="24"/>
        </w:rPr>
      </w:pPr>
      <w:r>
        <w:rPr>
          <w:sz w:val="24"/>
        </w:rPr>
        <w:t>The past – the company acquired the ability to learn from past events, enabling it to avoid repeating past mistakes</w:t>
      </w:r>
    </w:p>
    <w:p>
      <w:pPr>
        <w:pStyle w:val="17"/>
        <w:numPr>
          <w:ilvl w:val="0"/>
          <w:numId w:val="21"/>
        </w:numPr>
        <w:tabs>
          <w:tab w:val="left" w:pos="1636"/>
        </w:tabs>
        <w:spacing w:before="0" w:after="0" w:line="360" w:lineRule="auto"/>
        <w:ind w:left="1636" w:right="828" w:hanging="360"/>
        <w:jc w:val="left"/>
        <w:rPr>
          <w:sz w:val="24"/>
        </w:rPr>
      </w:pPr>
      <w:r>
        <w:rPr>
          <w:sz w:val="24"/>
        </w:rPr>
        <w:t>Present – businesses are coming</w:t>
      </w:r>
      <w:r>
        <w:rPr>
          <w:spacing w:val="-3"/>
          <w:sz w:val="24"/>
        </w:rPr>
        <w:t xml:space="preserve"> </w:t>
      </w:r>
      <w:r>
        <w:rPr>
          <w:sz w:val="24"/>
        </w:rPr>
        <w:t>to the</w:t>
      </w:r>
      <w:r>
        <w:rPr>
          <w:spacing w:val="-1"/>
          <w:sz w:val="24"/>
        </w:rPr>
        <w:t xml:space="preserve"> </w:t>
      </w:r>
      <w:r>
        <w:rPr>
          <w:sz w:val="24"/>
        </w:rPr>
        <w:t>possibility</w:t>
      </w:r>
      <w:r>
        <w:rPr>
          <w:spacing w:val="-3"/>
          <w:sz w:val="24"/>
        </w:rPr>
        <w:t xml:space="preserve"> </w:t>
      </w:r>
      <w:r>
        <w:rPr>
          <w:sz w:val="24"/>
        </w:rPr>
        <w:t>to quickly</w:t>
      </w:r>
      <w:r>
        <w:rPr>
          <w:spacing w:val="-3"/>
          <w:sz w:val="24"/>
        </w:rPr>
        <w:t xml:space="preserve"> </w:t>
      </w:r>
      <w:r>
        <w:rPr>
          <w:sz w:val="24"/>
        </w:rPr>
        <w:t>analyze current events, so that way they can adapt their behavior in real-time maneuvering;</w:t>
      </w:r>
    </w:p>
    <w:p>
      <w:pPr>
        <w:pStyle w:val="17"/>
        <w:numPr>
          <w:ilvl w:val="0"/>
          <w:numId w:val="21"/>
        </w:numPr>
        <w:tabs>
          <w:tab w:val="left" w:pos="1636"/>
        </w:tabs>
        <w:spacing w:before="1" w:after="0" w:line="360" w:lineRule="auto"/>
        <w:ind w:left="1636" w:right="824" w:hanging="360"/>
        <w:jc w:val="left"/>
        <w:rPr>
          <w:sz w:val="24"/>
        </w:rPr>
      </w:pPr>
      <w:r>
        <w:rPr>
          <w:sz w:val="24"/>
        </w:rPr>
        <w:t>The</w:t>
      </w:r>
      <w:r>
        <w:rPr>
          <w:spacing w:val="31"/>
          <w:sz w:val="24"/>
        </w:rPr>
        <w:t xml:space="preserve"> </w:t>
      </w:r>
      <w:r>
        <w:rPr>
          <w:sz w:val="24"/>
        </w:rPr>
        <w:t>future</w:t>
      </w:r>
      <w:r>
        <w:rPr>
          <w:spacing w:val="32"/>
          <w:sz w:val="24"/>
        </w:rPr>
        <w:t xml:space="preserve"> </w:t>
      </w:r>
      <w:r>
        <w:rPr>
          <w:sz w:val="24"/>
        </w:rPr>
        <w:t>–</w:t>
      </w:r>
      <w:r>
        <w:rPr>
          <w:spacing w:val="33"/>
          <w:sz w:val="24"/>
        </w:rPr>
        <w:t xml:space="preserve"> </w:t>
      </w:r>
      <w:r>
        <w:rPr>
          <w:sz w:val="24"/>
        </w:rPr>
        <w:t>the</w:t>
      </w:r>
      <w:r>
        <w:rPr>
          <w:spacing w:val="32"/>
          <w:sz w:val="24"/>
        </w:rPr>
        <w:t xml:space="preserve"> </w:t>
      </w:r>
      <w:r>
        <w:rPr>
          <w:sz w:val="24"/>
        </w:rPr>
        <w:t>subject</w:t>
      </w:r>
      <w:r>
        <w:rPr>
          <w:spacing w:val="35"/>
          <w:sz w:val="24"/>
        </w:rPr>
        <w:t xml:space="preserve"> </w:t>
      </w:r>
      <w:r>
        <w:rPr>
          <w:sz w:val="24"/>
        </w:rPr>
        <w:t>acquires</w:t>
      </w:r>
      <w:r>
        <w:rPr>
          <w:spacing w:val="33"/>
          <w:sz w:val="24"/>
        </w:rPr>
        <w:t xml:space="preserve"> </w:t>
      </w:r>
      <w:r>
        <w:rPr>
          <w:sz w:val="24"/>
        </w:rPr>
        <w:t>knowledge</w:t>
      </w:r>
      <w:r>
        <w:rPr>
          <w:spacing w:val="31"/>
          <w:sz w:val="24"/>
        </w:rPr>
        <w:t xml:space="preserve"> </w:t>
      </w:r>
      <w:r>
        <w:rPr>
          <w:sz w:val="24"/>
        </w:rPr>
        <w:t>and</w:t>
      </w:r>
      <w:r>
        <w:rPr>
          <w:spacing w:val="32"/>
          <w:sz w:val="24"/>
        </w:rPr>
        <w:t xml:space="preserve"> </w:t>
      </w:r>
      <w:r>
        <w:rPr>
          <w:sz w:val="24"/>
        </w:rPr>
        <w:t>ability</w:t>
      </w:r>
      <w:r>
        <w:rPr>
          <w:spacing w:val="25"/>
          <w:sz w:val="24"/>
        </w:rPr>
        <w:t xml:space="preserve"> </w:t>
      </w:r>
      <w:r>
        <w:rPr>
          <w:sz w:val="24"/>
        </w:rPr>
        <w:t>to</w:t>
      </w:r>
      <w:r>
        <w:rPr>
          <w:spacing w:val="33"/>
          <w:sz w:val="24"/>
        </w:rPr>
        <w:t xml:space="preserve"> </w:t>
      </w:r>
      <w:r>
        <w:rPr>
          <w:sz w:val="24"/>
        </w:rPr>
        <w:t>predict</w:t>
      </w:r>
      <w:r>
        <w:rPr>
          <w:spacing w:val="32"/>
          <w:sz w:val="24"/>
        </w:rPr>
        <w:t xml:space="preserve"> </w:t>
      </w:r>
      <w:r>
        <w:rPr>
          <w:sz w:val="24"/>
        </w:rPr>
        <w:t>future</w:t>
      </w:r>
      <w:r>
        <w:rPr>
          <w:spacing w:val="31"/>
          <w:sz w:val="24"/>
        </w:rPr>
        <w:t xml:space="preserve"> </w:t>
      </w:r>
      <w:r>
        <w:rPr>
          <w:sz w:val="24"/>
        </w:rPr>
        <w:t>events,</w:t>
      </w:r>
      <w:r>
        <w:rPr>
          <w:spacing w:val="33"/>
          <w:sz w:val="24"/>
        </w:rPr>
        <w:t xml:space="preserve"> </w:t>
      </w:r>
      <w:r>
        <w:rPr>
          <w:sz w:val="24"/>
        </w:rPr>
        <w:t>which opens the door for better preparation for upcoming opportunities.</w:t>
      </w:r>
    </w:p>
    <w:p>
      <w:pPr>
        <w:pStyle w:val="10"/>
        <w:spacing w:before="199" w:line="360" w:lineRule="auto"/>
        <w:ind w:left="916" w:right="819"/>
        <w:jc w:val="both"/>
      </w:pPr>
      <w:r>
        <w:t xml:space="preserve">In other words, by providing employees, in accordance with the concepts of CRM, access to large amounts of information about customers, products and sales partners, the company makes them able to learn from the past and adapt to present and establish them-selves in the future. Those businesses that observe and understand CRM in this way will have a guaranteed success in the efforts to improve relations with customers, suppliers, other business partners and even </w:t>
      </w:r>
      <w:r>
        <w:rPr>
          <w:spacing w:val="-2"/>
        </w:rPr>
        <w:t>competitors.</w:t>
      </w:r>
    </w:p>
    <w:p>
      <w:pPr>
        <w:pStyle w:val="10"/>
        <w:spacing w:before="1" w:line="360" w:lineRule="auto"/>
        <w:ind w:left="916" w:right="815"/>
        <w:jc w:val="both"/>
      </w:pPr>
      <w:r>
        <w:t>The</w:t>
      </w:r>
      <w:r>
        <w:rPr>
          <w:spacing w:val="-1"/>
        </w:rPr>
        <w:t xml:space="preserve"> </w:t>
      </w:r>
      <w:r>
        <w:t>availability</w:t>
      </w:r>
      <w:r>
        <w:rPr>
          <w:spacing w:val="-4"/>
        </w:rPr>
        <w:t xml:space="preserve"> </w:t>
      </w:r>
      <w:r>
        <w:t>of updated information at the right place at the right time will bring</w:t>
      </w:r>
      <w:r>
        <w:rPr>
          <w:spacing w:val="-2"/>
        </w:rPr>
        <w:t xml:space="preserve"> </w:t>
      </w:r>
      <w:r>
        <w:t>many</w:t>
      </w:r>
      <w:r>
        <w:rPr>
          <w:spacing w:val="-4"/>
        </w:rPr>
        <w:t xml:space="preserve"> </w:t>
      </w:r>
      <w:r>
        <w:t>positive effects in the business. Hundreds of times each day employees will be in a position to easily upgrade their knowledge, share it with each other, interact and influence each other, solve problems, make business decisions and control their part of the business process.</w:t>
      </w:r>
    </w:p>
    <w:p>
      <w:pPr>
        <w:pStyle w:val="10"/>
        <w:spacing w:line="360" w:lineRule="auto"/>
        <w:ind w:left="916" w:right="815"/>
        <w:jc w:val="both"/>
      </w:pPr>
      <w:r>
        <w:t>While defining CRM it is necessary to face the dilemma of how to properly select the structural elements that will show the existence of the system and guarantee its implementation. First of all for a successful CRM project there must be a set of criteria.Choosing a reliable and flexible solution is one of the key success factors. The recommendationis to focus on solutions that are highly acceptable for use. If the system is not accepted and used, there will not be a return on investment. Many small companies do not see CRM as a key criterion for the success of future operations, but CRM can play animportant role in gaining competitive advantage of organizations of different activities. Very little attention is devoted to the study of these factors and deficiencies of CRM.</w:t>
      </w:r>
    </w:p>
    <w:p>
      <w:pPr>
        <w:pStyle w:val="10"/>
        <w:spacing w:line="276" w:lineRule="exact"/>
        <w:ind w:left="916"/>
        <w:jc w:val="both"/>
      </w:pPr>
      <w:r>
        <w:t>Amongst</w:t>
      </w:r>
      <w:r>
        <w:rPr>
          <w:spacing w:val="-1"/>
        </w:rPr>
        <w:t xml:space="preserve"> </w:t>
      </w:r>
      <w:r>
        <w:t>numerous</w:t>
      </w:r>
      <w:r>
        <w:rPr>
          <w:spacing w:val="-1"/>
        </w:rPr>
        <w:t xml:space="preserve"> </w:t>
      </w:r>
      <w:r>
        <w:t>obstacles to</w:t>
      </w:r>
      <w:r>
        <w:rPr>
          <w:spacing w:val="-1"/>
        </w:rPr>
        <w:t xml:space="preserve"> </w:t>
      </w:r>
      <w:r>
        <w:t>the</w:t>
      </w:r>
      <w:r>
        <w:rPr>
          <w:spacing w:val="-1"/>
        </w:rPr>
        <w:t xml:space="preserve"> </w:t>
      </w:r>
      <w:r>
        <w:t>success of</w:t>
      </w:r>
      <w:r>
        <w:rPr>
          <w:spacing w:val="-1"/>
        </w:rPr>
        <w:t xml:space="preserve"> </w:t>
      </w:r>
      <w:r>
        <w:t>CRM system,</w:t>
      </w:r>
      <w:r>
        <w:rPr>
          <w:spacing w:val="-1"/>
        </w:rPr>
        <w:t xml:space="preserve"> </w:t>
      </w:r>
      <w:r>
        <w:t>the</w:t>
      </w:r>
      <w:r>
        <w:rPr>
          <w:spacing w:val="-2"/>
        </w:rPr>
        <w:t xml:space="preserve"> </w:t>
      </w:r>
      <w:r>
        <w:t>following</w:t>
      </w:r>
      <w:r>
        <w:rPr>
          <w:spacing w:val="-1"/>
        </w:rPr>
        <w:t xml:space="preserve"> </w:t>
      </w:r>
      <w:r>
        <w:t>can</w:t>
      </w:r>
      <w:r>
        <w:rPr>
          <w:spacing w:val="-1"/>
        </w:rPr>
        <w:t xml:space="preserve"> </w:t>
      </w:r>
      <w:r>
        <w:t>be</w:t>
      </w:r>
      <w:r>
        <w:rPr>
          <w:spacing w:val="-1"/>
        </w:rPr>
        <w:t xml:space="preserve"> </w:t>
      </w:r>
      <w:r>
        <w:rPr>
          <w:spacing w:val="-2"/>
        </w:rPr>
        <w:t>stated:</w:t>
      </w:r>
    </w:p>
    <w:p>
      <w:pPr>
        <w:spacing w:after="0" w:line="276" w:lineRule="exact"/>
        <w:jc w:val="both"/>
        <w:sectPr>
          <w:pgSz w:w="12240" w:h="15840"/>
          <w:pgMar w:top="1780" w:right="260" w:bottom="1100" w:left="740" w:header="0" w:footer="919" w:gutter="0"/>
          <w:cols w:space="720" w:num="1"/>
        </w:sectPr>
      </w:pPr>
    </w:p>
    <w:p>
      <w:pPr>
        <w:pStyle w:val="17"/>
        <w:numPr>
          <w:ilvl w:val="0"/>
          <w:numId w:val="22"/>
        </w:numPr>
        <w:tabs>
          <w:tab w:val="left" w:pos="1636"/>
        </w:tabs>
        <w:spacing w:before="79" w:after="0" w:line="360" w:lineRule="auto"/>
        <w:ind w:left="1636" w:right="820" w:hanging="360"/>
        <w:jc w:val="both"/>
        <w:rPr>
          <w:sz w:val="24"/>
        </w:rPr>
      </w:pPr>
      <w:r>
        <w:rPr>
          <w:sz w:val="24"/>
        </w:rPr>
        <w:t>lack of skills - lack of skills in building and using the new IT-based CRM system is a</w:t>
      </w:r>
      <w:r>
        <w:rPr>
          <w:spacing w:val="40"/>
          <w:sz w:val="24"/>
        </w:rPr>
        <w:t xml:space="preserve"> </w:t>
      </w:r>
      <w:r>
        <w:rPr>
          <w:sz w:val="24"/>
        </w:rPr>
        <w:t>major obstacle to implementation of CRM systems; analytical skills in asking the right questions for a CRM system are of special importance to investing in CRM;</w:t>
      </w:r>
    </w:p>
    <w:p>
      <w:pPr>
        <w:pStyle w:val="17"/>
        <w:numPr>
          <w:ilvl w:val="0"/>
          <w:numId w:val="22"/>
        </w:numPr>
        <w:tabs>
          <w:tab w:val="left" w:pos="1636"/>
        </w:tabs>
        <w:spacing w:before="0" w:after="0" w:line="360" w:lineRule="auto"/>
        <w:ind w:left="1636" w:right="821" w:hanging="360"/>
        <w:jc w:val="both"/>
        <w:rPr>
          <w:sz w:val="24"/>
        </w:rPr>
      </w:pPr>
      <w:r>
        <w:rPr>
          <w:sz w:val="24"/>
        </w:rPr>
        <w:t>inadequate research – obtaining adequate means for the requirements of CRM systems is</w:t>
      </w:r>
      <w:r>
        <w:rPr>
          <w:spacing w:val="40"/>
          <w:sz w:val="24"/>
        </w:rPr>
        <w:t xml:space="preserve"> </w:t>
      </w:r>
      <w:r>
        <w:rPr>
          <w:sz w:val="24"/>
        </w:rPr>
        <w:t>an important issue for organizations, especially as more and more projects have dramatically increased the costs and size</w:t>
      </w:r>
    </w:p>
    <w:p>
      <w:pPr>
        <w:pStyle w:val="17"/>
        <w:numPr>
          <w:ilvl w:val="0"/>
          <w:numId w:val="22"/>
        </w:numPr>
        <w:tabs>
          <w:tab w:val="left" w:pos="1636"/>
        </w:tabs>
        <w:spacing w:before="0" w:after="0" w:line="360" w:lineRule="auto"/>
        <w:ind w:left="1636" w:right="814" w:hanging="360"/>
        <w:jc w:val="both"/>
        <w:rPr>
          <w:sz w:val="24"/>
        </w:rPr>
      </w:pPr>
      <w:r>
        <w:rPr>
          <w:sz w:val="24"/>
        </w:rPr>
        <w:t>poor quality</w:t>
      </w:r>
      <w:r>
        <w:rPr>
          <w:spacing w:val="-4"/>
          <w:sz w:val="24"/>
        </w:rPr>
        <w:t xml:space="preserve"> </w:t>
      </w:r>
      <w:r>
        <w:rPr>
          <w:sz w:val="24"/>
        </w:rPr>
        <w:t>and quantity</w:t>
      </w:r>
      <w:r>
        <w:rPr>
          <w:spacing w:val="-1"/>
          <w:sz w:val="24"/>
        </w:rPr>
        <w:t xml:space="preserve"> </w:t>
      </w:r>
      <w:r>
        <w:rPr>
          <w:sz w:val="24"/>
        </w:rPr>
        <w:t>of data – organizations at various stages of development of CRM system have different problems with the quality and quantity</w:t>
      </w:r>
      <w:r>
        <w:rPr>
          <w:spacing w:val="-2"/>
          <w:sz w:val="24"/>
        </w:rPr>
        <w:t xml:space="preserve"> </w:t>
      </w:r>
      <w:r>
        <w:rPr>
          <w:sz w:val="24"/>
        </w:rPr>
        <w:t>of data, and for organizations in the early stages of the development of CRM, data quality is a key problem; the size of the problem, and the amount of work needed to correct these problems, surprised many managers and many organizations have started the cleaning and removing duplicate data; for these organizations the amount of data is a greater problem than their quality;</w:t>
      </w:r>
    </w:p>
    <w:p>
      <w:pPr>
        <w:pStyle w:val="17"/>
        <w:numPr>
          <w:ilvl w:val="0"/>
          <w:numId w:val="22"/>
        </w:numPr>
        <w:tabs>
          <w:tab w:val="left" w:pos="1636"/>
        </w:tabs>
        <w:spacing w:before="1" w:after="0" w:line="360" w:lineRule="auto"/>
        <w:ind w:left="1636" w:right="813" w:hanging="360"/>
        <w:jc w:val="both"/>
        <w:rPr>
          <w:sz w:val="24"/>
        </w:rPr>
      </w:pPr>
      <w:r>
        <w:rPr>
          <w:sz w:val="24"/>
        </w:rPr>
        <w:t>failure to understand the business benefits – low initial awareness of the database among the top management is also an obstacle to the less advanced organizations in the implementation of CRM systems, and this problem can be overcome when the data warehouse begins to produce results; CRM managers pointed out that the data warehouse</w:t>
      </w:r>
      <w:r>
        <w:rPr>
          <w:spacing w:val="40"/>
          <w:sz w:val="24"/>
        </w:rPr>
        <w:t xml:space="preserve"> </w:t>
      </w:r>
      <w:r>
        <w:rPr>
          <w:sz w:val="24"/>
        </w:rPr>
        <w:t>is considered expensive and therefore top management is not able to understand the potential financial benefits in the earlier stages of the CRM project;functional limitations – managers on the functional and business level can be reluctant to cooperate in the early stages of the CRM project and may require additional organizational effort to make these managers aware of the advantages of greater cooperation and communication;</w:t>
      </w:r>
    </w:p>
    <w:p>
      <w:pPr>
        <w:pStyle w:val="17"/>
        <w:numPr>
          <w:ilvl w:val="0"/>
          <w:numId w:val="22"/>
        </w:numPr>
        <w:tabs>
          <w:tab w:val="left" w:pos="1636"/>
        </w:tabs>
        <w:spacing w:before="0" w:after="0" w:line="360" w:lineRule="auto"/>
        <w:ind w:left="1636" w:right="818" w:hanging="360"/>
        <w:jc w:val="both"/>
        <w:rPr>
          <w:sz w:val="24"/>
        </w:rPr>
      </w:pPr>
      <w:r>
        <w:rPr>
          <w:sz w:val="24"/>
        </w:rPr>
        <w:t xml:space="preserve">lack of leadership and involvement of senior management – lack of management involvement in the activities of the CRM is the next obstacle to the success of CRM </w:t>
      </w:r>
      <w:r>
        <w:rPr>
          <w:spacing w:val="-2"/>
          <w:sz w:val="24"/>
        </w:rPr>
        <w:t>systems;</w:t>
      </w:r>
    </w:p>
    <w:p>
      <w:pPr>
        <w:pStyle w:val="17"/>
        <w:numPr>
          <w:ilvl w:val="0"/>
          <w:numId w:val="22"/>
        </w:numPr>
        <w:tabs>
          <w:tab w:val="left" w:pos="1636"/>
        </w:tabs>
        <w:spacing w:before="1" w:after="0" w:line="360" w:lineRule="auto"/>
        <w:ind w:left="1636" w:right="816" w:hanging="360"/>
        <w:jc w:val="both"/>
        <w:rPr>
          <w:sz w:val="24"/>
        </w:rPr>
      </w:pPr>
      <w:r>
        <w:rPr>
          <w:sz w:val="24"/>
        </w:rPr>
        <w:t>Inadequate assessment systems – CRM managers often point out how weak assessment systems can slow down the fulfillment and implementation of CRM projects. Assessments of the success of CRM projects are often considered inadequate and sometimes the</w:t>
      </w:r>
      <w:r>
        <w:rPr>
          <w:spacing w:val="40"/>
          <w:sz w:val="24"/>
        </w:rPr>
        <w:t xml:space="preserve"> </w:t>
      </w:r>
      <w:r>
        <w:rPr>
          <w:sz w:val="24"/>
        </w:rPr>
        <w:t>problem is that organizations are not clear about their goals and their objectives are not connected with employees; any organization that accepts CRM needs to understand these barriers and any potential problem areas important for business organization and</w:t>
      </w:r>
      <w:r>
        <w:rPr>
          <w:spacing w:val="40"/>
          <w:sz w:val="24"/>
        </w:rPr>
        <w:t xml:space="preserve"> </w:t>
      </w:r>
      <w:r>
        <w:rPr>
          <w:sz w:val="24"/>
        </w:rPr>
        <w:t>fulfillment of customer needs.</w:t>
      </w:r>
    </w:p>
    <w:p>
      <w:pPr>
        <w:spacing w:after="0" w:line="360" w:lineRule="auto"/>
        <w:jc w:val="both"/>
        <w:rPr>
          <w:sz w:val="24"/>
        </w:rPr>
        <w:sectPr>
          <w:pgSz w:w="12240" w:h="15840"/>
          <w:pgMar w:top="1360" w:right="260" w:bottom="1100" w:left="740" w:header="0" w:footer="919" w:gutter="0"/>
          <w:cols w:space="720" w:num="1"/>
        </w:sectPr>
      </w:pPr>
    </w:p>
    <w:p>
      <w:pPr>
        <w:pStyle w:val="10"/>
        <w:spacing w:before="79" w:line="360" w:lineRule="auto"/>
        <w:ind w:left="1636" w:right="822"/>
        <w:jc w:val="both"/>
      </w:pPr>
      <w:r>
        <w:t>An important reason for CRM failure lies in the fact that the organization that conducted the implementation was not aware of the complexity that the implementation of the CRM system possesses.</w:t>
      </w:r>
    </w:p>
    <w:p>
      <w:pPr>
        <w:pStyle w:val="7"/>
        <w:numPr>
          <w:ilvl w:val="2"/>
          <w:numId w:val="18"/>
        </w:numPr>
        <w:tabs>
          <w:tab w:val="left" w:pos="1635"/>
        </w:tabs>
        <w:spacing w:before="201" w:after="0" w:line="240" w:lineRule="auto"/>
        <w:ind w:left="1635" w:right="0" w:hanging="719"/>
        <w:jc w:val="both"/>
      </w:pPr>
      <w:bookmarkStart w:id="29" w:name="_bookmark29"/>
      <w:bookmarkEnd w:id="29"/>
      <w:r>
        <w:t>Success</w:t>
      </w:r>
      <w:r>
        <w:rPr>
          <w:spacing w:val="-2"/>
        </w:rPr>
        <w:t xml:space="preserve"> </w:t>
      </w:r>
      <w:r>
        <w:t>Factors</w:t>
      </w:r>
      <w:r>
        <w:rPr>
          <w:spacing w:val="-1"/>
        </w:rPr>
        <w:t xml:space="preserve"> </w:t>
      </w:r>
      <w:r>
        <w:t>for</w:t>
      </w:r>
      <w:r>
        <w:rPr>
          <w:spacing w:val="-2"/>
        </w:rPr>
        <w:t xml:space="preserve"> </w:t>
      </w:r>
      <w:r>
        <w:t>CRM</w:t>
      </w:r>
      <w:r>
        <w:rPr>
          <w:spacing w:val="-2"/>
        </w:rPr>
        <w:t xml:space="preserve"> Implementation</w:t>
      </w:r>
    </w:p>
    <w:p>
      <w:pPr>
        <w:pStyle w:val="10"/>
        <w:rPr>
          <w:b/>
        </w:rPr>
      </w:pPr>
    </w:p>
    <w:p>
      <w:pPr>
        <w:pStyle w:val="10"/>
        <w:rPr>
          <w:b/>
        </w:rPr>
      </w:pPr>
    </w:p>
    <w:p>
      <w:pPr>
        <w:pStyle w:val="17"/>
        <w:numPr>
          <w:ilvl w:val="0"/>
          <w:numId w:val="23"/>
        </w:numPr>
        <w:tabs>
          <w:tab w:val="left" w:pos="1636"/>
        </w:tabs>
        <w:spacing w:before="0" w:after="0" w:line="360" w:lineRule="auto"/>
        <w:ind w:left="1636" w:right="820" w:hanging="360"/>
        <w:jc w:val="both"/>
        <w:rPr>
          <w:sz w:val="24"/>
        </w:rPr>
      </w:pPr>
      <w:r>
        <w:rPr>
          <w:sz w:val="24"/>
        </w:rPr>
        <w:t xml:space="preserve">To motivate customers to initiate revenue generating contacts. To understand customer’s needs even before themselves. To decrease customer churn by increasing customer’s </w:t>
      </w:r>
      <w:r>
        <w:rPr>
          <w:spacing w:val="-2"/>
          <w:sz w:val="24"/>
        </w:rPr>
        <w:t>satisfaction.</w:t>
      </w:r>
    </w:p>
    <w:p>
      <w:pPr>
        <w:pStyle w:val="17"/>
        <w:numPr>
          <w:ilvl w:val="0"/>
          <w:numId w:val="23"/>
        </w:numPr>
        <w:tabs>
          <w:tab w:val="left" w:pos="1636"/>
        </w:tabs>
        <w:spacing w:before="0" w:after="0" w:line="360" w:lineRule="auto"/>
        <w:ind w:left="1636" w:right="823" w:hanging="360"/>
        <w:jc w:val="both"/>
        <w:rPr>
          <w:sz w:val="24"/>
        </w:rPr>
      </w:pPr>
      <w:r>
        <w:rPr>
          <w:sz w:val="24"/>
        </w:rPr>
        <w:t>To use technology to improve customer’s service enables a greater degree of customer differentiation in order to deliver unique customer interaction.</w:t>
      </w:r>
    </w:p>
    <w:p>
      <w:pPr>
        <w:pStyle w:val="17"/>
        <w:numPr>
          <w:ilvl w:val="0"/>
          <w:numId w:val="23"/>
        </w:numPr>
        <w:tabs>
          <w:tab w:val="left" w:pos="1635"/>
        </w:tabs>
        <w:spacing w:before="0" w:after="0" w:line="240" w:lineRule="auto"/>
        <w:ind w:left="1635" w:right="0" w:hanging="359"/>
        <w:jc w:val="both"/>
        <w:rPr>
          <w:sz w:val="24"/>
        </w:rPr>
      </w:pPr>
      <w:r>
        <w:rPr>
          <w:sz w:val="24"/>
        </w:rPr>
        <w:t>To</w:t>
      </w:r>
      <w:r>
        <w:rPr>
          <w:spacing w:val="-1"/>
          <w:sz w:val="24"/>
        </w:rPr>
        <w:t xml:space="preserve"> </w:t>
      </w:r>
      <w:r>
        <w:rPr>
          <w:sz w:val="24"/>
        </w:rPr>
        <w:t>make</w:t>
      </w:r>
      <w:r>
        <w:rPr>
          <w:spacing w:val="-2"/>
          <w:sz w:val="24"/>
        </w:rPr>
        <w:t xml:space="preserve"> </w:t>
      </w:r>
      <w:r>
        <w:rPr>
          <w:sz w:val="24"/>
        </w:rPr>
        <w:t>customer</w:t>
      </w:r>
      <w:r>
        <w:rPr>
          <w:spacing w:val="-1"/>
          <w:sz w:val="24"/>
        </w:rPr>
        <w:t xml:space="preserve"> </w:t>
      </w:r>
      <w:r>
        <w:rPr>
          <w:sz w:val="24"/>
        </w:rPr>
        <w:t>and</w:t>
      </w:r>
      <w:r>
        <w:rPr>
          <w:spacing w:val="-1"/>
          <w:sz w:val="24"/>
        </w:rPr>
        <w:t xml:space="preserve"> </w:t>
      </w:r>
      <w:r>
        <w:rPr>
          <w:sz w:val="24"/>
        </w:rPr>
        <w:t>employee friendly</w:t>
      </w:r>
      <w:r>
        <w:rPr>
          <w:spacing w:val="-5"/>
          <w:sz w:val="24"/>
        </w:rPr>
        <w:t xml:space="preserve"> </w:t>
      </w:r>
      <w:r>
        <w:rPr>
          <w:sz w:val="24"/>
        </w:rPr>
        <w:t>through</w:t>
      </w:r>
      <w:r>
        <w:rPr>
          <w:spacing w:val="1"/>
          <w:sz w:val="24"/>
        </w:rPr>
        <w:t xml:space="preserve"> </w:t>
      </w:r>
      <w:r>
        <w:rPr>
          <w:spacing w:val="-4"/>
          <w:sz w:val="24"/>
        </w:rPr>
        <w:t>CRM.</w:t>
      </w:r>
    </w:p>
    <w:p>
      <w:pPr>
        <w:pStyle w:val="17"/>
        <w:numPr>
          <w:ilvl w:val="0"/>
          <w:numId w:val="23"/>
        </w:numPr>
        <w:tabs>
          <w:tab w:val="left" w:pos="1636"/>
        </w:tabs>
        <w:spacing w:before="139" w:after="0" w:line="360" w:lineRule="auto"/>
        <w:ind w:left="1636" w:right="824" w:hanging="360"/>
        <w:jc w:val="both"/>
        <w:rPr>
          <w:sz w:val="24"/>
        </w:rPr>
      </w:pPr>
      <w:r>
        <w:rPr>
          <w:sz w:val="24"/>
        </w:rPr>
        <w:t>To</w:t>
      </w:r>
      <w:r>
        <w:rPr>
          <w:spacing w:val="-2"/>
          <w:sz w:val="24"/>
        </w:rPr>
        <w:t xml:space="preserve"> </w:t>
      </w:r>
      <w:r>
        <w:rPr>
          <w:sz w:val="24"/>
        </w:rPr>
        <w:t>ensure</w:t>
      </w:r>
      <w:r>
        <w:rPr>
          <w:spacing w:val="-3"/>
          <w:sz w:val="24"/>
        </w:rPr>
        <w:t xml:space="preserve"> </w:t>
      </w:r>
      <w:r>
        <w:rPr>
          <w:sz w:val="24"/>
        </w:rPr>
        <w:t>that employees</w:t>
      </w:r>
      <w:r>
        <w:rPr>
          <w:spacing w:val="-2"/>
          <w:sz w:val="24"/>
        </w:rPr>
        <w:t xml:space="preserve"> </w:t>
      </w:r>
      <w:r>
        <w:rPr>
          <w:sz w:val="24"/>
        </w:rPr>
        <w:t>at</w:t>
      </w:r>
      <w:r>
        <w:rPr>
          <w:spacing w:val="-2"/>
          <w:sz w:val="24"/>
        </w:rPr>
        <w:t xml:space="preserve"> </w:t>
      </w:r>
      <w:r>
        <w:rPr>
          <w:sz w:val="24"/>
        </w:rPr>
        <w:t>all</w:t>
      </w:r>
      <w:r>
        <w:rPr>
          <w:spacing w:val="-2"/>
          <w:sz w:val="24"/>
        </w:rPr>
        <w:t xml:space="preserve"> </w:t>
      </w:r>
      <w:r>
        <w:rPr>
          <w:sz w:val="24"/>
        </w:rPr>
        <w:t>levels</w:t>
      </w:r>
      <w:r>
        <w:rPr>
          <w:spacing w:val="-2"/>
          <w:sz w:val="24"/>
        </w:rPr>
        <w:t xml:space="preserve"> </w:t>
      </w:r>
      <w:r>
        <w:rPr>
          <w:sz w:val="24"/>
        </w:rPr>
        <w:t>are</w:t>
      </w:r>
      <w:r>
        <w:rPr>
          <w:spacing w:val="-2"/>
          <w:sz w:val="24"/>
        </w:rPr>
        <w:t xml:space="preserve"> </w:t>
      </w:r>
      <w:r>
        <w:rPr>
          <w:sz w:val="24"/>
        </w:rPr>
        <w:t>accurately</w:t>
      </w:r>
      <w:r>
        <w:rPr>
          <w:spacing w:val="-5"/>
          <w:sz w:val="24"/>
        </w:rPr>
        <w:t xml:space="preserve"> </w:t>
      </w:r>
      <w:r>
        <w:rPr>
          <w:sz w:val="24"/>
        </w:rPr>
        <w:t>collecting</w:t>
      </w:r>
      <w:r>
        <w:rPr>
          <w:spacing w:val="-5"/>
          <w:sz w:val="24"/>
        </w:rPr>
        <w:t xml:space="preserve"> </w:t>
      </w:r>
      <w:r>
        <w:rPr>
          <w:sz w:val="24"/>
        </w:rPr>
        <w:t>the</w:t>
      </w:r>
      <w:r>
        <w:rPr>
          <w:spacing w:val="-1"/>
          <w:sz w:val="24"/>
        </w:rPr>
        <w:t xml:space="preserve"> </w:t>
      </w:r>
      <w:r>
        <w:rPr>
          <w:sz w:val="24"/>
        </w:rPr>
        <w:t>information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 xml:space="preserve">CRM </w:t>
      </w:r>
      <w:r>
        <w:rPr>
          <w:spacing w:val="-2"/>
          <w:sz w:val="24"/>
        </w:rPr>
        <w:t>system.</w:t>
      </w:r>
    </w:p>
    <w:p>
      <w:pPr>
        <w:pStyle w:val="5"/>
        <w:numPr>
          <w:ilvl w:val="2"/>
          <w:numId w:val="18"/>
        </w:numPr>
        <w:tabs>
          <w:tab w:val="left" w:pos="1634"/>
        </w:tabs>
        <w:spacing w:before="200" w:after="0" w:line="240" w:lineRule="auto"/>
        <w:ind w:left="1634" w:right="0" w:hanging="718"/>
        <w:jc w:val="both"/>
      </w:pPr>
      <w:bookmarkStart w:id="30" w:name="_bookmark30"/>
      <w:bookmarkEnd w:id="30"/>
      <w:r>
        <w:rPr>
          <w:spacing w:val="-2"/>
        </w:rPr>
        <w:t>Loyalty</w:t>
      </w:r>
    </w:p>
    <w:p>
      <w:pPr>
        <w:pStyle w:val="10"/>
        <w:spacing w:before="77"/>
        <w:rPr>
          <w:b/>
          <w:sz w:val="28"/>
        </w:rPr>
      </w:pPr>
    </w:p>
    <w:p>
      <w:pPr>
        <w:pStyle w:val="10"/>
        <w:spacing w:line="360" w:lineRule="auto"/>
        <w:ind w:left="916" w:right="813"/>
        <w:jc w:val="both"/>
      </w:pPr>
      <w:r>
        <w:t>The most popular definition of loyalty goes to Yakubi and Kenz that define loyalty as a prejudice to behavioral response over time in which the person prefers a particular brand than other brands and</w:t>
      </w:r>
      <w:r>
        <w:rPr>
          <w:spacing w:val="-1"/>
        </w:rPr>
        <w:t xml:space="preserve"> </w:t>
      </w:r>
      <w:r>
        <w:t>made</w:t>
      </w:r>
      <w:r>
        <w:rPr>
          <w:spacing w:val="-3"/>
        </w:rPr>
        <w:t xml:space="preserve"> </w:t>
      </w:r>
      <w:r>
        <w:t>decisions</w:t>
      </w:r>
      <w:r>
        <w:rPr>
          <w:spacing w:val="-1"/>
        </w:rPr>
        <w:t xml:space="preserve"> </w:t>
      </w:r>
      <w:r>
        <w:t>as</w:t>
      </w:r>
      <w:r>
        <w:rPr>
          <w:spacing w:val="-1"/>
        </w:rPr>
        <w:t xml:space="preserve"> </w:t>
      </w:r>
      <w:r>
        <w:t>a mental</w:t>
      </w:r>
      <w:r>
        <w:rPr>
          <w:spacing w:val="-1"/>
        </w:rPr>
        <w:t xml:space="preserve"> </w:t>
      </w:r>
      <w:r>
        <w:t>commitment</w:t>
      </w:r>
      <w:r>
        <w:rPr>
          <w:spacing w:val="-1"/>
        </w:rPr>
        <w:t xml:space="preserve"> </w:t>
      </w:r>
      <w:r>
        <w:t>(Mc</w:t>
      </w:r>
      <w:r>
        <w:rPr>
          <w:spacing w:val="-3"/>
        </w:rPr>
        <w:t xml:space="preserve"> </w:t>
      </w:r>
      <w:r>
        <w:t>Mullan</w:t>
      </w:r>
      <w:r>
        <w:rPr>
          <w:spacing w:val="-1"/>
        </w:rPr>
        <w:t xml:space="preserve"> </w:t>
      </w:r>
      <w:r>
        <w:t>and</w:t>
      </w:r>
      <w:r>
        <w:rPr>
          <w:spacing w:val="-1"/>
        </w:rPr>
        <w:t xml:space="preserve"> </w:t>
      </w:r>
      <w:r>
        <w:t>Gilmore,</w:t>
      </w:r>
      <w:r>
        <w:rPr>
          <w:spacing w:val="-1"/>
        </w:rPr>
        <w:t xml:space="preserve"> </w:t>
      </w:r>
      <w:r>
        <w:t>2008,</w:t>
      </w:r>
      <w:r>
        <w:rPr>
          <w:spacing w:val="-1"/>
        </w:rPr>
        <w:t xml:space="preserve"> </w:t>
      </w:r>
      <w:r>
        <w:t>1094-1084). Loyalty is one of the key concepts in the field of marketing management that plays an important role in creating long-term benefits for the organization because loyal customers do not require extensive promotion efforts (Kalati, et al, 2008, 48-35). Customer loyalty is important in different aspects. Loyal customers help the organization in determining the expected increase in sales and profit. In addition, customers who</w:t>
      </w:r>
      <w:r>
        <w:rPr>
          <w:spacing w:val="-2"/>
        </w:rPr>
        <w:t xml:space="preserve"> </w:t>
      </w:r>
      <w:r>
        <w:t>are</w:t>
      </w:r>
      <w:r>
        <w:rPr>
          <w:spacing w:val="-1"/>
        </w:rPr>
        <w:t xml:space="preserve"> </w:t>
      </w:r>
      <w:r>
        <w:t>familiar with the brand are</w:t>
      </w:r>
      <w:r>
        <w:rPr>
          <w:spacing w:val="-1"/>
        </w:rPr>
        <w:t xml:space="preserve"> </w:t>
      </w:r>
      <w:r>
        <w:t>likely</w:t>
      </w:r>
      <w:r>
        <w:rPr>
          <w:spacing w:val="-3"/>
        </w:rPr>
        <w:t xml:space="preserve"> </w:t>
      </w:r>
      <w:r>
        <w:t>to recommend it</w:t>
      </w:r>
      <w:r>
        <w:rPr>
          <w:spacing w:val="-1"/>
        </w:rPr>
        <w:t xml:space="preserve"> </w:t>
      </w:r>
      <w:r>
        <w:t>to their friends and relatives</w:t>
      </w:r>
      <w:r>
        <w:rPr>
          <w:spacing w:val="-1"/>
        </w:rPr>
        <w:t xml:space="preserve"> </w:t>
      </w:r>
      <w:r>
        <w:t>and affect the feedback and evaluation cycle</w:t>
      </w:r>
      <w:r>
        <w:rPr>
          <w:spacing w:val="-1"/>
        </w:rPr>
        <w:t xml:space="preserve"> </w:t>
      </w:r>
      <w:r>
        <w:t>of</w:t>
      </w:r>
      <w:r>
        <w:rPr>
          <w:spacing w:val="-1"/>
        </w:rPr>
        <w:t xml:space="preserve"> </w:t>
      </w:r>
      <w:r>
        <w:t>the</w:t>
      </w:r>
      <w:r>
        <w:rPr>
          <w:spacing w:val="-1"/>
        </w:rPr>
        <w:t xml:space="preserve"> </w:t>
      </w:r>
      <w:r>
        <w:t>product and these</w:t>
      </w:r>
      <w:r>
        <w:rPr>
          <w:spacing w:val="-1"/>
        </w:rPr>
        <w:t xml:space="preserve"> </w:t>
      </w:r>
      <w:r>
        <w:t>issues are</w:t>
      </w:r>
      <w:r>
        <w:rPr>
          <w:spacing w:val="-1"/>
        </w:rPr>
        <w:t xml:space="preserve"> </w:t>
      </w:r>
      <w:r>
        <w:t>critical in today's business environment (Allamehand Noktedan, 2009, 124-109). Loyalty is defined as follows: Loyalty is a strong commitment to repurchase a product or service in the future, so that the same brand or product is purchased despite the marketing efforts and potential competitors (Birelyet al, 2004, 255). Larson and Susana (2004) believe that: loyalty is creating customer commitment to doing business with a particular organization and procurement of goods and services</w:t>
      </w:r>
      <w:r>
        <w:rPr>
          <w:spacing w:val="16"/>
        </w:rPr>
        <w:t xml:space="preserve"> </w:t>
      </w:r>
      <w:r>
        <w:t>(Larson</w:t>
      </w:r>
      <w:r>
        <w:rPr>
          <w:spacing w:val="17"/>
        </w:rPr>
        <w:t xml:space="preserve"> </w:t>
      </w:r>
      <w:r>
        <w:t>and</w:t>
      </w:r>
      <w:r>
        <w:rPr>
          <w:spacing w:val="18"/>
        </w:rPr>
        <w:t xml:space="preserve"> </w:t>
      </w:r>
      <w:r>
        <w:t>Susana,</w:t>
      </w:r>
      <w:r>
        <w:rPr>
          <w:spacing w:val="17"/>
        </w:rPr>
        <w:t xml:space="preserve"> </w:t>
      </w:r>
      <w:r>
        <w:t>2004,</w:t>
      </w:r>
      <w:r>
        <w:rPr>
          <w:spacing w:val="18"/>
        </w:rPr>
        <w:t xml:space="preserve"> </w:t>
      </w:r>
      <w:r>
        <w:t>48).</w:t>
      </w:r>
      <w:r>
        <w:rPr>
          <w:spacing w:val="17"/>
        </w:rPr>
        <w:t xml:space="preserve"> </w:t>
      </w:r>
      <w:r>
        <w:t>Asail</w:t>
      </w:r>
      <w:r>
        <w:rPr>
          <w:spacing w:val="18"/>
        </w:rPr>
        <w:t xml:space="preserve"> </w:t>
      </w:r>
      <w:r>
        <w:t>(1992)</w:t>
      </w:r>
      <w:r>
        <w:rPr>
          <w:spacing w:val="18"/>
        </w:rPr>
        <w:t xml:space="preserve"> </w:t>
      </w:r>
      <w:r>
        <w:t>defines</w:t>
      </w:r>
      <w:r>
        <w:rPr>
          <w:spacing w:val="18"/>
        </w:rPr>
        <w:t xml:space="preserve"> </w:t>
      </w:r>
      <w:r>
        <w:t>loyalty</w:t>
      </w:r>
      <w:r>
        <w:rPr>
          <w:spacing w:val="14"/>
        </w:rPr>
        <w:t xml:space="preserve"> </w:t>
      </w:r>
      <w:r>
        <w:t>as</w:t>
      </w:r>
      <w:r>
        <w:rPr>
          <w:spacing w:val="18"/>
        </w:rPr>
        <w:t xml:space="preserve"> </w:t>
      </w:r>
      <w:r>
        <w:t>a</w:t>
      </w:r>
      <w:r>
        <w:rPr>
          <w:spacing w:val="19"/>
        </w:rPr>
        <w:t xml:space="preserve"> </w:t>
      </w:r>
      <w:r>
        <w:t>behavior</w:t>
      </w:r>
      <w:r>
        <w:rPr>
          <w:spacing w:val="18"/>
        </w:rPr>
        <w:t xml:space="preserve"> </w:t>
      </w:r>
      <w:r>
        <w:t>on</w:t>
      </w:r>
      <w:r>
        <w:rPr>
          <w:spacing w:val="17"/>
        </w:rPr>
        <w:t xml:space="preserve"> </w:t>
      </w:r>
      <w:r>
        <w:t>the</w:t>
      </w:r>
      <w:r>
        <w:rPr>
          <w:spacing w:val="18"/>
        </w:rPr>
        <w:t xml:space="preserve"> </w:t>
      </w:r>
      <w:r>
        <w:rPr>
          <w:spacing w:val="-2"/>
        </w:rPr>
        <w:t>brand.</w:t>
      </w:r>
    </w:p>
    <w:p>
      <w:pPr>
        <w:spacing w:after="0" w:line="360" w:lineRule="auto"/>
        <w:jc w:val="both"/>
        <w:sectPr>
          <w:pgSz w:w="12240" w:h="15840"/>
          <w:pgMar w:top="1360" w:right="260" w:bottom="1100" w:left="740" w:header="0" w:footer="919" w:gutter="0"/>
          <w:cols w:space="720" w:num="1"/>
        </w:sectPr>
      </w:pPr>
    </w:p>
    <w:p>
      <w:pPr>
        <w:pStyle w:val="10"/>
        <w:spacing w:before="79" w:line="360" w:lineRule="auto"/>
        <w:ind w:left="916" w:right="818"/>
        <w:jc w:val="both"/>
      </w:pPr>
      <w:r>
        <w:t>This led to the constant purchase of that brand (Wang et al, 2004, 173). Loyalty is the psychological processes that evaluate different alternatives on multiple criteria (Birely et al, 2004, 257). Another definition of loyalty is also provided which includes the concept of commitment by the customer: "Loyalty is a deep commitment to purchase a product or service again in the future that means buying one brand again despite environmental influences and marketing efforts of competitors to change behavior "(Taylor et al, 2004, 221).</w:t>
      </w:r>
    </w:p>
    <w:p>
      <w:pPr>
        <w:pStyle w:val="7"/>
        <w:numPr>
          <w:ilvl w:val="2"/>
          <w:numId w:val="18"/>
        </w:numPr>
        <w:tabs>
          <w:tab w:val="left" w:pos="1636"/>
        </w:tabs>
        <w:spacing w:before="240" w:after="0" w:line="240" w:lineRule="auto"/>
        <w:ind w:left="1636" w:right="0" w:hanging="720"/>
        <w:jc w:val="left"/>
      </w:pPr>
      <w:bookmarkStart w:id="31" w:name="_bookmark31"/>
      <w:bookmarkEnd w:id="31"/>
      <w:r>
        <w:t>CRM</w:t>
      </w:r>
      <w:r>
        <w:rPr>
          <w:spacing w:val="-3"/>
        </w:rPr>
        <w:t xml:space="preserve"> </w:t>
      </w:r>
      <w:r>
        <w:t>and</w:t>
      </w:r>
      <w:r>
        <w:rPr>
          <w:spacing w:val="-3"/>
        </w:rPr>
        <w:t xml:space="preserve"> </w:t>
      </w:r>
      <w:r>
        <w:t>customer</w:t>
      </w:r>
      <w:r>
        <w:rPr>
          <w:spacing w:val="-2"/>
        </w:rPr>
        <w:t xml:space="preserve"> loyalty</w:t>
      </w:r>
    </w:p>
    <w:p>
      <w:pPr>
        <w:pStyle w:val="10"/>
        <w:spacing w:before="138"/>
        <w:rPr>
          <w:b/>
        </w:rPr>
      </w:pPr>
    </w:p>
    <w:p>
      <w:pPr>
        <w:pStyle w:val="10"/>
        <w:spacing w:line="360" w:lineRule="auto"/>
        <w:ind w:left="916" w:right="815"/>
        <w:jc w:val="both"/>
      </w:pPr>
      <w:r>
        <w:t>Today the most important thing to do about the reduced customer satisfaction is the customer- centered practices adapted to each customer’s needs and values. By</w:t>
      </w:r>
      <w:r>
        <w:rPr>
          <w:spacing w:val="-3"/>
        </w:rPr>
        <w:t xml:space="preserve"> </w:t>
      </w:r>
      <w:r>
        <w:t>treating different customers in different manners, firms can achieve customer loyalty (Tarhan, 2004: 77). Customer loyalty is the long and uninterrupted retention of the relationship by offering service that meets and even goes beyond the customer needs (Acuner, 2001: 89).</w:t>
      </w:r>
    </w:p>
    <w:p>
      <w:pPr>
        <w:pStyle w:val="10"/>
        <w:spacing w:before="1" w:line="360" w:lineRule="auto"/>
        <w:ind w:left="916" w:right="818"/>
        <w:jc w:val="both"/>
      </w:pPr>
      <w:r>
        <w:t>Customer loyalty is defined with consideration paid to the amount of buying for a given</w:t>
      </w:r>
      <w:r>
        <w:rPr>
          <w:spacing w:val="40"/>
        </w:rPr>
        <w:t xml:space="preserve"> </w:t>
      </w:r>
      <w:r>
        <w:t>trademark. The level of loyalty is measured by the watching of the frequency of buying (Javalgi and Moberg, 1997: 165). With the increase in the amount of accessible information in recent</w:t>
      </w:r>
      <w:r>
        <w:rPr>
          <w:spacing w:val="40"/>
        </w:rPr>
        <w:t xml:space="preserve"> </w:t>
      </w:r>
      <w:r>
        <w:t>years, the conscious level of customers has improved continually. Today’s customers are aware of the power they have on the market and that every activity is realized for them. It is now easier to reach the products and services. Before choosing a given trademark, consumers look at the price, newness, accessibility of the product and the additional services offered. As the alternatives increased, consumers’ loyalty</w:t>
      </w:r>
      <w:r>
        <w:rPr>
          <w:spacing w:val="-1"/>
        </w:rPr>
        <w:t xml:space="preserve"> </w:t>
      </w:r>
      <w:r>
        <w:t>to the products and services decreased (Tekinay, 2002: 129). Today firms have entered into an effort to present at a lower cost than their rivals the products and services that can meet the customer wishes and expectations fully, so that they can render customers more loyal.</w:t>
      </w:r>
    </w:p>
    <w:p>
      <w:pPr>
        <w:spacing w:after="0" w:line="360" w:lineRule="auto"/>
        <w:jc w:val="both"/>
        <w:sectPr>
          <w:pgSz w:w="12240" w:h="15840"/>
          <w:pgMar w:top="1360" w:right="260" w:bottom="1100" w:left="740" w:header="0" w:footer="919" w:gutter="0"/>
          <w:cols w:space="720" w:num="1"/>
        </w:sectPr>
      </w:pPr>
    </w:p>
    <w:p>
      <w:pPr>
        <w:pStyle w:val="5"/>
        <w:numPr>
          <w:ilvl w:val="1"/>
          <w:numId w:val="24"/>
        </w:numPr>
        <w:tabs>
          <w:tab w:val="left" w:pos="1406"/>
        </w:tabs>
        <w:spacing w:before="60" w:after="0" w:line="240" w:lineRule="auto"/>
        <w:ind w:left="1406" w:right="0" w:hanging="490"/>
        <w:jc w:val="both"/>
      </w:pPr>
      <w:r>
        <w:t>Empirical</w:t>
      </w:r>
      <w:r>
        <w:rPr>
          <w:spacing w:val="-7"/>
        </w:rPr>
        <w:t xml:space="preserve"> </w:t>
      </w:r>
      <w:r>
        <w:rPr>
          <w:spacing w:val="-2"/>
        </w:rPr>
        <w:t>Review</w:t>
      </w:r>
    </w:p>
    <w:p>
      <w:pPr>
        <w:pStyle w:val="10"/>
        <w:spacing w:before="160" w:line="360" w:lineRule="auto"/>
        <w:ind w:left="916" w:right="823"/>
        <w:jc w:val="both"/>
      </w:pPr>
      <w:r>
        <w:t>The</w:t>
      </w:r>
      <w:r>
        <w:rPr>
          <w:spacing w:val="-3"/>
        </w:rPr>
        <w:t xml:space="preserve"> </w:t>
      </w:r>
      <w:r>
        <w:t>following</w:t>
      </w:r>
      <w:r>
        <w:rPr>
          <w:spacing w:val="-3"/>
        </w:rPr>
        <w:t xml:space="preserve"> </w:t>
      </w:r>
      <w:r>
        <w:t>studies</w:t>
      </w:r>
      <w:r>
        <w:rPr>
          <w:spacing w:val="-1"/>
        </w:rPr>
        <w:t xml:space="preserve"> </w:t>
      </w:r>
      <w:r>
        <w:t>were</w:t>
      </w:r>
      <w:r>
        <w:rPr>
          <w:spacing w:val="-3"/>
        </w:rPr>
        <w:t xml:space="preserve"> </w:t>
      </w:r>
      <w:r>
        <w:t>reviewed</w:t>
      </w:r>
      <w:r>
        <w:rPr>
          <w:spacing w:val="-1"/>
        </w:rPr>
        <w:t xml:space="preserve"> </w:t>
      </w:r>
      <w:r>
        <w:t>to</w:t>
      </w:r>
      <w:r>
        <w:rPr>
          <w:spacing w:val="-1"/>
        </w:rPr>
        <w:t xml:space="preserve"> </w:t>
      </w:r>
      <w:r>
        <w:t>familiarize</w:t>
      </w:r>
      <w:r>
        <w:rPr>
          <w:spacing w:val="-2"/>
        </w:rPr>
        <w:t xml:space="preserve"> </w:t>
      </w:r>
      <w:r>
        <w:t>the</w:t>
      </w:r>
      <w:r>
        <w:rPr>
          <w:spacing w:val="-2"/>
        </w:rPr>
        <w:t xml:space="preserve"> </w:t>
      </w:r>
      <w:r>
        <w:t>topic</w:t>
      </w:r>
      <w:r>
        <w:rPr>
          <w:spacing w:val="-2"/>
        </w:rPr>
        <w:t xml:space="preserve"> </w:t>
      </w:r>
      <w:r>
        <w:t>of</w:t>
      </w:r>
      <w:r>
        <w:rPr>
          <w:spacing w:val="-2"/>
        </w:rPr>
        <w:t xml:space="preserve"> </w:t>
      </w:r>
      <w:r>
        <w:t>customer</w:t>
      </w:r>
      <w:r>
        <w:rPr>
          <w:spacing w:val="-2"/>
        </w:rPr>
        <w:t xml:space="preserve"> </w:t>
      </w:r>
      <w:r>
        <w:t>relationship</w:t>
      </w:r>
      <w:r>
        <w:rPr>
          <w:spacing w:val="-1"/>
        </w:rPr>
        <w:t xml:space="preserve"> </w:t>
      </w:r>
      <w:r>
        <w:t>management to demonstrate the originality of this study and to reveal the gap it will fill in the customer’s loyalty research.</w:t>
      </w:r>
    </w:p>
    <w:p>
      <w:pPr>
        <w:pStyle w:val="10"/>
        <w:spacing w:before="1" w:line="360" w:lineRule="auto"/>
        <w:ind w:left="916" w:right="815"/>
        <w:jc w:val="both"/>
      </w:pPr>
      <w:r>
        <w:t>All the quoted studies on the impact of customer relationship management on customer loyalty/retention have concluded that relationship building with customers is important factor for retaining one’s customers. Whether used as strategy or not, it is indicated that organizations who have built relationships with their customers and have managed that well are more successful in their attempt of retaining their customers</w:t>
      </w:r>
      <w:r>
        <w:rPr>
          <w:b/>
        </w:rPr>
        <w:t xml:space="preserve">. </w:t>
      </w:r>
      <w:r>
        <w:t xml:space="preserve">Most papers see customer relationship as important contributor towards customer satisfaction where by satisfaction resulting in customer </w:t>
      </w:r>
      <w:r>
        <w:rPr>
          <w:spacing w:val="-2"/>
        </w:rPr>
        <w:t>retention/loyalty.</w:t>
      </w:r>
    </w:p>
    <w:p>
      <w:pPr>
        <w:pStyle w:val="10"/>
        <w:spacing w:line="360" w:lineRule="auto"/>
        <w:ind w:left="916" w:right="826"/>
        <w:jc w:val="both"/>
      </w:pPr>
      <w:r>
        <w:t>According to Swift (2001), cited in Rahimi (2007:18), companies can gain many benefits from CRM. He states that the benefits are commonly found in one of these areas:</w:t>
      </w:r>
    </w:p>
    <w:p>
      <w:pPr>
        <w:pStyle w:val="10"/>
        <w:spacing w:before="139"/>
      </w:pPr>
    </w:p>
    <w:p>
      <w:pPr>
        <w:pStyle w:val="17"/>
        <w:numPr>
          <w:ilvl w:val="2"/>
          <w:numId w:val="24"/>
        </w:numPr>
        <w:tabs>
          <w:tab w:val="left" w:pos="1633"/>
          <w:tab w:val="left" w:pos="1636"/>
        </w:tabs>
        <w:spacing w:before="0" w:after="0" w:line="360" w:lineRule="auto"/>
        <w:ind w:left="1636" w:right="817" w:hanging="488"/>
        <w:jc w:val="both"/>
        <w:rPr>
          <w:sz w:val="24"/>
        </w:rPr>
      </w:pPr>
      <w:r>
        <w:rPr>
          <w:sz w:val="24"/>
        </w:rPr>
        <w:t>Lower cost of recruiting customers – the cost for recruiting customers will decrease since there are savings to be made on marketing, mailing, contact, follow-up, fulfillment, services, and so on.</w:t>
      </w:r>
    </w:p>
    <w:p>
      <w:pPr>
        <w:pStyle w:val="17"/>
        <w:numPr>
          <w:ilvl w:val="2"/>
          <w:numId w:val="24"/>
        </w:numPr>
        <w:tabs>
          <w:tab w:val="left" w:pos="1636"/>
          <w:tab w:val="left" w:pos="1694"/>
        </w:tabs>
        <w:spacing w:before="0" w:after="0" w:line="360" w:lineRule="auto"/>
        <w:ind w:left="1636" w:right="815" w:hanging="555"/>
        <w:jc w:val="both"/>
        <w:rPr>
          <w:sz w:val="24"/>
        </w:rPr>
      </w:pPr>
      <w:r>
        <w:rPr>
          <w:sz w:val="24"/>
        </w:rPr>
        <w:tab/>
      </w:r>
      <w:r>
        <w:rPr>
          <w:sz w:val="24"/>
        </w:rPr>
        <w:t>No need to recruit so many customers to preserve a stay volume of business – the number of long-term customers will increase and consequently the need for recruiting many new customer’s decreases.</w:t>
      </w:r>
    </w:p>
    <w:p>
      <w:pPr>
        <w:pStyle w:val="17"/>
        <w:numPr>
          <w:ilvl w:val="2"/>
          <w:numId w:val="24"/>
        </w:numPr>
        <w:tabs>
          <w:tab w:val="left" w:pos="1633"/>
          <w:tab w:val="left" w:pos="1636"/>
        </w:tabs>
        <w:spacing w:before="0" w:after="0" w:line="360" w:lineRule="auto"/>
        <w:ind w:left="1636" w:right="818" w:hanging="620"/>
        <w:jc w:val="both"/>
        <w:rPr>
          <w:sz w:val="24"/>
        </w:rPr>
      </w:pPr>
      <w:r>
        <w:rPr>
          <w:sz w:val="24"/>
        </w:rPr>
        <w:t>Reduced costs of sales – the costs regarding selling are reduced owing to that existing customers</w:t>
      </w:r>
      <w:r>
        <w:rPr>
          <w:spacing w:val="39"/>
          <w:sz w:val="24"/>
        </w:rPr>
        <w:t xml:space="preserve"> </w:t>
      </w:r>
      <w:r>
        <w:rPr>
          <w:sz w:val="24"/>
        </w:rPr>
        <w:t>are</w:t>
      </w:r>
      <w:r>
        <w:rPr>
          <w:spacing w:val="38"/>
          <w:sz w:val="24"/>
        </w:rPr>
        <w:t xml:space="preserve"> </w:t>
      </w:r>
      <w:r>
        <w:rPr>
          <w:sz w:val="24"/>
        </w:rPr>
        <w:t>usually more</w:t>
      </w:r>
      <w:r>
        <w:rPr>
          <w:spacing w:val="38"/>
          <w:sz w:val="24"/>
        </w:rPr>
        <w:t xml:space="preserve"> </w:t>
      </w:r>
      <w:r>
        <w:rPr>
          <w:sz w:val="24"/>
        </w:rPr>
        <w:t>responsive.</w:t>
      </w:r>
      <w:r>
        <w:rPr>
          <w:spacing w:val="40"/>
          <w:sz w:val="24"/>
        </w:rPr>
        <w:t xml:space="preserve"> </w:t>
      </w:r>
      <w:r>
        <w:rPr>
          <w:sz w:val="24"/>
        </w:rPr>
        <w:t>In</w:t>
      </w:r>
      <w:r>
        <w:rPr>
          <w:spacing w:val="39"/>
          <w:sz w:val="24"/>
        </w:rPr>
        <w:t xml:space="preserve"> </w:t>
      </w:r>
      <w:r>
        <w:rPr>
          <w:sz w:val="24"/>
        </w:rPr>
        <w:t>addition,</w:t>
      </w:r>
      <w:r>
        <w:rPr>
          <w:spacing w:val="40"/>
          <w:sz w:val="24"/>
        </w:rPr>
        <w:t xml:space="preserve"> </w:t>
      </w:r>
      <w:r>
        <w:rPr>
          <w:sz w:val="24"/>
        </w:rPr>
        <w:t>with</w:t>
      </w:r>
      <w:r>
        <w:rPr>
          <w:spacing w:val="40"/>
          <w:sz w:val="24"/>
        </w:rPr>
        <w:t xml:space="preserve"> </w:t>
      </w:r>
      <w:r>
        <w:rPr>
          <w:sz w:val="24"/>
        </w:rPr>
        <w:t>better</w:t>
      </w:r>
      <w:r>
        <w:rPr>
          <w:spacing w:val="39"/>
          <w:sz w:val="24"/>
        </w:rPr>
        <w:t xml:space="preserve"> </w:t>
      </w:r>
      <w:r>
        <w:rPr>
          <w:sz w:val="24"/>
        </w:rPr>
        <w:t>knowledge</w:t>
      </w:r>
      <w:r>
        <w:rPr>
          <w:spacing w:val="39"/>
          <w:sz w:val="24"/>
        </w:rPr>
        <w:t xml:space="preserve"> </w:t>
      </w:r>
      <w:r>
        <w:rPr>
          <w:sz w:val="24"/>
        </w:rPr>
        <w:t>of</w:t>
      </w:r>
      <w:r>
        <w:rPr>
          <w:spacing w:val="39"/>
          <w:sz w:val="24"/>
        </w:rPr>
        <w:t xml:space="preserve"> </w:t>
      </w:r>
      <w:r>
        <w:rPr>
          <w:sz w:val="24"/>
        </w:rPr>
        <w:t>channels and distributions the relationships become more effective, as well as the costs for</w:t>
      </w:r>
      <w:r>
        <w:rPr>
          <w:spacing w:val="40"/>
          <w:sz w:val="24"/>
        </w:rPr>
        <w:t xml:space="preserve"> </w:t>
      </w:r>
      <w:r>
        <w:rPr>
          <w:sz w:val="24"/>
        </w:rPr>
        <w:t>marketing campaigns are reduced.</w:t>
      </w:r>
    </w:p>
    <w:p>
      <w:pPr>
        <w:pStyle w:val="17"/>
        <w:numPr>
          <w:ilvl w:val="2"/>
          <w:numId w:val="24"/>
        </w:numPr>
        <w:tabs>
          <w:tab w:val="left" w:pos="1634"/>
          <w:tab w:val="left" w:pos="1636"/>
        </w:tabs>
        <w:spacing w:before="0" w:after="0" w:line="360" w:lineRule="auto"/>
        <w:ind w:left="1636" w:right="817" w:hanging="608"/>
        <w:jc w:val="both"/>
        <w:rPr>
          <w:sz w:val="24"/>
        </w:rPr>
      </w:pPr>
      <w:r>
        <w:rPr>
          <w:sz w:val="24"/>
        </w:rPr>
        <w:t>Higher customer profitability – the customer profitability will get higher since the</w:t>
      </w:r>
      <w:r>
        <w:rPr>
          <w:spacing w:val="40"/>
          <w:sz w:val="24"/>
        </w:rPr>
        <w:t xml:space="preserve"> </w:t>
      </w:r>
      <w:r>
        <w:rPr>
          <w:sz w:val="24"/>
        </w:rPr>
        <w:t xml:space="preserve">customer wallet-share increases, there are increases in up-selling, cross-selling and follow- up sales, and more referrals comes with higher customer satisfaction among existing </w:t>
      </w:r>
      <w:r>
        <w:rPr>
          <w:spacing w:val="-2"/>
          <w:sz w:val="24"/>
        </w:rPr>
        <w:t>customers.</w:t>
      </w:r>
    </w:p>
    <w:p>
      <w:pPr>
        <w:pStyle w:val="17"/>
        <w:numPr>
          <w:ilvl w:val="2"/>
          <w:numId w:val="24"/>
        </w:numPr>
        <w:tabs>
          <w:tab w:val="left" w:pos="1636"/>
        </w:tabs>
        <w:spacing w:before="0" w:after="0" w:line="360" w:lineRule="auto"/>
        <w:ind w:left="1636" w:right="816" w:hanging="540"/>
        <w:jc w:val="both"/>
        <w:rPr>
          <w:sz w:val="24"/>
        </w:rPr>
      </w:pPr>
      <w:r>
        <w:rPr>
          <w:sz w:val="24"/>
        </w:rPr>
        <w:t>Increased customer retention and loyalty – the customer retention increases since</w:t>
      </w:r>
      <w:r>
        <w:rPr>
          <w:spacing w:val="40"/>
          <w:sz w:val="24"/>
        </w:rPr>
        <w:t xml:space="preserve"> </w:t>
      </w:r>
      <w:r>
        <w:rPr>
          <w:sz w:val="24"/>
        </w:rPr>
        <w:t>customers</w:t>
      </w:r>
      <w:r>
        <w:rPr>
          <w:spacing w:val="21"/>
          <w:sz w:val="24"/>
        </w:rPr>
        <w:t xml:space="preserve"> </w:t>
      </w:r>
      <w:r>
        <w:rPr>
          <w:sz w:val="24"/>
        </w:rPr>
        <w:t>stay</w:t>
      </w:r>
      <w:r>
        <w:rPr>
          <w:spacing w:val="16"/>
          <w:sz w:val="24"/>
        </w:rPr>
        <w:t xml:space="preserve"> </w:t>
      </w:r>
      <w:r>
        <w:rPr>
          <w:sz w:val="24"/>
        </w:rPr>
        <w:t>longer,</w:t>
      </w:r>
      <w:r>
        <w:rPr>
          <w:spacing w:val="21"/>
          <w:sz w:val="24"/>
        </w:rPr>
        <w:t xml:space="preserve"> </w:t>
      </w:r>
      <w:r>
        <w:rPr>
          <w:sz w:val="24"/>
        </w:rPr>
        <w:t>buy</w:t>
      </w:r>
      <w:r>
        <w:rPr>
          <w:spacing w:val="16"/>
          <w:sz w:val="24"/>
        </w:rPr>
        <w:t xml:space="preserve"> </w:t>
      </w:r>
      <w:r>
        <w:rPr>
          <w:sz w:val="24"/>
        </w:rPr>
        <w:t>more</w:t>
      </w:r>
      <w:r>
        <w:rPr>
          <w:spacing w:val="20"/>
          <w:sz w:val="24"/>
        </w:rPr>
        <w:t xml:space="preserve"> </w:t>
      </w:r>
      <w:r>
        <w:rPr>
          <w:sz w:val="24"/>
        </w:rPr>
        <w:t>and</w:t>
      </w:r>
      <w:r>
        <w:rPr>
          <w:spacing w:val="21"/>
          <w:sz w:val="24"/>
        </w:rPr>
        <w:t xml:space="preserve"> </w:t>
      </w:r>
      <w:r>
        <w:rPr>
          <w:sz w:val="24"/>
        </w:rPr>
        <w:t>buy</w:t>
      </w:r>
      <w:r>
        <w:rPr>
          <w:spacing w:val="18"/>
          <w:sz w:val="24"/>
        </w:rPr>
        <w:t xml:space="preserve"> </w:t>
      </w:r>
      <w:r>
        <w:rPr>
          <w:sz w:val="24"/>
        </w:rPr>
        <w:t>more</w:t>
      </w:r>
      <w:r>
        <w:rPr>
          <w:spacing w:val="20"/>
          <w:sz w:val="24"/>
        </w:rPr>
        <w:t xml:space="preserve"> </w:t>
      </w:r>
      <w:r>
        <w:rPr>
          <w:sz w:val="24"/>
        </w:rPr>
        <w:t>frequently.</w:t>
      </w:r>
      <w:r>
        <w:rPr>
          <w:spacing w:val="21"/>
          <w:sz w:val="24"/>
        </w:rPr>
        <w:t xml:space="preserve"> </w:t>
      </w:r>
      <w:r>
        <w:rPr>
          <w:sz w:val="24"/>
        </w:rPr>
        <w:t>The</w:t>
      </w:r>
      <w:r>
        <w:rPr>
          <w:spacing w:val="20"/>
          <w:sz w:val="24"/>
        </w:rPr>
        <w:t xml:space="preserve"> </w:t>
      </w:r>
      <w:r>
        <w:rPr>
          <w:sz w:val="24"/>
        </w:rPr>
        <w:t>customer</w:t>
      </w:r>
      <w:r>
        <w:rPr>
          <w:spacing w:val="23"/>
          <w:sz w:val="24"/>
        </w:rPr>
        <w:t xml:space="preserve"> </w:t>
      </w:r>
      <w:r>
        <w:rPr>
          <w:sz w:val="24"/>
        </w:rPr>
        <w:t>does</w:t>
      </w:r>
      <w:r>
        <w:rPr>
          <w:spacing w:val="22"/>
          <w:sz w:val="24"/>
        </w:rPr>
        <w:t xml:space="preserve"> </w:t>
      </w:r>
      <w:r>
        <w:rPr>
          <w:sz w:val="24"/>
        </w:rPr>
        <w:t>also</w:t>
      </w:r>
      <w:r>
        <w:rPr>
          <w:spacing w:val="22"/>
          <w:sz w:val="24"/>
        </w:rPr>
        <w:t xml:space="preserve"> </w:t>
      </w:r>
      <w:r>
        <w:rPr>
          <w:sz w:val="24"/>
        </w:rPr>
        <w:t>more</w:t>
      </w:r>
    </w:p>
    <w:p>
      <w:pPr>
        <w:spacing w:after="0" w:line="360" w:lineRule="auto"/>
        <w:jc w:val="both"/>
        <w:rPr>
          <w:sz w:val="24"/>
        </w:rPr>
        <w:sectPr>
          <w:pgSz w:w="12240" w:h="15840"/>
          <w:pgMar w:top="1380" w:right="260" w:bottom="1100" w:left="740" w:header="0" w:footer="919" w:gutter="0"/>
          <w:cols w:space="720" w:num="1"/>
        </w:sectPr>
      </w:pPr>
    </w:p>
    <w:p>
      <w:pPr>
        <w:pStyle w:val="10"/>
        <w:spacing w:before="79" w:line="360" w:lineRule="auto"/>
        <w:ind w:left="1636" w:right="825"/>
        <w:jc w:val="both"/>
      </w:pPr>
      <w:r>
        <w:t>often take initiatives, which increase the bounding relationship, and as a result the</w:t>
      </w:r>
      <w:r>
        <w:rPr>
          <w:spacing w:val="40"/>
        </w:rPr>
        <w:t xml:space="preserve"> </w:t>
      </w:r>
      <w:r>
        <w:t>customer loyalty increases as well.</w:t>
      </w:r>
    </w:p>
    <w:p>
      <w:pPr>
        <w:pStyle w:val="17"/>
        <w:numPr>
          <w:ilvl w:val="2"/>
          <w:numId w:val="24"/>
        </w:numPr>
        <w:tabs>
          <w:tab w:val="left" w:pos="1634"/>
          <w:tab w:val="left" w:pos="1636"/>
        </w:tabs>
        <w:spacing w:before="0" w:after="0" w:line="360" w:lineRule="auto"/>
        <w:ind w:left="1636" w:right="819" w:hanging="608"/>
        <w:jc w:val="both"/>
        <w:rPr>
          <w:sz w:val="24"/>
        </w:rPr>
      </w:pPr>
      <w:r>
        <w:rPr>
          <w:sz w:val="24"/>
        </w:rPr>
        <w:t>Evaluation of customer profitability – the company will get to know which customer are profitable, the ones who never might become profitable, and which ones that might be profitable in the future. This is very</w:t>
      </w:r>
      <w:r>
        <w:rPr>
          <w:spacing w:val="-4"/>
          <w:sz w:val="24"/>
        </w:rPr>
        <w:t xml:space="preserve"> </w:t>
      </w:r>
      <w:r>
        <w:rPr>
          <w:sz w:val="24"/>
        </w:rPr>
        <w:t>important since the key</w:t>
      </w:r>
      <w:r>
        <w:rPr>
          <w:spacing w:val="-4"/>
          <w:sz w:val="24"/>
        </w:rPr>
        <w:t xml:space="preserve"> </w:t>
      </w:r>
      <w:r>
        <w:rPr>
          <w:sz w:val="24"/>
        </w:rPr>
        <w:t>to success in any</w:t>
      </w:r>
      <w:r>
        <w:rPr>
          <w:spacing w:val="-2"/>
          <w:sz w:val="24"/>
        </w:rPr>
        <w:t xml:space="preserve"> </w:t>
      </w:r>
      <w:r>
        <w:rPr>
          <w:sz w:val="24"/>
        </w:rPr>
        <w:t>business is to focus</w:t>
      </w:r>
      <w:r>
        <w:rPr>
          <w:spacing w:val="-3"/>
          <w:sz w:val="24"/>
        </w:rPr>
        <w:t xml:space="preserve"> </w:t>
      </w:r>
      <w:r>
        <w:rPr>
          <w:sz w:val="24"/>
        </w:rPr>
        <w:t>on</w:t>
      </w:r>
      <w:r>
        <w:rPr>
          <w:spacing w:val="-3"/>
          <w:sz w:val="24"/>
        </w:rPr>
        <w:t xml:space="preserve"> </w:t>
      </w:r>
      <w:r>
        <w:rPr>
          <w:sz w:val="24"/>
        </w:rPr>
        <w:t>acquiring</w:t>
      </w:r>
      <w:r>
        <w:rPr>
          <w:spacing w:val="-4"/>
          <w:sz w:val="24"/>
        </w:rPr>
        <w:t xml:space="preserve"> </w:t>
      </w:r>
      <w:r>
        <w:rPr>
          <w:sz w:val="24"/>
        </w:rPr>
        <w:t>customers</w:t>
      </w:r>
      <w:r>
        <w:rPr>
          <w:spacing w:val="-3"/>
          <w:sz w:val="24"/>
        </w:rPr>
        <w:t xml:space="preserve"> </w:t>
      </w:r>
      <w:r>
        <w:rPr>
          <w:sz w:val="24"/>
        </w:rPr>
        <w:t>who</w:t>
      </w:r>
      <w:r>
        <w:rPr>
          <w:spacing w:val="-2"/>
          <w:sz w:val="24"/>
        </w:rPr>
        <w:t xml:space="preserve"> </w:t>
      </w:r>
      <w:r>
        <w:rPr>
          <w:sz w:val="24"/>
        </w:rPr>
        <w:t>generate</w:t>
      </w:r>
      <w:r>
        <w:rPr>
          <w:spacing w:val="-3"/>
          <w:sz w:val="24"/>
        </w:rPr>
        <w:t xml:space="preserve"> </w:t>
      </w:r>
      <w:r>
        <w:rPr>
          <w:sz w:val="24"/>
        </w:rPr>
        <w:t>profit,</w:t>
      </w:r>
      <w:r>
        <w:rPr>
          <w:spacing w:val="-3"/>
          <w:sz w:val="24"/>
        </w:rPr>
        <w:t xml:space="preserve"> </w:t>
      </w:r>
      <w:r>
        <w:rPr>
          <w:sz w:val="24"/>
        </w:rPr>
        <w:t>and</w:t>
      </w:r>
      <w:r>
        <w:rPr>
          <w:spacing w:val="-3"/>
          <w:sz w:val="24"/>
        </w:rPr>
        <w:t xml:space="preserve"> </w:t>
      </w:r>
      <w:r>
        <w:rPr>
          <w:sz w:val="24"/>
        </w:rPr>
        <w:t>once</w:t>
      </w:r>
      <w:r>
        <w:rPr>
          <w:spacing w:val="-1"/>
          <w:sz w:val="24"/>
        </w:rPr>
        <w:t xml:space="preserve"> </w:t>
      </w:r>
      <w:r>
        <w:rPr>
          <w:sz w:val="24"/>
        </w:rPr>
        <w:t>you</w:t>
      </w:r>
      <w:r>
        <w:rPr>
          <w:spacing w:val="-3"/>
          <w:sz w:val="24"/>
        </w:rPr>
        <w:t xml:space="preserve"> </w:t>
      </w:r>
      <w:r>
        <w:rPr>
          <w:sz w:val="24"/>
        </w:rPr>
        <w:t>have</w:t>
      </w:r>
      <w:r>
        <w:rPr>
          <w:spacing w:val="-4"/>
          <w:sz w:val="24"/>
        </w:rPr>
        <w:t xml:space="preserve"> </w:t>
      </w:r>
      <w:r>
        <w:rPr>
          <w:sz w:val="24"/>
        </w:rPr>
        <w:t>found</w:t>
      </w:r>
      <w:r>
        <w:rPr>
          <w:spacing w:val="-3"/>
          <w:sz w:val="24"/>
        </w:rPr>
        <w:t xml:space="preserve"> </w:t>
      </w:r>
      <w:r>
        <w:rPr>
          <w:sz w:val="24"/>
        </w:rPr>
        <w:t>them,</w:t>
      </w:r>
      <w:r>
        <w:rPr>
          <w:spacing w:val="-3"/>
          <w:sz w:val="24"/>
        </w:rPr>
        <w:t xml:space="preserve"> </w:t>
      </w:r>
      <w:r>
        <w:rPr>
          <w:sz w:val="24"/>
        </w:rPr>
        <w:t>never</w:t>
      </w:r>
      <w:r>
        <w:rPr>
          <w:spacing w:val="-3"/>
          <w:sz w:val="24"/>
        </w:rPr>
        <w:t xml:space="preserve"> </w:t>
      </w:r>
      <w:r>
        <w:rPr>
          <w:sz w:val="24"/>
        </w:rPr>
        <w:t>let them go. All customers are not valuable; some many even be danger to the business. This occurs when the customers use the company’s time, energy and resources without generating enough business to make them worth the effort. (Budhwani, 2002:38)</w:t>
      </w:r>
    </w:p>
    <w:p>
      <w:pPr>
        <w:spacing w:after="0" w:line="360" w:lineRule="auto"/>
        <w:jc w:val="both"/>
        <w:rPr>
          <w:sz w:val="24"/>
        </w:rPr>
        <w:sectPr>
          <w:pgSz w:w="12240" w:h="15840"/>
          <w:pgMar w:top="1360" w:right="260" w:bottom="1100" w:left="740" w:header="0" w:footer="919" w:gutter="0"/>
          <w:cols w:space="720" w:num="1"/>
        </w:sectPr>
      </w:pPr>
    </w:p>
    <w:p>
      <w:pPr>
        <w:pStyle w:val="4"/>
        <w:spacing w:line="360" w:lineRule="auto"/>
        <w:ind w:left="3696" w:right="3400" w:firstLine="763"/>
        <w:jc w:val="left"/>
      </w:pPr>
      <w:bookmarkStart w:id="32" w:name="_bookmark32"/>
      <w:bookmarkEnd w:id="32"/>
      <w:r>
        <w:t xml:space="preserve">CHAPTER THREE </w:t>
      </w:r>
      <w:bookmarkStart w:id="33" w:name="_bookmark33"/>
      <w:bookmarkEnd w:id="33"/>
      <w:r>
        <w:t>RESEARCH</w:t>
      </w:r>
      <w:r>
        <w:rPr>
          <w:spacing w:val="-18"/>
        </w:rPr>
        <w:t xml:space="preserve"> </w:t>
      </w:r>
      <w:r>
        <w:t>METHODOLOGY</w:t>
      </w:r>
    </w:p>
    <w:p>
      <w:pPr>
        <w:pStyle w:val="10"/>
        <w:spacing w:before="92"/>
        <w:rPr>
          <w:b/>
          <w:sz w:val="28"/>
        </w:rPr>
      </w:pPr>
    </w:p>
    <w:p>
      <w:pPr>
        <w:pStyle w:val="5"/>
        <w:ind w:left="916" w:firstLine="0"/>
        <w:jc w:val="left"/>
      </w:pPr>
      <w:bookmarkStart w:id="34" w:name="_bookmark34"/>
      <w:bookmarkEnd w:id="34"/>
      <w:r>
        <w:rPr>
          <w:spacing w:val="-2"/>
        </w:rPr>
        <w:t>Introduction</w:t>
      </w:r>
    </w:p>
    <w:p>
      <w:pPr>
        <w:pStyle w:val="10"/>
        <w:spacing w:before="78"/>
        <w:rPr>
          <w:b/>
          <w:sz w:val="28"/>
        </w:rPr>
      </w:pPr>
    </w:p>
    <w:p>
      <w:pPr>
        <w:pStyle w:val="10"/>
        <w:spacing w:line="360" w:lineRule="auto"/>
        <w:ind w:left="916" w:right="826"/>
        <w:jc w:val="both"/>
      </w:pPr>
      <w:r>
        <w:t>This chapter deals with the methodology of the study where the research approach, the research type, sample and sampling techniques, source of data collection, data collection instruments, reliability &amp; validity of the study</w:t>
      </w:r>
    </w:p>
    <w:p>
      <w:pPr>
        <w:pStyle w:val="5"/>
        <w:numPr>
          <w:ilvl w:val="1"/>
          <w:numId w:val="25"/>
        </w:numPr>
        <w:tabs>
          <w:tab w:val="left" w:pos="1337"/>
        </w:tabs>
        <w:spacing w:before="243" w:after="0" w:line="240" w:lineRule="auto"/>
        <w:ind w:left="1337" w:right="0" w:hanging="421"/>
        <w:jc w:val="both"/>
      </w:pPr>
      <w:bookmarkStart w:id="35" w:name="_bookmark35"/>
      <w:bookmarkEnd w:id="35"/>
      <w:r>
        <w:t>Research</w:t>
      </w:r>
      <w:r>
        <w:rPr>
          <w:spacing w:val="-7"/>
        </w:rPr>
        <w:t xml:space="preserve"> </w:t>
      </w:r>
      <w:r>
        <w:rPr>
          <w:spacing w:val="-2"/>
        </w:rPr>
        <w:t>approach</w:t>
      </w:r>
    </w:p>
    <w:p>
      <w:pPr>
        <w:pStyle w:val="10"/>
        <w:spacing w:before="10"/>
        <w:rPr>
          <w:b/>
          <w:sz w:val="28"/>
        </w:rPr>
      </w:pPr>
    </w:p>
    <w:p>
      <w:pPr>
        <w:pStyle w:val="10"/>
        <w:spacing w:line="360" w:lineRule="auto"/>
        <w:ind w:left="916" w:right="818"/>
        <w:jc w:val="both"/>
      </w:pPr>
      <w:r>
        <w:t>The research can be classified in to two research approaches. These are qualitative research and quantitative research.</w:t>
      </w:r>
    </w:p>
    <w:p>
      <w:pPr>
        <w:pStyle w:val="10"/>
        <w:spacing w:line="360" w:lineRule="auto"/>
        <w:ind w:left="916" w:right="816"/>
        <w:jc w:val="both"/>
      </w:pPr>
      <w:r>
        <w:t>Qualitative research involves studies that do not attempt to quantify</w:t>
      </w:r>
      <w:r>
        <w:rPr>
          <w:spacing w:val="-4"/>
        </w:rPr>
        <w:t xml:space="preserve"> </w:t>
      </w:r>
      <w:r>
        <w:t>their results through statistical summary or analysis. It seeks to describe various aspects about behavior and other factors in the social sciences and humanities. In this kinds of research data are often in the form of descriptions, not numbers. It typically involves in-depth interviews, group discussions, and observations</w:t>
      </w:r>
      <w:r>
        <w:rPr>
          <w:spacing w:val="40"/>
        </w:rPr>
        <w:t xml:space="preserve"> </w:t>
      </w:r>
      <w:r>
        <w:t>without formal measurement.</w:t>
      </w:r>
    </w:p>
    <w:p>
      <w:pPr>
        <w:pStyle w:val="10"/>
        <w:spacing w:line="360" w:lineRule="auto"/>
        <w:ind w:left="916" w:right="818"/>
        <w:jc w:val="both"/>
      </w:pPr>
      <w:r>
        <w:t>Quantitative research is the systematic and scientific investigation of quantitative properties and phenomena and relationships. The objective of quantitative research is to develop and employ mathematical models, theories and hypotheses pertaining to natural phenomena. It usually starts with a theory or a general statement proposing a general relationship between variables. Quantitative researchers favor methods such as surveys and experiments, and will attempt to test hypotheses or statements with a view to infer from the particular to the general.</w:t>
      </w:r>
    </w:p>
    <w:p>
      <w:pPr>
        <w:pStyle w:val="10"/>
        <w:spacing w:line="360" w:lineRule="auto"/>
        <w:ind w:left="916" w:right="815"/>
        <w:jc w:val="both"/>
      </w:pPr>
      <w:r>
        <w:t>Therefore the researcher chose quantitative research to describe CRM application in Dashen Bank by collecting quantitative data from customers of the bank. In addition the effect of the independent variables (CRM dimensions) on the dependent variable customer loyalty is quantitatively will be measured by study.</w:t>
      </w:r>
    </w:p>
    <w:p>
      <w:pPr>
        <w:pStyle w:val="5"/>
        <w:numPr>
          <w:ilvl w:val="1"/>
          <w:numId w:val="25"/>
        </w:numPr>
        <w:tabs>
          <w:tab w:val="left" w:pos="1337"/>
        </w:tabs>
        <w:spacing w:before="203" w:after="0" w:line="240" w:lineRule="auto"/>
        <w:ind w:left="1337" w:right="0" w:hanging="421"/>
        <w:jc w:val="both"/>
      </w:pPr>
      <w:bookmarkStart w:id="36" w:name="_bookmark36"/>
      <w:bookmarkEnd w:id="36"/>
      <w:r>
        <w:t>Research</w:t>
      </w:r>
      <w:r>
        <w:rPr>
          <w:spacing w:val="-7"/>
        </w:rPr>
        <w:t xml:space="preserve"> </w:t>
      </w:r>
      <w:r>
        <w:rPr>
          <w:spacing w:val="-2"/>
        </w:rPr>
        <w:t>Design</w:t>
      </w:r>
    </w:p>
    <w:p>
      <w:pPr>
        <w:pStyle w:val="10"/>
        <w:spacing w:before="77"/>
        <w:rPr>
          <w:b/>
          <w:sz w:val="28"/>
        </w:rPr>
      </w:pPr>
    </w:p>
    <w:p>
      <w:pPr>
        <w:pStyle w:val="10"/>
        <w:spacing w:line="360" w:lineRule="auto"/>
        <w:ind w:left="916" w:right="821"/>
        <w:jc w:val="both"/>
      </w:pPr>
      <w:r>
        <w:t>The research can be classified in to three as descriptive, explanatory and exploratory. Descriptive research</w:t>
      </w:r>
      <w:r>
        <w:rPr>
          <w:spacing w:val="28"/>
        </w:rPr>
        <w:t xml:space="preserve"> </w:t>
      </w:r>
      <w:r>
        <w:t>sets</w:t>
      </w:r>
      <w:r>
        <w:rPr>
          <w:spacing w:val="30"/>
        </w:rPr>
        <w:t xml:space="preserve"> </w:t>
      </w:r>
      <w:r>
        <w:t>out</w:t>
      </w:r>
      <w:r>
        <w:rPr>
          <w:spacing w:val="29"/>
        </w:rPr>
        <w:t xml:space="preserve"> </w:t>
      </w:r>
      <w:r>
        <w:t>to</w:t>
      </w:r>
      <w:r>
        <w:rPr>
          <w:spacing w:val="30"/>
        </w:rPr>
        <w:t xml:space="preserve"> </w:t>
      </w:r>
      <w:r>
        <w:t>describe</w:t>
      </w:r>
      <w:r>
        <w:rPr>
          <w:spacing w:val="27"/>
        </w:rPr>
        <w:t xml:space="preserve"> </w:t>
      </w:r>
      <w:r>
        <w:t>&amp;</w:t>
      </w:r>
      <w:r>
        <w:rPr>
          <w:spacing w:val="28"/>
        </w:rPr>
        <w:t xml:space="preserve"> </w:t>
      </w:r>
      <w:r>
        <w:t>to</w:t>
      </w:r>
      <w:r>
        <w:rPr>
          <w:spacing w:val="30"/>
        </w:rPr>
        <w:t xml:space="preserve"> </w:t>
      </w:r>
      <w:r>
        <w:t>interpret</w:t>
      </w:r>
      <w:r>
        <w:rPr>
          <w:spacing w:val="29"/>
        </w:rPr>
        <w:t xml:space="preserve"> </w:t>
      </w:r>
      <w:r>
        <w:t>what</w:t>
      </w:r>
      <w:r>
        <w:rPr>
          <w:spacing w:val="32"/>
        </w:rPr>
        <w:t xml:space="preserve"> </w:t>
      </w:r>
      <w:r>
        <w:t>is.</w:t>
      </w:r>
      <w:r>
        <w:rPr>
          <w:spacing w:val="29"/>
        </w:rPr>
        <w:t xml:space="preserve"> </w:t>
      </w:r>
      <w:r>
        <w:t>It</w:t>
      </w:r>
      <w:r>
        <w:rPr>
          <w:spacing w:val="30"/>
        </w:rPr>
        <w:t xml:space="preserve"> </w:t>
      </w:r>
      <w:r>
        <w:t>aims</w:t>
      </w:r>
      <w:r>
        <w:rPr>
          <w:spacing w:val="29"/>
        </w:rPr>
        <w:t xml:space="preserve"> </w:t>
      </w:r>
      <w:r>
        <w:t>to</w:t>
      </w:r>
      <w:r>
        <w:rPr>
          <w:spacing w:val="30"/>
        </w:rPr>
        <w:t xml:space="preserve"> </w:t>
      </w:r>
      <w:r>
        <w:t>describe</w:t>
      </w:r>
      <w:r>
        <w:rPr>
          <w:spacing w:val="28"/>
        </w:rPr>
        <w:t xml:space="preserve"> </w:t>
      </w:r>
      <w:r>
        <w:t>the</w:t>
      </w:r>
      <w:r>
        <w:rPr>
          <w:spacing w:val="28"/>
        </w:rPr>
        <w:t xml:space="preserve"> </w:t>
      </w:r>
      <w:r>
        <w:t>state</w:t>
      </w:r>
      <w:r>
        <w:rPr>
          <w:spacing w:val="29"/>
        </w:rPr>
        <w:t xml:space="preserve"> </w:t>
      </w:r>
      <w:r>
        <w:t>of</w:t>
      </w:r>
      <w:r>
        <w:rPr>
          <w:spacing w:val="28"/>
        </w:rPr>
        <w:t xml:space="preserve"> </w:t>
      </w:r>
      <w:r>
        <w:t>affairs</w:t>
      </w:r>
      <w:r>
        <w:rPr>
          <w:spacing w:val="29"/>
        </w:rPr>
        <w:t xml:space="preserve"> </w:t>
      </w:r>
      <w:r>
        <w:t>as</w:t>
      </w:r>
      <w:r>
        <w:rPr>
          <w:spacing w:val="30"/>
        </w:rPr>
        <w:t xml:space="preserve"> </w:t>
      </w:r>
      <w:r>
        <w:rPr>
          <w:spacing w:val="-5"/>
        </w:rPr>
        <w:t>it</w:t>
      </w:r>
    </w:p>
    <w:p>
      <w:pPr>
        <w:spacing w:after="0" w:line="360" w:lineRule="auto"/>
        <w:jc w:val="both"/>
        <w:sectPr>
          <w:pgSz w:w="12240" w:h="15840"/>
          <w:pgMar w:top="1380" w:right="260" w:bottom="1100" w:left="740" w:header="0" w:footer="919" w:gutter="0"/>
          <w:cols w:space="720" w:num="1"/>
        </w:sectPr>
      </w:pPr>
    </w:p>
    <w:p>
      <w:pPr>
        <w:pStyle w:val="10"/>
        <w:spacing w:before="79" w:line="360" w:lineRule="auto"/>
        <w:ind w:left="916" w:right="819"/>
        <w:jc w:val="both"/>
      </w:pPr>
      <w:r>
        <w:t>exists. It is concerned with conditions or relationships that exist, practices that prevail, beliefs, points of view or attitudes that are held, processes or that are developing. The major purpose of descriptive research is describing the state of affairs as it exists at present.</w:t>
      </w:r>
    </w:p>
    <w:p>
      <w:pPr>
        <w:pStyle w:val="10"/>
        <w:spacing w:before="239" w:line="360" w:lineRule="auto"/>
        <w:ind w:left="916" w:right="821"/>
        <w:jc w:val="both"/>
      </w:pPr>
      <w:r>
        <w:t>Explanatory research is conducted when we encounter an issue that is already known and have a description of it, we might begin to wonder why things are the way they are. The desire to know “why”, to explain, is the purpose of explanatory research. The researcher goes beyond merely describing the characteristics, to analyze and explain why and how something is happening. Thus explanatory research aims to understand phenomena by discovering and measuring casual</w:t>
      </w:r>
      <w:r>
        <w:rPr>
          <w:spacing w:val="40"/>
        </w:rPr>
        <w:t xml:space="preserve"> </w:t>
      </w:r>
      <w:r>
        <w:t>relations among them.</w:t>
      </w:r>
    </w:p>
    <w:p>
      <w:pPr>
        <w:pStyle w:val="10"/>
        <w:spacing w:before="1" w:line="360" w:lineRule="auto"/>
        <w:ind w:left="916" w:right="821"/>
        <w:jc w:val="both"/>
      </w:pPr>
      <w:r>
        <w:t>Exploratory</w:t>
      </w:r>
      <w:r>
        <w:rPr>
          <w:spacing w:val="-5"/>
        </w:rPr>
        <w:t xml:space="preserve"> </w:t>
      </w:r>
      <w:r>
        <w:t>research is conducted</w:t>
      </w:r>
      <w:r>
        <w:rPr>
          <w:spacing w:val="-1"/>
        </w:rPr>
        <w:t xml:space="preserve"> </w:t>
      </w:r>
      <w:r>
        <w:t>when there</w:t>
      </w:r>
      <w:r>
        <w:rPr>
          <w:spacing w:val="-1"/>
        </w:rPr>
        <w:t xml:space="preserve"> </w:t>
      </w:r>
      <w:r>
        <w:t>are few</w:t>
      </w:r>
      <w:r>
        <w:rPr>
          <w:spacing w:val="-1"/>
        </w:rPr>
        <w:t xml:space="preserve"> </w:t>
      </w:r>
      <w:r>
        <w:t>or no earlier</w:t>
      </w:r>
      <w:r>
        <w:rPr>
          <w:spacing w:val="-1"/>
        </w:rPr>
        <w:t xml:space="preserve"> </w:t>
      </w:r>
      <w:r>
        <w:t>studies to which references can be made for information. It provides insights into and comprehension of an issue or situation for more rigorous investigation later. Exploratory research is a type of research conducted because a problem has not been clearly defined. Its purpose is to gain background information and better understand and clarify a problem.</w:t>
      </w:r>
    </w:p>
    <w:p>
      <w:pPr>
        <w:pStyle w:val="10"/>
        <w:spacing w:before="138"/>
      </w:pPr>
    </w:p>
    <w:p>
      <w:pPr>
        <w:pStyle w:val="10"/>
        <w:spacing w:line="360" w:lineRule="auto"/>
        <w:ind w:left="916" w:right="823"/>
        <w:jc w:val="both"/>
      </w:pPr>
      <w:r>
        <w:t>Most research projects designed in the fields of social sciences and business are based on descriptive</w:t>
      </w:r>
      <w:r>
        <w:rPr>
          <w:spacing w:val="-2"/>
        </w:rPr>
        <w:t xml:space="preserve"> </w:t>
      </w:r>
      <w:r>
        <w:t>research studies. In</w:t>
      </w:r>
      <w:r>
        <w:rPr>
          <w:spacing w:val="-1"/>
        </w:rPr>
        <w:t xml:space="preserve"> </w:t>
      </w:r>
      <w:r>
        <w:t>descriptive research you have</w:t>
      </w:r>
      <w:r>
        <w:rPr>
          <w:spacing w:val="-2"/>
        </w:rPr>
        <w:t xml:space="preserve"> </w:t>
      </w:r>
      <w:r>
        <w:t>no control</w:t>
      </w:r>
      <w:r>
        <w:rPr>
          <w:spacing w:val="-1"/>
        </w:rPr>
        <w:t xml:space="preserve"> </w:t>
      </w:r>
      <w:r>
        <w:t>over</w:t>
      </w:r>
      <w:r>
        <w:rPr>
          <w:spacing w:val="-2"/>
        </w:rPr>
        <w:t xml:space="preserve"> </w:t>
      </w:r>
      <w:r>
        <w:t>the variables</w:t>
      </w:r>
      <w:r>
        <w:rPr>
          <w:spacing w:val="-2"/>
        </w:rPr>
        <w:t xml:space="preserve"> </w:t>
      </w:r>
      <w:r>
        <w:t>but you can only report what has happened or what is happening.</w:t>
      </w:r>
    </w:p>
    <w:p>
      <w:pPr>
        <w:pStyle w:val="10"/>
        <w:spacing w:before="138"/>
      </w:pPr>
    </w:p>
    <w:p>
      <w:pPr>
        <w:pStyle w:val="10"/>
        <w:spacing w:before="1" w:line="360" w:lineRule="auto"/>
        <w:ind w:left="916" w:right="816"/>
        <w:jc w:val="both"/>
      </w:pPr>
      <w:r>
        <w:t>This researcher collects data on four dimensions of CRM from customers of Dashen Bank to describe the present condition of CRM application on this bank across four dimensions. So the researcher used descriptive research in his case. In addition the research was analyze the casual relations between the dependent variable (loyalty) and the independent variables (CRM dimensions) using correlation and regression, which makes the research explanatory. Therefore this study was be both descriptive and explanatory.</w:t>
      </w:r>
    </w:p>
    <w:p>
      <w:pPr>
        <w:spacing w:after="0" w:line="360" w:lineRule="auto"/>
        <w:jc w:val="both"/>
        <w:sectPr>
          <w:pgSz w:w="12240" w:h="15840"/>
          <w:pgMar w:top="1360" w:right="260" w:bottom="1100" w:left="740" w:header="0" w:footer="919" w:gutter="0"/>
          <w:cols w:space="720" w:num="1"/>
        </w:sectPr>
      </w:pPr>
    </w:p>
    <w:p>
      <w:pPr>
        <w:pStyle w:val="5"/>
        <w:numPr>
          <w:ilvl w:val="1"/>
          <w:numId w:val="25"/>
        </w:numPr>
        <w:tabs>
          <w:tab w:val="left" w:pos="1407"/>
        </w:tabs>
        <w:spacing w:before="63" w:after="0" w:line="240" w:lineRule="auto"/>
        <w:ind w:left="1407" w:right="0" w:hanging="491"/>
        <w:jc w:val="both"/>
      </w:pPr>
      <w:bookmarkStart w:id="37" w:name="_bookmark37"/>
      <w:bookmarkEnd w:id="37"/>
      <w:r>
        <w:t>Sample</w:t>
      </w:r>
      <w:r>
        <w:rPr>
          <w:spacing w:val="-6"/>
        </w:rPr>
        <w:t xml:space="preserve"> </w:t>
      </w:r>
      <w:r>
        <w:t>and</w:t>
      </w:r>
      <w:r>
        <w:rPr>
          <w:spacing w:val="-6"/>
        </w:rPr>
        <w:t xml:space="preserve"> </w:t>
      </w:r>
      <w:r>
        <w:t>sampling</w:t>
      </w:r>
      <w:r>
        <w:rPr>
          <w:spacing w:val="-4"/>
        </w:rPr>
        <w:t xml:space="preserve"> </w:t>
      </w:r>
      <w:r>
        <w:rPr>
          <w:spacing w:val="-2"/>
        </w:rPr>
        <w:t>methodology</w:t>
      </w:r>
    </w:p>
    <w:p>
      <w:pPr>
        <w:pStyle w:val="10"/>
        <w:spacing w:before="72"/>
        <w:rPr>
          <w:b/>
          <w:sz w:val="28"/>
        </w:rPr>
      </w:pPr>
    </w:p>
    <w:p>
      <w:pPr>
        <w:pStyle w:val="7"/>
        <w:numPr>
          <w:ilvl w:val="2"/>
          <w:numId w:val="25"/>
        </w:numPr>
        <w:tabs>
          <w:tab w:val="left" w:pos="1456"/>
        </w:tabs>
        <w:spacing w:before="0" w:after="0" w:line="240" w:lineRule="auto"/>
        <w:ind w:left="1456" w:right="0" w:hanging="540"/>
        <w:jc w:val="both"/>
      </w:pPr>
      <w:bookmarkStart w:id="38" w:name="_bookmark38"/>
      <w:bookmarkEnd w:id="38"/>
      <w:r>
        <w:t>Target</w:t>
      </w:r>
      <w:r>
        <w:rPr>
          <w:spacing w:val="-2"/>
        </w:rPr>
        <w:t xml:space="preserve"> population</w:t>
      </w:r>
    </w:p>
    <w:p>
      <w:pPr>
        <w:pStyle w:val="10"/>
        <w:spacing w:before="171" w:line="360" w:lineRule="auto"/>
        <w:ind w:left="916" w:right="816"/>
        <w:jc w:val="both"/>
      </w:pPr>
      <w:r>
        <w:t xml:space="preserve">The target population of study comprises of all customers of Dashen Bank. All personal and/or commercial customers who use Dashne Bank were included in the study. from the Total no customer only </w:t>
      </w:r>
      <w:r>
        <w:rPr>
          <w:sz w:val="22"/>
        </w:rPr>
        <w:t xml:space="preserve">376,0920 of them </w:t>
      </w:r>
      <w:r>
        <w:t>considered to be included in the study.</w:t>
      </w:r>
    </w:p>
    <w:p>
      <w:pPr>
        <w:pStyle w:val="7"/>
        <w:numPr>
          <w:ilvl w:val="2"/>
          <w:numId w:val="25"/>
        </w:numPr>
        <w:tabs>
          <w:tab w:val="left" w:pos="1456"/>
        </w:tabs>
        <w:spacing w:before="200" w:after="0" w:line="240" w:lineRule="auto"/>
        <w:ind w:left="1456" w:right="0" w:hanging="540"/>
        <w:jc w:val="both"/>
      </w:pPr>
      <w:bookmarkStart w:id="39" w:name="_bookmark39"/>
      <w:bookmarkEnd w:id="39"/>
      <w:r>
        <w:t>Sampling</w:t>
      </w:r>
      <w:r>
        <w:rPr>
          <w:spacing w:val="-4"/>
        </w:rPr>
        <w:t xml:space="preserve"> </w:t>
      </w:r>
      <w:r>
        <w:rPr>
          <w:spacing w:val="-2"/>
        </w:rPr>
        <w:t>method</w:t>
      </w:r>
    </w:p>
    <w:p>
      <w:pPr>
        <w:pStyle w:val="10"/>
        <w:spacing w:before="104"/>
        <w:rPr>
          <w:b/>
        </w:rPr>
      </w:pPr>
    </w:p>
    <w:p>
      <w:pPr>
        <w:pStyle w:val="10"/>
        <w:spacing w:line="360" w:lineRule="auto"/>
        <w:ind w:left="916" w:right="816"/>
        <w:jc w:val="both"/>
      </w:pPr>
      <w:r>
        <w:t>The selection of the sample was through non-probabilistic sampling technique of convenience sampling</w:t>
      </w:r>
      <w:r>
        <w:rPr>
          <w:spacing w:val="-4"/>
        </w:rPr>
        <w:t xml:space="preserve"> </w:t>
      </w:r>
      <w:r>
        <w:t>because</w:t>
      </w:r>
      <w:r>
        <w:rPr>
          <w:spacing w:val="-3"/>
        </w:rPr>
        <w:t xml:space="preserve"> </w:t>
      </w:r>
      <w:r>
        <w:t>all</w:t>
      </w:r>
      <w:r>
        <w:rPr>
          <w:spacing w:val="-2"/>
        </w:rPr>
        <w:t xml:space="preserve"> </w:t>
      </w:r>
      <w:r>
        <w:t>the population</w:t>
      </w:r>
      <w:r>
        <w:rPr>
          <w:spacing w:val="-2"/>
        </w:rPr>
        <w:t xml:space="preserve"> </w:t>
      </w:r>
      <w:r>
        <w:t>of</w:t>
      </w:r>
      <w:r>
        <w:rPr>
          <w:spacing w:val="-2"/>
        </w:rPr>
        <w:t xml:space="preserve"> </w:t>
      </w:r>
      <w:r>
        <w:t>the</w:t>
      </w:r>
      <w:r>
        <w:rPr>
          <w:spacing w:val="-3"/>
        </w:rPr>
        <w:t xml:space="preserve"> </w:t>
      </w:r>
      <w:r>
        <w:t>bank cannot</w:t>
      </w:r>
      <w:r>
        <w:rPr>
          <w:spacing w:val="-2"/>
        </w:rPr>
        <w:t xml:space="preserve"> </w:t>
      </w:r>
      <w:r>
        <w:t>be</w:t>
      </w:r>
      <w:r>
        <w:rPr>
          <w:spacing w:val="-2"/>
        </w:rPr>
        <w:t xml:space="preserve"> </w:t>
      </w:r>
      <w:r>
        <w:t>available</w:t>
      </w:r>
      <w:r>
        <w:rPr>
          <w:spacing w:val="-1"/>
        </w:rPr>
        <w:t xml:space="preserve"> </w:t>
      </w:r>
      <w:r>
        <w:t>at</w:t>
      </w:r>
      <w:r>
        <w:rPr>
          <w:spacing w:val="-2"/>
        </w:rPr>
        <w:t xml:space="preserve"> </w:t>
      </w:r>
      <w:r>
        <w:t>the</w:t>
      </w:r>
      <w:r>
        <w:rPr>
          <w:spacing w:val="-3"/>
        </w:rPr>
        <w:t xml:space="preserve"> </w:t>
      </w:r>
      <w:r>
        <w:t>same</w:t>
      </w:r>
      <w:r>
        <w:rPr>
          <w:spacing w:val="-2"/>
        </w:rPr>
        <w:t xml:space="preserve"> </w:t>
      </w:r>
      <w:r>
        <w:t>time.</w:t>
      </w:r>
      <w:r>
        <w:rPr>
          <w:spacing w:val="-2"/>
        </w:rPr>
        <w:t xml:space="preserve"> </w:t>
      </w:r>
      <w:r>
        <w:t>Convenience sampling also called accidental or opportunity</w:t>
      </w:r>
      <w:r>
        <w:rPr>
          <w:spacing w:val="-2"/>
        </w:rPr>
        <w:t xml:space="preserve"> </w:t>
      </w:r>
      <w:r>
        <w:t>sampling is a technique in which a sample is drawn from that part of the population that is close to hand, readily available, or convenient. The questionnaires are distributed to customers of the bank.</w:t>
      </w:r>
    </w:p>
    <w:p>
      <w:pPr>
        <w:pStyle w:val="10"/>
        <w:spacing w:line="360" w:lineRule="auto"/>
        <w:ind w:left="916" w:right="817"/>
        <w:jc w:val="both"/>
      </w:pPr>
      <w:r>
        <w:t>The reason chose Grade 3 and 4 and behind choosing Addis Ababa for the study is that Addis Ababa consists of almost half of the total branches of DB and also Addis</w:t>
      </w:r>
      <w:r>
        <w:rPr>
          <w:spacing w:val="80"/>
        </w:rPr>
        <w:t xml:space="preserve"> </w:t>
      </w:r>
      <w:r>
        <w:t>is relatively easier for the researcher to conduct the study with a given limited time and financial resources.</w:t>
      </w:r>
    </w:p>
    <w:p>
      <w:pPr>
        <w:pStyle w:val="10"/>
      </w:pPr>
    </w:p>
    <w:p>
      <w:pPr>
        <w:pStyle w:val="10"/>
        <w:spacing w:before="63"/>
      </w:pPr>
    </w:p>
    <w:p>
      <w:pPr>
        <w:pStyle w:val="7"/>
        <w:numPr>
          <w:ilvl w:val="2"/>
          <w:numId w:val="25"/>
        </w:numPr>
        <w:tabs>
          <w:tab w:val="left" w:pos="1515"/>
        </w:tabs>
        <w:spacing w:before="0" w:after="0" w:line="240" w:lineRule="auto"/>
        <w:ind w:left="1515" w:right="0" w:hanging="599"/>
        <w:jc w:val="both"/>
      </w:pPr>
      <w:bookmarkStart w:id="40" w:name="_bookmark40"/>
      <w:bookmarkEnd w:id="40"/>
      <w:r>
        <w:t>Sample</w:t>
      </w:r>
      <w:r>
        <w:rPr>
          <w:spacing w:val="-4"/>
        </w:rPr>
        <w:t xml:space="preserve"> size</w:t>
      </w:r>
    </w:p>
    <w:p>
      <w:pPr>
        <w:pStyle w:val="10"/>
        <w:spacing w:before="170"/>
        <w:rPr>
          <w:b/>
        </w:rPr>
      </w:pPr>
    </w:p>
    <w:p>
      <w:pPr>
        <w:pStyle w:val="10"/>
        <w:spacing w:before="1" w:line="360" w:lineRule="auto"/>
        <w:ind w:left="916" w:right="823"/>
        <w:jc w:val="both"/>
      </w:pPr>
      <w:r>
        <w:t>The sample size for this study is determined by using the formula developed by Cochran (1963:75).Sample size from the customers is calculated as follows:</w:t>
      </w:r>
    </w:p>
    <w:p>
      <w:pPr>
        <w:pStyle w:val="10"/>
        <w:spacing w:line="345" w:lineRule="auto"/>
        <w:ind w:left="5575" w:right="4944" w:hanging="418"/>
        <w:rPr>
          <w:sz w:val="16"/>
        </w:rPr>
      </w:pPr>
      <w:r>
        <mc:AlternateContent>
          <mc:Choice Requires="wps">
            <w:drawing>
              <wp:anchor distT="0" distB="0" distL="0" distR="0" simplePos="0" relativeHeight="251659264" behindDoc="0" locked="0" layoutInCell="1" allowOverlap="1">
                <wp:simplePos x="0" y="0"/>
                <wp:positionH relativeFrom="page">
                  <wp:posOffset>4097020</wp:posOffset>
                </wp:positionH>
                <wp:positionV relativeFrom="paragraph">
                  <wp:posOffset>158750</wp:posOffset>
                </wp:positionV>
                <wp:extent cx="297180" cy="7620"/>
                <wp:effectExtent l="0" t="0" r="0" b="0"/>
                <wp:wrapNone/>
                <wp:docPr id="41" name="Graphic 41"/>
                <wp:cNvGraphicFramePr/>
                <a:graphic xmlns:a="http://schemas.openxmlformats.org/drawingml/2006/main">
                  <a:graphicData uri="http://schemas.microsoft.com/office/word/2010/wordprocessingShape">
                    <wps:wsp>
                      <wps:cNvSpPr/>
                      <wps:spPr>
                        <a:xfrm>
                          <a:off x="0" y="0"/>
                          <a:ext cx="297180" cy="7620"/>
                        </a:xfrm>
                        <a:custGeom>
                          <a:avLst/>
                          <a:gdLst/>
                          <a:ahLst/>
                          <a:cxnLst/>
                          <a:rect l="l" t="t" r="r" b="b"/>
                          <a:pathLst>
                            <a:path w="297180" h="7620">
                              <a:moveTo>
                                <a:pt x="297179" y="0"/>
                              </a:moveTo>
                              <a:lnTo>
                                <a:pt x="0" y="0"/>
                              </a:lnTo>
                              <a:lnTo>
                                <a:pt x="0" y="7620"/>
                              </a:lnTo>
                              <a:lnTo>
                                <a:pt x="297179" y="7620"/>
                              </a:lnTo>
                              <a:lnTo>
                                <a:pt x="297179" y="0"/>
                              </a:lnTo>
                              <a:close/>
                            </a:path>
                          </a:pathLst>
                        </a:custGeom>
                        <a:solidFill>
                          <a:srgbClr val="000000"/>
                        </a:solidFill>
                      </wps:spPr>
                      <wps:bodyPr wrap="square" lIns="0" tIns="0" rIns="0" bIns="0" rtlCol="0">
                        <a:noAutofit/>
                      </wps:bodyPr>
                    </wps:wsp>
                  </a:graphicData>
                </a:graphic>
              </wp:anchor>
            </w:drawing>
          </mc:Choice>
          <mc:Fallback>
            <w:pict>
              <v:shape id="Graphic 41" o:spid="_x0000_s1026" o:spt="100" style="position:absolute;left:0pt;margin-left:322.6pt;margin-top:12.5pt;height:0.6pt;width:23.4pt;mso-position-horizontal-relative:page;z-index:251659264;mso-width-relative:page;mso-height-relative:page;" fillcolor="#000000" filled="t" stroked="f" coordsize="297180,7620" o:gfxdata="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qaW79cAAAAJ&#10;AQAADwAAAAAAAAABACAAAAAiAAAAZHJzL2Rvd25yZXYueG1sUEsBAhQAFAAAAAgAh07iQBQecYcd&#10;AgAA2QQAAA4AAAAAAAAAAQAgAAAAJgEAAGRycy9lMm9Eb2MueG1sUEsFBgAAAAAGAAYAWQEAALUF&#10;AAAAAA==&#10;" path="m297179,0l0,0,0,7620,297179,7620,297179,0xe">
                <v:fill on="t" focussize="0,0"/>
                <v:stroke on="f"/>
                <v:imagedata o:title=""/>
                <o:lock v:ext="edit" aspectratio="f"/>
                <v:textbox inset="0mm,0mm,0mm,0mm"/>
              </v:shape>
            </w:pict>
          </mc:Fallback>
        </mc:AlternateContent>
      </w:r>
      <w:r>
        <w:t>n0=</w:t>
      </w:r>
      <w:r>
        <w:rPr>
          <w:spacing w:val="80"/>
        </w:rPr>
        <w:t xml:space="preserve"> </w:t>
      </w:r>
      <w:r>
        <w:t>z</w:t>
      </w:r>
      <w:r>
        <w:rPr>
          <w:vertAlign w:val="superscript"/>
        </w:rPr>
        <w:t>2</w:t>
      </w:r>
      <w:r>
        <w:rPr>
          <w:spacing w:val="-18"/>
          <w:vertAlign w:val="baseline"/>
        </w:rPr>
        <w:t xml:space="preserve"> </w:t>
      </w:r>
      <w:r>
        <w:rPr>
          <w:vertAlign w:val="baseline"/>
        </w:rPr>
        <w:t xml:space="preserve">pq </w:t>
      </w:r>
      <w:r>
        <w:rPr>
          <w:spacing w:val="-6"/>
          <w:position w:val="-8"/>
          <w:vertAlign w:val="baseline"/>
        </w:rPr>
        <w:t>e</w:t>
      </w:r>
      <w:r>
        <w:rPr>
          <w:spacing w:val="-6"/>
          <w:sz w:val="16"/>
          <w:vertAlign w:val="baseline"/>
        </w:rPr>
        <w:t>2</w:t>
      </w:r>
    </w:p>
    <w:p>
      <w:pPr>
        <w:pStyle w:val="10"/>
        <w:spacing w:before="18"/>
        <w:ind w:left="916"/>
      </w:pPr>
      <w:r>
        <w:t>Where:</w:t>
      </w:r>
      <w:r>
        <w:rPr>
          <w:spacing w:val="-3"/>
        </w:rPr>
        <w:t xml:space="preserve"> </w:t>
      </w:r>
      <w:r>
        <w:t>n0</w:t>
      </w:r>
      <w:r>
        <w:rPr>
          <w:spacing w:val="-1"/>
        </w:rPr>
        <w:t xml:space="preserve"> </w:t>
      </w:r>
      <w:r>
        <w:t>= the</w:t>
      </w:r>
      <w:r>
        <w:rPr>
          <w:spacing w:val="-2"/>
        </w:rPr>
        <w:t xml:space="preserve"> </w:t>
      </w:r>
      <w:r>
        <w:t>sample</w:t>
      </w:r>
      <w:r>
        <w:rPr>
          <w:spacing w:val="-1"/>
        </w:rPr>
        <w:t xml:space="preserve"> </w:t>
      </w:r>
      <w:r>
        <w:rPr>
          <w:spacing w:val="-4"/>
        </w:rPr>
        <w:t>size</w:t>
      </w:r>
    </w:p>
    <w:p>
      <w:pPr>
        <w:pStyle w:val="10"/>
        <w:spacing w:before="139" w:line="360" w:lineRule="auto"/>
        <w:ind w:left="916" w:right="3400"/>
      </w:pPr>
      <w:r>
        <w:t>Z2</w:t>
      </w:r>
      <w:r>
        <w:rPr>
          <w:spacing w:val="-3"/>
        </w:rPr>
        <w:t xml:space="preserve"> </w:t>
      </w:r>
      <w:r>
        <w:t>=</w:t>
      </w:r>
      <w:r>
        <w:rPr>
          <w:spacing w:val="-3"/>
        </w:rPr>
        <w:t xml:space="preserve"> </w:t>
      </w:r>
      <w:r>
        <w:t>the</w:t>
      </w:r>
      <w:r>
        <w:rPr>
          <w:spacing w:val="-3"/>
        </w:rPr>
        <w:t xml:space="preserve"> </w:t>
      </w:r>
      <w:r>
        <w:t>abscissa</w:t>
      </w:r>
      <w:r>
        <w:rPr>
          <w:spacing w:val="-3"/>
        </w:rPr>
        <w:t xml:space="preserve"> </w:t>
      </w:r>
      <w:r>
        <w:t>of</w:t>
      </w:r>
      <w:r>
        <w:rPr>
          <w:spacing w:val="-3"/>
        </w:rPr>
        <w:t xml:space="preserve"> </w:t>
      </w:r>
      <w:r>
        <w:t>the</w:t>
      </w:r>
      <w:r>
        <w:rPr>
          <w:spacing w:val="-4"/>
        </w:rPr>
        <w:t xml:space="preserve"> </w:t>
      </w:r>
      <w:r>
        <w:t>normal</w:t>
      </w:r>
      <w:r>
        <w:rPr>
          <w:spacing w:val="-3"/>
        </w:rPr>
        <w:t xml:space="preserve"> </w:t>
      </w:r>
      <w:r>
        <w:t>curve</w:t>
      </w:r>
      <w:r>
        <w:rPr>
          <w:spacing w:val="-3"/>
        </w:rPr>
        <w:t xml:space="preserve"> </w:t>
      </w:r>
      <w:r>
        <w:t>that</w:t>
      </w:r>
      <w:r>
        <w:rPr>
          <w:spacing w:val="-3"/>
        </w:rPr>
        <w:t xml:space="preserve"> </w:t>
      </w:r>
      <w:r>
        <w:t>cuts</w:t>
      </w:r>
      <w:r>
        <w:rPr>
          <w:spacing w:val="-3"/>
        </w:rPr>
        <w:t xml:space="preserve"> </w:t>
      </w:r>
      <w:r>
        <w:t>off</w:t>
      </w:r>
      <w:r>
        <w:rPr>
          <w:spacing w:val="-3"/>
        </w:rPr>
        <w:t xml:space="preserve"> </w:t>
      </w:r>
      <w:r>
        <w:t>an</w:t>
      </w:r>
      <w:r>
        <w:rPr>
          <w:spacing w:val="-3"/>
        </w:rPr>
        <w:t xml:space="preserve"> </w:t>
      </w:r>
      <w:r>
        <w:t>area</w:t>
      </w:r>
      <w:r>
        <w:rPr>
          <w:spacing w:val="-3"/>
        </w:rPr>
        <w:t xml:space="preserve"> </w:t>
      </w:r>
      <w:r>
        <w:t>α</w:t>
      </w:r>
      <w:r>
        <w:rPr>
          <w:spacing w:val="-2"/>
        </w:rPr>
        <w:t xml:space="preserve"> </w:t>
      </w:r>
      <w:r>
        <w:t>at</w:t>
      </w:r>
      <w:r>
        <w:rPr>
          <w:spacing w:val="-3"/>
        </w:rPr>
        <w:t xml:space="preserve"> </w:t>
      </w:r>
      <w:r>
        <w:t>the</w:t>
      </w:r>
      <w:r>
        <w:rPr>
          <w:spacing w:val="-3"/>
        </w:rPr>
        <w:t xml:space="preserve"> </w:t>
      </w:r>
      <w:r>
        <w:t>tails (1 - α equals the desired confidence level, i.e. 95%)</w:t>
      </w:r>
    </w:p>
    <w:p>
      <w:pPr>
        <w:pStyle w:val="10"/>
        <w:ind w:left="916"/>
      </w:pPr>
      <w:r>
        <w:t>e</w:t>
      </w:r>
      <w:r>
        <w:rPr>
          <w:spacing w:val="-4"/>
        </w:rPr>
        <w:t xml:space="preserve"> </w:t>
      </w:r>
      <w:r>
        <w:t>=</w:t>
      </w:r>
      <w:r>
        <w:rPr>
          <w:spacing w:val="-1"/>
        </w:rPr>
        <w:t xml:space="preserve"> </w:t>
      </w:r>
      <w:r>
        <w:t>the</w:t>
      </w:r>
      <w:r>
        <w:rPr>
          <w:spacing w:val="-1"/>
        </w:rPr>
        <w:t xml:space="preserve"> </w:t>
      </w:r>
      <w:r>
        <w:t>desired level</w:t>
      </w:r>
      <w:r>
        <w:rPr>
          <w:spacing w:val="-1"/>
        </w:rPr>
        <w:t xml:space="preserve"> </w:t>
      </w:r>
      <w:r>
        <w:t xml:space="preserve">of </w:t>
      </w:r>
      <w:r>
        <w:rPr>
          <w:spacing w:val="-2"/>
        </w:rPr>
        <w:t>precision</w:t>
      </w:r>
    </w:p>
    <w:p>
      <w:pPr>
        <w:pStyle w:val="10"/>
        <w:spacing w:before="137" w:line="360" w:lineRule="auto"/>
        <w:ind w:left="4495" w:right="1259" w:hanging="2881"/>
      </w:pPr>
      <w:r>
        <w:t>p</w:t>
      </w:r>
      <w:r>
        <w:rPr>
          <w:spacing w:val="-3"/>
        </w:rPr>
        <w:t xml:space="preserve"> </w:t>
      </w:r>
      <w:r>
        <w:t>=</w:t>
      </w:r>
      <w:r>
        <w:rPr>
          <w:spacing w:val="-4"/>
        </w:rPr>
        <w:t xml:space="preserve"> </w:t>
      </w:r>
      <w:r>
        <w:t>the</w:t>
      </w:r>
      <w:r>
        <w:rPr>
          <w:spacing w:val="-3"/>
        </w:rPr>
        <w:t xml:space="preserve"> </w:t>
      </w:r>
      <w:r>
        <w:t>estimated</w:t>
      </w:r>
      <w:r>
        <w:rPr>
          <w:spacing w:val="-3"/>
        </w:rPr>
        <w:t xml:space="preserve"> </w:t>
      </w:r>
      <w:r>
        <w:t>proportion</w:t>
      </w:r>
      <w:r>
        <w:rPr>
          <w:spacing w:val="-3"/>
        </w:rPr>
        <w:t xml:space="preserve"> </w:t>
      </w:r>
      <w:r>
        <w:t>(standard</w:t>
      </w:r>
      <w:r>
        <w:rPr>
          <w:spacing w:val="-3"/>
        </w:rPr>
        <w:t xml:space="preserve"> </w:t>
      </w:r>
      <w:r>
        <w:t>deviation)</w:t>
      </w:r>
      <w:r>
        <w:rPr>
          <w:spacing w:val="-2"/>
        </w:rPr>
        <w:t xml:space="preserve"> </w:t>
      </w:r>
      <w:r>
        <w:t>of</w:t>
      </w:r>
      <w:r>
        <w:rPr>
          <w:spacing w:val="-3"/>
        </w:rPr>
        <w:t xml:space="preserve"> </w:t>
      </w:r>
      <w:r>
        <w:t>an</w:t>
      </w:r>
      <w:r>
        <w:rPr>
          <w:spacing w:val="-3"/>
        </w:rPr>
        <w:t xml:space="preserve"> </w:t>
      </w:r>
      <w:r>
        <w:t>attribute</w:t>
      </w:r>
      <w:r>
        <w:rPr>
          <w:spacing w:val="-4"/>
        </w:rPr>
        <w:t xml:space="preserve"> </w:t>
      </w:r>
      <w:r>
        <w:t>that</w:t>
      </w:r>
      <w:r>
        <w:rPr>
          <w:spacing w:val="-3"/>
        </w:rPr>
        <w:t xml:space="preserve"> </w:t>
      </w:r>
      <w:r>
        <w:t>is</w:t>
      </w:r>
      <w:r>
        <w:rPr>
          <w:spacing w:val="-3"/>
        </w:rPr>
        <w:t xml:space="preserve"> </w:t>
      </w:r>
      <w:r>
        <w:t>present</w:t>
      </w:r>
      <w:r>
        <w:rPr>
          <w:spacing w:val="-3"/>
        </w:rPr>
        <w:t xml:space="preserve"> </w:t>
      </w:r>
      <w:r>
        <w:t>in</w:t>
      </w:r>
      <w:r>
        <w:rPr>
          <w:spacing w:val="-3"/>
        </w:rPr>
        <w:t xml:space="preserve"> </w:t>
      </w:r>
      <w:r>
        <w:t>the Population, and q is 1-p.</w:t>
      </w:r>
    </w:p>
    <w:p>
      <w:pPr>
        <w:pStyle w:val="10"/>
        <w:tabs>
          <w:tab w:val="left" w:pos="3467"/>
        </w:tabs>
        <w:spacing w:line="360" w:lineRule="auto"/>
        <w:ind w:left="916" w:right="955"/>
      </w:pPr>
      <w:r>
        <mc:AlternateContent>
          <mc:Choice Requires="wps">
            <w:drawing>
              <wp:anchor distT="0" distB="0" distL="0" distR="0" simplePos="0" relativeHeight="251659264" behindDoc="0" locked="0" layoutInCell="1" allowOverlap="1">
                <wp:simplePos x="0" y="0"/>
                <wp:positionH relativeFrom="page">
                  <wp:posOffset>1454150</wp:posOffset>
                </wp:positionH>
                <wp:positionV relativeFrom="paragraph">
                  <wp:posOffset>422910</wp:posOffset>
                </wp:positionV>
                <wp:extent cx="940435" cy="7620"/>
                <wp:effectExtent l="0" t="0" r="0" b="0"/>
                <wp:wrapNone/>
                <wp:docPr id="42" name="Graphic 42"/>
                <wp:cNvGraphicFramePr/>
                <a:graphic xmlns:a="http://schemas.openxmlformats.org/drawingml/2006/main">
                  <a:graphicData uri="http://schemas.microsoft.com/office/word/2010/wordprocessingShape">
                    <wps:wsp>
                      <wps:cNvSpPr/>
                      <wps:spPr>
                        <a:xfrm>
                          <a:off x="0" y="0"/>
                          <a:ext cx="940435" cy="7620"/>
                        </a:xfrm>
                        <a:custGeom>
                          <a:avLst/>
                          <a:gdLst/>
                          <a:ahLst/>
                          <a:cxnLst/>
                          <a:rect l="l" t="t" r="r" b="b"/>
                          <a:pathLst>
                            <a:path w="940435" h="7620">
                              <a:moveTo>
                                <a:pt x="940308" y="0"/>
                              </a:moveTo>
                              <a:lnTo>
                                <a:pt x="0" y="0"/>
                              </a:lnTo>
                              <a:lnTo>
                                <a:pt x="0" y="7619"/>
                              </a:lnTo>
                              <a:lnTo>
                                <a:pt x="940308" y="7619"/>
                              </a:lnTo>
                              <a:lnTo>
                                <a:pt x="940308" y="0"/>
                              </a:lnTo>
                              <a:close/>
                            </a:path>
                          </a:pathLst>
                        </a:custGeom>
                        <a:solidFill>
                          <a:srgbClr val="000000"/>
                        </a:solidFill>
                      </wps:spPr>
                      <wps:bodyPr wrap="square" lIns="0" tIns="0" rIns="0" bIns="0" rtlCol="0">
                        <a:noAutofit/>
                      </wps:bodyPr>
                    </wps:wsp>
                  </a:graphicData>
                </a:graphic>
              </wp:anchor>
            </w:drawing>
          </mc:Choice>
          <mc:Fallback>
            <w:pict>
              <v:shape id="Graphic 42" o:spid="_x0000_s1026" o:spt="100" style="position:absolute;left:0pt;margin-left:114.5pt;margin-top:33.3pt;height:0.6pt;width:74.05pt;mso-position-horizontal-relative:page;z-index:251659264;mso-width-relative:page;mso-height-relative:page;" fillcolor="#000000" filled="t" stroked="f" coordsize="940435,7620" o:gfxdata="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LWT4&#10;2AAAAAkBAAAPAAAAAAAAAAEAIAAAACIAAABkcnMvZG93bnJldi54bWxQSwECFAAUAAAACACHTuJA&#10;wFaR0CECAADZBAAADgAAAAAAAAABACAAAAAnAQAAZHJzL2Uyb0RvYy54bWxQSwUGAAAAAAYABgBZ&#10;AQAAugUAAAAA&#10;" path="m940308,0l0,0,0,7619,940308,7619,940308,0xe">
                <v:fill on="t" focussize="0,0"/>
                <v:stroke on="f"/>
                <v:imagedata o:title=""/>
                <o:lock v:ext="edit" aspectratio="f"/>
                <v:textbox inset="0mm,0mm,0mm,0mm"/>
              </v:shape>
            </w:pict>
          </mc:Fallback>
        </mc:AlternateContent>
      </w:r>
      <w:r>
        <w:t>The</w:t>
      </w:r>
      <w:r>
        <w:rPr>
          <w:spacing w:val="-4"/>
        </w:rPr>
        <w:t xml:space="preserve"> </w:t>
      </w:r>
      <w:r>
        <w:t>value</w:t>
      </w:r>
      <w:r>
        <w:rPr>
          <w:spacing w:val="-3"/>
        </w:rPr>
        <w:t xml:space="preserve"> </w:t>
      </w:r>
      <w:r>
        <w:t>for</w:t>
      </w:r>
      <w:r>
        <w:rPr>
          <w:spacing w:val="-2"/>
        </w:rPr>
        <w:t xml:space="preserve"> </w:t>
      </w:r>
      <w:r>
        <w:t>Z</w:t>
      </w:r>
      <w:r>
        <w:rPr>
          <w:spacing w:val="-5"/>
        </w:rPr>
        <w:t xml:space="preserve"> </w:t>
      </w:r>
      <w:r>
        <w:t>is</w:t>
      </w:r>
      <w:r>
        <w:rPr>
          <w:spacing w:val="-3"/>
        </w:rPr>
        <w:t xml:space="preserve"> </w:t>
      </w:r>
      <w:r>
        <w:t>found</w:t>
      </w:r>
      <w:r>
        <w:rPr>
          <w:spacing w:val="-1"/>
        </w:rPr>
        <w:t xml:space="preserve"> </w:t>
      </w:r>
      <w:r>
        <w:t>in</w:t>
      </w:r>
      <w:r>
        <w:rPr>
          <w:spacing w:val="-3"/>
        </w:rPr>
        <w:t xml:space="preserve"> </w:t>
      </w:r>
      <w:r>
        <w:t>statistical</w:t>
      </w:r>
      <w:r>
        <w:rPr>
          <w:spacing w:val="-3"/>
        </w:rPr>
        <w:t xml:space="preserve"> </w:t>
      </w:r>
      <w:r>
        <w:t>tables</w:t>
      </w:r>
      <w:r>
        <w:rPr>
          <w:spacing w:val="-3"/>
        </w:rPr>
        <w:t xml:space="preserve"> </w:t>
      </w:r>
      <w:r>
        <w:t>which</w:t>
      </w:r>
      <w:r>
        <w:rPr>
          <w:spacing w:val="-3"/>
        </w:rPr>
        <w:t xml:space="preserve"> </w:t>
      </w:r>
      <w:r>
        <w:t>contain</w:t>
      </w:r>
      <w:r>
        <w:rPr>
          <w:spacing w:val="-3"/>
        </w:rPr>
        <w:t xml:space="preserve"> </w:t>
      </w:r>
      <w:r>
        <w:t>the area</w:t>
      </w:r>
      <w:r>
        <w:rPr>
          <w:spacing w:val="-4"/>
        </w:rPr>
        <w:t xml:space="preserve"> </w:t>
      </w:r>
      <w:r>
        <w:t>under</w:t>
      </w:r>
      <w:r>
        <w:rPr>
          <w:spacing w:val="-3"/>
        </w:rPr>
        <w:t xml:space="preserve"> </w:t>
      </w:r>
      <w:r>
        <w:t>the</w:t>
      </w:r>
      <w:r>
        <w:rPr>
          <w:spacing w:val="-4"/>
        </w:rPr>
        <w:t xml:space="preserve"> </w:t>
      </w:r>
      <w:r>
        <w:t>normal</w:t>
      </w:r>
      <w:r>
        <w:rPr>
          <w:spacing w:val="-3"/>
        </w:rPr>
        <w:t xml:space="preserve"> </w:t>
      </w:r>
      <w:r>
        <w:t>curve.=</w:t>
      </w:r>
      <w:r>
        <w:rPr>
          <w:spacing w:val="-4"/>
        </w:rPr>
        <w:t xml:space="preserve"> </w:t>
      </w:r>
      <w:r>
        <w:t>385. n0=</w:t>
      </w:r>
      <w:r>
        <w:rPr>
          <w:spacing w:val="80"/>
        </w:rPr>
        <w:t xml:space="preserve"> </w:t>
      </w:r>
      <w:r>
        <w:t>(1.96)</w:t>
      </w:r>
      <w:r>
        <w:rPr>
          <w:vertAlign w:val="superscript"/>
        </w:rPr>
        <w:t>2</w:t>
      </w:r>
      <w:r>
        <w:rPr>
          <w:vertAlign w:val="baseline"/>
        </w:rPr>
        <w:t>(0.5(0.5) =</w:t>
      </w:r>
      <w:r>
        <w:rPr>
          <w:vertAlign w:val="baseline"/>
        </w:rPr>
        <w:tab/>
      </w:r>
      <w:r>
        <w:rPr>
          <w:spacing w:val="-4"/>
          <w:vertAlign w:val="baseline"/>
        </w:rPr>
        <w:t>385</w:t>
      </w:r>
    </w:p>
    <w:p>
      <w:pPr>
        <w:spacing w:after="0" w:line="360" w:lineRule="auto"/>
        <w:sectPr>
          <w:pgSz w:w="12240" w:h="15840"/>
          <w:pgMar w:top="1380" w:right="260" w:bottom="1100" w:left="740" w:header="0" w:footer="919" w:gutter="0"/>
          <w:cols w:space="720" w:num="1"/>
        </w:sectPr>
      </w:pPr>
    </w:p>
    <w:p>
      <w:pPr>
        <w:pStyle w:val="10"/>
        <w:spacing w:before="99"/>
        <w:ind w:left="916"/>
      </w:pPr>
      <w:r>
        <w:rPr>
          <w:spacing w:val="-2"/>
        </w:rPr>
        <w:t>(0.5)</w:t>
      </w:r>
      <w:r>
        <w:rPr>
          <w:spacing w:val="-2"/>
          <w:vertAlign w:val="superscript"/>
        </w:rPr>
        <w:t>2</w:t>
      </w:r>
    </w:p>
    <w:p>
      <w:pPr>
        <w:pStyle w:val="10"/>
      </w:pPr>
    </w:p>
    <w:p>
      <w:pPr>
        <w:pStyle w:val="10"/>
      </w:pPr>
    </w:p>
    <w:p>
      <w:pPr>
        <w:pStyle w:val="10"/>
        <w:spacing w:line="360" w:lineRule="auto"/>
        <w:ind w:left="916" w:right="824"/>
        <w:jc w:val="both"/>
      </w:pPr>
      <w:r>
        <w:t>The above sample size is the representative sample proportion at 95% confidence level and ±5% precision when the population is large and unknown.</w:t>
      </w:r>
    </w:p>
    <w:p>
      <w:pPr>
        <w:pStyle w:val="10"/>
        <w:spacing w:line="360" w:lineRule="auto"/>
        <w:ind w:left="916" w:right="822"/>
        <w:jc w:val="both"/>
      </w:pPr>
      <w:r>
        <w:t>If the population is small, then the sample size can be reduced slightly. This is because a given sample size provides proportionately more information for a small population than for a large population. As a result, the sample size (n0) can be adjusted (Cochran 1963:75).</w:t>
      </w:r>
    </w:p>
    <w:p>
      <w:pPr>
        <w:pStyle w:val="10"/>
        <w:spacing w:line="362" w:lineRule="auto"/>
        <w:ind w:left="5210" w:right="974" w:hanging="4139"/>
        <w:jc w:val="both"/>
      </w:pPr>
      <w:r>
        <w:t>Since</w:t>
      </w:r>
      <w:r>
        <w:rPr>
          <w:spacing w:val="-4"/>
        </w:rPr>
        <w:t xml:space="preserve"> </w:t>
      </w:r>
      <w:r>
        <w:t>the</w:t>
      </w:r>
      <w:r>
        <w:rPr>
          <w:spacing w:val="-2"/>
        </w:rPr>
        <w:t xml:space="preserve"> </w:t>
      </w:r>
      <w:r>
        <w:t>population</w:t>
      </w:r>
      <w:r>
        <w:rPr>
          <w:spacing w:val="-2"/>
        </w:rPr>
        <w:t xml:space="preserve"> </w:t>
      </w:r>
      <w:r>
        <w:t>for</w:t>
      </w:r>
      <w:r>
        <w:rPr>
          <w:spacing w:val="-3"/>
        </w:rPr>
        <w:t xml:space="preserve"> </w:t>
      </w:r>
      <w:r>
        <w:t>this</w:t>
      </w:r>
      <w:r>
        <w:rPr>
          <w:spacing w:val="-2"/>
        </w:rPr>
        <w:t xml:space="preserve"> </w:t>
      </w:r>
      <w:r>
        <w:t>study</w:t>
      </w:r>
      <w:r>
        <w:rPr>
          <w:spacing w:val="-10"/>
        </w:rPr>
        <w:t xml:space="preserve"> </w:t>
      </w:r>
      <w:r>
        <w:t>is</w:t>
      </w:r>
      <w:r>
        <w:rPr>
          <w:spacing w:val="-2"/>
        </w:rPr>
        <w:t xml:space="preserve"> </w:t>
      </w:r>
      <w:r>
        <w:t>finite,</w:t>
      </w:r>
      <w:r>
        <w:rPr>
          <w:spacing w:val="-2"/>
        </w:rPr>
        <w:t xml:space="preserve"> </w:t>
      </w:r>
      <w:r>
        <w:t>the</w:t>
      </w:r>
      <w:r>
        <w:rPr>
          <w:spacing w:val="-3"/>
        </w:rPr>
        <w:t xml:space="preserve"> </w:t>
      </w:r>
      <w:r>
        <w:t>sample</w:t>
      </w:r>
      <w:r>
        <w:rPr>
          <w:spacing w:val="-3"/>
        </w:rPr>
        <w:t xml:space="preserve"> </w:t>
      </w:r>
      <w:r>
        <w:t>size</w:t>
      </w:r>
      <w:r>
        <w:rPr>
          <w:spacing w:val="-3"/>
        </w:rPr>
        <w:t xml:space="preserve"> </w:t>
      </w:r>
      <w:r>
        <w:t>(n0)</w:t>
      </w:r>
      <w:r>
        <w:rPr>
          <w:spacing w:val="-4"/>
        </w:rPr>
        <w:t xml:space="preserve"> </w:t>
      </w:r>
      <w:r>
        <w:t>can</w:t>
      </w:r>
      <w:r>
        <w:rPr>
          <w:spacing w:val="-2"/>
        </w:rPr>
        <w:t xml:space="preserve"> </w:t>
      </w:r>
      <w:r>
        <w:t>be</w:t>
      </w:r>
      <w:r>
        <w:rPr>
          <w:spacing w:val="-1"/>
        </w:rPr>
        <w:t xml:space="preserve"> </w:t>
      </w:r>
      <w:r>
        <w:t>adjusted</w:t>
      </w:r>
      <w:r>
        <w:rPr>
          <w:spacing w:val="-2"/>
        </w:rPr>
        <w:t xml:space="preserve"> </w:t>
      </w:r>
      <w:r>
        <w:t>as follows'</w:t>
      </w:r>
      <w:r>
        <w:rPr>
          <w:spacing w:val="-3"/>
        </w:rPr>
        <w:t xml:space="preserve"> </w:t>
      </w:r>
      <w:r>
        <w:t>=</w:t>
      </w:r>
      <w:r>
        <w:rPr>
          <w:u w:val="single"/>
        </w:rPr>
        <w:t>n0</w:t>
      </w:r>
      <w:r>
        <w:t xml:space="preserve"> 1+ (</w:t>
      </w:r>
      <w:r>
        <w:rPr>
          <w:u w:val="single"/>
        </w:rPr>
        <w:t>n0-1)</w:t>
      </w:r>
    </w:p>
    <w:p>
      <w:pPr>
        <w:pStyle w:val="10"/>
        <w:spacing w:line="271" w:lineRule="exact"/>
        <w:ind w:left="98"/>
        <w:jc w:val="center"/>
      </w:pPr>
      <w:r>
        <w:rPr>
          <w:spacing w:val="-10"/>
        </w:rPr>
        <w:t>N</w:t>
      </w:r>
    </w:p>
    <w:p>
      <w:pPr>
        <w:pStyle w:val="10"/>
        <w:spacing w:before="139"/>
        <w:ind w:left="92"/>
        <w:jc w:val="center"/>
      </w:pPr>
      <w:r>
        <w:t>Where</w:t>
      </w:r>
      <w:r>
        <w:rPr>
          <w:spacing w:val="-5"/>
        </w:rPr>
        <w:t xml:space="preserve"> </w:t>
      </w:r>
      <w:r>
        <w:t>n is the</w:t>
      </w:r>
      <w:r>
        <w:rPr>
          <w:spacing w:val="-1"/>
        </w:rPr>
        <w:t xml:space="preserve"> </w:t>
      </w:r>
      <w:r>
        <w:t>sample</w:t>
      </w:r>
      <w:r>
        <w:rPr>
          <w:spacing w:val="-1"/>
        </w:rPr>
        <w:t xml:space="preserve"> </w:t>
      </w:r>
      <w:r>
        <w:t>size</w:t>
      </w:r>
      <w:r>
        <w:rPr>
          <w:spacing w:val="-1"/>
        </w:rPr>
        <w:t xml:space="preserve"> </w:t>
      </w:r>
      <w:r>
        <w:t>and</w:t>
      </w:r>
      <w:r>
        <w:rPr>
          <w:spacing w:val="-1"/>
        </w:rPr>
        <w:t xml:space="preserve"> </w:t>
      </w:r>
      <w:r>
        <w:t>N is population of</w:t>
      </w:r>
      <w:r>
        <w:rPr>
          <w:spacing w:val="-1"/>
        </w:rPr>
        <w:t xml:space="preserve"> </w:t>
      </w:r>
      <w:r>
        <w:t xml:space="preserve">the </w:t>
      </w:r>
      <w:r>
        <w:rPr>
          <w:spacing w:val="-2"/>
        </w:rPr>
        <w:t>study.</w:t>
      </w:r>
    </w:p>
    <w:p>
      <w:pPr>
        <w:pStyle w:val="10"/>
        <w:rPr>
          <w:sz w:val="20"/>
        </w:rPr>
      </w:pPr>
    </w:p>
    <w:p>
      <w:pPr>
        <w:pStyle w:val="10"/>
        <w:spacing w:before="102"/>
        <w:rPr>
          <w:sz w:val="20"/>
        </w:rPr>
      </w:pPr>
    </w:p>
    <w:tbl>
      <w:tblPr>
        <w:tblStyle w:val="9"/>
        <w:tblW w:w="0" w:type="auto"/>
        <w:tblInd w:w="8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07"/>
        <w:gridCol w:w="1479"/>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107" w:type="dxa"/>
          </w:tcPr>
          <w:p>
            <w:pPr>
              <w:pStyle w:val="18"/>
              <w:spacing w:line="266" w:lineRule="exact"/>
              <w:ind w:left="50"/>
              <w:rPr>
                <w:sz w:val="24"/>
              </w:rPr>
            </w:pPr>
            <w:r>
              <w:rPr>
                <w:spacing w:val="60"/>
                <w:sz w:val="24"/>
                <w:u w:val="single"/>
              </w:rPr>
              <w:t xml:space="preserve"> </w:t>
            </w:r>
            <w:r>
              <w:rPr>
                <w:spacing w:val="-5"/>
                <w:sz w:val="24"/>
                <w:u w:val="single"/>
              </w:rPr>
              <w:t>385</w:t>
            </w:r>
          </w:p>
        </w:tc>
        <w:tc>
          <w:tcPr>
            <w:tcW w:w="3179" w:type="dxa"/>
            <w:gridSpan w:val="2"/>
          </w:tcPr>
          <w:p>
            <w:pPr>
              <w:pStyle w:val="18"/>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07" w:type="dxa"/>
          </w:tcPr>
          <w:p>
            <w:pPr>
              <w:pStyle w:val="18"/>
              <w:spacing w:before="63"/>
              <w:ind w:left="50"/>
              <w:rPr>
                <w:sz w:val="24"/>
              </w:rPr>
            </w:pPr>
            <w:r>
              <w:rPr>
                <w:sz w:val="24"/>
              </w:rPr>
              <w:t>n</w:t>
            </w:r>
            <w:r>
              <w:rPr>
                <w:spacing w:val="30"/>
                <w:sz w:val="24"/>
              </w:rPr>
              <w:t xml:space="preserve">  </w:t>
            </w:r>
            <w:r>
              <w:rPr>
                <w:spacing w:val="-10"/>
                <w:sz w:val="24"/>
              </w:rPr>
              <w:t>=</w:t>
            </w:r>
          </w:p>
        </w:tc>
        <w:tc>
          <w:tcPr>
            <w:tcW w:w="1479" w:type="dxa"/>
          </w:tcPr>
          <w:p>
            <w:pPr>
              <w:pStyle w:val="18"/>
              <w:spacing w:before="63"/>
              <w:ind w:left="97"/>
              <w:rPr>
                <w:sz w:val="24"/>
              </w:rPr>
            </w:pPr>
            <w:r>
              <w:rPr>
                <w:sz w:val="24"/>
              </w:rPr>
              <w:t>1+</w:t>
            </w:r>
            <w:r>
              <w:rPr>
                <w:spacing w:val="57"/>
                <w:sz w:val="24"/>
              </w:rPr>
              <w:t xml:space="preserve"> </w:t>
            </w:r>
            <w:r>
              <w:rPr>
                <w:sz w:val="24"/>
                <w:u w:val="single"/>
              </w:rPr>
              <w:t>(385-</w:t>
            </w:r>
            <w:r>
              <w:rPr>
                <w:spacing w:val="-5"/>
                <w:sz w:val="24"/>
                <w:u w:val="single"/>
              </w:rPr>
              <w:t>1)</w:t>
            </w:r>
          </w:p>
        </w:tc>
        <w:tc>
          <w:tcPr>
            <w:tcW w:w="1700" w:type="dxa"/>
          </w:tcPr>
          <w:p>
            <w:pPr>
              <w:pStyle w:val="18"/>
              <w:spacing w:before="63"/>
              <w:ind w:left="675"/>
              <w:rPr>
                <w:sz w:val="24"/>
              </w:rPr>
            </w:pPr>
            <w:r>
              <w:rPr>
                <w:sz w:val="24"/>
              </w:rPr>
              <w:t>n</w:t>
            </w:r>
            <w:r>
              <w:rPr>
                <w:spacing w:val="30"/>
                <w:sz w:val="24"/>
              </w:rPr>
              <w:t xml:space="preserve">  </w:t>
            </w:r>
            <w:r>
              <w:rPr>
                <w:sz w:val="24"/>
              </w:rPr>
              <w:t>=</w:t>
            </w:r>
            <w:r>
              <w:rPr>
                <w:spacing w:val="29"/>
                <w:sz w:val="24"/>
              </w:rPr>
              <w:t xml:space="preserve">  </w:t>
            </w:r>
            <w:r>
              <w:rPr>
                <w:spacing w:val="-5"/>
                <w:sz w:val="24"/>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8" w:hRule="atLeast"/>
        </w:trPr>
        <w:tc>
          <w:tcPr>
            <w:tcW w:w="1107" w:type="dxa"/>
          </w:tcPr>
          <w:p>
            <w:pPr>
              <w:pStyle w:val="18"/>
              <w:spacing w:before="64"/>
              <w:ind w:left="50"/>
              <w:rPr>
                <w:sz w:val="24"/>
              </w:rPr>
            </w:pPr>
            <w:r>
              <w:rPr>
                <w:spacing w:val="-2"/>
                <w:sz w:val="24"/>
              </w:rPr>
              <w:t>1,200,000</w:t>
            </w:r>
          </w:p>
          <w:p>
            <w:pPr>
              <w:pStyle w:val="18"/>
              <w:rPr>
                <w:sz w:val="24"/>
              </w:rPr>
            </w:pPr>
          </w:p>
          <w:p>
            <w:pPr>
              <w:pStyle w:val="18"/>
              <w:rPr>
                <w:sz w:val="24"/>
              </w:rPr>
            </w:pPr>
          </w:p>
          <w:p>
            <w:pPr>
              <w:pStyle w:val="18"/>
              <w:spacing w:before="1" w:line="256" w:lineRule="exact"/>
              <w:ind w:left="50"/>
              <w:rPr>
                <w:sz w:val="24"/>
              </w:rPr>
            </w:pPr>
            <w:r>
              <w:rPr>
                <w:sz w:val="24"/>
              </w:rPr>
              <w:t>n =</w:t>
            </w:r>
            <w:r>
              <w:rPr>
                <w:spacing w:val="-1"/>
                <w:sz w:val="24"/>
              </w:rPr>
              <w:t xml:space="preserve"> </w:t>
            </w:r>
            <w:r>
              <w:rPr>
                <w:sz w:val="24"/>
              </w:rPr>
              <w:t xml:space="preserve">≈ </w:t>
            </w:r>
            <w:r>
              <w:rPr>
                <w:spacing w:val="-5"/>
                <w:sz w:val="24"/>
              </w:rPr>
              <w:t>385</w:t>
            </w:r>
          </w:p>
        </w:tc>
        <w:tc>
          <w:tcPr>
            <w:tcW w:w="1479" w:type="dxa"/>
          </w:tcPr>
          <w:p>
            <w:pPr>
              <w:pStyle w:val="18"/>
              <w:rPr>
                <w:sz w:val="22"/>
              </w:rPr>
            </w:pPr>
          </w:p>
        </w:tc>
        <w:tc>
          <w:tcPr>
            <w:tcW w:w="1700" w:type="dxa"/>
          </w:tcPr>
          <w:p>
            <w:pPr>
              <w:pStyle w:val="18"/>
              <w:spacing w:before="64"/>
              <w:ind w:left="284"/>
              <w:rPr>
                <w:sz w:val="24"/>
              </w:rPr>
            </w:pPr>
            <w:r>
              <w:rPr>
                <w:spacing w:val="-5"/>
                <w:sz w:val="24"/>
              </w:rPr>
              <w:t>1+</w:t>
            </w:r>
          </w:p>
        </w:tc>
      </w:tr>
    </w:tbl>
    <w:p>
      <w:pPr>
        <w:spacing w:after="0"/>
        <w:rPr>
          <w:sz w:val="24"/>
        </w:rPr>
        <w:sectPr>
          <w:pgSz w:w="12240" w:h="15840"/>
          <w:pgMar w:top="1340" w:right="260" w:bottom="1100" w:left="740" w:header="0" w:footer="919" w:gutter="0"/>
          <w:cols w:space="720" w:num="1"/>
        </w:sectPr>
      </w:pPr>
    </w:p>
    <w:p>
      <w:pPr>
        <w:pStyle w:val="10"/>
        <w:spacing w:before="79"/>
        <w:ind w:left="94"/>
        <w:jc w:val="center"/>
      </w:pPr>
      <w:r>
        <w:t>Table</w:t>
      </w:r>
      <w:r>
        <w:rPr>
          <w:spacing w:val="-2"/>
        </w:rPr>
        <w:t xml:space="preserve"> </w:t>
      </w:r>
      <w:r>
        <w:t>4</w:t>
      </w:r>
      <w:r>
        <w:rPr>
          <w:spacing w:val="29"/>
        </w:rPr>
        <w:t xml:space="preserve">  </w:t>
      </w:r>
      <w:r>
        <w:t>Sample size</w:t>
      </w:r>
      <w:r>
        <w:rPr>
          <w:spacing w:val="-1"/>
        </w:rPr>
        <w:t xml:space="preserve"> </w:t>
      </w:r>
      <w:r>
        <w:rPr>
          <w:spacing w:val="-2"/>
        </w:rPr>
        <w:t>proportion</w:t>
      </w:r>
    </w:p>
    <w:p>
      <w:pPr>
        <w:pStyle w:val="10"/>
        <w:spacing w:before="49" w:after="1"/>
        <w:rPr>
          <w:sz w:val="20"/>
        </w:rPr>
      </w:pPr>
    </w:p>
    <w:tbl>
      <w:tblPr>
        <w:tblStyle w:val="9"/>
        <w:tblW w:w="0" w:type="auto"/>
        <w:tblInd w:w="818" w:type="dxa"/>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Layout w:type="fixed"/>
        <w:tblCellMar>
          <w:top w:w="0" w:type="dxa"/>
          <w:left w:w="0" w:type="dxa"/>
          <w:bottom w:w="0" w:type="dxa"/>
          <w:right w:w="0" w:type="dxa"/>
        </w:tblCellMar>
      </w:tblPr>
      <w:tblGrid>
        <w:gridCol w:w="564"/>
        <w:gridCol w:w="2093"/>
        <w:gridCol w:w="2774"/>
        <w:gridCol w:w="1859"/>
        <w:gridCol w:w="1718"/>
      </w:tblGrid>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1138" w:hRule="atLeast"/>
        </w:trPr>
        <w:tc>
          <w:tcPr>
            <w:tcW w:w="564" w:type="dxa"/>
            <w:tcBorders>
              <w:bottom w:val="single" w:color="A279BA" w:sz="18" w:space="0"/>
            </w:tcBorders>
          </w:tcPr>
          <w:p>
            <w:pPr>
              <w:pStyle w:val="18"/>
              <w:ind w:left="16" w:right="74"/>
              <w:jc w:val="center"/>
              <w:rPr>
                <w:b/>
                <w:sz w:val="22"/>
              </w:rPr>
            </w:pPr>
            <w:r>
              <w:rPr>
                <w:b/>
                <w:spacing w:val="-5"/>
                <w:sz w:val="22"/>
              </w:rPr>
              <w:t>No</w:t>
            </w:r>
          </w:p>
        </w:tc>
        <w:tc>
          <w:tcPr>
            <w:tcW w:w="2093" w:type="dxa"/>
            <w:tcBorders>
              <w:bottom w:val="single" w:color="A279BA" w:sz="18" w:space="0"/>
            </w:tcBorders>
          </w:tcPr>
          <w:p>
            <w:pPr>
              <w:pStyle w:val="18"/>
              <w:ind w:left="366"/>
              <w:rPr>
                <w:b/>
                <w:sz w:val="22"/>
              </w:rPr>
            </w:pPr>
            <w:r>
              <w:rPr>
                <w:b/>
                <w:sz w:val="22"/>
              </w:rPr>
              <w:t>Branch</w:t>
            </w:r>
            <w:r>
              <w:rPr>
                <w:b/>
                <w:spacing w:val="53"/>
                <w:sz w:val="22"/>
              </w:rPr>
              <w:t xml:space="preserve"> </w:t>
            </w:r>
            <w:r>
              <w:rPr>
                <w:b/>
                <w:spacing w:val="-4"/>
                <w:sz w:val="22"/>
              </w:rPr>
              <w:t>Name</w:t>
            </w:r>
          </w:p>
        </w:tc>
        <w:tc>
          <w:tcPr>
            <w:tcW w:w="2774" w:type="dxa"/>
            <w:tcBorders>
              <w:bottom w:val="single" w:color="A279BA" w:sz="18" w:space="0"/>
            </w:tcBorders>
          </w:tcPr>
          <w:p>
            <w:pPr>
              <w:pStyle w:val="18"/>
              <w:spacing w:line="360" w:lineRule="auto"/>
              <w:ind w:left="107"/>
              <w:rPr>
                <w:b/>
                <w:sz w:val="22"/>
              </w:rPr>
            </w:pPr>
            <w:r>
              <w:rPr>
                <w:b/>
                <w:sz w:val="22"/>
              </w:rPr>
              <w:t>Approximate</w:t>
            </w:r>
            <w:r>
              <w:rPr>
                <w:b/>
                <w:spacing w:val="30"/>
                <w:sz w:val="22"/>
              </w:rPr>
              <w:t xml:space="preserve"> </w:t>
            </w:r>
            <w:r>
              <w:rPr>
                <w:b/>
                <w:sz w:val="22"/>
              </w:rPr>
              <w:t>No</w:t>
            </w:r>
            <w:r>
              <w:rPr>
                <w:b/>
                <w:spacing w:val="-13"/>
                <w:sz w:val="22"/>
              </w:rPr>
              <w:t xml:space="preserve"> </w:t>
            </w:r>
            <w:r>
              <w:rPr>
                <w:b/>
                <w:sz w:val="22"/>
              </w:rPr>
              <w:t>of customer (Target</w:t>
            </w:r>
          </w:p>
          <w:p>
            <w:pPr>
              <w:pStyle w:val="18"/>
              <w:spacing w:line="252" w:lineRule="exact"/>
              <w:ind w:left="107"/>
              <w:rPr>
                <w:b/>
                <w:sz w:val="22"/>
              </w:rPr>
            </w:pPr>
            <w:r>
              <w:rPr>
                <w:b/>
                <w:spacing w:val="-2"/>
                <w:sz w:val="22"/>
              </w:rPr>
              <w:t>Population)</w:t>
            </w:r>
          </w:p>
        </w:tc>
        <w:tc>
          <w:tcPr>
            <w:tcW w:w="1859" w:type="dxa"/>
            <w:tcBorders>
              <w:bottom w:val="single" w:color="A279BA" w:sz="18" w:space="0"/>
            </w:tcBorders>
          </w:tcPr>
          <w:p>
            <w:pPr>
              <w:pStyle w:val="18"/>
              <w:ind w:left="108"/>
              <w:rPr>
                <w:b/>
                <w:sz w:val="22"/>
              </w:rPr>
            </w:pPr>
            <w:r>
              <w:rPr>
                <w:b/>
                <w:spacing w:val="-2"/>
                <w:sz w:val="22"/>
              </w:rPr>
              <w:t>Percentage</w:t>
            </w:r>
          </w:p>
        </w:tc>
        <w:tc>
          <w:tcPr>
            <w:tcW w:w="1718" w:type="dxa"/>
            <w:tcBorders>
              <w:bottom w:val="single" w:color="A279BA" w:sz="18" w:space="0"/>
            </w:tcBorders>
          </w:tcPr>
          <w:p>
            <w:pPr>
              <w:pStyle w:val="18"/>
              <w:ind w:left="109"/>
              <w:rPr>
                <w:b/>
                <w:sz w:val="22"/>
              </w:rPr>
            </w:pPr>
            <w:r>
              <w:rPr>
                <w:b/>
                <w:sz w:val="22"/>
              </w:rPr>
              <w:t>Sample</w:t>
            </w:r>
            <w:r>
              <w:rPr>
                <w:b/>
                <w:spacing w:val="-4"/>
                <w:sz w:val="22"/>
              </w:rPr>
              <w:t xml:space="preserve"> size</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77" w:hRule="atLeast"/>
        </w:trPr>
        <w:tc>
          <w:tcPr>
            <w:tcW w:w="564" w:type="dxa"/>
            <w:tcBorders>
              <w:top w:val="single" w:color="A279BA" w:sz="18" w:space="0"/>
            </w:tcBorders>
            <w:shd w:val="clear" w:color="auto" w:fill="E8DDED"/>
          </w:tcPr>
          <w:p>
            <w:pPr>
              <w:pStyle w:val="18"/>
              <w:ind w:left="74" w:right="58"/>
              <w:jc w:val="center"/>
              <w:rPr>
                <w:b/>
                <w:sz w:val="22"/>
              </w:rPr>
            </w:pPr>
            <w:r>
              <w:rPr>
                <w:b/>
                <w:spacing w:val="-10"/>
                <w:sz w:val="22"/>
              </w:rPr>
              <w:t>1</w:t>
            </w:r>
          </w:p>
        </w:tc>
        <w:tc>
          <w:tcPr>
            <w:tcW w:w="2093" w:type="dxa"/>
            <w:tcBorders>
              <w:top w:val="single" w:color="A279BA" w:sz="18" w:space="0"/>
            </w:tcBorders>
            <w:shd w:val="clear" w:color="auto" w:fill="E8DDED"/>
          </w:tcPr>
          <w:p>
            <w:pPr>
              <w:pStyle w:val="18"/>
              <w:ind w:left="107"/>
              <w:rPr>
                <w:b/>
                <w:sz w:val="22"/>
              </w:rPr>
            </w:pPr>
            <w:r>
              <w:rPr>
                <w:b/>
                <w:spacing w:val="-4"/>
                <w:sz w:val="22"/>
              </w:rPr>
              <w:t>Main</w:t>
            </w:r>
          </w:p>
        </w:tc>
        <w:tc>
          <w:tcPr>
            <w:tcW w:w="2774" w:type="dxa"/>
            <w:tcBorders>
              <w:top w:val="single" w:color="A279BA" w:sz="18" w:space="0"/>
            </w:tcBorders>
            <w:shd w:val="clear" w:color="auto" w:fill="E8DDED"/>
          </w:tcPr>
          <w:p>
            <w:pPr>
              <w:pStyle w:val="18"/>
              <w:ind w:left="22"/>
              <w:jc w:val="center"/>
              <w:rPr>
                <w:sz w:val="22"/>
              </w:rPr>
            </w:pPr>
            <w:r>
              <w:rPr>
                <w:spacing w:val="-2"/>
                <w:sz w:val="22"/>
              </w:rPr>
              <w:t>44,900</w:t>
            </w:r>
          </w:p>
        </w:tc>
        <w:tc>
          <w:tcPr>
            <w:tcW w:w="1859" w:type="dxa"/>
            <w:tcBorders>
              <w:top w:val="single" w:color="A279BA" w:sz="18" w:space="0"/>
            </w:tcBorders>
            <w:shd w:val="clear" w:color="auto" w:fill="E8DDED"/>
          </w:tcPr>
          <w:p>
            <w:pPr>
              <w:pStyle w:val="18"/>
              <w:ind w:left="20"/>
              <w:jc w:val="center"/>
              <w:rPr>
                <w:sz w:val="22"/>
              </w:rPr>
            </w:pPr>
            <w:r>
              <w:rPr>
                <w:spacing w:val="-5"/>
                <w:sz w:val="22"/>
              </w:rPr>
              <w:t>12</w:t>
            </w:r>
          </w:p>
        </w:tc>
        <w:tc>
          <w:tcPr>
            <w:tcW w:w="1718" w:type="dxa"/>
            <w:tcBorders>
              <w:top w:val="single" w:color="A279BA" w:sz="18" w:space="0"/>
            </w:tcBorders>
            <w:shd w:val="clear" w:color="auto" w:fill="E8DDED"/>
          </w:tcPr>
          <w:p>
            <w:pPr>
              <w:pStyle w:val="18"/>
              <w:ind w:left="25"/>
              <w:jc w:val="center"/>
              <w:rPr>
                <w:sz w:val="22"/>
              </w:rPr>
            </w:pPr>
            <w:r>
              <w:rPr>
                <w:spacing w:val="-5"/>
                <w:sz w:val="22"/>
              </w:rPr>
              <w:t>46</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80" w:hRule="atLeast"/>
        </w:trPr>
        <w:tc>
          <w:tcPr>
            <w:tcW w:w="564" w:type="dxa"/>
          </w:tcPr>
          <w:p>
            <w:pPr>
              <w:pStyle w:val="18"/>
              <w:spacing w:before="3"/>
              <w:ind w:left="74" w:right="58"/>
              <w:jc w:val="center"/>
              <w:rPr>
                <w:b/>
                <w:sz w:val="22"/>
              </w:rPr>
            </w:pPr>
            <w:r>
              <w:rPr>
                <w:b/>
                <w:spacing w:val="-10"/>
                <w:sz w:val="22"/>
              </w:rPr>
              <w:t>2</w:t>
            </w:r>
          </w:p>
        </w:tc>
        <w:tc>
          <w:tcPr>
            <w:tcW w:w="2093" w:type="dxa"/>
          </w:tcPr>
          <w:p>
            <w:pPr>
              <w:pStyle w:val="18"/>
              <w:spacing w:before="3"/>
              <w:ind w:left="107"/>
              <w:rPr>
                <w:b/>
                <w:sz w:val="22"/>
              </w:rPr>
            </w:pPr>
            <w:r>
              <w:rPr>
                <w:b/>
                <w:spacing w:val="-2"/>
                <w:sz w:val="22"/>
              </w:rPr>
              <w:t>Messalemia</w:t>
            </w:r>
          </w:p>
        </w:tc>
        <w:tc>
          <w:tcPr>
            <w:tcW w:w="2774" w:type="dxa"/>
          </w:tcPr>
          <w:p>
            <w:pPr>
              <w:pStyle w:val="18"/>
              <w:spacing w:before="3"/>
              <w:ind w:left="22"/>
              <w:jc w:val="center"/>
              <w:rPr>
                <w:sz w:val="22"/>
              </w:rPr>
            </w:pPr>
            <w:r>
              <w:rPr>
                <w:spacing w:val="-2"/>
                <w:sz w:val="22"/>
              </w:rPr>
              <w:t>31,870</w:t>
            </w:r>
          </w:p>
        </w:tc>
        <w:tc>
          <w:tcPr>
            <w:tcW w:w="1859" w:type="dxa"/>
          </w:tcPr>
          <w:p>
            <w:pPr>
              <w:pStyle w:val="18"/>
              <w:spacing w:before="3"/>
              <w:ind w:left="20"/>
              <w:jc w:val="center"/>
              <w:rPr>
                <w:sz w:val="22"/>
              </w:rPr>
            </w:pPr>
            <w:r>
              <w:rPr>
                <w:spacing w:val="-10"/>
                <w:sz w:val="22"/>
              </w:rPr>
              <w:t>8</w:t>
            </w:r>
          </w:p>
        </w:tc>
        <w:tc>
          <w:tcPr>
            <w:tcW w:w="1718" w:type="dxa"/>
          </w:tcPr>
          <w:p>
            <w:pPr>
              <w:pStyle w:val="18"/>
              <w:spacing w:before="3"/>
              <w:ind w:left="25"/>
              <w:jc w:val="center"/>
              <w:rPr>
                <w:sz w:val="22"/>
              </w:rPr>
            </w:pPr>
            <w:r>
              <w:rPr>
                <w:spacing w:val="-5"/>
                <w:sz w:val="22"/>
              </w:rPr>
              <w:t>32</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78" w:hRule="atLeast"/>
        </w:trPr>
        <w:tc>
          <w:tcPr>
            <w:tcW w:w="564" w:type="dxa"/>
            <w:shd w:val="clear" w:color="auto" w:fill="E8DDED"/>
          </w:tcPr>
          <w:p>
            <w:pPr>
              <w:pStyle w:val="18"/>
              <w:ind w:left="74" w:right="58"/>
              <w:jc w:val="center"/>
              <w:rPr>
                <w:b/>
                <w:sz w:val="22"/>
              </w:rPr>
            </w:pPr>
            <w:r>
              <w:rPr>
                <w:b/>
                <w:spacing w:val="-10"/>
                <w:sz w:val="22"/>
              </w:rPr>
              <w:t>3</w:t>
            </w:r>
          </w:p>
        </w:tc>
        <w:tc>
          <w:tcPr>
            <w:tcW w:w="2093" w:type="dxa"/>
            <w:shd w:val="clear" w:color="auto" w:fill="E8DDED"/>
          </w:tcPr>
          <w:p>
            <w:pPr>
              <w:pStyle w:val="18"/>
              <w:ind w:left="107"/>
              <w:rPr>
                <w:sz w:val="22"/>
              </w:rPr>
            </w:pPr>
            <w:r>
              <w:rPr>
                <w:spacing w:val="-2"/>
                <w:sz w:val="22"/>
              </w:rPr>
              <w:t>Mexico</w:t>
            </w:r>
          </w:p>
        </w:tc>
        <w:tc>
          <w:tcPr>
            <w:tcW w:w="2774" w:type="dxa"/>
            <w:shd w:val="clear" w:color="auto" w:fill="E8DDED"/>
          </w:tcPr>
          <w:p>
            <w:pPr>
              <w:pStyle w:val="18"/>
              <w:ind w:left="22"/>
              <w:jc w:val="center"/>
              <w:rPr>
                <w:sz w:val="22"/>
              </w:rPr>
            </w:pPr>
            <w:r>
              <w:rPr>
                <w:spacing w:val="-2"/>
                <w:sz w:val="22"/>
              </w:rPr>
              <w:t>30,534</w:t>
            </w:r>
          </w:p>
        </w:tc>
        <w:tc>
          <w:tcPr>
            <w:tcW w:w="1859" w:type="dxa"/>
            <w:shd w:val="clear" w:color="auto" w:fill="E8DDED"/>
          </w:tcPr>
          <w:p>
            <w:pPr>
              <w:pStyle w:val="18"/>
              <w:ind w:left="20"/>
              <w:jc w:val="center"/>
              <w:rPr>
                <w:sz w:val="22"/>
              </w:rPr>
            </w:pPr>
            <w:r>
              <w:rPr>
                <w:spacing w:val="-10"/>
                <w:sz w:val="22"/>
              </w:rPr>
              <w:t>8</w:t>
            </w:r>
          </w:p>
        </w:tc>
        <w:tc>
          <w:tcPr>
            <w:tcW w:w="1718" w:type="dxa"/>
            <w:shd w:val="clear" w:color="auto" w:fill="E8DDED"/>
          </w:tcPr>
          <w:p>
            <w:pPr>
              <w:pStyle w:val="18"/>
              <w:ind w:left="25"/>
              <w:jc w:val="center"/>
              <w:rPr>
                <w:sz w:val="22"/>
              </w:rPr>
            </w:pPr>
            <w:r>
              <w:rPr>
                <w:spacing w:val="-5"/>
                <w:sz w:val="22"/>
              </w:rPr>
              <w:t>31</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80" w:hRule="atLeast"/>
        </w:trPr>
        <w:tc>
          <w:tcPr>
            <w:tcW w:w="564" w:type="dxa"/>
          </w:tcPr>
          <w:p>
            <w:pPr>
              <w:pStyle w:val="18"/>
              <w:spacing w:before="3"/>
              <w:ind w:left="74" w:right="58"/>
              <w:jc w:val="center"/>
              <w:rPr>
                <w:b/>
                <w:sz w:val="22"/>
              </w:rPr>
            </w:pPr>
            <w:r>
              <w:rPr>
                <w:b/>
                <w:spacing w:val="-10"/>
                <w:sz w:val="22"/>
              </w:rPr>
              <w:t>4</w:t>
            </w:r>
          </w:p>
        </w:tc>
        <w:tc>
          <w:tcPr>
            <w:tcW w:w="2093" w:type="dxa"/>
          </w:tcPr>
          <w:p>
            <w:pPr>
              <w:pStyle w:val="18"/>
              <w:spacing w:before="3"/>
              <w:ind w:left="107"/>
              <w:rPr>
                <w:sz w:val="22"/>
              </w:rPr>
            </w:pPr>
            <w:r>
              <w:rPr>
                <w:spacing w:val="-2"/>
                <w:sz w:val="22"/>
              </w:rPr>
              <w:t>Megenagna</w:t>
            </w:r>
          </w:p>
        </w:tc>
        <w:tc>
          <w:tcPr>
            <w:tcW w:w="2774" w:type="dxa"/>
          </w:tcPr>
          <w:p>
            <w:pPr>
              <w:pStyle w:val="18"/>
              <w:spacing w:before="3"/>
              <w:ind w:left="22"/>
              <w:jc w:val="center"/>
              <w:rPr>
                <w:sz w:val="22"/>
              </w:rPr>
            </w:pPr>
            <w:r>
              <w:rPr>
                <w:spacing w:val="-2"/>
                <w:sz w:val="22"/>
              </w:rPr>
              <w:t>29,212</w:t>
            </w:r>
          </w:p>
        </w:tc>
        <w:tc>
          <w:tcPr>
            <w:tcW w:w="1859" w:type="dxa"/>
          </w:tcPr>
          <w:p>
            <w:pPr>
              <w:pStyle w:val="18"/>
              <w:spacing w:before="3"/>
              <w:ind w:left="20"/>
              <w:jc w:val="center"/>
              <w:rPr>
                <w:sz w:val="22"/>
              </w:rPr>
            </w:pPr>
            <w:r>
              <w:rPr>
                <w:spacing w:val="-10"/>
                <w:sz w:val="22"/>
              </w:rPr>
              <w:t>8</w:t>
            </w:r>
          </w:p>
        </w:tc>
        <w:tc>
          <w:tcPr>
            <w:tcW w:w="1718" w:type="dxa"/>
          </w:tcPr>
          <w:p>
            <w:pPr>
              <w:pStyle w:val="18"/>
              <w:spacing w:before="3"/>
              <w:ind w:left="25"/>
              <w:jc w:val="center"/>
              <w:rPr>
                <w:sz w:val="22"/>
              </w:rPr>
            </w:pPr>
            <w:r>
              <w:rPr>
                <w:spacing w:val="-5"/>
                <w:sz w:val="22"/>
              </w:rPr>
              <w:t>30</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79" w:hRule="atLeast"/>
        </w:trPr>
        <w:tc>
          <w:tcPr>
            <w:tcW w:w="564" w:type="dxa"/>
            <w:shd w:val="clear" w:color="auto" w:fill="E8DDED"/>
          </w:tcPr>
          <w:p>
            <w:pPr>
              <w:pStyle w:val="18"/>
              <w:spacing w:before="1"/>
              <w:ind w:left="74" w:right="58"/>
              <w:jc w:val="center"/>
              <w:rPr>
                <w:b/>
                <w:sz w:val="22"/>
              </w:rPr>
            </w:pPr>
            <w:r>
              <w:rPr>
                <w:b/>
                <w:spacing w:val="-10"/>
                <w:sz w:val="22"/>
              </w:rPr>
              <w:t>5</w:t>
            </w:r>
          </w:p>
        </w:tc>
        <w:tc>
          <w:tcPr>
            <w:tcW w:w="2093" w:type="dxa"/>
            <w:shd w:val="clear" w:color="auto" w:fill="E8DDED"/>
          </w:tcPr>
          <w:p>
            <w:pPr>
              <w:pStyle w:val="18"/>
              <w:spacing w:before="1"/>
              <w:ind w:left="107"/>
              <w:rPr>
                <w:sz w:val="22"/>
              </w:rPr>
            </w:pPr>
            <w:r>
              <w:rPr>
                <w:spacing w:val="-4"/>
                <w:sz w:val="22"/>
              </w:rPr>
              <w:t>Tana</w:t>
            </w:r>
          </w:p>
        </w:tc>
        <w:tc>
          <w:tcPr>
            <w:tcW w:w="2774" w:type="dxa"/>
            <w:shd w:val="clear" w:color="auto" w:fill="E8DDED"/>
          </w:tcPr>
          <w:p>
            <w:pPr>
              <w:pStyle w:val="18"/>
              <w:spacing w:before="1"/>
              <w:ind w:left="22"/>
              <w:jc w:val="center"/>
              <w:rPr>
                <w:sz w:val="22"/>
              </w:rPr>
            </w:pPr>
            <w:r>
              <w:rPr>
                <w:spacing w:val="-2"/>
                <w:sz w:val="22"/>
              </w:rPr>
              <w:t>25,833</w:t>
            </w:r>
          </w:p>
        </w:tc>
        <w:tc>
          <w:tcPr>
            <w:tcW w:w="1859" w:type="dxa"/>
            <w:shd w:val="clear" w:color="auto" w:fill="E8DDED"/>
          </w:tcPr>
          <w:p>
            <w:pPr>
              <w:pStyle w:val="18"/>
              <w:spacing w:before="1"/>
              <w:ind w:left="20"/>
              <w:jc w:val="center"/>
              <w:rPr>
                <w:sz w:val="22"/>
              </w:rPr>
            </w:pPr>
            <w:r>
              <w:rPr>
                <w:spacing w:val="-10"/>
                <w:sz w:val="22"/>
              </w:rPr>
              <w:t>7</w:t>
            </w:r>
          </w:p>
        </w:tc>
        <w:tc>
          <w:tcPr>
            <w:tcW w:w="1718" w:type="dxa"/>
            <w:shd w:val="clear" w:color="auto" w:fill="E8DDED"/>
          </w:tcPr>
          <w:p>
            <w:pPr>
              <w:pStyle w:val="18"/>
              <w:spacing w:before="1"/>
              <w:ind w:left="25"/>
              <w:jc w:val="center"/>
              <w:rPr>
                <w:sz w:val="22"/>
              </w:rPr>
            </w:pPr>
            <w:r>
              <w:rPr>
                <w:spacing w:val="-5"/>
                <w:sz w:val="22"/>
              </w:rPr>
              <w:t>26</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80" w:hRule="atLeast"/>
        </w:trPr>
        <w:tc>
          <w:tcPr>
            <w:tcW w:w="564" w:type="dxa"/>
          </w:tcPr>
          <w:p>
            <w:pPr>
              <w:pStyle w:val="18"/>
              <w:ind w:left="74" w:right="58"/>
              <w:jc w:val="center"/>
              <w:rPr>
                <w:b/>
                <w:sz w:val="22"/>
              </w:rPr>
            </w:pPr>
            <w:r>
              <w:rPr>
                <w:b/>
                <w:spacing w:val="-10"/>
                <w:sz w:val="22"/>
              </w:rPr>
              <w:t>6</w:t>
            </w:r>
          </w:p>
        </w:tc>
        <w:tc>
          <w:tcPr>
            <w:tcW w:w="2093" w:type="dxa"/>
          </w:tcPr>
          <w:p>
            <w:pPr>
              <w:pStyle w:val="18"/>
              <w:ind w:left="107"/>
              <w:rPr>
                <w:sz w:val="22"/>
              </w:rPr>
            </w:pPr>
            <w:r>
              <w:rPr>
                <w:spacing w:val="-2"/>
                <w:sz w:val="22"/>
              </w:rPr>
              <w:t>Piazza</w:t>
            </w:r>
          </w:p>
        </w:tc>
        <w:tc>
          <w:tcPr>
            <w:tcW w:w="2774" w:type="dxa"/>
          </w:tcPr>
          <w:p>
            <w:pPr>
              <w:pStyle w:val="18"/>
              <w:ind w:left="22"/>
              <w:jc w:val="center"/>
              <w:rPr>
                <w:sz w:val="22"/>
              </w:rPr>
            </w:pPr>
            <w:r>
              <w:rPr>
                <w:spacing w:val="-2"/>
                <w:sz w:val="22"/>
              </w:rPr>
              <w:t>25,349</w:t>
            </w:r>
          </w:p>
        </w:tc>
        <w:tc>
          <w:tcPr>
            <w:tcW w:w="1859" w:type="dxa"/>
          </w:tcPr>
          <w:p>
            <w:pPr>
              <w:pStyle w:val="18"/>
              <w:ind w:left="20"/>
              <w:jc w:val="center"/>
              <w:rPr>
                <w:sz w:val="22"/>
              </w:rPr>
            </w:pPr>
            <w:r>
              <w:rPr>
                <w:spacing w:val="-10"/>
                <w:sz w:val="22"/>
              </w:rPr>
              <w:t>7</w:t>
            </w:r>
          </w:p>
        </w:tc>
        <w:tc>
          <w:tcPr>
            <w:tcW w:w="1718" w:type="dxa"/>
          </w:tcPr>
          <w:p>
            <w:pPr>
              <w:pStyle w:val="18"/>
              <w:ind w:left="25"/>
              <w:jc w:val="center"/>
              <w:rPr>
                <w:sz w:val="22"/>
              </w:rPr>
            </w:pPr>
            <w:r>
              <w:rPr>
                <w:spacing w:val="-5"/>
                <w:sz w:val="22"/>
              </w:rPr>
              <w:t>26</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78" w:hRule="atLeast"/>
        </w:trPr>
        <w:tc>
          <w:tcPr>
            <w:tcW w:w="564" w:type="dxa"/>
            <w:shd w:val="clear" w:color="auto" w:fill="E8DDED"/>
          </w:tcPr>
          <w:p>
            <w:pPr>
              <w:pStyle w:val="18"/>
              <w:ind w:left="74" w:right="58"/>
              <w:jc w:val="center"/>
              <w:rPr>
                <w:b/>
                <w:sz w:val="22"/>
              </w:rPr>
            </w:pPr>
            <w:r>
              <w:rPr>
                <w:b/>
                <w:spacing w:val="-10"/>
                <w:sz w:val="22"/>
              </w:rPr>
              <w:t>7</w:t>
            </w:r>
          </w:p>
        </w:tc>
        <w:tc>
          <w:tcPr>
            <w:tcW w:w="2093" w:type="dxa"/>
            <w:shd w:val="clear" w:color="auto" w:fill="E8DDED"/>
          </w:tcPr>
          <w:p>
            <w:pPr>
              <w:pStyle w:val="18"/>
              <w:ind w:left="107"/>
              <w:rPr>
                <w:sz w:val="22"/>
              </w:rPr>
            </w:pPr>
            <w:r>
              <w:rPr>
                <w:spacing w:val="-2"/>
                <w:sz w:val="22"/>
              </w:rPr>
              <w:t>Saris</w:t>
            </w:r>
          </w:p>
        </w:tc>
        <w:tc>
          <w:tcPr>
            <w:tcW w:w="2774" w:type="dxa"/>
            <w:shd w:val="clear" w:color="auto" w:fill="E8DDED"/>
          </w:tcPr>
          <w:p>
            <w:pPr>
              <w:pStyle w:val="18"/>
              <w:ind w:left="22"/>
              <w:jc w:val="center"/>
              <w:rPr>
                <w:sz w:val="22"/>
              </w:rPr>
            </w:pPr>
            <w:r>
              <w:rPr>
                <w:spacing w:val="-2"/>
                <w:sz w:val="22"/>
              </w:rPr>
              <w:t>25,134</w:t>
            </w:r>
          </w:p>
        </w:tc>
        <w:tc>
          <w:tcPr>
            <w:tcW w:w="1859" w:type="dxa"/>
            <w:shd w:val="clear" w:color="auto" w:fill="E8DDED"/>
          </w:tcPr>
          <w:p>
            <w:pPr>
              <w:pStyle w:val="18"/>
              <w:ind w:left="20"/>
              <w:jc w:val="center"/>
              <w:rPr>
                <w:sz w:val="22"/>
              </w:rPr>
            </w:pPr>
            <w:r>
              <w:rPr>
                <w:spacing w:val="-10"/>
                <w:sz w:val="22"/>
              </w:rPr>
              <w:t>7</w:t>
            </w:r>
          </w:p>
        </w:tc>
        <w:tc>
          <w:tcPr>
            <w:tcW w:w="1718" w:type="dxa"/>
            <w:shd w:val="clear" w:color="auto" w:fill="E8DDED"/>
          </w:tcPr>
          <w:p>
            <w:pPr>
              <w:pStyle w:val="18"/>
              <w:ind w:left="25"/>
              <w:jc w:val="center"/>
              <w:rPr>
                <w:sz w:val="22"/>
              </w:rPr>
            </w:pPr>
            <w:r>
              <w:rPr>
                <w:spacing w:val="-5"/>
                <w:sz w:val="22"/>
              </w:rPr>
              <w:t>26</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78" w:hRule="atLeast"/>
        </w:trPr>
        <w:tc>
          <w:tcPr>
            <w:tcW w:w="564" w:type="dxa"/>
          </w:tcPr>
          <w:p>
            <w:pPr>
              <w:pStyle w:val="18"/>
              <w:ind w:left="74" w:right="58"/>
              <w:jc w:val="center"/>
              <w:rPr>
                <w:b/>
                <w:sz w:val="22"/>
              </w:rPr>
            </w:pPr>
            <w:r>
              <w:rPr>
                <w:b/>
                <w:spacing w:val="-10"/>
                <w:sz w:val="22"/>
              </w:rPr>
              <w:t>8</w:t>
            </w:r>
          </w:p>
        </w:tc>
        <w:tc>
          <w:tcPr>
            <w:tcW w:w="2093" w:type="dxa"/>
          </w:tcPr>
          <w:p>
            <w:pPr>
              <w:pStyle w:val="18"/>
              <w:ind w:left="107"/>
              <w:rPr>
                <w:sz w:val="22"/>
              </w:rPr>
            </w:pPr>
            <w:r>
              <w:rPr>
                <w:spacing w:val="-2"/>
                <w:sz w:val="22"/>
              </w:rPr>
              <w:t>Kality</w:t>
            </w:r>
          </w:p>
        </w:tc>
        <w:tc>
          <w:tcPr>
            <w:tcW w:w="2774" w:type="dxa"/>
          </w:tcPr>
          <w:p>
            <w:pPr>
              <w:pStyle w:val="18"/>
              <w:ind w:left="22"/>
              <w:jc w:val="center"/>
              <w:rPr>
                <w:sz w:val="22"/>
              </w:rPr>
            </w:pPr>
            <w:r>
              <w:rPr>
                <w:spacing w:val="-2"/>
                <w:sz w:val="22"/>
              </w:rPr>
              <w:t>25,027</w:t>
            </w:r>
          </w:p>
        </w:tc>
        <w:tc>
          <w:tcPr>
            <w:tcW w:w="1859" w:type="dxa"/>
          </w:tcPr>
          <w:p>
            <w:pPr>
              <w:pStyle w:val="18"/>
              <w:ind w:left="20"/>
              <w:jc w:val="center"/>
              <w:rPr>
                <w:sz w:val="22"/>
              </w:rPr>
            </w:pPr>
            <w:r>
              <w:rPr>
                <w:spacing w:val="-10"/>
                <w:sz w:val="22"/>
              </w:rPr>
              <w:t>7</w:t>
            </w:r>
          </w:p>
        </w:tc>
        <w:tc>
          <w:tcPr>
            <w:tcW w:w="1718" w:type="dxa"/>
          </w:tcPr>
          <w:p>
            <w:pPr>
              <w:pStyle w:val="18"/>
              <w:ind w:left="25"/>
              <w:jc w:val="center"/>
              <w:rPr>
                <w:sz w:val="22"/>
              </w:rPr>
            </w:pPr>
            <w:r>
              <w:rPr>
                <w:spacing w:val="-5"/>
                <w:sz w:val="22"/>
              </w:rPr>
              <w:t>26</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80" w:hRule="atLeast"/>
        </w:trPr>
        <w:tc>
          <w:tcPr>
            <w:tcW w:w="564" w:type="dxa"/>
            <w:shd w:val="clear" w:color="auto" w:fill="E8DDED"/>
          </w:tcPr>
          <w:p>
            <w:pPr>
              <w:pStyle w:val="18"/>
              <w:spacing w:before="3"/>
              <w:ind w:left="74" w:right="58"/>
              <w:jc w:val="center"/>
              <w:rPr>
                <w:b/>
                <w:sz w:val="22"/>
              </w:rPr>
            </w:pPr>
            <w:r>
              <w:rPr>
                <w:b/>
                <w:spacing w:val="-10"/>
                <w:sz w:val="22"/>
              </w:rPr>
              <w:t>9</w:t>
            </w:r>
          </w:p>
        </w:tc>
        <w:tc>
          <w:tcPr>
            <w:tcW w:w="2093" w:type="dxa"/>
            <w:shd w:val="clear" w:color="auto" w:fill="E8DDED"/>
          </w:tcPr>
          <w:p>
            <w:pPr>
              <w:pStyle w:val="18"/>
              <w:spacing w:before="3"/>
              <w:ind w:left="107"/>
              <w:rPr>
                <w:sz w:val="22"/>
              </w:rPr>
            </w:pPr>
            <w:r>
              <w:rPr>
                <w:spacing w:val="-4"/>
                <w:sz w:val="22"/>
              </w:rPr>
              <w:t>Kera</w:t>
            </w:r>
          </w:p>
        </w:tc>
        <w:tc>
          <w:tcPr>
            <w:tcW w:w="2774" w:type="dxa"/>
            <w:shd w:val="clear" w:color="auto" w:fill="E8DDED"/>
          </w:tcPr>
          <w:p>
            <w:pPr>
              <w:pStyle w:val="18"/>
              <w:spacing w:before="3"/>
              <w:ind w:left="22"/>
              <w:jc w:val="center"/>
              <w:rPr>
                <w:sz w:val="22"/>
              </w:rPr>
            </w:pPr>
            <w:r>
              <w:rPr>
                <w:spacing w:val="-2"/>
                <w:sz w:val="22"/>
              </w:rPr>
              <w:t>24,819</w:t>
            </w:r>
          </w:p>
        </w:tc>
        <w:tc>
          <w:tcPr>
            <w:tcW w:w="1859" w:type="dxa"/>
            <w:shd w:val="clear" w:color="auto" w:fill="E8DDED"/>
          </w:tcPr>
          <w:p>
            <w:pPr>
              <w:pStyle w:val="18"/>
              <w:spacing w:before="3"/>
              <w:ind w:left="20"/>
              <w:jc w:val="center"/>
              <w:rPr>
                <w:sz w:val="22"/>
              </w:rPr>
            </w:pPr>
            <w:r>
              <w:rPr>
                <w:spacing w:val="-10"/>
                <w:sz w:val="22"/>
              </w:rPr>
              <w:t>7</w:t>
            </w:r>
          </w:p>
        </w:tc>
        <w:tc>
          <w:tcPr>
            <w:tcW w:w="1718" w:type="dxa"/>
            <w:shd w:val="clear" w:color="auto" w:fill="E8DDED"/>
          </w:tcPr>
          <w:p>
            <w:pPr>
              <w:pStyle w:val="18"/>
              <w:spacing w:before="3"/>
              <w:ind w:left="25"/>
              <w:jc w:val="center"/>
              <w:rPr>
                <w:sz w:val="22"/>
              </w:rPr>
            </w:pPr>
            <w:r>
              <w:rPr>
                <w:spacing w:val="-5"/>
                <w:sz w:val="22"/>
              </w:rPr>
              <w:t>25</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78" w:hRule="atLeast"/>
        </w:trPr>
        <w:tc>
          <w:tcPr>
            <w:tcW w:w="564" w:type="dxa"/>
          </w:tcPr>
          <w:p>
            <w:pPr>
              <w:pStyle w:val="18"/>
              <w:ind w:left="74" w:right="58"/>
              <w:jc w:val="center"/>
              <w:rPr>
                <w:b/>
                <w:sz w:val="22"/>
              </w:rPr>
            </w:pPr>
            <w:r>
              <w:rPr>
                <w:b/>
                <w:spacing w:val="-5"/>
                <w:sz w:val="22"/>
              </w:rPr>
              <w:t>10</w:t>
            </w:r>
          </w:p>
        </w:tc>
        <w:tc>
          <w:tcPr>
            <w:tcW w:w="2093" w:type="dxa"/>
          </w:tcPr>
          <w:p>
            <w:pPr>
              <w:pStyle w:val="18"/>
              <w:ind w:left="107"/>
              <w:rPr>
                <w:sz w:val="22"/>
              </w:rPr>
            </w:pPr>
            <w:r>
              <w:rPr>
                <w:sz w:val="22"/>
              </w:rPr>
              <w:t>Imperial</w:t>
            </w:r>
            <w:r>
              <w:rPr>
                <w:spacing w:val="-4"/>
                <w:sz w:val="22"/>
              </w:rPr>
              <w:t xml:space="preserve"> </w:t>
            </w:r>
            <w:r>
              <w:rPr>
                <w:spacing w:val="-2"/>
                <w:sz w:val="22"/>
              </w:rPr>
              <w:t>Akababi</w:t>
            </w:r>
          </w:p>
        </w:tc>
        <w:tc>
          <w:tcPr>
            <w:tcW w:w="2774" w:type="dxa"/>
          </w:tcPr>
          <w:p>
            <w:pPr>
              <w:pStyle w:val="18"/>
              <w:ind w:left="22"/>
              <w:jc w:val="center"/>
              <w:rPr>
                <w:sz w:val="22"/>
              </w:rPr>
            </w:pPr>
            <w:r>
              <w:rPr>
                <w:spacing w:val="-2"/>
                <w:sz w:val="22"/>
              </w:rPr>
              <w:t>24,330</w:t>
            </w:r>
          </w:p>
        </w:tc>
        <w:tc>
          <w:tcPr>
            <w:tcW w:w="1859" w:type="dxa"/>
          </w:tcPr>
          <w:p>
            <w:pPr>
              <w:pStyle w:val="18"/>
              <w:ind w:left="20"/>
              <w:jc w:val="center"/>
              <w:rPr>
                <w:sz w:val="22"/>
              </w:rPr>
            </w:pPr>
            <w:r>
              <w:rPr>
                <w:spacing w:val="-10"/>
                <w:sz w:val="22"/>
              </w:rPr>
              <w:t>6</w:t>
            </w:r>
          </w:p>
        </w:tc>
        <w:tc>
          <w:tcPr>
            <w:tcW w:w="1718" w:type="dxa"/>
          </w:tcPr>
          <w:p>
            <w:pPr>
              <w:pStyle w:val="18"/>
              <w:ind w:left="25"/>
              <w:jc w:val="center"/>
              <w:rPr>
                <w:sz w:val="22"/>
              </w:rPr>
            </w:pPr>
            <w:r>
              <w:rPr>
                <w:spacing w:val="-5"/>
                <w:sz w:val="22"/>
              </w:rPr>
              <w:t>25</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80" w:hRule="atLeast"/>
        </w:trPr>
        <w:tc>
          <w:tcPr>
            <w:tcW w:w="564" w:type="dxa"/>
            <w:shd w:val="clear" w:color="auto" w:fill="E8DDED"/>
          </w:tcPr>
          <w:p>
            <w:pPr>
              <w:pStyle w:val="18"/>
              <w:spacing w:before="3"/>
              <w:ind w:left="74" w:right="58"/>
              <w:jc w:val="center"/>
              <w:rPr>
                <w:b/>
                <w:sz w:val="22"/>
              </w:rPr>
            </w:pPr>
            <w:r>
              <w:rPr>
                <w:b/>
                <w:spacing w:val="-5"/>
                <w:sz w:val="22"/>
              </w:rPr>
              <w:t>11</w:t>
            </w:r>
          </w:p>
        </w:tc>
        <w:tc>
          <w:tcPr>
            <w:tcW w:w="2093" w:type="dxa"/>
            <w:shd w:val="clear" w:color="auto" w:fill="E8DDED"/>
          </w:tcPr>
          <w:p>
            <w:pPr>
              <w:pStyle w:val="18"/>
              <w:spacing w:before="3"/>
              <w:ind w:left="107"/>
              <w:rPr>
                <w:sz w:val="22"/>
              </w:rPr>
            </w:pPr>
            <w:r>
              <w:rPr>
                <w:spacing w:val="-4"/>
                <w:sz w:val="22"/>
              </w:rPr>
              <w:t>Bole</w:t>
            </w:r>
          </w:p>
        </w:tc>
        <w:tc>
          <w:tcPr>
            <w:tcW w:w="2774" w:type="dxa"/>
            <w:shd w:val="clear" w:color="auto" w:fill="E8DDED"/>
          </w:tcPr>
          <w:p>
            <w:pPr>
              <w:pStyle w:val="18"/>
              <w:spacing w:before="3"/>
              <w:ind w:left="22"/>
              <w:jc w:val="center"/>
              <w:rPr>
                <w:sz w:val="22"/>
              </w:rPr>
            </w:pPr>
            <w:r>
              <w:rPr>
                <w:spacing w:val="-2"/>
                <w:sz w:val="22"/>
              </w:rPr>
              <w:t>22,336</w:t>
            </w:r>
          </w:p>
        </w:tc>
        <w:tc>
          <w:tcPr>
            <w:tcW w:w="1859" w:type="dxa"/>
            <w:shd w:val="clear" w:color="auto" w:fill="E8DDED"/>
          </w:tcPr>
          <w:p>
            <w:pPr>
              <w:pStyle w:val="18"/>
              <w:spacing w:before="3"/>
              <w:ind w:left="20"/>
              <w:jc w:val="center"/>
              <w:rPr>
                <w:sz w:val="22"/>
              </w:rPr>
            </w:pPr>
            <w:r>
              <w:rPr>
                <w:spacing w:val="-10"/>
                <w:sz w:val="22"/>
              </w:rPr>
              <w:t>6</w:t>
            </w:r>
          </w:p>
        </w:tc>
        <w:tc>
          <w:tcPr>
            <w:tcW w:w="1718" w:type="dxa"/>
            <w:shd w:val="clear" w:color="auto" w:fill="E8DDED"/>
          </w:tcPr>
          <w:p>
            <w:pPr>
              <w:pStyle w:val="18"/>
              <w:spacing w:before="3"/>
              <w:ind w:left="25"/>
              <w:jc w:val="center"/>
              <w:rPr>
                <w:sz w:val="22"/>
              </w:rPr>
            </w:pPr>
            <w:r>
              <w:rPr>
                <w:spacing w:val="-5"/>
                <w:sz w:val="22"/>
              </w:rPr>
              <w:t>23</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78" w:hRule="atLeast"/>
        </w:trPr>
        <w:tc>
          <w:tcPr>
            <w:tcW w:w="564" w:type="dxa"/>
          </w:tcPr>
          <w:p>
            <w:pPr>
              <w:pStyle w:val="18"/>
              <w:ind w:left="74" w:right="58"/>
              <w:jc w:val="center"/>
              <w:rPr>
                <w:b/>
                <w:sz w:val="22"/>
              </w:rPr>
            </w:pPr>
            <w:r>
              <w:rPr>
                <w:b/>
                <w:spacing w:val="-5"/>
                <w:sz w:val="22"/>
              </w:rPr>
              <w:t>12</w:t>
            </w:r>
          </w:p>
        </w:tc>
        <w:tc>
          <w:tcPr>
            <w:tcW w:w="2093" w:type="dxa"/>
          </w:tcPr>
          <w:p>
            <w:pPr>
              <w:pStyle w:val="18"/>
              <w:ind w:left="107"/>
              <w:rPr>
                <w:sz w:val="22"/>
              </w:rPr>
            </w:pPr>
            <w:r>
              <w:rPr>
                <w:sz w:val="22"/>
              </w:rPr>
              <w:t>Africa</w:t>
            </w:r>
            <w:r>
              <w:rPr>
                <w:spacing w:val="-6"/>
                <w:sz w:val="22"/>
              </w:rPr>
              <w:t xml:space="preserve"> </w:t>
            </w:r>
            <w:r>
              <w:rPr>
                <w:spacing w:val="-2"/>
                <w:sz w:val="22"/>
              </w:rPr>
              <w:t>Andinet</w:t>
            </w:r>
          </w:p>
        </w:tc>
        <w:tc>
          <w:tcPr>
            <w:tcW w:w="2774" w:type="dxa"/>
          </w:tcPr>
          <w:p>
            <w:pPr>
              <w:pStyle w:val="18"/>
              <w:ind w:left="22"/>
              <w:jc w:val="center"/>
              <w:rPr>
                <w:sz w:val="22"/>
              </w:rPr>
            </w:pPr>
            <w:r>
              <w:rPr>
                <w:spacing w:val="-2"/>
                <w:sz w:val="22"/>
              </w:rPr>
              <w:t>21,064</w:t>
            </w:r>
          </w:p>
        </w:tc>
        <w:tc>
          <w:tcPr>
            <w:tcW w:w="1859" w:type="dxa"/>
          </w:tcPr>
          <w:p>
            <w:pPr>
              <w:pStyle w:val="18"/>
              <w:ind w:left="20"/>
              <w:jc w:val="center"/>
              <w:rPr>
                <w:sz w:val="22"/>
              </w:rPr>
            </w:pPr>
            <w:r>
              <w:rPr>
                <w:spacing w:val="-10"/>
                <w:sz w:val="22"/>
              </w:rPr>
              <w:t>6</w:t>
            </w:r>
          </w:p>
        </w:tc>
        <w:tc>
          <w:tcPr>
            <w:tcW w:w="1718" w:type="dxa"/>
          </w:tcPr>
          <w:p>
            <w:pPr>
              <w:pStyle w:val="18"/>
              <w:ind w:left="25"/>
              <w:jc w:val="center"/>
              <w:rPr>
                <w:sz w:val="22"/>
              </w:rPr>
            </w:pPr>
            <w:r>
              <w:rPr>
                <w:spacing w:val="-5"/>
                <w:sz w:val="22"/>
              </w:rPr>
              <w:t>22</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81" w:hRule="atLeast"/>
        </w:trPr>
        <w:tc>
          <w:tcPr>
            <w:tcW w:w="564" w:type="dxa"/>
            <w:shd w:val="clear" w:color="auto" w:fill="E8DDED"/>
          </w:tcPr>
          <w:p>
            <w:pPr>
              <w:pStyle w:val="18"/>
              <w:spacing w:before="3"/>
              <w:ind w:left="74" w:right="58"/>
              <w:jc w:val="center"/>
              <w:rPr>
                <w:b/>
                <w:sz w:val="22"/>
              </w:rPr>
            </w:pPr>
            <w:r>
              <w:rPr>
                <w:b/>
                <w:spacing w:val="-5"/>
                <w:sz w:val="22"/>
              </w:rPr>
              <w:t>13</w:t>
            </w:r>
          </w:p>
        </w:tc>
        <w:tc>
          <w:tcPr>
            <w:tcW w:w="2093" w:type="dxa"/>
            <w:shd w:val="clear" w:color="auto" w:fill="E8DDED"/>
          </w:tcPr>
          <w:p>
            <w:pPr>
              <w:pStyle w:val="18"/>
              <w:spacing w:before="3"/>
              <w:ind w:left="107"/>
              <w:rPr>
                <w:sz w:val="22"/>
              </w:rPr>
            </w:pPr>
            <w:r>
              <w:rPr>
                <w:spacing w:val="-2"/>
                <w:sz w:val="22"/>
              </w:rPr>
              <w:t>Golla</w:t>
            </w:r>
          </w:p>
        </w:tc>
        <w:tc>
          <w:tcPr>
            <w:tcW w:w="2774" w:type="dxa"/>
            <w:shd w:val="clear" w:color="auto" w:fill="E8DDED"/>
          </w:tcPr>
          <w:p>
            <w:pPr>
              <w:pStyle w:val="18"/>
              <w:spacing w:before="3"/>
              <w:ind w:left="22"/>
              <w:jc w:val="center"/>
              <w:rPr>
                <w:sz w:val="22"/>
              </w:rPr>
            </w:pPr>
            <w:r>
              <w:rPr>
                <w:spacing w:val="-2"/>
                <w:sz w:val="22"/>
              </w:rPr>
              <w:t>15,876</w:t>
            </w:r>
          </w:p>
        </w:tc>
        <w:tc>
          <w:tcPr>
            <w:tcW w:w="1859" w:type="dxa"/>
            <w:shd w:val="clear" w:color="auto" w:fill="E8DDED"/>
          </w:tcPr>
          <w:p>
            <w:pPr>
              <w:pStyle w:val="18"/>
              <w:spacing w:before="3"/>
              <w:ind w:left="20"/>
              <w:jc w:val="center"/>
              <w:rPr>
                <w:sz w:val="22"/>
              </w:rPr>
            </w:pPr>
            <w:r>
              <w:rPr>
                <w:spacing w:val="-10"/>
                <w:sz w:val="22"/>
              </w:rPr>
              <w:t>4</w:t>
            </w:r>
          </w:p>
        </w:tc>
        <w:tc>
          <w:tcPr>
            <w:tcW w:w="1718" w:type="dxa"/>
            <w:shd w:val="clear" w:color="auto" w:fill="E8DDED"/>
          </w:tcPr>
          <w:p>
            <w:pPr>
              <w:pStyle w:val="18"/>
              <w:spacing w:before="3"/>
              <w:ind w:left="25"/>
              <w:jc w:val="center"/>
              <w:rPr>
                <w:sz w:val="22"/>
              </w:rPr>
            </w:pPr>
            <w:r>
              <w:rPr>
                <w:spacing w:val="-5"/>
                <w:sz w:val="22"/>
              </w:rPr>
              <w:t>16</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78" w:hRule="atLeast"/>
        </w:trPr>
        <w:tc>
          <w:tcPr>
            <w:tcW w:w="564" w:type="dxa"/>
          </w:tcPr>
          <w:p>
            <w:pPr>
              <w:pStyle w:val="18"/>
              <w:ind w:left="74" w:right="58"/>
              <w:jc w:val="center"/>
              <w:rPr>
                <w:b/>
                <w:sz w:val="22"/>
              </w:rPr>
            </w:pPr>
            <w:r>
              <w:rPr>
                <w:b/>
                <w:spacing w:val="-5"/>
                <w:sz w:val="22"/>
              </w:rPr>
              <w:t>14</w:t>
            </w:r>
          </w:p>
        </w:tc>
        <w:tc>
          <w:tcPr>
            <w:tcW w:w="2093" w:type="dxa"/>
          </w:tcPr>
          <w:p>
            <w:pPr>
              <w:pStyle w:val="18"/>
              <w:ind w:left="107"/>
              <w:rPr>
                <w:sz w:val="22"/>
              </w:rPr>
            </w:pPr>
            <w:r>
              <w:rPr>
                <w:spacing w:val="-2"/>
                <w:sz w:val="22"/>
              </w:rPr>
              <w:t>Abakoran</w:t>
            </w:r>
          </w:p>
        </w:tc>
        <w:tc>
          <w:tcPr>
            <w:tcW w:w="2774" w:type="dxa"/>
          </w:tcPr>
          <w:p>
            <w:pPr>
              <w:pStyle w:val="18"/>
              <w:ind w:left="22"/>
              <w:jc w:val="center"/>
              <w:rPr>
                <w:sz w:val="22"/>
              </w:rPr>
            </w:pPr>
            <w:r>
              <w:rPr>
                <w:spacing w:val="-2"/>
                <w:sz w:val="22"/>
              </w:rPr>
              <w:t>15,195</w:t>
            </w:r>
          </w:p>
        </w:tc>
        <w:tc>
          <w:tcPr>
            <w:tcW w:w="1859" w:type="dxa"/>
          </w:tcPr>
          <w:p>
            <w:pPr>
              <w:pStyle w:val="18"/>
              <w:ind w:left="20"/>
              <w:jc w:val="center"/>
              <w:rPr>
                <w:sz w:val="22"/>
              </w:rPr>
            </w:pPr>
            <w:r>
              <w:rPr>
                <w:spacing w:val="-10"/>
                <w:sz w:val="22"/>
              </w:rPr>
              <w:t>4</w:t>
            </w:r>
          </w:p>
        </w:tc>
        <w:tc>
          <w:tcPr>
            <w:tcW w:w="1718" w:type="dxa"/>
          </w:tcPr>
          <w:p>
            <w:pPr>
              <w:pStyle w:val="18"/>
              <w:ind w:left="25"/>
              <w:jc w:val="center"/>
              <w:rPr>
                <w:sz w:val="22"/>
              </w:rPr>
            </w:pPr>
            <w:r>
              <w:rPr>
                <w:spacing w:val="-5"/>
                <w:sz w:val="22"/>
              </w:rPr>
              <w:t>16</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380" w:hRule="atLeast"/>
        </w:trPr>
        <w:tc>
          <w:tcPr>
            <w:tcW w:w="564" w:type="dxa"/>
            <w:shd w:val="clear" w:color="auto" w:fill="E8DDED"/>
          </w:tcPr>
          <w:p>
            <w:pPr>
              <w:pStyle w:val="18"/>
              <w:ind w:left="74" w:right="58"/>
              <w:jc w:val="center"/>
              <w:rPr>
                <w:b/>
                <w:sz w:val="22"/>
              </w:rPr>
            </w:pPr>
            <w:r>
              <w:rPr>
                <w:b/>
                <w:spacing w:val="-5"/>
                <w:sz w:val="22"/>
              </w:rPr>
              <w:t>15</w:t>
            </w:r>
          </w:p>
        </w:tc>
        <w:tc>
          <w:tcPr>
            <w:tcW w:w="2093" w:type="dxa"/>
            <w:shd w:val="clear" w:color="auto" w:fill="E8DDED"/>
          </w:tcPr>
          <w:p>
            <w:pPr>
              <w:pStyle w:val="18"/>
              <w:ind w:left="107"/>
              <w:rPr>
                <w:sz w:val="22"/>
              </w:rPr>
            </w:pPr>
            <w:r>
              <w:rPr>
                <w:spacing w:val="-4"/>
                <w:sz w:val="22"/>
              </w:rPr>
              <w:t>Lagar</w:t>
            </w:r>
          </w:p>
        </w:tc>
        <w:tc>
          <w:tcPr>
            <w:tcW w:w="2774" w:type="dxa"/>
            <w:shd w:val="clear" w:color="auto" w:fill="E8DDED"/>
          </w:tcPr>
          <w:p>
            <w:pPr>
              <w:pStyle w:val="18"/>
              <w:ind w:left="22"/>
              <w:jc w:val="center"/>
              <w:rPr>
                <w:sz w:val="22"/>
              </w:rPr>
            </w:pPr>
            <w:r>
              <w:rPr>
                <w:spacing w:val="-2"/>
                <w:sz w:val="22"/>
              </w:rPr>
              <w:t>14,613</w:t>
            </w:r>
          </w:p>
        </w:tc>
        <w:tc>
          <w:tcPr>
            <w:tcW w:w="1859" w:type="dxa"/>
            <w:shd w:val="clear" w:color="auto" w:fill="E8DDED"/>
          </w:tcPr>
          <w:p>
            <w:pPr>
              <w:pStyle w:val="18"/>
              <w:ind w:left="20"/>
              <w:jc w:val="center"/>
              <w:rPr>
                <w:sz w:val="22"/>
              </w:rPr>
            </w:pPr>
            <w:r>
              <w:rPr>
                <w:spacing w:val="-10"/>
                <w:sz w:val="22"/>
              </w:rPr>
              <w:t>4</w:t>
            </w:r>
          </w:p>
        </w:tc>
        <w:tc>
          <w:tcPr>
            <w:tcW w:w="1718" w:type="dxa"/>
            <w:shd w:val="clear" w:color="auto" w:fill="E8DDED"/>
          </w:tcPr>
          <w:p>
            <w:pPr>
              <w:pStyle w:val="18"/>
              <w:ind w:left="25"/>
              <w:jc w:val="center"/>
              <w:rPr>
                <w:sz w:val="22"/>
              </w:rPr>
            </w:pPr>
            <w:r>
              <w:rPr>
                <w:spacing w:val="-5"/>
                <w:sz w:val="22"/>
              </w:rPr>
              <w:t>15</w:t>
            </w:r>
          </w:p>
        </w:tc>
      </w:tr>
      <w:tr>
        <w:tblPrEx>
          <w:tblBorders>
            <w:top w:val="single" w:color="A279BA" w:sz="8" w:space="0"/>
            <w:left w:val="single" w:color="A279BA" w:sz="8" w:space="0"/>
            <w:bottom w:val="single" w:color="A279BA" w:sz="8" w:space="0"/>
            <w:right w:val="single" w:color="A279BA" w:sz="8" w:space="0"/>
            <w:insideH w:val="single" w:color="A279BA" w:sz="8" w:space="0"/>
            <w:insideV w:val="single" w:color="A279BA" w:sz="8" w:space="0"/>
          </w:tblBorders>
          <w:tblCellMar>
            <w:top w:w="0" w:type="dxa"/>
            <w:left w:w="0" w:type="dxa"/>
            <w:bottom w:w="0" w:type="dxa"/>
            <w:right w:w="0" w:type="dxa"/>
          </w:tblCellMar>
        </w:tblPrEx>
        <w:trPr>
          <w:trHeight w:val="479" w:hRule="atLeast"/>
        </w:trPr>
        <w:tc>
          <w:tcPr>
            <w:tcW w:w="564" w:type="dxa"/>
          </w:tcPr>
          <w:p>
            <w:pPr>
              <w:pStyle w:val="18"/>
              <w:rPr>
                <w:sz w:val="22"/>
              </w:rPr>
            </w:pPr>
          </w:p>
        </w:tc>
        <w:tc>
          <w:tcPr>
            <w:tcW w:w="2093" w:type="dxa"/>
          </w:tcPr>
          <w:p>
            <w:pPr>
              <w:pStyle w:val="18"/>
              <w:ind w:left="162"/>
              <w:rPr>
                <w:sz w:val="22"/>
              </w:rPr>
            </w:pPr>
            <w:r>
              <w:rPr>
                <w:spacing w:val="-2"/>
                <w:sz w:val="22"/>
              </w:rPr>
              <w:t>Total</w:t>
            </w:r>
          </w:p>
        </w:tc>
        <w:tc>
          <w:tcPr>
            <w:tcW w:w="2774" w:type="dxa"/>
          </w:tcPr>
          <w:p>
            <w:pPr>
              <w:pStyle w:val="18"/>
              <w:ind w:left="22"/>
              <w:jc w:val="center"/>
              <w:rPr>
                <w:sz w:val="22"/>
              </w:rPr>
            </w:pPr>
            <w:r>
              <w:rPr>
                <w:spacing w:val="-2"/>
                <w:sz w:val="22"/>
              </w:rPr>
              <w:t>376,092</w:t>
            </w:r>
          </w:p>
        </w:tc>
        <w:tc>
          <w:tcPr>
            <w:tcW w:w="1859" w:type="dxa"/>
          </w:tcPr>
          <w:p>
            <w:pPr>
              <w:pStyle w:val="18"/>
              <w:ind w:left="627"/>
              <w:rPr>
                <w:sz w:val="22"/>
              </w:rPr>
            </w:pPr>
            <w:r>
              <w:rPr>
                <w:spacing w:val="-2"/>
                <w:sz w:val="22"/>
              </w:rPr>
              <w:t>100.00</w:t>
            </w:r>
          </w:p>
        </w:tc>
        <w:tc>
          <w:tcPr>
            <w:tcW w:w="1718" w:type="dxa"/>
          </w:tcPr>
          <w:p>
            <w:pPr>
              <w:pStyle w:val="18"/>
              <w:ind w:left="25"/>
              <w:jc w:val="center"/>
              <w:rPr>
                <w:sz w:val="22"/>
              </w:rPr>
            </w:pPr>
            <w:r>
              <w:rPr>
                <w:spacing w:val="-5"/>
                <w:sz w:val="22"/>
              </w:rPr>
              <w:t>385</w:t>
            </w:r>
          </w:p>
        </w:tc>
      </w:tr>
    </w:tbl>
    <w:p>
      <w:pPr>
        <w:pStyle w:val="10"/>
        <w:spacing w:before="175"/>
      </w:pPr>
    </w:p>
    <w:p>
      <w:pPr>
        <w:pStyle w:val="10"/>
        <w:ind w:left="935"/>
        <w:jc w:val="both"/>
      </w:pPr>
      <w:r>
        <w:t>Source:</w:t>
      </w:r>
      <w:r>
        <w:rPr>
          <w:spacing w:val="-4"/>
        </w:rPr>
        <w:t xml:space="preserve"> </w:t>
      </w:r>
      <w:r>
        <w:t>Own</w:t>
      </w:r>
      <w:r>
        <w:rPr>
          <w:spacing w:val="-1"/>
        </w:rPr>
        <w:t xml:space="preserve"> </w:t>
      </w:r>
      <w:r>
        <w:t>survey,</w:t>
      </w:r>
      <w:r>
        <w:rPr>
          <w:spacing w:val="-1"/>
        </w:rPr>
        <w:t xml:space="preserve"> </w:t>
      </w:r>
      <w:r>
        <w:rPr>
          <w:spacing w:val="-4"/>
        </w:rPr>
        <w:t>2019</w:t>
      </w:r>
    </w:p>
    <w:p>
      <w:pPr>
        <w:pStyle w:val="10"/>
        <w:spacing w:before="66"/>
      </w:pPr>
    </w:p>
    <w:p>
      <w:pPr>
        <w:pStyle w:val="5"/>
        <w:numPr>
          <w:ilvl w:val="1"/>
          <w:numId w:val="25"/>
        </w:numPr>
        <w:tabs>
          <w:tab w:val="left" w:pos="1407"/>
        </w:tabs>
        <w:spacing w:before="0" w:after="0" w:line="240" w:lineRule="auto"/>
        <w:ind w:left="1407" w:right="0" w:hanging="491"/>
        <w:jc w:val="left"/>
      </w:pPr>
      <w:bookmarkStart w:id="41" w:name="_bookmark41"/>
      <w:bookmarkEnd w:id="41"/>
      <w:r>
        <w:t>Source</w:t>
      </w:r>
      <w:r>
        <w:rPr>
          <w:spacing w:val="-6"/>
        </w:rPr>
        <w:t xml:space="preserve"> </w:t>
      </w:r>
      <w:r>
        <w:t>of</w:t>
      </w:r>
      <w:r>
        <w:rPr>
          <w:spacing w:val="-2"/>
        </w:rPr>
        <w:t xml:space="preserve"> </w:t>
      </w:r>
      <w:r>
        <w:t>data</w:t>
      </w:r>
      <w:r>
        <w:rPr>
          <w:spacing w:val="-1"/>
        </w:rPr>
        <w:t xml:space="preserve"> </w:t>
      </w:r>
      <w:r>
        <w:rPr>
          <w:spacing w:val="-2"/>
        </w:rPr>
        <w:t>collection</w:t>
      </w:r>
    </w:p>
    <w:p>
      <w:pPr>
        <w:pStyle w:val="10"/>
        <w:spacing w:before="76"/>
        <w:rPr>
          <w:b/>
          <w:sz w:val="28"/>
        </w:rPr>
      </w:pPr>
    </w:p>
    <w:p>
      <w:pPr>
        <w:pStyle w:val="10"/>
        <w:spacing w:line="360" w:lineRule="auto"/>
        <w:ind w:left="916" w:right="819"/>
        <w:jc w:val="both"/>
      </w:pPr>
      <w:r>
        <w:t>There are two types of sources when collecting data; primary and secondary data sources. Primary sources are directly related to the study purpose. Primary data consists of all the data collected throughout the study that directly can be related to the study purpose, both personally gathered as well as data from a third party that has been collected with equivalent purpose.</w:t>
      </w:r>
    </w:p>
    <w:p>
      <w:pPr>
        <w:pStyle w:val="10"/>
        <w:spacing w:before="240" w:line="360" w:lineRule="auto"/>
        <w:ind w:left="916" w:right="826"/>
        <w:jc w:val="both"/>
      </w:pPr>
      <w:r>
        <w:t>Secondary data on the other hand, contains relevant data that has been collected for a different purpose, but from which the conclusion is valuable for the purpose.</w:t>
      </w:r>
    </w:p>
    <w:p>
      <w:pPr>
        <w:spacing w:after="0" w:line="360" w:lineRule="auto"/>
        <w:jc w:val="both"/>
        <w:sectPr>
          <w:pgSz w:w="12240" w:h="15840"/>
          <w:pgMar w:top="1360" w:right="260" w:bottom="1100" w:left="740" w:header="0" w:footer="919" w:gutter="0"/>
          <w:cols w:space="720" w:num="1"/>
        </w:sectPr>
      </w:pPr>
    </w:p>
    <w:p>
      <w:pPr>
        <w:pStyle w:val="10"/>
        <w:spacing w:before="79" w:line="360" w:lineRule="auto"/>
        <w:ind w:left="916" w:right="816"/>
        <w:jc w:val="both"/>
      </w:pPr>
      <w:r>
        <w:t>The</w:t>
      </w:r>
      <w:r>
        <w:rPr>
          <w:spacing w:val="-1"/>
        </w:rPr>
        <w:t xml:space="preserve"> </w:t>
      </w:r>
      <w:r>
        <w:t>research Will use uses both primary</w:t>
      </w:r>
      <w:r>
        <w:rPr>
          <w:spacing w:val="-3"/>
        </w:rPr>
        <w:t xml:space="preserve"> </w:t>
      </w:r>
      <w:r>
        <w:t>and secondary</w:t>
      </w:r>
      <w:r>
        <w:rPr>
          <w:spacing w:val="-5"/>
        </w:rPr>
        <w:t xml:space="preserve"> </w:t>
      </w:r>
      <w:r>
        <w:t>data</w:t>
      </w:r>
      <w:r>
        <w:rPr>
          <w:spacing w:val="-1"/>
        </w:rPr>
        <w:t xml:space="preserve"> </w:t>
      </w:r>
      <w:r>
        <w:t>sources. Primary</w:t>
      </w:r>
      <w:r>
        <w:rPr>
          <w:spacing w:val="-5"/>
        </w:rPr>
        <w:t xml:space="preserve"> </w:t>
      </w:r>
      <w:r>
        <w:t>data,</w:t>
      </w:r>
      <w:r>
        <w:rPr>
          <w:spacing w:val="-1"/>
        </w:rPr>
        <w:t xml:space="preserve"> </w:t>
      </w:r>
      <w:r>
        <w:t>directly</w:t>
      </w:r>
      <w:r>
        <w:rPr>
          <w:spacing w:val="-5"/>
        </w:rPr>
        <w:t xml:space="preserve"> </w:t>
      </w:r>
      <w:r>
        <w:t>related to the purpose, collected through an empirical study. The empirical study was made through conducting a questionnaire regarding CRM. Secondary data, indirectly relating to the purpose is collected through a theoretical study comprised of; books, research thesis, articles, internet, manuals and annual reports.</w:t>
      </w:r>
    </w:p>
    <w:p>
      <w:pPr>
        <w:pStyle w:val="5"/>
        <w:spacing w:before="202"/>
        <w:ind w:left="916" w:firstLine="0"/>
      </w:pPr>
      <w:bookmarkStart w:id="42" w:name="_bookmark42"/>
      <w:bookmarkEnd w:id="42"/>
      <w:r>
        <w:t>3.5.</w:t>
      </w:r>
      <w:r>
        <w:rPr>
          <w:spacing w:val="-5"/>
        </w:rPr>
        <w:t xml:space="preserve"> </w:t>
      </w:r>
      <w:r>
        <w:t>Data</w:t>
      </w:r>
      <w:r>
        <w:rPr>
          <w:spacing w:val="-4"/>
        </w:rPr>
        <w:t xml:space="preserve"> </w:t>
      </w:r>
      <w:r>
        <w:t>collection</w:t>
      </w:r>
      <w:r>
        <w:rPr>
          <w:spacing w:val="-4"/>
        </w:rPr>
        <w:t xml:space="preserve"> </w:t>
      </w:r>
      <w:r>
        <w:rPr>
          <w:spacing w:val="-2"/>
        </w:rPr>
        <w:t>Instrument</w:t>
      </w:r>
    </w:p>
    <w:p>
      <w:pPr>
        <w:pStyle w:val="10"/>
        <w:spacing w:before="10"/>
        <w:rPr>
          <w:b/>
          <w:sz w:val="28"/>
        </w:rPr>
      </w:pPr>
    </w:p>
    <w:p>
      <w:pPr>
        <w:pStyle w:val="10"/>
        <w:spacing w:line="360" w:lineRule="auto"/>
        <w:ind w:left="916" w:right="819"/>
        <w:jc w:val="both"/>
      </w:pPr>
      <w:r>
        <w:t>The questionnaires will contains statements that are specifically designed to measure CRM practices of firms in relation to the four behavioral dimensions of CRM – Key Customer focus, CRM organization, Knowledge Management and Technology-based CRM</w:t>
      </w:r>
    </w:p>
    <w:p>
      <w:pPr>
        <w:pStyle w:val="10"/>
        <w:spacing w:line="360" w:lineRule="auto"/>
        <w:ind w:left="916" w:right="819"/>
        <w:jc w:val="both"/>
      </w:pPr>
      <w:r>
        <w:t xml:space="preserve">The questionnaires will have of three sections. The first section contains questionnaire items used to collect demographic data of respondents and the second section on five point Likert scale to assess the CRM practices of Dashen Bank. The third section measures the loyalty of customers of </w:t>
      </w:r>
      <w:r>
        <w:rPr>
          <w:spacing w:val="-4"/>
        </w:rPr>
        <w:t>DB.</w:t>
      </w:r>
    </w:p>
    <w:p>
      <w:pPr>
        <w:pStyle w:val="10"/>
        <w:spacing w:line="360" w:lineRule="auto"/>
        <w:ind w:left="916" w:right="816"/>
        <w:jc w:val="both"/>
      </w:pPr>
      <w:r>
        <w:t>The Structured questionnaires was filled out by customer respondents time where they arrived on the selected branches</w:t>
      </w:r>
      <w:r>
        <w:rPr>
          <w:spacing w:val="40"/>
        </w:rPr>
        <w:t xml:space="preserve"> </w:t>
      </w:r>
      <w:r>
        <w:t>.The questionnaire handed to customer is translated in to Amharic for those who may not understand the English version. Concerning secondary sources of data published journal articles, publications, books, websites and others will be used as an appropriate to solidify the premises of the study.</w:t>
      </w:r>
    </w:p>
    <w:p>
      <w:pPr>
        <w:pStyle w:val="5"/>
        <w:numPr>
          <w:ilvl w:val="1"/>
          <w:numId w:val="26"/>
        </w:numPr>
        <w:tabs>
          <w:tab w:val="left" w:pos="1337"/>
        </w:tabs>
        <w:spacing w:before="204" w:after="0" w:line="240" w:lineRule="auto"/>
        <w:ind w:left="1337" w:right="0" w:hanging="421"/>
        <w:jc w:val="both"/>
      </w:pPr>
      <w:bookmarkStart w:id="43" w:name="_bookmark43"/>
      <w:bookmarkEnd w:id="43"/>
      <w:r>
        <w:t>Validity</w:t>
      </w:r>
      <w:r>
        <w:rPr>
          <w:spacing w:val="-7"/>
        </w:rPr>
        <w:t xml:space="preserve"> </w:t>
      </w:r>
      <w:r>
        <w:t>and</w:t>
      </w:r>
      <w:r>
        <w:rPr>
          <w:spacing w:val="-6"/>
        </w:rPr>
        <w:t xml:space="preserve"> </w:t>
      </w:r>
      <w:r>
        <w:t>Reliability</w:t>
      </w:r>
      <w:r>
        <w:rPr>
          <w:spacing w:val="-3"/>
        </w:rPr>
        <w:t xml:space="preserve"> </w:t>
      </w:r>
      <w:r>
        <w:t>of</w:t>
      </w:r>
      <w:r>
        <w:rPr>
          <w:spacing w:val="-5"/>
        </w:rPr>
        <w:t xml:space="preserve"> </w:t>
      </w:r>
      <w:r>
        <w:t>the</w:t>
      </w:r>
      <w:r>
        <w:rPr>
          <w:spacing w:val="-5"/>
        </w:rPr>
        <w:t xml:space="preserve"> </w:t>
      </w:r>
      <w:r>
        <w:rPr>
          <w:spacing w:val="-2"/>
        </w:rPr>
        <w:t>study</w:t>
      </w:r>
    </w:p>
    <w:p>
      <w:pPr>
        <w:pStyle w:val="10"/>
        <w:spacing w:before="37"/>
        <w:rPr>
          <w:b/>
          <w:sz w:val="28"/>
        </w:rPr>
      </w:pPr>
    </w:p>
    <w:p>
      <w:pPr>
        <w:pStyle w:val="7"/>
        <w:numPr>
          <w:ilvl w:val="2"/>
          <w:numId w:val="26"/>
        </w:numPr>
        <w:tabs>
          <w:tab w:val="left" w:pos="1456"/>
        </w:tabs>
        <w:spacing w:before="0" w:after="0" w:line="240" w:lineRule="auto"/>
        <w:ind w:left="1456" w:right="0" w:hanging="540"/>
        <w:jc w:val="both"/>
      </w:pPr>
      <w:bookmarkStart w:id="44" w:name="_bookmark44"/>
      <w:bookmarkEnd w:id="44"/>
      <w:r>
        <w:t>Validity</w:t>
      </w:r>
      <w:r>
        <w:rPr>
          <w:spacing w:val="-1"/>
        </w:rPr>
        <w:t xml:space="preserve"> </w:t>
      </w:r>
      <w:r>
        <w:t>of</w:t>
      </w:r>
      <w:r>
        <w:rPr>
          <w:spacing w:val="1"/>
        </w:rPr>
        <w:t xml:space="preserve"> </w:t>
      </w:r>
      <w:r>
        <w:t>the</w:t>
      </w:r>
      <w:r>
        <w:rPr>
          <w:spacing w:val="1"/>
        </w:rPr>
        <w:t xml:space="preserve"> </w:t>
      </w:r>
      <w:r>
        <w:rPr>
          <w:spacing w:val="-2"/>
        </w:rPr>
        <w:t>study</w:t>
      </w:r>
    </w:p>
    <w:p>
      <w:pPr>
        <w:pStyle w:val="10"/>
        <w:spacing w:before="137" w:line="360" w:lineRule="auto"/>
        <w:ind w:left="916" w:right="821"/>
        <w:jc w:val="both"/>
      </w:pPr>
      <w:r>
        <w:t>The CRM best practices scale comprises best practices that are limited to the domain of CRM as explained by well- known researchers such as Sin et al.,2005, each of which is different from any other. Since the statements have been generated from an extensive review of academic and practitioner`s literatures, it is assumed that the construct validity will hold.</w:t>
      </w:r>
    </w:p>
    <w:p>
      <w:pPr>
        <w:pStyle w:val="7"/>
        <w:numPr>
          <w:ilvl w:val="2"/>
          <w:numId w:val="26"/>
        </w:numPr>
        <w:tabs>
          <w:tab w:val="left" w:pos="1515"/>
        </w:tabs>
        <w:spacing w:before="202" w:after="0" w:line="240" w:lineRule="auto"/>
        <w:ind w:left="1515" w:right="0" w:hanging="599"/>
        <w:jc w:val="both"/>
      </w:pPr>
      <w:bookmarkStart w:id="45" w:name="_bookmark45"/>
      <w:bookmarkEnd w:id="45"/>
      <w:r>
        <w:t>Reliability</w:t>
      </w:r>
      <w:r>
        <w:rPr>
          <w:spacing w:val="-1"/>
        </w:rPr>
        <w:t xml:space="preserve"> </w:t>
      </w:r>
      <w:r>
        <w:t>of the</w:t>
      </w:r>
      <w:r>
        <w:rPr>
          <w:spacing w:val="-4"/>
        </w:rPr>
        <w:t xml:space="preserve"> study</w:t>
      </w:r>
    </w:p>
    <w:p>
      <w:pPr>
        <w:pStyle w:val="10"/>
        <w:spacing w:before="101"/>
        <w:rPr>
          <w:b/>
        </w:rPr>
      </w:pPr>
    </w:p>
    <w:p>
      <w:pPr>
        <w:pStyle w:val="10"/>
        <w:spacing w:line="360" w:lineRule="auto"/>
        <w:ind w:left="916" w:right="818"/>
        <w:jc w:val="both"/>
      </w:pPr>
      <w:r>
        <w:t>Reliability</w:t>
      </w:r>
      <w:r>
        <w:rPr>
          <w:spacing w:val="-2"/>
        </w:rPr>
        <w:t xml:space="preserve"> </w:t>
      </w:r>
      <w:r>
        <w:t>concerns the extent to which an experiment, test or any</w:t>
      </w:r>
      <w:r>
        <w:rPr>
          <w:spacing w:val="-2"/>
        </w:rPr>
        <w:t xml:space="preserve"> </w:t>
      </w:r>
      <w:r>
        <w:t>measuring procedure yields the same results on repeated trials (Carmines and Zeller 1979, p 11). It is clear that whenever we measure</w:t>
      </w:r>
      <w:r>
        <w:rPr>
          <w:spacing w:val="2"/>
        </w:rPr>
        <w:t xml:space="preserve"> </w:t>
      </w:r>
      <w:r>
        <w:t>anything</w:t>
      </w:r>
      <w:r>
        <w:rPr>
          <w:spacing w:val="-1"/>
        </w:rPr>
        <w:t xml:space="preserve"> </w:t>
      </w:r>
      <w:r>
        <w:t>there</w:t>
      </w:r>
      <w:r>
        <w:rPr>
          <w:spacing w:val="-1"/>
        </w:rPr>
        <w:t xml:space="preserve"> </w:t>
      </w:r>
      <w:r>
        <w:t>is</w:t>
      </w:r>
      <w:r>
        <w:rPr>
          <w:spacing w:val="2"/>
        </w:rPr>
        <w:t xml:space="preserve"> </w:t>
      </w:r>
      <w:r>
        <w:t>always</w:t>
      </w:r>
      <w:r>
        <w:rPr>
          <w:spacing w:val="2"/>
        </w:rPr>
        <w:t xml:space="preserve"> </w:t>
      </w:r>
      <w:r>
        <w:t>a</w:t>
      </w:r>
      <w:r>
        <w:rPr>
          <w:spacing w:val="2"/>
        </w:rPr>
        <w:t xml:space="preserve"> </w:t>
      </w:r>
      <w:r>
        <w:t>chance</w:t>
      </w:r>
      <w:r>
        <w:rPr>
          <w:spacing w:val="1"/>
        </w:rPr>
        <w:t xml:space="preserve"> </w:t>
      </w:r>
      <w:r>
        <w:t>for</w:t>
      </w:r>
      <w:r>
        <w:rPr>
          <w:spacing w:val="1"/>
        </w:rPr>
        <w:t xml:space="preserve"> </w:t>
      </w:r>
      <w:r>
        <w:t>errors.</w:t>
      </w:r>
      <w:r>
        <w:rPr>
          <w:spacing w:val="3"/>
        </w:rPr>
        <w:t xml:space="preserve"> </w:t>
      </w:r>
      <w:r>
        <w:t>In</w:t>
      </w:r>
      <w:r>
        <w:rPr>
          <w:spacing w:val="2"/>
        </w:rPr>
        <w:t xml:space="preserve"> </w:t>
      </w:r>
      <w:r>
        <w:t>fact,</w:t>
      </w:r>
      <w:r>
        <w:rPr>
          <w:spacing w:val="1"/>
        </w:rPr>
        <w:t xml:space="preserve"> </w:t>
      </w:r>
      <w:r>
        <w:t>the</w:t>
      </w:r>
      <w:r>
        <w:rPr>
          <w:spacing w:val="4"/>
        </w:rPr>
        <w:t xml:space="preserve"> </w:t>
      </w:r>
      <w:r>
        <w:t>goal</w:t>
      </w:r>
      <w:r>
        <w:rPr>
          <w:spacing w:val="2"/>
        </w:rPr>
        <w:t xml:space="preserve"> </w:t>
      </w:r>
      <w:r>
        <w:t>of error-free</w:t>
      </w:r>
      <w:r>
        <w:rPr>
          <w:spacing w:val="1"/>
        </w:rPr>
        <w:t xml:space="preserve"> </w:t>
      </w:r>
      <w:r>
        <w:t>measurement</w:t>
      </w:r>
      <w:r>
        <w:rPr>
          <w:spacing w:val="2"/>
        </w:rPr>
        <w:t xml:space="preserve"> </w:t>
      </w:r>
      <w:r>
        <w:rPr>
          <w:spacing w:val="-5"/>
        </w:rPr>
        <w:t>is</w:t>
      </w:r>
    </w:p>
    <w:p>
      <w:pPr>
        <w:spacing w:after="0" w:line="360" w:lineRule="auto"/>
        <w:jc w:val="both"/>
        <w:sectPr>
          <w:pgSz w:w="12240" w:h="15840"/>
          <w:pgMar w:top="1360" w:right="260" w:bottom="1100" w:left="740" w:header="0" w:footer="919" w:gutter="0"/>
          <w:cols w:space="720" w:num="1"/>
        </w:sectPr>
      </w:pPr>
    </w:p>
    <w:p>
      <w:pPr>
        <w:pStyle w:val="10"/>
        <w:spacing w:before="79" w:line="360" w:lineRule="auto"/>
        <w:ind w:left="916" w:right="821"/>
        <w:jc w:val="both"/>
      </w:pPr>
      <w:r>
        <w:t>never attained in any</w:t>
      </w:r>
      <w:r>
        <w:rPr>
          <w:spacing w:val="-1"/>
        </w:rPr>
        <w:t xml:space="preserve"> </w:t>
      </w:r>
      <w:r>
        <w:t>area of scientific investigation. Two sets of measurements may</w:t>
      </w:r>
      <w:r>
        <w:rPr>
          <w:spacing w:val="-3"/>
        </w:rPr>
        <w:t xml:space="preserve"> </w:t>
      </w:r>
      <w:r>
        <w:t>not duplicate each other exactly even if we repeated the same study</w:t>
      </w:r>
      <w:r>
        <w:rPr>
          <w:spacing w:val="-2"/>
        </w:rPr>
        <w:t xml:space="preserve"> </w:t>
      </w:r>
      <w:r>
        <w:t>with the same sample. Reliability</w:t>
      </w:r>
      <w:r>
        <w:rPr>
          <w:spacing w:val="-4"/>
        </w:rPr>
        <w:t xml:space="preserve"> </w:t>
      </w:r>
      <w:r>
        <w:t>is defined as the ratio of variance of the true score to the variance of the actual measured score. The result</w:t>
      </w:r>
      <w:r>
        <w:rPr>
          <w:spacing w:val="40"/>
        </w:rPr>
        <w:t xml:space="preserve"> </w:t>
      </w:r>
      <w:r>
        <w:t>lies</w:t>
      </w:r>
      <w:r>
        <w:rPr>
          <w:spacing w:val="11"/>
        </w:rPr>
        <w:t xml:space="preserve"> </w:t>
      </w:r>
      <w:r>
        <w:t>between</w:t>
      </w:r>
      <w:r>
        <w:rPr>
          <w:spacing w:val="14"/>
        </w:rPr>
        <w:t xml:space="preserve"> </w:t>
      </w:r>
      <w:r>
        <w:t>zero</w:t>
      </w:r>
      <w:r>
        <w:rPr>
          <w:spacing w:val="15"/>
        </w:rPr>
        <w:t xml:space="preserve"> </w:t>
      </w:r>
      <w:r>
        <w:t>and</w:t>
      </w:r>
      <w:r>
        <w:rPr>
          <w:spacing w:val="14"/>
        </w:rPr>
        <w:t xml:space="preserve"> </w:t>
      </w:r>
      <w:r>
        <w:t>one</w:t>
      </w:r>
      <w:r>
        <w:rPr>
          <w:spacing w:val="13"/>
        </w:rPr>
        <w:t xml:space="preserve"> </w:t>
      </w:r>
      <w:r>
        <w:t>and</w:t>
      </w:r>
      <w:r>
        <w:rPr>
          <w:spacing w:val="13"/>
        </w:rPr>
        <w:t xml:space="preserve"> </w:t>
      </w:r>
      <w:r>
        <w:t>most</w:t>
      </w:r>
      <w:r>
        <w:rPr>
          <w:spacing w:val="15"/>
        </w:rPr>
        <w:t xml:space="preserve"> </w:t>
      </w:r>
      <w:r>
        <w:t>of</w:t>
      </w:r>
      <w:r>
        <w:rPr>
          <w:spacing w:val="13"/>
        </w:rPr>
        <w:t xml:space="preserve"> </w:t>
      </w:r>
      <w:r>
        <w:t>the</w:t>
      </w:r>
      <w:r>
        <w:rPr>
          <w:spacing w:val="13"/>
        </w:rPr>
        <w:t xml:space="preserve"> </w:t>
      </w:r>
      <w:r>
        <w:t>widely</w:t>
      </w:r>
      <w:r>
        <w:rPr>
          <w:spacing w:val="11"/>
        </w:rPr>
        <w:t xml:space="preserve"> </w:t>
      </w:r>
      <w:r>
        <w:t>used</w:t>
      </w:r>
      <w:r>
        <w:rPr>
          <w:spacing w:val="13"/>
        </w:rPr>
        <w:t xml:space="preserve"> </w:t>
      </w:r>
      <w:r>
        <w:t>scales</w:t>
      </w:r>
      <w:r>
        <w:rPr>
          <w:spacing w:val="13"/>
        </w:rPr>
        <w:t xml:space="preserve"> </w:t>
      </w:r>
      <w:r>
        <w:t>have</w:t>
      </w:r>
      <w:r>
        <w:rPr>
          <w:spacing w:val="15"/>
        </w:rPr>
        <w:t xml:space="preserve"> </w:t>
      </w:r>
      <w:r>
        <w:t>reliabilities</w:t>
      </w:r>
      <w:r>
        <w:rPr>
          <w:spacing w:val="13"/>
        </w:rPr>
        <w:t xml:space="preserve"> </w:t>
      </w:r>
      <w:r>
        <w:t>between</w:t>
      </w:r>
      <w:r>
        <w:rPr>
          <w:spacing w:val="14"/>
        </w:rPr>
        <w:t xml:space="preserve"> </w:t>
      </w:r>
      <w:r>
        <w:t>0.65</w:t>
      </w:r>
      <w:r>
        <w:rPr>
          <w:spacing w:val="16"/>
        </w:rPr>
        <w:t xml:space="preserve"> </w:t>
      </w:r>
      <w:r>
        <w:rPr>
          <w:spacing w:val="-5"/>
        </w:rPr>
        <w:t>and</w:t>
      </w:r>
    </w:p>
    <w:p>
      <w:pPr>
        <w:pStyle w:val="10"/>
        <w:spacing w:line="360" w:lineRule="auto"/>
        <w:ind w:left="916" w:right="815"/>
        <w:jc w:val="both"/>
      </w:pPr>
      <w:r>
        <w:t>0.8. In general we can say that reliability of a study is a pre-requirement for the results to be interpretable and generalizable. The method used to estimate reliability should be in line with the ways in which the scores are to be used (Ghiselli 1981 quoted in Flynn 2001, p 417).</w:t>
      </w:r>
    </w:p>
    <w:p>
      <w:pPr>
        <w:pStyle w:val="10"/>
        <w:spacing w:line="360" w:lineRule="auto"/>
        <w:ind w:left="916" w:right="814"/>
        <w:jc w:val="both"/>
      </w:pPr>
      <w:r>
        <w:t>Internal consistency</w:t>
      </w:r>
      <w:r>
        <w:rPr>
          <w:spacing w:val="-5"/>
        </w:rPr>
        <w:t xml:space="preserve"> </w:t>
      </w:r>
      <w:r>
        <w:t>reliability</w:t>
      </w:r>
      <w:r>
        <w:rPr>
          <w:spacing w:val="-8"/>
        </w:rPr>
        <w:t xml:space="preserve"> </w:t>
      </w:r>
      <w:r>
        <w:t>is used to assess the</w:t>
      </w:r>
      <w:r>
        <w:rPr>
          <w:spacing w:val="-1"/>
        </w:rPr>
        <w:t xml:space="preserve"> </w:t>
      </w:r>
      <w:r>
        <w:t>consistency</w:t>
      </w:r>
      <w:r>
        <w:rPr>
          <w:spacing w:val="-8"/>
        </w:rPr>
        <w:t xml:space="preserve"> </w:t>
      </w:r>
      <w:r>
        <w:t>of</w:t>
      </w:r>
      <w:r>
        <w:rPr>
          <w:spacing w:val="-1"/>
        </w:rPr>
        <w:t xml:space="preserve"> </w:t>
      </w:r>
      <w:r>
        <w:t>results across</w:t>
      </w:r>
      <w:r>
        <w:rPr>
          <w:spacing w:val="-1"/>
        </w:rPr>
        <w:t xml:space="preserve"> </w:t>
      </w:r>
      <w:r>
        <w:t>items within</w:t>
      </w:r>
      <w:r>
        <w:rPr>
          <w:spacing w:val="-3"/>
        </w:rPr>
        <w:t xml:space="preserve"> </w:t>
      </w:r>
      <w:r>
        <w:t>a</w:t>
      </w:r>
      <w:r>
        <w:rPr>
          <w:spacing w:val="-1"/>
        </w:rPr>
        <w:t xml:space="preserve"> </w:t>
      </w:r>
      <w:r>
        <w:t>test and the method for assessing reliability of the current study. Typically this is done either by using Cronbach`s alpha or by split-halves method - where total set of items is divided into halvesand scores of the halves are correlated to obtain an estimate of reliability</w:t>
      </w:r>
      <w:r>
        <w:rPr>
          <w:spacing w:val="-3"/>
        </w:rPr>
        <w:t xml:space="preserve"> </w:t>
      </w:r>
      <w:r>
        <w:t>(Carmines and Zeller 1979, p 11). The advantage of the internal consistency measures is that there is no need for a second test, and thus they are also widely used in practice. On this regards Nunnally has given guidelines for the accepted alpha levels : Early stage of research α=0.5-0.6, Basic research α=0.7-0.8 and</w:t>
      </w:r>
      <w:r>
        <w:rPr>
          <w:spacing w:val="40"/>
        </w:rPr>
        <w:t xml:space="preserve"> </w:t>
      </w:r>
      <w:r>
        <w:t>Applied settings α=0.8-0.9.and The alphas for the current study will presented together with the research results in order to make the presentation more logical.</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pacing w:before="136"/>
      </w:pPr>
    </w:p>
    <w:p>
      <w:pPr>
        <w:spacing w:before="0"/>
        <w:ind w:left="96" w:right="0" w:firstLine="0"/>
        <w:jc w:val="center"/>
        <w:rPr>
          <w:b/>
          <w:sz w:val="28"/>
        </w:rPr>
      </w:pPr>
      <w:r>
        <w:rPr>
          <w:b/>
          <w:spacing w:val="-10"/>
          <w:sz w:val="28"/>
        </w:rPr>
        <w:t>.</w:t>
      </w:r>
    </w:p>
    <w:p>
      <w:pPr>
        <w:spacing w:after="0"/>
        <w:jc w:val="center"/>
        <w:rPr>
          <w:sz w:val="28"/>
        </w:rPr>
        <w:sectPr>
          <w:pgSz w:w="12240" w:h="15840"/>
          <w:pgMar w:top="1360" w:right="260" w:bottom="1100" w:left="740" w:header="0" w:footer="919" w:gutter="0"/>
          <w:cols w:space="720" w:num="1"/>
        </w:sectPr>
      </w:pPr>
    </w:p>
    <w:p>
      <w:pPr>
        <w:pStyle w:val="4"/>
        <w:spacing w:line="360" w:lineRule="auto"/>
        <w:ind w:left="3842" w:right="3400" w:firstLine="710"/>
        <w:jc w:val="left"/>
      </w:pPr>
      <w:bookmarkStart w:id="46" w:name="_bookmark46"/>
      <w:bookmarkEnd w:id="46"/>
      <w:r>
        <w:t xml:space="preserve">CHAPTER FOUR </w:t>
      </w:r>
      <w:bookmarkStart w:id="47" w:name="_bookmark47"/>
      <w:bookmarkEnd w:id="47"/>
      <w:r>
        <w:t>RESULT</w:t>
      </w:r>
      <w:r>
        <w:rPr>
          <w:spacing w:val="-12"/>
        </w:rPr>
        <w:t xml:space="preserve"> </w:t>
      </w:r>
      <w:r>
        <w:t>AND</w:t>
      </w:r>
      <w:r>
        <w:rPr>
          <w:spacing w:val="40"/>
        </w:rPr>
        <w:t xml:space="preserve"> </w:t>
      </w:r>
      <w:r>
        <w:t>DISCUSSION</w:t>
      </w:r>
    </w:p>
    <w:p>
      <w:pPr>
        <w:pStyle w:val="10"/>
        <w:spacing w:before="91"/>
        <w:rPr>
          <w:b/>
          <w:sz w:val="28"/>
        </w:rPr>
      </w:pPr>
    </w:p>
    <w:p>
      <w:pPr>
        <w:pStyle w:val="10"/>
        <w:spacing w:line="360" w:lineRule="auto"/>
        <w:ind w:left="916" w:right="818"/>
        <w:jc w:val="both"/>
      </w:pPr>
      <w:r>
        <w:t>In this chapter, the collected</w:t>
      </w:r>
      <w:r>
        <w:rPr>
          <w:spacing w:val="-1"/>
        </w:rPr>
        <w:t xml:space="preserve"> </w:t>
      </w:r>
      <w:r>
        <w:t>data from the customers</w:t>
      </w:r>
      <w:r>
        <w:rPr>
          <w:spacing w:val="-1"/>
        </w:rPr>
        <w:t xml:space="preserve"> </w:t>
      </w:r>
      <w:r>
        <w:t>of the fifteen</w:t>
      </w:r>
      <w:r>
        <w:rPr>
          <w:spacing w:val="40"/>
        </w:rPr>
        <w:t xml:space="preserve"> </w:t>
      </w:r>
      <w:r>
        <w:t>branches of</w:t>
      </w:r>
      <w:r>
        <w:rPr>
          <w:spacing w:val="40"/>
        </w:rPr>
        <w:t xml:space="preserve"> </w:t>
      </w:r>
      <w:r>
        <w:t>Dashen</w:t>
      </w:r>
      <w:r>
        <w:rPr>
          <w:spacing w:val="40"/>
        </w:rPr>
        <w:t xml:space="preserve"> </w:t>
      </w:r>
      <w:r>
        <w:t>Bank are summarized and analyzed in order to realize the ultimate objective of the study. Accordingly, the demographic profile of the respondents and the level of CRM practice and its effect on customer loyalty</w:t>
      </w:r>
      <w:r>
        <w:rPr>
          <w:spacing w:val="-6"/>
        </w:rPr>
        <w:t xml:space="preserve"> </w:t>
      </w:r>
      <w:r>
        <w:t>as</w:t>
      </w:r>
      <w:r>
        <w:rPr>
          <w:spacing w:val="-1"/>
        </w:rPr>
        <w:t xml:space="preserve"> </w:t>
      </w:r>
      <w:r>
        <w:t>perceived</w:t>
      </w:r>
      <w:r>
        <w:rPr>
          <w:spacing w:val="-1"/>
        </w:rPr>
        <w:t xml:space="preserve"> </w:t>
      </w:r>
      <w:r>
        <w:t>by</w:t>
      </w:r>
      <w:r>
        <w:rPr>
          <w:spacing w:val="-6"/>
        </w:rPr>
        <w:t xml:space="preserve"> </w:t>
      </w:r>
      <w:r>
        <w:t>its</w:t>
      </w:r>
      <w:r>
        <w:rPr>
          <w:spacing w:val="-1"/>
        </w:rPr>
        <w:t xml:space="preserve"> </w:t>
      </w:r>
      <w:r>
        <w:t>customers</w:t>
      </w:r>
      <w:r>
        <w:rPr>
          <w:spacing w:val="-1"/>
        </w:rPr>
        <w:t xml:space="preserve"> </w:t>
      </w:r>
      <w:r>
        <w:t>are</w:t>
      </w:r>
      <w:r>
        <w:rPr>
          <w:spacing w:val="-2"/>
        </w:rPr>
        <w:t xml:space="preserve"> </w:t>
      </w:r>
      <w:r>
        <w:t>discussed.</w:t>
      </w:r>
      <w:r>
        <w:rPr>
          <w:spacing w:val="-1"/>
        </w:rPr>
        <w:t xml:space="preserve"> </w:t>
      </w:r>
      <w:r>
        <w:t>At</w:t>
      </w:r>
      <w:r>
        <w:rPr>
          <w:spacing w:val="-1"/>
        </w:rPr>
        <w:t xml:space="preserve"> </w:t>
      </w:r>
      <w:r>
        <w:t>last,</w:t>
      </w:r>
      <w:r>
        <w:rPr>
          <w:spacing w:val="-1"/>
        </w:rPr>
        <w:t xml:space="preserve"> </w:t>
      </w:r>
      <w:r>
        <w:t>summary</w:t>
      </w:r>
      <w:r>
        <w:rPr>
          <w:spacing w:val="-6"/>
        </w:rPr>
        <w:t xml:space="preserve"> </w:t>
      </w:r>
      <w:r>
        <w:t>of</w:t>
      </w:r>
      <w:r>
        <w:rPr>
          <w:spacing w:val="-1"/>
        </w:rPr>
        <w:t xml:space="preserve"> </w:t>
      </w:r>
      <w:r>
        <w:t>the</w:t>
      </w:r>
      <w:r>
        <w:rPr>
          <w:spacing w:val="-2"/>
        </w:rPr>
        <w:t xml:space="preserve"> </w:t>
      </w:r>
      <w:r>
        <w:t>findings are</w:t>
      </w:r>
      <w:r>
        <w:rPr>
          <w:spacing w:val="-3"/>
        </w:rPr>
        <w:t xml:space="preserve"> </w:t>
      </w:r>
      <w:r>
        <w:t>presented. A total of 385 questionnaires were distributed to customers of Dashen</w:t>
      </w:r>
      <w:r>
        <w:rPr>
          <w:spacing w:val="40"/>
        </w:rPr>
        <w:t xml:space="preserve"> </w:t>
      </w:r>
      <w:r>
        <w:t>Bank in Fifteen</w:t>
      </w:r>
      <w:r>
        <w:rPr>
          <w:spacing w:val="40"/>
        </w:rPr>
        <w:t xml:space="preserve"> </w:t>
      </w:r>
      <w:r>
        <w:t>branches that are located in Addis Ababa. Out of the 385 questionnaires 285(74%) were returned.</w:t>
      </w:r>
    </w:p>
    <w:p>
      <w:pPr>
        <w:pStyle w:val="5"/>
        <w:numPr>
          <w:ilvl w:val="1"/>
          <w:numId w:val="27"/>
        </w:numPr>
        <w:tabs>
          <w:tab w:val="left" w:pos="1337"/>
        </w:tabs>
        <w:spacing w:before="273" w:after="0" w:line="240" w:lineRule="auto"/>
        <w:ind w:left="1337" w:right="0" w:hanging="421"/>
        <w:jc w:val="both"/>
      </w:pPr>
      <w:bookmarkStart w:id="48" w:name="_bookmark48"/>
      <w:bookmarkEnd w:id="48"/>
      <w:r>
        <w:rPr>
          <w:spacing w:val="-2"/>
        </w:rPr>
        <w:t>Reliability</w:t>
      </w:r>
    </w:p>
    <w:p>
      <w:pPr>
        <w:pStyle w:val="10"/>
        <w:spacing w:before="261" w:line="360" w:lineRule="auto"/>
        <w:ind w:left="916" w:right="818"/>
        <w:jc w:val="both"/>
      </w:pPr>
      <w:r>
        <w:t>Higher Alpha coefficients indicate higher scale reliability (Santos, 1999: as cited in Eze et al., 2008). Specifically, Nunnally (1978): as cited in Eze et al., (2008) suggests that scales with 0.60 Alpha coefficients and above are considered to be acceptable. Some other literatures suggest a benchmark Alpha of 0.7 to be an acceptable measure of reliability (Cronbach, 1951)</w:t>
      </w:r>
    </w:p>
    <w:p>
      <w:pPr>
        <w:pStyle w:val="10"/>
        <w:spacing w:before="139"/>
      </w:pPr>
    </w:p>
    <w:p>
      <w:pPr>
        <w:pStyle w:val="10"/>
        <w:spacing w:line="360" w:lineRule="auto"/>
        <w:ind w:left="916" w:right="822"/>
        <w:jc w:val="both"/>
      </w:pPr>
      <w:r>
        <w:t>The variables were tested for reliability by using Cronbach’s Coefficient Alpha and the overall reliability of the measurement constructs is found to be 0.942 which shows the measure has internal consistency.</w:t>
      </w:r>
    </w:p>
    <w:p>
      <w:pPr>
        <w:pStyle w:val="6"/>
        <w:numPr>
          <w:ilvl w:val="1"/>
          <w:numId w:val="27"/>
        </w:numPr>
        <w:tabs>
          <w:tab w:val="left" w:pos="1304"/>
        </w:tabs>
        <w:spacing w:before="201" w:after="0" w:line="240" w:lineRule="auto"/>
        <w:ind w:left="1304" w:right="0" w:hanging="388"/>
        <w:jc w:val="both"/>
      </w:pPr>
      <w:bookmarkStart w:id="49" w:name="_bookmark49"/>
      <w:bookmarkEnd w:id="49"/>
      <w:r>
        <w:t>Background</w:t>
      </w:r>
      <w:r>
        <w:rPr>
          <w:spacing w:val="-5"/>
        </w:rPr>
        <w:t xml:space="preserve"> </w:t>
      </w:r>
      <w:r>
        <w:t>of</w:t>
      </w:r>
      <w:r>
        <w:rPr>
          <w:spacing w:val="-7"/>
        </w:rPr>
        <w:t xml:space="preserve"> </w:t>
      </w:r>
      <w:r>
        <w:t>the</w:t>
      </w:r>
      <w:r>
        <w:rPr>
          <w:spacing w:val="-4"/>
        </w:rPr>
        <w:t xml:space="preserve"> </w:t>
      </w:r>
      <w:r>
        <w:rPr>
          <w:spacing w:val="-2"/>
        </w:rPr>
        <w:t>Respondents</w:t>
      </w:r>
    </w:p>
    <w:p>
      <w:pPr>
        <w:pStyle w:val="10"/>
        <w:spacing w:before="57"/>
        <w:rPr>
          <w:b/>
          <w:sz w:val="26"/>
        </w:rPr>
      </w:pPr>
    </w:p>
    <w:p>
      <w:pPr>
        <w:pStyle w:val="10"/>
        <w:spacing w:line="360" w:lineRule="auto"/>
        <w:ind w:left="916" w:right="815"/>
        <w:jc w:val="both"/>
      </w:pPr>
      <w:r>
        <w:t xml:space="preserve">Results of the demographic characteristics of respondents are shown in table 4.1 below. As observed from the table the gender composition of the respondents is dominated by male respondents, which constituted 71.1% of the respondents while the rest 28.9 % are female </w:t>
      </w:r>
      <w:r>
        <w:rPr>
          <w:spacing w:val="-2"/>
        </w:rPr>
        <w:t>respondents.</w:t>
      </w:r>
    </w:p>
    <w:p>
      <w:pPr>
        <w:pStyle w:val="10"/>
        <w:spacing w:before="34"/>
        <w:ind w:left="916"/>
        <w:jc w:val="both"/>
      </w:pPr>
      <w:r>
        <w:t>Concerning</w:t>
      </w:r>
      <w:r>
        <w:rPr>
          <w:spacing w:val="8"/>
        </w:rPr>
        <w:t xml:space="preserve"> </w:t>
      </w:r>
      <w:r>
        <w:t>the</w:t>
      </w:r>
      <w:r>
        <w:rPr>
          <w:spacing w:val="12"/>
        </w:rPr>
        <w:t xml:space="preserve"> </w:t>
      </w:r>
      <w:r>
        <w:t>purpose</w:t>
      </w:r>
      <w:r>
        <w:rPr>
          <w:spacing w:val="12"/>
        </w:rPr>
        <w:t xml:space="preserve"> </w:t>
      </w:r>
      <w:r>
        <w:t>for</w:t>
      </w:r>
      <w:r>
        <w:rPr>
          <w:spacing w:val="12"/>
        </w:rPr>
        <w:t xml:space="preserve"> </w:t>
      </w:r>
      <w:r>
        <w:t>which</w:t>
      </w:r>
      <w:r>
        <w:rPr>
          <w:spacing w:val="13"/>
        </w:rPr>
        <w:t xml:space="preserve"> </w:t>
      </w:r>
      <w:r>
        <w:t>the</w:t>
      </w:r>
      <w:r>
        <w:rPr>
          <w:spacing w:val="12"/>
        </w:rPr>
        <w:t xml:space="preserve"> </w:t>
      </w:r>
      <w:r>
        <w:t>customers</w:t>
      </w:r>
      <w:r>
        <w:rPr>
          <w:spacing w:val="13"/>
        </w:rPr>
        <w:t xml:space="preserve"> </w:t>
      </w:r>
      <w:r>
        <w:t>use</w:t>
      </w:r>
      <w:r>
        <w:rPr>
          <w:spacing w:val="12"/>
        </w:rPr>
        <w:t xml:space="preserve"> </w:t>
      </w:r>
      <w:r>
        <w:t>the</w:t>
      </w:r>
      <w:r>
        <w:rPr>
          <w:spacing w:val="12"/>
        </w:rPr>
        <w:t xml:space="preserve"> </w:t>
      </w:r>
      <w:r>
        <w:t>services</w:t>
      </w:r>
      <w:r>
        <w:rPr>
          <w:spacing w:val="13"/>
        </w:rPr>
        <w:t xml:space="preserve"> </w:t>
      </w:r>
      <w:r>
        <w:t>rendered</w:t>
      </w:r>
      <w:r>
        <w:rPr>
          <w:spacing w:val="16"/>
        </w:rPr>
        <w:t xml:space="preserve"> </w:t>
      </w:r>
      <w:r>
        <w:t>by</w:t>
      </w:r>
      <w:r>
        <w:rPr>
          <w:spacing w:val="5"/>
        </w:rPr>
        <w:t xml:space="preserve"> </w:t>
      </w:r>
      <w:r>
        <w:t>Dashen</w:t>
      </w:r>
      <w:r>
        <w:rPr>
          <w:spacing w:val="13"/>
        </w:rPr>
        <w:t xml:space="preserve"> </w:t>
      </w:r>
      <w:r>
        <w:t>Bank,</w:t>
      </w:r>
      <w:r>
        <w:rPr>
          <w:spacing w:val="14"/>
        </w:rPr>
        <w:t xml:space="preserve"> </w:t>
      </w:r>
      <w:r>
        <w:rPr>
          <w:spacing w:val="-4"/>
        </w:rPr>
        <w:t>54.2</w:t>
      </w:r>
    </w:p>
    <w:p>
      <w:pPr>
        <w:pStyle w:val="10"/>
        <w:spacing w:before="137"/>
        <w:ind w:left="916"/>
        <w:jc w:val="both"/>
      </w:pPr>
      <w:r>
        <w:t>%</w:t>
      </w:r>
      <w:r>
        <w:rPr>
          <w:spacing w:val="4"/>
        </w:rPr>
        <w:t xml:space="preserve"> </w:t>
      </w:r>
      <w:r>
        <w:t>of</w:t>
      </w:r>
      <w:r>
        <w:rPr>
          <w:spacing w:val="6"/>
        </w:rPr>
        <w:t xml:space="preserve"> </w:t>
      </w:r>
      <w:r>
        <w:t>the</w:t>
      </w:r>
      <w:r>
        <w:rPr>
          <w:spacing w:val="6"/>
        </w:rPr>
        <w:t xml:space="preserve"> </w:t>
      </w:r>
      <w:r>
        <w:t>respondents</w:t>
      </w:r>
      <w:r>
        <w:rPr>
          <w:spacing w:val="7"/>
        </w:rPr>
        <w:t xml:space="preserve"> </w:t>
      </w:r>
      <w:r>
        <w:t>were</w:t>
      </w:r>
      <w:r>
        <w:rPr>
          <w:spacing w:val="5"/>
        </w:rPr>
        <w:t xml:space="preserve"> </w:t>
      </w:r>
      <w:r>
        <w:t>found</w:t>
      </w:r>
      <w:r>
        <w:rPr>
          <w:spacing w:val="6"/>
        </w:rPr>
        <w:t xml:space="preserve"> </w:t>
      </w:r>
      <w:r>
        <w:t>to</w:t>
      </w:r>
      <w:r>
        <w:rPr>
          <w:spacing w:val="7"/>
        </w:rPr>
        <w:t xml:space="preserve"> </w:t>
      </w:r>
      <w:r>
        <w:t>be</w:t>
      </w:r>
      <w:r>
        <w:rPr>
          <w:spacing w:val="6"/>
        </w:rPr>
        <w:t xml:space="preserve"> </w:t>
      </w:r>
      <w:r>
        <w:t>using</w:t>
      </w:r>
      <w:r>
        <w:rPr>
          <w:spacing w:val="5"/>
        </w:rPr>
        <w:t xml:space="preserve"> </w:t>
      </w:r>
      <w:r>
        <w:t>the</w:t>
      </w:r>
      <w:r>
        <w:rPr>
          <w:spacing w:val="8"/>
        </w:rPr>
        <w:t xml:space="preserve"> </w:t>
      </w:r>
      <w:r>
        <w:t>services</w:t>
      </w:r>
      <w:r>
        <w:rPr>
          <w:spacing w:val="9"/>
        </w:rPr>
        <w:t xml:space="preserve"> </w:t>
      </w:r>
      <w:r>
        <w:t>for</w:t>
      </w:r>
      <w:r>
        <w:rPr>
          <w:spacing w:val="5"/>
        </w:rPr>
        <w:t xml:space="preserve"> </w:t>
      </w:r>
      <w:r>
        <w:t>personal</w:t>
      </w:r>
      <w:r>
        <w:rPr>
          <w:spacing w:val="7"/>
        </w:rPr>
        <w:t xml:space="preserve"> </w:t>
      </w:r>
      <w:r>
        <w:t>purpose;</w:t>
      </w:r>
      <w:r>
        <w:rPr>
          <w:spacing w:val="7"/>
        </w:rPr>
        <w:t xml:space="preserve"> </w:t>
      </w:r>
      <w:r>
        <w:t>the</w:t>
      </w:r>
      <w:r>
        <w:rPr>
          <w:spacing w:val="6"/>
        </w:rPr>
        <w:t xml:space="preserve"> </w:t>
      </w:r>
      <w:r>
        <w:t>other</w:t>
      </w:r>
      <w:r>
        <w:rPr>
          <w:spacing w:val="5"/>
        </w:rPr>
        <w:t xml:space="preserve"> </w:t>
      </w:r>
      <w:r>
        <w:t>40%</w:t>
      </w:r>
      <w:r>
        <w:rPr>
          <w:spacing w:val="8"/>
        </w:rPr>
        <w:t xml:space="preserve"> </w:t>
      </w:r>
      <w:r>
        <w:rPr>
          <w:spacing w:val="-5"/>
        </w:rPr>
        <w:t>and</w:t>
      </w:r>
    </w:p>
    <w:p>
      <w:pPr>
        <w:pStyle w:val="10"/>
        <w:spacing w:before="139" w:line="360" w:lineRule="auto"/>
        <w:ind w:left="916" w:right="818"/>
        <w:jc w:val="both"/>
      </w:pPr>
      <w:r>
        <w:t>5.8 % of the respondents use the bank service for commercial purposes and both for personal &amp; commercial purposes respectively.</w:t>
      </w:r>
    </w:p>
    <w:p>
      <w:pPr>
        <w:pStyle w:val="10"/>
        <w:spacing w:line="360" w:lineRule="auto"/>
        <w:ind w:left="916" w:right="821"/>
        <w:jc w:val="both"/>
      </w:pPr>
      <w:r>
        <w:t>For the inquiry regarding the length of relationship with the bank either for personal or</w:t>
      </w:r>
      <w:r>
        <w:rPr>
          <w:spacing w:val="40"/>
        </w:rPr>
        <w:t xml:space="preserve"> </w:t>
      </w:r>
      <w:r>
        <w:t>commercial</w:t>
      </w:r>
      <w:r>
        <w:rPr>
          <w:spacing w:val="40"/>
        </w:rPr>
        <w:t xml:space="preserve"> </w:t>
      </w:r>
      <w:r>
        <w:t>purpose,</w:t>
      </w:r>
      <w:r>
        <w:rPr>
          <w:spacing w:val="42"/>
        </w:rPr>
        <w:t xml:space="preserve"> </w:t>
      </w:r>
      <w:r>
        <w:t>most</w:t>
      </w:r>
      <w:r>
        <w:rPr>
          <w:spacing w:val="42"/>
        </w:rPr>
        <w:t xml:space="preserve"> </w:t>
      </w:r>
      <w:r>
        <w:t>of</w:t>
      </w:r>
      <w:r>
        <w:rPr>
          <w:spacing w:val="42"/>
        </w:rPr>
        <w:t xml:space="preserve"> </w:t>
      </w:r>
      <w:r>
        <w:t>the</w:t>
      </w:r>
      <w:r>
        <w:rPr>
          <w:spacing w:val="41"/>
        </w:rPr>
        <w:t xml:space="preserve"> </w:t>
      </w:r>
      <w:r>
        <w:t>respondents</w:t>
      </w:r>
      <w:r>
        <w:rPr>
          <w:spacing w:val="43"/>
        </w:rPr>
        <w:t xml:space="preserve"> </w:t>
      </w:r>
      <w:r>
        <w:t>(50.2%)</w:t>
      </w:r>
      <w:r>
        <w:rPr>
          <w:spacing w:val="41"/>
        </w:rPr>
        <w:t xml:space="preserve"> </w:t>
      </w:r>
      <w:r>
        <w:t>were</w:t>
      </w:r>
      <w:r>
        <w:rPr>
          <w:spacing w:val="43"/>
        </w:rPr>
        <w:t xml:space="preserve"> </w:t>
      </w:r>
      <w:r>
        <w:t>found</w:t>
      </w:r>
      <w:r>
        <w:rPr>
          <w:spacing w:val="41"/>
        </w:rPr>
        <w:t xml:space="preserve"> </w:t>
      </w:r>
      <w:r>
        <w:t>to</w:t>
      </w:r>
      <w:r>
        <w:rPr>
          <w:spacing w:val="43"/>
        </w:rPr>
        <w:t xml:space="preserve"> </w:t>
      </w:r>
      <w:r>
        <w:t>be</w:t>
      </w:r>
      <w:r>
        <w:rPr>
          <w:spacing w:val="41"/>
        </w:rPr>
        <w:t xml:space="preserve"> </w:t>
      </w:r>
      <w:r>
        <w:t>using</w:t>
      </w:r>
      <w:r>
        <w:rPr>
          <w:spacing w:val="43"/>
        </w:rPr>
        <w:t xml:space="preserve"> </w:t>
      </w:r>
      <w:r>
        <w:t>Dashen</w:t>
      </w:r>
      <w:r>
        <w:rPr>
          <w:spacing w:val="42"/>
        </w:rPr>
        <w:t xml:space="preserve"> </w:t>
      </w:r>
      <w:r>
        <w:rPr>
          <w:spacing w:val="-2"/>
        </w:rPr>
        <w:t>bank’s</w:t>
      </w:r>
    </w:p>
    <w:p>
      <w:pPr>
        <w:spacing w:after="0" w:line="360" w:lineRule="auto"/>
        <w:jc w:val="both"/>
        <w:sectPr>
          <w:pgSz w:w="12240" w:h="15840"/>
          <w:pgMar w:top="1380" w:right="260" w:bottom="1100" w:left="740" w:header="0" w:footer="919" w:gutter="0"/>
          <w:cols w:space="720" w:num="1"/>
        </w:sectPr>
      </w:pPr>
    </w:p>
    <w:p>
      <w:pPr>
        <w:pStyle w:val="10"/>
        <w:spacing w:before="79" w:line="360" w:lineRule="auto"/>
        <w:ind w:left="916" w:right="819"/>
        <w:jc w:val="both"/>
      </w:pPr>
      <w:r>
        <w:t>services for years</w:t>
      </w:r>
      <w:r>
        <w:rPr>
          <w:spacing w:val="-2"/>
        </w:rPr>
        <w:t xml:space="preserve"> </w:t>
      </w:r>
      <w:r>
        <w:t>that range</w:t>
      </w:r>
      <w:r>
        <w:rPr>
          <w:spacing w:val="-1"/>
        </w:rPr>
        <w:t xml:space="preserve"> </w:t>
      </w:r>
      <w:r>
        <w:t>from</w:t>
      </w:r>
      <w:r>
        <w:rPr>
          <w:spacing w:val="-2"/>
        </w:rPr>
        <w:t xml:space="preserve"> </w:t>
      </w:r>
      <w:r>
        <w:t>5-10 and</w:t>
      </w:r>
      <w:r>
        <w:rPr>
          <w:spacing w:val="-2"/>
        </w:rPr>
        <w:t xml:space="preserve"> </w:t>
      </w:r>
      <w:r>
        <w:t>the</w:t>
      </w:r>
      <w:r>
        <w:rPr>
          <w:spacing w:val="-3"/>
        </w:rPr>
        <w:t xml:space="preserve"> </w:t>
      </w:r>
      <w:r>
        <w:t>other</w:t>
      </w:r>
      <w:r>
        <w:rPr>
          <w:spacing w:val="-2"/>
        </w:rPr>
        <w:t xml:space="preserve"> </w:t>
      </w:r>
      <w:r>
        <w:t>22.1%</w:t>
      </w:r>
      <w:r>
        <w:rPr>
          <w:spacing w:val="-1"/>
        </w:rPr>
        <w:t xml:space="preserve"> </w:t>
      </w:r>
      <w:r>
        <w:t>&amp;</w:t>
      </w:r>
      <w:r>
        <w:rPr>
          <w:spacing w:val="-4"/>
        </w:rPr>
        <w:t xml:space="preserve"> </w:t>
      </w:r>
      <w:r>
        <w:t>27.7%</w:t>
      </w:r>
      <w:r>
        <w:rPr>
          <w:spacing w:val="-3"/>
        </w:rPr>
        <w:t xml:space="preserve"> </w:t>
      </w:r>
      <w:r>
        <w:t>of</w:t>
      </w:r>
      <w:r>
        <w:rPr>
          <w:spacing w:val="-1"/>
        </w:rPr>
        <w:t xml:space="preserve"> </w:t>
      </w:r>
      <w:r>
        <w:t>respondents</w:t>
      </w:r>
      <w:r>
        <w:rPr>
          <w:spacing w:val="-2"/>
        </w:rPr>
        <w:t xml:space="preserve"> </w:t>
      </w:r>
      <w:r>
        <w:t>used</w:t>
      </w:r>
      <w:r>
        <w:rPr>
          <w:spacing w:val="-2"/>
        </w:rPr>
        <w:t xml:space="preserve"> </w:t>
      </w:r>
      <w:r>
        <w:t>the</w:t>
      </w:r>
      <w:r>
        <w:rPr>
          <w:spacing w:val="-3"/>
        </w:rPr>
        <w:t xml:space="preserve"> </w:t>
      </w:r>
      <w:r>
        <w:t>bank service for years &lt; 5 and years &gt; 10 respectively.</w:t>
      </w:r>
    </w:p>
    <w:p>
      <w:pPr>
        <w:pStyle w:val="10"/>
        <w:spacing w:line="360" w:lineRule="auto"/>
        <w:ind w:left="916" w:right="817"/>
        <w:jc w:val="both"/>
      </w:pPr>
      <w:r>
        <w:t>As to the services that are used in Dashen bank, current account &amp; saving account users take the highest share that is 40.4% and 29.5% respectively. Other services of the bank used by the respondent constitute 30.1%.This implies that most of the respondents use current account &amp; saving account service of the bank</w:t>
      </w:r>
    </w:p>
    <w:p>
      <w:pPr>
        <w:spacing w:after="0" w:line="360" w:lineRule="auto"/>
        <w:jc w:val="both"/>
        <w:sectPr>
          <w:pgSz w:w="12240" w:h="15840"/>
          <w:pgMar w:top="1360" w:right="260" w:bottom="1100" w:left="740" w:header="0" w:footer="919" w:gutter="0"/>
          <w:cols w:space="720" w:num="1"/>
        </w:sectPr>
      </w:pPr>
    </w:p>
    <w:p>
      <w:pPr>
        <w:pStyle w:val="10"/>
        <w:spacing w:before="62"/>
        <w:ind w:left="916"/>
      </w:pPr>
      <w:bookmarkStart w:id="50" w:name="_bookmark50"/>
      <w:bookmarkEnd w:id="50"/>
      <w:r>
        <w:t>Table</w:t>
      </w:r>
      <w:r>
        <w:rPr>
          <w:spacing w:val="-3"/>
        </w:rPr>
        <w:t xml:space="preserve"> </w:t>
      </w:r>
      <w:r>
        <w:t>4.1</w:t>
      </w:r>
      <w:r>
        <w:rPr>
          <w:spacing w:val="-1"/>
        </w:rPr>
        <w:t xml:space="preserve"> </w:t>
      </w:r>
      <w:r>
        <w:t>Background</w:t>
      </w:r>
      <w:r>
        <w:rPr>
          <w:spacing w:val="-2"/>
        </w:rPr>
        <w:t xml:space="preserve"> </w:t>
      </w:r>
      <w:r>
        <w:t>Characteristics</w:t>
      </w:r>
      <w:r>
        <w:rPr>
          <w:spacing w:val="-1"/>
        </w:rPr>
        <w:t xml:space="preserve"> </w:t>
      </w:r>
      <w:r>
        <w:t>of</w:t>
      </w:r>
      <w:r>
        <w:rPr>
          <w:spacing w:val="-1"/>
        </w:rPr>
        <w:t xml:space="preserve"> </w:t>
      </w:r>
      <w:r>
        <w:t>the</w:t>
      </w:r>
      <w:r>
        <w:rPr>
          <w:spacing w:val="-2"/>
        </w:rPr>
        <w:t xml:space="preserve"> </w:t>
      </w:r>
      <w:r>
        <w:t>customer</w:t>
      </w:r>
      <w:r>
        <w:rPr>
          <w:spacing w:val="-2"/>
        </w:rPr>
        <w:t xml:space="preserve"> respondents</w:t>
      </w:r>
    </w:p>
    <w:p>
      <w:pPr>
        <w:pStyle w:val="10"/>
        <w:spacing w:before="114"/>
        <w:rPr>
          <w:sz w:val="20"/>
        </w:rPr>
      </w:pP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43"/>
        <w:gridCol w:w="4892"/>
        <w:gridCol w:w="1438"/>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9" w:hRule="atLeast"/>
        </w:trPr>
        <w:tc>
          <w:tcPr>
            <w:tcW w:w="2143" w:type="dxa"/>
          </w:tcPr>
          <w:p>
            <w:pPr>
              <w:pStyle w:val="18"/>
              <w:spacing w:before="255"/>
              <w:ind w:left="129"/>
              <w:rPr>
                <w:b/>
                <w:sz w:val="24"/>
              </w:rPr>
            </w:pPr>
            <w:r>
              <w:rPr>
                <w:b/>
                <w:spacing w:val="-2"/>
                <w:sz w:val="24"/>
              </w:rPr>
              <w:t>Variable</w:t>
            </w:r>
          </w:p>
        </w:tc>
        <w:tc>
          <w:tcPr>
            <w:tcW w:w="4892" w:type="dxa"/>
          </w:tcPr>
          <w:p>
            <w:pPr>
              <w:pStyle w:val="18"/>
              <w:spacing w:before="255"/>
              <w:ind w:left="91"/>
              <w:rPr>
                <w:b/>
                <w:sz w:val="24"/>
              </w:rPr>
            </w:pPr>
            <w:r>
              <w:rPr>
                <w:b/>
                <w:spacing w:val="-2"/>
                <w:sz w:val="24"/>
              </w:rPr>
              <w:t>Categories</w:t>
            </w:r>
          </w:p>
        </w:tc>
        <w:tc>
          <w:tcPr>
            <w:tcW w:w="1438" w:type="dxa"/>
          </w:tcPr>
          <w:p>
            <w:pPr>
              <w:pStyle w:val="18"/>
              <w:spacing w:before="255"/>
              <w:ind w:left="100"/>
              <w:rPr>
                <w:b/>
                <w:sz w:val="24"/>
              </w:rPr>
            </w:pPr>
            <w:r>
              <w:rPr>
                <w:b/>
                <w:spacing w:val="-2"/>
                <w:sz w:val="24"/>
              </w:rPr>
              <w:t>Frequency</w:t>
            </w:r>
          </w:p>
        </w:tc>
        <w:tc>
          <w:tcPr>
            <w:tcW w:w="1476" w:type="dxa"/>
          </w:tcPr>
          <w:p>
            <w:pPr>
              <w:pStyle w:val="18"/>
              <w:spacing w:before="255"/>
              <w:ind w:left="79"/>
              <w:rPr>
                <w:b/>
                <w:sz w:val="24"/>
              </w:rPr>
            </w:pPr>
            <w:r>
              <w:rPr>
                <w:b/>
                <w:spacing w:val="-2"/>
                <w:sz w:val="24"/>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vMerge w:val="restart"/>
          </w:tcPr>
          <w:p>
            <w:pPr>
              <w:pStyle w:val="18"/>
              <w:rPr>
                <w:sz w:val="24"/>
              </w:rPr>
            </w:pPr>
          </w:p>
          <w:p>
            <w:pPr>
              <w:pStyle w:val="18"/>
              <w:spacing w:before="104"/>
              <w:rPr>
                <w:sz w:val="24"/>
              </w:rPr>
            </w:pPr>
          </w:p>
          <w:p>
            <w:pPr>
              <w:pStyle w:val="18"/>
              <w:ind w:left="129"/>
              <w:rPr>
                <w:b/>
                <w:sz w:val="24"/>
              </w:rPr>
            </w:pPr>
            <w:r>
              <w:rPr>
                <w:b/>
                <w:spacing w:val="-2"/>
                <w:sz w:val="24"/>
              </w:rPr>
              <w:t>Gender</w:t>
            </w:r>
          </w:p>
        </w:tc>
        <w:tc>
          <w:tcPr>
            <w:tcW w:w="4892" w:type="dxa"/>
          </w:tcPr>
          <w:p>
            <w:pPr>
              <w:pStyle w:val="18"/>
              <w:spacing w:before="1"/>
              <w:ind w:left="91"/>
              <w:rPr>
                <w:sz w:val="24"/>
              </w:rPr>
            </w:pPr>
            <w:r>
              <w:rPr>
                <w:spacing w:val="-4"/>
                <w:sz w:val="24"/>
              </w:rPr>
              <w:t>Male</w:t>
            </w:r>
          </w:p>
        </w:tc>
        <w:tc>
          <w:tcPr>
            <w:tcW w:w="1438" w:type="dxa"/>
          </w:tcPr>
          <w:p>
            <w:pPr>
              <w:pStyle w:val="18"/>
              <w:spacing w:before="1"/>
              <w:ind w:left="100"/>
              <w:rPr>
                <w:sz w:val="24"/>
              </w:rPr>
            </w:pPr>
            <w:r>
              <w:rPr>
                <w:spacing w:val="-5"/>
                <w:sz w:val="24"/>
              </w:rPr>
              <w:t>198</w:t>
            </w:r>
          </w:p>
        </w:tc>
        <w:tc>
          <w:tcPr>
            <w:tcW w:w="1476" w:type="dxa"/>
          </w:tcPr>
          <w:p>
            <w:pPr>
              <w:pStyle w:val="18"/>
              <w:spacing w:before="1"/>
              <w:ind w:left="79"/>
              <w:rPr>
                <w:sz w:val="24"/>
              </w:rPr>
            </w:pPr>
            <w:r>
              <w:rPr>
                <w:spacing w:val="-4"/>
                <w:sz w:val="24"/>
              </w:rPr>
              <w:t>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vMerge w:val="continue"/>
            <w:tcBorders>
              <w:top w:val="nil"/>
            </w:tcBorders>
          </w:tcPr>
          <w:p>
            <w:pPr>
              <w:rPr>
                <w:sz w:val="2"/>
                <w:szCs w:val="2"/>
              </w:rPr>
            </w:pPr>
          </w:p>
        </w:tc>
        <w:tc>
          <w:tcPr>
            <w:tcW w:w="4892" w:type="dxa"/>
          </w:tcPr>
          <w:p>
            <w:pPr>
              <w:pStyle w:val="18"/>
              <w:spacing w:before="1"/>
              <w:ind w:left="91"/>
              <w:rPr>
                <w:sz w:val="24"/>
              </w:rPr>
            </w:pPr>
            <w:r>
              <w:rPr>
                <w:spacing w:val="-2"/>
                <w:sz w:val="24"/>
              </w:rPr>
              <w:t>Female</w:t>
            </w:r>
          </w:p>
        </w:tc>
        <w:tc>
          <w:tcPr>
            <w:tcW w:w="1438" w:type="dxa"/>
          </w:tcPr>
          <w:p>
            <w:pPr>
              <w:pStyle w:val="18"/>
              <w:spacing w:before="1"/>
              <w:ind w:left="100"/>
              <w:rPr>
                <w:sz w:val="24"/>
              </w:rPr>
            </w:pPr>
            <w:r>
              <w:rPr>
                <w:spacing w:val="-5"/>
                <w:sz w:val="24"/>
              </w:rPr>
              <w:t>87</w:t>
            </w:r>
          </w:p>
        </w:tc>
        <w:tc>
          <w:tcPr>
            <w:tcW w:w="1476" w:type="dxa"/>
          </w:tcPr>
          <w:p>
            <w:pPr>
              <w:pStyle w:val="18"/>
              <w:spacing w:before="1"/>
              <w:ind w:left="79"/>
              <w:rPr>
                <w:sz w:val="24"/>
              </w:rPr>
            </w:pPr>
            <w:r>
              <w:rPr>
                <w:spacing w:val="-4"/>
                <w:sz w:val="24"/>
              </w:rPr>
              <w:t>30.5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vMerge w:val="continue"/>
            <w:tcBorders>
              <w:top w:val="nil"/>
            </w:tcBorders>
          </w:tcPr>
          <w:p>
            <w:pPr>
              <w:rPr>
                <w:sz w:val="2"/>
                <w:szCs w:val="2"/>
              </w:rPr>
            </w:pPr>
          </w:p>
        </w:tc>
        <w:tc>
          <w:tcPr>
            <w:tcW w:w="4892" w:type="dxa"/>
          </w:tcPr>
          <w:p>
            <w:pPr>
              <w:pStyle w:val="18"/>
              <w:spacing w:line="275" w:lineRule="exact"/>
              <w:ind w:left="91"/>
              <w:rPr>
                <w:b/>
                <w:sz w:val="24"/>
              </w:rPr>
            </w:pPr>
            <w:r>
              <w:rPr>
                <w:b/>
                <w:spacing w:val="-2"/>
                <w:sz w:val="24"/>
              </w:rPr>
              <w:t>Total</w:t>
            </w:r>
          </w:p>
        </w:tc>
        <w:tc>
          <w:tcPr>
            <w:tcW w:w="1438" w:type="dxa"/>
          </w:tcPr>
          <w:p>
            <w:pPr>
              <w:pStyle w:val="18"/>
              <w:spacing w:line="275" w:lineRule="exact"/>
              <w:ind w:left="100"/>
              <w:rPr>
                <w:b/>
                <w:sz w:val="24"/>
              </w:rPr>
            </w:pPr>
            <w:r>
              <w:rPr>
                <w:b/>
                <w:spacing w:val="-5"/>
                <w:sz w:val="24"/>
              </w:rPr>
              <w:t>285</w:t>
            </w:r>
          </w:p>
        </w:tc>
        <w:tc>
          <w:tcPr>
            <w:tcW w:w="1476" w:type="dxa"/>
          </w:tcPr>
          <w:p>
            <w:pPr>
              <w:pStyle w:val="18"/>
              <w:spacing w:line="275" w:lineRule="exact"/>
              <w:ind w:left="79"/>
              <w:rPr>
                <w:b/>
                <w:sz w:val="24"/>
              </w:rPr>
            </w:pPr>
            <w:r>
              <w:rPr>
                <w:b/>
                <w:spacing w:val="-5"/>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tcPr>
          <w:p>
            <w:pPr>
              <w:pStyle w:val="18"/>
              <w:rPr>
                <w:sz w:val="22"/>
              </w:rPr>
            </w:pPr>
          </w:p>
        </w:tc>
        <w:tc>
          <w:tcPr>
            <w:tcW w:w="4892" w:type="dxa"/>
          </w:tcPr>
          <w:p>
            <w:pPr>
              <w:pStyle w:val="18"/>
              <w:spacing w:line="275" w:lineRule="exact"/>
              <w:ind w:left="91"/>
              <w:rPr>
                <w:sz w:val="24"/>
              </w:rPr>
            </w:pPr>
            <w:r>
              <w:rPr>
                <w:spacing w:val="-2"/>
                <w:sz w:val="24"/>
              </w:rPr>
              <w:t>Personal</w:t>
            </w:r>
          </w:p>
        </w:tc>
        <w:tc>
          <w:tcPr>
            <w:tcW w:w="1438" w:type="dxa"/>
          </w:tcPr>
          <w:p>
            <w:pPr>
              <w:pStyle w:val="18"/>
              <w:spacing w:line="275" w:lineRule="exact"/>
              <w:ind w:left="100"/>
              <w:rPr>
                <w:sz w:val="24"/>
              </w:rPr>
            </w:pPr>
            <w:r>
              <w:rPr>
                <w:spacing w:val="-5"/>
                <w:sz w:val="24"/>
              </w:rPr>
              <w:t>112</w:t>
            </w:r>
          </w:p>
        </w:tc>
        <w:tc>
          <w:tcPr>
            <w:tcW w:w="1476" w:type="dxa"/>
          </w:tcPr>
          <w:p>
            <w:pPr>
              <w:pStyle w:val="18"/>
              <w:spacing w:line="275" w:lineRule="exact"/>
              <w:ind w:left="79"/>
              <w:rPr>
                <w:sz w:val="24"/>
              </w:rPr>
            </w:pPr>
            <w:r>
              <w:rPr>
                <w:spacing w:val="-4"/>
                <w:sz w:val="24"/>
              </w:rPr>
              <w:t>39.3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vMerge w:val="restart"/>
          </w:tcPr>
          <w:p>
            <w:pPr>
              <w:pStyle w:val="18"/>
              <w:spacing w:line="275" w:lineRule="exact"/>
              <w:ind w:left="69"/>
              <w:rPr>
                <w:b/>
                <w:sz w:val="24"/>
              </w:rPr>
            </w:pPr>
            <w:r>
              <w:rPr>
                <w:b/>
                <w:sz w:val="24"/>
              </w:rPr>
              <w:t>Purpose</w:t>
            </w:r>
            <w:r>
              <w:rPr>
                <w:b/>
                <w:spacing w:val="-5"/>
                <w:sz w:val="24"/>
              </w:rPr>
              <w:t xml:space="preserve"> </w:t>
            </w:r>
            <w:r>
              <w:rPr>
                <w:b/>
                <w:spacing w:val="-4"/>
                <w:sz w:val="24"/>
              </w:rPr>
              <w:t>used</w:t>
            </w:r>
          </w:p>
        </w:tc>
        <w:tc>
          <w:tcPr>
            <w:tcW w:w="4892" w:type="dxa"/>
          </w:tcPr>
          <w:p>
            <w:pPr>
              <w:pStyle w:val="18"/>
              <w:spacing w:line="275" w:lineRule="exact"/>
              <w:ind w:left="91"/>
              <w:rPr>
                <w:sz w:val="24"/>
              </w:rPr>
            </w:pPr>
            <w:r>
              <w:rPr>
                <w:spacing w:val="-2"/>
                <w:sz w:val="24"/>
              </w:rPr>
              <w:t>Commercial</w:t>
            </w:r>
          </w:p>
        </w:tc>
        <w:tc>
          <w:tcPr>
            <w:tcW w:w="1438" w:type="dxa"/>
          </w:tcPr>
          <w:p>
            <w:pPr>
              <w:pStyle w:val="18"/>
              <w:spacing w:line="275" w:lineRule="exact"/>
              <w:ind w:left="100"/>
              <w:rPr>
                <w:sz w:val="24"/>
              </w:rPr>
            </w:pPr>
            <w:r>
              <w:rPr>
                <w:spacing w:val="-5"/>
                <w:sz w:val="24"/>
              </w:rPr>
              <w:t>157</w:t>
            </w:r>
          </w:p>
        </w:tc>
        <w:tc>
          <w:tcPr>
            <w:tcW w:w="1476" w:type="dxa"/>
          </w:tcPr>
          <w:p>
            <w:pPr>
              <w:pStyle w:val="18"/>
              <w:spacing w:line="275" w:lineRule="exact"/>
              <w:ind w:left="79"/>
              <w:rPr>
                <w:sz w:val="24"/>
              </w:rPr>
            </w:pPr>
            <w:r>
              <w:rPr>
                <w:spacing w:val="-4"/>
                <w:sz w:val="24"/>
              </w:rPr>
              <w:t>55.1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2143" w:type="dxa"/>
            <w:vMerge w:val="continue"/>
            <w:tcBorders>
              <w:top w:val="nil"/>
            </w:tcBorders>
          </w:tcPr>
          <w:p>
            <w:pPr>
              <w:rPr>
                <w:sz w:val="2"/>
                <w:szCs w:val="2"/>
              </w:rPr>
            </w:pPr>
          </w:p>
        </w:tc>
        <w:tc>
          <w:tcPr>
            <w:tcW w:w="4892" w:type="dxa"/>
          </w:tcPr>
          <w:p>
            <w:pPr>
              <w:pStyle w:val="18"/>
              <w:spacing w:line="275" w:lineRule="exact"/>
              <w:ind w:left="91"/>
              <w:rPr>
                <w:sz w:val="24"/>
              </w:rPr>
            </w:pPr>
            <w:r>
              <w:rPr>
                <w:spacing w:val="-4"/>
                <w:sz w:val="24"/>
              </w:rPr>
              <w:t>Both</w:t>
            </w:r>
          </w:p>
        </w:tc>
        <w:tc>
          <w:tcPr>
            <w:tcW w:w="1438" w:type="dxa"/>
          </w:tcPr>
          <w:p>
            <w:pPr>
              <w:pStyle w:val="18"/>
              <w:spacing w:line="275" w:lineRule="exact"/>
              <w:ind w:left="100"/>
              <w:rPr>
                <w:sz w:val="24"/>
              </w:rPr>
            </w:pPr>
            <w:r>
              <w:rPr>
                <w:spacing w:val="-5"/>
                <w:sz w:val="24"/>
              </w:rPr>
              <w:t>16</w:t>
            </w:r>
          </w:p>
        </w:tc>
        <w:tc>
          <w:tcPr>
            <w:tcW w:w="1476" w:type="dxa"/>
          </w:tcPr>
          <w:p>
            <w:pPr>
              <w:pStyle w:val="18"/>
              <w:spacing w:line="275" w:lineRule="exact"/>
              <w:ind w:left="79"/>
              <w:rPr>
                <w:sz w:val="24"/>
              </w:rPr>
            </w:pPr>
            <w:r>
              <w:rPr>
                <w:spacing w:val="-5"/>
                <w:sz w:val="24"/>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vMerge w:val="continue"/>
            <w:tcBorders>
              <w:top w:val="nil"/>
            </w:tcBorders>
          </w:tcPr>
          <w:p>
            <w:pPr>
              <w:rPr>
                <w:sz w:val="2"/>
                <w:szCs w:val="2"/>
              </w:rPr>
            </w:pPr>
          </w:p>
        </w:tc>
        <w:tc>
          <w:tcPr>
            <w:tcW w:w="4892" w:type="dxa"/>
          </w:tcPr>
          <w:p>
            <w:pPr>
              <w:pStyle w:val="18"/>
              <w:spacing w:before="1"/>
              <w:ind w:left="91"/>
              <w:rPr>
                <w:b/>
                <w:sz w:val="24"/>
              </w:rPr>
            </w:pPr>
            <w:r>
              <w:rPr>
                <w:b/>
                <w:spacing w:val="-2"/>
                <w:sz w:val="24"/>
              </w:rPr>
              <w:t>Total</w:t>
            </w:r>
          </w:p>
        </w:tc>
        <w:tc>
          <w:tcPr>
            <w:tcW w:w="1438" w:type="dxa"/>
          </w:tcPr>
          <w:p>
            <w:pPr>
              <w:pStyle w:val="18"/>
              <w:spacing w:before="1"/>
              <w:ind w:left="100"/>
              <w:rPr>
                <w:b/>
                <w:sz w:val="24"/>
              </w:rPr>
            </w:pPr>
            <w:r>
              <w:rPr>
                <w:b/>
                <w:spacing w:val="-5"/>
                <w:sz w:val="24"/>
              </w:rPr>
              <w:t>285</w:t>
            </w:r>
          </w:p>
        </w:tc>
        <w:tc>
          <w:tcPr>
            <w:tcW w:w="1476" w:type="dxa"/>
          </w:tcPr>
          <w:p>
            <w:pPr>
              <w:pStyle w:val="18"/>
              <w:spacing w:before="1"/>
              <w:ind w:left="79"/>
              <w:rPr>
                <w:b/>
                <w:sz w:val="24"/>
              </w:rPr>
            </w:pPr>
            <w:r>
              <w:rPr>
                <w:b/>
                <w:spacing w:val="-5"/>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2143" w:type="dxa"/>
            <w:tcBorders>
              <w:bottom w:val="nil"/>
            </w:tcBorders>
          </w:tcPr>
          <w:p>
            <w:pPr>
              <w:pStyle w:val="18"/>
              <w:rPr>
                <w:sz w:val="22"/>
              </w:rPr>
            </w:pPr>
          </w:p>
        </w:tc>
        <w:tc>
          <w:tcPr>
            <w:tcW w:w="4892" w:type="dxa"/>
          </w:tcPr>
          <w:p>
            <w:pPr>
              <w:pStyle w:val="18"/>
              <w:spacing w:line="275" w:lineRule="exact"/>
              <w:ind w:left="91"/>
              <w:rPr>
                <w:sz w:val="24"/>
              </w:rPr>
            </w:pPr>
            <w:r>
              <w:rPr>
                <w:sz w:val="24"/>
              </w:rPr>
              <w:t>&lt;</w:t>
            </w:r>
            <w:r>
              <w:rPr>
                <w:spacing w:val="-1"/>
                <w:sz w:val="24"/>
              </w:rPr>
              <w:t xml:space="preserve"> </w:t>
            </w:r>
            <w:r>
              <w:rPr>
                <w:sz w:val="24"/>
              </w:rPr>
              <w:t xml:space="preserve">5 </w:t>
            </w:r>
            <w:r>
              <w:rPr>
                <w:spacing w:val="-2"/>
                <w:sz w:val="24"/>
              </w:rPr>
              <w:t>Years</w:t>
            </w:r>
          </w:p>
        </w:tc>
        <w:tc>
          <w:tcPr>
            <w:tcW w:w="1438" w:type="dxa"/>
          </w:tcPr>
          <w:p>
            <w:pPr>
              <w:pStyle w:val="18"/>
              <w:spacing w:line="275" w:lineRule="exact"/>
              <w:ind w:left="100"/>
              <w:rPr>
                <w:sz w:val="24"/>
              </w:rPr>
            </w:pPr>
            <w:r>
              <w:rPr>
                <w:spacing w:val="-5"/>
                <w:sz w:val="24"/>
              </w:rPr>
              <w:t>63</w:t>
            </w:r>
          </w:p>
        </w:tc>
        <w:tc>
          <w:tcPr>
            <w:tcW w:w="1476" w:type="dxa"/>
          </w:tcPr>
          <w:p>
            <w:pPr>
              <w:pStyle w:val="18"/>
              <w:spacing w:line="275" w:lineRule="exact"/>
              <w:ind w:left="79"/>
              <w:rPr>
                <w:sz w:val="24"/>
              </w:rPr>
            </w:pPr>
            <w:r>
              <w:rPr>
                <w:spacing w:val="-4"/>
                <w:sz w:val="24"/>
              </w:rPr>
              <w:t>22.1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2143" w:type="dxa"/>
            <w:vMerge w:val="restart"/>
            <w:tcBorders>
              <w:top w:val="nil"/>
              <w:bottom w:val="nil"/>
            </w:tcBorders>
          </w:tcPr>
          <w:p>
            <w:pPr>
              <w:pStyle w:val="18"/>
              <w:rPr>
                <w:sz w:val="24"/>
              </w:rPr>
            </w:pPr>
          </w:p>
          <w:p>
            <w:pPr>
              <w:pStyle w:val="18"/>
              <w:spacing w:before="44"/>
              <w:rPr>
                <w:sz w:val="24"/>
              </w:rPr>
            </w:pPr>
          </w:p>
          <w:p>
            <w:pPr>
              <w:pStyle w:val="18"/>
              <w:spacing w:line="310" w:lineRule="atLeast"/>
              <w:ind w:left="266" w:firstLine="151"/>
              <w:rPr>
                <w:b/>
                <w:sz w:val="24"/>
              </w:rPr>
            </w:pPr>
            <w:r>
              <w:rPr>
                <w:b/>
                <w:sz w:val="24"/>
              </w:rPr>
              <w:t xml:space="preserve">Length of </w:t>
            </w:r>
            <w:r>
              <w:rPr>
                <w:b/>
                <w:spacing w:val="-2"/>
                <w:sz w:val="24"/>
              </w:rPr>
              <w:t>Relationship</w:t>
            </w:r>
          </w:p>
        </w:tc>
        <w:tc>
          <w:tcPr>
            <w:tcW w:w="4892" w:type="dxa"/>
          </w:tcPr>
          <w:p>
            <w:pPr>
              <w:pStyle w:val="18"/>
              <w:spacing w:before="143"/>
              <w:rPr>
                <w:sz w:val="24"/>
              </w:rPr>
            </w:pPr>
          </w:p>
          <w:p>
            <w:pPr>
              <w:pStyle w:val="18"/>
              <w:ind w:left="91"/>
              <w:rPr>
                <w:sz w:val="24"/>
              </w:rPr>
            </w:pPr>
            <w:r>
              <w:rPr>
                <w:sz w:val="24"/>
              </w:rPr>
              <w:t>5-10</w:t>
            </w:r>
            <w:r>
              <w:rPr>
                <w:spacing w:val="-1"/>
                <w:sz w:val="24"/>
              </w:rPr>
              <w:t xml:space="preserve"> </w:t>
            </w:r>
            <w:r>
              <w:rPr>
                <w:spacing w:val="-2"/>
                <w:sz w:val="24"/>
              </w:rPr>
              <w:t>Years</w:t>
            </w:r>
          </w:p>
        </w:tc>
        <w:tc>
          <w:tcPr>
            <w:tcW w:w="1438" w:type="dxa"/>
          </w:tcPr>
          <w:p>
            <w:pPr>
              <w:pStyle w:val="18"/>
              <w:spacing w:before="143"/>
              <w:rPr>
                <w:sz w:val="24"/>
              </w:rPr>
            </w:pPr>
          </w:p>
          <w:p>
            <w:pPr>
              <w:pStyle w:val="18"/>
              <w:ind w:left="100"/>
              <w:rPr>
                <w:sz w:val="24"/>
              </w:rPr>
            </w:pPr>
            <w:r>
              <w:rPr>
                <w:spacing w:val="-5"/>
                <w:sz w:val="24"/>
              </w:rPr>
              <w:t>143</w:t>
            </w:r>
          </w:p>
        </w:tc>
        <w:tc>
          <w:tcPr>
            <w:tcW w:w="1476" w:type="dxa"/>
          </w:tcPr>
          <w:p>
            <w:pPr>
              <w:pStyle w:val="18"/>
              <w:spacing w:before="143"/>
              <w:rPr>
                <w:sz w:val="24"/>
              </w:rPr>
            </w:pPr>
          </w:p>
          <w:p>
            <w:pPr>
              <w:pStyle w:val="18"/>
              <w:ind w:left="79"/>
              <w:rPr>
                <w:sz w:val="24"/>
              </w:rPr>
            </w:pPr>
            <w:r>
              <w:rPr>
                <w:spacing w:val="-4"/>
                <w:sz w:val="24"/>
              </w:rPr>
              <w:t>50.2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2143" w:type="dxa"/>
            <w:vMerge w:val="continue"/>
            <w:tcBorders>
              <w:top w:val="nil"/>
              <w:bottom w:val="nil"/>
            </w:tcBorders>
          </w:tcPr>
          <w:p>
            <w:pPr>
              <w:rPr>
                <w:sz w:val="2"/>
                <w:szCs w:val="2"/>
              </w:rPr>
            </w:pPr>
          </w:p>
        </w:tc>
        <w:tc>
          <w:tcPr>
            <w:tcW w:w="4892" w:type="dxa"/>
            <w:tcBorders>
              <w:bottom w:val="nil"/>
            </w:tcBorders>
          </w:tcPr>
          <w:p>
            <w:pPr>
              <w:pStyle w:val="18"/>
              <w:spacing w:before="1"/>
              <w:ind w:left="91"/>
              <w:rPr>
                <w:sz w:val="24"/>
              </w:rPr>
            </w:pPr>
            <w:r>
              <w:rPr>
                <w:sz w:val="24"/>
              </w:rPr>
              <w:t>&gt;</w:t>
            </w:r>
            <w:r>
              <w:rPr>
                <w:spacing w:val="-1"/>
                <w:sz w:val="24"/>
              </w:rPr>
              <w:t xml:space="preserve"> </w:t>
            </w:r>
            <w:r>
              <w:rPr>
                <w:sz w:val="24"/>
              </w:rPr>
              <w:t xml:space="preserve">10 </w:t>
            </w:r>
            <w:r>
              <w:rPr>
                <w:spacing w:val="-2"/>
                <w:sz w:val="24"/>
              </w:rPr>
              <w:t>Years</w:t>
            </w:r>
          </w:p>
        </w:tc>
        <w:tc>
          <w:tcPr>
            <w:tcW w:w="1438" w:type="dxa"/>
            <w:tcBorders>
              <w:bottom w:val="nil"/>
            </w:tcBorders>
          </w:tcPr>
          <w:p>
            <w:pPr>
              <w:pStyle w:val="18"/>
              <w:spacing w:before="1"/>
              <w:ind w:left="100"/>
              <w:rPr>
                <w:sz w:val="24"/>
              </w:rPr>
            </w:pPr>
            <w:r>
              <w:rPr>
                <w:spacing w:val="-5"/>
                <w:sz w:val="24"/>
              </w:rPr>
              <w:t>79</w:t>
            </w:r>
          </w:p>
        </w:tc>
        <w:tc>
          <w:tcPr>
            <w:tcW w:w="1476" w:type="dxa"/>
            <w:tcBorders>
              <w:bottom w:val="nil"/>
            </w:tcBorders>
          </w:tcPr>
          <w:p>
            <w:pPr>
              <w:pStyle w:val="18"/>
              <w:spacing w:before="1"/>
              <w:ind w:left="79"/>
              <w:rPr>
                <w:sz w:val="24"/>
              </w:rPr>
            </w:pPr>
            <w:r>
              <w:rPr>
                <w:spacing w:val="-4"/>
                <w:sz w:val="24"/>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43" w:type="dxa"/>
            <w:tcBorders>
              <w:top w:val="nil"/>
              <w:bottom w:val="nil"/>
            </w:tcBorders>
          </w:tcPr>
          <w:p>
            <w:pPr>
              <w:pStyle w:val="18"/>
              <w:spacing w:before="15" w:line="266" w:lineRule="exact"/>
              <w:ind w:left="275"/>
              <w:rPr>
                <w:b/>
                <w:sz w:val="24"/>
              </w:rPr>
            </w:pPr>
            <w:r>
              <w:rPr>
                <w:b/>
                <w:sz w:val="24"/>
              </w:rPr>
              <w:t>with</w:t>
            </w:r>
            <w:r>
              <w:rPr>
                <w:b/>
                <w:spacing w:val="1"/>
                <w:sz w:val="24"/>
              </w:rPr>
              <w:t xml:space="preserve"> </w:t>
            </w:r>
            <w:r>
              <w:rPr>
                <w:b/>
                <w:spacing w:val="-2"/>
                <w:sz w:val="24"/>
              </w:rPr>
              <w:t>Dashen</w:t>
            </w:r>
          </w:p>
        </w:tc>
        <w:tc>
          <w:tcPr>
            <w:tcW w:w="4892" w:type="dxa"/>
            <w:tcBorders>
              <w:top w:val="nil"/>
            </w:tcBorders>
          </w:tcPr>
          <w:p>
            <w:pPr>
              <w:pStyle w:val="18"/>
              <w:rPr>
                <w:sz w:val="22"/>
              </w:rPr>
            </w:pPr>
          </w:p>
        </w:tc>
        <w:tc>
          <w:tcPr>
            <w:tcW w:w="1438" w:type="dxa"/>
            <w:tcBorders>
              <w:top w:val="nil"/>
            </w:tcBorders>
          </w:tcPr>
          <w:p>
            <w:pPr>
              <w:pStyle w:val="18"/>
              <w:rPr>
                <w:sz w:val="22"/>
              </w:rPr>
            </w:pPr>
          </w:p>
        </w:tc>
        <w:tc>
          <w:tcPr>
            <w:tcW w:w="1476" w:type="dxa"/>
            <w:tcBorders>
              <w:top w:val="nil"/>
            </w:tcBorders>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143" w:type="dxa"/>
            <w:tcBorders>
              <w:top w:val="nil"/>
            </w:tcBorders>
          </w:tcPr>
          <w:p>
            <w:pPr>
              <w:pStyle w:val="18"/>
              <w:spacing w:before="13"/>
              <w:ind w:left="640"/>
              <w:rPr>
                <w:b/>
                <w:sz w:val="24"/>
              </w:rPr>
            </w:pPr>
            <w:r>
              <w:rPr>
                <w:b/>
                <w:spacing w:val="-4"/>
                <w:sz w:val="24"/>
              </w:rPr>
              <w:t>Bank</w:t>
            </w:r>
          </w:p>
        </w:tc>
        <w:tc>
          <w:tcPr>
            <w:tcW w:w="4892" w:type="dxa"/>
          </w:tcPr>
          <w:p>
            <w:pPr>
              <w:pStyle w:val="18"/>
              <w:spacing w:before="13"/>
              <w:ind w:left="91"/>
              <w:rPr>
                <w:b/>
                <w:sz w:val="24"/>
              </w:rPr>
            </w:pPr>
            <w:r>
              <w:rPr>
                <w:b/>
                <w:spacing w:val="-2"/>
                <w:sz w:val="24"/>
              </w:rPr>
              <w:t>Total</w:t>
            </w:r>
          </w:p>
        </w:tc>
        <w:tc>
          <w:tcPr>
            <w:tcW w:w="1438" w:type="dxa"/>
          </w:tcPr>
          <w:p>
            <w:pPr>
              <w:pStyle w:val="18"/>
              <w:spacing w:before="13"/>
              <w:ind w:left="100"/>
              <w:rPr>
                <w:b/>
                <w:sz w:val="24"/>
              </w:rPr>
            </w:pPr>
            <w:r>
              <w:rPr>
                <w:b/>
                <w:spacing w:val="-5"/>
                <w:sz w:val="24"/>
              </w:rPr>
              <w:t>285</w:t>
            </w:r>
          </w:p>
        </w:tc>
        <w:tc>
          <w:tcPr>
            <w:tcW w:w="1476" w:type="dxa"/>
          </w:tcPr>
          <w:p>
            <w:pPr>
              <w:pStyle w:val="18"/>
              <w:spacing w:before="13"/>
              <w:ind w:left="79"/>
              <w:rPr>
                <w:b/>
                <w:sz w:val="24"/>
              </w:rPr>
            </w:pPr>
            <w:r>
              <w:rPr>
                <w:b/>
                <w:spacing w:val="-5"/>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vMerge w:val="restart"/>
          </w:tcPr>
          <w:p>
            <w:pPr>
              <w:pStyle w:val="18"/>
              <w:rPr>
                <w:sz w:val="24"/>
              </w:rPr>
            </w:pPr>
          </w:p>
          <w:p>
            <w:pPr>
              <w:pStyle w:val="18"/>
              <w:rPr>
                <w:sz w:val="24"/>
              </w:rPr>
            </w:pPr>
          </w:p>
          <w:p>
            <w:pPr>
              <w:pStyle w:val="18"/>
              <w:rPr>
                <w:sz w:val="24"/>
              </w:rPr>
            </w:pPr>
          </w:p>
          <w:p>
            <w:pPr>
              <w:pStyle w:val="18"/>
              <w:spacing w:before="205"/>
              <w:rPr>
                <w:sz w:val="24"/>
              </w:rPr>
            </w:pPr>
          </w:p>
          <w:p>
            <w:pPr>
              <w:pStyle w:val="18"/>
              <w:spacing w:before="1"/>
              <w:ind w:left="129"/>
              <w:rPr>
                <w:b/>
                <w:sz w:val="24"/>
              </w:rPr>
            </w:pPr>
            <w:r>
              <w:rPr>
                <w:b/>
                <w:sz w:val="24"/>
              </w:rPr>
              <w:t>Service</w:t>
            </w:r>
            <w:r>
              <w:rPr>
                <w:b/>
                <w:spacing w:val="-6"/>
                <w:sz w:val="24"/>
              </w:rPr>
              <w:t xml:space="preserve"> </w:t>
            </w:r>
            <w:r>
              <w:rPr>
                <w:b/>
                <w:spacing w:val="-4"/>
                <w:sz w:val="24"/>
              </w:rPr>
              <w:t>used</w:t>
            </w:r>
          </w:p>
        </w:tc>
        <w:tc>
          <w:tcPr>
            <w:tcW w:w="4892" w:type="dxa"/>
          </w:tcPr>
          <w:p>
            <w:pPr>
              <w:pStyle w:val="18"/>
              <w:spacing w:line="275" w:lineRule="exact"/>
              <w:ind w:left="91"/>
              <w:rPr>
                <w:sz w:val="24"/>
              </w:rPr>
            </w:pPr>
            <w:r>
              <w:rPr>
                <w:sz w:val="24"/>
              </w:rPr>
              <w:t>Saving</w:t>
            </w:r>
            <w:r>
              <w:rPr>
                <w:spacing w:val="-3"/>
                <w:sz w:val="24"/>
              </w:rPr>
              <w:t xml:space="preserve"> </w:t>
            </w:r>
            <w:r>
              <w:rPr>
                <w:spacing w:val="-2"/>
                <w:sz w:val="24"/>
              </w:rPr>
              <w:t>Account</w:t>
            </w:r>
          </w:p>
        </w:tc>
        <w:tc>
          <w:tcPr>
            <w:tcW w:w="1438" w:type="dxa"/>
          </w:tcPr>
          <w:p>
            <w:pPr>
              <w:pStyle w:val="18"/>
              <w:spacing w:line="275" w:lineRule="exact"/>
              <w:ind w:left="100"/>
              <w:rPr>
                <w:sz w:val="24"/>
              </w:rPr>
            </w:pPr>
            <w:r>
              <w:rPr>
                <w:spacing w:val="-5"/>
                <w:sz w:val="24"/>
              </w:rPr>
              <w:t>84</w:t>
            </w:r>
          </w:p>
        </w:tc>
        <w:tc>
          <w:tcPr>
            <w:tcW w:w="1476" w:type="dxa"/>
          </w:tcPr>
          <w:p>
            <w:pPr>
              <w:pStyle w:val="18"/>
              <w:spacing w:line="275" w:lineRule="exact"/>
              <w:ind w:left="79"/>
              <w:rPr>
                <w:sz w:val="24"/>
              </w:rPr>
            </w:pPr>
            <w:r>
              <w:rPr>
                <w:spacing w:val="-4"/>
                <w:sz w:val="24"/>
              </w:rPr>
              <w:t>29.5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vMerge w:val="continue"/>
            <w:tcBorders>
              <w:top w:val="nil"/>
            </w:tcBorders>
          </w:tcPr>
          <w:p>
            <w:pPr>
              <w:rPr>
                <w:sz w:val="2"/>
                <w:szCs w:val="2"/>
              </w:rPr>
            </w:pPr>
          </w:p>
        </w:tc>
        <w:tc>
          <w:tcPr>
            <w:tcW w:w="4892" w:type="dxa"/>
          </w:tcPr>
          <w:p>
            <w:pPr>
              <w:pStyle w:val="18"/>
              <w:spacing w:line="275" w:lineRule="exact"/>
              <w:ind w:left="91"/>
              <w:rPr>
                <w:sz w:val="24"/>
              </w:rPr>
            </w:pPr>
            <w:r>
              <w:rPr>
                <w:sz w:val="24"/>
              </w:rPr>
              <w:t>Current</w:t>
            </w:r>
            <w:r>
              <w:rPr>
                <w:spacing w:val="-5"/>
                <w:sz w:val="24"/>
              </w:rPr>
              <w:t xml:space="preserve"> </w:t>
            </w:r>
            <w:r>
              <w:rPr>
                <w:spacing w:val="-2"/>
                <w:sz w:val="24"/>
              </w:rPr>
              <w:t>account</w:t>
            </w:r>
          </w:p>
        </w:tc>
        <w:tc>
          <w:tcPr>
            <w:tcW w:w="1438" w:type="dxa"/>
          </w:tcPr>
          <w:p>
            <w:pPr>
              <w:pStyle w:val="18"/>
              <w:spacing w:line="275" w:lineRule="exact"/>
              <w:ind w:left="100"/>
              <w:rPr>
                <w:sz w:val="24"/>
              </w:rPr>
            </w:pPr>
            <w:r>
              <w:rPr>
                <w:spacing w:val="-5"/>
                <w:sz w:val="24"/>
              </w:rPr>
              <w:t>115</w:t>
            </w:r>
          </w:p>
        </w:tc>
        <w:tc>
          <w:tcPr>
            <w:tcW w:w="1476" w:type="dxa"/>
          </w:tcPr>
          <w:p>
            <w:pPr>
              <w:pStyle w:val="18"/>
              <w:spacing w:line="275" w:lineRule="exact"/>
              <w:ind w:left="79"/>
              <w:rPr>
                <w:sz w:val="24"/>
              </w:rPr>
            </w:pPr>
            <w:r>
              <w:rPr>
                <w:spacing w:val="-4"/>
                <w:sz w:val="24"/>
              </w:rPr>
              <w:t>40.4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2143" w:type="dxa"/>
            <w:vMerge w:val="continue"/>
            <w:tcBorders>
              <w:top w:val="nil"/>
            </w:tcBorders>
          </w:tcPr>
          <w:p>
            <w:pPr>
              <w:rPr>
                <w:sz w:val="2"/>
                <w:szCs w:val="2"/>
              </w:rPr>
            </w:pPr>
          </w:p>
        </w:tc>
        <w:tc>
          <w:tcPr>
            <w:tcW w:w="4892" w:type="dxa"/>
          </w:tcPr>
          <w:p>
            <w:pPr>
              <w:pStyle w:val="18"/>
              <w:spacing w:before="39"/>
              <w:rPr>
                <w:sz w:val="24"/>
              </w:rPr>
            </w:pPr>
          </w:p>
          <w:p>
            <w:pPr>
              <w:pStyle w:val="18"/>
              <w:spacing w:before="1"/>
              <w:ind w:left="91"/>
              <w:rPr>
                <w:sz w:val="24"/>
              </w:rPr>
            </w:pPr>
            <w:r>
              <w:rPr>
                <w:spacing w:val="-4"/>
                <w:sz w:val="24"/>
              </w:rPr>
              <w:t>Loan</w:t>
            </w:r>
          </w:p>
        </w:tc>
        <w:tc>
          <w:tcPr>
            <w:tcW w:w="1438" w:type="dxa"/>
          </w:tcPr>
          <w:p>
            <w:pPr>
              <w:pStyle w:val="18"/>
              <w:spacing w:before="39"/>
              <w:rPr>
                <w:sz w:val="24"/>
              </w:rPr>
            </w:pPr>
          </w:p>
          <w:p>
            <w:pPr>
              <w:pStyle w:val="18"/>
              <w:spacing w:before="1"/>
              <w:ind w:left="100"/>
              <w:rPr>
                <w:sz w:val="24"/>
              </w:rPr>
            </w:pPr>
            <w:r>
              <w:rPr>
                <w:spacing w:val="-5"/>
                <w:sz w:val="24"/>
              </w:rPr>
              <w:t>53</w:t>
            </w:r>
          </w:p>
        </w:tc>
        <w:tc>
          <w:tcPr>
            <w:tcW w:w="1476" w:type="dxa"/>
          </w:tcPr>
          <w:p>
            <w:pPr>
              <w:pStyle w:val="18"/>
              <w:spacing w:before="39"/>
              <w:rPr>
                <w:sz w:val="24"/>
              </w:rPr>
            </w:pPr>
          </w:p>
          <w:p>
            <w:pPr>
              <w:pStyle w:val="18"/>
              <w:spacing w:before="1"/>
              <w:ind w:left="79"/>
              <w:rPr>
                <w:sz w:val="24"/>
              </w:rPr>
            </w:pPr>
            <w:r>
              <w:rPr>
                <w:spacing w:val="-4"/>
                <w:sz w:val="24"/>
              </w:rPr>
              <w:t>18.6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2143" w:type="dxa"/>
            <w:vMerge w:val="continue"/>
            <w:tcBorders>
              <w:top w:val="nil"/>
            </w:tcBorders>
          </w:tcPr>
          <w:p>
            <w:pPr>
              <w:rPr>
                <w:sz w:val="2"/>
                <w:szCs w:val="2"/>
              </w:rPr>
            </w:pPr>
          </w:p>
        </w:tc>
        <w:tc>
          <w:tcPr>
            <w:tcW w:w="4892" w:type="dxa"/>
          </w:tcPr>
          <w:p>
            <w:pPr>
              <w:pStyle w:val="18"/>
              <w:spacing w:line="275" w:lineRule="exact"/>
              <w:ind w:left="91"/>
              <w:rPr>
                <w:sz w:val="24"/>
              </w:rPr>
            </w:pPr>
            <w:r>
              <w:rPr>
                <w:spacing w:val="-2"/>
                <w:sz w:val="24"/>
              </w:rPr>
              <w:t>Remittance</w:t>
            </w:r>
          </w:p>
        </w:tc>
        <w:tc>
          <w:tcPr>
            <w:tcW w:w="1438" w:type="dxa"/>
          </w:tcPr>
          <w:p>
            <w:pPr>
              <w:pStyle w:val="18"/>
              <w:spacing w:line="275" w:lineRule="exact"/>
              <w:ind w:left="100"/>
              <w:rPr>
                <w:sz w:val="24"/>
              </w:rPr>
            </w:pPr>
            <w:r>
              <w:rPr>
                <w:spacing w:val="-5"/>
                <w:sz w:val="24"/>
              </w:rPr>
              <w:t>33</w:t>
            </w:r>
          </w:p>
        </w:tc>
        <w:tc>
          <w:tcPr>
            <w:tcW w:w="1476" w:type="dxa"/>
          </w:tcPr>
          <w:p>
            <w:pPr>
              <w:pStyle w:val="18"/>
              <w:spacing w:line="275" w:lineRule="exact"/>
              <w:ind w:left="79"/>
              <w:rPr>
                <w:sz w:val="24"/>
              </w:rPr>
            </w:pPr>
            <w:r>
              <w:rPr>
                <w:spacing w:val="-4"/>
                <w:sz w:val="24"/>
              </w:rPr>
              <w:t>11.6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2143" w:type="dxa"/>
            <w:vMerge w:val="continue"/>
            <w:tcBorders>
              <w:top w:val="nil"/>
            </w:tcBorders>
          </w:tcPr>
          <w:p>
            <w:pPr>
              <w:rPr>
                <w:sz w:val="2"/>
                <w:szCs w:val="2"/>
              </w:rPr>
            </w:pPr>
          </w:p>
        </w:tc>
        <w:tc>
          <w:tcPr>
            <w:tcW w:w="4892" w:type="dxa"/>
          </w:tcPr>
          <w:p>
            <w:pPr>
              <w:pStyle w:val="18"/>
              <w:spacing w:line="275" w:lineRule="exact"/>
              <w:ind w:left="91"/>
              <w:rPr>
                <w:b/>
                <w:sz w:val="24"/>
              </w:rPr>
            </w:pPr>
            <w:r>
              <w:rPr>
                <w:b/>
                <w:spacing w:val="-2"/>
                <w:sz w:val="24"/>
              </w:rPr>
              <w:t>Total</w:t>
            </w:r>
          </w:p>
        </w:tc>
        <w:tc>
          <w:tcPr>
            <w:tcW w:w="1438" w:type="dxa"/>
          </w:tcPr>
          <w:p>
            <w:pPr>
              <w:pStyle w:val="18"/>
              <w:spacing w:line="275" w:lineRule="exact"/>
              <w:ind w:left="100"/>
              <w:rPr>
                <w:b/>
                <w:sz w:val="24"/>
              </w:rPr>
            </w:pPr>
            <w:r>
              <w:rPr>
                <w:b/>
                <w:spacing w:val="-5"/>
                <w:sz w:val="24"/>
              </w:rPr>
              <w:t>285</w:t>
            </w:r>
          </w:p>
        </w:tc>
        <w:tc>
          <w:tcPr>
            <w:tcW w:w="1476" w:type="dxa"/>
          </w:tcPr>
          <w:p>
            <w:pPr>
              <w:pStyle w:val="18"/>
              <w:spacing w:line="275" w:lineRule="exact"/>
              <w:ind w:left="79"/>
              <w:rPr>
                <w:b/>
                <w:sz w:val="24"/>
              </w:rPr>
            </w:pPr>
            <w:r>
              <w:rPr>
                <w:b/>
                <w:spacing w:val="-5"/>
                <w:sz w:val="24"/>
              </w:rPr>
              <w:t>100</w:t>
            </w:r>
          </w:p>
        </w:tc>
      </w:tr>
    </w:tbl>
    <w:p>
      <w:pPr>
        <w:pStyle w:val="10"/>
        <w:spacing w:before="5"/>
        <w:ind w:left="935"/>
      </w:pPr>
      <w:r>
        <w:t>Source:</w:t>
      </w:r>
      <w:r>
        <w:rPr>
          <w:spacing w:val="-4"/>
        </w:rPr>
        <w:t xml:space="preserve"> </w:t>
      </w:r>
      <w:r>
        <w:t>Own</w:t>
      </w:r>
      <w:r>
        <w:rPr>
          <w:spacing w:val="-1"/>
        </w:rPr>
        <w:t xml:space="preserve"> </w:t>
      </w:r>
      <w:r>
        <w:t>survey,</w:t>
      </w:r>
      <w:r>
        <w:rPr>
          <w:spacing w:val="-1"/>
        </w:rPr>
        <w:t xml:space="preserve"> </w:t>
      </w:r>
      <w:r>
        <w:rPr>
          <w:spacing w:val="-4"/>
        </w:rPr>
        <w:t>2019</w:t>
      </w:r>
    </w:p>
    <w:p>
      <w:pPr>
        <w:spacing w:after="0"/>
        <w:sectPr>
          <w:pgSz w:w="12240" w:h="15840"/>
          <w:pgMar w:top="1380" w:right="260" w:bottom="1100" w:left="740" w:header="0" w:footer="919" w:gutter="0"/>
          <w:cols w:space="720" w:num="1"/>
        </w:sectPr>
      </w:pPr>
    </w:p>
    <w:p>
      <w:pPr>
        <w:tabs>
          <w:tab w:val="left" w:pos="7494"/>
        </w:tabs>
        <w:spacing w:line="20" w:lineRule="exact"/>
        <w:ind w:left="6323" w:right="0" w:firstLine="0"/>
        <w:rPr>
          <w:sz w:val="2"/>
        </w:rPr>
      </w:pPr>
      <w:r>
        <w:rPr>
          <w:sz w:val="2"/>
        </w:rPr>
        <mc:AlternateContent>
          <mc:Choice Requires="wpg">
            <w:drawing>
              <wp:inline distT="0" distB="0" distL="0" distR="0">
                <wp:extent cx="17780" cy="1905"/>
                <wp:effectExtent l="9525" t="0" r="0" b="7620"/>
                <wp:docPr id="44" name="Group 44"/>
                <wp:cNvGraphicFramePr/>
                <a:graphic xmlns:a="http://schemas.openxmlformats.org/drawingml/2006/main">
                  <a:graphicData uri="http://schemas.microsoft.com/office/word/2010/wordprocessingGroup">
                    <wpg:wgp>
                      <wpg:cNvGrpSpPr/>
                      <wpg:grpSpPr>
                        <a:xfrm>
                          <a:off x="0" y="0"/>
                          <a:ext cx="17780" cy="1905"/>
                          <a:chOff x="0" y="0"/>
                          <a:chExt cx="17780" cy="1905"/>
                        </a:xfrm>
                      </wpg:grpSpPr>
                      <wps:wsp>
                        <wps:cNvPr id="45" name="Graphic 45"/>
                        <wps:cNvSpPr/>
                        <wps:spPr>
                          <a:xfrm>
                            <a:off x="0" y="889"/>
                            <a:ext cx="17780" cy="1270"/>
                          </a:xfrm>
                          <a:custGeom>
                            <a:avLst/>
                            <a:gdLst/>
                            <a:ahLst/>
                            <a:cxnLst/>
                            <a:rect l="l" t="t" r="r" b="b"/>
                            <a:pathLst>
                              <a:path w="17780">
                                <a:moveTo>
                                  <a:pt x="0" y="0"/>
                                </a:moveTo>
                                <a:lnTo>
                                  <a:pt x="17780" y="0"/>
                                </a:lnTo>
                              </a:path>
                            </a:pathLst>
                          </a:custGeom>
                          <a:ln w="1778">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15pt;width:1.4pt;" coordsize="17780,1905" o:gfxdata="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OEvadIA&#10;AAAAAQAADwAAAAAAAAABACAAAAAiAAAAZHJzL2Rvd25yZXYueG1sUEsBAhQAFAAAAAgAh07iQMrW&#10;73teAgAAoAUAAA4AAAAAAAAAAQAgAAAAIQEAAGRycy9lMm9Eb2MueG1sUEsFBgAAAAAGAAYAWQEA&#10;APEFAAAAAA==&#10;">
                <o:lock v:ext="edit" aspectratio="f"/>
                <v:shape id="Graphic 45" o:spid="_x0000_s1026" o:spt="100" style="position:absolute;left:0;top:889;height:1270;width:17780;" filled="f" stroked="t" coordsize="17780,1" o:gfxdata="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Fxb25AAAA2wAA&#10;AA8AAAAAAAAAAQAgAAAAIgAAAGRycy9kb3ducmV2LnhtbFBLAQIUABQAAAAIAIdO4kAzLwWeOwAA&#10;ADkAAAAQAAAAAAAAAAEAIAAAAAgBAABkcnMvc2hhcGV4bWwueG1sUEsFBgAAAAAGAAYAWwEAALID&#10;AAAAAA==&#10;" path="m0,0l17780,0e">
                  <v:fill on="f" focussize="0,0"/>
                  <v:stroke weight="0.14pt" color="#000000" joinstyle="round"/>
                  <v:imagedata o:title=""/>
                  <o:lock v:ext="edit" aspectratio="f"/>
                  <v:textbox inset="0mm,0mm,0mm,0mm"/>
                </v:shape>
                <w10:wrap type="none"/>
                <w10:anchorlock/>
              </v:group>
            </w:pict>
          </mc:Fallback>
        </mc:AlternateContent>
      </w:r>
      <w:r>
        <w:rPr>
          <w:sz w:val="2"/>
        </w:rPr>
        <w:tab/>
      </w:r>
      <w:r>
        <w:rPr>
          <w:sz w:val="2"/>
        </w:rPr>
        <mc:AlternateContent>
          <mc:Choice Requires="wpg">
            <w:drawing>
              <wp:inline distT="0" distB="0" distL="0" distR="0">
                <wp:extent cx="18415" cy="1905"/>
                <wp:effectExtent l="9525" t="0" r="635" b="7620"/>
                <wp:docPr id="46" name="Group 46"/>
                <wp:cNvGraphicFramePr/>
                <a:graphic xmlns:a="http://schemas.openxmlformats.org/drawingml/2006/main">
                  <a:graphicData uri="http://schemas.microsoft.com/office/word/2010/wordprocessingGroup">
                    <wpg:wgp>
                      <wpg:cNvGrpSpPr/>
                      <wpg:grpSpPr>
                        <a:xfrm>
                          <a:off x="0" y="0"/>
                          <a:ext cx="18415" cy="1905"/>
                          <a:chOff x="0" y="0"/>
                          <a:chExt cx="18415" cy="1905"/>
                        </a:xfrm>
                      </wpg:grpSpPr>
                      <wps:wsp>
                        <wps:cNvPr id="47" name="Graphic 47"/>
                        <wps:cNvSpPr/>
                        <wps:spPr>
                          <a:xfrm>
                            <a:off x="0" y="889"/>
                            <a:ext cx="18415" cy="1270"/>
                          </a:xfrm>
                          <a:custGeom>
                            <a:avLst/>
                            <a:gdLst/>
                            <a:ahLst/>
                            <a:cxnLst/>
                            <a:rect l="l" t="t" r="r" b="b"/>
                            <a:pathLst>
                              <a:path w="18415">
                                <a:moveTo>
                                  <a:pt x="0" y="0"/>
                                </a:moveTo>
                                <a:lnTo>
                                  <a:pt x="18414" y="0"/>
                                </a:lnTo>
                              </a:path>
                            </a:pathLst>
                          </a:custGeom>
                          <a:ln w="1778">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15pt;width:1.45pt;" coordsize="18415,1905" o:gfxdata="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Zx&#10;pMzSAAAAAAEAAA8AAAAAAAAAAQAgAAAAIgAAAGRycy9kb3ducmV2LnhtbFBLAQIUABQAAAAIAIdO&#10;4kADgj3DYgIAAKAFAAAOAAAAAAAAAAEAIAAAACEBAABkcnMvZTJvRG9jLnhtbFBLBQYAAAAABgAG&#10;AFkBAAD1BQAAAAA=&#10;">
                <o:lock v:ext="edit" aspectratio="f"/>
                <v:shape id="Graphic 47" o:spid="_x0000_s1026" o:spt="100" style="position:absolute;left:0;top:889;height:1270;width:18415;" filled="f" stroked="t" coordsize="18415,1" o:gfxdata="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1dzGvQAA&#10;ANsAAAAPAAAAAAAAAAEAIAAAACIAAABkcnMvZG93bnJldi54bWxQSwECFAAUAAAACACHTuJAMy8F&#10;njsAAAA5AAAAEAAAAAAAAAABACAAAAAMAQAAZHJzL3NoYXBleG1sLnhtbFBLBQYAAAAABgAGAFsB&#10;AAC2AwAAAAA=&#10;" path="m0,0l18414,0e">
                  <v:fill on="f" focussize="0,0"/>
                  <v:stroke weight="0.14pt" color="#000000" joinstyle="round"/>
                  <v:imagedata o:title=""/>
                  <o:lock v:ext="edit" aspectratio="f"/>
                  <v:textbox inset="0mm,0mm,0mm,0mm"/>
                </v:shape>
                <w10:wrap type="none"/>
                <w10:anchorlock/>
              </v:group>
            </w:pict>
          </mc:Fallback>
        </mc:AlternateContent>
      </w:r>
    </w:p>
    <w:p>
      <w:pPr>
        <w:pStyle w:val="5"/>
        <w:numPr>
          <w:ilvl w:val="1"/>
          <w:numId w:val="27"/>
        </w:numPr>
        <w:tabs>
          <w:tab w:val="left" w:pos="1337"/>
        </w:tabs>
        <w:spacing w:before="303" w:after="0" w:line="240" w:lineRule="auto"/>
        <w:ind w:left="1337" w:right="0" w:hanging="421"/>
        <w:jc w:val="left"/>
      </w:pPr>
      <w:bookmarkStart w:id="51" w:name="_bookmark51"/>
      <w:bookmarkEnd w:id="51"/>
      <w:r>
        <w:t>Level</w:t>
      </w:r>
      <w:r>
        <w:rPr>
          <w:spacing w:val="-3"/>
        </w:rPr>
        <w:t xml:space="preserve"> </w:t>
      </w:r>
      <w:r>
        <w:t>of</w:t>
      </w:r>
      <w:r>
        <w:rPr>
          <w:spacing w:val="-3"/>
        </w:rPr>
        <w:t xml:space="preserve"> </w:t>
      </w:r>
      <w:r>
        <w:t>CRM</w:t>
      </w:r>
      <w:r>
        <w:rPr>
          <w:spacing w:val="-4"/>
        </w:rPr>
        <w:t xml:space="preserve"> </w:t>
      </w:r>
      <w:r>
        <w:rPr>
          <w:spacing w:val="-2"/>
        </w:rPr>
        <w:t>Practices</w:t>
      </w:r>
    </w:p>
    <w:p>
      <w:pPr>
        <w:pStyle w:val="10"/>
        <w:spacing w:before="226" w:line="360" w:lineRule="auto"/>
        <w:ind w:left="935" w:right="1183"/>
        <w:jc w:val="both"/>
      </w:pPr>
      <w:r>
        <w:t>The main objective of the study is to determine to what extent Dashen Bank practice CRM as measured by four dimensions and its effect on customer loyalty. To do so, customers of DB were asked to rate the level of CRM practices on a Likert scale of 1 through 5. In the</w:t>
      </w:r>
      <w:r>
        <w:rPr>
          <w:spacing w:val="40"/>
        </w:rPr>
        <w:t xml:space="preserve"> </w:t>
      </w:r>
      <w:r>
        <w:t>following section the data collected is analyzed.</w:t>
      </w:r>
    </w:p>
    <w:p>
      <w:pPr>
        <w:pStyle w:val="10"/>
        <w:spacing w:before="236"/>
        <w:ind w:left="916"/>
        <w:jc w:val="both"/>
      </w:pPr>
      <w:r>
        <mc:AlternateContent>
          <mc:Choice Requires="wps">
            <w:drawing>
              <wp:anchor distT="0" distB="0" distL="0" distR="0" simplePos="0" relativeHeight="251660288" behindDoc="0" locked="0" layoutInCell="1" allowOverlap="1">
                <wp:simplePos x="0" y="0"/>
                <wp:positionH relativeFrom="page">
                  <wp:posOffset>1054735</wp:posOffset>
                </wp:positionH>
                <wp:positionV relativeFrom="paragraph">
                  <wp:posOffset>186690</wp:posOffset>
                </wp:positionV>
                <wp:extent cx="17780" cy="19685"/>
                <wp:effectExtent l="0" t="0" r="0" b="0"/>
                <wp:wrapNone/>
                <wp:docPr id="48" name="Graphic 48"/>
                <wp:cNvGraphicFramePr/>
                <a:graphic xmlns:a="http://schemas.openxmlformats.org/drawingml/2006/main">
                  <a:graphicData uri="http://schemas.microsoft.com/office/word/2010/wordprocessingShape">
                    <wps:wsp>
                      <wps:cNvSpPr/>
                      <wps:spPr>
                        <a:xfrm>
                          <a:off x="0" y="0"/>
                          <a:ext cx="17780" cy="19685"/>
                        </a:xfrm>
                        <a:custGeom>
                          <a:avLst/>
                          <a:gdLst/>
                          <a:ahLst/>
                          <a:cxnLst/>
                          <a:rect l="l" t="t" r="r" b="b"/>
                          <a:pathLst>
                            <a:path w="17780" h="19685">
                              <a:moveTo>
                                <a:pt x="17780" y="0"/>
                              </a:moveTo>
                              <a:lnTo>
                                <a:pt x="0" y="0"/>
                              </a:lnTo>
                              <a:lnTo>
                                <a:pt x="0" y="19684"/>
                              </a:lnTo>
                              <a:lnTo>
                                <a:pt x="17780" y="19684"/>
                              </a:lnTo>
                              <a:lnTo>
                                <a:pt x="17780" y="0"/>
                              </a:lnTo>
                              <a:close/>
                            </a:path>
                          </a:pathLst>
                        </a:custGeom>
                        <a:solidFill>
                          <a:srgbClr val="000000"/>
                        </a:solidFill>
                      </wps:spPr>
                      <wps:bodyPr wrap="square" lIns="0" tIns="0" rIns="0" bIns="0" rtlCol="0">
                        <a:noAutofit/>
                      </wps:bodyPr>
                    </wps:wsp>
                  </a:graphicData>
                </a:graphic>
              </wp:anchor>
            </w:drawing>
          </mc:Choice>
          <mc:Fallback>
            <w:pict>
              <v:shape id="Graphic 48" o:spid="_x0000_s1026" o:spt="100" style="position:absolute;left:0pt;margin-left:83.05pt;margin-top:14.7pt;height:1.55pt;width:1.4pt;mso-position-horizontal-relative:page;z-index:251660288;mso-width-relative:page;mso-height-relative:page;" fillcolor="#000000" filled="t" stroked="f" coordsize="17780,19685" o:gfxdata="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O+z/jVAAAACQEA&#10;AA8AAAAAAAAAAQAgAAAAIgAAAGRycy9kb3ducmV2LnhtbFBLAQIUABQAAAAIAIdO4kD1/QqiHQIA&#10;ANgEAAAOAAAAAAAAAAEAIAAAACQBAABkcnMvZTJvRG9jLnhtbFBLBQYAAAAABgAGAFkBAACzBQAA&#10;AAA=&#10;" path="m17780,0l0,0,0,19684,17780,19684,17780,0xe">
                <v:fill on="t" focussize="0,0"/>
                <v:stroke on="f"/>
                <v:imagedata o:title=""/>
                <o:lock v:ext="edit" aspectratio="f"/>
                <v:textbox inset="0mm,0mm,0mm,0mm"/>
              </v:shape>
            </w:pict>
          </mc:Fallback>
        </mc:AlternateContent>
      </w:r>
      <w:r>
        <mc:AlternateContent>
          <mc:Choice Requires="wps">
            <w:drawing>
              <wp:anchor distT="0" distB="0" distL="0" distR="0" simplePos="0" relativeHeight="251670528" behindDoc="1" locked="0" layoutInCell="1" allowOverlap="1">
                <wp:simplePos x="0" y="0"/>
                <wp:positionH relativeFrom="page">
                  <wp:posOffset>3912870</wp:posOffset>
                </wp:positionH>
                <wp:positionV relativeFrom="paragraph">
                  <wp:posOffset>186690</wp:posOffset>
                </wp:positionV>
                <wp:extent cx="18415" cy="19685"/>
                <wp:effectExtent l="0" t="0" r="0" b="0"/>
                <wp:wrapNone/>
                <wp:docPr id="49" name="Graphic 49"/>
                <wp:cNvGraphicFramePr/>
                <a:graphic xmlns:a="http://schemas.openxmlformats.org/drawingml/2006/main">
                  <a:graphicData uri="http://schemas.microsoft.com/office/word/2010/wordprocessingShape">
                    <wps:wsp>
                      <wps:cNvSpPr/>
                      <wps:spPr>
                        <a:xfrm>
                          <a:off x="0" y="0"/>
                          <a:ext cx="18415" cy="19685"/>
                        </a:xfrm>
                        <a:custGeom>
                          <a:avLst/>
                          <a:gdLst/>
                          <a:ahLst/>
                          <a:cxnLst/>
                          <a:rect l="l" t="t" r="r" b="b"/>
                          <a:pathLst>
                            <a:path w="18415" h="19685">
                              <a:moveTo>
                                <a:pt x="18414" y="0"/>
                              </a:moveTo>
                              <a:lnTo>
                                <a:pt x="0" y="0"/>
                              </a:lnTo>
                              <a:lnTo>
                                <a:pt x="0" y="19684"/>
                              </a:lnTo>
                              <a:lnTo>
                                <a:pt x="18414" y="19684"/>
                              </a:lnTo>
                              <a:lnTo>
                                <a:pt x="18414" y="0"/>
                              </a:lnTo>
                              <a:close/>
                            </a:path>
                          </a:pathLst>
                        </a:custGeom>
                        <a:solidFill>
                          <a:srgbClr val="000000"/>
                        </a:solidFill>
                      </wps:spPr>
                      <wps:bodyPr wrap="square" lIns="0" tIns="0" rIns="0" bIns="0" rtlCol="0">
                        <a:noAutofit/>
                      </wps:bodyPr>
                    </wps:wsp>
                  </a:graphicData>
                </a:graphic>
              </wp:anchor>
            </w:drawing>
          </mc:Choice>
          <mc:Fallback>
            <w:pict>
              <v:shape id="Graphic 49" o:spid="_x0000_s1026" o:spt="100" style="position:absolute;left:0pt;margin-left:308.1pt;margin-top:14.7pt;height:1.55pt;width:1.45pt;mso-position-horizontal-relative:page;z-index:-251645952;mso-width-relative:page;mso-height-relative:page;" fillcolor="#000000" filled="t" stroked="f" coordsize="18415,19685" o:gfxdata="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cLYA9UAAAAJ&#10;AQAADwAAAAAAAAABACAAAAAiAAAAZHJzL2Rvd25yZXYueG1sUEsBAhQAFAAAAAgAh07iQNZSJLsf&#10;AgAA2AQAAA4AAAAAAAAAAQAgAAAAJAEAAGRycy9lMm9Eb2MueG1sUEsFBgAAAAAGAAYAWQEAALUF&#10;AAAAAA==&#10;" path="m18414,0l0,0,0,19684,18414,19684,18414,0xe">
                <v:fill on="t" focussize="0,0"/>
                <v:stroke on="f"/>
                <v:imagedata o:title=""/>
                <o:lock v:ext="edit" aspectratio="f"/>
                <v:textbox inset="0mm,0mm,0mm,0mm"/>
              </v:shape>
            </w:pict>
          </mc:Fallback>
        </mc:AlternateContent>
      </w:r>
      <w:r>
        <mc:AlternateContent>
          <mc:Choice Requires="wps">
            <w:drawing>
              <wp:anchor distT="0" distB="0" distL="0" distR="0" simplePos="0" relativeHeight="251661312" behindDoc="0" locked="0" layoutInCell="1" allowOverlap="1">
                <wp:simplePos x="0" y="0"/>
                <wp:positionH relativeFrom="page">
                  <wp:posOffset>6084570</wp:posOffset>
                </wp:positionH>
                <wp:positionV relativeFrom="paragraph">
                  <wp:posOffset>186690</wp:posOffset>
                </wp:positionV>
                <wp:extent cx="18415" cy="19685"/>
                <wp:effectExtent l="0" t="0" r="0" b="0"/>
                <wp:wrapNone/>
                <wp:docPr id="50" name="Graphic 50"/>
                <wp:cNvGraphicFramePr/>
                <a:graphic xmlns:a="http://schemas.openxmlformats.org/drawingml/2006/main">
                  <a:graphicData uri="http://schemas.microsoft.com/office/word/2010/wordprocessingShape">
                    <wps:wsp>
                      <wps:cNvSpPr/>
                      <wps:spPr>
                        <a:xfrm>
                          <a:off x="0" y="0"/>
                          <a:ext cx="18415" cy="19685"/>
                        </a:xfrm>
                        <a:custGeom>
                          <a:avLst/>
                          <a:gdLst/>
                          <a:ahLst/>
                          <a:cxnLst/>
                          <a:rect l="l" t="t" r="r" b="b"/>
                          <a:pathLst>
                            <a:path w="18415" h="19685">
                              <a:moveTo>
                                <a:pt x="18414" y="0"/>
                              </a:moveTo>
                              <a:lnTo>
                                <a:pt x="0" y="0"/>
                              </a:lnTo>
                              <a:lnTo>
                                <a:pt x="0" y="19684"/>
                              </a:lnTo>
                              <a:lnTo>
                                <a:pt x="18414" y="19684"/>
                              </a:lnTo>
                              <a:lnTo>
                                <a:pt x="18414" y="0"/>
                              </a:lnTo>
                              <a:close/>
                            </a:path>
                          </a:pathLst>
                        </a:custGeom>
                        <a:solidFill>
                          <a:srgbClr val="000000"/>
                        </a:solidFill>
                      </wps:spPr>
                      <wps:bodyPr wrap="square" lIns="0" tIns="0" rIns="0" bIns="0" rtlCol="0">
                        <a:noAutofit/>
                      </wps:bodyPr>
                    </wps:wsp>
                  </a:graphicData>
                </a:graphic>
              </wp:anchor>
            </w:drawing>
          </mc:Choice>
          <mc:Fallback>
            <w:pict>
              <v:shape id="Graphic 50" o:spid="_x0000_s1026" o:spt="100" style="position:absolute;left:0pt;margin-left:479.1pt;margin-top:14.7pt;height:1.55pt;width:1.45pt;mso-position-horizontal-relative:page;z-index:251661312;mso-width-relative:page;mso-height-relative:page;" fillcolor="#000000" filled="t" stroked="f" coordsize="18415,19685" o:gfxdata="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MVYO1QAAAAkB&#10;AAAPAAAAAAAAAAEAIAAAACIAAABkcnMvZG93bnJldi54bWxQSwECFAAUAAAACACHTuJAGfdPZh4C&#10;AADYBAAADgAAAAAAAAABACAAAAAkAQAAZHJzL2Uyb0RvYy54bWxQSwUGAAAAAAYABgBZAQAAtAUA&#10;AAAA&#10;" path="m18414,0l0,0,0,19684,18414,19684,18414,0xe">
                <v:fill on="t" focussize="0,0"/>
                <v:stroke on="f"/>
                <v:imagedata o:title=""/>
                <o:lock v:ext="edit" aspectratio="f"/>
                <v:textbox inset="0mm,0mm,0mm,0mm"/>
              </v:shape>
            </w:pict>
          </mc:Fallback>
        </mc:AlternateContent>
      </w:r>
      <w:bookmarkStart w:id="52" w:name="_bookmark52"/>
      <w:bookmarkEnd w:id="52"/>
      <w:r>
        <w:t>Table</w:t>
      </w:r>
      <w:r>
        <w:rPr>
          <w:spacing w:val="-4"/>
        </w:rPr>
        <w:t xml:space="preserve"> </w:t>
      </w:r>
      <w:r>
        <w:t>4.2 Level</w:t>
      </w:r>
      <w:r>
        <w:rPr>
          <w:spacing w:val="-1"/>
        </w:rPr>
        <w:t xml:space="preserve"> </w:t>
      </w:r>
      <w:r>
        <w:t>of</w:t>
      </w:r>
      <w:r>
        <w:rPr>
          <w:spacing w:val="-1"/>
        </w:rPr>
        <w:t xml:space="preserve"> </w:t>
      </w:r>
      <w:r>
        <w:t>practice</w:t>
      </w:r>
      <w:r>
        <w:rPr>
          <w:spacing w:val="-2"/>
        </w:rPr>
        <w:t xml:space="preserve"> </w:t>
      </w:r>
      <w:r>
        <w:t>of</w:t>
      </w:r>
      <w:r>
        <w:rPr>
          <w:spacing w:val="-1"/>
        </w:rPr>
        <w:t xml:space="preserve"> </w:t>
      </w:r>
      <w:r>
        <w:t>the</w:t>
      </w:r>
      <w:r>
        <w:rPr>
          <w:spacing w:val="-3"/>
        </w:rPr>
        <w:t xml:space="preserve"> </w:t>
      </w:r>
      <w:r>
        <w:t>dimensions</w:t>
      </w:r>
      <w:r>
        <w:rPr>
          <w:spacing w:val="1"/>
        </w:rPr>
        <w:t xml:space="preserve"> </w:t>
      </w:r>
      <w:r>
        <w:t>of CRM-</w:t>
      </w:r>
      <w:r>
        <w:rPr>
          <w:spacing w:val="-2"/>
        </w:rPr>
        <w:t xml:space="preserve"> </w:t>
      </w:r>
      <w:r>
        <w:t>Customer`s</w:t>
      </w:r>
      <w:r>
        <w:rPr>
          <w:spacing w:val="-1"/>
        </w:rPr>
        <w:t xml:space="preserve"> </w:t>
      </w:r>
      <w:r>
        <w:rPr>
          <w:spacing w:val="-2"/>
        </w:rPr>
        <w:t>Perception</w:t>
      </w:r>
    </w:p>
    <w:p>
      <w:pPr>
        <w:pStyle w:val="10"/>
        <w:spacing w:before="11"/>
        <w:rPr>
          <w:sz w:val="11"/>
        </w:rPr>
      </w:pP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44"/>
        <w:gridCol w:w="1017"/>
        <w:gridCol w:w="1315"/>
        <w:gridCol w:w="15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trPr>
        <w:tc>
          <w:tcPr>
            <w:tcW w:w="5144" w:type="dxa"/>
          </w:tcPr>
          <w:p>
            <w:pPr>
              <w:pStyle w:val="18"/>
              <w:spacing w:before="70"/>
              <w:rPr>
                <w:sz w:val="24"/>
              </w:rPr>
            </w:pPr>
          </w:p>
          <w:p>
            <w:pPr>
              <w:pStyle w:val="18"/>
              <w:ind w:left="129"/>
              <w:rPr>
                <w:sz w:val="24"/>
              </w:rPr>
            </w:pPr>
            <w:r>
              <w:rPr>
                <w:sz w:val="24"/>
              </w:rPr>
              <w:t xml:space="preserve">CRM </w:t>
            </w:r>
            <w:r>
              <w:rPr>
                <w:spacing w:val="-2"/>
                <w:sz w:val="24"/>
              </w:rPr>
              <w:t>Dimensions</w:t>
            </w:r>
          </w:p>
        </w:tc>
        <w:tc>
          <w:tcPr>
            <w:tcW w:w="1017" w:type="dxa"/>
          </w:tcPr>
          <w:p>
            <w:pPr>
              <w:pStyle w:val="18"/>
              <w:spacing w:before="70"/>
              <w:rPr>
                <w:sz w:val="24"/>
              </w:rPr>
            </w:pPr>
          </w:p>
          <w:p>
            <w:pPr>
              <w:pStyle w:val="18"/>
              <w:ind w:left="78"/>
              <w:rPr>
                <w:sz w:val="24"/>
              </w:rPr>
            </w:pPr>
            <w:r>
              <w:rPr>
                <w:spacing w:val="-10"/>
                <w:sz w:val="24"/>
              </w:rPr>
              <w:t>N</w:t>
            </w:r>
          </w:p>
        </w:tc>
        <w:tc>
          <w:tcPr>
            <w:tcW w:w="1315" w:type="dxa"/>
          </w:tcPr>
          <w:p>
            <w:pPr>
              <w:pStyle w:val="18"/>
              <w:spacing w:before="70"/>
              <w:rPr>
                <w:sz w:val="24"/>
              </w:rPr>
            </w:pPr>
          </w:p>
          <w:p>
            <w:pPr>
              <w:pStyle w:val="18"/>
              <w:ind w:left="79"/>
              <w:rPr>
                <w:sz w:val="24"/>
              </w:rPr>
            </w:pPr>
            <w:r>
              <w:rPr>
                <w:spacing w:val="-4"/>
                <w:sz w:val="24"/>
              </w:rPr>
              <w:t>Mean</w:t>
            </w:r>
          </w:p>
        </w:tc>
        <w:tc>
          <w:tcPr>
            <w:tcW w:w="1538" w:type="dxa"/>
          </w:tcPr>
          <w:p>
            <w:pPr>
              <w:pStyle w:val="18"/>
              <w:spacing w:before="70"/>
              <w:rPr>
                <w:sz w:val="24"/>
              </w:rPr>
            </w:pPr>
          </w:p>
          <w:p>
            <w:pPr>
              <w:pStyle w:val="18"/>
              <w:ind w:left="101"/>
              <w:rPr>
                <w:sz w:val="24"/>
              </w:rPr>
            </w:pPr>
            <w:r>
              <w:rPr>
                <w:sz w:val="24"/>
              </w:rPr>
              <w:t xml:space="preserve">Std. </w:t>
            </w:r>
            <w:r>
              <w:rPr>
                <w:spacing w:val="-4"/>
                <w:sz w:val="24"/>
              </w:rPr>
              <w:t>Dev.</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5144" w:type="dxa"/>
          </w:tcPr>
          <w:p>
            <w:pPr>
              <w:pStyle w:val="18"/>
              <w:spacing w:before="145"/>
              <w:ind w:left="129"/>
              <w:rPr>
                <w:sz w:val="24"/>
              </w:rPr>
            </w:pPr>
            <w:r>
              <w:rPr>
                <w:sz w:val="24"/>
              </w:rPr>
              <w:t>Key</w:t>
            </w:r>
            <w:r>
              <w:rPr>
                <w:spacing w:val="-7"/>
                <w:sz w:val="24"/>
              </w:rPr>
              <w:t xml:space="preserve"> </w:t>
            </w:r>
            <w:r>
              <w:rPr>
                <w:sz w:val="24"/>
              </w:rPr>
              <w:t>customer</w:t>
            </w:r>
            <w:r>
              <w:rPr>
                <w:spacing w:val="2"/>
                <w:sz w:val="24"/>
              </w:rPr>
              <w:t xml:space="preserve"> </w:t>
            </w:r>
            <w:r>
              <w:rPr>
                <w:spacing w:val="-4"/>
                <w:sz w:val="24"/>
              </w:rPr>
              <w:t>Focus</w:t>
            </w:r>
          </w:p>
        </w:tc>
        <w:tc>
          <w:tcPr>
            <w:tcW w:w="1017" w:type="dxa"/>
          </w:tcPr>
          <w:p>
            <w:pPr>
              <w:pStyle w:val="18"/>
              <w:spacing w:before="145"/>
              <w:ind w:right="277"/>
              <w:jc w:val="right"/>
              <w:rPr>
                <w:sz w:val="24"/>
              </w:rPr>
            </w:pPr>
            <w:r>
              <w:rPr>
                <w:spacing w:val="-5"/>
                <w:sz w:val="24"/>
              </w:rPr>
              <w:t>284</w:t>
            </w:r>
          </w:p>
        </w:tc>
        <w:tc>
          <w:tcPr>
            <w:tcW w:w="1315" w:type="dxa"/>
          </w:tcPr>
          <w:p>
            <w:pPr>
              <w:pStyle w:val="18"/>
              <w:spacing w:before="145"/>
              <w:ind w:right="277"/>
              <w:jc w:val="right"/>
              <w:rPr>
                <w:sz w:val="24"/>
              </w:rPr>
            </w:pPr>
            <w:r>
              <w:rPr>
                <w:spacing w:val="-2"/>
                <w:sz w:val="24"/>
              </w:rPr>
              <w:t>3.8803</w:t>
            </w:r>
          </w:p>
        </w:tc>
        <w:tc>
          <w:tcPr>
            <w:tcW w:w="1538" w:type="dxa"/>
          </w:tcPr>
          <w:p>
            <w:pPr>
              <w:pStyle w:val="18"/>
              <w:spacing w:before="145"/>
              <w:ind w:right="314"/>
              <w:jc w:val="right"/>
              <w:rPr>
                <w:sz w:val="24"/>
              </w:rPr>
            </w:pPr>
            <w:r>
              <w:rPr>
                <w:spacing w:val="-2"/>
                <w:sz w:val="24"/>
              </w:rPr>
              <w:t>0.74851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5144" w:type="dxa"/>
          </w:tcPr>
          <w:p>
            <w:pPr>
              <w:pStyle w:val="18"/>
              <w:spacing w:before="195"/>
              <w:ind w:left="129"/>
              <w:rPr>
                <w:sz w:val="24"/>
              </w:rPr>
            </w:pPr>
            <w:r>
              <w:rPr>
                <w:sz w:val="24"/>
              </w:rPr>
              <w:t xml:space="preserve">CRM </w:t>
            </w:r>
            <w:r>
              <w:rPr>
                <w:spacing w:val="-2"/>
                <w:sz w:val="24"/>
              </w:rPr>
              <w:t>organization</w:t>
            </w:r>
          </w:p>
        </w:tc>
        <w:tc>
          <w:tcPr>
            <w:tcW w:w="1017" w:type="dxa"/>
          </w:tcPr>
          <w:p>
            <w:pPr>
              <w:pStyle w:val="18"/>
              <w:spacing w:before="195"/>
              <w:ind w:right="277"/>
              <w:jc w:val="right"/>
              <w:rPr>
                <w:sz w:val="24"/>
              </w:rPr>
            </w:pPr>
            <w:r>
              <w:rPr>
                <w:spacing w:val="-5"/>
                <w:sz w:val="24"/>
              </w:rPr>
              <w:t>284</w:t>
            </w:r>
          </w:p>
        </w:tc>
        <w:tc>
          <w:tcPr>
            <w:tcW w:w="1315" w:type="dxa"/>
          </w:tcPr>
          <w:p>
            <w:pPr>
              <w:pStyle w:val="18"/>
              <w:spacing w:before="195"/>
              <w:ind w:right="277"/>
              <w:jc w:val="right"/>
              <w:rPr>
                <w:sz w:val="24"/>
              </w:rPr>
            </w:pPr>
            <w:r>
              <w:rPr>
                <w:spacing w:val="-2"/>
                <w:sz w:val="24"/>
              </w:rPr>
              <w:t>3.2711</w:t>
            </w:r>
          </w:p>
        </w:tc>
        <w:tc>
          <w:tcPr>
            <w:tcW w:w="1538" w:type="dxa"/>
          </w:tcPr>
          <w:p>
            <w:pPr>
              <w:pStyle w:val="18"/>
              <w:spacing w:before="195"/>
              <w:ind w:right="314"/>
              <w:jc w:val="right"/>
              <w:rPr>
                <w:sz w:val="24"/>
              </w:rPr>
            </w:pPr>
            <w:r>
              <w:rPr>
                <w:spacing w:val="-2"/>
                <w:sz w:val="24"/>
              </w:rPr>
              <w:t>0.90175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5144" w:type="dxa"/>
          </w:tcPr>
          <w:p>
            <w:pPr>
              <w:pStyle w:val="18"/>
              <w:spacing w:before="109"/>
              <w:ind w:left="129"/>
              <w:rPr>
                <w:sz w:val="24"/>
              </w:rPr>
            </w:pPr>
            <w:r>
              <w:rPr>
                <w:sz w:val="24"/>
              </w:rPr>
              <w:t>Knowledge</w:t>
            </w:r>
            <w:r>
              <w:rPr>
                <w:spacing w:val="-4"/>
                <w:sz w:val="24"/>
              </w:rPr>
              <w:t xml:space="preserve"> </w:t>
            </w:r>
            <w:r>
              <w:rPr>
                <w:spacing w:val="-2"/>
                <w:sz w:val="24"/>
              </w:rPr>
              <w:t>Management</w:t>
            </w:r>
          </w:p>
        </w:tc>
        <w:tc>
          <w:tcPr>
            <w:tcW w:w="1017" w:type="dxa"/>
          </w:tcPr>
          <w:p>
            <w:pPr>
              <w:pStyle w:val="18"/>
              <w:spacing w:before="109"/>
              <w:ind w:right="277"/>
              <w:jc w:val="right"/>
              <w:rPr>
                <w:sz w:val="24"/>
              </w:rPr>
            </w:pPr>
            <w:r>
              <w:rPr>
                <w:spacing w:val="-5"/>
                <w:sz w:val="24"/>
              </w:rPr>
              <w:t>271</w:t>
            </w:r>
          </w:p>
        </w:tc>
        <w:tc>
          <w:tcPr>
            <w:tcW w:w="1315" w:type="dxa"/>
          </w:tcPr>
          <w:p>
            <w:pPr>
              <w:pStyle w:val="18"/>
              <w:spacing w:before="109"/>
              <w:ind w:right="277"/>
              <w:jc w:val="right"/>
              <w:rPr>
                <w:sz w:val="24"/>
              </w:rPr>
            </w:pPr>
            <w:r>
              <w:rPr>
                <w:spacing w:val="-2"/>
                <w:sz w:val="24"/>
              </w:rPr>
              <w:t>3.2772</w:t>
            </w:r>
          </w:p>
        </w:tc>
        <w:tc>
          <w:tcPr>
            <w:tcW w:w="1538" w:type="dxa"/>
          </w:tcPr>
          <w:p>
            <w:pPr>
              <w:pStyle w:val="18"/>
              <w:spacing w:before="109"/>
              <w:ind w:right="314"/>
              <w:jc w:val="right"/>
              <w:rPr>
                <w:sz w:val="24"/>
              </w:rPr>
            </w:pPr>
            <w:r>
              <w:rPr>
                <w:spacing w:val="-2"/>
                <w:sz w:val="24"/>
              </w:rPr>
              <w:t>1.02572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5144" w:type="dxa"/>
          </w:tcPr>
          <w:p>
            <w:pPr>
              <w:pStyle w:val="18"/>
              <w:spacing w:before="217"/>
              <w:ind w:left="129"/>
              <w:rPr>
                <w:sz w:val="24"/>
              </w:rPr>
            </w:pPr>
            <w:r>
              <w:rPr>
                <w:sz w:val="24"/>
              </w:rPr>
              <w:t>Technology</w:t>
            </w:r>
            <w:r>
              <w:rPr>
                <w:spacing w:val="-6"/>
                <w:sz w:val="24"/>
              </w:rPr>
              <w:t xml:space="preserve"> </w:t>
            </w:r>
            <w:r>
              <w:rPr>
                <w:sz w:val="24"/>
              </w:rPr>
              <w:t xml:space="preserve">Based </w:t>
            </w:r>
            <w:r>
              <w:rPr>
                <w:spacing w:val="-5"/>
                <w:sz w:val="24"/>
              </w:rPr>
              <w:t>CRM</w:t>
            </w:r>
          </w:p>
        </w:tc>
        <w:tc>
          <w:tcPr>
            <w:tcW w:w="1017" w:type="dxa"/>
          </w:tcPr>
          <w:p>
            <w:pPr>
              <w:pStyle w:val="18"/>
              <w:spacing w:before="217"/>
              <w:ind w:right="316"/>
              <w:jc w:val="right"/>
              <w:rPr>
                <w:sz w:val="24"/>
              </w:rPr>
            </w:pPr>
            <w:r>
              <w:rPr>
                <w:spacing w:val="-5"/>
                <w:sz w:val="24"/>
              </w:rPr>
              <w:t>271</w:t>
            </w:r>
          </w:p>
        </w:tc>
        <w:tc>
          <w:tcPr>
            <w:tcW w:w="1315" w:type="dxa"/>
          </w:tcPr>
          <w:p>
            <w:pPr>
              <w:pStyle w:val="18"/>
              <w:spacing w:before="217"/>
              <w:ind w:right="315"/>
              <w:jc w:val="right"/>
              <w:rPr>
                <w:sz w:val="24"/>
              </w:rPr>
            </w:pPr>
            <w:r>
              <w:rPr>
                <w:spacing w:val="-2"/>
                <w:sz w:val="24"/>
              </w:rPr>
              <w:t>3.4534</w:t>
            </w:r>
          </w:p>
        </w:tc>
        <w:tc>
          <w:tcPr>
            <w:tcW w:w="1538" w:type="dxa"/>
          </w:tcPr>
          <w:p>
            <w:pPr>
              <w:pStyle w:val="18"/>
              <w:spacing w:before="217"/>
              <w:ind w:left="430"/>
              <w:rPr>
                <w:sz w:val="24"/>
              </w:rPr>
            </w:pPr>
            <w:r>
              <w:rPr>
                <w:spacing w:val="-2"/>
                <w:sz w:val="24"/>
              </w:rPr>
              <w:t>1.0489</w:t>
            </w:r>
          </w:p>
        </w:tc>
      </w:tr>
    </w:tbl>
    <w:p>
      <w:pPr>
        <w:pStyle w:val="10"/>
        <w:spacing w:before="1"/>
        <w:ind w:left="916"/>
        <w:jc w:val="both"/>
      </w:pPr>
      <w:r>
        <w:t>Source:</w:t>
      </w:r>
      <w:r>
        <w:rPr>
          <w:spacing w:val="-4"/>
        </w:rPr>
        <w:t xml:space="preserve"> </w:t>
      </w:r>
      <w:r>
        <w:t>Own</w:t>
      </w:r>
      <w:r>
        <w:rPr>
          <w:spacing w:val="-1"/>
        </w:rPr>
        <w:t xml:space="preserve"> </w:t>
      </w:r>
      <w:r>
        <w:t>survey,</w:t>
      </w:r>
      <w:r>
        <w:rPr>
          <w:spacing w:val="-1"/>
        </w:rPr>
        <w:t xml:space="preserve"> </w:t>
      </w:r>
      <w:r>
        <w:rPr>
          <w:spacing w:val="-4"/>
        </w:rPr>
        <w:t>2019</w:t>
      </w:r>
    </w:p>
    <w:p>
      <w:pPr>
        <w:pStyle w:val="10"/>
        <w:spacing w:before="173" w:line="360" w:lineRule="auto"/>
        <w:ind w:left="935" w:right="1187"/>
        <w:jc w:val="both"/>
      </w:pPr>
      <w:r>
        <w:t>As it can be seen from table 4.2 above Dashen bank has been doing well in the key customer dimension as compared to the other dimensions with the mean score of 3.8803 while it is of at the lowest performance level in the CRM organization with of mean score of 3.2711</w:t>
      </w:r>
    </w:p>
    <w:p>
      <w:pPr>
        <w:pStyle w:val="5"/>
        <w:numPr>
          <w:ilvl w:val="1"/>
          <w:numId w:val="28"/>
        </w:numPr>
        <w:tabs>
          <w:tab w:val="left" w:pos="1406"/>
        </w:tabs>
        <w:spacing w:before="271" w:after="0" w:line="240" w:lineRule="auto"/>
        <w:ind w:left="1406" w:right="0" w:hanging="490"/>
        <w:jc w:val="left"/>
      </w:pPr>
      <w:bookmarkStart w:id="53" w:name="_bookmark53"/>
      <w:bookmarkEnd w:id="53"/>
      <w:r>
        <w:t>Key</w:t>
      </w:r>
      <w:r>
        <w:rPr>
          <w:spacing w:val="-6"/>
        </w:rPr>
        <w:t xml:space="preserve"> </w:t>
      </w:r>
      <w:r>
        <w:t>Customer</w:t>
      </w:r>
      <w:r>
        <w:rPr>
          <w:spacing w:val="-5"/>
        </w:rPr>
        <w:t xml:space="preserve"> </w:t>
      </w:r>
      <w:r>
        <w:rPr>
          <w:spacing w:val="-2"/>
        </w:rPr>
        <w:t>Focus</w:t>
      </w:r>
    </w:p>
    <w:p>
      <w:pPr>
        <w:pStyle w:val="10"/>
        <w:spacing w:before="77"/>
        <w:rPr>
          <w:b/>
          <w:sz w:val="28"/>
        </w:rPr>
      </w:pPr>
    </w:p>
    <w:p>
      <w:pPr>
        <w:pStyle w:val="10"/>
        <w:spacing w:before="1" w:line="360" w:lineRule="auto"/>
        <w:ind w:left="935" w:right="1200"/>
        <w:jc w:val="both"/>
      </w:pPr>
      <w:r>
        <w:t>Key customer focus is all about developing a strong customer focus and continuously delivering superior value to selected key customers to achieve a deep customer relationship that enable anorganization to become a necessary partner to its most profitable customers.</w:t>
      </w:r>
    </w:p>
    <w:p>
      <w:pPr>
        <w:pStyle w:val="10"/>
        <w:spacing w:before="239" w:line="360" w:lineRule="auto"/>
        <w:ind w:left="935" w:right="967"/>
        <w:jc w:val="both"/>
      </w:pPr>
      <w:r>
        <w:t>The most important components of the key customer focus are customer selection and offering</w:t>
      </w:r>
      <w:r>
        <w:rPr>
          <w:spacing w:val="40"/>
        </w:rPr>
        <w:t xml:space="preserve"> </w:t>
      </w:r>
      <w:r>
        <w:t>of customized or personalized services to those high value customer segments.</w:t>
      </w:r>
    </w:p>
    <w:p>
      <w:pPr>
        <w:pStyle w:val="10"/>
        <w:spacing w:line="360" w:lineRule="auto"/>
        <w:ind w:left="935" w:right="960"/>
        <w:jc w:val="both"/>
      </w:pPr>
      <w:r>
        <w:t>A one-sample test was conducted on the four items which were responded on a five item scale with the highest being strongly agree and the lowest- strongly disagree. The result of the sample statistics</w:t>
      </w:r>
      <w:r>
        <w:rPr>
          <w:spacing w:val="20"/>
        </w:rPr>
        <w:t xml:space="preserve"> </w:t>
      </w:r>
      <w:r>
        <w:t>show</w:t>
      </w:r>
      <w:r>
        <w:rPr>
          <w:spacing w:val="22"/>
        </w:rPr>
        <w:t xml:space="preserve"> </w:t>
      </w:r>
      <w:r>
        <w:t>to</w:t>
      </w:r>
      <w:r>
        <w:rPr>
          <w:spacing w:val="20"/>
        </w:rPr>
        <w:t xml:space="preserve"> </w:t>
      </w:r>
      <w:r>
        <w:t>what</w:t>
      </w:r>
      <w:r>
        <w:rPr>
          <w:spacing w:val="23"/>
        </w:rPr>
        <w:t xml:space="preserve"> </w:t>
      </w:r>
      <w:r>
        <w:t>extent</w:t>
      </w:r>
      <w:r>
        <w:rPr>
          <w:spacing w:val="22"/>
        </w:rPr>
        <w:t xml:space="preserve"> </w:t>
      </w:r>
      <w:r>
        <w:t>customers</w:t>
      </w:r>
      <w:r>
        <w:rPr>
          <w:spacing w:val="22"/>
        </w:rPr>
        <w:t xml:space="preserve"> </w:t>
      </w:r>
      <w:r>
        <w:t>perceive</w:t>
      </w:r>
      <w:r>
        <w:rPr>
          <w:spacing w:val="24"/>
        </w:rPr>
        <w:t xml:space="preserve"> </w:t>
      </w:r>
      <w:r>
        <w:t>Dashen</w:t>
      </w:r>
      <w:r>
        <w:rPr>
          <w:spacing w:val="27"/>
        </w:rPr>
        <w:t xml:space="preserve"> </w:t>
      </w:r>
      <w:r>
        <w:t>bank</w:t>
      </w:r>
      <w:r>
        <w:rPr>
          <w:spacing w:val="22"/>
        </w:rPr>
        <w:t xml:space="preserve"> </w:t>
      </w:r>
      <w:r>
        <w:t>as</w:t>
      </w:r>
      <w:r>
        <w:rPr>
          <w:spacing w:val="23"/>
        </w:rPr>
        <w:t xml:space="preserve"> </w:t>
      </w:r>
      <w:r>
        <w:t>a</w:t>
      </w:r>
      <w:r>
        <w:rPr>
          <w:spacing w:val="20"/>
        </w:rPr>
        <w:t xml:space="preserve"> </w:t>
      </w:r>
      <w:r>
        <w:t>bank</w:t>
      </w:r>
      <w:r>
        <w:rPr>
          <w:spacing w:val="22"/>
        </w:rPr>
        <w:t xml:space="preserve"> </w:t>
      </w:r>
      <w:r>
        <w:t>that</w:t>
      </w:r>
      <w:r>
        <w:rPr>
          <w:spacing w:val="22"/>
        </w:rPr>
        <w:t xml:space="preserve"> </w:t>
      </w:r>
      <w:r>
        <w:t>focus</w:t>
      </w:r>
      <w:r>
        <w:rPr>
          <w:spacing w:val="23"/>
        </w:rPr>
        <w:t xml:space="preserve"> </w:t>
      </w:r>
      <w:r>
        <w:t>on</w:t>
      </w:r>
      <w:r>
        <w:rPr>
          <w:spacing w:val="22"/>
        </w:rPr>
        <w:t xml:space="preserve"> </w:t>
      </w:r>
      <w:r>
        <w:t>its</w:t>
      </w:r>
      <w:r>
        <w:rPr>
          <w:spacing w:val="20"/>
        </w:rPr>
        <w:t xml:space="preserve"> </w:t>
      </w:r>
      <w:r>
        <w:rPr>
          <w:spacing w:val="-5"/>
        </w:rPr>
        <w:t>key</w:t>
      </w:r>
    </w:p>
    <w:p>
      <w:pPr>
        <w:spacing w:after="0" w:line="360" w:lineRule="auto"/>
        <w:jc w:val="both"/>
        <w:sectPr>
          <w:footerReference r:id="rId8" w:type="default"/>
          <w:pgSz w:w="12240" w:h="15840"/>
          <w:pgMar w:top="1120" w:right="260" w:bottom="440" w:left="740" w:header="0" w:footer="245" w:gutter="0"/>
          <w:cols w:space="720" w:num="1"/>
        </w:sectPr>
      </w:pPr>
    </w:p>
    <w:p>
      <w:pPr>
        <w:pStyle w:val="10"/>
        <w:spacing w:before="79" w:line="360" w:lineRule="auto"/>
        <w:ind w:left="935" w:right="969"/>
        <w:jc w:val="both"/>
      </w:pPr>
      <w:r>
        <w:t>customers. The highest mean figure shows high level of agreement with the scale item while the lowest indicate high level of disagreement with the particular item being tested.</w:t>
      </w:r>
    </w:p>
    <w:p>
      <w:pPr>
        <w:spacing w:before="35"/>
        <w:ind w:left="916" w:right="0" w:firstLine="0"/>
        <w:jc w:val="both"/>
        <w:rPr>
          <w:sz w:val="20"/>
        </w:rPr>
      </w:pPr>
      <w:bookmarkStart w:id="54" w:name="_bookmark54"/>
      <w:bookmarkEnd w:id="54"/>
      <w:r>
        <w:rPr>
          <w:sz w:val="20"/>
        </w:rPr>
        <w:t>Table</w:t>
      </w:r>
      <w:r>
        <w:rPr>
          <w:spacing w:val="-6"/>
          <w:sz w:val="20"/>
        </w:rPr>
        <w:t xml:space="preserve"> </w:t>
      </w:r>
      <w:r>
        <w:rPr>
          <w:sz w:val="20"/>
        </w:rPr>
        <w:t>4.3</w:t>
      </w:r>
      <w:r>
        <w:rPr>
          <w:spacing w:val="-3"/>
          <w:sz w:val="20"/>
        </w:rPr>
        <w:t xml:space="preserve"> </w:t>
      </w:r>
      <w:r>
        <w:rPr>
          <w:sz w:val="20"/>
        </w:rPr>
        <w:t>Sample</w:t>
      </w:r>
      <w:r>
        <w:rPr>
          <w:spacing w:val="-4"/>
          <w:sz w:val="20"/>
        </w:rPr>
        <w:t xml:space="preserve"> </w:t>
      </w:r>
      <w:r>
        <w:rPr>
          <w:sz w:val="20"/>
        </w:rPr>
        <w:t>statistics</w:t>
      </w:r>
      <w:r>
        <w:rPr>
          <w:spacing w:val="-1"/>
          <w:sz w:val="20"/>
        </w:rPr>
        <w:t xml:space="preserve"> </w:t>
      </w:r>
      <w:r>
        <w:rPr>
          <w:sz w:val="20"/>
        </w:rPr>
        <w:t>-</w:t>
      </w:r>
      <w:r>
        <w:rPr>
          <w:spacing w:val="-5"/>
          <w:sz w:val="20"/>
        </w:rPr>
        <w:t xml:space="preserve"> </w:t>
      </w:r>
      <w:r>
        <w:rPr>
          <w:sz w:val="20"/>
        </w:rPr>
        <w:t>Key</w:t>
      </w:r>
      <w:r>
        <w:rPr>
          <w:spacing w:val="-7"/>
          <w:sz w:val="20"/>
        </w:rPr>
        <w:t xml:space="preserve"> </w:t>
      </w:r>
      <w:r>
        <w:rPr>
          <w:sz w:val="20"/>
        </w:rPr>
        <w:t>Customer</w:t>
      </w:r>
      <w:r>
        <w:rPr>
          <w:spacing w:val="-3"/>
          <w:sz w:val="20"/>
        </w:rPr>
        <w:t xml:space="preserve"> </w:t>
      </w:r>
      <w:r>
        <w:rPr>
          <w:spacing w:val="-2"/>
          <w:sz w:val="20"/>
        </w:rPr>
        <w:t>Focus</w:t>
      </w:r>
    </w:p>
    <w:p>
      <w:pPr>
        <w:pStyle w:val="10"/>
        <w:spacing w:before="6"/>
        <w:rPr>
          <w:sz w:val="17"/>
        </w:rPr>
      </w:pPr>
    </w:p>
    <w:tbl>
      <w:tblPr>
        <w:tblStyle w:val="9"/>
        <w:tblW w:w="0" w:type="auto"/>
        <w:tblInd w:w="6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30"/>
        <w:gridCol w:w="1080"/>
        <w:gridCol w:w="1261"/>
        <w:gridCol w:w="1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0" w:hRule="atLeast"/>
        </w:trPr>
        <w:tc>
          <w:tcPr>
            <w:tcW w:w="6030" w:type="dxa"/>
          </w:tcPr>
          <w:p>
            <w:pPr>
              <w:pStyle w:val="18"/>
              <w:spacing w:before="135"/>
              <w:rPr>
                <w:sz w:val="24"/>
              </w:rPr>
            </w:pPr>
          </w:p>
          <w:p>
            <w:pPr>
              <w:pStyle w:val="18"/>
              <w:ind w:left="628"/>
              <w:jc w:val="center"/>
              <w:rPr>
                <w:sz w:val="24"/>
              </w:rPr>
            </w:pPr>
            <w:r>
              <w:rPr>
                <w:spacing w:val="-4"/>
                <w:sz w:val="24"/>
              </w:rPr>
              <w:t>Item</w:t>
            </w:r>
          </w:p>
        </w:tc>
        <w:tc>
          <w:tcPr>
            <w:tcW w:w="1080" w:type="dxa"/>
          </w:tcPr>
          <w:p>
            <w:pPr>
              <w:pStyle w:val="18"/>
              <w:spacing w:before="135"/>
              <w:rPr>
                <w:sz w:val="24"/>
              </w:rPr>
            </w:pPr>
          </w:p>
          <w:p>
            <w:pPr>
              <w:pStyle w:val="18"/>
              <w:ind w:left="1" w:right="1"/>
              <w:jc w:val="center"/>
              <w:rPr>
                <w:sz w:val="24"/>
              </w:rPr>
            </w:pPr>
            <w:r>
              <w:rPr>
                <w:spacing w:val="-10"/>
                <w:sz w:val="24"/>
              </w:rPr>
              <w:t>N</w:t>
            </w:r>
          </w:p>
        </w:tc>
        <w:tc>
          <w:tcPr>
            <w:tcW w:w="1261" w:type="dxa"/>
          </w:tcPr>
          <w:p>
            <w:pPr>
              <w:pStyle w:val="18"/>
              <w:spacing w:before="135"/>
              <w:rPr>
                <w:sz w:val="24"/>
              </w:rPr>
            </w:pPr>
          </w:p>
          <w:p>
            <w:pPr>
              <w:pStyle w:val="18"/>
              <w:ind w:left="344"/>
              <w:rPr>
                <w:sz w:val="24"/>
              </w:rPr>
            </w:pPr>
            <w:r>
              <w:rPr>
                <w:spacing w:val="-4"/>
                <w:sz w:val="24"/>
              </w:rPr>
              <w:t>Mean</w:t>
            </w:r>
          </w:p>
        </w:tc>
        <w:tc>
          <w:tcPr>
            <w:tcW w:w="1316" w:type="dxa"/>
          </w:tcPr>
          <w:p>
            <w:pPr>
              <w:pStyle w:val="18"/>
              <w:spacing w:line="275" w:lineRule="exact"/>
              <w:ind w:left="57" w:right="60"/>
              <w:jc w:val="center"/>
              <w:rPr>
                <w:sz w:val="24"/>
              </w:rPr>
            </w:pPr>
            <w:r>
              <w:rPr>
                <w:spacing w:val="-4"/>
                <w:sz w:val="24"/>
              </w:rPr>
              <w:t>Std.</w:t>
            </w:r>
          </w:p>
          <w:p>
            <w:pPr>
              <w:pStyle w:val="18"/>
              <w:spacing w:before="137"/>
              <w:ind w:left="55" w:right="60"/>
              <w:jc w:val="center"/>
              <w:rPr>
                <w:sz w:val="24"/>
              </w:rPr>
            </w:pPr>
            <w:r>
              <w:rPr>
                <w:spacing w:val="-2"/>
                <w:sz w:val="24"/>
              </w:rPr>
              <w:t>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 w:hRule="atLeast"/>
        </w:trPr>
        <w:tc>
          <w:tcPr>
            <w:tcW w:w="6030" w:type="dxa"/>
          </w:tcPr>
          <w:p>
            <w:pPr>
              <w:pStyle w:val="18"/>
              <w:spacing w:before="1" w:line="360" w:lineRule="auto"/>
              <w:ind w:left="69" w:right="2041"/>
              <w:rPr>
                <w:sz w:val="24"/>
              </w:rPr>
            </w:pPr>
            <w:r>
              <w:rPr>
                <w:sz w:val="24"/>
              </w:rPr>
              <w:t>Provides</w:t>
            </w:r>
            <w:r>
              <w:rPr>
                <w:spacing w:val="-9"/>
                <w:sz w:val="24"/>
              </w:rPr>
              <w:t xml:space="preserve"> </w:t>
            </w:r>
            <w:r>
              <w:rPr>
                <w:sz w:val="24"/>
              </w:rPr>
              <w:t>customized</w:t>
            </w:r>
            <w:r>
              <w:rPr>
                <w:spacing w:val="-9"/>
                <w:sz w:val="24"/>
              </w:rPr>
              <w:t xml:space="preserve"> </w:t>
            </w:r>
            <w:r>
              <w:rPr>
                <w:sz w:val="24"/>
              </w:rPr>
              <w:t>service</w:t>
            </w:r>
            <w:r>
              <w:rPr>
                <w:spacing w:val="-10"/>
                <w:sz w:val="24"/>
              </w:rPr>
              <w:t xml:space="preserve"> </w:t>
            </w:r>
            <w:r>
              <w:rPr>
                <w:sz w:val="24"/>
              </w:rPr>
              <w:t>to</w:t>
            </w:r>
            <w:r>
              <w:rPr>
                <w:spacing w:val="-9"/>
                <w:sz w:val="24"/>
              </w:rPr>
              <w:t xml:space="preserve"> </w:t>
            </w:r>
            <w:r>
              <w:rPr>
                <w:sz w:val="24"/>
              </w:rPr>
              <w:t xml:space="preserve">key </w:t>
            </w:r>
            <w:r>
              <w:rPr>
                <w:spacing w:val="-2"/>
                <w:sz w:val="24"/>
              </w:rPr>
              <w:t>customers</w:t>
            </w:r>
          </w:p>
        </w:tc>
        <w:tc>
          <w:tcPr>
            <w:tcW w:w="1080" w:type="dxa"/>
          </w:tcPr>
          <w:p>
            <w:pPr>
              <w:pStyle w:val="18"/>
              <w:spacing w:before="137"/>
              <w:rPr>
                <w:sz w:val="24"/>
              </w:rPr>
            </w:pPr>
          </w:p>
          <w:p>
            <w:pPr>
              <w:pStyle w:val="18"/>
              <w:spacing w:before="1"/>
              <w:ind w:right="348"/>
              <w:jc w:val="right"/>
              <w:rPr>
                <w:sz w:val="24"/>
              </w:rPr>
            </w:pPr>
            <w:r>
              <w:rPr>
                <w:spacing w:val="-5"/>
                <w:sz w:val="24"/>
              </w:rPr>
              <w:t>285</w:t>
            </w:r>
          </w:p>
        </w:tc>
        <w:tc>
          <w:tcPr>
            <w:tcW w:w="1261" w:type="dxa"/>
          </w:tcPr>
          <w:p>
            <w:pPr>
              <w:pStyle w:val="18"/>
              <w:spacing w:before="137"/>
              <w:rPr>
                <w:sz w:val="24"/>
              </w:rPr>
            </w:pPr>
          </w:p>
          <w:p>
            <w:pPr>
              <w:pStyle w:val="18"/>
              <w:spacing w:before="1"/>
              <w:ind w:right="289"/>
              <w:jc w:val="right"/>
              <w:rPr>
                <w:sz w:val="24"/>
              </w:rPr>
            </w:pPr>
            <w:r>
              <w:rPr>
                <w:spacing w:val="-2"/>
                <w:sz w:val="24"/>
              </w:rPr>
              <w:t>3.8175</w:t>
            </w:r>
          </w:p>
        </w:tc>
        <w:tc>
          <w:tcPr>
            <w:tcW w:w="1316" w:type="dxa"/>
          </w:tcPr>
          <w:p>
            <w:pPr>
              <w:pStyle w:val="18"/>
              <w:spacing w:before="137"/>
              <w:rPr>
                <w:sz w:val="24"/>
              </w:rPr>
            </w:pPr>
          </w:p>
          <w:p>
            <w:pPr>
              <w:pStyle w:val="18"/>
              <w:spacing w:before="1"/>
              <w:ind w:left="58" w:right="60"/>
              <w:jc w:val="center"/>
              <w:rPr>
                <w:sz w:val="24"/>
              </w:rPr>
            </w:pPr>
            <w:r>
              <w:rPr>
                <w:spacing w:val="-2"/>
                <w:sz w:val="24"/>
              </w:rPr>
              <w:t>1.05235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 w:hRule="atLeast"/>
        </w:trPr>
        <w:tc>
          <w:tcPr>
            <w:tcW w:w="6030" w:type="dxa"/>
          </w:tcPr>
          <w:p>
            <w:pPr>
              <w:pStyle w:val="18"/>
              <w:spacing w:before="137"/>
              <w:rPr>
                <w:sz w:val="24"/>
              </w:rPr>
            </w:pPr>
          </w:p>
          <w:p>
            <w:pPr>
              <w:pStyle w:val="18"/>
              <w:spacing w:before="1" w:line="360" w:lineRule="auto"/>
              <w:ind w:left="69" w:right="2041"/>
              <w:rPr>
                <w:sz w:val="24"/>
              </w:rPr>
            </w:pPr>
            <w:r>
              <w:rPr>
                <w:sz w:val="24"/>
              </w:rPr>
              <w:t>Strive</w:t>
            </w:r>
            <w:r>
              <w:rPr>
                <w:spacing w:val="40"/>
                <w:sz w:val="24"/>
              </w:rPr>
              <w:t xml:space="preserve"> </w:t>
            </w:r>
            <w:r>
              <w:rPr>
                <w:sz w:val="24"/>
              </w:rPr>
              <w:t>to</w:t>
            </w:r>
            <w:r>
              <w:rPr>
                <w:spacing w:val="40"/>
                <w:sz w:val="24"/>
              </w:rPr>
              <w:t xml:space="preserve"> </w:t>
            </w:r>
            <w:r>
              <w:rPr>
                <w:sz w:val="24"/>
              </w:rPr>
              <w:t>constantly</w:t>
            </w:r>
            <w:r>
              <w:rPr>
                <w:spacing w:val="40"/>
                <w:sz w:val="24"/>
              </w:rPr>
              <w:t xml:space="preserve"> </w:t>
            </w:r>
            <w:r>
              <w:rPr>
                <w:sz w:val="24"/>
              </w:rPr>
              <w:t>surprise</w:t>
            </w:r>
            <w:r>
              <w:rPr>
                <w:spacing w:val="40"/>
                <w:sz w:val="24"/>
              </w:rPr>
              <w:t xml:space="preserve"> </w:t>
            </w:r>
            <w:r>
              <w:rPr>
                <w:sz w:val="24"/>
              </w:rPr>
              <w:t>and delight its key customers</w:t>
            </w:r>
          </w:p>
        </w:tc>
        <w:tc>
          <w:tcPr>
            <w:tcW w:w="1080" w:type="dxa"/>
          </w:tcPr>
          <w:p>
            <w:pPr>
              <w:pStyle w:val="18"/>
              <w:spacing w:before="137"/>
              <w:rPr>
                <w:sz w:val="24"/>
              </w:rPr>
            </w:pPr>
          </w:p>
          <w:p>
            <w:pPr>
              <w:pStyle w:val="18"/>
              <w:spacing w:before="1"/>
              <w:ind w:right="348"/>
              <w:jc w:val="right"/>
              <w:rPr>
                <w:sz w:val="24"/>
              </w:rPr>
            </w:pPr>
            <w:r>
              <w:rPr>
                <w:spacing w:val="-5"/>
                <w:sz w:val="24"/>
              </w:rPr>
              <w:t>285</w:t>
            </w:r>
          </w:p>
        </w:tc>
        <w:tc>
          <w:tcPr>
            <w:tcW w:w="1261" w:type="dxa"/>
          </w:tcPr>
          <w:p>
            <w:pPr>
              <w:pStyle w:val="18"/>
              <w:spacing w:before="137"/>
              <w:rPr>
                <w:sz w:val="24"/>
              </w:rPr>
            </w:pPr>
          </w:p>
          <w:p>
            <w:pPr>
              <w:pStyle w:val="18"/>
              <w:spacing w:before="1"/>
              <w:ind w:right="289"/>
              <w:jc w:val="right"/>
              <w:rPr>
                <w:sz w:val="24"/>
              </w:rPr>
            </w:pPr>
            <w:r>
              <w:rPr>
                <w:spacing w:val="-2"/>
                <w:sz w:val="24"/>
              </w:rPr>
              <w:t>4.2281</w:t>
            </w:r>
          </w:p>
        </w:tc>
        <w:tc>
          <w:tcPr>
            <w:tcW w:w="1316" w:type="dxa"/>
          </w:tcPr>
          <w:p>
            <w:pPr>
              <w:pStyle w:val="18"/>
              <w:spacing w:before="137"/>
              <w:rPr>
                <w:sz w:val="24"/>
              </w:rPr>
            </w:pPr>
          </w:p>
          <w:p>
            <w:pPr>
              <w:pStyle w:val="18"/>
              <w:spacing w:before="1"/>
              <w:ind w:left="58" w:right="60"/>
              <w:jc w:val="center"/>
              <w:rPr>
                <w:sz w:val="24"/>
              </w:rPr>
            </w:pPr>
            <w:r>
              <w:rPr>
                <w:spacing w:val="-2"/>
                <w:sz w:val="24"/>
              </w:rPr>
              <w:t>.86026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7" w:hRule="atLeast"/>
        </w:trPr>
        <w:tc>
          <w:tcPr>
            <w:tcW w:w="6030" w:type="dxa"/>
          </w:tcPr>
          <w:p>
            <w:pPr>
              <w:pStyle w:val="18"/>
              <w:spacing w:before="18" w:line="360" w:lineRule="auto"/>
              <w:ind w:left="69" w:right="41"/>
              <w:rPr>
                <w:sz w:val="24"/>
              </w:rPr>
            </w:pPr>
            <w:r>
              <w:rPr>
                <w:sz w:val="24"/>
              </w:rPr>
              <w:t>Strengthen</w:t>
            </w:r>
            <w:r>
              <w:rPr>
                <w:spacing w:val="40"/>
                <w:sz w:val="24"/>
              </w:rPr>
              <w:t xml:space="preserve"> </w:t>
            </w:r>
            <w:r>
              <w:rPr>
                <w:sz w:val="24"/>
              </w:rPr>
              <w:t>emotional</w:t>
            </w:r>
            <w:r>
              <w:rPr>
                <w:spacing w:val="40"/>
                <w:sz w:val="24"/>
              </w:rPr>
              <w:t xml:space="preserve"> </w:t>
            </w:r>
            <w:r>
              <w:rPr>
                <w:sz w:val="24"/>
              </w:rPr>
              <w:t>bonds</w:t>
            </w:r>
            <w:r>
              <w:rPr>
                <w:spacing w:val="40"/>
                <w:sz w:val="24"/>
              </w:rPr>
              <w:t xml:space="preserve"> </w:t>
            </w:r>
            <w:r>
              <w:rPr>
                <w:sz w:val="24"/>
              </w:rPr>
              <w:t>with</w:t>
            </w:r>
            <w:r>
              <w:rPr>
                <w:spacing w:val="40"/>
                <w:sz w:val="24"/>
              </w:rPr>
              <w:t xml:space="preserve"> </w:t>
            </w:r>
            <w:r>
              <w:rPr>
                <w:sz w:val="24"/>
              </w:rPr>
              <w:t>key</w:t>
            </w:r>
            <w:r>
              <w:rPr>
                <w:spacing w:val="40"/>
                <w:sz w:val="24"/>
              </w:rPr>
              <w:t xml:space="preserve"> </w:t>
            </w:r>
            <w:r>
              <w:rPr>
                <w:sz w:val="24"/>
              </w:rPr>
              <w:t>customers</w:t>
            </w:r>
            <w:r>
              <w:rPr>
                <w:spacing w:val="40"/>
                <w:sz w:val="24"/>
              </w:rPr>
              <w:t xml:space="preserve"> </w:t>
            </w:r>
            <w:r>
              <w:rPr>
                <w:sz w:val="24"/>
              </w:rPr>
              <w:t>by wishing them on important occasions</w:t>
            </w:r>
          </w:p>
        </w:tc>
        <w:tc>
          <w:tcPr>
            <w:tcW w:w="1080" w:type="dxa"/>
          </w:tcPr>
          <w:p>
            <w:pPr>
              <w:pStyle w:val="18"/>
              <w:spacing w:before="75"/>
              <w:rPr>
                <w:sz w:val="24"/>
              </w:rPr>
            </w:pPr>
          </w:p>
          <w:p>
            <w:pPr>
              <w:pStyle w:val="18"/>
              <w:ind w:left="239"/>
              <w:rPr>
                <w:sz w:val="24"/>
              </w:rPr>
            </w:pPr>
            <w:r>
              <w:rPr>
                <w:spacing w:val="-5"/>
                <w:sz w:val="24"/>
              </w:rPr>
              <w:t>285</w:t>
            </w:r>
          </w:p>
        </w:tc>
        <w:tc>
          <w:tcPr>
            <w:tcW w:w="1261" w:type="dxa"/>
          </w:tcPr>
          <w:p>
            <w:pPr>
              <w:pStyle w:val="18"/>
              <w:spacing w:before="157"/>
              <w:rPr>
                <w:sz w:val="24"/>
              </w:rPr>
            </w:pPr>
          </w:p>
          <w:p>
            <w:pPr>
              <w:pStyle w:val="18"/>
              <w:ind w:left="76"/>
              <w:rPr>
                <w:sz w:val="24"/>
              </w:rPr>
            </w:pPr>
            <w:r>
              <w:rPr>
                <w:spacing w:val="-2"/>
                <w:sz w:val="24"/>
              </w:rPr>
              <w:t>3.5018</w:t>
            </w:r>
          </w:p>
        </w:tc>
        <w:tc>
          <w:tcPr>
            <w:tcW w:w="1316" w:type="dxa"/>
          </w:tcPr>
          <w:p>
            <w:pPr>
              <w:pStyle w:val="18"/>
              <w:spacing w:before="75"/>
              <w:rPr>
                <w:sz w:val="24"/>
              </w:rPr>
            </w:pPr>
          </w:p>
          <w:p>
            <w:pPr>
              <w:pStyle w:val="18"/>
              <w:ind w:right="60"/>
              <w:jc w:val="center"/>
              <w:rPr>
                <w:sz w:val="24"/>
              </w:rPr>
            </w:pPr>
            <w:r>
              <w:rPr>
                <w:spacing w:val="-2"/>
                <w:sz w:val="24"/>
              </w:rPr>
              <w:t>1.40077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030" w:type="dxa"/>
          </w:tcPr>
          <w:p>
            <w:pPr>
              <w:pStyle w:val="18"/>
              <w:spacing w:line="275" w:lineRule="exact"/>
              <w:ind w:left="69"/>
              <w:rPr>
                <w:sz w:val="24"/>
              </w:rPr>
            </w:pPr>
            <w:r>
              <w:rPr>
                <w:sz w:val="24"/>
              </w:rPr>
              <w:t>Relationship</w:t>
            </w:r>
            <w:r>
              <w:rPr>
                <w:spacing w:val="-1"/>
                <w:sz w:val="24"/>
              </w:rPr>
              <w:t xml:space="preserve"> </w:t>
            </w:r>
            <w:r>
              <w:rPr>
                <w:sz w:val="24"/>
              </w:rPr>
              <w:t>Pricing</w:t>
            </w:r>
            <w:r>
              <w:rPr>
                <w:spacing w:val="-3"/>
                <w:sz w:val="24"/>
              </w:rPr>
              <w:t xml:space="preserve"> </w:t>
            </w:r>
            <w:r>
              <w:rPr>
                <w:sz w:val="24"/>
              </w:rPr>
              <w:t>in</w:t>
            </w:r>
            <w:r>
              <w:rPr>
                <w:spacing w:val="-1"/>
                <w:sz w:val="24"/>
              </w:rPr>
              <w:t xml:space="preserve"> </w:t>
            </w:r>
            <w:r>
              <w:rPr>
                <w:sz w:val="24"/>
              </w:rPr>
              <w:t>pricing</w:t>
            </w:r>
            <w:r>
              <w:rPr>
                <w:spacing w:val="-3"/>
                <w:sz w:val="24"/>
              </w:rPr>
              <w:t xml:space="preserve"> </w:t>
            </w:r>
            <w:r>
              <w:rPr>
                <w:sz w:val="24"/>
              </w:rPr>
              <w:t xml:space="preserve">different </w:t>
            </w:r>
            <w:r>
              <w:rPr>
                <w:spacing w:val="-2"/>
                <w:sz w:val="24"/>
              </w:rPr>
              <w:t>services.</w:t>
            </w:r>
          </w:p>
        </w:tc>
        <w:tc>
          <w:tcPr>
            <w:tcW w:w="1080" w:type="dxa"/>
          </w:tcPr>
          <w:p>
            <w:pPr>
              <w:pStyle w:val="18"/>
              <w:spacing w:line="275" w:lineRule="exact"/>
              <w:ind w:left="239"/>
              <w:rPr>
                <w:sz w:val="24"/>
              </w:rPr>
            </w:pPr>
            <w:r>
              <w:rPr>
                <w:spacing w:val="-5"/>
                <w:sz w:val="24"/>
              </w:rPr>
              <w:t>284</w:t>
            </w:r>
          </w:p>
        </w:tc>
        <w:tc>
          <w:tcPr>
            <w:tcW w:w="1261" w:type="dxa"/>
          </w:tcPr>
          <w:p>
            <w:pPr>
              <w:pStyle w:val="18"/>
              <w:spacing w:line="275" w:lineRule="exact"/>
              <w:ind w:left="167"/>
              <w:rPr>
                <w:sz w:val="24"/>
              </w:rPr>
            </w:pPr>
            <w:r>
              <w:rPr>
                <w:spacing w:val="-2"/>
                <w:sz w:val="24"/>
              </w:rPr>
              <w:t>3.9718</w:t>
            </w:r>
          </w:p>
        </w:tc>
        <w:tc>
          <w:tcPr>
            <w:tcW w:w="1316" w:type="dxa"/>
          </w:tcPr>
          <w:p>
            <w:pPr>
              <w:pStyle w:val="18"/>
              <w:spacing w:line="275" w:lineRule="exact"/>
              <w:ind w:right="60"/>
              <w:jc w:val="center"/>
              <w:rPr>
                <w:sz w:val="24"/>
              </w:rPr>
            </w:pPr>
            <w:r>
              <w:rPr>
                <w:spacing w:val="-2"/>
                <w:sz w:val="24"/>
              </w:rPr>
              <w:t>0.98357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030" w:type="dxa"/>
          </w:tcPr>
          <w:p>
            <w:pPr>
              <w:pStyle w:val="18"/>
              <w:spacing w:line="275" w:lineRule="exact"/>
              <w:ind w:left="69"/>
              <w:rPr>
                <w:sz w:val="24"/>
              </w:rPr>
            </w:pPr>
            <w:r>
              <w:rPr>
                <w:sz w:val="24"/>
              </w:rPr>
              <w:t>Valid</w:t>
            </w:r>
            <w:r>
              <w:rPr>
                <w:spacing w:val="-1"/>
                <w:sz w:val="24"/>
              </w:rPr>
              <w:t xml:space="preserve"> </w:t>
            </w:r>
            <w:r>
              <w:rPr>
                <w:sz w:val="24"/>
              </w:rPr>
              <w:t>N</w:t>
            </w:r>
            <w:r>
              <w:rPr>
                <w:spacing w:val="-1"/>
                <w:sz w:val="24"/>
              </w:rPr>
              <w:t xml:space="preserve"> </w:t>
            </w:r>
            <w:r>
              <w:rPr>
                <w:spacing w:val="-2"/>
                <w:sz w:val="24"/>
              </w:rPr>
              <w:t>(listwise)</w:t>
            </w:r>
          </w:p>
        </w:tc>
        <w:tc>
          <w:tcPr>
            <w:tcW w:w="1080" w:type="dxa"/>
          </w:tcPr>
          <w:p>
            <w:pPr>
              <w:pStyle w:val="18"/>
              <w:spacing w:line="275" w:lineRule="exact"/>
              <w:ind w:left="239"/>
              <w:rPr>
                <w:sz w:val="24"/>
              </w:rPr>
            </w:pPr>
            <w:r>
              <w:rPr>
                <w:spacing w:val="-5"/>
                <w:sz w:val="24"/>
              </w:rPr>
              <w:t>284</w:t>
            </w:r>
          </w:p>
        </w:tc>
        <w:tc>
          <w:tcPr>
            <w:tcW w:w="1261" w:type="dxa"/>
          </w:tcPr>
          <w:p>
            <w:pPr>
              <w:pStyle w:val="18"/>
              <w:rPr>
                <w:sz w:val="22"/>
              </w:rPr>
            </w:pPr>
          </w:p>
        </w:tc>
        <w:tc>
          <w:tcPr>
            <w:tcW w:w="1316"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9687" w:type="dxa"/>
            <w:gridSpan w:val="4"/>
            <w:tcBorders>
              <w:left w:val="nil"/>
              <w:bottom w:val="nil"/>
              <w:right w:val="nil"/>
            </w:tcBorders>
          </w:tcPr>
          <w:p>
            <w:pPr>
              <w:pStyle w:val="18"/>
              <w:spacing w:before="1" w:line="256" w:lineRule="exact"/>
              <w:ind w:left="26"/>
              <w:rPr>
                <w:sz w:val="24"/>
              </w:rPr>
            </w:pPr>
            <w:r>
              <w:rPr>
                <w:sz w:val="24"/>
              </w:rPr>
              <w:t>Source:</w:t>
            </w:r>
            <w:r>
              <w:rPr>
                <w:spacing w:val="-4"/>
                <w:sz w:val="24"/>
              </w:rPr>
              <w:t xml:space="preserve"> </w:t>
            </w:r>
            <w:r>
              <w:rPr>
                <w:sz w:val="24"/>
              </w:rPr>
              <w:t>Own</w:t>
            </w:r>
            <w:r>
              <w:rPr>
                <w:spacing w:val="-1"/>
                <w:sz w:val="24"/>
              </w:rPr>
              <w:t xml:space="preserve"> </w:t>
            </w:r>
            <w:r>
              <w:rPr>
                <w:sz w:val="24"/>
              </w:rPr>
              <w:t>survey,</w:t>
            </w:r>
            <w:r>
              <w:rPr>
                <w:spacing w:val="-1"/>
                <w:sz w:val="24"/>
              </w:rPr>
              <w:t xml:space="preserve"> </w:t>
            </w:r>
            <w:r>
              <w:rPr>
                <w:spacing w:val="-4"/>
                <w:sz w:val="24"/>
              </w:rPr>
              <w:t>2019</w:t>
            </w:r>
          </w:p>
        </w:tc>
      </w:tr>
    </w:tbl>
    <w:p>
      <w:pPr>
        <w:pStyle w:val="10"/>
        <w:spacing w:before="139" w:line="360" w:lineRule="auto"/>
        <w:ind w:left="935" w:right="965"/>
        <w:jc w:val="both"/>
      </w:pPr>
      <w:r>
        <w:t>As can be seen from the table above, the output of the sample statistics reveal that the highest mean was recorded for Dashen bank's effort to constantly surprise and delight its key customers (4.2281) while Strengthen emotional bonds with key customers by wishing them on important occasions has been found to be latent in the DB`s relationship building practices with the least mean score of 3.5018.</w:t>
      </w:r>
    </w:p>
    <w:p>
      <w:pPr>
        <w:pStyle w:val="5"/>
        <w:numPr>
          <w:ilvl w:val="1"/>
          <w:numId w:val="28"/>
        </w:numPr>
        <w:tabs>
          <w:tab w:val="left" w:pos="1406"/>
        </w:tabs>
        <w:spacing w:before="202" w:after="0" w:line="240" w:lineRule="auto"/>
        <w:ind w:left="1406" w:right="0" w:hanging="490"/>
        <w:jc w:val="both"/>
      </w:pPr>
      <w:bookmarkStart w:id="55" w:name="_bookmark55"/>
      <w:bookmarkEnd w:id="55"/>
      <w:r>
        <w:t>CRM</w:t>
      </w:r>
      <w:r>
        <w:rPr>
          <w:spacing w:val="-5"/>
        </w:rPr>
        <w:t xml:space="preserve"> </w:t>
      </w:r>
      <w:r>
        <w:rPr>
          <w:spacing w:val="-2"/>
        </w:rPr>
        <w:t>Organization</w:t>
      </w:r>
    </w:p>
    <w:p>
      <w:pPr>
        <w:pStyle w:val="10"/>
        <w:spacing w:before="10"/>
        <w:rPr>
          <w:b/>
          <w:sz w:val="28"/>
        </w:rPr>
      </w:pPr>
    </w:p>
    <w:p>
      <w:pPr>
        <w:pStyle w:val="10"/>
        <w:spacing w:line="360" w:lineRule="auto"/>
        <w:ind w:left="935" w:right="961"/>
        <w:jc w:val="both"/>
      </w:pPr>
      <w:r>
        <w:t>CRM</w:t>
      </w:r>
      <w:r>
        <w:rPr>
          <w:spacing w:val="-4"/>
        </w:rPr>
        <w:t xml:space="preserve"> </w:t>
      </w:r>
      <w:r>
        <w:t>organization</w:t>
      </w:r>
      <w:r>
        <w:rPr>
          <w:spacing w:val="-4"/>
        </w:rPr>
        <w:t xml:space="preserve"> </w:t>
      </w:r>
      <w:r>
        <w:t>dimension</w:t>
      </w:r>
      <w:r>
        <w:rPr>
          <w:spacing w:val="-4"/>
        </w:rPr>
        <w:t xml:space="preserve"> </w:t>
      </w:r>
      <w:r>
        <w:t>implies</w:t>
      </w:r>
      <w:r>
        <w:rPr>
          <w:spacing w:val="-4"/>
        </w:rPr>
        <w:t xml:space="preserve"> </w:t>
      </w:r>
      <w:r>
        <w:t>organizing</w:t>
      </w:r>
      <w:r>
        <w:rPr>
          <w:spacing w:val="-5"/>
        </w:rPr>
        <w:t xml:space="preserve"> </w:t>
      </w:r>
      <w:r>
        <w:t>around</w:t>
      </w:r>
      <w:r>
        <w:rPr>
          <w:spacing w:val="-5"/>
        </w:rPr>
        <w:t xml:space="preserve"> </w:t>
      </w:r>
      <w:r>
        <w:t>CRM</w:t>
      </w:r>
      <w:r>
        <w:rPr>
          <w:spacing w:val="-4"/>
        </w:rPr>
        <w:t xml:space="preserve"> </w:t>
      </w:r>
      <w:r>
        <w:t>which</w:t>
      </w:r>
      <w:r>
        <w:rPr>
          <w:spacing w:val="-4"/>
        </w:rPr>
        <w:t xml:space="preserve"> </w:t>
      </w:r>
      <w:r>
        <w:t>leads</w:t>
      </w:r>
      <w:r>
        <w:rPr>
          <w:spacing w:val="-2"/>
        </w:rPr>
        <w:t xml:space="preserve"> </w:t>
      </w:r>
      <w:r>
        <w:t>to</w:t>
      </w:r>
      <w:r>
        <w:rPr>
          <w:spacing w:val="-4"/>
        </w:rPr>
        <w:t xml:space="preserve"> </w:t>
      </w:r>
      <w:r>
        <w:t>considerations</w:t>
      </w:r>
      <w:r>
        <w:rPr>
          <w:spacing w:val="-4"/>
        </w:rPr>
        <w:t xml:space="preserve"> </w:t>
      </w:r>
      <w:r>
        <w:t>like the availability of sales and marketing experts, trained employees on customer relations, evaluation and rewarding of customer performance in customer relations and CRM oriented organizational</w:t>
      </w:r>
      <w:r>
        <w:rPr>
          <w:spacing w:val="49"/>
        </w:rPr>
        <w:t xml:space="preserve"> </w:t>
      </w:r>
      <w:r>
        <w:t>structure</w:t>
      </w:r>
      <w:r>
        <w:rPr>
          <w:spacing w:val="50"/>
        </w:rPr>
        <w:t xml:space="preserve"> </w:t>
      </w:r>
      <w:r>
        <w:t>(Sin</w:t>
      </w:r>
      <w:r>
        <w:rPr>
          <w:spacing w:val="52"/>
        </w:rPr>
        <w:t xml:space="preserve"> </w:t>
      </w:r>
      <w:r>
        <w:t>et</w:t>
      </w:r>
      <w:r>
        <w:rPr>
          <w:spacing w:val="52"/>
        </w:rPr>
        <w:t xml:space="preserve"> </w:t>
      </w:r>
      <w:r>
        <w:t>al.,</w:t>
      </w:r>
      <w:r>
        <w:rPr>
          <w:spacing w:val="52"/>
        </w:rPr>
        <w:t xml:space="preserve"> </w:t>
      </w:r>
      <w:r>
        <w:t>2004).</w:t>
      </w:r>
      <w:r>
        <w:rPr>
          <w:spacing w:val="51"/>
        </w:rPr>
        <w:t xml:space="preserve"> </w:t>
      </w:r>
      <w:r>
        <w:t>According</w:t>
      </w:r>
      <w:r>
        <w:rPr>
          <w:spacing w:val="49"/>
        </w:rPr>
        <w:t xml:space="preserve"> </w:t>
      </w:r>
      <w:r>
        <w:t>to</w:t>
      </w:r>
      <w:r>
        <w:rPr>
          <w:spacing w:val="52"/>
        </w:rPr>
        <w:t xml:space="preserve"> </w:t>
      </w:r>
      <w:r>
        <w:t>Yim</w:t>
      </w:r>
      <w:r>
        <w:rPr>
          <w:spacing w:val="52"/>
        </w:rPr>
        <w:t xml:space="preserve"> </w:t>
      </w:r>
      <w:r>
        <w:t>et</w:t>
      </w:r>
      <w:r>
        <w:rPr>
          <w:spacing w:val="52"/>
        </w:rPr>
        <w:t xml:space="preserve"> </w:t>
      </w:r>
      <w:r>
        <w:t>al.</w:t>
      </w:r>
      <w:r>
        <w:rPr>
          <w:spacing w:val="52"/>
        </w:rPr>
        <w:t xml:space="preserve"> </w:t>
      </w:r>
      <w:r>
        <w:t>(2004)</w:t>
      </w:r>
      <w:r>
        <w:rPr>
          <w:spacing w:val="50"/>
        </w:rPr>
        <w:t xml:space="preserve"> </w:t>
      </w:r>
      <w:r>
        <w:t>this</w:t>
      </w:r>
      <w:r>
        <w:rPr>
          <w:spacing w:val="51"/>
        </w:rPr>
        <w:t xml:space="preserve"> </w:t>
      </w:r>
      <w:r>
        <w:t>calls</w:t>
      </w:r>
      <w:r>
        <w:rPr>
          <w:spacing w:val="51"/>
        </w:rPr>
        <w:t xml:space="preserve"> </w:t>
      </w:r>
      <w:r>
        <w:t>for</w:t>
      </w:r>
      <w:r>
        <w:rPr>
          <w:spacing w:val="50"/>
        </w:rPr>
        <w:t xml:space="preserve"> </w:t>
      </w:r>
      <w:r>
        <w:rPr>
          <w:spacing w:val="-5"/>
        </w:rPr>
        <w:t>an</w:t>
      </w:r>
    </w:p>
    <w:p>
      <w:pPr>
        <w:spacing w:after="0" w:line="360" w:lineRule="auto"/>
        <w:jc w:val="both"/>
        <w:sectPr>
          <w:pgSz w:w="12240" w:h="15840"/>
          <w:pgMar w:top="1360" w:right="260" w:bottom="440" w:left="740" w:header="0" w:footer="245" w:gutter="0"/>
          <w:cols w:space="720" w:num="1"/>
        </w:sectPr>
      </w:pPr>
    </w:p>
    <w:p>
      <w:pPr>
        <w:pStyle w:val="10"/>
        <w:spacing w:before="79" w:line="360" w:lineRule="auto"/>
        <w:ind w:left="935" w:right="967"/>
        <w:jc w:val="both"/>
      </w:pPr>
      <w:r>
        <w:t>organizational structure that is flexible and, if necessary, reconstructed to generate customer centric value.</w:t>
      </w:r>
    </w:p>
    <w:p>
      <w:pPr>
        <w:pStyle w:val="10"/>
        <w:spacing w:before="137"/>
      </w:pPr>
    </w:p>
    <w:p>
      <w:pPr>
        <w:pStyle w:val="10"/>
        <w:spacing w:line="360" w:lineRule="auto"/>
        <w:ind w:left="935" w:right="963"/>
        <w:jc w:val="both"/>
      </w:pPr>
      <w:r>
        <w:t>To assess the Dashen Banks level of organization around CRM from customers perspective a five point Likert scale with eight items to represent the dimension were used. The table below shows the level of agreement depending on the size of the mean figure. The higher the mean figure recorded, the higher the level of agreement; and the lower the mean figure the higher the disagreement with the particular item being tested.</w:t>
      </w:r>
    </w:p>
    <w:p>
      <w:pPr>
        <w:pStyle w:val="10"/>
        <w:spacing w:before="139"/>
      </w:pPr>
    </w:p>
    <w:p>
      <w:pPr>
        <w:pStyle w:val="10"/>
        <w:spacing w:line="360" w:lineRule="auto"/>
        <w:ind w:left="935" w:right="969"/>
        <w:jc w:val="both"/>
      </w:pPr>
      <w:r>
        <w:t>The output of the sample statistics shows Employees encourage customers to use more service score highest mean of 3.7676 and having Banks Policy reliability and its speed has the lowest mean score of 3.2827.</w:t>
      </w:r>
    </w:p>
    <w:p>
      <w:pPr>
        <w:pStyle w:val="10"/>
        <w:spacing w:before="203"/>
        <w:ind w:left="916"/>
        <w:jc w:val="both"/>
      </w:pPr>
      <w:bookmarkStart w:id="56" w:name="_bookmark56"/>
      <w:bookmarkEnd w:id="56"/>
      <w:r>
        <w:t>Table</w:t>
      </w:r>
      <w:r>
        <w:rPr>
          <w:spacing w:val="-1"/>
        </w:rPr>
        <w:t xml:space="preserve"> </w:t>
      </w:r>
      <w:r>
        <w:t>4.4 Sample statistics</w:t>
      </w:r>
      <w:r>
        <w:rPr>
          <w:spacing w:val="-1"/>
        </w:rPr>
        <w:t xml:space="preserve"> </w:t>
      </w:r>
      <w:r>
        <w:t>-</w:t>
      </w:r>
      <w:r>
        <w:rPr>
          <w:spacing w:val="-1"/>
        </w:rPr>
        <w:t xml:space="preserve"> </w:t>
      </w:r>
      <w:r>
        <w:t xml:space="preserve">CRM </w:t>
      </w:r>
      <w:r>
        <w:rPr>
          <w:spacing w:val="-2"/>
        </w:rPr>
        <w:t>organization</w:t>
      </w:r>
    </w:p>
    <w:p>
      <w:pPr>
        <w:pStyle w:val="10"/>
        <w:spacing w:before="11"/>
        <w:rPr>
          <w:sz w:val="11"/>
        </w:rPr>
      </w:pP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06"/>
        <w:gridCol w:w="579"/>
        <w:gridCol w:w="1160"/>
        <w:gridCol w:w="17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606" w:type="dxa"/>
          </w:tcPr>
          <w:p>
            <w:pPr>
              <w:pStyle w:val="18"/>
              <w:spacing w:before="135"/>
              <w:rPr>
                <w:sz w:val="24"/>
              </w:rPr>
            </w:pPr>
          </w:p>
          <w:p>
            <w:pPr>
              <w:pStyle w:val="18"/>
              <w:ind w:right="406"/>
              <w:jc w:val="center"/>
              <w:rPr>
                <w:sz w:val="24"/>
              </w:rPr>
            </w:pPr>
            <w:r>
              <w:rPr>
                <w:spacing w:val="-4"/>
                <w:sz w:val="24"/>
              </w:rPr>
              <w:t>Item</w:t>
            </w:r>
          </w:p>
        </w:tc>
        <w:tc>
          <w:tcPr>
            <w:tcW w:w="579" w:type="dxa"/>
          </w:tcPr>
          <w:p>
            <w:pPr>
              <w:pStyle w:val="18"/>
              <w:spacing w:line="275" w:lineRule="exact"/>
              <w:ind w:left="18"/>
              <w:rPr>
                <w:sz w:val="24"/>
              </w:rPr>
            </w:pPr>
            <w:r>
              <w:rPr>
                <w:spacing w:val="-10"/>
                <w:sz w:val="24"/>
              </w:rPr>
              <w:t>N</w:t>
            </w:r>
          </w:p>
        </w:tc>
        <w:tc>
          <w:tcPr>
            <w:tcW w:w="1160" w:type="dxa"/>
          </w:tcPr>
          <w:p>
            <w:pPr>
              <w:pStyle w:val="18"/>
              <w:spacing w:line="275" w:lineRule="exact"/>
              <w:ind w:left="17"/>
              <w:rPr>
                <w:sz w:val="24"/>
              </w:rPr>
            </w:pPr>
            <w:r>
              <w:rPr>
                <w:spacing w:val="-4"/>
                <w:sz w:val="24"/>
              </w:rPr>
              <w:t>Mean</w:t>
            </w:r>
          </w:p>
        </w:tc>
        <w:tc>
          <w:tcPr>
            <w:tcW w:w="1738" w:type="dxa"/>
          </w:tcPr>
          <w:p>
            <w:pPr>
              <w:pStyle w:val="18"/>
              <w:spacing w:line="275" w:lineRule="exact"/>
              <w:ind w:left="17"/>
              <w:rPr>
                <w:sz w:val="24"/>
              </w:rPr>
            </w:pPr>
            <w:r>
              <w:rPr>
                <w:sz w:val="24"/>
              </w:rPr>
              <w:t xml:space="preserve">Std. </w:t>
            </w:r>
            <w:r>
              <w:rPr>
                <w:spacing w:val="-2"/>
                <w:sz w:val="24"/>
              </w:rPr>
              <w:t>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6606" w:type="dxa"/>
          </w:tcPr>
          <w:p>
            <w:pPr>
              <w:pStyle w:val="18"/>
              <w:spacing w:before="80"/>
              <w:ind w:left="69"/>
              <w:rPr>
                <w:sz w:val="24"/>
              </w:rPr>
            </w:pPr>
            <w:r>
              <w:rPr>
                <w:sz w:val="24"/>
              </w:rPr>
              <w:t>Employees encourage customers</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more</w:t>
            </w:r>
            <w:r>
              <w:rPr>
                <w:spacing w:val="-3"/>
                <w:sz w:val="24"/>
              </w:rPr>
              <w:t xml:space="preserve"> </w:t>
            </w:r>
            <w:r>
              <w:rPr>
                <w:spacing w:val="-2"/>
                <w:sz w:val="24"/>
              </w:rPr>
              <w:t>service</w:t>
            </w:r>
          </w:p>
        </w:tc>
        <w:tc>
          <w:tcPr>
            <w:tcW w:w="579" w:type="dxa"/>
          </w:tcPr>
          <w:p>
            <w:pPr>
              <w:pStyle w:val="18"/>
              <w:spacing w:line="275" w:lineRule="exact"/>
              <w:ind w:right="89"/>
              <w:jc w:val="right"/>
              <w:rPr>
                <w:sz w:val="24"/>
              </w:rPr>
            </w:pPr>
            <w:r>
              <w:rPr>
                <w:spacing w:val="-5"/>
                <w:sz w:val="24"/>
              </w:rPr>
              <w:t>284</w:t>
            </w:r>
          </w:p>
        </w:tc>
        <w:tc>
          <w:tcPr>
            <w:tcW w:w="1160" w:type="dxa"/>
          </w:tcPr>
          <w:p>
            <w:pPr>
              <w:pStyle w:val="18"/>
              <w:spacing w:line="275" w:lineRule="exact"/>
              <w:ind w:left="246"/>
              <w:rPr>
                <w:sz w:val="24"/>
              </w:rPr>
            </w:pPr>
            <w:r>
              <w:rPr>
                <w:spacing w:val="-2"/>
                <w:sz w:val="24"/>
              </w:rPr>
              <w:t>3.7676</w:t>
            </w:r>
          </w:p>
        </w:tc>
        <w:tc>
          <w:tcPr>
            <w:tcW w:w="1738" w:type="dxa"/>
          </w:tcPr>
          <w:p>
            <w:pPr>
              <w:pStyle w:val="18"/>
              <w:spacing w:line="275" w:lineRule="exact"/>
              <w:ind w:left="476"/>
              <w:rPr>
                <w:sz w:val="24"/>
              </w:rPr>
            </w:pPr>
            <w:r>
              <w:rPr>
                <w:spacing w:val="-2"/>
                <w:sz w:val="24"/>
              </w:rPr>
              <w:t>1.41254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6606" w:type="dxa"/>
          </w:tcPr>
          <w:p>
            <w:pPr>
              <w:pStyle w:val="18"/>
              <w:spacing w:before="80"/>
              <w:ind w:left="69"/>
              <w:rPr>
                <w:sz w:val="24"/>
              </w:rPr>
            </w:pPr>
            <w:r>
              <w:rPr>
                <w:sz w:val="24"/>
              </w:rPr>
              <w:t>Top</w:t>
            </w:r>
            <w:r>
              <w:rPr>
                <w:spacing w:val="-2"/>
                <w:sz w:val="24"/>
              </w:rPr>
              <w:t xml:space="preserve"> </w:t>
            </w:r>
            <w:r>
              <w:rPr>
                <w:sz w:val="24"/>
              </w:rPr>
              <w:t>Management</w:t>
            </w:r>
            <w:r>
              <w:rPr>
                <w:spacing w:val="1"/>
                <w:sz w:val="24"/>
              </w:rPr>
              <w:t xml:space="preserve"> </w:t>
            </w:r>
            <w:r>
              <w:rPr>
                <w:sz w:val="24"/>
              </w:rPr>
              <w:t>accepts</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pacing w:val="-2"/>
                <w:sz w:val="24"/>
              </w:rPr>
              <w:t>leadership</w:t>
            </w:r>
          </w:p>
        </w:tc>
        <w:tc>
          <w:tcPr>
            <w:tcW w:w="579" w:type="dxa"/>
          </w:tcPr>
          <w:p>
            <w:pPr>
              <w:pStyle w:val="18"/>
              <w:spacing w:line="275" w:lineRule="exact"/>
              <w:ind w:right="89"/>
              <w:jc w:val="right"/>
              <w:rPr>
                <w:sz w:val="24"/>
              </w:rPr>
            </w:pPr>
            <w:r>
              <w:rPr>
                <w:spacing w:val="-5"/>
                <w:sz w:val="24"/>
              </w:rPr>
              <w:t>285</w:t>
            </w:r>
          </w:p>
        </w:tc>
        <w:tc>
          <w:tcPr>
            <w:tcW w:w="1160" w:type="dxa"/>
          </w:tcPr>
          <w:p>
            <w:pPr>
              <w:pStyle w:val="18"/>
              <w:spacing w:line="275" w:lineRule="exact"/>
              <w:ind w:left="246"/>
              <w:rPr>
                <w:sz w:val="24"/>
              </w:rPr>
            </w:pPr>
            <w:r>
              <w:rPr>
                <w:spacing w:val="-2"/>
                <w:sz w:val="24"/>
              </w:rPr>
              <w:t>3.3263</w:t>
            </w:r>
          </w:p>
        </w:tc>
        <w:tc>
          <w:tcPr>
            <w:tcW w:w="1738" w:type="dxa"/>
          </w:tcPr>
          <w:p>
            <w:pPr>
              <w:pStyle w:val="18"/>
              <w:spacing w:line="275" w:lineRule="exact"/>
              <w:ind w:left="476"/>
              <w:rPr>
                <w:sz w:val="24"/>
              </w:rPr>
            </w:pPr>
            <w:r>
              <w:rPr>
                <w:spacing w:val="-2"/>
                <w:sz w:val="24"/>
              </w:rPr>
              <w:t>1.27635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3" w:hRule="atLeast"/>
        </w:trPr>
        <w:tc>
          <w:tcPr>
            <w:tcW w:w="6606" w:type="dxa"/>
          </w:tcPr>
          <w:p>
            <w:pPr>
              <w:pStyle w:val="18"/>
              <w:spacing w:before="95"/>
              <w:rPr>
                <w:sz w:val="24"/>
              </w:rPr>
            </w:pPr>
          </w:p>
          <w:p>
            <w:pPr>
              <w:pStyle w:val="18"/>
              <w:spacing w:line="410" w:lineRule="atLeast"/>
              <w:ind w:left="69"/>
              <w:rPr>
                <w:sz w:val="24"/>
              </w:rPr>
            </w:pPr>
            <w:r>
              <w:rPr>
                <w:sz w:val="24"/>
              </w:rPr>
              <w:t>The</w:t>
            </w:r>
            <w:r>
              <w:rPr>
                <w:spacing w:val="-7"/>
                <w:sz w:val="24"/>
              </w:rPr>
              <w:t xml:space="preserve"> </w:t>
            </w:r>
            <w:r>
              <w:rPr>
                <w:sz w:val="24"/>
              </w:rPr>
              <w:t>bank</w:t>
            </w:r>
            <w:r>
              <w:rPr>
                <w:spacing w:val="-5"/>
                <w:sz w:val="24"/>
              </w:rPr>
              <w:t xml:space="preserve"> </w:t>
            </w:r>
            <w:r>
              <w:rPr>
                <w:sz w:val="24"/>
              </w:rPr>
              <w:t>commits</w:t>
            </w:r>
            <w:r>
              <w:rPr>
                <w:spacing w:val="-5"/>
                <w:sz w:val="24"/>
              </w:rPr>
              <w:t xml:space="preserve"> </w:t>
            </w:r>
            <w:r>
              <w:rPr>
                <w:sz w:val="24"/>
              </w:rPr>
              <w:t>time</w:t>
            </w:r>
            <w:r>
              <w:rPr>
                <w:spacing w:val="-5"/>
                <w:sz w:val="24"/>
              </w:rPr>
              <w:t xml:space="preserve"> </w:t>
            </w:r>
            <w:r>
              <w:rPr>
                <w:sz w:val="24"/>
              </w:rPr>
              <w:t>and</w:t>
            </w:r>
            <w:r>
              <w:rPr>
                <w:spacing w:val="-5"/>
                <w:sz w:val="24"/>
              </w:rPr>
              <w:t xml:space="preserve"> </w:t>
            </w:r>
            <w:r>
              <w:rPr>
                <w:sz w:val="24"/>
              </w:rPr>
              <w:t>resource</w:t>
            </w:r>
            <w:r>
              <w:rPr>
                <w:spacing w:val="-6"/>
                <w:sz w:val="24"/>
              </w:rPr>
              <w:t xml:space="preserve"> </w:t>
            </w:r>
            <w:r>
              <w:rPr>
                <w:sz w:val="24"/>
              </w:rPr>
              <w:t>in</w:t>
            </w:r>
            <w:r>
              <w:rPr>
                <w:spacing w:val="-5"/>
                <w:sz w:val="24"/>
              </w:rPr>
              <w:t xml:space="preserve"> </w:t>
            </w:r>
            <w:r>
              <w:rPr>
                <w:sz w:val="24"/>
              </w:rPr>
              <w:t>managing</w:t>
            </w:r>
            <w:r>
              <w:rPr>
                <w:spacing w:val="-6"/>
                <w:sz w:val="24"/>
              </w:rPr>
              <w:t xml:space="preserve"> </w:t>
            </w:r>
            <w:r>
              <w:rPr>
                <w:sz w:val="24"/>
              </w:rPr>
              <w:t xml:space="preserve">customer </w:t>
            </w:r>
            <w:r>
              <w:rPr>
                <w:spacing w:val="-2"/>
                <w:sz w:val="24"/>
              </w:rPr>
              <w:t>Relationship</w:t>
            </w:r>
          </w:p>
        </w:tc>
        <w:tc>
          <w:tcPr>
            <w:tcW w:w="579" w:type="dxa"/>
          </w:tcPr>
          <w:p>
            <w:pPr>
              <w:pStyle w:val="18"/>
              <w:spacing w:before="149"/>
              <w:rPr>
                <w:sz w:val="24"/>
              </w:rPr>
            </w:pPr>
          </w:p>
          <w:p>
            <w:pPr>
              <w:pStyle w:val="18"/>
              <w:spacing w:before="1"/>
              <w:ind w:right="89"/>
              <w:jc w:val="right"/>
              <w:rPr>
                <w:sz w:val="24"/>
              </w:rPr>
            </w:pPr>
            <w:r>
              <w:rPr>
                <w:spacing w:val="-5"/>
                <w:sz w:val="24"/>
              </w:rPr>
              <w:t>283</w:t>
            </w:r>
          </w:p>
        </w:tc>
        <w:tc>
          <w:tcPr>
            <w:tcW w:w="1160" w:type="dxa"/>
          </w:tcPr>
          <w:p>
            <w:pPr>
              <w:pStyle w:val="18"/>
              <w:spacing w:before="149"/>
              <w:rPr>
                <w:sz w:val="24"/>
              </w:rPr>
            </w:pPr>
          </w:p>
          <w:p>
            <w:pPr>
              <w:pStyle w:val="18"/>
              <w:spacing w:before="1"/>
              <w:ind w:left="246"/>
              <w:rPr>
                <w:sz w:val="24"/>
              </w:rPr>
            </w:pPr>
            <w:r>
              <w:rPr>
                <w:spacing w:val="-2"/>
                <w:sz w:val="24"/>
              </w:rPr>
              <w:t>3.6502</w:t>
            </w:r>
          </w:p>
        </w:tc>
        <w:tc>
          <w:tcPr>
            <w:tcW w:w="1738" w:type="dxa"/>
          </w:tcPr>
          <w:p>
            <w:pPr>
              <w:pStyle w:val="18"/>
              <w:spacing w:before="149"/>
              <w:rPr>
                <w:sz w:val="24"/>
              </w:rPr>
            </w:pPr>
          </w:p>
          <w:p>
            <w:pPr>
              <w:pStyle w:val="18"/>
              <w:spacing w:before="1"/>
              <w:ind w:left="476"/>
              <w:rPr>
                <w:sz w:val="24"/>
              </w:rPr>
            </w:pPr>
            <w:r>
              <w:rPr>
                <w:spacing w:val="-2"/>
                <w:sz w:val="24"/>
              </w:rPr>
              <w:t>1.48559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606" w:type="dxa"/>
          </w:tcPr>
          <w:p>
            <w:pPr>
              <w:pStyle w:val="18"/>
              <w:spacing w:before="1"/>
              <w:ind w:left="69"/>
              <w:rPr>
                <w:sz w:val="24"/>
              </w:rPr>
            </w:pPr>
            <w:r>
              <w:rPr>
                <w:sz w:val="24"/>
              </w:rPr>
              <w:t>Bank</w:t>
            </w:r>
            <w:r>
              <w:rPr>
                <w:spacing w:val="-1"/>
                <w:sz w:val="24"/>
              </w:rPr>
              <w:t xml:space="preserve"> </w:t>
            </w:r>
            <w:r>
              <w:rPr>
                <w:sz w:val="24"/>
              </w:rPr>
              <w:t>Policy</w:t>
            </w:r>
            <w:r>
              <w:rPr>
                <w:spacing w:val="-5"/>
                <w:sz w:val="24"/>
              </w:rPr>
              <w:t xml:space="preserve"> </w:t>
            </w:r>
            <w:r>
              <w:rPr>
                <w:sz w:val="24"/>
              </w:rPr>
              <w:t>is fast</w:t>
            </w:r>
            <w:r>
              <w:rPr>
                <w:spacing w:val="2"/>
                <w:sz w:val="24"/>
              </w:rPr>
              <w:t xml:space="preserve"> </w:t>
            </w:r>
            <w:r>
              <w:rPr>
                <w:sz w:val="24"/>
              </w:rPr>
              <w:t>&amp;</w:t>
            </w:r>
            <w:r>
              <w:rPr>
                <w:spacing w:val="-2"/>
                <w:sz w:val="24"/>
              </w:rPr>
              <w:t xml:space="preserve"> reliable</w:t>
            </w:r>
          </w:p>
        </w:tc>
        <w:tc>
          <w:tcPr>
            <w:tcW w:w="579" w:type="dxa"/>
          </w:tcPr>
          <w:p>
            <w:pPr>
              <w:pStyle w:val="18"/>
              <w:spacing w:before="1"/>
              <w:ind w:right="89"/>
              <w:jc w:val="right"/>
              <w:rPr>
                <w:sz w:val="24"/>
              </w:rPr>
            </w:pPr>
            <w:r>
              <w:rPr>
                <w:spacing w:val="-5"/>
                <w:sz w:val="24"/>
              </w:rPr>
              <w:t>283</w:t>
            </w:r>
          </w:p>
        </w:tc>
        <w:tc>
          <w:tcPr>
            <w:tcW w:w="1160" w:type="dxa"/>
          </w:tcPr>
          <w:p>
            <w:pPr>
              <w:pStyle w:val="18"/>
              <w:spacing w:before="1"/>
              <w:ind w:left="246"/>
              <w:rPr>
                <w:sz w:val="24"/>
              </w:rPr>
            </w:pPr>
            <w:r>
              <w:rPr>
                <w:spacing w:val="-2"/>
                <w:sz w:val="24"/>
              </w:rPr>
              <w:t>3.2827</w:t>
            </w:r>
          </w:p>
        </w:tc>
        <w:tc>
          <w:tcPr>
            <w:tcW w:w="1738" w:type="dxa"/>
          </w:tcPr>
          <w:p>
            <w:pPr>
              <w:pStyle w:val="18"/>
              <w:spacing w:before="1"/>
              <w:ind w:left="476"/>
              <w:rPr>
                <w:sz w:val="24"/>
              </w:rPr>
            </w:pPr>
            <w:r>
              <w:rPr>
                <w:spacing w:val="-2"/>
                <w:sz w:val="24"/>
              </w:rPr>
              <w:t>1.17205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6606" w:type="dxa"/>
          </w:tcPr>
          <w:p>
            <w:pPr>
              <w:pStyle w:val="18"/>
              <w:spacing w:line="275" w:lineRule="exact"/>
              <w:ind w:left="69"/>
              <w:rPr>
                <w:sz w:val="24"/>
              </w:rPr>
            </w:pPr>
            <w:r>
              <w:rPr>
                <w:sz w:val="24"/>
              </w:rPr>
              <w:t>The</w:t>
            </w:r>
            <w:r>
              <w:rPr>
                <w:spacing w:val="-3"/>
                <w:sz w:val="24"/>
              </w:rPr>
              <w:t xml:space="preserve"> </w:t>
            </w:r>
            <w:r>
              <w:rPr>
                <w:sz w:val="24"/>
              </w:rPr>
              <w:t>bank</w:t>
            </w:r>
            <w:r>
              <w:rPr>
                <w:spacing w:val="1"/>
                <w:sz w:val="24"/>
              </w:rPr>
              <w:t xml:space="preserve"> </w:t>
            </w:r>
            <w:r>
              <w:rPr>
                <w:sz w:val="24"/>
              </w:rPr>
              <w:t>gives</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needed</w:t>
            </w:r>
            <w:r>
              <w:rPr>
                <w:spacing w:val="-1"/>
                <w:sz w:val="24"/>
              </w:rPr>
              <w:t xml:space="preserve"> </w:t>
            </w:r>
            <w:r>
              <w:rPr>
                <w:spacing w:val="-2"/>
                <w:sz w:val="24"/>
              </w:rPr>
              <w:t>services.</w:t>
            </w:r>
          </w:p>
        </w:tc>
        <w:tc>
          <w:tcPr>
            <w:tcW w:w="579" w:type="dxa"/>
          </w:tcPr>
          <w:p>
            <w:pPr>
              <w:pStyle w:val="18"/>
              <w:spacing w:line="275" w:lineRule="exact"/>
              <w:ind w:right="89"/>
              <w:jc w:val="right"/>
              <w:rPr>
                <w:sz w:val="24"/>
              </w:rPr>
            </w:pPr>
            <w:r>
              <w:rPr>
                <w:spacing w:val="-5"/>
                <w:sz w:val="24"/>
              </w:rPr>
              <w:t>285</w:t>
            </w:r>
          </w:p>
        </w:tc>
        <w:tc>
          <w:tcPr>
            <w:tcW w:w="1160" w:type="dxa"/>
          </w:tcPr>
          <w:p>
            <w:pPr>
              <w:pStyle w:val="18"/>
              <w:spacing w:line="275" w:lineRule="exact"/>
              <w:ind w:left="246"/>
              <w:rPr>
                <w:sz w:val="24"/>
              </w:rPr>
            </w:pPr>
            <w:r>
              <w:rPr>
                <w:spacing w:val="-2"/>
                <w:sz w:val="24"/>
              </w:rPr>
              <w:t>3.5123</w:t>
            </w:r>
          </w:p>
        </w:tc>
        <w:tc>
          <w:tcPr>
            <w:tcW w:w="1738" w:type="dxa"/>
          </w:tcPr>
          <w:p>
            <w:pPr>
              <w:pStyle w:val="18"/>
              <w:spacing w:line="275" w:lineRule="exact"/>
              <w:ind w:left="476"/>
              <w:rPr>
                <w:sz w:val="24"/>
              </w:rPr>
            </w:pPr>
            <w:r>
              <w:rPr>
                <w:spacing w:val="-2"/>
                <w:sz w:val="24"/>
              </w:rPr>
              <w:t>1.46702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6606" w:type="dxa"/>
          </w:tcPr>
          <w:p>
            <w:pPr>
              <w:pStyle w:val="18"/>
              <w:spacing w:line="275" w:lineRule="exact"/>
              <w:ind w:left="69"/>
              <w:rPr>
                <w:sz w:val="24"/>
              </w:rPr>
            </w:pPr>
            <w:r>
              <w:rPr>
                <w:sz w:val="24"/>
              </w:rPr>
              <w:t>Employees</w:t>
            </w:r>
            <w:r>
              <w:rPr>
                <w:spacing w:val="-2"/>
                <w:sz w:val="24"/>
              </w:rPr>
              <w:t xml:space="preserve"> </w:t>
            </w:r>
            <w:r>
              <w:rPr>
                <w:sz w:val="24"/>
              </w:rPr>
              <w:t>are</w:t>
            </w:r>
            <w:r>
              <w:rPr>
                <w:spacing w:val="-4"/>
                <w:sz w:val="24"/>
              </w:rPr>
              <w:t xml:space="preserve"> </w:t>
            </w:r>
            <w:r>
              <w:rPr>
                <w:spacing w:val="-2"/>
                <w:sz w:val="24"/>
              </w:rPr>
              <w:t>professionals</w:t>
            </w:r>
          </w:p>
        </w:tc>
        <w:tc>
          <w:tcPr>
            <w:tcW w:w="579" w:type="dxa"/>
          </w:tcPr>
          <w:p>
            <w:pPr>
              <w:pStyle w:val="18"/>
              <w:spacing w:line="275" w:lineRule="exact"/>
              <w:ind w:right="99"/>
              <w:jc w:val="right"/>
              <w:rPr>
                <w:sz w:val="24"/>
              </w:rPr>
            </w:pPr>
            <w:r>
              <w:rPr>
                <w:spacing w:val="-5"/>
                <w:sz w:val="24"/>
              </w:rPr>
              <w:t>279</w:t>
            </w:r>
          </w:p>
        </w:tc>
        <w:tc>
          <w:tcPr>
            <w:tcW w:w="1160" w:type="dxa"/>
          </w:tcPr>
          <w:p>
            <w:pPr>
              <w:pStyle w:val="18"/>
              <w:spacing w:line="275" w:lineRule="exact"/>
              <w:ind w:left="296"/>
              <w:rPr>
                <w:sz w:val="24"/>
              </w:rPr>
            </w:pPr>
            <w:r>
              <w:rPr>
                <w:spacing w:val="-2"/>
                <w:sz w:val="24"/>
              </w:rPr>
              <w:t>3.405</w:t>
            </w:r>
          </w:p>
        </w:tc>
        <w:tc>
          <w:tcPr>
            <w:tcW w:w="1738" w:type="dxa"/>
          </w:tcPr>
          <w:p>
            <w:pPr>
              <w:pStyle w:val="18"/>
              <w:spacing w:line="275" w:lineRule="exact"/>
              <w:ind w:left="466"/>
              <w:rPr>
                <w:sz w:val="24"/>
              </w:rPr>
            </w:pPr>
            <w:r>
              <w:rPr>
                <w:spacing w:val="-2"/>
                <w:sz w:val="24"/>
              </w:rPr>
              <w:t>1.23678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6606" w:type="dxa"/>
          </w:tcPr>
          <w:p>
            <w:pPr>
              <w:pStyle w:val="18"/>
              <w:spacing w:before="1"/>
              <w:ind w:left="69"/>
              <w:rPr>
                <w:sz w:val="24"/>
              </w:rPr>
            </w:pPr>
            <w:r>
              <w:rPr>
                <w:sz w:val="24"/>
              </w:rPr>
              <w:t>Employees go</w:t>
            </w:r>
            <w:r>
              <w:rPr>
                <w:spacing w:val="-2"/>
                <w:sz w:val="24"/>
              </w:rPr>
              <w:t xml:space="preserve"> </w:t>
            </w:r>
            <w:r>
              <w:rPr>
                <w:sz w:val="24"/>
              </w:rPr>
              <w:t>beyond</w:t>
            </w:r>
            <w:r>
              <w:rPr>
                <w:spacing w:val="-2"/>
                <w:sz w:val="24"/>
              </w:rPr>
              <w:t xml:space="preserve"> </w:t>
            </w:r>
            <w:r>
              <w:rPr>
                <w:sz w:val="24"/>
              </w:rPr>
              <w:t>their</w:t>
            </w:r>
            <w:r>
              <w:rPr>
                <w:spacing w:val="-1"/>
                <w:sz w:val="24"/>
              </w:rPr>
              <w:t xml:space="preserve"> </w:t>
            </w:r>
            <w:r>
              <w:rPr>
                <w:spacing w:val="-2"/>
                <w:sz w:val="24"/>
              </w:rPr>
              <w:t>responsibility</w:t>
            </w:r>
          </w:p>
        </w:tc>
        <w:tc>
          <w:tcPr>
            <w:tcW w:w="579" w:type="dxa"/>
          </w:tcPr>
          <w:p>
            <w:pPr>
              <w:pStyle w:val="18"/>
              <w:spacing w:before="1"/>
              <w:ind w:right="89"/>
              <w:jc w:val="right"/>
              <w:rPr>
                <w:sz w:val="24"/>
              </w:rPr>
            </w:pPr>
            <w:r>
              <w:rPr>
                <w:spacing w:val="-5"/>
                <w:sz w:val="24"/>
              </w:rPr>
              <w:t>282</w:t>
            </w:r>
          </w:p>
        </w:tc>
        <w:tc>
          <w:tcPr>
            <w:tcW w:w="1160" w:type="dxa"/>
          </w:tcPr>
          <w:p>
            <w:pPr>
              <w:pStyle w:val="18"/>
              <w:spacing w:before="1"/>
              <w:ind w:left="186"/>
              <w:rPr>
                <w:sz w:val="24"/>
              </w:rPr>
            </w:pPr>
            <w:r>
              <w:rPr>
                <w:spacing w:val="-2"/>
                <w:sz w:val="24"/>
              </w:rPr>
              <w:t>3.35461</w:t>
            </w:r>
          </w:p>
        </w:tc>
        <w:tc>
          <w:tcPr>
            <w:tcW w:w="1738" w:type="dxa"/>
          </w:tcPr>
          <w:p>
            <w:pPr>
              <w:pStyle w:val="18"/>
              <w:spacing w:before="1"/>
              <w:ind w:left="416"/>
              <w:rPr>
                <w:sz w:val="24"/>
              </w:rPr>
            </w:pPr>
            <w:r>
              <w:rPr>
                <w:spacing w:val="-2"/>
                <w:sz w:val="24"/>
              </w:rPr>
              <w:t>1.234929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trPr>
        <w:tc>
          <w:tcPr>
            <w:tcW w:w="6606" w:type="dxa"/>
          </w:tcPr>
          <w:p>
            <w:pPr>
              <w:pStyle w:val="18"/>
              <w:spacing w:line="275" w:lineRule="exact"/>
              <w:ind w:left="69"/>
              <w:rPr>
                <w:sz w:val="24"/>
              </w:rPr>
            </w:pPr>
            <w:r>
              <w:rPr>
                <w:sz w:val="24"/>
              </w:rPr>
              <w:t>CRM</w:t>
            </w:r>
            <w:r>
              <w:rPr>
                <w:spacing w:val="-1"/>
                <w:sz w:val="24"/>
              </w:rPr>
              <w:t xml:space="preserve"> </w:t>
            </w:r>
            <w:r>
              <w:rPr>
                <w:sz w:val="24"/>
              </w:rPr>
              <w:t>responsibilities</w:t>
            </w:r>
            <w:r>
              <w:rPr>
                <w:spacing w:val="-1"/>
                <w:sz w:val="24"/>
              </w:rPr>
              <w:t xml:space="preserve"> </w:t>
            </w:r>
            <w:r>
              <w:rPr>
                <w:sz w:val="24"/>
              </w:rPr>
              <w:t>of</w:t>
            </w:r>
            <w:r>
              <w:rPr>
                <w:spacing w:val="-4"/>
                <w:sz w:val="24"/>
              </w:rPr>
              <w:t xml:space="preserve"> </w:t>
            </w:r>
            <w:r>
              <w:rPr>
                <w:sz w:val="24"/>
              </w:rPr>
              <w:t>employees</w:t>
            </w:r>
            <w:r>
              <w:rPr>
                <w:spacing w:val="-1"/>
                <w:sz w:val="24"/>
              </w:rPr>
              <w:t xml:space="preserve"> </w:t>
            </w:r>
            <w:r>
              <w:rPr>
                <w:sz w:val="24"/>
              </w:rPr>
              <w:t>are</w:t>
            </w:r>
            <w:r>
              <w:rPr>
                <w:spacing w:val="-1"/>
                <w:sz w:val="24"/>
              </w:rPr>
              <w:t xml:space="preserve"> </w:t>
            </w:r>
            <w:r>
              <w:rPr>
                <w:sz w:val="24"/>
              </w:rPr>
              <w:t>clearly</w:t>
            </w:r>
            <w:r>
              <w:rPr>
                <w:spacing w:val="-5"/>
                <w:sz w:val="24"/>
              </w:rPr>
              <w:t xml:space="preserve"> </w:t>
            </w:r>
            <w:r>
              <w:rPr>
                <w:spacing w:val="-2"/>
                <w:sz w:val="24"/>
              </w:rPr>
              <w:t>defined</w:t>
            </w:r>
          </w:p>
        </w:tc>
        <w:tc>
          <w:tcPr>
            <w:tcW w:w="579" w:type="dxa"/>
          </w:tcPr>
          <w:p>
            <w:pPr>
              <w:pStyle w:val="18"/>
              <w:spacing w:line="275" w:lineRule="exact"/>
              <w:ind w:right="89"/>
              <w:jc w:val="right"/>
              <w:rPr>
                <w:sz w:val="24"/>
              </w:rPr>
            </w:pPr>
            <w:r>
              <w:rPr>
                <w:spacing w:val="-5"/>
                <w:sz w:val="24"/>
              </w:rPr>
              <w:t>285</w:t>
            </w:r>
          </w:p>
        </w:tc>
        <w:tc>
          <w:tcPr>
            <w:tcW w:w="1160" w:type="dxa"/>
          </w:tcPr>
          <w:p>
            <w:pPr>
              <w:pStyle w:val="18"/>
              <w:spacing w:line="275" w:lineRule="exact"/>
              <w:ind w:left="13"/>
              <w:jc w:val="center"/>
              <w:rPr>
                <w:sz w:val="24"/>
              </w:rPr>
            </w:pPr>
            <w:r>
              <w:rPr>
                <w:spacing w:val="-5"/>
                <w:sz w:val="24"/>
              </w:rPr>
              <w:t>3.4</w:t>
            </w:r>
          </w:p>
        </w:tc>
        <w:tc>
          <w:tcPr>
            <w:tcW w:w="1738" w:type="dxa"/>
          </w:tcPr>
          <w:p>
            <w:pPr>
              <w:pStyle w:val="18"/>
              <w:spacing w:line="275" w:lineRule="exact"/>
              <w:ind w:left="476"/>
              <w:rPr>
                <w:sz w:val="24"/>
              </w:rPr>
            </w:pPr>
            <w:r>
              <w:rPr>
                <w:spacing w:val="-2"/>
                <w:sz w:val="24"/>
              </w:rPr>
              <w:t>1.21956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6606" w:type="dxa"/>
          </w:tcPr>
          <w:p>
            <w:pPr>
              <w:pStyle w:val="18"/>
              <w:spacing w:line="275" w:lineRule="exact"/>
              <w:ind w:left="69"/>
              <w:rPr>
                <w:sz w:val="24"/>
              </w:rPr>
            </w:pPr>
            <w:r>
              <w:rPr>
                <w:sz w:val="24"/>
              </w:rPr>
              <w:t>Valid</w:t>
            </w:r>
            <w:r>
              <w:rPr>
                <w:spacing w:val="-1"/>
                <w:sz w:val="24"/>
              </w:rPr>
              <w:t xml:space="preserve"> </w:t>
            </w:r>
            <w:r>
              <w:rPr>
                <w:sz w:val="24"/>
              </w:rPr>
              <w:t>N</w:t>
            </w:r>
            <w:r>
              <w:rPr>
                <w:spacing w:val="-1"/>
                <w:sz w:val="24"/>
              </w:rPr>
              <w:t xml:space="preserve"> </w:t>
            </w:r>
            <w:r>
              <w:rPr>
                <w:spacing w:val="-2"/>
                <w:sz w:val="24"/>
              </w:rPr>
              <w:t>(listwise)</w:t>
            </w:r>
          </w:p>
        </w:tc>
        <w:tc>
          <w:tcPr>
            <w:tcW w:w="579" w:type="dxa"/>
          </w:tcPr>
          <w:p>
            <w:pPr>
              <w:pStyle w:val="18"/>
              <w:spacing w:line="275" w:lineRule="exact"/>
              <w:ind w:left="18"/>
              <w:rPr>
                <w:sz w:val="24"/>
              </w:rPr>
            </w:pPr>
            <w:r>
              <w:rPr>
                <w:spacing w:val="-5"/>
                <w:sz w:val="24"/>
              </w:rPr>
              <w:t>271</w:t>
            </w:r>
          </w:p>
        </w:tc>
        <w:tc>
          <w:tcPr>
            <w:tcW w:w="1160" w:type="dxa"/>
          </w:tcPr>
          <w:p>
            <w:pPr>
              <w:pStyle w:val="18"/>
              <w:rPr>
                <w:sz w:val="22"/>
              </w:rPr>
            </w:pPr>
          </w:p>
        </w:tc>
        <w:tc>
          <w:tcPr>
            <w:tcW w:w="1738"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0083" w:type="dxa"/>
            <w:gridSpan w:val="4"/>
            <w:tcBorders>
              <w:left w:val="nil"/>
              <w:bottom w:val="nil"/>
              <w:right w:val="nil"/>
            </w:tcBorders>
          </w:tcPr>
          <w:p>
            <w:pPr>
              <w:pStyle w:val="18"/>
              <w:spacing w:line="255" w:lineRule="exact"/>
              <w:ind w:left="28"/>
              <w:rPr>
                <w:sz w:val="24"/>
              </w:rPr>
            </w:pPr>
            <w:r>
              <w:rPr>
                <w:sz w:val="24"/>
              </w:rPr>
              <w:t>Source:</w:t>
            </w:r>
            <w:r>
              <w:rPr>
                <w:spacing w:val="-4"/>
                <w:sz w:val="24"/>
              </w:rPr>
              <w:t xml:space="preserve"> </w:t>
            </w:r>
            <w:r>
              <w:rPr>
                <w:sz w:val="24"/>
              </w:rPr>
              <w:t>Own</w:t>
            </w:r>
            <w:r>
              <w:rPr>
                <w:spacing w:val="-1"/>
                <w:sz w:val="24"/>
              </w:rPr>
              <w:t xml:space="preserve"> </w:t>
            </w:r>
            <w:r>
              <w:rPr>
                <w:sz w:val="24"/>
              </w:rPr>
              <w:t>survey,</w:t>
            </w:r>
            <w:r>
              <w:rPr>
                <w:spacing w:val="-1"/>
                <w:sz w:val="24"/>
              </w:rPr>
              <w:t xml:space="preserve"> </w:t>
            </w:r>
            <w:r>
              <w:rPr>
                <w:spacing w:val="-4"/>
                <w:sz w:val="24"/>
              </w:rPr>
              <w:t>2019</w:t>
            </w:r>
          </w:p>
        </w:tc>
      </w:tr>
    </w:tbl>
    <w:p>
      <w:pPr>
        <w:spacing w:after="0" w:line="255" w:lineRule="exact"/>
        <w:rPr>
          <w:sz w:val="24"/>
        </w:rPr>
        <w:sectPr>
          <w:pgSz w:w="12240" w:h="15840"/>
          <w:pgMar w:top="1360" w:right="260" w:bottom="440" w:left="740" w:header="0" w:footer="245" w:gutter="0"/>
          <w:cols w:space="720" w:num="1"/>
        </w:sectPr>
      </w:pPr>
    </w:p>
    <w:p>
      <w:pPr>
        <w:pStyle w:val="10"/>
        <w:spacing w:before="79" w:line="360" w:lineRule="auto"/>
        <w:ind w:left="935" w:right="1196"/>
        <w:jc w:val="both"/>
      </w:pPr>
      <w:r>
        <w:t>The</w:t>
      </w:r>
      <w:r>
        <w:rPr>
          <w:spacing w:val="-4"/>
        </w:rPr>
        <w:t xml:space="preserve"> </w:t>
      </w:r>
      <w:r>
        <w:t>above</w:t>
      </w:r>
      <w:r>
        <w:rPr>
          <w:spacing w:val="-3"/>
        </w:rPr>
        <w:t xml:space="preserve"> </w:t>
      </w:r>
      <w:r>
        <w:t>mean</w:t>
      </w:r>
      <w:r>
        <w:rPr>
          <w:spacing w:val="-2"/>
        </w:rPr>
        <w:t xml:space="preserve"> </w:t>
      </w:r>
      <w:r>
        <w:t>scores can</w:t>
      </w:r>
      <w:r>
        <w:rPr>
          <w:spacing w:val="-2"/>
        </w:rPr>
        <w:t xml:space="preserve"> </w:t>
      </w:r>
      <w:r>
        <w:t>be</w:t>
      </w:r>
      <w:r>
        <w:rPr>
          <w:spacing w:val="-1"/>
        </w:rPr>
        <w:t xml:space="preserve"> </w:t>
      </w:r>
      <w:r>
        <w:t>interpreted</w:t>
      </w:r>
      <w:r>
        <w:rPr>
          <w:spacing w:val="-1"/>
        </w:rPr>
        <w:t xml:space="preserve"> </w:t>
      </w:r>
      <w:r>
        <w:t>as</w:t>
      </w:r>
      <w:r>
        <w:rPr>
          <w:spacing w:val="-2"/>
        </w:rPr>
        <w:t xml:space="preserve"> </w:t>
      </w:r>
      <w:r>
        <w:t>Dashen Bank</w:t>
      </w:r>
      <w:r>
        <w:rPr>
          <w:spacing w:val="-2"/>
        </w:rPr>
        <w:t xml:space="preserve"> </w:t>
      </w:r>
      <w:r>
        <w:t>Employee</w:t>
      </w:r>
      <w:r>
        <w:rPr>
          <w:spacing w:val="-3"/>
        </w:rPr>
        <w:t xml:space="preserve"> </w:t>
      </w:r>
      <w:r>
        <w:t>Used as</w:t>
      </w:r>
      <w:r>
        <w:rPr>
          <w:spacing w:val="-2"/>
        </w:rPr>
        <w:t xml:space="preserve"> </w:t>
      </w:r>
      <w:r>
        <w:t>pillar</w:t>
      </w:r>
      <w:r>
        <w:rPr>
          <w:spacing w:val="-1"/>
        </w:rPr>
        <w:t xml:space="preserve"> </w:t>
      </w:r>
      <w:r>
        <w:t>encourage customer to use more services and contributed on the banks Profitability</w:t>
      </w:r>
      <w:r>
        <w:rPr>
          <w:spacing w:val="-3"/>
        </w:rPr>
        <w:t xml:space="preserve"> </w:t>
      </w:r>
      <w:r>
        <w:t>.While Customer has shown doubt Banks on ability On crafting Policies that are dealing with on current continuously changing</w:t>
      </w:r>
      <w:r>
        <w:rPr>
          <w:spacing w:val="40"/>
        </w:rPr>
        <w:t xml:space="preserve"> </w:t>
      </w:r>
      <w:r>
        <w:t>macro ecommerce environment</w:t>
      </w:r>
    </w:p>
    <w:p>
      <w:pPr>
        <w:pStyle w:val="10"/>
      </w:pPr>
    </w:p>
    <w:p>
      <w:pPr>
        <w:pStyle w:val="10"/>
      </w:pPr>
    </w:p>
    <w:p>
      <w:pPr>
        <w:pStyle w:val="10"/>
        <w:spacing w:before="59"/>
      </w:pPr>
    </w:p>
    <w:p>
      <w:pPr>
        <w:pStyle w:val="5"/>
        <w:numPr>
          <w:ilvl w:val="1"/>
          <w:numId w:val="28"/>
        </w:numPr>
        <w:tabs>
          <w:tab w:val="left" w:pos="1406"/>
        </w:tabs>
        <w:spacing w:before="0" w:after="0" w:line="240" w:lineRule="auto"/>
        <w:ind w:left="1406" w:right="0" w:hanging="490"/>
        <w:jc w:val="left"/>
      </w:pPr>
      <w:bookmarkStart w:id="57" w:name="_bookmark57"/>
      <w:bookmarkEnd w:id="57"/>
      <w:r>
        <w:t>Knowledge</w:t>
      </w:r>
      <w:r>
        <w:rPr>
          <w:spacing w:val="-8"/>
        </w:rPr>
        <w:t xml:space="preserve"> </w:t>
      </w:r>
      <w:r>
        <w:rPr>
          <w:spacing w:val="-2"/>
        </w:rPr>
        <w:t>Management</w:t>
      </w:r>
    </w:p>
    <w:p>
      <w:pPr>
        <w:pStyle w:val="10"/>
        <w:spacing w:before="296" w:line="360" w:lineRule="auto"/>
        <w:ind w:left="935" w:right="1197"/>
        <w:jc w:val="both"/>
      </w:pPr>
      <w:r>
        <w:t>The assessment to evaluate to what extent DB</w:t>
      </w:r>
      <w:r>
        <w:rPr>
          <w:spacing w:val="-1"/>
        </w:rPr>
        <w:t xml:space="preserve"> </w:t>
      </w:r>
      <w:r>
        <w:t>practice the knowledge management dimension of CRM is done using a five-point scale that measures the level of agreement or disagreement with the respective statements to be measured. The items that are included in this dimension represent practical aspects of knowledge management which is mainly manifested by uncovering customer needs through the analysis of customer information. This involves</w:t>
      </w:r>
      <w:r>
        <w:rPr>
          <w:spacing w:val="80"/>
        </w:rPr>
        <w:t xml:space="preserve"> </w:t>
      </w:r>
      <w:r>
        <w:t>tactful customerinformation management that is used as a knowledge power to align the products and service of the firm to the dynamic needs of the customers.</w:t>
      </w:r>
    </w:p>
    <w:p>
      <w:pPr>
        <w:pStyle w:val="10"/>
      </w:pPr>
    </w:p>
    <w:p>
      <w:pPr>
        <w:pStyle w:val="10"/>
        <w:spacing w:line="360" w:lineRule="auto"/>
        <w:ind w:left="935" w:right="1179" w:firstLine="60"/>
        <w:jc w:val="both"/>
      </w:pPr>
      <w:r>
        <w:t>Customer’s perception of the extent Dashen Bank has been deploying the knowledge management aspects of CRM is shown in the sample statistic output of table 4.5 where the mean and standard deviation results are used in a way that analyze the higher level of agreement to have high mean score while the low score representing high level of disagreement with the particular statement to be tested.</w:t>
      </w:r>
    </w:p>
    <w:p>
      <w:pPr>
        <w:spacing w:after="0" w:line="360" w:lineRule="auto"/>
        <w:jc w:val="both"/>
        <w:sectPr>
          <w:pgSz w:w="12240" w:h="15840"/>
          <w:pgMar w:top="1360" w:right="260" w:bottom="440" w:left="740" w:header="0" w:footer="245" w:gutter="0"/>
          <w:cols w:space="720" w:num="1"/>
        </w:sectPr>
      </w:pPr>
    </w:p>
    <w:p>
      <w:pPr>
        <w:pStyle w:val="10"/>
        <w:spacing w:before="62"/>
        <w:ind w:left="916"/>
        <w:jc w:val="both"/>
      </w:pPr>
      <w:bookmarkStart w:id="58" w:name="_bookmark58"/>
      <w:bookmarkEnd w:id="58"/>
      <w:r>
        <w:t>Table</w:t>
      </w:r>
      <w:r>
        <w:rPr>
          <w:spacing w:val="-1"/>
        </w:rPr>
        <w:t xml:space="preserve"> </w:t>
      </w:r>
      <w:r>
        <w:t>4.5 Sample statistics</w:t>
      </w:r>
      <w:r>
        <w:rPr>
          <w:spacing w:val="-1"/>
        </w:rPr>
        <w:t xml:space="preserve"> </w:t>
      </w:r>
      <w:r>
        <w:t>-</w:t>
      </w:r>
      <w:r>
        <w:rPr>
          <w:spacing w:val="-1"/>
        </w:rPr>
        <w:t xml:space="preserve"> </w:t>
      </w:r>
      <w:r>
        <w:t>Knowledge</w:t>
      </w:r>
      <w:r>
        <w:rPr>
          <w:spacing w:val="-1"/>
        </w:rPr>
        <w:t xml:space="preserve"> </w:t>
      </w:r>
      <w:r>
        <w:rPr>
          <w:spacing w:val="-2"/>
        </w:rPr>
        <w:t>Management</w:t>
      </w:r>
    </w:p>
    <w:p>
      <w:pPr>
        <w:pStyle w:val="10"/>
        <w:spacing w:before="8"/>
        <w:rPr>
          <w:sz w:val="11"/>
        </w:rPr>
      </w:pP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2"/>
        <w:gridCol w:w="687"/>
        <w:gridCol w:w="1194"/>
        <w:gridCol w:w="18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9" w:hRule="atLeast"/>
        </w:trPr>
        <w:tc>
          <w:tcPr>
            <w:tcW w:w="6222" w:type="dxa"/>
          </w:tcPr>
          <w:p>
            <w:pPr>
              <w:pStyle w:val="18"/>
              <w:spacing w:before="1"/>
              <w:ind w:right="546"/>
              <w:jc w:val="center"/>
              <w:rPr>
                <w:sz w:val="24"/>
              </w:rPr>
            </w:pPr>
            <w:r>
              <w:rPr>
                <w:spacing w:val="-4"/>
                <w:sz w:val="24"/>
              </w:rPr>
              <w:t>Item</w:t>
            </w:r>
          </w:p>
        </w:tc>
        <w:tc>
          <w:tcPr>
            <w:tcW w:w="687" w:type="dxa"/>
          </w:tcPr>
          <w:p>
            <w:pPr>
              <w:pStyle w:val="18"/>
              <w:spacing w:before="1"/>
              <w:ind w:left="18"/>
              <w:rPr>
                <w:sz w:val="24"/>
              </w:rPr>
            </w:pPr>
            <w:r>
              <w:rPr>
                <w:spacing w:val="-10"/>
                <w:sz w:val="24"/>
              </w:rPr>
              <w:t>N</w:t>
            </w:r>
          </w:p>
        </w:tc>
        <w:tc>
          <w:tcPr>
            <w:tcW w:w="1194" w:type="dxa"/>
          </w:tcPr>
          <w:p>
            <w:pPr>
              <w:pStyle w:val="18"/>
              <w:spacing w:before="1"/>
              <w:ind w:left="18"/>
              <w:rPr>
                <w:sz w:val="24"/>
              </w:rPr>
            </w:pPr>
            <w:r>
              <w:rPr>
                <w:spacing w:val="-4"/>
                <w:sz w:val="24"/>
              </w:rPr>
              <w:t>Mean</w:t>
            </w:r>
          </w:p>
        </w:tc>
        <w:tc>
          <w:tcPr>
            <w:tcW w:w="1818" w:type="dxa"/>
          </w:tcPr>
          <w:p>
            <w:pPr>
              <w:pStyle w:val="18"/>
              <w:spacing w:before="1"/>
              <w:ind w:left="17"/>
              <w:rPr>
                <w:sz w:val="24"/>
              </w:rPr>
            </w:pPr>
            <w:r>
              <w:rPr>
                <w:sz w:val="24"/>
              </w:rPr>
              <w:t xml:space="preserve">Std. </w:t>
            </w:r>
            <w:r>
              <w:rPr>
                <w:spacing w:val="-2"/>
                <w:sz w:val="24"/>
              </w:rPr>
              <w:t>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222" w:type="dxa"/>
          </w:tcPr>
          <w:p>
            <w:pPr>
              <w:pStyle w:val="18"/>
              <w:spacing w:line="275" w:lineRule="exact"/>
              <w:ind w:left="69"/>
              <w:rPr>
                <w:sz w:val="24"/>
              </w:rPr>
            </w:pPr>
            <w:r>
              <w:rPr>
                <w:sz w:val="24"/>
              </w:rPr>
              <w:t>Effective</w:t>
            </w:r>
            <w:r>
              <w:rPr>
                <w:spacing w:val="-1"/>
                <w:sz w:val="24"/>
              </w:rPr>
              <w:t xml:space="preserve"> </w:t>
            </w:r>
            <w:r>
              <w:rPr>
                <w:sz w:val="24"/>
              </w:rPr>
              <w:t>recovery</w:t>
            </w:r>
            <w:r>
              <w:rPr>
                <w:spacing w:val="-6"/>
                <w:sz w:val="24"/>
              </w:rPr>
              <w:t xml:space="preserve"> </w:t>
            </w:r>
            <w:r>
              <w:rPr>
                <w:spacing w:val="-2"/>
                <w:sz w:val="24"/>
              </w:rPr>
              <w:t>strategies</w:t>
            </w:r>
          </w:p>
        </w:tc>
        <w:tc>
          <w:tcPr>
            <w:tcW w:w="687" w:type="dxa"/>
          </w:tcPr>
          <w:p>
            <w:pPr>
              <w:pStyle w:val="18"/>
              <w:spacing w:line="275" w:lineRule="exact"/>
              <w:ind w:left="18"/>
              <w:rPr>
                <w:sz w:val="24"/>
              </w:rPr>
            </w:pPr>
            <w:r>
              <w:rPr>
                <w:spacing w:val="-5"/>
                <w:sz w:val="24"/>
              </w:rPr>
              <w:t>281</w:t>
            </w:r>
          </w:p>
        </w:tc>
        <w:tc>
          <w:tcPr>
            <w:tcW w:w="1194" w:type="dxa"/>
          </w:tcPr>
          <w:p>
            <w:pPr>
              <w:pStyle w:val="18"/>
              <w:spacing w:line="275" w:lineRule="exact"/>
              <w:ind w:left="18"/>
              <w:rPr>
                <w:sz w:val="24"/>
              </w:rPr>
            </w:pPr>
            <w:r>
              <w:rPr>
                <w:spacing w:val="-2"/>
                <w:sz w:val="24"/>
              </w:rPr>
              <w:t>2.9431</w:t>
            </w:r>
          </w:p>
        </w:tc>
        <w:tc>
          <w:tcPr>
            <w:tcW w:w="1818" w:type="dxa"/>
          </w:tcPr>
          <w:p>
            <w:pPr>
              <w:pStyle w:val="18"/>
              <w:spacing w:line="275" w:lineRule="exact"/>
              <w:ind w:left="17"/>
              <w:rPr>
                <w:sz w:val="24"/>
              </w:rPr>
            </w:pPr>
            <w:r>
              <w:rPr>
                <w:spacing w:val="-2"/>
                <w:sz w:val="24"/>
              </w:rPr>
              <w:t>1.38498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222" w:type="dxa"/>
          </w:tcPr>
          <w:p>
            <w:pPr>
              <w:pStyle w:val="18"/>
              <w:spacing w:line="275" w:lineRule="exact"/>
              <w:ind w:left="69"/>
              <w:rPr>
                <w:sz w:val="24"/>
              </w:rPr>
            </w:pPr>
            <w:r>
              <w:rPr>
                <w:sz w:val="24"/>
              </w:rPr>
              <w:t>Takes</w:t>
            </w:r>
            <w:r>
              <w:rPr>
                <w:spacing w:val="-3"/>
                <w:sz w:val="24"/>
              </w:rPr>
              <w:t xml:space="preserve"> </w:t>
            </w:r>
            <w:r>
              <w:rPr>
                <w:sz w:val="24"/>
              </w:rPr>
              <w:t>customer</w:t>
            </w:r>
            <w:r>
              <w:rPr>
                <w:spacing w:val="-2"/>
                <w:sz w:val="24"/>
              </w:rPr>
              <w:t xml:space="preserve"> </w:t>
            </w:r>
            <w:r>
              <w:rPr>
                <w:sz w:val="24"/>
              </w:rPr>
              <w:t>feedback</w:t>
            </w:r>
            <w:r>
              <w:rPr>
                <w:spacing w:val="1"/>
                <w:sz w:val="24"/>
              </w:rPr>
              <w:t xml:space="preserve"> </w:t>
            </w:r>
            <w:r>
              <w:rPr>
                <w:spacing w:val="-2"/>
                <w:sz w:val="24"/>
              </w:rPr>
              <w:t>seriously</w:t>
            </w:r>
          </w:p>
        </w:tc>
        <w:tc>
          <w:tcPr>
            <w:tcW w:w="687" w:type="dxa"/>
          </w:tcPr>
          <w:p>
            <w:pPr>
              <w:pStyle w:val="18"/>
              <w:spacing w:line="275" w:lineRule="exact"/>
              <w:ind w:left="18"/>
              <w:rPr>
                <w:sz w:val="24"/>
              </w:rPr>
            </w:pPr>
            <w:r>
              <w:rPr>
                <w:spacing w:val="-5"/>
                <w:sz w:val="24"/>
              </w:rPr>
              <w:t>283</w:t>
            </w:r>
          </w:p>
        </w:tc>
        <w:tc>
          <w:tcPr>
            <w:tcW w:w="1194" w:type="dxa"/>
          </w:tcPr>
          <w:p>
            <w:pPr>
              <w:pStyle w:val="18"/>
              <w:spacing w:line="275" w:lineRule="exact"/>
              <w:ind w:left="18"/>
              <w:rPr>
                <w:sz w:val="24"/>
              </w:rPr>
            </w:pPr>
            <w:r>
              <w:rPr>
                <w:spacing w:val="-2"/>
                <w:sz w:val="24"/>
              </w:rPr>
              <w:t>3.5018</w:t>
            </w:r>
          </w:p>
        </w:tc>
        <w:tc>
          <w:tcPr>
            <w:tcW w:w="1818" w:type="dxa"/>
          </w:tcPr>
          <w:p>
            <w:pPr>
              <w:pStyle w:val="18"/>
              <w:spacing w:line="275" w:lineRule="exact"/>
              <w:ind w:left="17"/>
              <w:rPr>
                <w:sz w:val="24"/>
              </w:rPr>
            </w:pPr>
            <w:r>
              <w:rPr>
                <w:spacing w:val="-2"/>
                <w:sz w:val="24"/>
              </w:rPr>
              <w:t>1.26147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trPr>
        <w:tc>
          <w:tcPr>
            <w:tcW w:w="6222" w:type="dxa"/>
          </w:tcPr>
          <w:p>
            <w:pPr>
              <w:pStyle w:val="18"/>
              <w:spacing w:before="1"/>
              <w:ind w:left="69"/>
              <w:rPr>
                <w:sz w:val="24"/>
              </w:rPr>
            </w:pPr>
            <w:r>
              <w:rPr>
                <w:sz w:val="24"/>
              </w:rPr>
              <w:t>Use</w:t>
            </w:r>
            <w:r>
              <w:rPr>
                <w:spacing w:val="-3"/>
                <w:sz w:val="24"/>
              </w:rPr>
              <w:t xml:space="preserve"> </w:t>
            </w:r>
            <w:r>
              <w:rPr>
                <w:sz w:val="24"/>
              </w:rPr>
              <w:t>information</w:t>
            </w:r>
            <w:r>
              <w:rPr>
                <w:spacing w:val="-1"/>
                <w:sz w:val="24"/>
              </w:rPr>
              <w:t xml:space="preserve"> </w:t>
            </w:r>
            <w:r>
              <w:rPr>
                <w:sz w:val="24"/>
              </w:rPr>
              <w:t xml:space="preserve">from </w:t>
            </w:r>
            <w:r>
              <w:rPr>
                <w:spacing w:val="-2"/>
                <w:sz w:val="24"/>
              </w:rPr>
              <w:t>customers</w:t>
            </w:r>
          </w:p>
        </w:tc>
        <w:tc>
          <w:tcPr>
            <w:tcW w:w="687" w:type="dxa"/>
          </w:tcPr>
          <w:p>
            <w:pPr>
              <w:pStyle w:val="18"/>
              <w:spacing w:before="1"/>
              <w:ind w:left="18"/>
              <w:rPr>
                <w:sz w:val="24"/>
              </w:rPr>
            </w:pPr>
            <w:r>
              <w:rPr>
                <w:spacing w:val="-5"/>
                <w:sz w:val="24"/>
              </w:rPr>
              <w:t>283</w:t>
            </w:r>
          </w:p>
        </w:tc>
        <w:tc>
          <w:tcPr>
            <w:tcW w:w="1194" w:type="dxa"/>
          </w:tcPr>
          <w:p>
            <w:pPr>
              <w:pStyle w:val="18"/>
              <w:spacing w:before="1"/>
              <w:ind w:left="18"/>
              <w:rPr>
                <w:sz w:val="24"/>
              </w:rPr>
            </w:pPr>
            <w:r>
              <w:rPr>
                <w:spacing w:val="-2"/>
                <w:sz w:val="24"/>
              </w:rPr>
              <w:t>3.3039</w:t>
            </w:r>
          </w:p>
        </w:tc>
        <w:tc>
          <w:tcPr>
            <w:tcW w:w="1818" w:type="dxa"/>
          </w:tcPr>
          <w:p>
            <w:pPr>
              <w:pStyle w:val="18"/>
              <w:spacing w:before="1"/>
              <w:ind w:left="17"/>
              <w:rPr>
                <w:sz w:val="24"/>
              </w:rPr>
            </w:pPr>
            <w:r>
              <w:rPr>
                <w:spacing w:val="-2"/>
                <w:sz w:val="24"/>
              </w:rPr>
              <w:t>1.34199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222" w:type="dxa"/>
          </w:tcPr>
          <w:p>
            <w:pPr>
              <w:pStyle w:val="18"/>
              <w:spacing w:line="275" w:lineRule="exact"/>
              <w:ind w:left="69"/>
              <w:rPr>
                <w:sz w:val="24"/>
              </w:rPr>
            </w:pPr>
            <w:r>
              <w:rPr>
                <w:sz w:val="24"/>
              </w:rPr>
              <w:t>The</w:t>
            </w:r>
            <w:r>
              <w:rPr>
                <w:spacing w:val="-3"/>
                <w:sz w:val="24"/>
              </w:rPr>
              <w:t xml:space="preserve"> </w:t>
            </w:r>
            <w:r>
              <w:rPr>
                <w:sz w:val="24"/>
              </w:rPr>
              <w:t>Bank ensure</w:t>
            </w:r>
            <w:r>
              <w:rPr>
                <w:spacing w:val="-1"/>
                <w:sz w:val="24"/>
              </w:rPr>
              <w:t xml:space="preserve"> </w:t>
            </w:r>
            <w:r>
              <w:rPr>
                <w:spacing w:val="-2"/>
                <w:sz w:val="24"/>
              </w:rPr>
              <w:t>confidentiality</w:t>
            </w:r>
          </w:p>
        </w:tc>
        <w:tc>
          <w:tcPr>
            <w:tcW w:w="687" w:type="dxa"/>
          </w:tcPr>
          <w:p>
            <w:pPr>
              <w:pStyle w:val="18"/>
              <w:spacing w:line="275" w:lineRule="exact"/>
              <w:ind w:left="-1"/>
              <w:rPr>
                <w:sz w:val="24"/>
              </w:rPr>
            </w:pPr>
            <w:r>
              <w:rPr>
                <w:spacing w:val="-5"/>
                <w:sz w:val="24"/>
              </w:rPr>
              <w:t>283</w:t>
            </w:r>
          </w:p>
        </w:tc>
        <w:tc>
          <w:tcPr>
            <w:tcW w:w="1194" w:type="dxa"/>
          </w:tcPr>
          <w:p>
            <w:pPr>
              <w:pStyle w:val="18"/>
              <w:spacing w:line="275" w:lineRule="exact"/>
              <w:ind w:left="-2"/>
              <w:rPr>
                <w:sz w:val="24"/>
              </w:rPr>
            </w:pPr>
            <w:r>
              <w:rPr>
                <w:spacing w:val="-2"/>
                <w:sz w:val="24"/>
              </w:rPr>
              <w:t>3.3357</w:t>
            </w:r>
          </w:p>
        </w:tc>
        <w:tc>
          <w:tcPr>
            <w:tcW w:w="1818" w:type="dxa"/>
          </w:tcPr>
          <w:p>
            <w:pPr>
              <w:pStyle w:val="18"/>
              <w:spacing w:line="275" w:lineRule="exact"/>
              <w:ind w:left="-2"/>
              <w:rPr>
                <w:sz w:val="24"/>
              </w:rPr>
            </w:pPr>
            <w:r>
              <w:rPr>
                <w:spacing w:val="-2"/>
                <w:sz w:val="24"/>
              </w:rPr>
              <w:t>1.16557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222" w:type="dxa"/>
            <w:tcBorders>
              <w:bottom w:val="single" w:color="000000" w:sz="4" w:space="0"/>
            </w:tcBorders>
          </w:tcPr>
          <w:p>
            <w:pPr>
              <w:pStyle w:val="18"/>
              <w:spacing w:line="275" w:lineRule="exact"/>
              <w:ind w:left="69"/>
              <w:rPr>
                <w:sz w:val="24"/>
              </w:rPr>
            </w:pPr>
            <w:r>
              <w:rPr>
                <w:sz w:val="24"/>
              </w:rPr>
              <w:t>The</w:t>
            </w:r>
            <w:r>
              <w:rPr>
                <w:spacing w:val="-3"/>
                <w:sz w:val="24"/>
              </w:rPr>
              <w:t xml:space="preserve"> </w:t>
            </w:r>
            <w:r>
              <w:rPr>
                <w:sz w:val="24"/>
              </w:rPr>
              <w:t>Bank</w:t>
            </w:r>
            <w:r>
              <w:rPr>
                <w:spacing w:val="-1"/>
                <w:sz w:val="24"/>
              </w:rPr>
              <w:t xml:space="preserve"> </w:t>
            </w:r>
            <w:r>
              <w:rPr>
                <w:sz w:val="24"/>
              </w:rPr>
              <w:t>has</w:t>
            </w:r>
            <w:r>
              <w:rPr>
                <w:spacing w:val="-1"/>
                <w:sz w:val="24"/>
              </w:rPr>
              <w:t xml:space="preserve"> </w:t>
            </w:r>
            <w:r>
              <w:rPr>
                <w:sz w:val="24"/>
              </w:rPr>
              <w:t>reward</w:t>
            </w:r>
            <w:r>
              <w:rPr>
                <w:spacing w:val="-1"/>
                <w:sz w:val="24"/>
              </w:rPr>
              <w:t xml:space="preserve"> </w:t>
            </w:r>
            <w:r>
              <w:rPr>
                <w:sz w:val="24"/>
              </w:rPr>
              <w:t>system</w:t>
            </w:r>
            <w:r>
              <w:rPr>
                <w:spacing w:val="-1"/>
                <w:sz w:val="24"/>
              </w:rPr>
              <w:t xml:space="preserve"> </w:t>
            </w:r>
            <w:r>
              <w:rPr>
                <w:sz w:val="24"/>
              </w:rPr>
              <w:t xml:space="preserve">for </w:t>
            </w:r>
            <w:r>
              <w:rPr>
                <w:spacing w:val="-2"/>
                <w:sz w:val="24"/>
              </w:rPr>
              <w:t>customers</w:t>
            </w:r>
          </w:p>
        </w:tc>
        <w:tc>
          <w:tcPr>
            <w:tcW w:w="687" w:type="dxa"/>
            <w:tcBorders>
              <w:bottom w:val="single" w:color="000000" w:sz="4" w:space="0"/>
            </w:tcBorders>
          </w:tcPr>
          <w:p>
            <w:pPr>
              <w:pStyle w:val="18"/>
              <w:spacing w:line="275" w:lineRule="exact"/>
              <w:ind w:left="18"/>
              <w:rPr>
                <w:sz w:val="24"/>
              </w:rPr>
            </w:pPr>
            <w:r>
              <w:rPr>
                <w:spacing w:val="-5"/>
                <w:sz w:val="24"/>
              </w:rPr>
              <w:t>285</w:t>
            </w:r>
          </w:p>
        </w:tc>
        <w:tc>
          <w:tcPr>
            <w:tcW w:w="1194" w:type="dxa"/>
            <w:tcBorders>
              <w:bottom w:val="single" w:color="000000" w:sz="4" w:space="0"/>
            </w:tcBorders>
          </w:tcPr>
          <w:p>
            <w:pPr>
              <w:pStyle w:val="18"/>
              <w:spacing w:line="275" w:lineRule="exact"/>
              <w:ind w:left="18"/>
              <w:rPr>
                <w:sz w:val="24"/>
              </w:rPr>
            </w:pPr>
            <w:r>
              <w:rPr>
                <w:spacing w:val="-2"/>
                <w:sz w:val="24"/>
              </w:rPr>
              <w:t>3.4098</w:t>
            </w:r>
          </w:p>
        </w:tc>
        <w:tc>
          <w:tcPr>
            <w:tcW w:w="1818" w:type="dxa"/>
            <w:tcBorders>
              <w:bottom w:val="single" w:color="000000" w:sz="4" w:space="0"/>
            </w:tcBorders>
          </w:tcPr>
          <w:p>
            <w:pPr>
              <w:pStyle w:val="18"/>
              <w:spacing w:line="275" w:lineRule="exact"/>
              <w:ind w:left="17"/>
              <w:rPr>
                <w:sz w:val="24"/>
              </w:rPr>
            </w:pPr>
            <w:r>
              <w:rPr>
                <w:spacing w:val="-2"/>
                <w:sz w:val="24"/>
              </w:rPr>
              <w:t>1.78575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2" w:hRule="atLeast"/>
        </w:trPr>
        <w:tc>
          <w:tcPr>
            <w:tcW w:w="6222" w:type="dxa"/>
            <w:tcBorders>
              <w:top w:val="single" w:color="000000" w:sz="4" w:space="0"/>
              <w:bottom w:val="single" w:color="000000" w:sz="4" w:space="0"/>
            </w:tcBorders>
          </w:tcPr>
          <w:p>
            <w:pPr>
              <w:pStyle w:val="18"/>
              <w:spacing w:before="4"/>
              <w:rPr>
                <w:sz w:val="24"/>
              </w:rPr>
            </w:pPr>
          </w:p>
          <w:p>
            <w:pPr>
              <w:pStyle w:val="18"/>
              <w:spacing w:line="410" w:lineRule="atLeast"/>
              <w:ind w:left="9"/>
              <w:rPr>
                <w:sz w:val="24"/>
              </w:rPr>
            </w:pPr>
            <w:r>
              <w:rPr>
                <w:sz w:val="24"/>
              </w:rPr>
              <w:t>The</w:t>
            </w:r>
            <w:r>
              <w:rPr>
                <w:spacing w:val="-6"/>
                <w:sz w:val="24"/>
              </w:rPr>
              <w:t xml:space="preserve"> </w:t>
            </w:r>
            <w:r>
              <w:rPr>
                <w:sz w:val="24"/>
              </w:rPr>
              <w:t>Bank</w:t>
            </w:r>
            <w:r>
              <w:rPr>
                <w:spacing w:val="-4"/>
                <w:sz w:val="24"/>
              </w:rPr>
              <w:t xml:space="preserve"> </w:t>
            </w:r>
            <w:r>
              <w:rPr>
                <w:sz w:val="24"/>
              </w:rPr>
              <w:t>Analyze</w:t>
            </w:r>
            <w:r>
              <w:rPr>
                <w:spacing w:val="-5"/>
                <w:sz w:val="24"/>
              </w:rPr>
              <w:t xml:space="preserve"> </w:t>
            </w:r>
            <w:r>
              <w:rPr>
                <w:sz w:val="24"/>
              </w:rPr>
              <w:t>the</w:t>
            </w:r>
            <w:r>
              <w:rPr>
                <w:spacing w:val="-4"/>
                <w:sz w:val="24"/>
              </w:rPr>
              <w:t xml:space="preserve"> </w:t>
            </w:r>
            <w:r>
              <w:rPr>
                <w:sz w:val="24"/>
              </w:rPr>
              <w:t>cause</w:t>
            </w:r>
            <w:r>
              <w:rPr>
                <w:spacing w:val="-5"/>
                <w:sz w:val="24"/>
              </w:rPr>
              <w:t xml:space="preserve"> </w:t>
            </w:r>
            <w:r>
              <w:rPr>
                <w:sz w:val="24"/>
              </w:rPr>
              <w:t>of</w:t>
            </w:r>
            <w:r>
              <w:rPr>
                <w:spacing w:val="-4"/>
                <w:sz w:val="24"/>
              </w:rPr>
              <w:t xml:space="preserve"> </w:t>
            </w:r>
            <w:r>
              <w:rPr>
                <w:sz w:val="24"/>
              </w:rPr>
              <w:t>customer</w:t>
            </w:r>
            <w:r>
              <w:rPr>
                <w:spacing w:val="-4"/>
                <w:sz w:val="24"/>
              </w:rPr>
              <w:t xml:space="preserve"> </w:t>
            </w:r>
            <w:r>
              <w:rPr>
                <w:sz w:val="24"/>
              </w:rPr>
              <w:t>defection</w:t>
            </w:r>
            <w:r>
              <w:rPr>
                <w:spacing w:val="-4"/>
                <w:sz w:val="24"/>
              </w:rPr>
              <w:t xml:space="preserve"> </w:t>
            </w:r>
            <w:r>
              <w:rPr>
                <w:sz w:val="24"/>
              </w:rPr>
              <w:t>through</w:t>
            </w:r>
            <w:r>
              <w:rPr>
                <w:spacing w:val="-3"/>
                <w:sz w:val="24"/>
              </w:rPr>
              <w:t xml:space="preserve"> </w:t>
            </w:r>
            <w:r>
              <w:rPr>
                <w:sz w:val="24"/>
              </w:rPr>
              <w:t xml:space="preserve">exit </w:t>
            </w:r>
            <w:r>
              <w:rPr>
                <w:spacing w:val="-2"/>
                <w:sz w:val="24"/>
              </w:rPr>
              <w:t>interview</w:t>
            </w:r>
          </w:p>
        </w:tc>
        <w:tc>
          <w:tcPr>
            <w:tcW w:w="687" w:type="dxa"/>
            <w:tcBorders>
              <w:top w:val="single" w:color="000000" w:sz="4" w:space="0"/>
              <w:bottom w:val="single" w:color="000000" w:sz="4" w:space="0"/>
            </w:tcBorders>
          </w:tcPr>
          <w:p>
            <w:pPr>
              <w:pStyle w:val="18"/>
              <w:rPr>
                <w:sz w:val="24"/>
              </w:rPr>
            </w:pPr>
          </w:p>
          <w:p>
            <w:pPr>
              <w:pStyle w:val="18"/>
              <w:spacing w:before="274"/>
              <w:rPr>
                <w:sz w:val="24"/>
              </w:rPr>
            </w:pPr>
          </w:p>
          <w:p>
            <w:pPr>
              <w:pStyle w:val="18"/>
              <w:spacing w:before="1"/>
              <w:ind w:left="-1"/>
              <w:rPr>
                <w:sz w:val="24"/>
              </w:rPr>
            </w:pPr>
            <w:r>
              <w:rPr>
                <w:spacing w:val="-5"/>
                <w:sz w:val="24"/>
              </w:rPr>
              <w:t>281</w:t>
            </w:r>
          </w:p>
        </w:tc>
        <w:tc>
          <w:tcPr>
            <w:tcW w:w="1194" w:type="dxa"/>
            <w:tcBorders>
              <w:top w:val="single" w:color="000000" w:sz="4" w:space="0"/>
              <w:bottom w:val="single" w:color="000000" w:sz="4" w:space="0"/>
            </w:tcBorders>
          </w:tcPr>
          <w:p>
            <w:pPr>
              <w:pStyle w:val="18"/>
              <w:rPr>
                <w:sz w:val="24"/>
              </w:rPr>
            </w:pPr>
          </w:p>
          <w:p>
            <w:pPr>
              <w:pStyle w:val="18"/>
              <w:spacing w:before="274"/>
              <w:rPr>
                <w:sz w:val="24"/>
              </w:rPr>
            </w:pPr>
          </w:p>
          <w:p>
            <w:pPr>
              <w:pStyle w:val="18"/>
              <w:spacing w:before="1"/>
              <w:ind w:left="-2"/>
              <w:rPr>
                <w:sz w:val="24"/>
              </w:rPr>
            </w:pPr>
            <w:r>
              <w:rPr>
                <w:spacing w:val="-2"/>
                <w:sz w:val="24"/>
              </w:rPr>
              <w:t>3.0178</w:t>
            </w:r>
          </w:p>
        </w:tc>
        <w:tc>
          <w:tcPr>
            <w:tcW w:w="1818" w:type="dxa"/>
            <w:tcBorders>
              <w:top w:val="single" w:color="000000" w:sz="4" w:space="0"/>
              <w:bottom w:val="single" w:color="000000" w:sz="4" w:space="0"/>
            </w:tcBorders>
          </w:tcPr>
          <w:p>
            <w:pPr>
              <w:pStyle w:val="18"/>
              <w:rPr>
                <w:sz w:val="24"/>
              </w:rPr>
            </w:pPr>
          </w:p>
          <w:p>
            <w:pPr>
              <w:pStyle w:val="18"/>
              <w:spacing w:before="274"/>
              <w:rPr>
                <w:sz w:val="24"/>
              </w:rPr>
            </w:pPr>
          </w:p>
          <w:p>
            <w:pPr>
              <w:pStyle w:val="18"/>
              <w:spacing w:before="1"/>
              <w:ind w:left="-2"/>
              <w:rPr>
                <w:sz w:val="24"/>
              </w:rPr>
            </w:pPr>
            <w:r>
              <w:rPr>
                <w:spacing w:val="-2"/>
                <w:sz w:val="24"/>
              </w:rPr>
              <w:t>1.2928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3" w:hRule="atLeast"/>
        </w:trPr>
        <w:tc>
          <w:tcPr>
            <w:tcW w:w="6222" w:type="dxa"/>
            <w:tcBorders>
              <w:top w:val="single" w:color="000000" w:sz="4" w:space="0"/>
            </w:tcBorders>
          </w:tcPr>
          <w:p>
            <w:pPr>
              <w:pStyle w:val="18"/>
              <w:spacing w:before="138"/>
              <w:rPr>
                <w:sz w:val="24"/>
              </w:rPr>
            </w:pPr>
          </w:p>
          <w:p>
            <w:pPr>
              <w:pStyle w:val="18"/>
              <w:ind w:left="9"/>
              <w:rPr>
                <w:sz w:val="24"/>
              </w:rPr>
            </w:pPr>
            <w:r>
              <w:rPr>
                <w:sz w:val="24"/>
              </w:rPr>
              <w:t>Valid</w:t>
            </w:r>
            <w:r>
              <w:rPr>
                <w:spacing w:val="-1"/>
                <w:sz w:val="24"/>
              </w:rPr>
              <w:t xml:space="preserve"> </w:t>
            </w:r>
            <w:r>
              <w:rPr>
                <w:sz w:val="24"/>
              </w:rPr>
              <w:t>N</w:t>
            </w:r>
            <w:r>
              <w:rPr>
                <w:spacing w:val="-1"/>
                <w:sz w:val="24"/>
              </w:rPr>
              <w:t xml:space="preserve"> </w:t>
            </w:r>
            <w:r>
              <w:rPr>
                <w:spacing w:val="-2"/>
                <w:sz w:val="24"/>
              </w:rPr>
              <w:t>(listwise)</w:t>
            </w:r>
          </w:p>
        </w:tc>
        <w:tc>
          <w:tcPr>
            <w:tcW w:w="687" w:type="dxa"/>
            <w:tcBorders>
              <w:top w:val="single" w:color="000000" w:sz="4" w:space="0"/>
            </w:tcBorders>
          </w:tcPr>
          <w:p>
            <w:pPr>
              <w:pStyle w:val="18"/>
              <w:spacing w:before="138"/>
              <w:rPr>
                <w:sz w:val="24"/>
              </w:rPr>
            </w:pPr>
          </w:p>
          <w:p>
            <w:pPr>
              <w:pStyle w:val="18"/>
              <w:ind w:left="-1"/>
              <w:rPr>
                <w:sz w:val="24"/>
              </w:rPr>
            </w:pPr>
            <w:r>
              <w:rPr>
                <w:spacing w:val="-5"/>
                <w:sz w:val="24"/>
              </w:rPr>
              <w:t>271</w:t>
            </w:r>
          </w:p>
        </w:tc>
        <w:tc>
          <w:tcPr>
            <w:tcW w:w="1194" w:type="dxa"/>
            <w:tcBorders>
              <w:top w:val="single" w:color="000000" w:sz="4" w:space="0"/>
            </w:tcBorders>
          </w:tcPr>
          <w:p>
            <w:pPr>
              <w:pStyle w:val="18"/>
              <w:rPr>
                <w:sz w:val="22"/>
              </w:rPr>
            </w:pPr>
          </w:p>
        </w:tc>
        <w:tc>
          <w:tcPr>
            <w:tcW w:w="1818" w:type="dxa"/>
            <w:tcBorders>
              <w:top w:val="single" w:color="000000" w:sz="4" w:space="0"/>
            </w:tcBorders>
          </w:tcPr>
          <w:p>
            <w:pPr>
              <w:pStyle w:val="18"/>
              <w:rPr>
                <w:sz w:val="22"/>
              </w:rPr>
            </w:pPr>
          </w:p>
        </w:tc>
      </w:tr>
    </w:tbl>
    <w:p>
      <w:pPr>
        <w:pStyle w:val="10"/>
        <w:spacing w:before="1"/>
        <w:ind w:left="916"/>
        <w:jc w:val="both"/>
      </w:pPr>
      <w:r>
        <w:t>Source:</w:t>
      </w:r>
      <w:r>
        <w:rPr>
          <w:spacing w:val="-4"/>
        </w:rPr>
        <w:t xml:space="preserve"> </w:t>
      </w:r>
      <w:r>
        <w:t>Own</w:t>
      </w:r>
      <w:r>
        <w:rPr>
          <w:spacing w:val="-1"/>
        </w:rPr>
        <w:t xml:space="preserve"> </w:t>
      </w:r>
      <w:r>
        <w:t>survey,</w:t>
      </w:r>
      <w:r>
        <w:rPr>
          <w:spacing w:val="-1"/>
        </w:rPr>
        <w:t xml:space="preserve"> </w:t>
      </w:r>
      <w:r>
        <w:rPr>
          <w:spacing w:val="-4"/>
        </w:rPr>
        <w:t>2019</w:t>
      </w:r>
    </w:p>
    <w:p>
      <w:pPr>
        <w:pStyle w:val="10"/>
        <w:spacing w:before="136" w:line="360" w:lineRule="auto"/>
        <w:ind w:left="916" w:right="1177"/>
        <w:jc w:val="both"/>
      </w:pPr>
      <w:r>
        <w:t>As observed from the above table 4.5 the highest mean figure 3.5018 is recorded for Dashen Bank</w:t>
      </w:r>
      <w:r>
        <w:rPr>
          <w:spacing w:val="40"/>
        </w:rPr>
        <w:t xml:space="preserve"> </w:t>
      </w:r>
      <w:r>
        <w:t>takes customer feedback seriously while its practice On placing effective recovery strategies has least mean figure of 2.9431</w:t>
      </w:r>
    </w:p>
    <w:p>
      <w:pPr>
        <w:pStyle w:val="10"/>
        <w:spacing w:before="2" w:line="360" w:lineRule="auto"/>
        <w:ind w:left="916" w:right="1176"/>
        <w:jc w:val="both"/>
      </w:pPr>
      <w:r>
        <w:t>Therefore from the analyzed data it is possible to say that customers perceive that Dashen</w:t>
      </w:r>
      <w:r>
        <w:rPr>
          <w:spacing w:val="40"/>
        </w:rPr>
        <w:t xml:space="preserve"> </w:t>
      </w:r>
      <w:r>
        <w:t>Bank is a bank that takes customer feedback seriously</w:t>
      </w:r>
      <w:r>
        <w:rPr>
          <w:spacing w:val="-1"/>
        </w:rPr>
        <w:t xml:space="preserve"> </w:t>
      </w:r>
      <w:r>
        <w:t>but banks commitment of on deploying Effective recovery strategies do not done proper</w:t>
      </w:r>
    </w:p>
    <w:p>
      <w:pPr>
        <w:spacing w:after="0" w:line="360" w:lineRule="auto"/>
        <w:jc w:val="both"/>
        <w:sectPr>
          <w:pgSz w:w="12240" w:h="15840"/>
          <w:pgMar w:top="1380" w:right="260" w:bottom="440" w:left="740" w:header="0" w:footer="245" w:gutter="0"/>
          <w:cols w:space="720" w:num="1"/>
        </w:sectPr>
      </w:pPr>
    </w:p>
    <w:p>
      <w:pPr>
        <w:pStyle w:val="5"/>
        <w:numPr>
          <w:ilvl w:val="1"/>
          <w:numId w:val="28"/>
        </w:numPr>
        <w:tabs>
          <w:tab w:val="left" w:pos="1406"/>
        </w:tabs>
        <w:spacing w:before="63" w:after="0" w:line="240" w:lineRule="auto"/>
        <w:ind w:left="1406" w:right="0" w:hanging="490"/>
        <w:jc w:val="both"/>
      </w:pPr>
      <w:bookmarkStart w:id="59" w:name="_bookmark59"/>
      <w:bookmarkEnd w:id="59"/>
      <w:r>
        <w:t>Technology-Based</w:t>
      </w:r>
      <w:r>
        <w:rPr>
          <w:spacing w:val="-13"/>
        </w:rPr>
        <w:t xml:space="preserve"> </w:t>
      </w:r>
      <w:r>
        <w:rPr>
          <w:spacing w:val="-5"/>
        </w:rPr>
        <w:t>CRM</w:t>
      </w:r>
    </w:p>
    <w:p>
      <w:pPr>
        <w:pStyle w:val="10"/>
        <w:spacing w:before="193" w:line="360" w:lineRule="auto"/>
        <w:ind w:left="916" w:right="1178"/>
        <w:jc w:val="both"/>
      </w:pPr>
      <w:r>
        <w:t>Technology based CRM, as the name indicates, refers to the usage of the latest technology in CRM</w:t>
      </w:r>
      <w:r>
        <w:rPr>
          <w:spacing w:val="-1"/>
        </w:rPr>
        <w:t xml:space="preserve"> </w:t>
      </w:r>
      <w:r>
        <w:t>deployment</w:t>
      </w:r>
      <w:r>
        <w:rPr>
          <w:spacing w:val="-1"/>
        </w:rPr>
        <w:t xml:space="preserve"> </w:t>
      </w:r>
      <w:r>
        <w:t>as an enabler</w:t>
      </w:r>
      <w:r>
        <w:rPr>
          <w:spacing w:val="-3"/>
        </w:rPr>
        <w:t xml:space="preserve"> </w:t>
      </w:r>
      <w:r>
        <w:t>of greater customization</w:t>
      </w:r>
      <w:r>
        <w:rPr>
          <w:spacing w:val="-1"/>
        </w:rPr>
        <w:t xml:space="preserve"> </w:t>
      </w:r>
      <w:r>
        <w:t>and</w:t>
      </w:r>
      <w:r>
        <w:rPr>
          <w:spacing w:val="-1"/>
        </w:rPr>
        <w:t xml:space="preserve"> </w:t>
      </w:r>
      <w:r>
        <w:t>better</w:t>
      </w:r>
      <w:r>
        <w:rPr>
          <w:spacing w:val="-2"/>
        </w:rPr>
        <w:t xml:space="preserve"> </w:t>
      </w:r>
      <w:r>
        <w:t>service at</w:t>
      </w:r>
      <w:r>
        <w:rPr>
          <w:spacing w:val="-1"/>
        </w:rPr>
        <w:t xml:space="preserve"> </w:t>
      </w:r>
      <w:r>
        <w:t>lower cost</w:t>
      </w:r>
      <w:r>
        <w:rPr>
          <w:spacing w:val="-1"/>
        </w:rPr>
        <w:t xml:space="preserve"> </w:t>
      </w:r>
      <w:r>
        <w:t>(Sinet al., 2005). Currently</w:t>
      </w:r>
      <w:r>
        <w:rPr>
          <w:spacing w:val="-5"/>
        </w:rPr>
        <w:t xml:space="preserve"> </w:t>
      </w:r>
      <w:r>
        <w:t>there</w:t>
      </w:r>
      <w:r>
        <w:rPr>
          <w:spacing w:val="-1"/>
        </w:rPr>
        <w:t xml:space="preserve"> </w:t>
      </w:r>
      <w:r>
        <w:t>are</w:t>
      </w:r>
      <w:r>
        <w:rPr>
          <w:spacing w:val="-1"/>
        </w:rPr>
        <w:t xml:space="preserve"> </w:t>
      </w:r>
      <w:r>
        <w:t>various applications that are</w:t>
      </w:r>
      <w:r>
        <w:rPr>
          <w:spacing w:val="-1"/>
        </w:rPr>
        <w:t xml:space="preserve"> </w:t>
      </w:r>
      <w:r>
        <w:t>specifically</w:t>
      </w:r>
      <w:r>
        <w:rPr>
          <w:spacing w:val="-5"/>
        </w:rPr>
        <w:t xml:space="preserve"> </w:t>
      </w:r>
      <w:r>
        <w:t>designed for CRM with the aim of identifying customers’ trend of buying behavior to enhance customer satisfaction while increasing customer retention potentials at the same time.</w:t>
      </w:r>
    </w:p>
    <w:p>
      <w:pPr>
        <w:pStyle w:val="10"/>
        <w:spacing w:before="200"/>
        <w:ind w:left="916"/>
        <w:jc w:val="both"/>
      </w:pPr>
      <w:bookmarkStart w:id="60" w:name="_bookmark60"/>
      <w:bookmarkEnd w:id="60"/>
      <w:r>
        <w:t>Table</w:t>
      </w:r>
      <w:r>
        <w:rPr>
          <w:spacing w:val="-2"/>
        </w:rPr>
        <w:t xml:space="preserve"> </w:t>
      </w:r>
      <w:r>
        <w:t>4.6</w:t>
      </w:r>
      <w:r>
        <w:rPr>
          <w:spacing w:val="-1"/>
        </w:rPr>
        <w:t xml:space="preserve"> </w:t>
      </w:r>
      <w:r>
        <w:t>Technology-based</w:t>
      </w:r>
      <w:r>
        <w:rPr>
          <w:spacing w:val="-1"/>
        </w:rPr>
        <w:t xml:space="preserve"> </w:t>
      </w:r>
      <w:r>
        <w:rPr>
          <w:spacing w:val="-5"/>
        </w:rPr>
        <w:t>CRM</w:t>
      </w:r>
    </w:p>
    <w:p>
      <w:pPr>
        <w:pStyle w:val="10"/>
        <w:spacing w:before="138"/>
        <w:rPr>
          <w:sz w:val="20"/>
        </w:rPr>
      </w:pPr>
    </w:p>
    <w:tbl>
      <w:tblPr>
        <w:tblStyle w:val="9"/>
        <w:tblW w:w="0" w:type="auto"/>
        <w:tblInd w:w="9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1"/>
        <w:gridCol w:w="823"/>
        <w:gridCol w:w="1534"/>
        <w:gridCol w:w="18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5401" w:type="dxa"/>
          </w:tcPr>
          <w:p>
            <w:pPr>
              <w:pStyle w:val="18"/>
              <w:spacing w:before="69"/>
              <w:ind w:left="916"/>
              <w:jc w:val="center"/>
              <w:rPr>
                <w:sz w:val="24"/>
              </w:rPr>
            </w:pPr>
            <w:r>
              <w:rPr>
                <w:spacing w:val="-4"/>
                <w:sz w:val="24"/>
              </w:rPr>
              <w:t>Item</w:t>
            </w:r>
          </w:p>
        </w:tc>
        <w:tc>
          <w:tcPr>
            <w:tcW w:w="823" w:type="dxa"/>
          </w:tcPr>
          <w:p>
            <w:pPr>
              <w:pStyle w:val="18"/>
              <w:spacing w:before="69"/>
              <w:ind w:left="18"/>
              <w:rPr>
                <w:sz w:val="24"/>
              </w:rPr>
            </w:pPr>
            <w:r>
              <w:rPr>
                <w:spacing w:val="-10"/>
                <w:sz w:val="24"/>
              </w:rPr>
              <w:t>N</w:t>
            </w:r>
          </w:p>
        </w:tc>
        <w:tc>
          <w:tcPr>
            <w:tcW w:w="1534" w:type="dxa"/>
          </w:tcPr>
          <w:p>
            <w:pPr>
              <w:pStyle w:val="18"/>
              <w:spacing w:before="69"/>
              <w:ind w:left="18"/>
              <w:rPr>
                <w:sz w:val="24"/>
              </w:rPr>
            </w:pPr>
            <w:r>
              <w:rPr>
                <w:spacing w:val="-4"/>
                <w:sz w:val="24"/>
              </w:rPr>
              <w:t>Mean</w:t>
            </w:r>
          </w:p>
        </w:tc>
        <w:tc>
          <w:tcPr>
            <w:tcW w:w="1877" w:type="dxa"/>
          </w:tcPr>
          <w:p>
            <w:pPr>
              <w:pStyle w:val="18"/>
              <w:spacing w:before="69"/>
              <w:ind w:left="19"/>
              <w:rPr>
                <w:sz w:val="24"/>
              </w:rPr>
            </w:pPr>
            <w:r>
              <w:rPr>
                <w:sz w:val="24"/>
              </w:rPr>
              <w:t xml:space="preserve">Std. </w:t>
            </w:r>
            <w:r>
              <w:rPr>
                <w:spacing w:val="-2"/>
                <w:sz w:val="24"/>
              </w:rPr>
              <w:t>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5401" w:type="dxa"/>
          </w:tcPr>
          <w:p>
            <w:pPr>
              <w:pStyle w:val="18"/>
              <w:spacing w:before="32"/>
              <w:ind w:left="69"/>
              <w:rPr>
                <w:sz w:val="24"/>
              </w:rPr>
            </w:pPr>
            <w:r>
              <w:rPr>
                <w:sz w:val="24"/>
              </w:rPr>
              <w:t>The</w:t>
            </w:r>
            <w:r>
              <w:rPr>
                <w:spacing w:val="-3"/>
                <w:sz w:val="24"/>
              </w:rPr>
              <w:t xml:space="preserve"> </w:t>
            </w:r>
            <w:r>
              <w:rPr>
                <w:sz w:val="24"/>
              </w:rPr>
              <w:t>bank</w:t>
            </w:r>
            <w:r>
              <w:rPr>
                <w:spacing w:val="2"/>
                <w:sz w:val="24"/>
              </w:rPr>
              <w:t xml:space="preserve"> </w:t>
            </w:r>
            <w:r>
              <w:rPr>
                <w:sz w:val="24"/>
              </w:rPr>
              <w:t>gives</w:t>
            </w:r>
            <w:r>
              <w:rPr>
                <w:spacing w:val="-1"/>
                <w:sz w:val="24"/>
              </w:rPr>
              <w:t xml:space="preserve"> </w:t>
            </w:r>
            <w:r>
              <w:rPr>
                <w:sz w:val="24"/>
              </w:rPr>
              <w:t>technology</w:t>
            </w:r>
            <w:r>
              <w:rPr>
                <w:spacing w:val="-5"/>
                <w:sz w:val="24"/>
              </w:rPr>
              <w:t xml:space="preserve"> </w:t>
            </w:r>
            <w:r>
              <w:rPr>
                <w:sz w:val="24"/>
              </w:rPr>
              <w:t xml:space="preserve">based </w:t>
            </w:r>
            <w:r>
              <w:rPr>
                <w:spacing w:val="-2"/>
                <w:sz w:val="24"/>
              </w:rPr>
              <w:t>service</w:t>
            </w:r>
          </w:p>
        </w:tc>
        <w:tc>
          <w:tcPr>
            <w:tcW w:w="823" w:type="dxa"/>
          </w:tcPr>
          <w:p>
            <w:pPr>
              <w:pStyle w:val="18"/>
              <w:spacing w:before="32"/>
              <w:ind w:left="18"/>
              <w:rPr>
                <w:sz w:val="24"/>
              </w:rPr>
            </w:pPr>
            <w:r>
              <w:rPr>
                <w:spacing w:val="-5"/>
                <w:sz w:val="24"/>
              </w:rPr>
              <w:t>285</w:t>
            </w:r>
          </w:p>
        </w:tc>
        <w:tc>
          <w:tcPr>
            <w:tcW w:w="1534" w:type="dxa"/>
          </w:tcPr>
          <w:p>
            <w:pPr>
              <w:pStyle w:val="18"/>
              <w:spacing w:before="32"/>
              <w:ind w:left="18"/>
              <w:rPr>
                <w:sz w:val="24"/>
              </w:rPr>
            </w:pPr>
            <w:r>
              <w:rPr>
                <w:spacing w:val="-2"/>
                <w:sz w:val="24"/>
              </w:rPr>
              <w:t>3.4947</w:t>
            </w:r>
          </w:p>
        </w:tc>
        <w:tc>
          <w:tcPr>
            <w:tcW w:w="1877" w:type="dxa"/>
          </w:tcPr>
          <w:p>
            <w:pPr>
              <w:pStyle w:val="18"/>
              <w:spacing w:before="32"/>
              <w:ind w:left="19"/>
              <w:rPr>
                <w:sz w:val="24"/>
              </w:rPr>
            </w:pPr>
            <w:r>
              <w:rPr>
                <w:spacing w:val="-2"/>
                <w:sz w:val="24"/>
              </w:rPr>
              <w:t>1.39824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401" w:type="dxa"/>
          </w:tcPr>
          <w:p>
            <w:pPr>
              <w:pStyle w:val="18"/>
              <w:spacing w:before="116"/>
              <w:rPr>
                <w:sz w:val="24"/>
              </w:rPr>
            </w:pPr>
          </w:p>
          <w:p>
            <w:pPr>
              <w:pStyle w:val="18"/>
              <w:ind w:left="129"/>
              <w:rPr>
                <w:sz w:val="24"/>
              </w:rPr>
            </w:pPr>
            <w:r>
              <w:rPr>
                <w:sz w:val="24"/>
              </w:rPr>
              <w:t>Information</w:t>
            </w:r>
            <w:r>
              <w:rPr>
                <w:spacing w:val="56"/>
                <w:sz w:val="24"/>
              </w:rPr>
              <w:t xml:space="preserve"> </w:t>
            </w:r>
            <w:r>
              <w:rPr>
                <w:sz w:val="24"/>
              </w:rPr>
              <w:t>system</w:t>
            </w:r>
            <w:r>
              <w:rPr>
                <w:spacing w:val="58"/>
                <w:sz w:val="24"/>
              </w:rPr>
              <w:t xml:space="preserve"> </w:t>
            </w:r>
            <w:r>
              <w:rPr>
                <w:sz w:val="24"/>
              </w:rPr>
              <w:t>to</w:t>
            </w:r>
            <w:r>
              <w:rPr>
                <w:spacing w:val="58"/>
                <w:sz w:val="24"/>
              </w:rPr>
              <w:t xml:space="preserve"> </w:t>
            </w:r>
            <w:r>
              <w:rPr>
                <w:sz w:val="24"/>
              </w:rPr>
              <w:t>give</w:t>
            </w:r>
            <w:r>
              <w:rPr>
                <w:spacing w:val="60"/>
                <w:sz w:val="24"/>
              </w:rPr>
              <w:t xml:space="preserve"> </w:t>
            </w:r>
            <w:r>
              <w:rPr>
                <w:sz w:val="24"/>
              </w:rPr>
              <w:t>comprehensive</w:t>
            </w:r>
            <w:r>
              <w:rPr>
                <w:spacing w:val="-1"/>
                <w:sz w:val="24"/>
              </w:rPr>
              <w:t xml:space="preserve"> </w:t>
            </w:r>
            <w:r>
              <w:rPr>
                <w:spacing w:val="-4"/>
                <w:sz w:val="24"/>
              </w:rPr>
              <w:t>Data</w:t>
            </w:r>
          </w:p>
        </w:tc>
        <w:tc>
          <w:tcPr>
            <w:tcW w:w="823" w:type="dxa"/>
          </w:tcPr>
          <w:p>
            <w:pPr>
              <w:pStyle w:val="18"/>
              <w:rPr>
                <w:sz w:val="24"/>
              </w:rPr>
            </w:pPr>
          </w:p>
          <w:p>
            <w:pPr>
              <w:pStyle w:val="18"/>
              <w:rPr>
                <w:sz w:val="24"/>
              </w:rPr>
            </w:pPr>
          </w:p>
          <w:p>
            <w:pPr>
              <w:pStyle w:val="18"/>
              <w:spacing w:before="3"/>
              <w:rPr>
                <w:sz w:val="24"/>
              </w:rPr>
            </w:pPr>
          </w:p>
          <w:p>
            <w:pPr>
              <w:pStyle w:val="18"/>
              <w:ind w:left="18"/>
              <w:rPr>
                <w:sz w:val="24"/>
              </w:rPr>
            </w:pPr>
            <w:r>
              <w:rPr>
                <w:spacing w:val="-5"/>
                <w:sz w:val="24"/>
              </w:rPr>
              <w:t>284</w:t>
            </w:r>
          </w:p>
        </w:tc>
        <w:tc>
          <w:tcPr>
            <w:tcW w:w="1534" w:type="dxa"/>
          </w:tcPr>
          <w:p>
            <w:pPr>
              <w:pStyle w:val="18"/>
              <w:rPr>
                <w:sz w:val="24"/>
              </w:rPr>
            </w:pPr>
          </w:p>
          <w:p>
            <w:pPr>
              <w:pStyle w:val="18"/>
              <w:rPr>
                <w:sz w:val="24"/>
              </w:rPr>
            </w:pPr>
          </w:p>
          <w:p>
            <w:pPr>
              <w:pStyle w:val="18"/>
              <w:spacing w:before="3"/>
              <w:rPr>
                <w:sz w:val="24"/>
              </w:rPr>
            </w:pPr>
          </w:p>
          <w:p>
            <w:pPr>
              <w:pStyle w:val="18"/>
              <w:ind w:left="18"/>
              <w:rPr>
                <w:sz w:val="24"/>
              </w:rPr>
            </w:pPr>
            <w:r>
              <w:rPr>
                <w:spacing w:val="-2"/>
                <w:sz w:val="24"/>
              </w:rPr>
              <w:t>3.0493</w:t>
            </w:r>
          </w:p>
        </w:tc>
        <w:tc>
          <w:tcPr>
            <w:tcW w:w="1877" w:type="dxa"/>
          </w:tcPr>
          <w:p>
            <w:pPr>
              <w:pStyle w:val="18"/>
              <w:rPr>
                <w:sz w:val="24"/>
              </w:rPr>
            </w:pPr>
          </w:p>
          <w:p>
            <w:pPr>
              <w:pStyle w:val="18"/>
              <w:rPr>
                <w:sz w:val="24"/>
              </w:rPr>
            </w:pPr>
          </w:p>
          <w:p>
            <w:pPr>
              <w:pStyle w:val="18"/>
              <w:spacing w:before="3"/>
              <w:rPr>
                <w:sz w:val="24"/>
              </w:rPr>
            </w:pPr>
          </w:p>
          <w:p>
            <w:pPr>
              <w:pStyle w:val="18"/>
              <w:ind w:left="19"/>
              <w:rPr>
                <w:sz w:val="24"/>
              </w:rPr>
            </w:pPr>
            <w:r>
              <w:rPr>
                <w:spacing w:val="-2"/>
                <w:sz w:val="24"/>
              </w:rPr>
              <w:t>0.87629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5401" w:type="dxa"/>
          </w:tcPr>
          <w:p>
            <w:pPr>
              <w:pStyle w:val="18"/>
              <w:spacing w:before="32"/>
              <w:ind w:left="69"/>
              <w:rPr>
                <w:sz w:val="24"/>
              </w:rPr>
            </w:pPr>
            <w:r>
              <w:rPr>
                <w:sz w:val="24"/>
              </w:rPr>
              <w:t>Valid</w:t>
            </w:r>
            <w:r>
              <w:rPr>
                <w:spacing w:val="-1"/>
                <w:sz w:val="24"/>
              </w:rPr>
              <w:t xml:space="preserve"> </w:t>
            </w:r>
            <w:r>
              <w:rPr>
                <w:sz w:val="24"/>
              </w:rPr>
              <w:t>N</w:t>
            </w:r>
            <w:r>
              <w:rPr>
                <w:spacing w:val="-1"/>
                <w:sz w:val="24"/>
              </w:rPr>
              <w:t xml:space="preserve"> </w:t>
            </w:r>
            <w:r>
              <w:rPr>
                <w:spacing w:val="-2"/>
                <w:sz w:val="24"/>
              </w:rPr>
              <w:t>(listwise)</w:t>
            </w:r>
          </w:p>
        </w:tc>
        <w:tc>
          <w:tcPr>
            <w:tcW w:w="823" w:type="dxa"/>
          </w:tcPr>
          <w:p>
            <w:pPr>
              <w:pStyle w:val="18"/>
              <w:spacing w:before="32"/>
              <w:ind w:left="18"/>
              <w:rPr>
                <w:sz w:val="24"/>
              </w:rPr>
            </w:pPr>
            <w:r>
              <w:rPr>
                <w:spacing w:val="-5"/>
                <w:sz w:val="24"/>
              </w:rPr>
              <w:t>284</w:t>
            </w:r>
          </w:p>
        </w:tc>
        <w:tc>
          <w:tcPr>
            <w:tcW w:w="1534" w:type="dxa"/>
          </w:tcPr>
          <w:p>
            <w:pPr>
              <w:pStyle w:val="18"/>
              <w:rPr>
                <w:sz w:val="24"/>
              </w:rPr>
            </w:pPr>
          </w:p>
        </w:tc>
        <w:tc>
          <w:tcPr>
            <w:tcW w:w="1877" w:type="dxa"/>
          </w:tcPr>
          <w:p>
            <w:pPr>
              <w:pStyle w:val="18"/>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9635" w:type="dxa"/>
            <w:gridSpan w:val="4"/>
            <w:tcBorders>
              <w:left w:val="nil"/>
              <w:bottom w:val="nil"/>
              <w:right w:val="nil"/>
            </w:tcBorders>
          </w:tcPr>
          <w:p>
            <w:pPr>
              <w:pStyle w:val="18"/>
              <w:spacing w:line="255" w:lineRule="exact"/>
              <w:ind w:left="856"/>
              <w:rPr>
                <w:sz w:val="24"/>
              </w:rPr>
            </w:pPr>
            <w:r>
              <w:rPr>
                <w:sz w:val="24"/>
              </w:rPr>
              <w:t>Source:</w:t>
            </w:r>
            <w:r>
              <w:rPr>
                <w:spacing w:val="-15"/>
                <w:sz w:val="24"/>
              </w:rPr>
              <w:t xml:space="preserve"> </w:t>
            </w:r>
            <w:r>
              <w:rPr>
                <w:sz w:val="24"/>
              </w:rPr>
              <w:t>Own</w:t>
            </w:r>
            <w:r>
              <w:rPr>
                <w:spacing w:val="-15"/>
                <w:sz w:val="24"/>
              </w:rPr>
              <w:t xml:space="preserve"> </w:t>
            </w:r>
            <w:r>
              <w:rPr>
                <w:sz w:val="24"/>
              </w:rPr>
              <w:t>survey,</w:t>
            </w:r>
            <w:r>
              <w:rPr>
                <w:spacing w:val="-14"/>
                <w:sz w:val="24"/>
              </w:rPr>
              <w:t xml:space="preserve"> </w:t>
            </w:r>
            <w:r>
              <w:rPr>
                <w:spacing w:val="-4"/>
                <w:sz w:val="24"/>
              </w:rPr>
              <w:t>2019</w:t>
            </w:r>
          </w:p>
        </w:tc>
      </w:tr>
    </w:tbl>
    <w:p>
      <w:pPr>
        <w:pStyle w:val="10"/>
        <w:spacing w:before="175"/>
      </w:pPr>
    </w:p>
    <w:p>
      <w:pPr>
        <w:pStyle w:val="10"/>
        <w:spacing w:line="360" w:lineRule="auto"/>
        <w:ind w:left="916" w:right="1179"/>
        <w:jc w:val="both"/>
      </w:pPr>
      <w:r>
        <w:t>In the sample statistics shown below, the aim is to solicit customers’ perception as to DB`s deployment of technology based CRM practices in their dealings with the Bank. To do so, a five point Liket scale was used the highest being strongly</w:t>
      </w:r>
      <w:r>
        <w:rPr>
          <w:spacing w:val="-3"/>
        </w:rPr>
        <w:t xml:space="preserve"> </w:t>
      </w:r>
      <w:r>
        <w:t>disagree and the lowest representing strongly disagree. Accordingly, the two items were tested using the mean and standard deviation sample statistics.</w:t>
      </w:r>
    </w:p>
    <w:p>
      <w:pPr>
        <w:pStyle w:val="10"/>
        <w:spacing w:line="360" w:lineRule="auto"/>
        <w:ind w:left="916" w:right="1186"/>
        <w:jc w:val="both"/>
      </w:pPr>
      <w:r>
        <w:t>As shown below the provision of technology based service has a mean of 3.4947 and the provision</w:t>
      </w:r>
      <w:r>
        <w:rPr>
          <w:spacing w:val="-1"/>
        </w:rPr>
        <w:t xml:space="preserve"> </w:t>
      </w:r>
      <w:r>
        <w:t>of</w:t>
      </w:r>
      <w:r>
        <w:rPr>
          <w:spacing w:val="-2"/>
        </w:rPr>
        <w:t xml:space="preserve"> </w:t>
      </w:r>
      <w:r>
        <w:t>information system</w:t>
      </w:r>
      <w:r>
        <w:rPr>
          <w:spacing w:val="-1"/>
        </w:rPr>
        <w:t xml:space="preserve"> </w:t>
      </w:r>
      <w:r>
        <w:t>to give comprehensive</w:t>
      </w:r>
      <w:r>
        <w:rPr>
          <w:spacing w:val="-2"/>
        </w:rPr>
        <w:t xml:space="preserve"> </w:t>
      </w:r>
      <w:r>
        <w:t>data about all</w:t>
      </w:r>
      <w:r>
        <w:rPr>
          <w:spacing w:val="-1"/>
        </w:rPr>
        <w:t xml:space="preserve"> </w:t>
      </w:r>
      <w:r>
        <w:t>aspects</w:t>
      </w:r>
      <w:r>
        <w:rPr>
          <w:spacing w:val="-1"/>
        </w:rPr>
        <w:t xml:space="preserve"> </w:t>
      </w:r>
      <w:r>
        <w:t>of customers</w:t>
      </w:r>
      <w:r>
        <w:rPr>
          <w:spacing w:val="-2"/>
        </w:rPr>
        <w:t xml:space="preserve"> </w:t>
      </w:r>
      <w:r>
        <w:t>has a mean score of 3.0493.</w:t>
      </w:r>
    </w:p>
    <w:p>
      <w:pPr>
        <w:pStyle w:val="10"/>
        <w:spacing w:before="34" w:line="360" w:lineRule="auto"/>
        <w:ind w:left="935" w:right="1179"/>
        <w:jc w:val="both"/>
      </w:pPr>
      <w:r>
        <w:t>From the above data we can say that Dashen Bank has done better on the provision of technology</w:t>
      </w:r>
      <w:r>
        <w:rPr>
          <w:spacing w:val="-4"/>
        </w:rPr>
        <w:t xml:space="preserve"> </w:t>
      </w:r>
      <w:r>
        <w:t>based service than the provision of</w:t>
      </w:r>
      <w:r>
        <w:rPr>
          <w:spacing w:val="-2"/>
        </w:rPr>
        <w:t xml:space="preserve"> </w:t>
      </w:r>
      <w:r>
        <w:t>information system to give comprehensive data about all aspects of customers</w:t>
      </w:r>
    </w:p>
    <w:p>
      <w:pPr>
        <w:pStyle w:val="5"/>
        <w:numPr>
          <w:ilvl w:val="1"/>
          <w:numId w:val="28"/>
        </w:numPr>
        <w:tabs>
          <w:tab w:val="left" w:pos="1406"/>
        </w:tabs>
        <w:spacing w:before="238" w:after="0" w:line="240" w:lineRule="auto"/>
        <w:ind w:left="1406" w:right="0" w:hanging="490"/>
        <w:jc w:val="both"/>
      </w:pPr>
      <w:bookmarkStart w:id="61" w:name="_bookmark61"/>
      <w:bookmarkEnd w:id="61"/>
      <w:r>
        <w:t>Level</w:t>
      </w:r>
      <w:r>
        <w:rPr>
          <w:spacing w:val="-5"/>
        </w:rPr>
        <w:t xml:space="preserve"> </w:t>
      </w:r>
      <w:r>
        <w:t>of</w:t>
      </w:r>
      <w:r>
        <w:rPr>
          <w:spacing w:val="-5"/>
        </w:rPr>
        <w:t xml:space="preserve"> </w:t>
      </w:r>
      <w:r>
        <w:t>customer</w:t>
      </w:r>
      <w:r>
        <w:rPr>
          <w:spacing w:val="-5"/>
        </w:rPr>
        <w:t xml:space="preserve"> </w:t>
      </w:r>
      <w:r>
        <w:rPr>
          <w:spacing w:val="-2"/>
        </w:rPr>
        <w:t>loyalty</w:t>
      </w:r>
    </w:p>
    <w:p>
      <w:pPr>
        <w:spacing w:after="0" w:line="240" w:lineRule="auto"/>
        <w:jc w:val="both"/>
        <w:sectPr>
          <w:pgSz w:w="12240" w:h="15840"/>
          <w:pgMar w:top="1380" w:right="260" w:bottom="440" w:left="740" w:header="0" w:footer="245" w:gutter="0"/>
          <w:cols w:space="720" w:num="1"/>
        </w:sectPr>
      </w:pPr>
    </w:p>
    <w:p>
      <w:pPr>
        <w:pStyle w:val="10"/>
        <w:spacing w:before="79"/>
        <w:ind w:left="935"/>
      </w:pPr>
      <w:r>
        <w:t>In</w:t>
      </w:r>
      <w:r>
        <w:rPr>
          <w:spacing w:val="-3"/>
        </w:rPr>
        <w:t xml:space="preserve"> </w:t>
      </w:r>
      <w:r>
        <w:t>the</w:t>
      </w:r>
      <w:r>
        <w:rPr>
          <w:spacing w:val="1"/>
        </w:rPr>
        <w:t xml:space="preserve"> </w:t>
      </w:r>
      <w:r>
        <w:t>following</w:t>
      </w:r>
      <w:r>
        <w:rPr>
          <w:spacing w:val="-3"/>
        </w:rPr>
        <w:t xml:space="preserve"> </w:t>
      </w:r>
      <w:r>
        <w:t>section the level of customer loyalty</w:t>
      </w:r>
      <w:r>
        <w:rPr>
          <w:spacing w:val="-5"/>
        </w:rPr>
        <w:t xml:space="preserve"> </w:t>
      </w:r>
      <w:r>
        <w:t xml:space="preserve">is </w:t>
      </w:r>
      <w:r>
        <w:rPr>
          <w:spacing w:val="-2"/>
        </w:rPr>
        <w:t>analyzed.</w:t>
      </w:r>
    </w:p>
    <w:p>
      <w:pPr>
        <w:pStyle w:val="10"/>
        <w:spacing w:before="98"/>
      </w:pPr>
    </w:p>
    <w:p>
      <w:pPr>
        <w:pStyle w:val="10"/>
        <w:spacing w:before="1"/>
        <w:ind w:left="916"/>
      </w:pPr>
      <w:bookmarkStart w:id="62" w:name="_bookmark62"/>
      <w:bookmarkEnd w:id="62"/>
      <w:r>
        <w:t>Table</w:t>
      </w:r>
      <w:r>
        <w:rPr>
          <w:spacing w:val="-1"/>
        </w:rPr>
        <w:t xml:space="preserve"> </w:t>
      </w:r>
      <w:r>
        <w:t>4.7</w:t>
      </w:r>
      <w:r>
        <w:rPr>
          <w:spacing w:val="-1"/>
        </w:rPr>
        <w:t xml:space="preserve"> </w:t>
      </w:r>
      <w:r>
        <w:t>Level</w:t>
      </w:r>
      <w:r>
        <w:rPr>
          <w:spacing w:val="-1"/>
        </w:rPr>
        <w:t xml:space="preserve"> </w:t>
      </w:r>
      <w:r>
        <w:t>of</w:t>
      </w:r>
      <w:r>
        <w:rPr>
          <w:spacing w:val="-1"/>
        </w:rPr>
        <w:t xml:space="preserve"> </w:t>
      </w:r>
      <w:r>
        <w:t>customer</w:t>
      </w:r>
      <w:r>
        <w:rPr>
          <w:spacing w:val="-2"/>
        </w:rPr>
        <w:t xml:space="preserve"> loyalty</w:t>
      </w:r>
    </w:p>
    <w:p>
      <w:pPr>
        <w:pStyle w:val="10"/>
        <w:spacing w:before="10"/>
        <w:rPr>
          <w:sz w:val="14"/>
        </w:rPr>
      </w:pP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00"/>
        <w:gridCol w:w="763"/>
        <w:gridCol w:w="1421"/>
        <w:gridCol w:w="1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5000" w:type="dxa"/>
          </w:tcPr>
          <w:p>
            <w:pPr>
              <w:pStyle w:val="18"/>
              <w:spacing w:line="275" w:lineRule="exact"/>
              <w:ind w:left="516"/>
              <w:jc w:val="center"/>
              <w:rPr>
                <w:sz w:val="24"/>
              </w:rPr>
            </w:pPr>
            <w:r>
              <w:rPr>
                <w:spacing w:val="-4"/>
                <w:sz w:val="24"/>
              </w:rPr>
              <w:t>Item</w:t>
            </w:r>
          </w:p>
        </w:tc>
        <w:tc>
          <w:tcPr>
            <w:tcW w:w="763" w:type="dxa"/>
          </w:tcPr>
          <w:p>
            <w:pPr>
              <w:pStyle w:val="18"/>
              <w:spacing w:line="275" w:lineRule="exact"/>
              <w:ind w:left="18"/>
              <w:rPr>
                <w:sz w:val="24"/>
              </w:rPr>
            </w:pPr>
            <w:r>
              <w:rPr>
                <w:spacing w:val="-10"/>
                <w:sz w:val="24"/>
              </w:rPr>
              <w:t>N</w:t>
            </w:r>
          </w:p>
        </w:tc>
        <w:tc>
          <w:tcPr>
            <w:tcW w:w="1421" w:type="dxa"/>
          </w:tcPr>
          <w:p>
            <w:pPr>
              <w:pStyle w:val="18"/>
              <w:spacing w:line="275" w:lineRule="exact"/>
              <w:ind w:left="19"/>
              <w:rPr>
                <w:sz w:val="24"/>
              </w:rPr>
            </w:pPr>
            <w:r>
              <w:rPr>
                <w:spacing w:val="-4"/>
                <w:sz w:val="24"/>
              </w:rPr>
              <w:t>Mean</w:t>
            </w:r>
          </w:p>
        </w:tc>
        <w:tc>
          <w:tcPr>
            <w:tcW w:w="1736" w:type="dxa"/>
          </w:tcPr>
          <w:p>
            <w:pPr>
              <w:pStyle w:val="18"/>
              <w:spacing w:line="275" w:lineRule="exact"/>
              <w:ind w:left="18"/>
              <w:rPr>
                <w:sz w:val="24"/>
              </w:rPr>
            </w:pPr>
            <w:r>
              <w:rPr>
                <w:sz w:val="24"/>
              </w:rPr>
              <w:t xml:space="preserve">Std. </w:t>
            </w:r>
            <w:r>
              <w:rPr>
                <w:spacing w:val="-2"/>
                <w:sz w:val="24"/>
              </w:rPr>
              <w:t>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9" w:hRule="atLeast"/>
        </w:trPr>
        <w:tc>
          <w:tcPr>
            <w:tcW w:w="5000" w:type="dxa"/>
          </w:tcPr>
          <w:p>
            <w:pPr>
              <w:pStyle w:val="18"/>
              <w:spacing w:before="1"/>
              <w:ind w:left="69"/>
              <w:rPr>
                <w:sz w:val="24"/>
              </w:rPr>
            </w:pPr>
            <w:r>
              <w:rPr>
                <w:sz w:val="24"/>
              </w:rPr>
              <w:t>The</w:t>
            </w:r>
            <w:r>
              <w:rPr>
                <w:spacing w:val="-3"/>
                <w:sz w:val="24"/>
              </w:rPr>
              <w:t xml:space="preserve"> </w:t>
            </w:r>
            <w:r>
              <w:rPr>
                <w:sz w:val="24"/>
              </w:rPr>
              <w:t>bank</w:t>
            </w:r>
            <w:r>
              <w:rPr>
                <w:spacing w:val="2"/>
                <w:sz w:val="24"/>
              </w:rPr>
              <w:t xml:space="preserve"> </w:t>
            </w:r>
            <w:r>
              <w:rPr>
                <w:sz w:val="24"/>
              </w:rPr>
              <w:t>gives</w:t>
            </w:r>
            <w:r>
              <w:rPr>
                <w:spacing w:val="-1"/>
                <w:sz w:val="24"/>
              </w:rPr>
              <w:t xml:space="preserve"> </w:t>
            </w:r>
            <w:r>
              <w:rPr>
                <w:sz w:val="24"/>
              </w:rPr>
              <w:t>technology</w:t>
            </w:r>
            <w:r>
              <w:rPr>
                <w:spacing w:val="-5"/>
                <w:sz w:val="24"/>
              </w:rPr>
              <w:t xml:space="preserve"> </w:t>
            </w:r>
            <w:r>
              <w:rPr>
                <w:sz w:val="24"/>
              </w:rPr>
              <w:t xml:space="preserve">based </w:t>
            </w:r>
            <w:r>
              <w:rPr>
                <w:spacing w:val="-2"/>
                <w:sz w:val="24"/>
              </w:rPr>
              <w:t>service</w:t>
            </w:r>
          </w:p>
        </w:tc>
        <w:tc>
          <w:tcPr>
            <w:tcW w:w="763" w:type="dxa"/>
          </w:tcPr>
          <w:p>
            <w:pPr>
              <w:pStyle w:val="18"/>
              <w:spacing w:before="1"/>
              <w:ind w:left="18"/>
              <w:rPr>
                <w:sz w:val="24"/>
              </w:rPr>
            </w:pPr>
            <w:r>
              <w:rPr>
                <w:spacing w:val="-5"/>
                <w:sz w:val="24"/>
              </w:rPr>
              <w:t>285</w:t>
            </w:r>
          </w:p>
        </w:tc>
        <w:tc>
          <w:tcPr>
            <w:tcW w:w="1421" w:type="dxa"/>
          </w:tcPr>
          <w:p>
            <w:pPr>
              <w:pStyle w:val="18"/>
              <w:spacing w:before="1"/>
              <w:ind w:left="19"/>
              <w:rPr>
                <w:sz w:val="24"/>
              </w:rPr>
            </w:pPr>
            <w:r>
              <w:rPr>
                <w:spacing w:val="-2"/>
                <w:sz w:val="24"/>
              </w:rPr>
              <w:t>3.4737</w:t>
            </w:r>
          </w:p>
        </w:tc>
        <w:tc>
          <w:tcPr>
            <w:tcW w:w="1736" w:type="dxa"/>
          </w:tcPr>
          <w:p>
            <w:pPr>
              <w:pStyle w:val="18"/>
              <w:spacing w:before="1"/>
              <w:ind w:left="18"/>
              <w:rPr>
                <w:sz w:val="24"/>
              </w:rPr>
            </w:pPr>
            <w:r>
              <w:rPr>
                <w:spacing w:val="-2"/>
                <w:sz w:val="24"/>
              </w:rPr>
              <w:t>1.38535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5000" w:type="dxa"/>
          </w:tcPr>
          <w:p>
            <w:pPr>
              <w:pStyle w:val="18"/>
              <w:spacing w:line="275" w:lineRule="exact"/>
              <w:ind w:left="69"/>
              <w:rPr>
                <w:sz w:val="24"/>
              </w:rPr>
            </w:pPr>
            <w:r>
              <w:rPr>
                <w:sz w:val="24"/>
              </w:rPr>
              <w:t>Valid</w:t>
            </w:r>
            <w:r>
              <w:rPr>
                <w:spacing w:val="-1"/>
                <w:sz w:val="24"/>
              </w:rPr>
              <w:t xml:space="preserve"> </w:t>
            </w:r>
            <w:r>
              <w:rPr>
                <w:sz w:val="24"/>
              </w:rPr>
              <w:t>N</w:t>
            </w:r>
            <w:r>
              <w:rPr>
                <w:spacing w:val="-1"/>
                <w:sz w:val="24"/>
              </w:rPr>
              <w:t xml:space="preserve"> </w:t>
            </w:r>
            <w:r>
              <w:rPr>
                <w:spacing w:val="-2"/>
                <w:sz w:val="24"/>
              </w:rPr>
              <w:t>(listwise)</w:t>
            </w:r>
          </w:p>
        </w:tc>
        <w:tc>
          <w:tcPr>
            <w:tcW w:w="763" w:type="dxa"/>
          </w:tcPr>
          <w:p>
            <w:pPr>
              <w:pStyle w:val="18"/>
              <w:spacing w:line="275" w:lineRule="exact"/>
              <w:ind w:left="18"/>
              <w:rPr>
                <w:sz w:val="24"/>
              </w:rPr>
            </w:pPr>
            <w:r>
              <w:rPr>
                <w:spacing w:val="-5"/>
                <w:sz w:val="24"/>
              </w:rPr>
              <w:t>285</w:t>
            </w:r>
          </w:p>
        </w:tc>
        <w:tc>
          <w:tcPr>
            <w:tcW w:w="1421" w:type="dxa"/>
          </w:tcPr>
          <w:p>
            <w:pPr>
              <w:pStyle w:val="18"/>
              <w:rPr>
                <w:sz w:val="22"/>
              </w:rPr>
            </w:pPr>
          </w:p>
        </w:tc>
        <w:tc>
          <w:tcPr>
            <w:tcW w:w="1736" w:type="dxa"/>
          </w:tcPr>
          <w:p>
            <w:pPr>
              <w:pStyle w:val="18"/>
              <w:rPr>
                <w:sz w:val="22"/>
              </w:rPr>
            </w:pPr>
          </w:p>
        </w:tc>
      </w:tr>
    </w:tbl>
    <w:p>
      <w:pPr>
        <w:pStyle w:val="10"/>
        <w:spacing w:before="139"/>
      </w:pPr>
    </w:p>
    <w:p>
      <w:pPr>
        <w:pStyle w:val="10"/>
        <w:ind w:left="935"/>
      </w:pPr>
      <w:r>
        <w:t>Source:</w:t>
      </w:r>
      <w:r>
        <w:rPr>
          <w:spacing w:val="-4"/>
        </w:rPr>
        <w:t xml:space="preserve"> </w:t>
      </w:r>
      <w:r>
        <w:t>Own</w:t>
      </w:r>
      <w:r>
        <w:rPr>
          <w:spacing w:val="-1"/>
        </w:rPr>
        <w:t xml:space="preserve"> </w:t>
      </w:r>
      <w:r>
        <w:t>survey,</w:t>
      </w:r>
      <w:r>
        <w:rPr>
          <w:spacing w:val="-1"/>
        </w:rPr>
        <w:t xml:space="preserve"> </w:t>
      </w:r>
      <w:r>
        <w:rPr>
          <w:spacing w:val="-4"/>
        </w:rPr>
        <w:t>2019</w:t>
      </w:r>
    </w:p>
    <w:p>
      <w:pPr>
        <w:pStyle w:val="10"/>
        <w:spacing w:before="137" w:line="535" w:lineRule="auto"/>
        <w:ind w:left="916" w:right="2434" w:firstLine="19"/>
      </w:pPr>
      <w:r>
        <mc:AlternateContent>
          <mc:Choice Requires="wps">
            <w:drawing>
              <wp:anchor distT="0" distB="0" distL="0" distR="0" simplePos="0" relativeHeight="251661312" behindDoc="0" locked="0" layoutInCell="1" allowOverlap="1">
                <wp:simplePos x="0" y="0"/>
                <wp:positionH relativeFrom="page">
                  <wp:posOffset>941705</wp:posOffset>
                </wp:positionH>
                <wp:positionV relativeFrom="paragraph">
                  <wp:posOffset>762635</wp:posOffset>
                </wp:positionV>
                <wp:extent cx="4943475" cy="2787015"/>
                <wp:effectExtent l="0" t="0" r="0" b="0"/>
                <wp:wrapNone/>
                <wp:docPr id="51" name="Textbox 51"/>
                <wp:cNvGraphicFramePr/>
                <a:graphic xmlns:a="http://schemas.openxmlformats.org/drawingml/2006/main">
                  <a:graphicData uri="http://schemas.microsoft.com/office/word/2010/wordprocessingShape">
                    <wps:wsp>
                      <wps:cNvSpPr txBox="1"/>
                      <wps:spPr>
                        <a:xfrm>
                          <a:off x="0" y="0"/>
                          <a:ext cx="4943475" cy="2787015"/>
                        </a:xfrm>
                        <a:prstGeom prst="rect">
                          <a:avLst/>
                        </a:prstGeom>
                      </wps:spPr>
                      <wps:txbx>
                        <w:txbxContent>
                          <w:tbl>
                            <w:tblPr>
                              <w:tblStyle w:val="9"/>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816"/>
                              <w:gridCol w:w="1837"/>
                              <w:gridCol w:w="1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88" w:type="dxa"/>
                                </w:tcPr>
                                <w:p>
                                  <w:pPr>
                                    <w:pStyle w:val="18"/>
                                    <w:rPr>
                                      <w:sz w:val="22"/>
                                    </w:rPr>
                                  </w:pPr>
                                </w:p>
                              </w:tc>
                              <w:tc>
                                <w:tcPr>
                                  <w:tcW w:w="2816" w:type="dxa"/>
                                </w:tcPr>
                                <w:p>
                                  <w:pPr>
                                    <w:pStyle w:val="18"/>
                                    <w:rPr>
                                      <w:sz w:val="22"/>
                                    </w:rPr>
                                  </w:pPr>
                                </w:p>
                              </w:tc>
                              <w:tc>
                                <w:tcPr>
                                  <w:tcW w:w="1837" w:type="dxa"/>
                                </w:tcPr>
                                <w:p>
                                  <w:pPr>
                                    <w:pStyle w:val="18"/>
                                    <w:spacing w:line="275" w:lineRule="exact"/>
                                    <w:ind w:left="510"/>
                                    <w:rPr>
                                      <w:b/>
                                      <w:sz w:val="24"/>
                                    </w:rPr>
                                  </w:pPr>
                                  <w:r>
                                    <w:rPr>
                                      <w:b/>
                                      <w:spacing w:val="-2"/>
                                      <w:sz w:val="24"/>
                                    </w:rPr>
                                    <w:t>Frequency</w:t>
                                  </w:r>
                                </w:p>
                              </w:tc>
                              <w:tc>
                                <w:tcPr>
                                  <w:tcW w:w="1816" w:type="dxa"/>
                                </w:tcPr>
                                <w:p>
                                  <w:pPr>
                                    <w:pStyle w:val="18"/>
                                    <w:spacing w:line="275" w:lineRule="exact"/>
                                    <w:ind w:left="790"/>
                                    <w:rPr>
                                      <w:b/>
                                      <w:sz w:val="24"/>
                                    </w:rPr>
                                  </w:pPr>
                                  <w:r>
                                    <w:rPr>
                                      <w:b/>
                                      <w:spacing w:val="-2"/>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188" w:type="dxa"/>
                                </w:tcPr>
                                <w:p>
                                  <w:pPr>
                                    <w:pStyle w:val="18"/>
                                    <w:rPr>
                                      <w:sz w:val="22"/>
                                    </w:rPr>
                                  </w:pPr>
                                </w:p>
                              </w:tc>
                              <w:tc>
                                <w:tcPr>
                                  <w:tcW w:w="2816" w:type="dxa"/>
                                </w:tcPr>
                                <w:p>
                                  <w:pPr>
                                    <w:pStyle w:val="18"/>
                                    <w:rPr>
                                      <w:sz w:val="22"/>
                                    </w:rPr>
                                  </w:pPr>
                                </w:p>
                              </w:tc>
                              <w:tc>
                                <w:tcPr>
                                  <w:tcW w:w="1837" w:type="dxa"/>
                                </w:tcPr>
                                <w:p>
                                  <w:pPr>
                                    <w:pStyle w:val="18"/>
                                    <w:rPr>
                                      <w:sz w:val="22"/>
                                    </w:rPr>
                                  </w:pPr>
                                </w:p>
                              </w:tc>
                              <w:tc>
                                <w:tcPr>
                                  <w:tcW w:w="1816" w:type="dxa"/>
                                </w:tcPr>
                                <w:p>
                                  <w:pPr>
                                    <w:pStyle w:val="1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88" w:type="dxa"/>
                                </w:tcPr>
                                <w:p>
                                  <w:pPr>
                                    <w:pStyle w:val="18"/>
                                    <w:spacing w:line="275" w:lineRule="exact"/>
                                    <w:ind w:left="167"/>
                                    <w:rPr>
                                      <w:sz w:val="24"/>
                                    </w:rPr>
                                  </w:pPr>
                                  <w:r>
                                    <w:rPr>
                                      <w:spacing w:val="-2"/>
                                      <w:sz w:val="24"/>
                                    </w:rPr>
                                    <w:t>Valid</w:t>
                                  </w:r>
                                </w:p>
                              </w:tc>
                              <w:tc>
                                <w:tcPr>
                                  <w:tcW w:w="2816" w:type="dxa"/>
                                </w:tcPr>
                                <w:p>
                                  <w:pPr>
                                    <w:pStyle w:val="18"/>
                                    <w:spacing w:line="275" w:lineRule="exact"/>
                                    <w:ind w:left="208"/>
                                    <w:rPr>
                                      <w:sz w:val="24"/>
                                    </w:rPr>
                                  </w:pPr>
                                  <w:r>
                                    <w:rPr>
                                      <w:spacing w:val="-2"/>
                                      <w:sz w:val="24"/>
                                    </w:rPr>
                                    <w:t>STRONGLY</w:t>
                                  </w:r>
                                </w:p>
                                <w:p>
                                  <w:pPr>
                                    <w:pStyle w:val="18"/>
                                    <w:spacing w:before="139"/>
                                    <w:ind w:left="208"/>
                                    <w:rPr>
                                      <w:sz w:val="24"/>
                                    </w:rPr>
                                  </w:pPr>
                                  <w:r>
                                    <w:rPr>
                                      <w:spacing w:val="-2"/>
                                      <w:sz w:val="24"/>
                                    </w:rPr>
                                    <w:t>DISAGREE</w:t>
                                  </w:r>
                                </w:p>
                              </w:tc>
                              <w:tc>
                                <w:tcPr>
                                  <w:tcW w:w="1837" w:type="dxa"/>
                                </w:tcPr>
                                <w:p>
                                  <w:pPr>
                                    <w:pStyle w:val="18"/>
                                    <w:spacing w:line="275" w:lineRule="exact"/>
                                    <w:ind w:left="8" w:right="3"/>
                                    <w:jc w:val="center"/>
                                    <w:rPr>
                                      <w:sz w:val="24"/>
                                    </w:rPr>
                                  </w:pPr>
                                  <w:r>
                                    <w:rPr>
                                      <w:spacing w:val="-5"/>
                                      <w:sz w:val="24"/>
                                    </w:rPr>
                                    <w:t>39</w:t>
                                  </w:r>
                                </w:p>
                              </w:tc>
                              <w:tc>
                                <w:tcPr>
                                  <w:tcW w:w="1816" w:type="dxa"/>
                                </w:tcPr>
                                <w:p>
                                  <w:pPr>
                                    <w:pStyle w:val="18"/>
                                    <w:spacing w:line="275" w:lineRule="exact"/>
                                    <w:ind w:left="3" w:right="1"/>
                                    <w:jc w:val="center"/>
                                    <w:rPr>
                                      <w:sz w:val="24"/>
                                    </w:rPr>
                                  </w:pPr>
                                  <w:r>
                                    <w:rPr>
                                      <w:spacing w:val="-4"/>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188" w:type="dxa"/>
                                </w:tcPr>
                                <w:p>
                                  <w:pPr>
                                    <w:pStyle w:val="18"/>
                                    <w:rPr>
                                      <w:sz w:val="22"/>
                                    </w:rPr>
                                  </w:pPr>
                                </w:p>
                              </w:tc>
                              <w:tc>
                                <w:tcPr>
                                  <w:tcW w:w="2816" w:type="dxa"/>
                                </w:tcPr>
                                <w:p>
                                  <w:pPr>
                                    <w:pStyle w:val="18"/>
                                    <w:spacing w:before="1"/>
                                    <w:ind w:left="208"/>
                                    <w:rPr>
                                      <w:sz w:val="24"/>
                                    </w:rPr>
                                  </w:pPr>
                                  <w:r>
                                    <w:rPr>
                                      <w:spacing w:val="-2"/>
                                      <w:sz w:val="24"/>
                                    </w:rPr>
                                    <w:t>DISAGREE</w:t>
                                  </w:r>
                                </w:p>
                              </w:tc>
                              <w:tc>
                                <w:tcPr>
                                  <w:tcW w:w="1837" w:type="dxa"/>
                                </w:tcPr>
                                <w:p>
                                  <w:pPr>
                                    <w:pStyle w:val="18"/>
                                    <w:spacing w:before="1"/>
                                    <w:ind w:left="8" w:right="3"/>
                                    <w:jc w:val="center"/>
                                    <w:rPr>
                                      <w:sz w:val="24"/>
                                    </w:rPr>
                                  </w:pPr>
                                  <w:r>
                                    <w:rPr>
                                      <w:spacing w:val="-5"/>
                                      <w:sz w:val="24"/>
                                    </w:rPr>
                                    <w:t>31</w:t>
                                  </w:r>
                                </w:p>
                              </w:tc>
                              <w:tc>
                                <w:tcPr>
                                  <w:tcW w:w="1816" w:type="dxa"/>
                                </w:tcPr>
                                <w:p>
                                  <w:pPr>
                                    <w:pStyle w:val="18"/>
                                    <w:spacing w:before="1"/>
                                    <w:ind w:left="3" w:right="1"/>
                                    <w:jc w:val="center"/>
                                    <w:rPr>
                                      <w:sz w:val="24"/>
                                    </w:rPr>
                                  </w:pPr>
                                  <w:r>
                                    <w:rPr>
                                      <w:spacing w:val="-4"/>
                                      <w:sz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88" w:type="dxa"/>
                                </w:tcPr>
                                <w:p>
                                  <w:pPr>
                                    <w:pStyle w:val="18"/>
                                    <w:rPr>
                                      <w:sz w:val="22"/>
                                    </w:rPr>
                                  </w:pPr>
                                </w:p>
                              </w:tc>
                              <w:tc>
                                <w:tcPr>
                                  <w:tcW w:w="2816" w:type="dxa"/>
                                </w:tcPr>
                                <w:p>
                                  <w:pPr>
                                    <w:pStyle w:val="18"/>
                                    <w:spacing w:line="275" w:lineRule="exact"/>
                                    <w:ind w:left="208"/>
                                    <w:rPr>
                                      <w:sz w:val="24"/>
                                    </w:rPr>
                                  </w:pPr>
                                  <w:r>
                                    <w:rPr>
                                      <w:spacing w:val="-2"/>
                                      <w:sz w:val="24"/>
                                    </w:rPr>
                                    <w:t>NEUTRAL</w:t>
                                  </w:r>
                                </w:p>
                              </w:tc>
                              <w:tc>
                                <w:tcPr>
                                  <w:tcW w:w="1837" w:type="dxa"/>
                                </w:tcPr>
                                <w:p>
                                  <w:pPr>
                                    <w:pStyle w:val="18"/>
                                    <w:spacing w:line="275" w:lineRule="exact"/>
                                    <w:ind w:left="8" w:right="3"/>
                                    <w:jc w:val="center"/>
                                    <w:rPr>
                                      <w:sz w:val="24"/>
                                    </w:rPr>
                                  </w:pPr>
                                  <w:r>
                                    <w:rPr>
                                      <w:spacing w:val="-5"/>
                                      <w:sz w:val="24"/>
                                    </w:rPr>
                                    <w:t>60</w:t>
                                  </w:r>
                                </w:p>
                              </w:tc>
                              <w:tc>
                                <w:tcPr>
                                  <w:tcW w:w="1816" w:type="dxa"/>
                                </w:tcPr>
                                <w:p>
                                  <w:pPr>
                                    <w:pStyle w:val="18"/>
                                    <w:spacing w:line="275" w:lineRule="exact"/>
                                    <w:ind w:left="3" w:right="1"/>
                                    <w:jc w:val="center"/>
                                    <w:rPr>
                                      <w:sz w:val="24"/>
                                    </w:rPr>
                                  </w:pPr>
                                  <w:r>
                                    <w:rPr>
                                      <w:spacing w:val="-4"/>
                                      <w:sz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88" w:type="dxa"/>
                                </w:tcPr>
                                <w:p>
                                  <w:pPr>
                                    <w:pStyle w:val="18"/>
                                    <w:rPr>
                                      <w:sz w:val="22"/>
                                    </w:rPr>
                                  </w:pPr>
                                </w:p>
                              </w:tc>
                              <w:tc>
                                <w:tcPr>
                                  <w:tcW w:w="2816" w:type="dxa"/>
                                </w:tcPr>
                                <w:p>
                                  <w:pPr>
                                    <w:pStyle w:val="18"/>
                                    <w:spacing w:line="275" w:lineRule="exact"/>
                                    <w:ind w:left="208"/>
                                    <w:rPr>
                                      <w:sz w:val="24"/>
                                    </w:rPr>
                                  </w:pPr>
                                  <w:r>
                                    <w:rPr>
                                      <w:spacing w:val="-2"/>
                                      <w:sz w:val="24"/>
                                    </w:rPr>
                                    <w:t>AGREE</w:t>
                                  </w:r>
                                </w:p>
                              </w:tc>
                              <w:tc>
                                <w:tcPr>
                                  <w:tcW w:w="1837" w:type="dxa"/>
                                </w:tcPr>
                                <w:p>
                                  <w:pPr>
                                    <w:pStyle w:val="18"/>
                                    <w:spacing w:line="275" w:lineRule="exact"/>
                                    <w:ind w:left="8" w:right="3"/>
                                    <w:jc w:val="center"/>
                                    <w:rPr>
                                      <w:sz w:val="24"/>
                                    </w:rPr>
                                  </w:pPr>
                                  <w:r>
                                    <w:rPr>
                                      <w:spacing w:val="-5"/>
                                      <w:sz w:val="24"/>
                                    </w:rPr>
                                    <w:t>66</w:t>
                                  </w:r>
                                </w:p>
                              </w:tc>
                              <w:tc>
                                <w:tcPr>
                                  <w:tcW w:w="1816" w:type="dxa"/>
                                </w:tcPr>
                                <w:p>
                                  <w:pPr>
                                    <w:pStyle w:val="18"/>
                                    <w:spacing w:line="275" w:lineRule="exact"/>
                                    <w:ind w:left="3" w:right="1"/>
                                    <w:jc w:val="center"/>
                                    <w:rPr>
                                      <w:sz w:val="24"/>
                                    </w:rPr>
                                  </w:pPr>
                                  <w:r>
                                    <w:rPr>
                                      <w:spacing w:val="-4"/>
                                      <w:sz w:val="24"/>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88" w:type="dxa"/>
                                </w:tcPr>
                                <w:p>
                                  <w:pPr>
                                    <w:pStyle w:val="18"/>
                                    <w:rPr>
                                      <w:sz w:val="22"/>
                                    </w:rPr>
                                  </w:pPr>
                                </w:p>
                              </w:tc>
                              <w:tc>
                                <w:tcPr>
                                  <w:tcW w:w="2816" w:type="dxa"/>
                                </w:tcPr>
                                <w:p>
                                  <w:pPr>
                                    <w:pStyle w:val="18"/>
                                    <w:spacing w:before="1"/>
                                    <w:ind w:left="208"/>
                                    <w:rPr>
                                      <w:sz w:val="24"/>
                                    </w:rPr>
                                  </w:pPr>
                                  <w:r>
                                    <w:rPr>
                                      <w:sz w:val="24"/>
                                    </w:rPr>
                                    <w:t>STONGLY</w:t>
                                  </w:r>
                                  <w:r>
                                    <w:rPr>
                                      <w:spacing w:val="-3"/>
                                      <w:sz w:val="24"/>
                                    </w:rPr>
                                    <w:t xml:space="preserve"> </w:t>
                                  </w:r>
                                  <w:r>
                                    <w:rPr>
                                      <w:spacing w:val="-2"/>
                                      <w:sz w:val="24"/>
                                    </w:rPr>
                                    <w:t>AGREE</w:t>
                                  </w:r>
                                </w:p>
                              </w:tc>
                              <w:tc>
                                <w:tcPr>
                                  <w:tcW w:w="1837" w:type="dxa"/>
                                </w:tcPr>
                                <w:p>
                                  <w:pPr>
                                    <w:pStyle w:val="18"/>
                                    <w:spacing w:before="1"/>
                                    <w:ind w:left="8" w:right="3"/>
                                    <w:jc w:val="center"/>
                                    <w:rPr>
                                      <w:sz w:val="24"/>
                                    </w:rPr>
                                  </w:pPr>
                                  <w:r>
                                    <w:rPr>
                                      <w:spacing w:val="-5"/>
                                      <w:sz w:val="24"/>
                                    </w:rPr>
                                    <w:t>89</w:t>
                                  </w:r>
                                </w:p>
                              </w:tc>
                              <w:tc>
                                <w:tcPr>
                                  <w:tcW w:w="1816" w:type="dxa"/>
                                </w:tcPr>
                                <w:p>
                                  <w:pPr>
                                    <w:pStyle w:val="18"/>
                                    <w:spacing w:before="1"/>
                                    <w:ind w:left="3" w:right="1"/>
                                    <w:jc w:val="center"/>
                                    <w:rPr>
                                      <w:sz w:val="24"/>
                                    </w:rPr>
                                  </w:pPr>
                                  <w:r>
                                    <w:rPr>
                                      <w:spacing w:val="-4"/>
                                      <w:sz w:val="24"/>
                                    </w:rPr>
                                    <w:t>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88" w:type="dxa"/>
                                </w:tcPr>
                                <w:p>
                                  <w:pPr>
                                    <w:pStyle w:val="18"/>
                                    <w:rPr>
                                      <w:sz w:val="22"/>
                                    </w:rPr>
                                  </w:pPr>
                                </w:p>
                              </w:tc>
                              <w:tc>
                                <w:tcPr>
                                  <w:tcW w:w="2816" w:type="dxa"/>
                                </w:tcPr>
                                <w:p>
                                  <w:pPr>
                                    <w:pStyle w:val="18"/>
                                    <w:spacing w:line="275" w:lineRule="exact"/>
                                    <w:ind w:left="208"/>
                                    <w:rPr>
                                      <w:sz w:val="24"/>
                                    </w:rPr>
                                  </w:pPr>
                                  <w:r>
                                    <w:rPr>
                                      <w:spacing w:val="-2"/>
                                      <w:sz w:val="24"/>
                                    </w:rPr>
                                    <w:t>Total</w:t>
                                  </w:r>
                                </w:p>
                              </w:tc>
                              <w:tc>
                                <w:tcPr>
                                  <w:tcW w:w="1837" w:type="dxa"/>
                                </w:tcPr>
                                <w:p>
                                  <w:pPr>
                                    <w:pStyle w:val="18"/>
                                    <w:spacing w:line="275" w:lineRule="exact"/>
                                    <w:ind w:left="8" w:right="3"/>
                                    <w:jc w:val="center"/>
                                    <w:rPr>
                                      <w:sz w:val="24"/>
                                    </w:rPr>
                                  </w:pPr>
                                  <w:r>
                                    <w:rPr>
                                      <w:spacing w:val="-5"/>
                                      <w:sz w:val="24"/>
                                    </w:rPr>
                                    <w:t>285</w:t>
                                  </w:r>
                                </w:p>
                              </w:tc>
                              <w:tc>
                                <w:tcPr>
                                  <w:tcW w:w="1816" w:type="dxa"/>
                                </w:tcPr>
                                <w:p>
                                  <w:pPr>
                                    <w:pStyle w:val="18"/>
                                    <w:spacing w:line="275" w:lineRule="exact"/>
                                    <w:ind w:left="3" w:right="1"/>
                                    <w:jc w:val="center"/>
                                    <w:rPr>
                                      <w:sz w:val="24"/>
                                    </w:rPr>
                                  </w:pPr>
                                  <w:r>
                                    <w:rPr>
                                      <w:spacing w:val="-4"/>
                                      <w:sz w:val="24"/>
                                    </w:rPr>
                                    <w:t>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8" w:type="dxa"/>
                                </w:tcPr>
                                <w:p>
                                  <w:pPr>
                                    <w:pStyle w:val="18"/>
                                    <w:spacing w:line="275" w:lineRule="exact"/>
                                    <w:ind w:left="167"/>
                                    <w:rPr>
                                      <w:sz w:val="24"/>
                                    </w:rPr>
                                  </w:pPr>
                                  <w:r>
                                    <w:rPr>
                                      <w:spacing w:val="-2"/>
                                      <w:sz w:val="24"/>
                                    </w:rPr>
                                    <w:t>Missing</w:t>
                                  </w:r>
                                </w:p>
                              </w:tc>
                              <w:tc>
                                <w:tcPr>
                                  <w:tcW w:w="2816" w:type="dxa"/>
                                </w:tcPr>
                                <w:p>
                                  <w:pPr>
                                    <w:pStyle w:val="18"/>
                                    <w:spacing w:line="275" w:lineRule="exact"/>
                                    <w:ind w:left="208"/>
                                    <w:rPr>
                                      <w:sz w:val="24"/>
                                    </w:rPr>
                                  </w:pPr>
                                  <w:r>
                                    <w:rPr>
                                      <w:spacing w:val="-2"/>
                                      <w:sz w:val="24"/>
                                    </w:rPr>
                                    <w:t>System</w:t>
                                  </w:r>
                                </w:p>
                              </w:tc>
                              <w:tc>
                                <w:tcPr>
                                  <w:tcW w:w="1837" w:type="dxa"/>
                                </w:tcPr>
                                <w:p>
                                  <w:pPr>
                                    <w:pStyle w:val="18"/>
                                    <w:spacing w:line="275" w:lineRule="exact"/>
                                    <w:ind w:left="8"/>
                                    <w:jc w:val="center"/>
                                    <w:rPr>
                                      <w:sz w:val="24"/>
                                    </w:rPr>
                                  </w:pPr>
                                  <w:r>
                                    <w:rPr>
                                      <w:spacing w:val="-10"/>
                                      <w:sz w:val="24"/>
                                    </w:rPr>
                                    <w:t>3</w:t>
                                  </w:r>
                                </w:p>
                              </w:tc>
                              <w:tc>
                                <w:tcPr>
                                  <w:tcW w:w="1816" w:type="dxa"/>
                                </w:tcPr>
                                <w:p>
                                  <w:pPr>
                                    <w:pStyle w:val="18"/>
                                    <w:spacing w:line="275" w:lineRule="exact"/>
                                    <w:ind w:left="3" w:right="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188" w:type="dxa"/>
                                </w:tcPr>
                                <w:p>
                                  <w:pPr>
                                    <w:pStyle w:val="18"/>
                                    <w:spacing w:before="1"/>
                                    <w:ind w:left="167"/>
                                    <w:rPr>
                                      <w:sz w:val="24"/>
                                    </w:rPr>
                                  </w:pPr>
                                  <w:r>
                                    <w:rPr>
                                      <w:spacing w:val="-2"/>
                                      <w:sz w:val="24"/>
                                    </w:rPr>
                                    <w:t>Total</w:t>
                                  </w:r>
                                </w:p>
                              </w:tc>
                              <w:tc>
                                <w:tcPr>
                                  <w:tcW w:w="2816" w:type="dxa"/>
                                </w:tcPr>
                                <w:p>
                                  <w:pPr>
                                    <w:pStyle w:val="18"/>
                                    <w:rPr>
                                      <w:sz w:val="22"/>
                                    </w:rPr>
                                  </w:pPr>
                                </w:p>
                              </w:tc>
                              <w:tc>
                                <w:tcPr>
                                  <w:tcW w:w="1837" w:type="dxa"/>
                                </w:tcPr>
                                <w:p>
                                  <w:pPr>
                                    <w:pStyle w:val="18"/>
                                    <w:spacing w:before="1"/>
                                    <w:ind w:left="8" w:right="3"/>
                                    <w:jc w:val="center"/>
                                    <w:rPr>
                                      <w:sz w:val="24"/>
                                    </w:rPr>
                                  </w:pPr>
                                  <w:r>
                                    <w:rPr>
                                      <w:spacing w:val="-5"/>
                                      <w:sz w:val="24"/>
                                    </w:rPr>
                                    <w:t>288</w:t>
                                  </w:r>
                                </w:p>
                              </w:tc>
                              <w:tc>
                                <w:tcPr>
                                  <w:tcW w:w="1816" w:type="dxa"/>
                                </w:tcPr>
                                <w:p>
                                  <w:pPr>
                                    <w:pStyle w:val="18"/>
                                    <w:spacing w:before="1"/>
                                    <w:ind w:left="3"/>
                                    <w:jc w:val="center"/>
                                    <w:rPr>
                                      <w:sz w:val="24"/>
                                    </w:rPr>
                                  </w:pPr>
                                  <w:r>
                                    <w:rPr>
                                      <w:spacing w:val="-2"/>
                                      <w:sz w:val="24"/>
                                    </w:rPr>
                                    <w:t>100.0</w:t>
                                  </w:r>
                                </w:p>
                              </w:tc>
                            </w:tr>
                          </w:tbl>
                          <w:p>
                            <w:pPr>
                              <w:pStyle w:val="10"/>
                            </w:pPr>
                          </w:p>
                        </w:txbxContent>
                      </wps:txbx>
                      <wps:bodyPr wrap="square" lIns="0" tIns="0" rIns="0" bIns="0" rtlCol="0">
                        <a:noAutofit/>
                      </wps:bodyPr>
                    </wps:wsp>
                  </a:graphicData>
                </a:graphic>
              </wp:anchor>
            </w:drawing>
          </mc:Choice>
          <mc:Fallback>
            <w:pict>
              <v:shape id="Textbox 51" o:spid="_x0000_s1026" o:spt="202" type="#_x0000_t202" style="position:absolute;left:0pt;margin-left:74.15pt;margin-top:60.05pt;height:219.45pt;width:389.25pt;mso-position-horizontal-relative:page;z-index:251661312;mso-width-relative:page;mso-height-relative:page;" filled="f" stroked="f" coordsize="21600,21600" o:gfxdata="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cLvgDZAAAACwEAAA8AAAAAAAAAAQAgAAAAIgAAAGRycy9kb3ducmV2LnhtbFBLAQIUABQA&#10;AAAIAIdO4kBUzMNftgEAAHcDAAAOAAAAAAAAAAEAIAAAACgBAABkcnMvZTJvRG9jLnhtbFBLBQYA&#10;AAAABgAGAFkBAABQBQAAAAA=&#10;">
                <v:fill on="f" focussize="0,0"/>
                <v:stroke on="f"/>
                <v:imagedata o:title=""/>
                <o:lock v:ext="edit" aspectratio="f"/>
                <v:textbox inset="0mm,0mm,0mm,0mm">
                  <w:txbxContent>
                    <w:tbl>
                      <w:tblPr>
                        <w:tblStyle w:val="9"/>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816"/>
                        <w:gridCol w:w="1837"/>
                        <w:gridCol w:w="1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88" w:type="dxa"/>
                          </w:tcPr>
                          <w:p>
                            <w:pPr>
                              <w:pStyle w:val="18"/>
                              <w:rPr>
                                <w:sz w:val="22"/>
                              </w:rPr>
                            </w:pPr>
                          </w:p>
                        </w:tc>
                        <w:tc>
                          <w:tcPr>
                            <w:tcW w:w="2816" w:type="dxa"/>
                          </w:tcPr>
                          <w:p>
                            <w:pPr>
                              <w:pStyle w:val="18"/>
                              <w:rPr>
                                <w:sz w:val="22"/>
                              </w:rPr>
                            </w:pPr>
                          </w:p>
                        </w:tc>
                        <w:tc>
                          <w:tcPr>
                            <w:tcW w:w="1837" w:type="dxa"/>
                          </w:tcPr>
                          <w:p>
                            <w:pPr>
                              <w:pStyle w:val="18"/>
                              <w:spacing w:line="275" w:lineRule="exact"/>
                              <w:ind w:left="510"/>
                              <w:rPr>
                                <w:b/>
                                <w:sz w:val="24"/>
                              </w:rPr>
                            </w:pPr>
                            <w:r>
                              <w:rPr>
                                <w:b/>
                                <w:spacing w:val="-2"/>
                                <w:sz w:val="24"/>
                              </w:rPr>
                              <w:t>Frequency</w:t>
                            </w:r>
                          </w:p>
                        </w:tc>
                        <w:tc>
                          <w:tcPr>
                            <w:tcW w:w="1816" w:type="dxa"/>
                          </w:tcPr>
                          <w:p>
                            <w:pPr>
                              <w:pStyle w:val="18"/>
                              <w:spacing w:line="275" w:lineRule="exact"/>
                              <w:ind w:left="790"/>
                              <w:rPr>
                                <w:b/>
                                <w:sz w:val="24"/>
                              </w:rPr>
                            </w:pPr>
                            <w:r>
                              <w:rPr>
                                <w:b/>
                                <w:spacing w:val="-2"/>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188" w:type="dxa"/>
                          </w:tcPr>
                          <w:p>
                            <w:pPr>
                              <w:pStyle w:val="18"/>
                              <w:rPr>
                                <w:sz w:val="22"/>
                              </w:rPr>
                            </w:pPr>
                          </w:p>
                        </w:tc>
                        <w:tc>
                          <w:tcPr>
                            <w:tcW w:w="2816" w:type="dxa"/>
                          </w:tcPr>
                          <w:p>
                            <w:pPr>
                              <w:pStyle w:val="18"/>
                              <w:rPr>
                                <w:sz w:val="22"/>
                              </w:rPr>
                            </w:pPr>
                          </w:p>
                        </w:tc>
                        <w:tc>
                          <w:tcPr>
                            <w:tcW w:w="1837" w:type="dxa"/>
                          </w:tcPr>
                          <w:p>
                            <w:pPr>
                              <w:pStyle w:val="18"/>
                              <w:rPr>
                                <w:sz w:val="22"/>
                              </w:rPr>
                            </w:pPr>
                          </w:p>
                        </w:tc>
                        <w:tc>
                          <w:tcPr>
                            <w:tcW w:w="1816" w:type="dxa"/>
                          </w:tcPr>
                          <w:p>
                            <w:pPr>
                              <w:pStyle w:val="1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88" w:type="dxa"/>
                          </w:tcPr>
                          <w:p>
                            <w:pPr>
                              <w:pStyle w:val="18"/>
                              <w:spacing w:line="275" w:lineRule="exact"/>
                              <w:ind w:left="167"/>
                              <w:rPr>
                                <w:sz w:val="24"/>
                              </w:rPr>
                            </w:pPr>
                            <w:r>
                              <w:rPr>
                                <w:spacing w:val="-2"/>
                                <w:sz w:val="24"/>
                              </w:rPr>
                              <w:t>Valid</w:t>
                            </w:r>
                          </w:p>
                        </w:tc>
                        <w:tc>
                          <w:tcPr>
                            <w:tcW w:w="2816" w:type="dxa"/>
                          </w:tcPr>
                          <w:p>
                            <w:pPr>
                              <w:pStyle w:val="18"/>
                              <w:spacing w:line="275" w:lineRule="exact"/>
                              <w:ind w:left="208"/>
                              <w:rPr>
                                <w:sz w:val="24"/>
                              </w:rPr>
                            </w:pPr>
                            <w:r>
                              <w:rPr>
                                <w:spacing w:val="-2"/>
                                <w:sz w:val="24"/>
                              </w:rPr>
                              <w:t>STRONGLY</w:t>
                            </w:r>
                          </w:p>
                          <w:p>
                            <w:pPr>
                              <w:pStyle w:val="18"/>
                              <w:spacing w:before="139"/>
                              <w:ind w:left="208"/>
                              <w:rPr>
                                <w:sz w:val="24"/>
                              </w:rPr>
                            </w:pPr>
                            <w:r>
                              <w:rPr>
                                <w:spacing w:val="-2"/>
                                <w:sz w:val="24"/>
                              </w:rPr>
                              <w:t>DISAGREE</w:t>
                            </w:r>
                          </w:p>
                        </w:tc>
                        <w:tc>
                          <w:tcPr>
                            <w:tcW w:w="1837" w:type="dxa"/>
                          </w:tcPr>
                          <w:p>
                            <w:pPr>
                              <w:pStyle w:val="18"/>
                              <w:spacing w:line="275" w:lineRule="exact"/>
                              <w:ind w:left="8" w:right="3"/>
                              <w:jc w:val="center"/>
                              <w:rPr>
                                <w:sz w:val="24"/>
                              </w:rPr>
                            </w:pPr>
                            <w:r>
                              <w:rPr>
                                <w:spacing w:val="-5"/>
                                <w:sz w:val="24"/>
                              </w:rPr>
                              <w:t>39</w:t>
                            </w:r>
                          </w:p>
                        </w:tc>
                        <w:tc>
                          <w:tcPr>
                            <w:tcW w:w="1816" w:type="dxa"/>
                          </w:tcPr>
                          <w:p>
                            <w:pPr>
                              <w:pStyle w:val="18"/>
                              <w:spacing w:line="275" w:lineRule="exact"/>
                              <w:ind w:left="3" w:right="1"/>
                              <w:jc w:val="center"/>
                              <w:rPr>
                                <w:sz w:val="24"/>
                              </w:rPr>
                            </w:pPr>
                            <w:r>
                              <w:rPr>
                                <w:spacing w:val="-4"/>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188" w:type="dxa"/>
                          </w:tcPr>
                          <w:p>
                            <w:pPr>
                              <w:pStyle w:val="18"/>
                              <w:rPr>
                                <w:sz w:val="22"/>
                              </w:rPr>
                            </w:pPr>
                          </w:p>
                        </w:tc>
                        <w:tc>
                          <w:tcPr>
                            <w:tcW w:w="2816" w:type="dxa"/>
                          </w:tcPr>
                          <w:p>
                            <w:pPr>
                              <w:pStyle w:val="18"/>
                              <w:spacing w:before="1"/>
                              <w:ind w:left="208"/>
                              <w:rPr>
                                <w:sz w:val="24"/>
                              </w:rPr>
                            </w:pPr>
                            <w:r>
                              <w:rPr>
                                <w:spacing w:val="-2"/>
                                <w:sz w:val="24"/>
                              </w:rPr>
                              <w:t>DISAGREE</w:t>
                            </w:r>
                          </w:p>
                        </w:tc>
                        <w:tc>
                          <w:tcPr>
                            <w:tcW w:w="1837" w:type="dxa"/>
                          </w:tcPr>
                          <w:p>
                            <w:pPr>
                              <w:pStyle w:val="18"/>
                              <w:spacing w:before="1"/>
                              <w:ind w:left="8" w:right="3"/>
                              <w:jc w:val="center"/>
                              <w:rPr>
                                <w:sz w:val="24"/>
                              </w:rPr>
                            </w:pPr>
                            <w:r>
                              <w:rPr>
                                <w:spacing w:val="-5"/>
                                <w:sz w:val="24"/>
                              </w:rPr>
                              <w:t>31</w:t>
                            </w:r>
                          </w:p>
                        </w:tc>
                        <w:tc>
                          <w:tcPr>
                            <w:tcW w:w="1816" w:type="dxa"/>
                          </w:tcPr>
                          <w:p>
                            <w:pPr>
                              <w:pStyle w:val="18"/>
                              <w:spacing w:before="1"/>
                              <w:ind w:left="3" w:right="1"/>
                              <w:jc w:val="center"/>
                              <w:rPr>
                                <w:sz w:val="24"/>
                              </w:rPr>
                            </w:pPr>
                            <w:r>
                              <w:rPr>
                                <w:spacing w:val="-4"/>
                                <w:sz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88" w:type="dxa"/>
                          </w:tcPr>
                          <w:p>
                            <w:pPr>
                              <w:pStyle w:val="18"/>
                              <w:rPr>
                                <w:sz w:val="22"/>
                              </w:rPr>
                            </w:pPr>
                          </w:p>
                        </w:tc>
                        <w:tc>
                          <w:tcPr>
                            <w:tcW w:w="2816" w:type="dxa"/>
                          </w:tcPr>
                          <w:p>
                            <w:pPr>
                              <w:pStyle w:val="18"/>
                              <w:spacing w:line="275" w:lineRule="exact"/>
                              <w:ind w:left="208"/>
                              <w:rPr>
                                <w:sz w:val="24"/>
                              </w:rPr>
                            </w:pPr>
                            <w:r>
                              <w:rPr>
                                <w:spacing w:val="-2"/>
                                <w:sz w:val="24"/>
                              </w:rPr>
                              <w:t>NEUTRAL</w:t>
                            </w:r>
                          </w:p>
                        </w:tc>
                        <w:tc>
                          <w:tcPr>
                            <w:tcW w:w="1837" w:type="dxa"/>
                          </w:tcPr>
                          <w:p>
                            <w:pPr>
                              <w:pStyle w:val="18"/>
                              <w:spacing w:line="275" w:lineRule="exact"/>
                              <w:ind w:left="8" w:right="3"/>
                              <w:jc w:val="center"/>
                              <w:rPr>
                                <w:sz w:val="24"/>
                              </w:rPr>
                            </w:pPr>
                            <w:r>
                              <w:rPr>
                                <w:spacing w:val="-5"/>
                                <w:sz w:val="24"/>
                              </w:rPr>
                              <w:t>60</w:t>
                            </w:r>
                          </w:p>
                        </w:tc>
                        <w:tc>
                          <w:tcPr>
                            <w:tcW w:w="1816" w:type="dxa"/>
                          </w:tcPr>
                          <w:p>
                            <w:pPr>
                              <w:pStyle w:val="18"/>
                              <w:spacing w:line="275" w:lineRule="exact"/>
                              <w:ind w:left="3" w:right="1"/>
                              <w:jc w:val="center"/>
                              <w:rPr>
                                <w:sz w:val="24"/>
                              </w:rPr>
                            </w:pPr>
                            <w:r>
                              <w:rPr>
                                <w:spacing w:val="-4"/>
                                <w:sz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88" w:type="dxa"/>
                          </w:tcPr>
                          <w:p>
                            <w:pPr>
                              <w:pStyle w:val="18"/>
                              <w:rPr>
                                <w:sz w:val="22"/>
                              </w:rPr>
                            </w:pPr>
                          </w:p>
                        </w:tc>
                        <w:tc>
                          <w:tcPr>
                            <w:tcW w:w="2816" w:type="dxa"/>
                          </w:tcPr>
                          <w:p>
                            <w:pPr>
                              <w:pStyle w:val="18"/>
                              <w:spacing w:line="275" w:lineRule="exact"/>
                              <w:ind w:left="208"/>
                              <w:rPr>
                                <w:sz w:val="24"/>
                              </w:rPr>
                            </w:pPr>
                            <w:r>
                              <w:rPr>
                                <w:spacing w:val="-2"/>
                                <w:sz w:val="24"/>
                              </w:rPr>
                              <w:t>AGREE</w:t>
                            </w:r>
                          </w:p>
                        </w:tc>
                        <w:tc>
                          <w:tcPr>
                            <w:tcW w:w="1837" w:type="dxa"/>
                          </w:tcPr>
                          <w:p>
                            <w:pPr>
                              <w:pStyle w:val="18"/>
                              <w:spacing w:line="275" w:lineRule="exact"/>
                              <w:ind w:left="8" w:right="3"/>
                              <w:jc w:val="center"/>
                              <w:rPr>
                                <w:sz w:val="24"/>
                              </w:rPr>
                            </w:pPr>
                            <w:r>
                              <w:rPr>
                                <w:spacing w:val="-5"/>
                                <w:sz w:val="24"/>
                              </w:rPr>
                              <w:t>66</w:t>
                            </w:r>
                          </w:p>
                        </w:tc>
                        <w:tc>
                          <w:tcPr>
                            <w:tcW w:w="1816" w:type="dxa"/>
                          </w:tcPr>
                          <w:p>
                            <w:pPr>
                              <w:pStyle w:val="18"/>
                              <w:spacing w:line="275" w:lineRule="exact"/>
                              <w:ind w:left="3" w:right="1"/>
                              <w:jc w:val="center"/>
                              <w:rPr>
                                <w:sz w:val="24"/>
                              </w:rPr>
                            </w:pPr>
                            <w:r>
                              <w:rPr>
                                <w:spacing w:val="-4"/>
                                <w:sz w:val="24"/>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88" w:type="dxa"/>
                          </w:tcPr>
                          <w:p>
                            <w:pPr>
                              <w:pStyle w:val="18"/>
                              <w:rPr>
                                <w:sz w:val="22"/>
                              </w:rPr>
                            </w:pPr>
                          </w:p>
                        </w:tc>
                        <w:tc>
                          <w:tcPr>
                            <w:tcW w:w="2816" w:type="dxa"/>
                          </w:tcPr>
                          <w:p>
                            <w:pPr>
                              <w:pStyle w:val="18"/>
                              <w:spacing w:before="1"/>
                              <w:ind w:left="208"/>
                              <w:rPr>
                                <w:sz w:val="24"/>
                              </w:rPr>
                            </w:pPr>
                            <w:r>
                              <w:rPr>
                                <w:sz w:val="24"/>
                              </w:rPr>
                              <w:t>STONGLY</w:t>
                            </w:r>
                            <w:r>
                              <w:rPr>
                                <w:spacing w:val="-3"/>
                                <w:sz w:val="24"/>
                              </w:rPr>
                              <w:t xml:space="preserve"> </w:t>
                            </w:r>
                            <w:r>
                              <w:rPr>
                                <w:spacing w:val="-2"/>
                                <w:sz w:val="24"/>
                              </w:rPr>
                              <w:t>AGREE</w:t>
                            </w:r>
                          </w:p>
                        </w:tc>
                        <w:tc>
                          <w:tcPr>
                            <w:tcW w:w="1837" w:type="dxa"/>
                          </w:tcPr>
                          <w:p>
                            <w:pPr>
                              <w:pStyle w:val="18"/>
                              <w:spacing w:before="1"/>
                              <w:ind w:left="8" w:right="3"/>
                              <w:jc w:val="center"/>
                              <w:rPr>
                                <w:sz w:val="24"/>
                              </w:rPr>
                            </w:pPr>
                            <w:r>
                              <w:rPr>
                                <w:spacing w:val="-5"/>
                                <w:sz w:val="24"/>
                              </w:rPr>
                              <w:t>89</w:t>
                            </w:r>
                          </w:p>
                        </w:tc>
                        <w:tc>
                          <w:tcPr>
                            <w:tcW w:w="1816" w:type="dxa"/>
                          </w:tcPr>
                          <w:p>
                            <w:pPr>
                              <w:pStyle w:val="18"/>
                              <w:spacing w:before="1"/>
                              <w:ind w:left="3" w:right="1"/>
                              <w:jc w:val="center"/>
                              <w:rPr>
                                <w:sz w:val="24"/>
                              </w:rPr>
                            </w:pPr>
                            <w:r>
                              <w:rPr>
                                <w:spacing w:val="-4"/>
                                <w:sz w:val="24"/>
                              </w:rPr>
                              <w:t>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88" w:type="dxa"/>
                          </w:tcPr>
                          <w:p>
                            <w:pPr>
                              <w:pStyle w:val="18"/>
                              <w:rPr>
                                <w:sz w:val="22"/>
                              </w:rPr>
                            </w:pPr>
                          </w:p>
                        </w:tc>
                        <w:tc>
                          <w:tcPr>
                            <w:tcW w:w="2816" w:type="dxa"/>
                          </w:tcPr>
                          <w:p>
                            <w:pPr>
                              <w:pStyle w:val="18"/>
                              <w:spacing w:line="275" w:lineRule="exact"/>
                              <w:ind w:left="208"/>
                              <w:rPr>
                                <w:sz w:val="24"/>
                              </w:rPr>
                            </w:pPr>
                            <w:r>
                              <w:rPr>
                                <w:spacing w:val="-2"/>
                                <w:sz w:val="24"/>
                              </w:rPr>
                              <w:t>Total</w:t>
                            </w:r>
                          </w:p>
                        </w:tc>
                        <w:tc>
                          <w:tcPr>
                            <w:tcW w:w="1837" w:type="dxa"/>
                          </w:tcPr>
                          <w:p>
                            <w:pPr>
                              <w:pStyle w:val="18"/>
                              <w:spacing w:line="275" w:lineRule="exact"/>
                              <w:ind w:left="8" w:right="3"/>
                              <w:jc w:val="center"/>
                              <w:rPr>
                                <w:sz w:val="24"/>
                              </w:rPr>
                            </w:pPr>
                            <w:r>
                              <w:rPr>
                                <w:spacing w:val="-5"/>
                                <w:sz w:val="24"/>
                              </w:rPr>
                              <w:t>285</w:t>
                            </w:r>
                          </w:p>
                        </w:tc>
                        <w:tc>
                          <w:tcPr>
                            <w:tcW w:w="1816" w:type="dxa"/>
                          </w:tcPr>
                          <w:p>
                            <w:pPr>
                              <w:pStyle w:val="18"/>
                              <w:spacing w:line="275" w:lineRule="exact"/>
                              <w:ind w:left="3" w:right="1"/>
                              <w:jc w:val="center"/>
                              <w:rPr>
                                <w:sz w:val="24"/>
                              </w:rPr>
                            </w:pPr>
                            <w:r>
                              <w:rPr>
                                <w:spacing w:val="-4"/>
                                <w:sz w:val="24"/>
                              </w:rPr>
                              <w:t>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8" w:type="dxa"/>
                          </w:tcPr>
                          <w:p>
                            <w:pPr>
                              <w:pStyle w:val="18"/>
                              <w:spacing w:line="275" w:lineRule="exact"/>
                              <w:ind w:left="167"/>
                              <w:rPr>
                                <w:sz w:val="24"/>
                              </w:rPr>
                            </w:pPr>
                            <w:r>
                              <w:rPr>
                                <w:spacing w:val="-2"/>
                                <w:sz w:val="24"/>
                              </w:rPr>
                              <w:t>Missing</w:t>
                            </w:r>
                          </w:p>
                        </w:tc>
                        <w:tc>
                          <w:tcPr>
                            <w:tcW w:w="2816" w:type="dxa"/>
                          </w:tcPr>
                          <w:p>
                            <w:pPr>
                              <w:pStyle w:val="18"/>
                              <w:spacing w:line="275" w:lineRule="exact"/>
                              <w:ind w:left="208"/>
                              <w:rPr>
                                <w:sz w:val="24"/>
                              </w:rPr>
                            </w:pPr>
                            <w:r>
                              <w:rPr>
                                <w:spacing w:val="-2"/>
                                <w:sz w:val="24"/>
                              </w:rPr>
                              <w:t>System</w:t>
                            </w:r>
                          </w:p>
                        </w:tc>
                        <w:tc>
                          <w:tcPr>
                            <w:tcW w:w="1837" w:type="dxa"/>
                          </w:tcPr>
                          <w:p>
                            <w:pPr>
                              <w:pStyle w:val="18"/>
                              <w:spacing w:line="275" w:lineRule="exact"/>
                              <w:ind w:left="8"/>
                              <w:jc w:val="center"/>
                              <w:rPr>
                                <w:sz w:val="24"/>
                              </w:rPr>
                            </w:pPr>
                            <w:r>
                              <w:rPr>
                                <w:spacing w:val="-10"/>
                                <w:sz w:val="24"/>
                              </w:rPr>
                              <w:t>3</w:t>
                            </w:r>
                          </w:p>
                        </w:tc>
                        <w:tc>
                          <w:tcPr>
                            <w:tcW w:w="1816" w:type="dxa"/>
                          </w:tcPr>
                          <w:p>
                            <w:pPr>
                              <w:pStyle w:val="18"/>
                              <w:spacing w:line="275" w:lineRule="exact"/>
                              <w:ind w:left="3" w:right="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188" w:type="dxa"/>
                          </w:tcPr>
                          <w:p>
                            <w:pPr>
                              <w:pStyle w:val="18"/>
                              <w:spacing w:before="1"/>
                              <w:ind w:left="167"/>
                              <w:rPr>
                                <w:sz w:val="24"/>
                              </w:rPr>
                            </w:pPr>
                            <w:r>
                              <w:rPr>
                                <w:spacing w:val="-2"/>
                                <w:sz w:val="24"/>
                              </w:rPr>
                              <w:t>Total</w:t>
                            </w:r>
                          </w:p>
                        </w:tc>
                        <w:tc>
                          <w:tcPr>
                            <w:tcW w:w="2816" w:type="dxa"/>
                          </w:tcPr>
                          <w:p>
                            <w:pPr>
                              <w:pStyle w:val="18"/>
                              <w:rPr>
                                <w:sz w:val="22"/>
                              </w:rPr>
                            </w:pPr>
                          </w:p>
                        </w:tc>
                        <w:tc>
                          <w:tcPr>
                            <w:tcW w:w="1837" w:type="dxa"/>
                          </w:tcPr>
                          <w:p>
                            <w:pPr>
                              <w:pStyle w:val="18"/>
                              <w:spacing w:before="1"/>
                              <w:ind w:left="8" w:right="3"/>
                              <w:jc w:val="center"/>
                              <w:rPr>
                                <w:sz w:val="24"/>
                              </w:rPr>
                            </w:pPr>
                            <w:r>
                              <w:rPr>
                                <w:spacing w:val="-5"/>
                                <w:sz w:val="24"/>
                              </w:rPr>
                              <w:t>288</w:t>
                            </w:r>
                          </w:p>
                        </w:tc>
                        <w:tc>
                          <w:tcPr>
                            <w:tcW w:w="1816" w:type="dxa"/>
                          </w:tcPr>
                          <w:p>
                            <w:pPr>
                              <w:pStyle w:val="18"/>
                              <w:spacing w:before="1"/>
                              <w:ind w:left="3"/>
                              <w:jc w:val="center"/>
                              <w:rPr>
                                <w:sz w:val="24"/>
                              </w:rPr>
                            </w:pPr>
                            <w:r>
                              <w:rPr>
                                <w:spacing w:val="-2"/>
                                <w:sz w:val="24"/>
                              </w:rPr>
                              <w:t>100.0</w:t>
                            </w:r>
                          </w:p>
                        </w:tc>
                      </w:tr>
                    </w:tbl>
                    <w:p>
                      <w:pPr>
                        <w:pStyle w:val="10"/>
                      </w:pPr>
                    </w:p>
                  </w:txbxContent>
                </v:textbox>
              </v:shape>
            </w:pict>
          </mc:Fallback>
        </mc:AlternateContent>
      </w:r>
      <w:r>
        <w:t>The</w:t>
      </w:r>
      <w:r>
        <w:rPr>
          <w:spacing w:val="-5"/>
        </w:rPr>
        <w:t xml:space="preserve"> </w:t>
      </w:r>
      <w:r>
        <w:t>level</w:t>
      </w:r>
      <w:r>
        <w:rPr>
          <w:spacing w:val="-4"/>
        </w:rPr>
        <w:t xml:space="preserve"> </w:t>
      </w:r>
      <w:r>
        <w:t>of</w:t>
      </w:r>
      <w:r>
        <w:rPr>
          <w:spacing w:val="-3"/>
        </w:rPr>
        <w:t xml:space="preserve"> </w:t>
      </w:r>
      <w:r>
        <w:t>agreement</w:t>
      </w:r>
      <w:r>
        <w:rPr>
          <w:spacing w:val="-4"/>
        </w:rPr>
        <w:t xml:space="preserve"> </w:t>
      </w:r>
      <w:r>
        <w:t>and</w:t>
      </w:r>
      <w:r>
        <w:rPr>
          <w:spacing w:val="-3"/>
        </w:rPr>
        <w:t xml:space="preserve"> </w:t>
      </w:r>
      <w:r>
        <w:t>disagreement</w:t>
      </w:r>
      <w:r>
        <w:rPr>
          <w:spacing w:val="-4"/>
        </w:rPr>
        <w:t xml:space="preserve"> </w:t>
      </w:r>
      <w:r>
        <w:t>of</w:t>
      </w:r>
      <w:r>
        <w:rPr>
          <w:spacing w:val="-3"/>
        </w:rPr>
        <w:t xml:space="preserve"> </w:t>
      </w:r>
      <w:r>
        <w:t>customer</w:t>
      </w:r>
      <w:r>
        <w:rPr>
          <w:spacing w:val="-5"/>
        </w:rPr>
        <w:t xml:space="preserve"> </w:t>
      </w:r>
      <w:r>
        <w:t>loyalty</w:t>
      </w:r>
      <w:r>
        <w:rPr>
          <w:spacing w:val="-8"/>
        </w:rPr>
        <w:t xml:space="preserve"> </w:t>
      </w:r>
      <w:r>
        <w:t>is</w:t>
      </w:r>
      <w:r>
        <w:rPr>
          <w:spacing w:val="-4"/>
        </w:rPr>
        <w:t xml:space="preserve"> </w:t>
      </w:r>
      <w:r>
        <w:t>presented</w:t>
      </w:r>
      <w:r>
        <w:rPr>
          <w:spacing w:val="-3"/>
        </w:rPr>
        <w:t xml:space="preserve"> </w:t>
      </w:r>
      <w:r>
        <w:t xml:space="preserve">below. </w:t>
      </w:r>
      <w:bookmarkStart w:id="63" w:name="_bookmark63"/>
      <w:bookmarkEnd w:id="63"/>
      <w:r>
        <w:t>Table 4.8</w:t>
      </w:r>
      <w:r>
        <w:rPr>
          <w:spacing w:val="40"/>
        </w:rPr>
        <w:t xml:space="preserve"> </w:t>
      </w:r>
      <w:r>
        <w:t>level of agreement and disagreement of customer loyalty</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pacing w:before="87"/>
      </w:pPr>
    </w:p>
    <w:p>
      <w:pPr>
        <w:pStyle w:val="10"/>
        <w:ind w:left="700"/>
        <w:jc w:val="both"/>
      </w:pPr>
      <w:r>
        <w:t>Source:</w:t>
      </w:r>
      <w:r>
        <w:rPr>
          <w:spacing w:val="-4"/>
        </w:rPr>
        <w:t xml:space="preserve"> </w:t>
      </w:r>
      <w:r>
        <w:t>Own</w:t>
      </w:r>
      <w:r>
        <w:rPr>
          <w:spacing w:val="-1"/>
        </w:rPr>
        <w:t xml:space="preserve"> </w:t>
      </w:r>
      <w:r>
        <w:t>survey,</w:t>
      </w:r>
      <w:r>
        <w:rPr>
          <w:spacing w:val="-1"/>
        </w:rPr>
        <w:t xml:space="preserve"> </w:t>
      </w:r>
      <w:r>
        <w:rPr>
          <w:spacing w:val="-4"/>
        </w:rPr>
        <w:t>2019</w:t>
      </w:r>
    </w:p>
    <w:p>
      <w:pPr>
        <w:pStyle w:val="10"/>
        <w:spacing w:before="138" w:line="360" w:lineRule="auto"/>
        <w:ind w:left="700" w:right="1178"/>
        <w:jc w:val="both"/>
      </w:pPr>
      <w:r>
        <w:t>From the above table 53.8% of respondents are agree and strongly agree with the question (are you loyal to Dashen Bank) and the rest 45.1% of respondents chose neutral, disagree and</w:t>
      </w:r>
      <w:r>
        <w:rPr>
          <w:spacing w:val="40"/>
        </w:rPr>
        <w:t xml:space="preserve"> </w:t>
      </w:r>
      <w:r>
        <w:t>strongly disagree.</w:t>
      </w:r>
    </w:p>
    <w:p>
      <w:pPr>
        <w:spacing w:after="0" w:line="360" w:lineRule="auto"/>
        <w:jc w:val="both"/>
        <w:sectPr>
          <w:pgSz w:w="12240" w:h="15840"/>
          <w:pgMar w:top="1360" w:right="260" w:bottom="440" w:left="740" w:header="0" w:footer="245" w:gutter="0"/>
          <w:cols w:space="720" w:num="1"/>
        </w:sectPr>
      </w:pPr>
    </w:p>
    <w:p>
      <w:pPr>
        <w:pStyle w:val="5"/>
        <w:numPr>
          <w:ilvl w:val="1"/>
          <w:numId w:val="28"/>
        </w:numPr>
        <w:tabs>
          <w:tab w:val="left" w:pos="1171"/>
        </w:tabs>
        <w:spacing w:before="74" w:after="0" w:line="240" w:lineRule="auto"/>
        <w:ind w:left="1171" w:right="0" w:hanging="490"/>
        <w:jc w:val="left"/>
      </w:pPr>
      <w:bookmarkStart w:id="64" w:name="_bookmark64"/>
      <w:bookmarkEnd w:id="64"/>
      <w:r>
        <w:t>The</w:t>
      </w:r>
      <w:r>
        <w:rPr>
          <w:spacing w:val="-5"/>
        </w:rPr>
        <w:t xml:space="preserve"> </w:t>
      </w:r>
      <w:r>
        <w:t>relationship</w:t>
      </w:r>
      <w:r>
        <w:rPr>
          <w:spacing w:val="-5"/>
        </w:rPr>
        <w:t xml:space="preserve"> </w:t>
      </w:r>
      <w:r>
        <w:t>between</w:t>
      </w:r>
      <w:r>
        <w:rPr>
          <w:spacing w:val="-4"/>
        </w:rPr>
        <w:t xml:space="preserve"> </w:t>
      </w:r>
      <w:r>
        <w:t>the</w:t>
      </w:r>
      <w:r>
        <w:rPr>
          <w:spacing w:val="-6"/>
        </w:rPr>
        <w:t xml:space="preserve"> </w:t>
      </w:r>
      <w:r>
        <w:t>study</w:t>
      </w:r>
      <w:r>
        <w:rPr>
          <w:spacing w:val="-7"/>
        </w:rPr>
        <w:t xml:space="preserve"> </w:t>
      </w:r>
      <w:r>
        <w:rPr>
          <w:spacing w:val="-2"/>
        </w:rPr>
        <w:t>variables</w:t>
      </w:r>
    </w:p>
    <w:p>
      <w:pPr>
        <w:pStyle w:val="10"/>
        <w:spacing w:before="80"/>
        <w:rPr>
          <w:b/>
          <w:sz w:val="28"/>
        </w:rPr>
      </w:pPr>
    </w:p>
    <w:p>
      <w:pPr>
        <w:pStyle w:val="10"/>
        <w:spacing w:line="360" w:lineRule="auto"/>
        <w:ind w:left="700" w:right="1179"/>
        <w:jc w:val="both"/>
      </w:pPr>
      <w:r>
        <w:t>The correlation matrix with the dependent and independent variables allows the researcher to assess the strength of</w:t>
      </w:r>
      <w:r>
        <w:rPr>
          <w:spacing w:val="-1"/>
        </w:rPr>
        <w:t xml:space="preserve"> </w:t>
      </w:r>
      <w:r>
        <w:t>the association between the variables of</w:t>
      </w:r>
      <w:r>
        <w:rPr>
          <w:spacing w:val="-1"/>
        </w:rPr>
        <w:t xml:space="preserve"> </w:t>
      </w:r>
      <w:r>
        <w:t>interest. The correlation matrix for the Overall sample is provided below.</w:t>
      </w:r>
    </w:p>
    <w:p>
      <w:pPr>
        <w:pStyle w:val="7"/>
        <w:spacing w:before="244"/>
        <w:ind w:left="700"/>
        <w:jc w:val="both"/>
      </w:pPr>
      <w:r>
        <w:t xml:space="preserve">Table 4.9 </w:t>
      </w:r>
      <w:r>
        <w:rPr>
          <w:spacing w:val="-2"/>
        </w:rPr>
        <w:t>correlations</w:t>
      </w:r>
    </w:p>
    <w:p>
      <w:pPr>
        <w:pStyle w:val="10"/>
        <w:spacing w:before="134"/>
        <w:rPr>
          <w:b/>
        </w:rPr>
      </w:pPr>
    </w:p>
    <w:p>
      <w:pPr>
        <w:spacing w:before="1"/>
        <w:ind w:left="332" w:right="0" w:firstLine="0"/>
        <w:jc w:val="center"/>
        <w:rPr>
          <w:b/>
          <w:sz w:val="24"/>
        </w:rPr>
      </w:pPr>
      <w:r>
        <w:rPr>
          <w:b/>
          <w:spacing w:val="-2"/>
          <w:sz w:val="24"/>
        </w:rPr>
        <w:t>Correlations</w:t>
      </w:r>
    </w:p>
    <w:p>
      <w:pPr>
        <w:pStyle w:val="10"/>
        <w:rPr>
          <w:b/>
          <w:sz w:val="9"/>
        </w:rPr>
      </w:pPr>
    </w:p>
    <w:tbl>
      <w:tblPr>
        <w:tblStyle w:val="9"/>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8"/>
        <w:gridCol w:w="1330"/>
        <w:gridCol w:w="1636"/>
        <w:gridCol w:w="1334"/>
        <w:gridCol w:w="1670"/>
        <w:gridCol w:w="1210"/>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988" w:type="dxa"/>
            <w:gridSpan w:val="2"/>
            <w:vMerge w:val="restart"/>
            <w:tcBorders>
              <w:bottom w:val="single" w:color="000000" w:sz="8" w:space="0"/>
            </w:tcBorders>
          </w:tcPr>
          <w:p>
            <w:pPr>
              <w:pStyle w:val="18"/>
              <w:rPr>
                <w:sz w:val="22"/>
              </w:rPr>
            </w:pPr>
          </w:p>
        </w:tc>
        <w:tc>
          <w:tcPr>
            <w:tcW w:w="1636" w:type="dxa"/>
            <w:tcBorders>
              <w:bottom w:val="nil"/>
            </w:tcBorders>
          </w:tcPr>
          <w:p>
            <w:pPr>
              <w:pStyle w:val="18"/>
              <w:spacing w:line="228" w:lineRule="exact"/>
              <w:ind w:left="487" w:right="396" w:hanging="77"/>
              <w:rPr>
                <w:sz w:val="20"/>
              </w:rPr>
            </w:pPr>
            <w:r>
              <w:rPr>
                <w:spacing w:val="-2"/>
                <w:sz w:val="20"/>
              </w:rPr>
              <w:t>OVERAL CUSTO</w:t>
            </w:r>
          </w:p>
        </w:tc>
        <w:tc>
          <w:tcPr>
            <w:tcW w:w="1334" w:type="dxa"/>
            <w:vMerge w:val="restart"/>
            <w:tcBorders>
              <w:bottom w:val="single" w:color="000000" w:sz="8" w:space="0"/>
            </w:tcBorders>
          </w:tcPr>
          <w:p>
            <w:pPr>
              <w:pStyle w:val="18"/>
              <w:rPr>
                <w:b/>
                <w:sz w:val="20"/>
              </w:rPr>
            </w:pPr>
          </w:p>
          <w:p>
            <w:pPr>
              <w:pStyle w:val="18"/>
              <w:spacing w:before="39"/>
              <w:rPr>
                <w:b/>
                <w:sz w:val="20"/>
              </w:rPr>
            </w:pPr>
          </w:p>
          <w:p>
            <w:pPr>
              <w:pStyle w:val="18"/>
              <w:ind w:left="121" w:right="113" w:firstLine="338"/>
              <w:rPr>
                <w:sz w:val="20"/>
              </w:rPr>
            </w:pPr>
            <w:r>
              <w:rPr>
                <w:spacing w:val="-4"/>
                <w:sz w:val="20"/>
              </w:rPr>
              <w:t xml:space="preserve">KEY </w:t>
            </w:r>
            <w:r>
              <w:rPr>
                <w:spacing w:val="-2"/>
                <w:sz w:val="20"/>
              </w:rPr>
              <w:t>CUSTOMER</w:t>
            </w:r>
          </w:p>
        </w:tc>
        <w:tc>
          <w:tcPr>
            <w:tcW w:w="1670" w:type="dxa"/>
            <w:vMerge w:val="restart"/>
            <w:tcBorders>
              <w:bottom w:val="single" w:color="000000" w:sz="8" w:space="0"/>
            </w:tcBorders>
          </w:tcPr>
          <w:p>
            <w:pPr>
              <w:pStyle w:val="18"/>
              <w:rPr>
                <w:b/>
                <w:sz w:val="20"/>
              </w:rPr>
            </w:pPr>
          </w:p>
          <w:p>
            <w:pPr>
              <w:pStyle w:val="18"/>
              <w:spacing w:before="39"/>
              <w:rPr>
                <w:b/>
                <w:sz w:val="20"/>
              </w:rPr>
            </w:pPr>
          </w:p>
          <w:p>
            <w:pPr>
              <w:pStyle w:val="18"/>
              <w:ind w:left="107" w:right="96" w:firstLine="506"/>
              <w:rPr>
                <w:sz w:val="20"/>
              </w:rPr>
            </w:pPr>
            <w:r>
              <w:rPr>
                <w:spacing w:val="-4"/>
                <w:sz w:val="20"/>
              </w:rPr>
              <w:t xml:space="preserve">CRM </w:t>
            </w:r>
            <w:r>
              <w:rPr>
                <w:spacing w:val="-2"/>
                <w:sz w:val="20"/>
              </w:rPr>
              <w:t>ORGNAZATION</w:t>
            </w:r>
          </w:p>
        </w:tc>
        <w:tc>
          <w:tcPr>
            <w:tcW w:w="1210" w:type="dxa"/>
            <w:vMerge w:val="restart"/>
            <w:tcBorders>
              <w:bottom w:val="single" w:color="000000" w:sz="8" w:space="0"/>
            </w:tcBorders>
          </w:tcPr>
          <w:p>
            <w:pPr>
              <w:pStyle w:val="18"/>
              <w:rPr>
                <w:b/>
                <w:sz w:val="20"/>
              </w:rPr>
            </w:pPr>
          </w:p>
          <w:p>
            <w:pPr>
              <w:pStyle w:val="18"/>
              <w:spacing w:before="39"/>
              <w:rPr>
                <w:b/>
                <w:sz w:val="20"/>
              </w:rPr>
            </w:pPr>
          </w:p>
          <w:p>
            <w:pPr>
              <w:pStyle w:val="18"/>
              <w:ind w:left="353" w:right="24" w:hanging="209"/>
              <w:rPr>
                <w:sz w:val="20"/>
              </w:rPr>
            </w:pPr>
            <w:r>
              <w:rPr>
                <w:spacing w:val="-2"/>
                <w:sz w:val="20"/>
              </w:rPr>
              <w:t xml:space="preserve">KNOWLDG </w:t>
            </w:r>
            <w:r>
              <w:rPr>
                <w:spacing w:val="-4"/>
                <w:sz w:val="20"/>
              </w:rPr>
              <w:t>MANG</w:t>
            </w:r>
          </w:p>
        </w:tc>
        <w:tc>
          <w:tcPr>
            <w:tcW w:w="1709" w:type="dxa"/>
            <w:vMerge w:val="restart"/>
          </w:tcPr>
          <w:p>
            <w:pPr>
              <w:pStyle w:val="18"/>
              <w:rPr>
                <w:b/>
                <w:sz w:val="20"/>
              </w:rPr>
            </w:pPr>
          </w:p>
          <w:p>
            <w:pPr>
              <w:pStyle w:val="18"/>
              <w:spacing w:before="154"/>
              <w:rPr>
                <w:b/>
                <w:sz w:val="20"/>
              </w:rPr>
            </w:pPr>
          </w:p>
          <w:p>
            <w:pPr>
              <w:pStyle w:val="18"/>
              <w:ind w:left="170"/>
              <w:rPr>
                <w:sz w:val="20"/>
              </w:rPr>
            </w:pPr>
            <w:r>
              <w:rPr>
                <w:spacing w:val="-2"/>
                <w:sz w:val="20"/>
              </w:rPr>
              <w:t>TECHNOLOGY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2988" w:type="dxa"/>
            <w:gridSpan w:val="2"/>
            <w:vMerge w:val="continue"/>
            <w:tcBorders>
              <w:top w:val="nil"/>
              <w:bottom w:val="single" w:color="000000" w:sz="8" w:space="0"/>
            </w:tcBorders>
          </w:tcPr>
          <w:p>
            <w:pPr>
              <w:rPr>
                <w:sz w:val="2"/>
                <w:szCs w:val="2"/>
              </w:rPr>
            </w:pPr>
          </w:p>
        </w:tc>
        <w:tc>
          <w:tcPr>
            <w:tcW w:w="1636" w:type="dxa"/>
            <w:tcBorders>
              <w:top w:val="nil"/>
              <w:bottom w:val="nil"/>
            </w:tcBorders>
          </w:tcPr>
          <w:p>
            <w:pPr>
              <w:pStyle w:val="18"/>
              <w:spacing w:line="211" w:lineRule="exact"/>
              <w:ind w:left="127"/>
              <w:rPr>
                <w:sz w:val="20"/>
              </w:rPr>
            </w:pPr>
            <w:r>
              <w:rPr>
                <w:spacing w:val="-2"/>
                <w:sz w:val="20"/>
              </w:rPr>
              <w:t>MERLOYALTY</w:t>
            </w:r>
          </w:p>
        </w:tc>
        <w:tc>
          <w:tcPr>
            <w:tcW w:w="1334" w:type="dxa"/>
            <w:vMerge w:val="continue"/>
            <w:tcBorders>
              <w:top w:val="nil"/>
              <w:bottom w:val="single" w:color="000000" w:sz="8" w:space="0"/>
            </w:tcBorders>
          </w:tcPr>
          <w:p>
            <w:pPr>
              <w:rPr>
                <w:sz w:val="2"/>
                <w:szCs w:val="2"/>
              </w:rPr>
            </w:pP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2988" w:type="dxa"/>
            <w:gridSpan w:val="2"/>
            <w:vMerge w:val="continue"/>
            <w:tcBorders>
              <w:top w:val="nil"/>
              <w:bottom w:val="single" w:color="000000" w:sz="8" w:space="0"/>
            </w:tcBorders>
          </w:tcPr>
          <w:p>
            <w:pPr>
              <w:rPr>
                <w:sz w:val="2"/>
                <w:szCs w:val="2"/>
              </w:rPr>
            </w:pPr>
          </w:p>
        </w:tc>
        <w:tc>
          <w:tcPr>
            <w:tcW w:w="1636" w:type="dxa"/>
            <w:tcBorders>
              <w:top w:val="nil"/>
              <w:bottom w:val="nil"/>
            </w:tcBorders>
          </w:tcPr>
          <w:p>
            <w:pPr>
              <w:pStyle w:val="18"/>
              <w:spacing w:line="210" w:lineRule="exact"/>
              <w:ind w:left="271"/>
              <w:rPr>
                <w:sz w:val="20"/>
              </w:rPr>
            </w:pPr>
            <w:r>
              <w:rPr>
                <w:spacing w:val="-2"/>
                <w:sz w:val="20"/>
              </w:rPr>
              <w:t>CUSTOMER</w:t>
            </w:r>
          </w:p>
        </w:tc>
        <w:tc>
          <w:tcPr>
            <w:tcW w:w="1334" w:type="dxa"/>
            <w:vMerge w:val="continue"/>
            <w:tcBorders>
              <w:top w:val="nil"/>
              <w:bottom w:val="single" w:color="000000" w:sz="8" w:space="0"/>
            </w:tcBorders>
          </w:tcPr>
          <w:p>
            <w:pPr>
              <w:rPr>
                <w:sz w:val="2"/>
                <w:szCs w:val="2"/>
              </w:rPr>
            </w:pP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988" w:type="dxa"/>
            <w:gridSpan w:val="2"/>
            <w:vMerge w:val="continue"/>
            <w:tcBorders>
              <w:top w:val="nil"/>
              <w:bottom w:val="single" w:color="000000" w:sz="8" w:space="0"/>
            </w:tcBorders>
          </w:tcPr>
          <w:p>
            <w:pPr>
              <w:rPr>
                <w:sz w:val="2"/>
                <w:szCs w:val="2"/>
              </w:rPr>
            </w:pPr>
          </w:p>
        </w:tc>
        <w:tc>
          <w:tcPr>
            <w:tcW w:w="1636" w:type="dxa"/>
            <w:tcBorders>
              <w:top w:val="nil"/>
              <w:bottom w:val="single" w:color="000000" w:sz="8" w:space="0"/>
            </w:tcBorders>
          </w:tcPr>
          <w:p>
            <w:pPr>
              <w:pStyle w:val="18"/>
              <w:spacing w:line="225" w:lineRule="exact"/>
              <w:ind w:left="293"/>
              <w:rPr>
                <w:sz w:val="20"/>
              </w:rPr>
            </w:pPr>
            <w:r>
              <w:rPr>
                <w:spacing w:val="-2"/>
                <w:sz w:val="20"/>
              </w:rPr>
              <w:t>LOYALTY5</w:t>
            </w:r>
          </w:p>
        </w:tc>
        <w:tc>
          <w:tcPr>
            <w:tcW w:w="1334" w:type="dxa"/>
            <w:vMerge w:val="continue"/>
            <w:tcBorders>
              <w:top w:val="nil"/>
              <w:bottom w:val="single" w:color="000000" w:sz="8" w:space="0"/>
            </w:tcBorders>
          </w:tcPr>
          <w:p>
            <w:pPr>
              <w:rPr>
                <w:sz w:val="2"/>
                <w:szCs w:val="2"/>
              </w:rPr>
            </w:pP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988" w:type="dxa"/>
            <w:gridSpan w:val="2"/>
            <w:tcBorders>
              <w:top w:val="single" w:color="000000" w:sz="8" w:space="0"/>
              <w:bottom w:val="nil"/>
            </w:tcBorders>
          </w:tcPr>
          <w:p>
            <w:pPr>
              <w:pStyle w:val="18"/>
              <w:spacing w:line="276" w:lineRule="exact"/>
              <w:ind w:left="107" w:right="606"/>
              <w:rPr>
                <w:sz w:val="24"/>
              </w:rPr>
            </w:pPr>
            <w:r>
              <w:rPr>
                <w:sz w:val="24"/>
              </w:rPr>
              <w:t>OVERALCUS</w:t>
            </w:r>
            <w:r>
              <w:rPr>
                <w:spacing w:val="-15"/>
                <w:sz w:val="24"/>
              </w:rPr>
              <w:t xml:space="preserve"> </w:t>
            </w:r>
            <w:r>
              <w:rPr>
                <w:sz w:val="24"/>
              </w:rPr>
              <w:t xml:space="preserve">Pearson </w:t>
            </w:r>
            <w:r>
              <w:rPr>
                <w:spacing w:val="-2"/>
                <w:sz w:val="24"/>
              </w:rPr>
              <w:t>Correlation</w:t>
            </w:r>
          </w:p>
        </w:tc>
        <w:tc>
          <w:tcPr>
            <w:tcW w:w="1636" w:type="dxa"/>
            <w:tcBorders>
              <w:top w:val="single" w:color="000000" w:sz="8" w:space="0"/>
              <w:bottom w:val="nil"/>
            </w:tcBorders>
          </w:tcPr>
          <w:p>
            <w:pPr>
              <w:pStyle w:val="18"/>
              <w:spacing w:before="274" w:line="251" w:lineRule="exact"/>
              <w:ind w:left="105"/>
              <w:rPr>
                <w:sz w:val="24"/>
              </w:rPr>
            </w:pPr>
            <w:r>
              <w:rPr>
                <w:spacing w:val="-10"/>
                <w:sz w:val="24"/>
              </w:rPr>
              <w:t>1</w:t>
            </w:r>
          </w:p>
        </w:tc>
        <w:tc>
          <w:tcPr>
            <w:tcW w:w="1334" w:type="dxa"/>
            <w:vMerge w:val="restart"/>
            <w:tcBorders>
              <w:top w:val="single" w:color="000000" w:sz="8" w:space="0"/>
              <w:bottom w:val="single" w:color="000000" w:sz="8" w:space="0"/>
            </w:tcBorders>
          </w:tcPr>
          <w:p>
            <w:pPr>
              <w:pStyle w:val="18"/>
              <w:rPr>
                <w:sz w:val="22"/>
              </w:rPr>
            </w:pPr>
          </w:p>
        </w:tc>
        <w:tc>
          <w:tcPr>
            <w:tcW w:w="1670" w:type="dxa"/>
            <w:vMerge w:val="restart"/>
            <w:tcBorders>
              <w:top w:val="single" w:color="000000" w:sz="8" w:space="0"/>
              <w:bottom w:val="single" w:color="000000" w:sz="8" w:space="0"/>
            </w:tcBorders>
          </w:tcPr>
          <w:p>
            <w:pPr>
              <w:pStyle w:val="18"/>
              <w:rPr>
                <w:sz w:val="22"/>
              </w:rPr>
            </w:pPr>
          </w:p>
        </w:tc>
        <w:tc>
          <w:tcPr>
            <w:tcW w:w="1210" w:type="dxa"/>
            <w:vMerge w:val="restart"/>
            <w:tcBorders>
              <w:top w:val="single" w:color="000000" w:sz="8" w:space="0"/>
              <w:bottom w:val="single" w:color="000000" w:sz="8" w:space="0"/>
            </w:tcBorders>
          </w:tcPr>
          <w:p>
            <w:pPr>
              <w:pStyle w:val="18"/>
              <w:rPr>
                <w:sz w:val="22"/>
              </w:rPr>
            </w:pPr>
          </w:p>
        </w:tc>
        <w:tc>
          <w:tcPr>
            <w:tcW w:w="1709" w:type="dxa"/>
            <w:vMerge w:val="restart"/>
          </w:tcPr>
          <w:p>
            <w:pPr>
              <w:pStyle w:val="1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658" w:type="dxa"/>
            <w:tcBorders>
              <w:top w:val="nil"/>
              <w:bottom w:val="nil"/>
              <w:right w:val="nil"/>
            </w:tcBorders>
          </w:tcPr>
          <w:p>
            <w:pPr>
              <w:pStyle w:val="18"/>
              <w:spacing w:line="230" w:lineRule="exact"/>
              <w:ind w:left="107"/>
              <w:rPr>
                <w:sz w:val="24"/>
              </w:rPr>
            </w:pPr>
            <w:r>
              <w:rPr>
                <w:spacing w:val="-2"/>
                <w:sz w:val="24"/>
              </w:rPr>
              <w:t>TOMERLOY</w:t>
            </w:r>
          </w:p>
        </w:tc>
        <w:tc>
          <w:tcPr>
            <w:tcW w:w="1330" w:type="dxa"/>
            <w:tcBorders>
              <w:top w:val="nil"/>
              <w:left w:val="nil"/>
              <w:bottom w:val="nil"/>
            </w:tcBorders>
          </w:tcPr>
          <w:p>
            <w:pPr>
              <w:pStyle w:val="18"/>
              <w:rPr>
                <w:sz w:val="18"/>
              </w:rPr>
            </w:pPr>
          </w:p>
        </w:tc>
        <w:tc>
          <w:tcPr>
            <w:tcW w:w="1636" w:type="dxa"/>
            <w:tcBorders>
              <w:top w:val="nil"/>
              <w:bottom w:val="nil"/>
            </w:tcBorders>
          </w:tcPr>
          <w:p>
            <w:pPr>
              <w:pStyle w:val="18"/>
              <w:rPr>
                <w:sz w:val="18"/>
              </w:rPr>
            </w:pPr>
          </w:p>
        </w:tc>
        <w:tc>
          <w:tcPr>
            <w:tcW w:w="1334" w:type="dxa"/>
            <w:vMerge w:val="continue"/>
            <w:tcBorders>
              <w:top w:val="nil"/>
              <w:bottom w:val="single" w:color="000000" w:sz="8" w:space="0"/>
            </w:tcBorders>
          </w:tcPr>
          <w:p>
            <w:pPr>
              <w:rPr>
                <w:sz w:val="2"/>
                <w:szCs w:val="2"/>
              </w:rPr>
            </w:pP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658" w:type="dxa"/>
            <w:tcBorders>
              <w:top w:val="nil"/>
              <w:bottom w:val="nil"/>
              <w:right w:val="nil"/>
            </w:tcBorders>
          </w:tcPr>
          <w:p>
            <w:pPr>
              <w:pStyle w:val="18"/>
              <w:spacing w:before="181"/>
              <w:rPr>
                <w:b/>
                <w:sz w:val="24"/>
              </w:rPr>
            </w:pPr>
          </w:p>
          <w:p>
            <w:pPr>
              <w:pStyle w:val="18"/>
              <w:spacing w:line="251" w:lineRule="exact"/>
              <w:ind w:left="107"/>
              <w:rPr>
                <w:sz w:val="24"/>
              </w:rPr>
            </w:pPr>
            <w:r>
              <w:rPr>
                <w:spacing w:val="-4"/>
                <w:sz w:val="24"/>
              </w:rPr>
              <w:t>ALTY</w:t>
            </w:r>
          </w:p>
        </w:tc>
        <w:tc>
          <w:tcPr>
            <w:tcW w:w="1330" w:type="dxa"/>
            <w:tcBorders>
              <w:top w:val="nil"/>
              <w:left w:val="nil"/>
              <w:bottom w:val="nil"/>
            </w:tcBorders>
          </w:tcPr>
          <w:p>
            <w:pPr>
              <w:pStyle w:val="18"/>
              <w:spacing w:line="261" w:lineRule="exact"/>
              <w:ind w:left="305"/>
              <w:rPr>
                <w:sz w:val="24"/>
              </w:rPr>
            </w:pPr>
            <w:r>
              <w:rPr>
                <w:sz w:val="24"/>
              </w:rPr>
              <w:t>Sig.</w:t>
            </w:r>
            <w:r>
              <w:rPr>
                <w:spacing w:val="-2"/>
                <w:sz w:val="24"/>
              </w:rPr>
              <w:t xml:space="preserve"> </w:t>
            </w:r>
            <w:r>
              <w:rPr>
                <w:spacing w:val="-5"/>
                <w:sz w:val="24"/>
              </w:rPr>
              <w:t>(2-</w:t>
            </w:r>
          </w:p>
          <w:p>
            <w:pPr>
              <w:pStyle w:val="18"/>
              <w:ind w:left="305"/>
              <w:rPr>
                <w:sz w:val="24"/>
              </w:rPr>
            </w:pPr>
            <w:r>
              <w:rPr>
                <w:spacing w:val="-2"/>
                <w:sz w:val="24"/>
              </w:rPr>
              <w:t>tailed)</w:t>
            </w:r>
          </w:p>
        </w:tc>
        <w:tc>
          <w:tcPr>
            <w:tcW w:w="1636" w:type="dxa"/>
            <w:tcBorders>
              <w:top w:val="nil"/>
              <w:bottom w:val="nil"/>
            </w:tcBorders>
          </w:tcPr>
          <w:p>
            <w:pPr>
              <w:pStyle w:val="18"/>
              <w:rPr>
                <w:sz w:val="22"/>
              </w:rPr>
            </w:pPr>
          </w:p>
        </w:tc>
        <w:tc>
          <w:tcPr>
            <w:tcW w:w="1334" w:type="dxa"/>
            <w:vMerge w:val="continue"/>
            <w:tcBorders>
              <w:top w:val="nil"/>
              <w:bottom w:val="single" w:color="000000" w:sz="8" w:space="0"/>
            </w:tcBorders>
          </w:tcPr>
          <w:p>
            <w:pPr>
              <w:rPr>
                <w:sz w:val="2"/>
                <w:szCs w:val="2"/>
              </w:rPr>
            </w:pP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58" w:type="dxa"/>
            <w:tcBorders>
              <w:top w:val="nil"/>
              <w:bottom w:val="nil"/>
              <w:right w:val="nil"/>
            </w:tcBorders>
          </w:tcPr>
          <w:p>
            <w:pPr>
              <w:pStyle w:val="18"/>
              <w:spacing w:line="261" w:lineRule="exact"/>
              <w:ind w:left="107"/>
              <w:rPr>
                <w:sz w:val="24"/>
              </w:rPr>
            </w:pPr>
            <w:r>
              <w:rPr>
                <w:spacing w:val="-2"/>
                <w:sz w:val="24"/>
              </w:rPr>
              <w:t>CUSTOMER</w:t>
            </w:r>
          </w:p>
        </w:tc>
        <w:tc>
          <w:tcPr>
            <w:tcW w:w="1330" w:type="dxa"/>
            <w:tcBorders>
              <w:top w:val="nil"/>
              <w:left w:val="nil"/>
              <w:bottom w:val="nil"/>
            </w:tcBorders>
          </w:tcPr>
          <w:p>
            <w:pPr>
              <w:pStyle w:val="18"/>
              <w:rPr>
                <w:sz w:val="22"/>
              </w:rPr>
            </w:pPr>
          </w:p>
        </w:tc>
        <w:tc>
          <w:tcPr>
            <w:tcW w:w="1636" w:type="dxa"/>
            <w:tcBorders>
              <w:top w:val="nil"/>
              <w:bottom w:val="nil"/>
            </w:tcBorders>
          </w:tcPr>
          <w:p>
            <w:pPr>
              <w:pStyle w:val="18"/>
              <w:rPr>
                <w:sz w:val="22"/>
              </w:rPr>
            </w:pPr>
          </w:p>
        </w:tc>
        <w:tc>
          <w:tcPr>
            <w:tcW w:w="1334" w:type="dxa"/>
            <w:vMerge w:val="continue"/>
            <w:tcBorders>
              <w:top w:val="nil"/>
              <w:bottom w:val="single" w:color="000000" w:sz="8" w:space="0"/>
            </w:tcBorders>
          </w:tcPr>
          <w:p>
            <w:pPr>
              <w:rPr>
                <w:sz w:val="2"/>
                <w:szCs w:val="2"/>
              </w:rPr>
            </w:pP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658" w:type="dxa"/>
            <w:tcBorders>
              <w:top w:val="nil"/>
              <w:bottom w:val="single" w:color="000000" w:sz="8" w:space="0"/>
              <w:right w:val="nil"/>
            </w:tcBorders>
          </w:tcPr>
          <w:p>
            <w:pPr>
              <w:pStyle w:val="18"/>
              <w:spacing w:before="173"/>
              <w:ind w:left="107"/>
              <w:rPr>
                <w:sz w:val="24"/>
              </w:rPr>
            </w:pPr>
            <w:r>
              <w:rPr>
                <w:spacing w:val="-2"/>
                <w:sz w:val="24"/>
              </w:rPr>
              <w:t>LOYALTY5</w:t>
            </w:r>
          </w:p>
        </w:tc>
        <w:tc>
          <w:tcPr>
            <w:tcW w:w="1330" w:type="dxa"/>
            <w:tcBorders>
              <w:top w:val="nil"/>
              <w:left w:val="nil"/>
              <w:bottom w:val="single" w:color="000000" w:sz="8" w:space="0"/>
            </w:tcBorders>
          </w:tcPr>
          <w:p>
            <w:pPr>
              <w:pStyle w:val="18"/>
              <w:spacing w:before="173"/>
              <w:ind w:left="202"/>
              <w:jc w:val="center"/>
              <w:rPr>
                <w:sz w:val="24"/>
              </w:rPr>
            </w:pPr>
            <w:r>
              <w:rPr>
                <w:spacing w:val="-10"/>
                <w:sz w:val="24"/>
              </w:rPr>
              <w:t>N</w:t>
            </w:r>
          </w:p>
        </w:tc>
        <w:tc>
          <w:tcPr>
            <w:tcW w:w="1636" w:type="dxa"/>
            <w:tcBorders>
              <w:top w:val="nil"/>
              <w:bottom w:val="single" w:color="000000" w:sz="8" w:space="0"/>
            </w:tcBorders>
          </w:tcPr>
          <w:p>
            <w:pPr>
              <w:pStyle w:val="18"/>
              <w:spacing w:line="255" w:lineRule="exact"/>
              <w:ind w:left="105"/>
              <w:rPr>
                <w:sz w:val="24"/>
              </w:rPr>
            </w:pPr>
            <w:r>
              <w:rPr>
                <w:spacing w:val="-5"/>
                <w:sz w:val="24"/>
              </w:rPr>
              <w:t>285</w:t>
            </w:r>
          </w:p>
        </w:tc>
        <w:tc>
          <w:tcPr>
            <w:tcW w:w="1334" w:type="dxa"/>
            <w:vMerge w:val="continue"/>
            <w:tcBorders>
              <w:top w:val="nil"/>
              <w:bottom w:val="single" w:color="000000" w:sz="8" w:space="0"/>
            </w:tcBorders>
          </w:tcPr>
          <w:p>
            <w:pPr>
              <w:rPr>
                <w:sz w:val="2"/>
                <w:szCs w:val="2"/>
              </w:rPr>
            </w:pP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2988" w:type="dxa"/>
            <w:gridSpan w:val="2"/>
            <w:tcBorders>
              <w:top w:val="single" w:color="000000" w:sz="8" w:space="0"/>
              <w:bottom w:val="nil"/>
            </w:tcBorders>
          </w:tcPr>
          <w:p>
            <w:pPr>
              <w:pStyle w:val="18"/>
              <w:spacing w:before="1"/>
              <w:ind w:left="107"/>
              <w:rPr>
                <w:sz w:val="24"/>
              </w:rPr>
            </w:pPr>
            <w:r>
              <w:rPr>
                <w:sz w:val="24"/>
              </w:rPr>
              <w:t>KEY</w:t>
            </w:r>
            <w:r>
              <w:rPr>
                <w:spacing w:val="-1"/>
                <w:sz w:val="24"/>
              </w:rPr>
              <w:t xml:space="preserve"> </w:t>
            </w:r>
            <w:r>
              <w:rPr>
                <w:spacing w:val="-2"/>
                <w:sz w:val="24"/>
              </w:rPr>
              <w:t>CUSTOMER</w:t>
            </w:r>
          </w:p>
          <w:p>
            <w:pPr>
              <w:pStyle w:val="18"/>
              <w:ind w:left="107"/>
              <w:rPr>
                <w:sz w:val="24"/>
              </w:rPr>
            </w:pPr>
            <w:r>
              <w:rPr>
                <w:sz w:val="24"/>
              </w:rPr>
              <w:t>Pearson</w:t>
            </w:r>
            <w:r>
              <w:rPr>
                <w:spacing w:val="-2"/>
                <w:sz w:val="24"/>
              </w:rPr>
              <w:t xml:space="preserve"> Correlation</w:t>
            </w:r>
          </w:p>
        </w:tc>
        <w:tc>
          <w:tcPr>
            <w:tcW w:w="1636" w:type="dxa"/>
            <w:tcBorders>
              <w:top w:val="single" w:color="000000" w:sz="8" w:space="0"/>
              <w:bottom w:val="nil"/>
            </w:tcBorders>
          </w:tcPr>
          <w:p>
            <w:pPr>
              <w:pStyle w:val="18"/>
              <w:spacing w:before="176"/>
              <w:ind w:left="105"/>
              <w:rPr>
                <w:sz w:val="21"/>
              </w:rPr>
            </w:pPr>
            <w:r>
              <w:rPr>
                <w:spacing w:val="-2"/>
                <w:sz w:val="24"/>
              </w:rPr>
              <w:t>.647</w:t>
            </w:r>
            <w:r>
              <w:rPr>
                <w:spacing w:val="-2"/>
                <w:position w:val="11"/>
                <w:sz w:val="21"/>
              </w:rPr>
              <w:t>**</w:t>
            </w:r>
          </w:p>
        </w:tc>
        <w:tc>
          <w:tcPr>
            <w:tcW w:w="1334" w:type="dxa"/>
            <w:tcBorders>
              <w:top w:val="single" w:color="000000" w:sz="8" w:space="0"/>
              <w:bottom w:val="nil"/>
            </w:tcBorders>
          </w:tcPr>
          <w:p>
            <w:pPr>
              <w:pStyle w:val="18"/>
              <w:spacing w:before="1"/>
              <w:rPr>
                <w:b/>
                <w:sz w:val="24"/>
              </w:rPr>
            </w:pPr>
          </w:p>
          <w:p>
            <w:pPr>
              <w:pStyle w:val="18"/>
              <w:ind w:left="106"/>
              <w:rPr>
                <w:sz w:val="24"/>
              </w:rPr>
            </w:pPr>
            <w:r>
              <w:rPr>
                <w:spacing w:val="-10"/>
                <w:sz w:val="24"/>
              </w:rPr>
              <w:t>1</w:t>
            </w:r>
          </w:p>
        </w:tc>
        <w:tc>
          <w:tcPr>
            <w:tcW w:w="1670" w:type="dxa"/>
            <w:vMerge w:val="restart"/>
            <w:tcBorders>
              <w:top w:val="single" w:color="000000" w:sz="8" w:space="0"/>
              <w:bottom w:val="single" w:color="000000" w:sz="8" w:space="0"/>
            </w:tcBorders>
          </w:tcPr>
          <w:p>
            <w:pPr>
              <w:pStyle w:val="18"/>
              <w:rPr>
                <w:sz w:val="22"/>
              </w:rPr>
            </w:pPr>
          </w:p>
        </w:tc>
        <w:tc>
          <w:tcPr>
            <w:tcW w:w="1210" w:type="dxa"/>
            <w:vMerge w:val="restart"/>
            <w:tcBorders>
              <w:top w:val="single" w:color="000000" w:sz="8" w:space="0"/>
              <w:bottom w:val="single" w:color="000000" w:sz="8" w:space="0"/>
            </w:tcBorders>
          </w:tcPr>
          <w:p>
            <w:pPr>
              <w:pStyle w:val="18"/>
              <w:rPr>
                <w:sz w:val="22"/>
              </w:rPr>
            </w:pPr>
          </w:p>
        </w:tc>
        <w:tc>
          <w:tcPr>
            <w:tcW w:w="1709" w:type="dxa"/>
            <w:vMerge w:val="restart"/>
          </w:tcPr>
          <w:p>
            <w:pPr>
              <w:pStyle w:val="1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58" w:type="dxa"/>
            <w:tcBorders>
              <w:top w:val="nil"/>
              <w:bottom w:val="nil"/>
              <w:right w:val="nil"/>
            </w:tcBorders>
          </w:tcPr>
          <w:p>
            <w:pPr>
              <w:pStyle w:val="18"/>
              <w:rPr>
                <w:sz w:val="22"/>
              </w:rPr>
            </w:pPr>
          </w:p>
        </w:tc>
        <w:tc>
          <w:tcPr>
            <w:tcW w:w="1330" w:type="dxa"/>
            <w:tcBorders>
              <w:top w:val="nil"/>
              <w:left w:val="nil"/>
              <w:bottom w:val="nil"/>
            </w:tcBorders>
          </w:tcPr>
          <w:p>
            <w:pPr>
              <w:pStyle w:val="18"/>
              <w:spacing w:before="123"/>
              <w:ind w:left="305"/>
              <w:rPr>
                <w:sz w:val="24"/>
              </w:rPr>
            </w:pPr>
            <w:r>
              <w:rPr>
                <w:sz w:val="24"/>
              </w:rPr>
              <w:t>Sig.</w:t>
            </w:r>
            <w:r>
              <w:rPr>
                <w:spacing w:val="-2"/>
                <w:sz w:val="24"/>
              </w:rPr>
              <w:t xml:space="preserve"> </w:t>
            </w:r>
            <w:r>
              <w:rPr>
                <w:spacing w:val="-5"/>
                <w:sz w:val="24"/>
              </w:rPr>
              <w:t>(2-</w:t>
            </w:r>
          </w:p>
          <w:p>
            <w:pPr>
              <w:pStyle w:val="18"/>
              <w:spacing w:line="251" w:lineRule="exact"/>
              <w:ind w:left="305"/>
              <w:rPr>
                <w:sz w:val="24"/>
              </w:rPr>
            </w:pPr>
            <w:r>
              <w:rPr>
                <w:spacing w:val="-2"/>
                <w:sz w:val="24"/>
              </w:rPr>
              <w:t>tailed)</w:t>
            </w:r>
          </w:p>
        </w:tc>
        <w:tc>
          <w:tcPr>
            <w:tcW w:w="1636" w:type="dxa"/>
            <w:tcBorders>
              <w:top w:val="nil"/>
              <w:bottom w:val="nil"/>
            </w:tcBorders>
          </w:tcPr>
          <w:p>
            <w:pPr>
              <w:pStyle w:val="18"/>
              <w:spacing w:before="122"/>
              <w:rPr>
                <w:b/>
                <w:sz w:val="24"/>
              </w:rPr>
            </w:pPr>
          </w:p>
          <w:p>
            <w:pPr>
              <w:pStyle w:val="18"/>
              <w:spacing w:before="1" w:line="251" w:lineRule="exact"/>
              <w:ind w:left="105"/>
              <w:rPr>
                <w:sz w:val="24"/>
              </w:rPr>
            </w:pPr>
            <w:r>
              <w:rPr>
                <w:spacing w:val="-10"/>
                <w:sz w:val="24"/>
              </w:rPr>
              <w:t>0</w:t>
            </w:r>
          </w:p>
        </w:tc>
        <w:tc>
          <w:tcPr>
            <w:tcW w:w="1334" w:type="dxa"/>
            <w:tcBorders>
              <w:top w:val="nil"/>
              <w:bottom w:val="nil"/>
            </w:tcBorders>
          </w:tcPr>
          <w:p>
            <w:pPr>
              <w:pStyle w:val="18"/>
              <w:rPr>
                <w:sz w:val="22"/>
              </w:rPr>
            </w:pP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658" w:type="dxa"/>
            <w:tcBorders>
              <w:top w:val="nil"/>
              <w:bottom w:val="single" w:color="000000" w:sz="8" w:space="0"/>
              <w:right w:val="nil"/>
            </w:tcBorders>
          </w:tcPr>
          <w:p>
            <w:pPr>
              <w:pStyle w:val="18"/>
              <w:rPr>
                <w:sz w:val="22"/>
              </w:rPr>
            </w:pPr>
          </w:p>
        </w:tc>
        <w:tc>
          <w:tcPr>
            <w:tcW w:w="1330" w:type="dxa"/>
            <w:tcBorders>
              <w:top w:val="nil"/>
              <w:left w:val="nil"/>
              <w:bottom w:val="single" w:color="000000" w:sz="8" w:space="0"/>
            </w:tcBorders>
          </w:tcPr>
          <w:p>
            <w:pPr>
              <w:pStyle w:val="18"/>
              <w:spacing w:line="261" w:lineRule="exact"/>
              <w:ind w:left="305"/>
              <w:rPr>
                <w:sz w:val="24"/>
              </w:rPr>
            </w:pPr>
            <w:r>
              <w:rPr>
                <w:spacing w:val="-10"/>
                <w:sz w:val="24"/>
              </w:rPr>
              <w:t>N</w:t>
            </w:r>
          </w:p>
        </w:tc>
        <w:tc>
          <w:tcPr>
            <w:tcW w:w="1636" w:type="dxa"/>
            <w:tcBorders>
              <w:top w:val="nil"/>
              <w:bottom w:val="single" w:color="000000" w:sz="8" w:space="0"/>
            </w:tcBorders>
          </w:tcPr>
          <w:p>
            <w:pPr>
              <w:pStyle w:val="18"/>
              <w:spacing w:line="261" w:lineRule="exact"/>
              <w:ind w:left="105"/>
              <w:rPr>
                <w:sz w:val="24"/>
              </w:rPr>
            </w:pPr>
            <w:r>
              <w:rPr>
                <w:spacing w:val="-5"/>
                <w:sz w:val="24"/>
              </w:rPr>
              <w:t>284</w:t>
            </w:r>
          </w:p>
        </w:tc>
        <w:tc>
          <w:tcPr>
            <w:tcW w:w="1334" w:type="dxa"/>
            <w:tcBorders>
              <w:top w:val="nil"/>
              <w:bottom w:val="single" w:color="000000" w:sz="8" w:space="0"/>
            </w:tcBorders>
          </w:tcPr>
          <w:p>
            <w:pPr>
              <w:pStyle w:val="18"/>
              <w:spacing w:line="261" w:lineRule="exact"/>
              <w:ind w:left="106"/>
              <w:rPr>
                <w:sz w:val="24"/>
              </w:rPr>
            </w:pPr>
            <w:r>
              <w:rPr>
                <w:spacing w:val="-5"/>
                <w:sz w:val="24"/>
              </w:rPr>
              <w:t>284</w:t>
            </w:r>
          </w:p>
        </w:tc>
        <w:tc>
          <w:tcPr>
            <w:tcW w:w="1670" w:type="dxa"/>
            <w:vMerge w:val="continue"/>
            <w:tcBorders>
              <w:top w:val="nil"/>
              <w:bottom w:val="single" w:color="000000" w:sz="8" w:space="0"/>
            </w:tcBorders>
          </w:tcPr>
          <w:p>
            <w:pPr>
              <w:rPr>
                <w:sz w:val="2"/>
                <w:szCs w:val="2"/>
              </w:rPr>
            </w:pPr>
          </w:p>
        </w:tc>
        <w:tc>
          <w:tcPr>
            <w:tcW w:w="1210" w:type="dxa"/>
            <w:vMerge w:val="continue"/>
            <w:tcBorders>
              <w:top w:val="nil"/>
              <w:bottom w:val="single" w:color="000000" w:sz="8" w:space="0"/>
            </w:tcBorders>
          </w:tcPr>
          <w:p>
            <w:pPr>
              <w:rPr>
                <w:sz w:val="2"/>
                <w:szCs w:val="2"/>
              </w:rPr>
            </w:pPr>
          </w:p>
        </w:tc>
        <w:tc>
          <w:tcPr>
            <w:tcW w:w="1709" w:type="dxa"/>
            <w:vMerge w:val="continue"/>
            <w:tcBorders>
              <w:top w:val="nil"/>
            </w:tcBorders>
          </w:tcPr>
          <w:p>
            <w:pPr>
              <w:rPr>
                <w:sz w:val="2"/>
                <w:szCs w:val="2"/>
              </w:rPr>
            </w:pPr>
          </w:p>
        </w:tc>
      </w:tr>
    </w:tbl>
    <w:p>
      <w:pPr>
        <w:spacing w:after="0"/>
        <w:rPr>
          <w:sz w:val="2"/>
          <w:szCs w:val="2"/>
        </w:rPr>
        <w:sectPr>
          <w:footerReference r:id="rId9" w:type="default"/>
          <w:pgSz w:w="12240" w:h="15840"/>
          <w:pgMar w:top="660" w:right="260" w:bottom="440" w:left="740" w:header="0" w:footer="245" w:gutter="0"/>
          <w:cols w:space="720" w:num="1"/>
        </w:sectPr>
      </w:pPr>
    </w:p>
    <w:p>
      <w:pPr>
        <w:pStyle w:val="10"/>
        <w:rPr>
          <w:b/>
          <w:sz w:val="20"/>
        </w:rPr>
      </w:pPr>
    </w:p>
    <w:p>
      <w:pPr>
        <w:pStyle w:val="10"/>
        <w:spacing w:before="24"/>
        <w:rPr>
          <w:b/>
          <w:sz w:val="20"/>
        </w:rPr>
      </w:pPr>
    </w:p>
    <w:tbl>
      <w:tblPr>
        <w:tblStyle w:val="9"/>
        <w:tblW w:w="0" w:type="auto"/>
        <w:tblInd w:w="9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172"/>
        <w:gridCol w:w="1267"/>
        <w:gridCol w:w="1296"/>
        <w:gridCol w:w="1178"/>
        <w:gridCol w:w="1242"/>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3073" w:type="dxa"/>
            <w:gridSpan w:val="2"/>
            <w:tcBorders>
              <w:bottom w:val="nil"/>
            </w:tcBorders>
          </w:tcPr>
          <w:p>
            <w:pPr>
              <w:pStyle w:val="18"/>
              <w:spacing w:line="275" w:lineRule="exact"/>
              <w:ind w:left="107"/>
              <w:rPr>
                <w:sz w:val="24"/>
              </w:rPr>
            </w:pPr>
            <w:r>
              <w:rPr>
                <w:sz w:val="24"/>
              </w:rPr>
              <w:t xml:space="preserve">CRM </w:t>
            </w:r>
            <w:r>
              <w:rPr>
                <w:spacing w:val="-2"/>
                <w:sz w:val="24"/>
              </w:rPr>
              <w:t>ORGANIZARION</w:t>
            </w:r>
          </w:p>
          <w:p>
            <w:pPr>
              <w:pStyle w:val="18"/>
              <w:ind w:left="107"/>
              <w:rPr>
                <w:sz w:val="24"/>
              </w:rPr>
            </w:pPr>
            <w:r>
              <w:rPr>
                <w:sz w:val="24"/>
              </w:rPr>
              <w:t>Pearson</w:t>
            </w:r>
            <w:r>
              <w:rPr>
                <w:spacing w:val="-2"/>
                <w:sz w:val="24"/>
              </w:rPr>
              <w:t xml:space="preserve"> Correlation</w:t>
            </w:r>
          </w:p>
        </w:tc>
        <w:tc>
          <w:tcPr>
            <w:tcW w:w="1267" w:type="dxa"/>
            <w:tcBorders>
              <w:bottom w:val="nil"/>
            </w:tcBorders>
          </w:tcPr>
          <w:p>
            <w:pPr>
              <w:pStyle w:val="18"/>
              <w:spacing w:before="173"/>
              <w:ind w:left="107"/>
              <w:rPr>
                <w:sz w:val="21"/>
              </w:rPr>
            </w:pPr>
            <w:r>
              <w:rPr>
                <w:spacing w:val="-2"/>
                <w:sz w:val="24"/>
              </w:rPr>
              <w:t>.741</w:t>
            </w:r>
            <w:r>
              <w:rPr>
                <w:spacing w:val="-2"/>
                <w:position w:val="11"/>
                <w:sz w:val="21"/>
              </w:rPr>
              <w:t>**</w:t>
            </w:r>
          </w:p>
        </w:tc>
        <w:tc>
          <w:tcPr>
            <w:tcW w:w="1296" w:type="dxa"/>
            <w:tcBorders>
              <w:bottom w:val="nil"/>
            </w:tcBorders>
          </w:tcPr>
          <w:p>
            <w:pPr>
              <w:pStyle w:val="18"/>
              <w:spacing w:before="173"/>
              <w:ind w:left="107"/>
              <w:rPr>
                <w:sz w:val="21"/>
              </w:rPr>
            </w:pPr>
            <w:r>
              <w:rPr>
                <w:spacing w:val="-2"/>
                <w:sz w:val="24"/>
              </w:rPr>
              <w:t>.637</w:t>
            </w:r>
            <w:r>
              <w:rPr>
                <w:spacing w:val="-2"/>
                <w:position w:val="11"/>
                <w:sz w:val="21"/>
              </w:rPr>
              <w:t>**</w:t>
            </w:r>
          </w:p>
        </w:tc>
        <w:tc>
          <w:tcPr>
            <w:tcW w:w="1178" w:type="dxa"/>
            <w:tcBorders>
              <w:bottom w:val="nil"/>
            </w:tcBorders>
          </w:tcPr>
          <w:p>
            <w:pPr>
              <w:pStyle w:val="18"/>
              <w:spacing w:before="275"/>
              <w:ind w:left="110"/>
              <w:rPr>
                <w:sz w:val="24"/>
              </w:rPr>
            </w:pPr>
            <w:r>
              <w:rPr>
                <w:spacing w:val="-10"/>
                <w:sz w:val="24"/>
              </w:rPr>
              <w:t>1</w:t>
            </w:r>
          </w:p>
        </w:tc>
        <w:tc>
          <w:tcPr>
            <w:tcW w:w="1242" w:type="dxa"/>
            <w:vMerge w:val="restart"/>
            <w:tcBorders>
              <w:bottom w:val="single" w:color="000000" w:sz="8" w:space="0"/>
            </w:tcBorders>
          </w:tcPr>
          <w:p>
            <w:pPr>
              <w:pStyle w:val="18"/>
              <w:rPr>
                <w:sz w:val="22"/>
              </w:rPr>
            </w:pPr>
          </w:p>
        </w:tc>
        <w:tc>
          <w:tcPr>
            <w:tcW w:w="1052" w:type="dxa"/>
            <w:vMerge w:val="restart"/>
          </w:tcPr>
          <w:p>
            <w:pPr>
              <w:pStyle w:val="1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901" w:type="dxa"/>
            <w:tcBorders>
              <w:top w:val="nil"/>
              <w:bottom w:val="nil"/>
              <w:right w:val="nil"/>
            </w:tcBorders>
          </w:tcPr>
          <w:p>
            <w:pPr>
              <w:pStyle w:val="18"/>
              <w:rPr>
                <w:sz w:val="22"/>
              </w:rPr>
            </w:pPr>
          </w:p>
        </w:tc>
        <w:tc>
          <w:tcPr>
            <w:tcW w:w="1172" w:type="dxa"/>
            <w:tcBorders>
              <w:top w:val="nil"/>
              <w:left w:val="nil"/>
              <w:bottom w:val="nil"/>
            </w:tcBorders>
          </w:tcPr>
          <w:p>
            <w:pPr>
              <w:pStyle w:val="18"/>
              <w:spacing w:before="123"/>
              <w:ind w:left="114"/>
              <w:rPr>
                <w:sz w:val="24"/>
              </w:rPr>
            </w:pPr>
            <w:r>
              <w:rPr>
                <w:sz w:val="24"/>
              </w:rPr>
              <w:t>Sig.</w:t>
            </w:r>
            <w:r>
              <w:rPr>
                <w:spacing w:val="-2"/>
                <w:sz w:val="24"/>
              </w:rPr>
              <w:t xml:space="preserve"> </w:t>
            </w:r>
            <w:r>
              <w:rPr>
                <w:spacing w:val="-5"/>
                <w:sz w:val="24"/>
              </w:rPr>
              <w:t>(2-</w:t>
            </w:r>
          </w:p>
          <w:p>
            <w:pPr>
              <w:pStyle w:val="18"/>
              <w:spacing w:line="251" w:lineRule="exact"/>
              <w:ind w:left="114"/>
              <w:rPr>
                <w:sz w:val="24"/>
              </w:rPr>
            </w:pPr>
            <w:r>
              <w:rPr>
                <w:spacing w:val="-2"/>
                <w:sz w:val="24"/>
              </w:rPr>
              <w:t>tailed)</w:t>
            </w:r>
          </w:p>
        </w:tc>
        <w:tc>
          <w:tcPr>
            <w:tcW w:w="1267" w:type="dxa"/>
            <w:tcBorders>
              <w:top w:val="nil"/>
              <w:bottom w:val="nil"/>
            </w:tcBorders>
          </w:tcPr>
          <w:p>
            <w:pPr>
              <w:pStyle w:val="18"/>
              <w:spacing w:before="122"/>
              <w:rPr>
                <w:b/>
                <w:sz w:val="24"/>
              </w:rPr>
            </w:pPr>
          </w:p>
          <w:p>
            <w:pPr>
              <w:pStyle w:val="18"/>
              <w:spacing w:before="1" w:line="251" w:lineRule="exact"/>
              <w:ind w:left="107"/>
              <w:rPr>
                <w:sz w:val="24"/>
              </w:rPr>
            </w:pPr>
            <w:r>
              <w:rPr>
                <w:spacing w:val="-10"/>
                <w:sz w:val="24"/>
              </w:rPr>
              <w:t>0</w:t>
            </w:r>
          </w:p>
        </w:tc>
        <w:tc>
          <w:tcPr>
            <w:tcW w:w="1296" w:type="dxa"/>
            <w:tcBorders>
              <w:top w:val="nil"/>
              <w:bottom w:val="nil"/>
            </w:tcBorders>
          </w:tcPr>
          <w:p>
            <w:pPr>
              <w:pStyle w:val="18"/>
              <w:spacing w:before="122"/>
              <w:rPr>
                <w:b/>
                <w:sz w:val="24"/>
              </w:rPr>
            </w:pPr>
          </w:p>
          <w:p>
            <w:pPr>
              <w:pStyle w:val="18"/>
              <w:spacing w:before="1" w:line="251" w:lineRule="exact"/>
              <w:ind w:left="107"/>
              <w:rPr>
                <w:sz w:val="24"/>
              </w:rPr>
            </w:pPr>
            <w:r>
              <w:rPr>
                <w:spacing w:val="-10"/>
                <w:sz w:val="24"/>
              </w:rPr>
              <w:t>0</w:t>
            </w:r>
          </w:p>
        </w:tc>
        <w:tc>
          <w:tcPr>
            <w:tcW w:w="1178" w:type="dxa"/>
            <w:tcBorders>
              <w:top w:val="nil"/>
              <w:bottom w:val="nil"/>
            </w:tcBorders>
          </w:tcPr>
          <w:p>
            <w:pPr>
              <w:pStyle w:val="18"/>
              <w:rPr>
                <w:sz w:val="22"/>
              </w:rPr>
            </w:pPr>
          </w:p>
        </w:tc>
        <w:tc>
          <w:tcPr>
            <w:tcW w:w="1242" w:type="dxa"/>
            <w:vMerge w:val="continue"/>
            <w:tcBorders>
              <w:top w:val="nil"/>
              <w:bottom w:val="single" w:color="000000" w:sz="8" w:space="0"/>
            </w:tcBorders>
          </w:tcPr>
          <w:p>
            <w:pPr>
              <w:rPr>
                <w:sz w:val="2"/>
                <w:szCs w:val="2"/>
              </w:rPr>
            </w:pPr>
          </w:p>
        </w:tc>
        <w:tc>
          <w:tcPr>
            <w:tcW w:w="105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901" w:type="dxa"/>
            <w:tcBorders>
              <w:top w:val="nil"/>
              <w:bottom w:val="nil"/>
              <w:right w:val="nil"/>
            </w:tcBorders>
          </w:tcPr>
          <w:p>
            <w:pPr>
              <w:pStyle w:val="18"/>
              <w:rPr>
                <w:sz w:val="22"/>
              </w:rPr>
            </w:pPr>
          </w:p>
        </w:tc>
        <w:tc>
          <w:tcPr>
            <w:tcW w:w="1172" w:type="dxa"/>
            <w:tcBorders>
              <w:top w:val="nil"/>
              <w:left w:val="nil"/>
              <w:bottom w:val="single" w:color="000000" w:sz="8" w:space="0"/>
            </w:tcBorders>
          </w:tcPr>
          <w:p>
            <w:pPr>
              <w:pStyle w:val="18"/>
              <w:spacing w:line="261" w:lineRule="exact"/>
              <w:ind w:left="114"/>
              <w:rPr>
                <w:sz w:val="24"/>
              </w:rPr>
            </w:pPr>
            <w:r>
              <w:rPr>
                <w:spacing w:val="-10"/>
                <w:sz w:val="24"/>
              </w:rPr>
              <w:t>N</w:t>
            </w:r>
          </w:p>
        </w:tc>
        <w:tc>
          <w:tcPr>
            <w:tcW w:w="1267" w:type="dxa"/>
            <w:tcBorders>
              <w:top w:val="nil"/>
              <w:bottom w:val="single" w:color="000000" w:sz="8" w:space="0"/>
            </w:tcBorders>
          </w:tcPr>
          <w:p>
            <w:pPr>
              <w:pStyle w:val="18"/>
              <w:spacing w:line="261" w:lineRule="exact"/>
              <w:ind w:left="107"/>
              <w:rPr>
                <w:sz w:val="24"/>
              </w:rPr>
            </w:pPr>
            <w:r>
              <w:rPr>
                <w:spacing w:val="-5"/>
                <w:sz w:val="24"/>
              </w:rPr>
              <w:t>271</w:t>
            </w:r>
          </w:p>
        </w:tc>
        <w:tc>
          <w:tcPr>
            <w:tcW w:w="1296" w:type="dxa"/>
            <w:tcBorders>
              <w:top w:val="nil"/>
              <w:bottom w:val="single" w:color="000000" w:sz="8" w:space="0"/>
            </w:tcBorders>
          </w:tcPr>
          <w:p>
            <w:pPr>
              <w:pStyle w:val="18"/>
              <w:spacing w:line="261" w:lineRule="exact"/>
              <w:ind w:left="107"/>
              <w:rPr>
                <w:sz w:val="24"/>
              </w:rPr>
            </w:pPr>
            <w:r>
              <w:rPr>
                <w:spacing w:val="-5"/>
                <w:sz w:val="24"/>
              </w:rPr>
              <w:t>271</w:t>
            </w:r>
          </w:p>
        </w:tc>
        <w:tc>
          <w:tcPr>
            <w:tcW w:w="1178" w:type="dxa"/>
            <w:tcBorders>
              <w:top w:val="nil"/>
              <w:bottom w:val="single" w:color="000000" w:sz="8" w:space="0"/>
            </w:tcBorders>
          </w:tcPr>
          <w:p>
            <w:pPr>
              <w:pStyle w:val="18"/>
              <w:spacing w:line="261" w:lineRule="exact"/>
              <w:ind w:left="110"/>
              <w:rPr>
                <w:sz w:val="24"/>
              </w:rPr>
            </w:pPr>
            <w:r>
              <w:rPr>
                <w:spacing w:val="-5"/>
                <w:sz w:val="24"/>
              </w:rPr>
              <w:t>271</w:t>
            </w:r>
          </w:p>
        </w:tc>
        <w:tc>
          <w:tcPr>
            <w:tcW w:w="1242" w:type="dxa"/>
            <w:vMerge w:val="continue"/>
            <w:tcBorders>
              <w:top w:val="nil"/>
              <w:bottom w:val="single" w:color="000000" w:sz="8" w:space="0"/>
            </w:tcBorders>
          </w:tcPr>
          <w:p>
            <w:pPr>
              <w:rPr>
                <w:sz w:val="2"/>
                <w:szCs w:val="2"/>
              </w:rPr>
            </w:pPr>
          </w:p>
        </w:tc>
        <w:tc>
          <w:tcPr>
            <w:tcW w:w="105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901" w:type="dxa"/>
            <w:vMerge w:val="restart"/>
            <w:tcBorders>
              <w:top w:val="nil"/>
              <w:bottom w:val="single" w:color="000000" w:sz="8" w:space="0"/>
              <w:right w:val="nil"/>
            </w:tcBorders>
          </w:tcPr>
          <w:p>
            <w:pPr>
              <w:pStyle w:val="18"/>
              <w:rPr>
                <w:sz w:val="22"/>
              </w:rPr>
            </w:pPr>
          </w:p>
        </w:tc>
        <w:tc>
          <w:tcPr>
            <w:tcW w:w="1172" w:type="dxa"/>
            <w:tcBorders>
              <w:top w:val="single" w:color="000000" w:sz="8" w:space="0"/>
              <w:left w:val="nil"/>
              <w:bottom w:val="nil"/>
            </w:tcBorders>
          </w:tcPr>
          <w:p>
            <w:pPr>
              <w:pStyle w:val="18"/>
              <w:spacing w:line="275" w:lineRule="exact"/>
              <w:ind w:left="114"/>
              <w:rPr>
                <w:sz w:val="24"/>
              </w:rPr>
            </w:pPr>
            <w:r>
              <w:rPr>
                <w:sz w:val="24"/>
              </w:rPr>
              <w:t>Sig.</w:t>
            </w:r>
            <w:r>
              <w:rPr>
                <w:spacing w:val="-2"/>
                <w:sz w:val="24"/>
              </w:rPr>
              <w:t xml:space="preserve"> </w:t>
            </w:r>
            <w:r>
              <w:rPr>
                <w:spacing w:val="-5"/>
                <w:sz w:val="24"/>
              </w:rPr>
              <w:t>(2-</w:t>
            </w:r>
          </w:p>
          <w:p>
            <w:pPr>
              <w:pStyle w:val="18"/>
              <w:spacing w:line="251" w:lineRule="exact"/>
              <w:ind w:left="114"/>
              <w:rPr>
                <w:sz w:val="24"/>
              </w:rPr>
            </w:pPr>
            <w:r>
              <w:rPr>
                <w:spacing w:val="-2"/>
                <w:sz w:val="24"/>
              </w:rPr>
              <w:t>tailed)</w:t>
            </w:r>
          </w:p>
        </w:tc>
        <w:tc>
          <w:tcPr>
            <w:tcW w:w="1267" w:type="dxa"/>
            <w:tcBorders>
              <w:top w:val="single" w:color="000000" w:sz="8" w:space="0"/>
              <w:bottom w:val="nil"/>
            </w:tcBorders>
          </w:tcPr>
          <w:p>
            <w:pPr>
              <w:pStyle w:val="18"/>
              <w:spacing w:before="274" w:line="251" w:lineRule="exact"/>
              <w:ind w:left="107"/>
              <w:rPr>
                <w:sz w:val="24"/>
              </w:rPr>
            </w:pPr>
            <w:r>
              <w:rPr>
                <w:spacing w:val="-10"/>
                <w:sz w:val="24"/>
              </w:rPr>
              <w:t>0</w:t>
            </w:r>
          </w:p>
        </w:tc>
        <w:tc>
          <w:tcPr>
            <w:tcW w:w="1296" w:type="dxa"/>
            <w:tcBorders>
              <w:top w:val="single" w:color="000000" w:sz="8" w:space="0"/>
              <w:bottom w:val="nil"/>
            </w:tcBorders>
          </w:tcPr>
          <w:p>
            <w:pPr>
              <w:pStyle w:val="18"/>
              <w:spacing w:before="274" w:line="251" w:lineRule="exact"/>
              <w:ind w:left="107"/>
              <w:rPr>
                <w:sz w:val="24"/>
              </w:rPr>
            </w:pPr>
            <w:r>
              <w:rPr>
                <w:spacing w:val="-10"/>
                <w:sz w:val="24"/>
              </w:rPr>
              <w:t>0</w:t>
            </w:r>
          </w:p>
        </w:tc>
        <w:tc>
          <w:tcPr>
            <w:tcW w:w="1178" w:type="dxa"/>
            <w:tcBorders>
              <w:top w:val="single" w:color="000000" w:sz="8" w:space="0"/>
              <w:bottom w:val="nil"/>
            </w:tcBorders>
          </w:tcPr>
          <w:p>
            <w:pPr>
              <w:pStyle w:val="18"/>
              <w:spacing w:before="274" w:line="251" w:lineRule="exact"/>
              <w:ind w:left="110"/>
              <w:rPr>
                <w:sz w:val="24"/>
              </w:rPr>
            </w:pPr>
            <w:r>
              <w:rPr>
                <w:spacing w:val="-10"/>
                <w:sz w:val="24"/>
              </w:rPr>
              <w:t>0</w:t>
            </w:r>
          </w:p>
        </w:tc>
        <w:tc>
          <w:tcPr>
            <w:tcW w:w="1242" w:type="dxa"/>
            <w:vMerge w:val="restart"/>
            <w:tcBorders>
              <w:top w:val="single" w:color="000000" w:sz="8" w:space="0"/>
              <w:bottom w:val="single" w:color="000000" w:sz="8" w:space="0"/>
            </w:tcBorders>
          </w:tcPr>
          <w:p>
            <w:pPr>
              <w:pStyle w:val="18"/>
              <w:spacing w:before="275"/>
              <w:rPr>
                <w:b/>
                <w:sz w:val="24"/>
              </w:rPr>
            </w:pPr>
          </w:p>
          <w:p>
            <w:pPr>
              <w:pStyle w:val="18"/>
              <w:ind w:left="110"/>
              <w:rPr>
                <w:sz w:val="24"/>
              </w:rPr>
            </w:pPr>
            <w:r>
              <w:rPr>
                <w:spacing w:val="-5"/>
                <w:sz w:val="24"/>
              </w:rPr>
              <w:t>271</w:t>
            </w:r>
          </w:p>
        </w:tc>
        <w:tc>
          <w:tcPr>
            <w:tcW w:w="1052" w:type="dxa"/>
            <w:vMerge w:val="restart"/>
          </w:tcPr>
          <w:p>
            <w:pPr>
              <w:pStyle w:val="1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901" w:type="dxa"/>
            <w:vMerge w:val="continue"/>
            <w:tcBorders>
              <w:top w:val="nil"/>
              <w:bottom w:val="single" w:color="000000" w:sz="8" w:space="0"/>
              <w:right w:val="nil"/>
            </w:tcBorders>
          </w:tcPr>
          <w:p>
            <w:pPr>
              <w:rPr>
                <w:sz w:val="2"/>
                <w:szCs w:val="2"/>
              </w:rPr>
            </w:pPr>
          </w:p>
        </w:tc>
        <w:tc>
          <w:tcPr>
            <w:tcW w:w="1172" w:type="dxa"/>
            <w:tcBorders>
              <w:top w:val="nil"/>
              <w:left w:val="nil"/>
              <w:bottom w:val="single" w:color="000000" w:sz="8" w:space="0"/>
            </w:tcBorders>
          </w:tcPr>
          <w:p>
            <w:pPr>
              <w:pStyle w:val="18"/>
              <w:spacing w:line="261" w:lineRule="exact"/>
              <w:ind w:left="114"/>
              <w:rPr>
                <w:sz w:val="24"/>
              </w:rPr>
            </w:pPr>
            <w:r>
              <w:rPr>
                <w:spacing w:val="-10"/>
                <w:sz w:val="24"/>
              </w:rPr>
              <w:t>N</w:t>
            </w:r>
          </w:p>
        </w:tc>
        <w:tc>
          <w:tcPr>
            <w:tcW w:w="1267" w:type="dxa"/>
            <w:tcBorders>
              <w:top w:val="nil"/>
              <w:bottom w:val="single" w:color="000000" w:sz="8" w:space="0"/>
            </w:tcBorders>
          </w:tcPr>
          <w:p>
            <w:pPr>
              <w:pStyle w:val="18"/>
              <w:spacing w:line="261" w:lineRule="exact"/>
              <w:ind w:left="107"/>
              <w:rPr>
                <w:sz w:val="24"/>
              </w:rPr>
            </w:pPr>
            <w:r>
              <w:rPr>
                <w:spacing w:val="-5"/>
                <w:sz w:val="24"/>
              </w:rPr>
              <w:t>271</w:t>
            </w:r>
          </w:p>
        </w:tc>
        <w:tc>
          <w:tcPr>
            <w:tcW w:w="1296" w:type="dxa"/>
            <w:tcBorders>
              <w:top w:val="nil"/>
              <w:bottom w:val="single" w:color="000000" w:sz="8" w:space="0"/>
            </w:tcBorders>
          </w:tcPr>
          <w:p>
            <w:pPr>
              <w:pStyle w:val="18"/>
              <w:spacing w:line="261" w:lineRule="exact"/>
              <w:ind w:left="107"/>
              <w:rPr>
                <w:sz w:val="24"/>
              </w:rPr>
            </w:pPr>
            <w:r>
              <w:rPr>
                <w:spacing w:val="-5"/>
                <w:sz w:val="24"/>
              </w:rPr>
              <w:t>270</w:t>
            </w:r>
          </w:p>
        </w:tc>
        <w:tc>
          <w:tcPr>
            <w:tcW w:w="1178" w:type="dxa"/>
            <w:tcBorders>
              <w:top w:val="nil"/>
              <w:bottom w:val="single" w:color="000000" w:sz="8" w:space="0"/>
            </w:tcBorders>
          </w:tcPr>
          <w:p>
            <w:pPr>
              <w:pStyle w:val="18"/>
              <w:spacing w:line="261" w:lineRule="exact"/>
              <w:ind w:left="110"/>
              <w:rPr>
                <w:sz w:val="24"/>
              </w:rPr>
            </w:pPr>
            <w:r>
              <w:rPr>
                <w:spacing w:val="-5"/>
                <w:sz w:val="24"/>
              </w:rPr>
              <w:t>259</w:t>
            </w:r>
          </w:p>
        </w:tc>
        <w:tc>
          <w:tcPr>
            <w:tcW w:w="1242" w:type="dxa"/>
            <w:vMerge w:val="continue"/>
            <w:tcBorders>
              <w:top w:val="nil"/>
              <w:bottom w:val="single" w:color="000000" w:sz="8" w:space="0"/>
            </w:tcBorders>
          </w:tcPr>
          <w:p>
            <w:pPr>
              <w:rPr>
                <w:sz w:val="2"/>
                <w:szCs w:val="2"/>
              </w:rPr>
            </w:pPr>
          </w:p>
        </w:tc>
        <w:tc>
          <w:tcPr>
            <w:tcW w:w="105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073" w:type="dxa"/>
            <w:gridSpan w:val="2"/>
            <w:vMerge w:val="restart"/>
            <w:tcBorders>
              <w:top w:val="single" w:color="000000" w:sz="8" w:space="0"/>
              <w:bottom w:val="nil"/>
            </w:tcBorders>
          </w:tcPr>
          <w:p>
            <w:pPr>
              <w:pStyle w:val="18"/>
              <w:spacing w:before="92" w:line="270" w:lineRule="atLeast"/>
              <w:ind w:left="107"/>
              <w:rPr>
                <w:sz w:val="24"/>
              </w:rPr>
            </w:pPr>
            <w:r>
              <w:rPr>
                <w:sz w:val="24"/>
              </w:rPr>
              <w:t>TECHNOLOGY</w:t>
            </w:r>
            <w:r>
              <w:rPr>
                <w:spacing w:val="23"/>
                <w:sz w:val="24"/>
              </w:rPr>
              <w:t xml:space="preserve"> </w:t>
            </w:r>
            <w:r>
              <w:rPr>
                <w:sz w:val="24"/>
              </w:rPr>
              <w:t xml:space="preserve">Pearson </w:t>
            </w:r>
            <w:r>
              <w:rPr>
                <w:spacing w:val="-2"/>
                <w:sz w:val="24"/>
              </w:rPr>
              <w:t>Correlation</w:t>
            </w:r>
          </w:p>
        </w:tc>
        <w:tc>
          <w:tcPr>
            <w:tcW w:w="1267" w:type="dxa"/>
            <w:tcBorders>
              <w:top w:val="single" w:color="000000" w:sz="8" w:space="0"/>
              <w:bottom w:val="nil"/>
            </w:tcBorders>
          </w:tcPr>
          <w:p>
            <w:pPr>
              <w:pStyle w:val="18"/>
              <w:rPr>
                <w:sz w:val="20"/>
              </w:rPr>
            </w:pPr>
          </w:p>
        </w:tc>
        <w:tc>
          <w:tcPr>
            <w:tcW w:w="1296" w:type="dxa"/>
            <w:tcBorders>
              <w:top w:val="single" w:color="000000" w:sz="8" w:space="0"/>
              <w:bottom w:val="nil"/>
            </w:tcBorders>
          </w:tcPr>
          <w:p>
            <w:pPr>
              <w:pStyle w:val="18"/>
              <w:rPr>
                <w:sz w:val="20"/>
              </w:rPr>
            </w:pPr>
          </w:p>
        </w:tc>
        <w:tc>
          <w:tcPr>
            <w:tcW w:w="1178" w:type="dxa"/>
            <w:tcBorders>
              <w:top w:val="single" w:color="000000" w:sz="8" w:space="0"/>
              <w:bottom w:val="nil"/>
            </w:tcBorders>
          </w:tcPr>
          <w:p>
            <w:pPr>
              <w:pStyle w:val="18"/>
              <w:spacing w:before="5"/>
              <w:rPr>
                <w:b/>
                <w:sz w:val="20"/>
              </w:rPr>
            </w:pPr>
          </w:p>
          <w:p>
            <w:pPr>
              <w:pStyle w:val="18"/>
              <w:spacing w:line="51" w:lineRule="exact"/>
              <w:ind w:left="577"/>
              <w:rPr>
                <w:sz w:val="5"/>
              </w:rPr>
            </w:pPr>
            <w:r>
              <w:rPr>
                <w:position w:val="0"/>
                <w:sz w:val="5"/>
              </w:rPr>
              <mc:AlternateContent>
                <mc:Choice Requires="wpg">
                  <w:drawing>
                    <wp:inline distT="0" distB="0" distL="0" distR="0">
                      <wp:extent cx="12700" cy="31750"/>
                      <wp:effectExtent l="0" t="0" r="0" b="0"/>
                      <wp:docPr id="54" name="Group 54"/>
                      <wp:cNvGraphicFramePr/>
                      <a:graphic xmlns:a="http://schemas.openxmlformats.org/drawingml/2006/main">
                        <a:graphicData uri="http://schemas.microsoft.com/office/word/2010/wordprocessingGroup">
                          <wpg:wgp>
                            <wpg:cNvGrpSpPr/>
                            <wpg:grpSpPr>
                              <a:xfrm>
                                <a:off x="0" y="0"/>
                                <a:ext cx="12700" cy="32384"/>
                                <a:chOff x="0" y="0"/>
                                <a:chExt cx="12700" cy="32384"/>
                              </a:xfrm>
                            </wpg:grpSpPr>
                            <wps:wsp>
                              <wps:cNvPr id="55" name="Graphic 55"/>
                              <wps:cNvSpPr/>
                              <wps:spPr>
                                <a:xfrm>
                                  <a:off x="0" y="0"/>
                                  <a:ext cx="12700" cy="32384"/>
                                </a:xfrm>
                                <a:custGeom>
                                  <a:avLst/>
                                  <a:gdLst/>
                                  <a:ahLst/>
                                  <a:cxnLst/>
                                  <a:rect l="l" t="t" r="r" b="b"/>
                                  <a:pathLst>
                                    <a:path w="12700" h="32384">
                                      <a:moveTo>
                                        <a:pt x="12699" y="0"/>
                                      </a:moveTo>
                                      <a:lnTo>
                                        <a:pt x="0" y="0"/>
                                      </a:lnTo>
                                      <a:lnTo>
                                        <a:pt x="0" y="32385"/>
                                      </a:lnTo>
                                      <a:lnTo>
                                        <a:pt x="12699" y="32385"/>
                                      </a:lnTo>
                                      <a:lnTo>
                                        <a:pt x="12699"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2.5pt;width:1pt;" coordsize="12700,32384" o:gfxdata="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MWJ/NEAAAABAQAADwAAAAAAAAABACAAAAAiAAAAZHJzL2Rvd25yZXYueG1sUEsBAhQAFAAA&#10;AAgAh07iQCo+upVoAgAAAgYAAA4AAAAAAAAAAQAgAAAAIAEAAGRycy9lMm9Eb2MueG1sUEsFBgAA&#10;AAAGAAYAWQEAAPoFAAAAAA==&#10;">
                      <o:lock v:ext="edit" aspectratio="f"/>
                      <v:shape id="Graphic 55" o:spid="_x0000_s1026" o:spt="100" style="position:absolute;left:0;top:0;height:32384;width:12700;" fillcolor="#000000" filled="t" stroked="f" coordsize="12700,32384" o:gfxdata="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z7O8AAAA&#10;2wAAAA8AAAAAAAAAAQAgAAAAIgAAAGRycy9kb3ducmV2LnhtbFBLAQIUABQAAAAIAIdO4kAzLwWe&#10;OwAAADkAAAAQAAAAAAAAAAEAIAAAAAsBAABkcnMvc2hhcGV4bWwueG1sUEsFBgAAAAAGAAYAWwEA&#10;ALUDAAAAAA==&#10;" path="m12699,0l0,0,0,32385,12699,32385,12699,0xe">
                        <v:fill on="t" focussize="0,0"/>
                        <v:stroke on="f"/>
                        <v:imagedata o:title=""/>
                        <o:lock v:ext="edit" aspectratio="f"/>
                        <v:textbox inset="0mm,0mm,0mm,0mm"/>
                      </v:shape>
                      <w10:wrap type="none"/>
                      <w10:anchorlock/>
                    </v:group>
                  </w:pict>
                </mc:Fallback>
              </mc:AlternateContent>
            </w:r>
          </w:p>
        </w:tc>
        <w:tc>
          <w:tcPr>
            <w:tcW w:w="1242" w:type="dxa"/>
            <w:tcBorders>
              <w:top w:val="single" w:color="000000" w:sz="8" w:space="0"/>
              <w:bottom w:val="nil"/>
            </w:tcBorders>
          </w:tcPr>
          <w:p>
            <w:pPr>
              <w:pStyle w:val="18"/>
              <w:rPr>
                <w:sz w:val="20"/>
              </w:rPr>
            </w:pPr>
          </w:p>
        </w:tc>
        <w:tc>
          <w:tcPr>
            <w:tcW w:w="1052" w:type="dxa"/>
          </w:tcPr>
          <w:p>
            <w:pPr>
              <w:pStyle w:val="1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3073" w:type="dxa"/>
            <w:gridSpan w:val="2"/>
            <w:vMerge w:val="continue"/>
            <w:tcBorders>
              <w:top w:val="nil"/>
              <w:bottom w:val="nil"/>
            </w:tcBorders>
          </w:tcPr>
          <w:p>
            <w:pPr>
              <w:rPr>
                <w:sz w:val="2"/>
                <w:szCs w:val="2"/>
              </w:rPr>
            </w:pPr>
          </w:p>
        </w:tc>
        <w:tc>
          <w:tcPr>
            <w:tcW w:w="1267" w:type="dxa"/>
            <w:tcBorders>
              <w:top w:val="nil"/>
              <w:bottom w:val="nil"/>
            </w:tcBorders>
          </w:tcPr>
          <w:p>
            <w:pPr>
              <w:pStyle w:val="18"/>
              <w:spacing w:line="348" w:lineRule="exact"/>
              <w:ind w:left="107"/>
              <w:rPr>
                <w:sz w:val="21"/>
              </w:rPr>
            </w:pPr>
            <w:r>
              <w:rPr>
                <w:spacing w:val="-2"/>
                <w:sz w:val="24"/>
              </w:rPr>
              <w:t>.749</w:t>
            </w:r>
            <w:r>
              <w:rPr>
                <w:spacing w:val="-2"/>
                <w:position w:val="11"/>
                <w:sz w:val="21"/>
              </w:rPr>
              <w:t>**</w:t>
            </w:r>
          </w:p>
        </w:tc>
        <w:tc>
          <w:tcPr>
            <w:tcW w:w="1296" w:type="dxa"/>
            <w:tcBorders>
              <w:top w:val="nil"/>
              <w:bottom w:val="nil"/>
            </w:tcBorders>
          </w:tcPr>
          <w:p>
            <w:pPr>
              <w:pStyle w:val="18"/>
              <w:spacing w:line="348" w:lineRule="exact"/>
              <w:ind w:left="107"/>
              <w:rPr>
                <w:sz w:val="21"/>
              </w:rPr>
            </w:pPr>
            <w:r>
              <w:rPr>
                <w:spacing w:val="-2"/>
                <w:sz w:val="24"/>
              </w:rPr>
              <w:t>.664</w:t>
            </w:r>
            <w:r>
              <w:rPr>
                <w:spacing w:val="-2"/>
                <w:position w:val="11"/>
                <w:sz w:val="21"/>
              </w:rPr>
              <w:t>**</w:t>
            </w:r>
          </w:p>
        </w:tc>
        <w:tc>
          <w:tcPr>
            <w:tcW w:w="1178" w:type="dxa"/>
            <w:tcBorders>
              <w:top w:val="nil"/>
              <w:bottom w:val="nil"/>
            </w:tcBorders>
          </w:tcPr>
          <w:p>
            <w:pPr>
              <w:pStyle w:val="18"/>
              <w:spacing w:line="348" w:lineRule="exact"/>
              <w:ind w:left="110"/>
              <w:rPr>
                <w:sz w:val="21"/>
              </w:rPr>
            </w:pPr>
            <w:r>
              <w:rPr>
                <w:spacing w:val="-2"/>
                <w:sz w:val="24"/>
              </w:rPr>
              <w:t>.736</w:t>
            </w:r>
            <w:r>
              <w:rPr>
                <w:spacing w:val="-2"/>
                <w:position w:val="11"/>
                <w:sz w:val="21"/>
              </w:rPr>
              <w:t>**</w:t>
            </w:r>
          </w:p>
        </w:tc>
        <w:tc>
          <w:tcPr>
            <w:tcW w:w="1242" w:type="dxa"/>
            <w:tcBorders>
              <w:top w:val="nil"/>
              <w:bottom w:val="nil"/>
            </w:tcBorders>
          </w:tcPr>
          <w:p>
            <w:pPr>
              <w:pStyle w:val="18"/>
              <w:spacing w:line="348" w:lineRule="exact"/>
              <w:ind w:left="110"/>
              <w:rPr>
                <w:sz w:val="21"/>
              </w:rPr>
            </w:pPr>
            <w:r>
              <w:rPr>
                <w:spacing w:val="-2"/>
                <w:sz w:val="24"/>
              </w:rPr>
              <w:t>.752</w:t>
            </w:r>
            <w:r>
              <w:rPr>
                <w:spacing w:val="-2"/>
                <w:position w:val="11"/>
                <w:sz w:val="21"/>
              </w:rPr>
              <w:t>**</w:t>
            </w:r>
          </w:p>
        </w:tc>
        <w:tc>
          <w:tcPr>
            <w:tcW w:w="1052" w:type="dxa"/>
          </w:tcPr>
          <w:p>
            <w:pPr>
              <w:pStyle w:val="18"/>
              <w:spacing w:before="91" w:line="257" w:lineRule="exact"/>
              <w:ind w:left="107"/>
              <w:rPr>
                <w:sz w:val="24"/>
              </w:rPr>
            </w:pPr>
            <w:r>
              <w:rPr>
                <w:spacing w:val="-1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01" w:type="dxa"/>
            <w:tcBorders>
              <w:top w:val="nil"/>
              <w:bottom w:val="nil"/>
              <w:right w:val="nil"/>
            </w:tcBorders>
          </w:tcPr>
          <w:p>
            <w:pPr>
              <w:pStyle w:val="18"/>
              <w:rPr>
                <w:sz w:val="22"/>
              </w:rPr>
            </w:pPr>
          </w:p>
        </w:tc>
        <w:tc>
          <w:tcPr>
            <w:tcW w:w="1172" w:type="dxa"/>
            <w:tcBorders>
              <w:top w:val="nil"/>
              <w:left w:val="nil"/>
              <w:bottom w:val="nil"/>
            </w:tcBorders>
          </w:tcPr>
          <w:p>
            <w:pPr>
              <w:pStyle w:val="18"/>
              <w:spacing w:before="275"/>
              <w:ind w:left="114"/>
              <w:rPr>
                <w:sz w:val="24"/>
              </w:rPr>
            </w:pPr>
            <w:r>
              <w:rPr>
                <w:sz w:val="24"/>
              </w:rPr>
              <w:t>Sig.</w:t>
            </w:r>
            <w:r>
              <w:rPr>
                <w:spacing w:val="-2"/>
                <w:sz w:val="24"/>
              </w:rPr>
              <w:t xml:space="preserve"> </w:t>
            </w:r>
            <w:r>
              <w:rPr>
                <w:spacing w:val="-5"/>
                <w:sz w:val="24"/>
              </w:rPr>
              <w:t>(2-</w:t>
            </w:r>
          </w:p>
          <w:p>
            <w:pPr>
              <w:pStyle w:val="18"/>
              <w:spacing w:line="256" w:lineRule="exact"/>
              <w:ind w:left="114"/>
              <w:rPr>
                <w:sz w:val="24"/>
              </w:rPr>
            </w:pPr>
            <w:r>
              <w:rPr>
                <w:spacing w:val="-2"/>
                <w:sz w:val="24"/>
              </w:rPr>
              <w:t>tailed)</w:t>
            </w:r>
          </w:p>
        </w:tc>
        <w:tc>
          <w:tcPr>
            <w:tcW w:w="1267" w:type="dxa"/>
            <w:tcBorders>
              <w:top w:val="nil"/>
              <w:bottom w:val="nil"/>
            </w:tcBorders>
          </w:tcPr>
          <w:p>
            <w:pPr>
              <w:pStyle w:val="18"/>
              <w:spacing w:before="274"/>
              <w:rPr>
                <w:b/>
                <w:sz w:val="24"/>
              </w:rPr>
            </w:pPr>
          </w:p>
          <w:p>
            <w:pPr>
              <w:pStyle w:val="18"/>
              <w:spacing w:before="1" w:line="256" w:lineRule="exact"/>
              <w:ind w:left="107"/>
              <w:rPr>
                <w:sz w:val="24"/>
              </w:rPr>
            </w:pPr>
            <w:r>
              <w:rPr>
                <w:spacing w:val="-10"/>
                <w:sz w:val="24"/>
              </w:rPr>
              <w:t>0</w:t>
            </w:r>
          </w:p>
        </w:tc>
        <w:tc>
          <w:tcPr>
            <w:tcW w:w="1296" w:type="dxa"/>
            <w:tcBorders>
              <w:top w:val="nil"/>
              <w:bottom w:val="nil"/>
            </w:tcBorders>
          </w:tcPr>
          <w:p>
            <w:pPr>
              <w:pStyle w:val="18"/>
              <w:spacing w:before="274"/>
              <w:rPr>
                <w:b/>
                <w:sz w:val="24"/>
              </w:rPr>
            </w:pPr>
          </w:p>
          <w:p>
            <w:pPr>
              <w:pStyle w:val="18"/>
              <w:spacing w:before="1" w:line="256" w:lineRule="exact"/>
              <w:ind w:left="107"/>
              <w:rPr>
                <w:sz w:val="24"/>
              </w:rPr>
            </w:pPr>
            <w:r>
              <w:rPr>
                <w:spacing w:val="-10"/>
                <w:sz w:val="24"/>
              </w:rPr>
              <w:t>0</w:t>
            </w:r>
          </w:p>
        </w:tc>
        <w:tc>
          <w:tcPr>
            <w:tcW w:w="1178" w:type="dxa"/>
            <w:tcBorders>
              <w:top w:val="nil"/>
              <w:bottom w:val="nil"/>
            </w:tcBorders>
          </w:tcPr>
          <w:p>
            <w:pPr>
              <w:pStyle w:val="18"/>
              <w:spacing w:before="274"/>
              <w:rPr>
                <w:b/>
                <w:sz w:val="24"/>
              </w:rPr>
            </w:pPr>
          </w:p>
          <w:p>
            <w:pPr>
              <w:pStyle w:val="18"/>
              <w:spacing w:before="1" w:line="256" w:lineRule="exact"/>
              <w:ind w:left="110"/>
              <w:rPr>
                <w:sz w:val="24"/>
              </w:rPr>
            </w:pPr>
            <w:r>
              <w:rPr>
                <w:spacing w:val="-10"/>
                <w:sz w:val="24"/>
              </w:rPr>
              <w:t>0</w:t>
            </w:r>
          </w:p>
        </w:tc>
        <w:tc>
          <w:tcPr>
            <w:tcW w:w="1242" w:type="dxa"/>
            <w:tcBorders>
              <w:top w:val="nil"/>
              <w:bottom w:val="nil"/>
            </w:tcBorders>
          </w:tcPr>
          <w:p>
            <w:pPr>
              <w:pStyle w:val="18"/>
              <w:spacing w:before="274"/>
              <w:rPr>
                <w:b/>
                <w:sz w:val="24"/>
              </w:rPr>
            </w:pPr>
          </w:p>
          <w:p>
            <w:pPr>
              <w:pStyle w:val="18"/>
              <w:spacing w:before="1" w:line="256" w:lineRule="exact"/>
              <w:ind w:left="110"/>
              <w:rPr>
                <w:sz w:val="24"/>
              </w:rPr>
            </w:pPr>
            <w:r>
              <w:rPr>
                <w:spacing w:val="-10"/>
                <w:sz w:val="24"/>
              </w:rPr>
              <w:t>0</w:t>
            </w:r>
          </w:p>
        </w:tc>
        <w:tc>
          <w:tcPr>
            <w:tcW w:w="1052" w:type="dxa"/>
            <w:vMerge w:val="restart"/>
          </w:tcPr>
          <w:p>
            <w:pPr>
              <w:pStyle w:val="18"/>
              <w:rPr>
                <w:b/>
                <w:sz w:val="24"/>
              </w:rPr>
            </w:pPr>
          </w:p>
          <w:p>
            <w:pPr>
              <w:pStyle w:val="18"/>
              <w:spacing w:before="274"/>
              <w:rPr>
                <w:b/>
                <w:sz w:val="24"/>
              </w:rPr>
            </w:pPr>
          </w:p>
          <w:p>
            <w:pPr>
              <w:pStyle w:val="18"/>
              <w:spacing w:before="1"/>
              <w:ind w:left="107"/>
              <w:rPr>
                <w:sz w:val="24"/>
              </w:rPr>
            </w:pPr>
            <w:r>
              <w:rPr>
                <w:spacing w:val="-5"/>
                <w:sz w:val="24"/>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901" w:type="dxa"/>
            <w:tcBorders>
              <w:top w:val="nil"/>
              <w:right w:val="nil"/>
            </w:tcBorders>
          </w:tcPr>
          <w:p>
            <w:pPr>
              <w:pStyle w:val="18"/>
              <w:rPr>
                <w:sz w:val="22"/>
              </w:rPr>
            </w:pPr>
          </w:p>
        </w:tc>
        <w:tc>
          <w:tcPr>
            <w:tcW w:w="1172" w:type="dxa"/>
            <w:tcBorders>
              <w:top w:val="nil"/>
              <w:left w:val="nil"/>
            </w:tcBorders>
          </w:tcPr>
          <w:p>
            <w:pPr>
              <w:pStyle w:val="18"/>
              <w:spacing w:line="266" w:lineRule="exact"/>
              <w:ind w:left="114"/>
              <w:rPr>
                <w:sz w:val="24"/>
              </w:rPr>
            </w:pPr>
            <w:r>
              <w:rPr>
                <w:spacing w:val="-10"/>
                <w:sz w:val="24"/>
              </w:rPr>
              <w:t>N</w:t>
            </w:r>
          </w:p>
        </w:tc>
        <w:tc>
          <w:tcPr>
            <w:tcW w:w="1267" w:type="dxa"/>
            <w:tcBorders>
              <w:top w:val="nil"/>
            </w:tcBorders>
          </w:tcPr>
          <w:p>
            <w:pPr>
              <w:pStyle w:val="18"/>
              <w:spacing w:line="266" w:lineRule="exact"/>
              <w:ind w:left="107"/>
              <w:rPr>
                <w:sz w:val="24"/>
              </w:rPr>
            </w:pPr>
            <w:r>
              <w:rPr>
                <w:spacing w:val="-5"/>
                <w:sz w:val="24"/>
              </w:rPr>
              <w:t>284</w:t>
            </w:r>
          </w:p>
        </w:tc>
        <w:tc>
          <w:tcPr>
            <w:tcW w:w="1296" w:type="dxa"/>
            <w:tcBorders>
              <w:top w:val="nil"/>
            </w:tcBorders>
          </w:tcPr>
          <w:p>
            <w:pPr>
              <w:pStyle w:val="18"/>
              <w:spacing w:line="266" w:lineRule="exact"/>
              <w:ind w:left="107"/>
              <w:rPr>
                <w:sz w:val="24"/>
              </w:rPr>
            </w:pPr>
            <w:r>
              <w:rPr>
                <w:spacing w:val="-5"/>
                <w:sz w:val="24"/>
              </w:rPr>
              <w:t>283</w:t>
            </w:r>
          </w:p>
        </w:tc>
        <w:tc>
          <w:tcPr>
            <w:tcW w:w="1178" w:type="dxa"/>
            <w:tcBorders>
              <w:top w:val="nil"/>
            </w:tcBorders>
          </w:tcPr>
          <w:p>
            <w:pPr>
              <w:pStyle w:val="18"/>
              <w:spacing w:line="266" w:lineRule="exact"/>
              <w:ind w:left="110"/>
              <w:rPr>
                <w:sz w:val="24"/>
              </w:rPr>
            </w:pPr>
            <w:r>
              <w:rPr>
                <w:spacing w:val="-5"/>
                <w:sz w:val="24"/>
              </w:rPr>
              <w:t>270</w:t>
            </w:r>
          </w:p>
        </w:tc>
        <w:tc>
          <w:tcPr>
            <w:tcW w:w="1242" w:type="dxa"/>
            <w:tcBorders>
              <w:top w:val="nil"/>
            </w:tcBorders>
          </w:tcPr>
          <w:p>
            <w:pPr>
              <w:pStyle w:val="18"/>
              <w:spacing w:line="266" w:lineRule="exact"/>
              <w:ind w:left="110"/>
              <w:rPr>
                <w:sz w:val="24"/>
              </w:rPr>
            </w:pPr>
            <w:r>
              <w:rPr>
                <w:spacing w:val="-5"/>
                <w:sz w:val="24"/>
              </w:rPr>
              <w:t>270</w:t>
            </w:r>
          </w:p>
        </w:tc>
        <w:tc>
          <w:tcPr>
            <w:tcW w:w="1052" w:type="dxa"/>
            <w:vMerge w:val="continue"/>
            <w:tcBorders>
              <w:top w:val="nil"/>
            </w:tcBorders>
          </w:tcPr>
          <w:p>
            <w:pPr>
              <w:rPr>
                <w:sz w:val="2"/>
                <w:szCs w:val="2"/>
              </w:rPr>
            </w:pPr>
          </w:p>
        </w:tc>
      </w:tr>
    </w:tbl>
    <w:p>
      <w:pPr>
        <w:pStyle w:val="10"/>
        <w:spacing w:before="1"/>
        <w:ind w:left="935"/>
      </w:pPr>
      <w:r>
        <w:t>Source:</w:t>
      </w:r>
      <w:r>
        <w:rPr>
          <w:spacing w:val="-4"/>
        </w:rPr>
        <w:t xml:space="preserve"> </w:t>
      </w:r>
      <w:r>
        <w:t>Own</w:t>
      </w:r>
      <w:r>
        <w:rPr>
          <w:spacing w:val="-1"/>
        </w:rPr>
        <w:t xml:space="preserve"> </w:t>
      </w:r>
      <w:r>
        <w:t>survey,</w:t>
      </w:r>
      <w:r>
        <w:rPr>
          <w:spacing w:val="-1"/>
        </w:rPr>
        <w:t xml:space="preserve"> </w:t>
      </w:r>
      <w:r>
        <w:rPr>
          <w:spacing w:val="-4"/>
        </w:rPr>
        <w:t>2019</w:t>
      </w:r>
    </w:p>
    <w:p>
      <w:pPr>
        <w:pStyle w:val="10"/>
        <w:spacing w:before="140"/>
        <w:ind w:left="916"/>
      </w:pPr>
      <w:r>
        <w:t>**.</w:t>
      </w:r>
      <w:r>
        <w:rPr>
          <w:spacing w:val="-1"/>
        </w:rPr>
        <w:t xml:space="preserve"> </w:t>
      </w:r>
      <w:r>
        <w:t>Correlation</w:t>
      </w:r>
      <w:r>
        <w:rPr>
          <w:spacing w:val="-1"/>
        </w:rPr>
        <w:t xml:space="preserve"> </w:t>
      </w:r>
      <w:r>
        <w:t>is significant</w:t>
      </w:r>
      <w:r>
        <w:rPr>
          <w:spacing w:val="-1"/>
        </w:rPr>
        <w:t xml:space="preserve"> </w:t>
      </w:r>
      <w:r>
        <w:t>at</w:t>
      </w:r>
      <w:r>
        <w:rPr>
          <w:spacing w:val="-1"/>
        </w:rPr>
        <w:t xml:space="preserve"> </w:t>
      </w:r>
      <w:r>
        <w:t>the 0.01</w:t>
      </w:r>
      <w:r>
        <w:rPr>
          <w:spacing w:val="-1"/>
        </w:rPr>
        <w:t xml:space="preserve"> </w:t>
      </w:r>
      <w:r>
        <w:t>level (2-</w:t>
      </w:r>
      <w:r>
        <w:rPr>
          <w:spacing w:val="-2"/>
        </w:rPr>
        <w:t>tailed).</w:t>
      </w:r>
    </w:p>
    <w:p>
      <w:pPr>
        <w:pStyle w:val="10"/>
      </w:pPr>
    </w:p>
    <w:p>
      <w:pPr>
        <w:pStyle w:val="10"/>
      </w:pPr>
    </w:p>
    <w:p>
      <w:pPr>
        <w:pStyle w:val="10"/>
        <w:spacing w:line="360" w:lineRule="auto"/>
        <w:ind w:left="1156" w:right="1176"/>
        <w:jc w:val="both"/>
      </w:pPr>
      <w:r>
        <w:t>To determine the existence and level of association, the researcher used bivariate</w:t>
      </w:r>
      <w:r>
        <w:rPr>
          <w:spacing w:val="40"/>
        </w:rPr>
        <w:t xml:space="preserve"> </w:t>
      </w:r>
      <w:r>
        <w:t>correlation. Pearsons correlation coefficient falls between -1.0 and +1.0, indicates the strength and direction of association between the two variables. (Field, 2005) The Pearson´s correlation coefficient (r) was used to conduct the correlation analysis to find the level and direction of the relationships between the dimensions of CRM and customer loyalty. The classification of the correlation efficient (r) is as follows: 0.1 – 0.29 is weak; 0.3 – 0.49 is moderate; and &gt; 0.5 is strong. (Field, 2005) The bivariate correlation of a two-tailed test confirm the presence of statistically significant difference at probability level p&lt;0.01 i.e. assuming 99% confidence interval on statistical analysis. Hence all the dimensions have a strong positive relationships to customer loyalty which is significant even at the p&lt;0.01 levelTechnology based CRM has the highest correlation of r=0.749, followed by CRM organization (r=0.741), Knowledge management (r=0.714) and key customer focus (r=0.647). That means, all the service quality indicators have positive correlation effect</w:t>
      </w:r>
      <w:r>
        <w:rPr>
          <w:spacing w:val="40"/>
        </w:rPr>
        <w:t xml:space="preserve"> </w:t>
      </w:r>
      <w:r>
        <w:t>upon the level of customer loyalty though there degree of effect vary.</w:t>
      </w:r>
    </w:p>
    <w:p>
      <w:pPr>
        <w:spacing w:after="0" w:line="360" w:lineRule="auto"/>
        <w:jc w:val="both"/>
        <w:sectPr>
          <w:footerReference r:id="rId10" w:type="default"/>
          <w:pgSz w:w="12240" w:h="15840"/>
          <w:pgMar w:top="1820" w:right="260" w:bottom="440" w:left="740" w:header="0" w:footer="245" w:gutter="0"/>
          <w:pgNumType w:start="45"/>
          <w:cols w:space="720" w:num="1"/>
        </w:sectPr>
      </w:pPr>
    </w:p>
    <w:p>
      <w:pPr>
        <w:pStyle w:val="10"/>
        <w:spacing w:before="79" w:line="360" w:lineRule="auto"/>
        <w:ind w:left="1156" w:right="1174"/>
        <w:jc w:val="both"/>
      </w:pPr>
      <w:bookmarkStart w:id="65" w:name="_bookmark66"/>
      <w:bookmarkEnd w:id="65"/>
      <w:r>
        <w:t>Moreover, the inter-correlations between CRM dimensions also show a positive and significant relationship among the CRM dimensions. Hence when the bank makes changes to one CRM dimension the association is likely to positively motivate other CRM dimensions positively too. The highest inter-correlation exists between Knowledge management and CRM organization (r=0.0.845) followed by the inter correlation between Knowledge management and Technology based CRM of (r=0.752).</w:t>
      </w:r>
    </w:p>
    <w:p>
      <w:pPr>
        <w:pStyle w:val="5"/>
        <w:numPr>
          <w:ilvl w:val="1"/>
          <w:numId w:val="28"/>
        </w:numPr>
        <w:tabs>
          <w:tab w:val="left" w:pos="1544"/>
        </w:tabs>
        <w:spacing w:before="237" w:after="0" w:line="240" w:lineRule="auto"/>
        <w:ind w:left="1544" w:right="0" w:hanging="628"/>
        <w:jc w:val="left"/>
      </w:pPr>
      <w:bookmarkStart w:id="66" w:name="_bookmark65"/>
      <w:bookmarkEnd w:id="66"/>
      <w:r>
        <w:t>The</w:t>
      </w:r>
      <w:r>
        <w:rPr>
          <w:spacing w:val="-3"/>
        </w:rPr>
        <w:t xml:space="preserve"> </w:t>
      </w:r>
      <w:r>
        <w:t>effect</w:t>
      </w:r>
      <w:r>
        <w:rPr>
          <w:spacing w:val="-3"/>
        </w:rPr>
        <w:t xml:space="preserve"> </w:t>
      </w:r>
      <w:r>
        <w:t>of</w:t>
      </w:r>
      <w:r>
        <w:rPr>
          <w:spacing w:val="-3"/>
        </w:rPr>
        <w:t xml:space="preserve"> </w:t>
      </w:r>
      <w:r>
        <w:t>CRM</w:t>
      </w:r>
      <w:r>
        <w:rPr>
          <w:spacing w:val="-3"/>
        </w:rPr>
        <w:t xml:space="preserve"> </w:t>
      </w:r>
      <w:r>
        <w:t>dimensions</w:t>
      </w:r>
      <w:r>
        <w:rPr>
          <w:spacing w:val="-2"/>
        </w:rPr>
        <w:t xml:space="preserve"> </w:t>
      </w:r>
      <w:r>
        <w:t>on</w:t>
      </w:r>
      <w:r>
        <w:rPr>
          <w:spacing w:val="-5"/>
        </w:rPr>
        <w:t xml:space="preserve"> </w:t>
      </w:r>
      <w:r>
        <w:rPr>
          <w:spacing w:val="-2"/>
        </w:rPr>
        <w:t>loyalty</w:t>
      </w:r>
    </w:p>
    <w:p>
      <w:pPr>
        <w:pStyle w:val="10"/>
        <w:spacing w:before="114"/>
        <w:rPr>
          <w:b/>
          <w:sz w:val="28"/>
        </w:rPr>
      </w:pPr>
    </w:p>
    <w:p>
      <w:pPr>
        <w:pStyle w:val="10"/>
        <w:spacing w:line="360" w:lineRule="auto"/>
        <w:ind w:left="1156" w:right="1259"/>
      </w:pPr>
      <w:r>
        <w:t>Before</w:t>
      </w:r>
      <w:r>
        <w:rPr>
          <w:spacing w:val="-6"/>
        </w:rPr>
        <w:t xml:space="preserve"> </w:t>
      </w:r>
      <w:r>
        <w:t>running</w:t>
      </w:r>
      <w:r>
        <w:rPr>
          <w:spacing w:val="-5"/>
        </w:rPr>
        <w:t xml:space="preserve"> </w:t>
      </w:r>
      <w:r>
        <w:t>regression,</w:t>
      </w:r>
      <w:r>
        <w:rPr>
          <w:spacing w:val="-4"/>
        </w:rPr>
        <w:t xml:space="preserve"> </w:t>
      </w:r>
      <w:r>
        <w:t>the</w:t>
      </w:r>
      <w:r>
        <w:rPr>
          <w:spacing w:val="-4"/>
        </w:rPr>
        <w:t xml:space="preserve"> </w:t>
      </w:r>
      <w:r>
        <w:t>researcher</w:t>
      </w:r>
      <w:r>
        <w:rPr>
          <w:spacing w:val="-4"/>
        </w:rPr>
        <w:t xml:space="preserve"> </w:t>
      </w:r>
      <w:r>
        <w:t>examined</w:t>
      </w:r>
      <w:r>
        <w:rPr>
          <w:spacing w:val="-4"/>
        </w:rPr>
        <w:t xml:space="preserve"> </w:t>
      </w:r>
      <w:r>
        <w:t>the</w:t>
      </w:r>
      <w:r>
        <w:rPr>
          <w:spacing w:val="-4"/>
        </w:rPr>
        <w:t xml:space="preserve"> </w:t>
      </w:r>
      <w:r>
        <w:t>existence</w:t>
      </w:r>
      <w:r>
        <w:rPr>
          <w:spacing w:val="-5"/>
        </w:rPr>
        <w:t xml:space="preserve"> </w:t>
      </w:r>
      <w:r>
        <w:t>of</w:t>
      </w:r>
      <w:r>
        <w:rPr>
          <w:spacing w:val="-4"/>
        </w:rPr>
        <w:t xml:space="preserve"> </w:t>
      </w:r>
      <w:r>
        <w:t>multicollinearity</w:t>
      </w:r>
      <w:r>
        <w:rPr>
          <w:spacing w:val="-9"/>
        </w:rPr>
        <w:t xml:space="preserve"> </w:t>
      </w:r>
      <w:r>
        <w:t xml:space="preserve">of </w:t>
      </w:r>
      <w:r>
        <w:rPr>
          <w:spacing w:val="-2"/>
        </w:rPr>
        <w:t>data.</w:t>
      </w:r>
    </w:p>
    <w:p>
      <w:pPr>
        <w:pStyle w:val="10"/>
      </w:pPr>
    </w:p>
    <w:p>
      <w:pPr>
        <w:pStyle w:val="10"/>
      </w:pPr>
    </w:p>
    <w:p>
      <w:pPr>
        <w:pStyle w:val="7"/>
        <w:numPr>
          <w:ilvl w:val="2"/>
          <w:numId w:val="28"/>
        </w:numPr>
        <w:tabs>
          <w:tab w:val="left" w:pos="1635"/>
        </w:tabs>
        <w:spacing w:before="0" w:after="0" w:line="240" w:lineRule="auto"/>
        <w:ind w:left="1635" w:right="0" w:hanging="719"/>
        <w:jc w:val="left"/>
      </w:pPr>
      <w:r>
        <w:rPr>
          <w:spacing w:val="-2"/>
        </w:rPr>
        <w:t>Multicollinearity</w:t>
      </w:r>
    </w:p>
    <w:p>
      <w:pPr>
        <w:pStyle w:val="10"/>
        <w:spacing w:before="136"/>
        <w:rPr>
          <w:b/>
        </w:rPr>
      </w:pPr>
    </w:p>
    <w:p>
      <w:pPr>
        <w:pStyle w:val="10"/>
        <w:spacing w:before="1" w:line="360" w:lineRule="auto"/>
        <w:ind w:left="916" w:right="1176"/>
        <w:jc w:val="both"/>
      </w:pPr>
      <w:r>
        <w:t xml:space="preserve">One should check for the problem of multi co linearity which is present if there are high correlations between some of the independent variables. The study checks this with the Variance Inflation Factor (VIF) which calculates the influence of correlations among independent variables on the precision of regression estimates. The VIF factor should not exceed 10, and should ideally be close to one. Below table shows there is no Multicollinearity </w:t>
      </w:r>
      <w:r>
        <w:rPr>
          <w:spacing w:val="-2"/>
        </w:rPr>
        <w:t>exist.</w:t>
      </w:r>
    </w:p>
    <w:p>
      <w:pPr>
        <w:pStyle w:val="10"/>
        <w:spacing w:before="139"/>
      </w:pPr>
    </w:p>
    <w:p>
      <w:pPr>
        <w:pStyle w:val="10"/>
        <w:spacing w:before="1" w:line="360" w:lineRule="auto"/>
        <w:ind w:left="916" w:right="1180"/>
        <w:jc w:val="both"/>
      </w:pPr>
      <w:r>
        <w:t>Tolerance is an indicator of how much of the variability of the specified independent variable is not explained by the other independent variables in the model and is calculated using the formula 1–R2 for each variable. If this value is very</w:t>
      </w:r>
      <w:r>
        <w:rPr>
          <w:spacing w:val="-3"/>
        </w:rPr>
        <w:t xml:space="preserve"> </w:t>
      </w:r>
      <w:r>
        <w:t>small (less than 0.10), it indicates that the multiple</w:t>
      </w:r>
      <w:r>
        <w:rPr>
          <w:spacing w:val="-2"/>
        </w:rPr>
        <w:t xml:space="preserve"> </w:t>
      </w:r>
      <w:r>
        <w:t>correlation</w:t>
      </w:r>
      <w:r>
        <w:rPr>
          <w:spacing w:val="-1"/>
        </w:rPr>
        <w:t xml:space="preserve"> </w:t>
      </w:r>
      <w:r>
        <w:t>with other</w:t>
      </w:r>
      <w:r>
        <w:rPr>
          <w:spacing w:val="-3"/>
        </w:rPr>
        <w:t xml:space="preserve"> </w:t>
      </w:r>
      <w:r>
        <w:t>variables</w:t>
      </w:r>
      <w:r>
        <w:rPr>
          <w:spacing w:val="-2"/>
        </w:rPr>
        <w:t xml:space="preserve"> </w:t>
      </w:r>
      <w:r>
        <w:t>is</w:t>
      </w:r>
      <w:r>
        <w:rPr>
          <w:spacing w:val="-1"/>
        </w:rPr>
        <w:t xml:space="preserve"> </w:t>
      </w:r>
      <w:r>
        <w:t>high,</w:t>
      </w:r>
      <w:r>
        <w:rPr>
          <w:spacing w:val="-1"/>
        </w:rPr>
        <w:t xml:space="preserve"> </w:t>
      </w:r>
      <w:r>
        <w:t>suggesting</w:t>
      </w:r>
      <w:r>
        <w:rPr>
          <w:spacing w:val="-4"/>
        </w:rPr>
        <w:t xml:space="preserve"> </w:t>
      </w:r>
      <w:r>
        <w:t>the possibility</w:t>
      </w:r>
      <w:r>
        <w:rPr>
          <w:spacing w:val="-4"/>
        </w:rPr>
        <w:t xml:space="preserve"> </w:t>
      </w:r>
      <w:r>
        <w:t>of</w:t>
      </w:r>
      <w:r>
        <w:rPr>
          <w:spacing w:val="-2"/>
        </w:rPr>
        <w:t xml:space="preserve"> </w:t>
      </w:r>
      <w:r>
        <w:t xml:space="preserve">multicollinearity. This also confirms the absence of multicolinairity according to Collinearity Statistics table </w:t>
      </w:r>
      <w:r>
        <w:rPr>
          <w:spacing w:val="-2"/>
        </w:rPr>
        <w:t>below.</w:t>
      </w:r>
    </w:p>
    <w:p>
      <w:pPr>
        <w:spacing w:after="0" w:line="360" w:lineRule="auto"/>
        <w:jc w:val="both"/>
        <w:sectPr>
          <w:pgSz w:w="12240" w:h="15840"/>
          <w:pgMar w:top="1360" w:right="260" w:bottom="440" w:left="740" w:header="0" w:footer="245" w:gutter="0"/>
          <w:cols w:space="720" w:num="1"/>
        </w:sectPr>
      </w:pPr>
    </w:p>
    <w:p>
      <w:pPr>
        <w:spacing w:before="42"/>
        <w:ind w:left="916" w:right="0" w:firstLine="0"/>
        <w:jc w:val="both"/>
        <w:rPr>
          <w:rFonts w:ascii="Calibri"/>
          <w:sz w:val="20"/>
        </w:rPr>
      </w:pPr>
      <w:r>
        <w:rPr>
          <w:rFonts w:ascii="Calibri"/>
          <w:sz w:val="20"/>
        </w:rPr>
        <w:t>Table</w:t>
      </w:r>
      <w:r>
        <w:rPr>
          <w:rFonts w:ascii="Calibri"/>
          <w:spacing w:val="-8"/>
          <w:sz w:val="20"/>
        </w:rPr>
        <w:t xml:space="preserve"> </w:t>
      </w:r>
      <w:r>
        <w:rPr>
          <w:rFonts w:ascii="Calibri"/>
          <w:sz w:val="20"/>
        </w:rPr>
        <w:t>4.10</w:t>
      </w:r>
      <w:r>
        <w:rPr>
          <w:rFonts w:ascii="Calibri"/>
          <w:spacing w:val="-7"/>
          <w:sz w:val="20"/>
        </w:rPr>
        <w:t xml:space="preserve"> </w:t>
      </w:r>
      <w:r>
        <w:rPr>
          <w:rFonts w:ascii="Calibri"/>
          <w:sz w:val="20"/>
        </w:rPr>
        <w:t>Multi-co</w:t>
      </w:r>
      <w:r>
        <w:rPr>
          <w:rFonts w:ascii="Calibri"/>
          <w:spacing w:val="-5"/>
          <w:sz w:val="20"/>
        </w:rPr>
        <w:t xml:space="preserve"> </w:t>
      </w:r>
      <w:r>
        <w:rPr>
          <w:rFonts w:ascii="Calibri"/>
          <w:spacing w:val="-2"/>
          <w:sz w:val="20"/>
        </w:rPr>
        <w:t>linearity</w:t>
      </w:r>
    </w:p>
    <w:p>
      <w:pPr>
        <w:pStyle w:val="10"/>
        <w:spacing w:before="5" w:after="1"/>
        <w:rPr>
          <w:rFonts w:ascii="Calibri"/>
          <w:sz w:val="13"/>
        </w:rPr>
      </w:pPr>
    </w:p>
    <w:tbl>
      <w:tblPr>
        <w:tblStyle w:val="9"/>
        <w:tblW w:w="0" w:type="auto"/>
        <w:tblInd w:w="20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43"/>
        <w:gridCol w:w="1702"/>
        <w:gridCol w:w="18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3743" w:type="dxa"/>
            <w:tcBorders>
              <w:bottom w:val="nil"/>
            </w:tcBorders>
            <w:shd w:val="clear" w:color="auto" w:fill="E0EEF4"/>
          </w:tcPr>
          <w:p>
            <w:pPr>
              <w:pStyle w:val="18"/>
              <w:spacing w:before="289" w:line="256" w:lineRule="exact"/>
              <w:ind w:left="9"/>
              <w:rPr>
                <w:sz w:val="24"/>
              </w:rPr>
            </w:pPr>
            <w:r>
              <w:rPr>
                <w:sz w:val="24"/>
              </w:rPr>
              <w:t>Multi-co</w:t>
            </w:r>
            <w:r>
              <w:rPr>
                <w:spacing w:val="-2"/>
                <w:sz w:val="24"/>
              </w:rPr>
              <w:t xml:space="preserve"> linearity</w:t>
            </w:r>
          </w:p>
        </w:tc>
        <w:tc>
          <w:tcPr>
            <w:tcW w:w="3532" w:type="dxa"/>
            <w:gridSpan w:val="2"/>
            <w:shd w:val="clear" w:color="auto" w:fill="E0EEF4"/>
          </w:tcPr>
          <w:p>
            <w:pPr>
              <w:pStyle w:val="18"/>
              <w:spacing w:before="13"/>
              <w:ind w:left="695"/>
              <w:rPr>
                <w:sz w:val="24"/>
              </w:rPr>
            </w:pPr>
            <w:r>
              <w:rPr>
                <w:sz w:val="24"/>
              </w:rPr>
              <w:t>Co linearity</w:t>
            </w:r>
            <w:r>
              <w:rPr>
                <w:spacing w:val="-5"/>
                <w:sz w:val="24"/>
              </w:rPr>
              <w:t xml:space="preserve"> </w:t>
            </w:r>
            <w:r>
              <w:rPr>
                <w:spacing w:val="-2"/>
                <w:sz w:val="24"/>
              </w:rPr>
              <w:t>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3743" w:type="dxa"/>
            <w:tcBorders>
              <w:top w:val="nil"/>
            </w:tcBorders>
            <w:shd w:val="clear" w:color="auto" w:fill="E0EEF4"/>
          </w:tcPr>
          <w:p>
            <w:pPr>
              <w:pStyle w:val="18"/>
              <w:spacing w:line="275" w:lineRule="exact"/>
              <w:ind w:left="170"/>
              <w:rPr>
                <w:sz w:val="24"/>
              </w:rPr>
            </w:pPr>
            <w:r>
              <w:rPr>
                <w:spacing w:val="-2"/>
                <w:sz w:val="24"/>
              </w:rPr>
              <w:t>Model</w:t>
            </w:r>
          </w:p>
        </w:tc>
        <w:tc>
          <w:tcPr>
            <w:tcW w:w="1702" w:type="dxa"/>
            <w:shd w:val="clear" w:color="auto" w:fill="E0EEF4"/>
          </w:tcPr>
          <w:p>
            <w:pPr>
              <w:pStyle w:val="18"/>
              <w:spacing w:line="275" w:lineRule="exact"/>
              <w:ind w:right="7"/>
              <w:jc w:val="center"/>
              <w:rPr>
                <w:sz w:val="24"/>
              </w:rPr>
            </w:pPr>
            <w:r>
              <w:rPr>
                <w:spacing w:val="-2"/>
                <w:sz w:val="24"/>
              </w:rPr>
              <w:t>Tolerance</w:t>
            </w:r>
          </w:p>
        </w:tc>
        <w:tc>
          <w:tcPr>
            <w:tcW w:w="1830" w:type="dxa"/>
            <w:shd w:val="clear" w:color="auto" w:fill="E0EEF4"/>
          </w:tcPr>
          <w:p>
            <w:pPr>
              <w:pStyle w:val="18"/>
              <w:spacing w:line="275" w:lineRule="exact"/>
              <w:ind w:right="7"/>
              <w:jc w:val="center"/>
              <w:rPr>
                <w:sz w:val="24"/>
              </w:rPr>
            </w:pPr>
            <w:r>
              <w:rPr>
                <w:spacing w:val="-5"/>
                <w:sz w:val="24"/>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3743" w:type="dxa"/>
            <w:tcBorders>
              <w:bottom w:val="nil"/>
            </w:tcBorders>
          </w:tcPr>
          <w:p>
            <w:pPr>
              <w:pStyle w:val="18"/>
              <w:tabs>
                <w:tab w:val="left" w:pos="409"/>
              </w:tabs>
              <w:spacing w:before="1"/>
              <w:ind w:left="50"/>
              <w:rPr>
                <w:sz w:val="24"/>
              </w:rPr>
            </w:pPr>
            <w:r>
              <w:rPr>
                <w:spacing w:val="-10"/>
                <w:sz w:val="24"/>
              </w:rPr>
              <w:t>1</w:t>
            </w:r>
            <w:r>
              <w:rPr>
                <w:sz w:val="24"/>
              </w:rPr>
              <w:tab/>
            </w:r>
            <w:r>
              <w:rPr>
                <w:spacing w:val="-2"/>
                <w:sz w:val="24"/>
              </w:rPr>
              <w:t>KEYCUSTOMERFOCUS</w:t>
            </w:r>
          </w:p>
        </w:tc>
        <w:tc>
          <w:tcPr>
            <w:tcW w:w="1702" w:type="dxa"/>
            <w:tcBorders>
              <w:bottom w:val="nil"/>
            </w:tcBorders>
          </w:tcPr>
          <w:p>
            <w:pPr>
              <w:pStyle w:val="18"/>
              <w:spacing w:before="1"/>
              <w:ind w:right="7"/>
              <w:jc w:val="center"/>
              <w:rPr>
                <w:sz w:val="24"/>
              </w:rPr>
            </w:pPr>
            <w:r>
              <w:rPr>
                <w:spacing w:val="-4"/>
                <w:sz w:val="24"/>
              </w:rPr>
              <w:t>.500</w:t>
            </w:r>
          </w:p>
        </w:tc>
        <w:tc>
          <w:tcPr>
            <w:tcW w:w="1830" w:type="dxa"/>
            <w:tcBorders>
              <w:bottom w:val="nil"/>
            </w:tcBorders>
          </w:tcPr>
          <w:p>
            <w:pPr>
              <w:pStyle w:val="18"/>
              <w:spacing w:before="1"/>
              <w:ind w:left="1" w:right="7"/>
              <w:jc w:val="center"/>
              <w:rPr>
                <w:sz w:val="24"/>
              </w:rPr>
            </w:pPr>
            <w:r>
              <w:rPr>
                <w:spacing w:val="-2"/>
                <w:sz w:val="24"/>
              </w:rPr>
              <w:t>1.999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3743" w:type="dxa"/>
            <w:tcBorders>
              <w:top w:val="nil"/>
              <w:bottom w:val="nil"/>
            </w:tcBorders>
          </w:tcPr>
          <w:p>
            <w:pPr>
              <w:pStyle w:val="18"/>
              <w:spacing w:before="93"/>
              <w:ind w:left="489"/>
              <w:rPr>
                <w:sz w:val="24"/>
              </w:rPr>
            </w:pPr>
            <w:r>
              <w:rPr>
                <w:spacing w:val="-2"/>
                <w:sz w:val="24"/>
              </w:rPr>
              <w:t>CRMORGANIZARION</w:t>
            </w:r>
          </w:p>
        </w:tc>
        <w:tc>
          <w:tcPr>
            <w:tcW w:w="1702" w:type="dxa"/>
            <w:tcBorders>
              <w:top w:val="nil"/>
              <w:bottom w:val="nil"/>
            </w:tcBorders>
          </w:tcPr>
          <w:p>
            <w:pPr>
              <w:pStyle w:val="18"/>
              <w:spacing w:before="93"/>
              <w:ind w:right="7"/>
              <w:jc w:val="center"/>
              <w:rPr>
                <w:sz w:val="24"/>
              </w:rPr>
            </w:pPr>
            <w:r>
              <w:rPr>
                <w:spacing w:val="-4"/>
                <w:sz w:val="24"/>
              </w:rPr>
              <w:t>.249</w:t>
            </w:r>
          </w:p>
        </w:tc>
        <w:tc>
          <w:tcPr>
            <w:tcW w:w="1830" w:type="dxa"/>
            <w:tcBorders>
              <w:top w:val="nil"/>
              <w:bottom w:val="nil"/>
            </w:tcBorders>
          </w:tcPr>
          <w:p>
            <w:pPr>
              <w:pStyle w:val="18"/>
              <w:spacing w:before="93"/>
              <w:ind w:left="1" w:right="7"/>
              <w:jc w:val="center"/>
              <w:rPr>
                <w:sz w:val="24"/>
              </w:rPr>
            </w:pPr>
            <w:r>
              <w:rPr>
                <w:spacing w:val="-2"/>
                <w:sz w:val="24"/>
              </w:rPr>
              <w:t>4.018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2" w:hRule="atLeast"/>
        </w:trPr>
        <w:tc>
          <w:tcPr>
            <w:tcW w:w="3743" w:type="dxa"/>
            <w:tcBorders>
              <w:top w:val="nil"/>
            </w:tcBorders>
          </w:tcPr>
          <w:p>
            <w:pPr>
              <w:pStyle w:val="18"/>
              <w:spacing w:before="93"/>
              <w:ind w:left="489"/>
              <w:rPr>
                <w:sz w:val="24"/>
              </w:rPr>
            </w:pPr>
            <w:r>
              <w:rPr>
                <w:spacing w:val="-2"/>
                <w:sz w:val="24"/>
              </w:rPr>
              <w:t>TECHNOLOGY</w:t>
            </w:r>
          </w:p>
        </w:tc>
        <w:tc>
          <w:tcPr>
            <w:tcW w:w="1702" w:type="dxa"/>
            <w:tcBorders>
              <w:top w:val="nil"/>
            </w:tcBorders>
          </w:tcPr>
          <w:p>
            <w:pPr>
              <w:pStyle w:val="18"/>
              <w:spacing w:before="93"/>
              <w:ind w:right="7"/>
              <w:jc w:val="center"/>
              <w:rPr>
                <w:sz w:val="24"/>
              </w:rPr>
            </w:pPr>
            <w:r>
              <w:rPr>
                <w:spacing w:val="-4"/>
                <w:sz w:val="24"/>
              </w:rPr>
              <w:t>.339</w:t>
            </w:r>
          </w:p>
        </w:tc>
        <w:tc>
          <w:tcPr>
            <w:tcW w:w="1830" w:type="dxa"/>
            <w:tcBorders>
              <w:top w:val="nil"/>
            </w:tcBorders>
          </w:tcPr>
          <w:p>
            <w:pPr>
              <w:pStyle w:val="18"/>
              <w:spacing w:before="93"/>
              <w:ind w:left="1" w:right="7"/>
              <w:jc w:val="center"/>
              <w:rPr>
                <w:sz w:val="24"/>
              </w:rPr>
            </w:pPr>
            <w:r>
              <w:rPr>
                <w:spacing w:val="-2"/>
                <w:sz w:val="24"/>
              </w:rPr>
              <w:t>2.954</w:t>
            </w:r>
          </w:p>
        </w:tc>
      </w:tr>
    </w:tbl>
    <w:p>
      <w:pPr>
        <w:pStyle w:val="10"/>
        <w:spacing w:before="172"/>
        <w:rPr>
          <w:rFonts w:ascii="Calibri"/>
          <w:sz w:val="20"/>
        </w:rPr>
      </w:pPr>
    </w:p>
    <w:p>
      <w:pPr>
        <w:pStyle w:val="10"/>
        <w:ind w:left="1156"/>
      </w:pPr>
      <w:r>
        <w:t>Source:</w:t>
      </w:r>
      <w:r>
        <w:rPr>
          <w:spacing w:val="-4"/>
        </w:rPr>
        <w:t xml:space="preserve"> </w:t>
      </w:r>
      <w:r>
        <w:t>Own</w:t>
      </w:r>
      <w:r>
        <w:rPr>
          <w:spacing w:val="-1"/>
        </w:rPr>
        <w:t xml:space="preserve"> </w:t>
      </w:r>
      <w:r>
        <w:t>survey,</w:t>
      </w:r>
      <w:r>
        <w:rPr>
          <w:spacing w:val="-1"/>
        </w:rPr>
        <w:t xml:space="preserve"> </w:t>
      </w:r>
      <w:r>
        <w:rPr>
          <w:spacing w:val="-4"/>
        </w:rPr>
        <w:t>2019</w:t>
      </w:r>
    </w:p>
    <w:p>
      <w:pPr>
        <w:pStyle w:val="10"/>
        <w:spacing w:before="137"/>
        <w:ind w:left="1216"/>
      </w:pPr>
      <w:r>
        <w:t>a.</w:t>
      </w:r>
      <w:r>
        <w:rPr>
          <w:spacing w:val="-2"/>
        </w:rPr>
        <w:t xml:space="preserve"> </w:t>
      </w:r>
      <w:r>
        <w:t>Dependent</w:t>
      </w:r>
      <w:r>
        <w:rPr>
          <w:spacing w:val="-1"/>
        </w:rPr>
        <w:t xml:space="preserve"> </w:t>
      </w:r>
      <w:r>
        <w:t>Variable:</w:t>
      </w:r>
      <w:r>
        <w:rPr>
          <w:spacing w:val="-1"/>
        </w:rPr>
        <w:t xml:space="preserve"> </w:t>
      </w:r>
      <w:r>
        <w:rPr>
          <w:spacing w:val="-10"/>
        </w:rPr>
        <w:t>C</w:t>
      </w:r>
    </w:p>
    <w:p>
      <w:pPr>
        <w:pStyle w:val="17"/>
        <w:numPr>
          <w:ilvl w:val="2"/>
          <w:numId w:val="28"/>
        </w:numPr>
        <w:tabs>
          <w:tab w:val="left" w:pos="1509"/>
        </w:tabs>
        <w:spacing w:before="140" w:after="0" w:line="243" w:lineRule="exact"/>
        <w:ind w:left="1509" w:right="0" w:hanging="593"/>
        <w:jc w:val="left"/>
        <w:rPr>
          <w:rFonts w:ascii="Calibri"/>
          <w:sz w:val="20"/>
        </w:rPr>
      </w:pPr>
      <w:r>
        <w:rPr>
          <w:rFonts w:ascii="Calibri"/>
          <w:spacing w:val="-2"/>
          <w:sz w:val="20"/>
        </w:rPr>
        <w:t>Linearity</w:t>
      </w:r>
    </w:p>
    <w:p>
      <w:pPr>
        <w:pStyle w:val="10"/>
        <w:spacing w:line="360" w:lineRule="auto"/>
        <w:ind w:left="916" w:right="1179"/>
        <w:jc w:val="both"/>
      </w:pPr>
      <w:r>
        <w:t>The relationship between the variables should be linear and it is a problem if the dispersion of points indicates</w:t>
      </w:r>
      <w:r>
        <w:rPr>
          <w:spacing w:val="-1"/>
        </w:rPr>
        <w:t xml:space="preserve"> </w:t>
      </w:r>
      <w:r>
        <w:t>otherwise</w:t>
      </w:r>
      <w:r>
        <w:rPr>
          <w:spacing w:val="-1"/>
        </w:rPr>
        <w:t xml:space="preserve"> </w:t>
      </w:r>
      <w:r>
        <w:t>(Burns</w:t>
      </w:r>
      <w:r>
        <w:rPr>
          <w:spacing w:val="-1"/>
        </w:rPr>
        <w:t xml:space="preserve"> </w:t>
      </w:r>
      <w:r>
        <w:t>&amp; Burns</w:t>
      </w:r>
      <w:r>
        <w:rPr>
          <w:spacing w:val="-1"/>
        </w:rPr>
        <w:t xml:space="preserve"> </w:t>
      </w:r>
      <w:r>
        <w:t>2008). The</w:t>
      </w:r>
      <w:r>
        <w:rPr>
          <w:spacing w:val="-2"/>
        </w:rPr>
        <w:t xml:space="preserve"> </w:t>
      </w:r>
      <w:r>
        <w:t>study</w:t>
      </w:r>
      <w:r>
        <w:rPr>
          <w:spacing w:val="-3"/>
        </w:rPr>
        <w:t xml:space="preserve"> </w:t>
      </w:r>
      <w:r>
        <w:t>checks for</w:t>
      </w:r>
      <w:r>
        <w:rPr>
          <w:spacing w:val="-1"/>
        </w:rPr>
        <w:t xml:space="preserve"> </w:t>
      </w:r>
      <w:r>
        <w:t>patterns</w:t>
      </w:r>
      <w:r>
        <w:rPr>
          <w:spacing w:val="-1"/>
        </w:rPr>
        <w:t xml:space="preserve"> </w:t>
      </w:r>
      <w:r>
        <w:t>in scatter</w:t>
      </w:r>
      <w:r>
        <w:rPr>
          <w:spacing w:val="-1"/>
        </w:rPr>
        <w:t xml:space="preserve"> </w:t>
      </w:r>
      <w:r>
        <w:t>plots of CR Magainst customer loyalty weather they have linear relation and the assumption have met. From the graph below the customer loyalty and CRM have linear relation.</w:t>
      </w:r>
    </w:p>
    <w:p>
      <w:pPr>
        <w:pStyle w:val="10"/>
        <w:spacing w:before="237"/>
        <w:ind w:left="916"/>
        <w:jc w:val="both"/>
      </w:pPr>
      <w:bookmarkStart w:id="67" w:name="_bookmark67"/>
      <w:bookmarkEnd w:id="67"/>
      <w:r>
        <w:t>Figure</w:t>
      </w:r>
      <w:r>
        <w:rPr>
          <w:spacing w:val="-3"/>
        </w:rPr>
        <w:t xml:space="preserve"> </w:t>
      </w:r>
      <w:r>
        <w:t>4.1</w:t>
      </w:r>
      <w:r>
        <w:rPr>
          <w:spacing w:val="1"/>
        </w:rPr>
        <w:t xml:space="preserve"> </w:t>
      </w:r>
      <w:r>
        <w:rPr>
          <w:spacing w:val="-2"/>
        </w:rPr>
        <w:t>Linearity</w:t>
      </w:r>
    </w:p>
    <w:p>
      <w:pPr>
        <w:pStyle w:val="10"/>
        <w:spacing w:before="9"/>
        <w:rPr>
          <w:sz w:val="12"/>
        </w:rPr>
      </w:pPr>
      <w:r>
        <w:drawing>
          <wp:anchor distT="0" distB="0" distL="0" distR="0" simplePos="0" relativeHeight="251675648" behindDoc="1" locked="0" layoutInCell="1" allowOverlap="1">
            <wp:simplePos x="0" y="0"/>
            <wp:positionH relativeFrom="page">
              <wp:posOffset>1254760</wp:posOffset>
            </wp:positionH>
            <wp:positionV relativeFrom="paragraph">
              <wp:posOffset>107950</wp:posOffset>
            </wp:positionV>
            <wp:extent cx="5038090" cy="3237230"/>
            <wp:effectExtent l="0" t="0" r="0" b="0"/>
            <wp:wrapTopAndBottom/>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3" cstate="print"/>
                    <a:stretch>
                      <a:fillRect/>
                    </a:stretch>
                  </pic:blipFill>
                  <pic:spPr>
                    <a:xfrm>
                      <a:off x="0" y="0"/>
                      <a:ext cx="5038365" cy="3236976"/>
                    </a:xfrm>
                    <a:prstGeom prst="rect">
                      <a:avLst/>
                    </a:prstGeom>
                  </pic:spPr>
                </pic:pic>
              </a:graphicData>
            </a:graphic>
          </wp:anchor>
        </w:drawing>
      </w:r>
    </w:p>
    <w:p>
      <w:pPr>
        <w:spacing w:after="0"/>
        <w:rPr>
          <w:sz w:val="12"/>
        </w:rPr>
        <w:sectPr>
          <w:pgSz w:w="12240" w:h="15840"/>
          <w:pgMar w:top="1400" w:right="260" w:bottom="440" w:left="740" w:header="0" w:footer="245" w:gutter="0"/>
          <w:cols w:space="720" w:num="1"/>
        </w:sectPr>
      </w:pPr>
    </w:p>
    <w:p>
      <w:pPr>
        <w:pStyle w:val="7"/>
        <w:numPr>
          <w:ilvl w:val="2"/>
          <w:numId w:val="28"/>
        </w:numPr>
        <w:tabs>
          <w:tab w:val="left" w:pos="1635"/>
        </w:tabs>
        <w:spacing w:before="79" w:after="0" w:line="240" w:lineRule="auto"/>
        <w:ind w:left="1635" w:right="0" w:hanging="719"/>
        <w:jc w:val="left"/>
      </w:pPr>
      <w:r>
        <w:rPr>
          <w:spacing w:val="-2"/>
        </w:rPr>
        <w:t>Homoscedasticity</w:t>
      </w:r>
    </w:p>
    <w:p>
      <w:pPr>
        <w:pStyle w:val="10"/>
        <w:spacing w:before="70"/>
        <w:rPr>
          <w:b/>
        </w:rPr>
      </w:pPr>
    </w:p>
    <w:p>
      <w:pPr>
        <w:pStyle w:val="10"/>
        <w:spacing w:line="360" w:lineRule="auto"/>
        <w:ind w:left="916" w:right="924"/>
        <w:jc w:val="both"/>
      </w:pPr>
      <w:r>
        <w:t>There should be homoscedasticity before running multiple regression analysis, this means that</w:t>
      </w:r>
      <w:r>
        <w:rPr>
          <w:spacing w:val="40"/>
        </w:rPr>
        <w:t xml:space="preserve"> </w:t>
      </w:r>
      <w:r>
        <w:t>the residuals (the differences between the values of the observed and predicted dependent variable) are normally distributed, and that the residuals have constant variance (Burns</w:t>
      </w:r>
    </w:p>
    <w:p>
      <w:pPr>
        <w:pStyle w:val="10"/>
        <w:spacing w:before="68"/>
      </w:pPr>
    </w:p>
    <w:p>
      <w:pPr>
        <w:pStyle w:val="10"/>
        <w:spacing w:line="360" w:lineRule="auto"/>
        <w:ind w:left="916" w:right="1259"/>
      </w:pPr>
      <w:r>
        <w:t>&amp;</w:t>
      </w:r>
      <w:r>
        <w:rPr>
          <w:spacing w:val="80"/>
        </w:rPr>
        <w:t xml:space="preserve"> </w:t>
      </w:r>
      <w:r>
        <w:t>Burns</w:t>
      </w:r>
      <w:r>
        <w:rPr>
          <w:spacing w:val="-3"/>
        </w:rPr>
        <w:t xml:space="preserve"> </w:t>
      </w:r>
      <w:r>
        <w:t>2008). If</w:t>
      </w:r>
      <w:r>
        <w:rPr>
          <w:spacing w:val="-3"/>
        </w:rPr>
        <w:t xml:space="preserve"> </w:t>
      </w:r>
      <w:r>
        <w:t>the</w:t>
      </w:r>
      <w:r>
        <w:rPr>
          <w:spacing w:val="-5"/>
        </w:rPr>
        <w:t xml:space="preserve"> </w:t>
      </w:r>
      <w:r>
        <w:t>assumption</w:t>
      </w:r>
      <w:r>
        <w:rPr>
          <w:spacing w:val="-3"/>
        </w:rPr>
        <w:t xml:space="preserve"> </w:t>
      </w:r>
      <w:r>
        <w:t>of</w:t>
      </w:r>
      <w:r>
        <w:rPr>
          <w:spacing w:val="-3"/>
        </w:rPr>
        <w:t xml:space="preserve"> </w:t>
      </w:r>
      <w:r>
        <w:t>homoscedasticity</w:t>
      </w:r>
      <w:r>
        <w:rPr>
          <w:spacing w:val="-8"/>
        </w:rPr>
        <w:t xml:space="preserve"> </w:t>
      </w:r>
      <w:r>
        <w:t>is</w:t>
      </w:r>
      <w:r>
        <w:rPr>
          <w:spacing w:val="-3"/>
        </w:rPr>
        <w:t xml:space="preserve"> </w:t>
      </w:r>
      <w:r>
        <w:t>violated</w:t>
      </w:r>
      <w:r>
        <w:rPr>
          <w:spacing w:val="-3"/>
        </w:rPr>
        <w:t xml:space="preserve"> </w:t>
      </w:r>
      <w:r>
        <w:t>(i.e.</w:t>
      </w:r>
      <w:r>
        <w:rPr>
          <w:spacing w:val="-3"/>
        </w:rPr>
        <w:t xml:space="preserve"> </w:t>
      </w:r>
      <w:r>
        <w:t>there</w:t>
      </w:r>
      <w:r>
        <w:rPr>
          <w:spacing w:val="-4"/>
        </w:rPr>
        <w:t xml:space="preserve"> </w:t>
      </w:r>
      <w:r>
        <w:t>is</w:t>
      </w:r>
      <w:r>
        <w:rPr>
          <w:spacing w:val="-3"/>
        </w:rPr>
        <w:t xml:space="preserve"> </w:t>
      </w:r>
      <w:r>
        <w:t>hetero scedasticity). The graph has demonstrated homoscedasticity of the study.</w:t>
      </w:r>
    </w:p>
    <w:p>
      <w:pPr>
        <w:pStyle w:val="10"/>
      </w:pPr>
    </w:p>
    <w:p>
      <w:pPr>
        <w:pStyle w:val="10"/>
        <w:spacing w:before="140"/>
      </w:pPr>
    </w:p>
    <w:p>
      <w:pPr>
        <w:spacing w:before="0"/>
        <w:ind w:left="916" w:right="0" w:firstLine="0"/>
        <w:jc w:val="left"/>
        <w:rPr>
          <w:rFonts w:ascii="Calibri"/>
          <w:sz w:val="20"/>
        </w:rPr>
      </w:pPr>
      <w:bookmarkStart w:id="68" w:name="_bookmark68"/>
      <w:bookmarkEnd w:id="68"/>
      <w:r>
        <w:rPr>
          <w:rFonts w:ascii="Calibri"/>
          <w:sz w:val="20"/>
        </w:rPr>
        <w:t>Figure</w:t>
      </w:r>
      <w:r>
        <w:rPr>
          <w:rFonts w:ascii="Calibri"/>
          <w:spacing w:val="-5"/>
          <w:sz w:val="20"/>
        </w:rPr>
        <w:t xml:space="preserve"> </w:t>
      </w:r>
      <w:r>
        <w:rPr>
          <w:rFonts w:ascii="Calibri"/>
          <w:sz w:val="20"/>
        </w:rPr>
        <w:t>4.2</w:t>
      </w:r>
      <w:r>
        <w:rPr>
          <w:rFonts w:ascii="Calibri"/>
          <w:spacing w:val="-3"/>
          <w:sz w:val="20"/>
        </w:rPr>
        <w:t xml:space="preserve"> </w:t>
      </w:r>
      <w:r>
        <w:rPr>
          <w:rFonts w:ascii="Calibri"/>
          <w:sz w:val="20"/>
        </w:rPr>
        <w:t>Hom</w:t>
      </w:r>
      <w:r>
        <w:rPr>
          <w:rFonts w:ascii="Calibri"/>
          <w:spacing w:val="-4"/>
          <w:sz w:val="20"/>
        </w:rPr>
        <w:t xml:space="preserve"> </w:t>
      </w:r>
      <w:r>
        <w:rPr>
          <w:rFonts w:ascii="Calibri"/>
          <w:spacing w:val="-2"/>
          <w:sz w:val="20"/>
        </w:rPr>
        <w:t>oscedasticity</w:t>
      </w:r>
    </w:p>
    <w:p>
      <w:pPr>
        <w:pStyle w:val="10"/>
        <w:rPr>
          <w:rFonts w:ascii="Calibri"/>
          <w:sz w:val="20"/>
        </w:rPr>
      </w:pPr>
    </w:p>
    <w:p>
      <w:pPr>
        <w:pStyle w:val="10"/>
        <w:spacing w:before="67"/>
        <w:rPr>
          <w:rFonts w:ascii="Calibri"/>
          <w:sz w:val="20"/>
        </w:rPr>
      </w:pPr>
      <w:r>
        <w:drawing>
          <wp:anchor distT="0" distB="0" distL="0" distR="0" simplePos="0" relativeHeight="251675648" behindDoc="1" locked="0" layoutInCell="1" allowOverlap="1">
            <wp:simplePos x="0" y="0"/>
            <wp:positionH relativeFrom="page">
              <wp:posOffset>1971040</wp:posOffset>
            </wp:positionH>
            <wp:positionV relativeFrom="paragraph">
              <wp:posOffset>212725</wp:posOffset>
            </wp:positionV>
            <wp:extent cx="3754755" cy="2688590"/>
            <wp:effectExtent l="0" t="0" r="0" b="0"/>
            <wp:wrapTopAndBottom/>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4" cstate="print"/>
                    <a:stretch>
                      <a:fillRect/>
                    </a:stretch>
                  </pic:blipFill>
                  <pic:spPr>
                    <a:xfrm>
                      <a:off x="0" y="0"/>
                      <a:ext cx="3754879" cy="2688336"/>
                    </a:xfrm>
                    <a:prstGeom prst="rect">
                      <a:avLst/>
                    </a:prstGeom>
                  </pic:spPr>
                </pic:pic>
              </a:graphicData>
            </a:graphic>
          </wp:anchor>
        </w:drawing>
      </w:r>
    </w:p>
    <w:p>
      <w:pPr>
        <w:pStyle w:val="10"/>
        <w:rPr>
          <w:rFonts w:ascii="Calibri"/>
          <w:sz w:val="20"/>
        </w:rPr>
      </w:pPr>
    </w:p>
    <w:p>
      <w:pPr>
        <w:pStyle w:val="10"/>
        <w:rPr>
          <w:rFonts w:ascii="Calibri"/>
          <w:sz w:val="20"/>
        </w:rPr>
      </w:pPr>
    </w:p>
    <w:p>
      <w:pPr>
        <w:pStyle w:val="10"/>
        <w:spacing w:before="110"/>
        <w:rPr>
          <w:rFonts w:ascii="Calibri"/>
          <w:sz w:val="20"/>
        </w:rPr>
      </w:pPr>
    </w:p>
    <w:p>
      <w:pPr>
        <w:pStyle w:val="10"/>
        <w:spacing w:line="360" w:lineRule="auto"/>
        <w:ind w:left="935" w:right="921"/>
        <w:jc w:val="both"/>
      </w:pPr>
      <w:r>
        <w:t>For the sample size above 30 is usually sufficient to ignore the assumption regarding normal distribution (Weinberg &amp; Abramowitz2008). Since samples size of the study exceeds by far the suggested number hence it assumes normality.</w:t>
      </w:r>
    </w:p>
    <w:p>
      <w:pPr>
        <w:spacing w:after="0" w:line="360" w:lineRule="auto"/>
        <w:jc w:val="both"/>
        <w:sectPr>
          <w:pgSz w:w="12240" w:h="15840"/>
          <w:pgMar w:top="1360" w:right="260" w:bottom="440" w:left="740" w:header="0" w:footer="245" w:gutter="0"/>
          <w:cols w:space="720" w:num="1"/>
        </w:sectPr>
      </w:pPr>
    </w:p>
    <w:p>
      <w:pPr>
        <w:pStyle w:val="5"/>
        <w:numPr>
          <w:ilvl w:val="1"/>
          <w:numId w:val="28"/>
        </w:numPr>
        <w:tabs>
          <w:tab w:val="left" w:pos="1544"/>
        </w:tabs>
        <w:spacing w:before="63" w:after="0" w:line="357" w:lineRule="auto"/>
        <w:ind w:left="916" w:right="1474" w:firstLine="0"/>
        <w:jc w:val="left"/>
      </w:pPr>
      <w:bookmarkStart w:id="69" w:name="_bookmark69"/>
      <w:bookmarkEnd w:id="69"/>
      <w:r>
        <w:t>Multiple</w:t>
      </w:r>
      <w:r>
        <w:rPr>
          <w:spacing w:val="-5"/>
        </w:rPr>
        <w:t xml:space="preserve"> </w:t>
      </w:r>
      <w:r>
        <w:t>Regressions</w:t>
      </w:r>
      <w:r>
        <w:rPr>
          <w:spacing w:val="-8"/>
        </w:rPr>
        <w:t xml:space="preserve"> </w:t>
      </w:r>
      <w:r>
        <w:t>of</w:t>
      </w:r>
      <w:r>
        <w:rPr>
          <w:spacing w:val="-5"/>
        </w:rPr>
        <w:t xml:space="preserve"> </w:t>
      </w:r>
      <w:r>
        <w:t>CRM</w:t>
      </w:r>
      <w:r>
        <w:rPr>
          <w:spacing w:val="-6"/>
        </w:rPr>
        <w:t xml:space="preserve"> </w:t>
      </w:r>
      <w:r>
        <w:t>dimensions</w:t>
      </w:r>
      <w:r>
        <w:rPr>
          <w:spacing w:val="-4"/>
        </w:rPr>
        <w:t xml:space="preserve"> </w:t>
      </w:r>
      <w:r>
        <w:t>(independent</w:t>
      </w:r>
      <w:r>
        <w:rPr>
          <w:spacing w:val="-8"/>
        </w:rPr>
        <w:t xml:space="preserve"> </w:t>
      </w:r>
      <w:r>
        <w:t>variables)</w:t>
      </w:r>
      <w:r>
        <w:rPr>
          <w:spacing w:val="-8"/>
        </w:rPr>
        <w:t xml:space="preserve"> </w:t>
      </w:r>
      <w:r>
        <w:t>on loyalty (dependent variable)</w:t>
      </w:r>
    </w:p>
    <w:p>
      <w:pPr>
        <w:pStyle w:val="10"/>
        <w:spacing w:before="25"/>
        <w:rPr>
          <w:b/>
          <w:sz w:val="28"/>
        </w:rPr>
      </w:pPr>
    </w:p>
    <w:p>
      <w:pPr>
        <w:pStyle w:val="10"/>
        <w:spacing w:line="360" w:lineRule="auto"/>
        <w:ind w:left="935" w:right="922"/>
        <w:jc w:val="both"/>
      </w:pPr>
      <w:r>
        <w:t>After the study met the regression assumption next the researcher examined the effect of CRM dimensions on customer loyalty. The researcher tested the four hypothesis set out to be tested at the beginning based on the regression analysis. The researcher believes that the bank can use the result of the regression analysis for future decision making via identifying which CRM</w:t>
      </w:r>
      <w:r>
        <w:rPr>
          <w:spacing w:val="40"/>
        </w:rPr>
        <w:t xml:space="preserve"> </w:t>
      </w:r>
      <w:r>
        <w:t>dimension got the highest effect on customer loyalty. This will answer the research question of the effect of each dimension (Key customer focus, knowledge management, CRM organization technology based CRM) on the dependent variable customer loyalty</w:t>
      </w:r>
    </w:p>
    <w:p>
      <w:pPr>
        <w:pStyle w:val="10"/>
        <w:spacing w:before="271"/>
      </w:pPr>
    </w:p>
    <w:p>
      <w:pPr>
        <w:pStyle w:val="6"/>
        <w:spacing w:before="1"/>
        <w:ind w:left="916"/>
      </w:pPr>
      <w:bookmarkStart w:id="70" w:name="_bookmark70"/>
      <w:bookmarkEnd w:id="70"/>
      <w:r>
        <w:t>Model</w:t>
      </w:r>
      <w:r>
        <w:rPr>
          <w:spacing w:val="-9"/>
        </w:rPr>
        <w:t xml:space="preserve"> </w:t>
      </w:r>
      <w:r>
        <w:rPr>
          <w:spacing w:val="-2"/>
        </w:rPr>
        <w:t>Summary</w:t>
      </w:r>
    </w:p>
    <w:p>
      <w:pPr>
        <w:spacing w:before="149"/>
        <w:ind w:left="916" w:right="0" w:firstLine="0"/>
        <w:jc w:val="both"/>
        <w:rPr>
          <w:rFonts w:ascii="Calibri"/>
          <w:sz w:val="20"/>
        </w:rPr>
      </w:pPr>
      <w:r>
        <w:rPr>
          <w:rFonts w:ascii="Calibri"/>
          <w:sz w:val="20"/>
        </w:rPr>
        <w:t>Table</w:t>
      </w:r>
      <w:r>
        <w:rPr>
          <w:rFonts w:ascii="Calibri"/>
          <w:spacing w:val="37"/>
          <w:sz w:val="20"/>
        </w:rPr>
        <w:t xml:space="preserve"> </w:t>
      </w:r>
      <w:r>
        <w:rPr>
          <w:rFonts w:ascii="Calibri"/>
          <w:spacing w:val="-4"/>
          <w:sz w:val="20"/>
        </w:rPr>
        <w:t>4.11</w:t>
      </w:r>
    </w:p>
    <w:p>
      <w:pPr>
        <w:pStyle w:val="10"/>
        <w:spacing w:before="95" w:after="1"/>
        <w:rPr>
          <w:rFonts w:ascii="Calibri"/>
          <w:sz w:val="20"/>
        </w:rPr>
      </w:pPr>
    </w:p>
    <w:tbl>
      <w:tblPr>
        <w:tblStyle w:val="9"/>
        <w:tblW w:w="0" w:type="auto"/>
        <w:tblInd w:w="9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3"/>
        <w:gridCol w:w="1176"/>
        <w:gridCol w:w="1246"/>
        <w:gridCol w:w="1692"/>
        <w:gridCol w:w="16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893" w:type="dxa"/>
            <w:vMerge w:val="restart"/>
          </w:tcPr>
          <w:p>
            <w:pPr>
              <w:pStyle w:val="18"/>
              <w:spacing w:before="123"/>
              <w:rPr>
                <w:rFonts w:ascii="Calibri"/>
                <w:sz w:val="24"/>
              </w:rPr>
            </w:pPr>
          </w:p>
          <w:p>
            <w:pPr>
              <w:pStyle w:val="18"/>
              <w:ind w:left="138"/>
              <w:rPr>
                <w:sz w:val="24"/>
              </w:rPr>
            </w:pPr>
            <w:r>
              <w:rPr>
                <w:spacing w:val="-2"/>
                <w:sz w:val="24"/>
              </w:rPr>
              <w:t>Model</w:t>
            </w:r>
          </w:p>
        </w:tc>
        <w:tc>
          <w:tcPr>
            <w:tcW w:w="1176" w:type="dxa"/>
            <w:vMerge w:val="restart"/>
          </w:tcPr>
          <w:p>
            <w:pPr>
              <w:pStyle w:val="18"/>
              <w:spacing w:before="123"/>
              <w:rPr>
                <w:rFonts w:ascii="Calibri"/>
                <w:sz w:val="24"/>
              </w:rPr>
            </w:pPr>
          </w:p>
          <w:p>
            <w:pPr>
              <w:pStyle w:val="18"/>
              <w:ind w:right="5"/>
              <w:jc w:val="center"/>
              <w:rPr>
                <w:sz w:val="24"/>
              </w:rPr>
            </w:pPr>
            <w:r>
              <w:rPr>
                <w:spacing w:val="-10"/>
                <w:sz w:val="24"/>
              </w:rPr>
              <w:t>R</w:t>
            </w:r>
          </w:p>
        </w:tc>
        <w:tc>
          <w:tcPr>
            <w:tcW w:w="1246" w:type="dxa"/>
            <w:vMerge w:val="restart"/>
          </w:tcPr>
          <w:p>
            <w:pPr>
              <w:pStyle w:val="18"/>
              <w:spacing w:before="123"/>
              <w:rPr>
                <w:rFonts w:ascii="Calibri"/>
                <w:sz w:val="24"/>
              </w:rPr>
            </w:pPr>
          </w:p>
          <w:p>
            <w:pPr>
              <w:pStyle w:val="18"/>
              <w:ind w:left="172"/>
              <w:rPr>
                <w:sz w:val="24"/>
              </w:rPr>
            </w:pPr>
            <w:r>
              <w:rPr>
                <w:sz w:val="24"/>
              </w:rPr>
              <w:t>R</w:t>
            </w:r>
            <w:r>
              <w:rPr>
                <w:spacing w:val="-4"/>
                <w:sz w:val="24"/>
              </w:rPr>
              <w:t xml:space="preserve"> </w:t>
            </w:r>
            <w:r>
              <w:rPr>
                <w:spacing w:val="-2"/>
                <w:sz w:val="24"/>
              </w:rPr>
              <w:t>Square</w:t>
            </w:r>
          </w:p>
        </w:tc>
        <w:tc>
          <w:tcPr>
            <w:tcW w:w="1692" w:type="dxa"/>
            <w:tcBorders>
              <w:bottom w:val="nil"/>
            </w:tcBorders>
          </w:tcPr>
          <w:p>
            <w:pPr>
              <w:pStyle w:val="18"/>
              <w:spacing w:before="87"/>
              <w:ind w:left="1" w:right="2"/>
              <w:jc w:val="center"/>
              <w:rPr>
                <w:sz w:val="24"/>
              </w:rPr>
            </w:pPr>
            <w:r>
              <w:rPr>
                <w:sz w:val="24"/>
              </w:rPr>
              <w:t>Adjusted</w:t>
            </w:r>
            <w:r>
              <w:rPr>
                <w:spacing w:val="-1"/>
                <w:sz w:val="24"/>
              </w:rPr>
              <w:t xml:space="preserve"> </w:t>
            </w:r>
            <w:r>
              <w:rPr>
                <w:spacing w:val="-10"/>
                <w:sz w:val="24"/>
              </w:rPr>
              <w:t>R</w:t>
            </w:r>
          </w:p>
        </w:tc>
        <w:tc>
          <w:tcPr>
            <w:tcW w:w="1694" w:type="dxa"/>
            <w:tcBorders>
              <w:bottom w:val="nil"/>
            </w:tcBorders>
          </w:tcPr>
          <w:p>
            <w:pPr>
              <w:pStyle w:val="18"/>
              <w:spacing w:before="87"/>
              <w:ind w:left="5" w:right="5"/>
              <w:jc w:val="center"/>
              <w:rPr>
                <w:sz w:val="24"/>
              </w:rPr>
            </w:pPr>
            <w:r>
              <w:rPr>
                <w:sz w:val="24"/>
              </w:rPr>
              <w:t>Std.</w:t>
            </w:r>
            <w:r>
              <w:rPr>
                <w:spacing w:val="-3"/>
                <w:sz w:val="24"/>
              </w:rPr>
              <w:t xml:space="preserve"> </w:t>
            </w:r>
            <w:r>
              <w:rPr>
                <w:sz w:val="24"/>
              </w:rPr>
              <w:t>Error</w:t>
            </w:r>
            <w:r>
              <w:rPr>
                <w:spacing w:val="-1"/>
                <w:sz w:val="24"/>
              </w:rPr>
              <w:t xml:space="preserve"> </w:t>
            </w:r>
            <w:r>
              <w:rPr>
                <w:spacing w:val="-5"/>
                <w:sz w:val="24"/>
              </w:rPr>
              <w:t>of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893" w:type="dxa"/>
            <w:vMerge w:val="continue"/>
            <w:tcBorders>
              <w:top w:val="nil"/>
            </w:tcBorders>
          </w:tcPr>
          <w:p>
            <w:pPr>
              <w:rPr>
                <w:sz w:val="2"/>
                <w:szCs w:val="2"/>
              </w:rPr>
            </w:pPr>
          </w:p>
        </w:tc>
        <w:tc>
          <w:tcPr>
            <w:tcW w:w="1176" w:type="dxa"/>
            <w:vMerge w:val="continue"/>
            <w:tcBorders>
              <w:top w:val="nil"/>
            </w:tcBorders>
          </w:tcPr>
          <w:p>
            <w:pPr>
              <w:rPr>
                <w:sz w:val="2"/>
                <w:szCs w:val="2"/>
              </w:rPr>
            </w:pPr>
          </w:p>
        </w:tc>
        <w:tc>
          <w:tcPr>
            <w:tcW w:w="1246" w:type="dxa"/>
            <w:vMerge w:val="continue"/>
            <w:tcBorders>
              <w:top w:val="nil"/>
            </w:tcBorders>
          </w:tcPr>
          <w:p>
            <w:pPr>
              <w:rPr>
                <w:sz w:val="2"/>
                <w:szCs w:val="2"/>
              </w:rPr>
            </w:pPr>
          </w:p>
        </w:tc>
        <w:tc>
          <w:tcPr>
            <w:tcW w:w="1692" w:type="dxa"/>
            <w:tcBorders>
              <w:top w:val="nil"/>
            </w:tcBorders>
          </w:tcPr>
          <w:p>
            <w:pPr>
              <w:pStyle w:val="18"/>
              <w:spacing w:before="11"/>
              <w:ind w:right="2"/>
              <w:jc w:val="center"/>
              <w:rPr>
                <w:sz w:val="24"/>
              </w:rPr>
            </w:pPr>
            <w:r>
              <w:rPr>
                <w:spacing w:val="-2"/>
                <w:sz w:val="24"/>
              </w:rPr>
              <w:t>Square</w:t>
            </w:r>
          </w:p>
        </w:tc>
        <w:tc>
          <w:tcPr>
            <w:tcW w:w="1694" w:type="dxa"/>
            <w:tcBorders>
              <w:top w:val="nil"/>
            </w:tcBorders>
          </w:tcPr>
          <w:p>
            <w:pPr>
              <w:pStyle w:val="18"/>
              <w:spacing w:before="11"/>
              <w:ind w:left="4" w:right="5"/>
              <w:jc w:val="center"/>
              <w:rPr>
                <w:sz w:val="24"/>
              </w:rPr>
            </w:pPr>
            <w:r>
              <w:rPr>
                <w:sz w:val="24"/>
              </w:rPr>
              <w:t>the</w:t>
            </w:r>
            <w:r>
              <w:rPr>
                <w:spacing w:val="-10"/>
                <w:sz w:val="24"/>
              </w:rPr>
              <w:t xml:space="preserve"> </w:t>
            </w:r>
            <w:r>
              <w:rPr>
                <w:spacing w:val="-2"/>
                <w:sz w:val="24"/>
              </w:rPr>
              <w:t>Estimate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893" w:type="dxa"/>
          </w:tcPr>
          <w:p>
            <w:pPr>
              <w:pStyle w:val="18"/>
              <w:spacing w:before="119"/>
              <w:ind w:left="561"/>
              <w:rPr>
                <w:sz w:val="24"/>
              </w:rPr>
            </w:pPr>
            <w:r>
              <w:rPr>
                <w:spacing w:val="-10"/>
                <w:sz w:val="24"/>
              </w:rPr>
              <w:t>1</w:t>
            </w:r>
          </w:p>
        </w:tc>
        <w:tc>
          <w:tcPr>
            <w:tcW w:w="1176" w:type="dxa"/>
          </w:tcPr>
          <w:p>
            <w:pPr>
              <w:pStyle w:val="18"/>
              <w:spacing w:before="119"/>
              <w:ind w:left="347"/>
              <w:rPr>
                <w:sz w:val="24"/>
              </w:rPr>
            </w:pPr>
            <w:r>
              <w:rPr>
                <w:spacing w:val="-2"/>
                <w:sz w:val="24"/>
              </w:rPr>
              <w:t>.807</w:t>
            </w:r>
            <w:r>
              <w:rPr>
                <w:spacing w:val="-2"/>
                <w:sz w:val="24"/>
                <w:vertAlign w:val="superscript"/>
              </w:rPr>
              <w:t>a</w:t>
            </w:r>
          </w:p>
        </w:tc>
        <w:tc>
          <w:tcPr>
            <w:tcW w:w="1246" w:type="dxa"/>
          </w:tcPr>
          <w:p>
            <w:pPr>
              <w:pStyle w:val="18"/>
              <w:spacing w:before="119"/>
              <w:ind w:left="583"/>
              <w:rPr>
                <w:sz w:val="24"/>
              </w:rPr>
            </w:pPr>
            <w:r>
              <w:rPr>
                <w:spacing w:val="-4"/>
                <w:sz w:val="24"/>
              </w:rPr>
              <w:t>.651</w:t>
            </w:r>
          </w:p>
        </w:tc>
        <w:tc>
          <w:tcPr>
            <w:tcW w:w="1692" w:type="dxa"/>
          </w:tcPr>
          <w:p>
            <w:pPr>
              <w:pStyle w:val="18"/>
              <w:spacing w:before="119"/>
              <w:ind w:left="1" w:right="2"/>
              <w:jc w:val="center"/>
              <w:rPr>
                <w:sz w:val="24"/>
              </w:rPr>
            </w:pPr>
            <w:r>
              <w:rPr>
                <w:spacing w:val="-4"/>
                <w:sz w:val="24"/>
              </w:rPr>
              <w:t>.646</w:t>
            </w:r>
          </w:p>
        </w:tc>
        <w:tc>
          <w:tcPr>
            <w:tcW w:w="1694" w:type="dxa"/>
          </w:tcPr>
          <w:p>
            <w:pPr>
              <w:pStyle w:val="18"/>
              <w:spacing w:before="119"/>
              <w:ind w:right="5"/>
              <w:jc w:val="center"/>
              <w:rPr>
                <w:sz w:val="24"/>
              </w:rPr>
            </w:pPr>
            <w:r>
              <w:rPr>
                <w:spacing w:val="-2"/>
                <w:sz w:val="24"/>
              </w:rPr>
              <w:t>.82616</w:t>
            </w:r>
          </w:p>
        </w:tc>
      </w:tr>
    </w:tbl>
    <w:p>
      <w:pPr>
        <w:pStyle w:val="10"/>
        <w:spacing w:before="172"/>
        <w:ind w:left="957"/>
        <w:jc w:val="both"/>
      </w:pPr>
      <w:r>
        <w:t>Source: own survey</w:t>
      </w:r>
      <w:r>
        <w:rPr>
          <w:spacing w:val="-3"/>
        </w:rPr>
        <w:t xml:space="preserve"> </w:t>
      </w:r>
      <w:r>
        <w:rPr>
          <w:spacing w:val="-2"/>
        </w:rPr>
        <w:t>result,2019</w:t>
      </w:r>
    </w:p>
    <w:p>
      <w:pPr>
        <w:pStyle w:val="10"/>
      </w:pPr>
    </w:p>
    <w:p>
      <w:pPr>
        <w:pStyle w:val="10"/>
      </w:pPr>
    </w:p>
    <w:p>
      <w:pPr>
        <w:pStyle w:val="10"/>
        <w:spacing w:line="360" w:lineRule="auto"/>
        <w:ind w:left="1336" w:right="4771"/>
      </w:pPr>
      <w:r>
        <w:t>a. Predictors: (Constant), TECHNOLOGY, KEYCUSTOMERFOCUS,</w:t>
      </w:r>
      <w:r>
        <w:rPr>
          <w:spacing w:val="-15"/>
        </w:rPr>
        <w:t xml:space="preserve"> </w:t>
      </w:r>
      <w:r>
        <w:t xml:space="preserve">CRMORGANIZARION, </w:t>
      </w:r>
      <w:r>
        <w:rPr>
          <w:spacing w:val="-2"/>
        </w:rPr>
        <w:t>KNOWLDGMANG</w:t>
      </w:r>
    </w:p>
    <w:p>
      <w:pPr>
        <w:pStyle w:val="10"/>
        <w:spacing w:line="360" w:lineRule="auto"/>
        <w:ind w:left="935" w:right="921"/>
        <w:jc w:val="both"/>
      </w:pPr>
      <w:r>
        <w:t>The result of regression analysis on the independent variables (Key customer focus, knowledge management, CRM organization &amp; technology based CRM) on the dependent variable customer loyalty (tangibles) on the dependent variable (customer loyalty) indicates existence of positive and statistically significant effect on loyalty. The model summary table R-Square value is 0.651which</w:t>
      </w:r>
      <w:r>
        <w:rPr>
          <w:spacing w:val="-1"/>
        </w:rPr>
        <w:t xml:space="preserve"> </w:t>
      </w:r>
      <w:r>
        <w:t>means that</w:t>
      </w:r>
      <w:r>
        <w:rPr>
          <w:spacing w:val="-1"/>
        </w:rPr>
        <w:t xml:space="preserve"> </w:t>
      </w:r>
      <w:r>
        <w:t>65.10%</w:t>
      </w:r>
      <w:r>
        <w:rPr>
          <w:spacing w:val="-2"/>
        </w:rPr>
        <w:t xml:space="preserve"> </w:t>
      </w:r>
      <w:r>
        <w:t>of the customer</w:t>
      </w:r>
      <w:r>
        <w:rPr>
          <w:spacing w:val="-1"/>
        </w:rPr>
        <w:t xml:space="preserve"> </w:t>
      </w:r>
      <w:r>
        <w:t>loyalty</w:t>
      </w:r>
      <w:r>
        <w:rPr>
          <w:spacing w:val="-4"/>
        </w:rPr>
        <w:t xml:space="preserve"> </w:t>
      </w:r>
      <w:r>
        <w:t>was explained</w:t>
      </w:r>
      <w:r>
        <w:rPr>
          <w:spacing w:val="-1"/>
        </w:rPr>
        <w:t xml:space="preserve"> </w:t>
      </w:r>
      <w:r>
        <w:t>by</w:t>
      </w:r>
      <w:r>
        <w:rPr>
          <w:spacing w:val="-6"/>
        </w:rPr>
        <w:t xml:space="preserve"> </w:t>
      </w:r>
      <w:r>
        <w:t>the</w:t>
      </w:r>
      <w:r>
        <w:rPr>
          <w:spacing w:val="-2"/>
        </w:rPr>
        <w:t xml:space="preserve"> </w:t>
      </w:r>
      <w:r>
        <w:t>variation</w:t>
      </w:r>
      <w:r>
        <w:rPr>
          <w:spacing w:val="-1"/>
        </w:rPr>
        <w:t xml:space="preserve"> </w:t>
      </w:r>
      <w:r>
        <w:t>of</w:t>
      </w:r>
      <w:r>
        <w:rPr>
          <w:spacing w:val="-2"/>
        </w:rPr>
        <w:t xml:space="preserve"> </w:t>
      </w:r>
      <w:r>
        <w:t>the</w:t>
      </w:r>
      <w:r>
        <w:rPr>
          <w:spacing w:val="-2"/>
        </w:rPr>
        <w:t xml:space="preserve"> </w:t>
      </w:r>
      <w:r>
        <w:t>four CRM dimensions.</w:t>
      </w:r>
    </w:p>
    <w:p>
      <w:pPr>
        <w:spacing w:after="0" w:line="360" w:lineRule="auto"/>
        <w:jc w:val="both"/>
        <w:sectPr>
          <w:pgSz w:w="12240" w:h="15840"/>
          <w:pgMar w:top="1380" w:right="260" w:bottom="440" w:left="740" w:header="0" w:footer="245" w:gutter="0"/>
          <w:cols w:space="720" w:num="1"/>
        </w:sectPr>
      </w:pPr>
    </w:p>
    <w:p>
      <w:pPr>
        <w:pStyle w:val="7"/>
        <w:spacing w:before="74"/>
        <w:ind w:left="866" w:right="2462"/>
        <w:jc w:val="center"/>
        <w:rPr>
          <w:sz w:val="16"/>
        </w:rPr>
      </w:pPr>
      <w:r>
        <w:rPr>
          <w:spacing w:val="-2"/>
        </w:rPr>
        <w:t>ANOVA</w:t>
      </w:r>
      <w:r>
        <w:rPr>
          <w:spacing w:val="-2"/>
          <w:position w:val="8"/>
          <w:sz w:val="16"/>
        </w:rPr>
        <w:t>b</w:t>
      </w:r>
    </w:p>
    <w:p>
      <w:pPr>
        <w:pStyle w:val="10"/>
        <w:spacing w:before="137"/>
        <w:ind w:left="916"/>
      </w:pPr>
      <w:r>
        <w:t>Table</w:t>
      </w:r>
      <w:r>
        <w:rPr>
          <w:spacing w:val="58"/>
        </w:rPr>
        <w:t xml:space="preserve"> </w:t>
      </w:r>
      <w:r>
        <w:rPr>
          <w:spacing w:val="-4"/>
        </w:rPr>
        <w:t>4.12</w:t>
      </w:r>
    </w:p>
    <w:p>
      <w:pPr>
        <w:pStyle w:val="10"/>
        <w:spacing w:before="2"/>
        <w:rPr>
          <w:sz w:val="12"/>
        </w:rPr>
      </w:pP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1534"/>
        <w:gridCol w:w="1441"/>
        <w:gridCol w:w="1001"/>
        <w:gridCol w:w="1381"/>
        <w:gridCol w:w="1001"/>
        <w:gridCol w:w="10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2000" w:type="dxa"/>
            <w:gridSpan w:val="2"/>
            <w:vMerge w:val="restart"/>
          </w:tcPr>
          <w:p>
            <w:pPr>
              <w:pStyle w:val="18"/>
              <w:spacing w:before="181"/>
              <w:rPr>
                <w:sz w:val="24"/>
              </w:rPr>
            </w:pPr>
          </w:p>
          <w:p>
            <w:pPr>
              <w:pStyle w:val="18"/>
              <w:ind w:left="50"/>
              <w:rPr>
                <w:sz w:val="24"/>
              </w:rPr>
            </w:pPr>
            <w:r>
              <w:rPr>
                <w:spacing w:val="-2"/>
                <w:sz w:val="24"/>
              </w:rPr>
              <w:t>Model</w:t>
            </w:r>
          </w:p>
        </w:tc>
        <w:tc>
          <w:tcPr>
            <w:tcW w:w="1441" w:type="dxa"/>
            <w:tcBorders>
              <w:bottom w:val="nil"/>
            </w:tcBorders>
          </w:tcPr>
          <w:p>
            <w:pPr>
              <w:pStyle w:val="18"/>
              <w:spacing w:before="44"/>
              <w:ind w:left="457"/>
              <w:rPr>
                <w:sz w:val="24"/>
              </w:rPr>
            </w:pPr>
            <w:r>
              <w:rPr>
                <w:sz w:val="24"/>
              </w:rPr>
              <w:t xml:space="preserve">Sum </w:t>
            </w:r>
            <w:r>
              <w:rPr>
                <w:spacing w:val="-5"/>
                <w:sz w:val="24"/>
              </w:rPr>
              <w:t>of</w:t>
            </w:r>
          </w:p>
        </w:tc>
        <w:tc>
          <w:tcPr>
            <w:tcW w:w="1001" w:type="dxa"/>
            <w:vMerge w:val="restart"/>
          </w:tcPr>
          <w:p>
            <w:pPr>
              <w:pStyle w:val="18"/>
              <w:spacing w:before="181"/>
              <w:rPr>
                <w:sz w:val="24"/>
              </w:rPr>
            </w:pPr>
          </w:p>
          <w:p>
            <w:pPr>
              <w:pStyle w:val="18"/>
              <w:ind w:left="499"/>
              <w:rPr>
                <w:sz w:val="24"/>
              </w:rPr>
            </w:pPr>
            <w:r>
              <w:rPr>
                <w:spacing w:val="-5"/>
                <w:sz w:val="24"/>
              </w:rPr>
              <w:t>df</w:t>
            </w:r>
          </w:p>
        </w:tc>
        <w:tc>
          <w:tcPr>
            <w:tcW w:w="1381" w:type="dxa"/>
            <w:vMerge w:val="restart"/>
          </w:tcPr>
          <w:p>
            <w:pPr>
              <w:pStyle w:val="18"/>
              <w:spacing w:before="181"/>
              <w:rPr>
                <w:sz w:val="24"/>
              </w:rPr>
            </w:pPr>
          </w:p>
          <w:p>
            <w:pPr>
              <w:pStyle w:val="18"/>
              <w:ind w:left="86"/>
              <w:rPr>
                <w:sz w:val="24"/>
              </w:rPr>
            </w:pPr>
            <w:r>
              <w:rPr>
                <w:sz w:val="24"/>
              </w:rPr>
              <w:t>Mean</w:t>
            </w:r>
            <w:r>
              <w:rPr>
                <w:spacing w:val="-2"/>
                <w:sz w:val="24"/>
              </w:rPr>
              <w:t xml:space="preserve"> Square</w:t>
            </w:r>
          </w:p>
        </w:tc>
        <w:tc>
          <w:tcPr>
            <w:tcW w:w="1001" w:type="dxa"/>
            <w:vMerge w:val="restart"/>
          </w:tcPr>
          <w:p>
            <w:pPr>
              <w:pStyle w:val="18"/>
              <w:spacing w:before="181"/>
              <w:rPr>
                <w:sz w:val="24"/>
              </w:rPr>
            </w:pPr>
          </w:p>
          <w:p>
            <w:pPr>
              <w:pStyle w:val="18"/>
              <w:ind w:left="523"/>
              <w:rPr>
                <w:sz w:val="24"/>
              </w:rPr>
            </w:pPr>
            <w:r>
              <w:rPr>
                <w:spacing w:val="-10"/>
                <w:sz w:val="24"/>
              </w:rPr>
              <w:t>F</w:t>
            </w:r>
          </w:p>
        </w:tc>
        <w:tc>
          <w:tcPr>
            <w:tcW w:w="1021" w:type="dxa"/>
            <w:vMerge w:val="restart"/>
          </w:tcPr>
          <w:p>
            <w:pPr>
              <w:pStyle w:val="18"/>
              <w:spacing w:before="181"/>
              <w:rPr>
                <w:sz w:val="24"/>
              </w:rPr>
            </w:pPr>
          </w:p>
          <w:p>
            <w:pPr>
              <w:pStyle w:val="18"/>
              <w:ind w:left="297"/>
              <w:rPr>
                <w:sz w:val="24"/>
              </w:rPr>
            </w:pPr>
            <w:r>
              <w:rPr>
                <w:spacing w:val="-4"/>
                <w:sz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atLeast"/>
        </w:trPr>
        <w:tc>
          <w:tcPr>
            <w:tcW w:w="2000" w:type="dxa"/>
            <w:gridSpan w:val="2"/>
            <w:vMerge w:val="continue"/>
            <w:tcBorders>
              <w:top w:val="nil"/>
            </w:tcBorders>
          </w:tcPr>
          <w:p>
            <w:pPr>
              <w:rPr>
                <w:sz w:val="2"/>
                <w:szCs w:val="2"/>
              </w:rPr>
            </w:pPr>
          </w:p>
        </w:tc>
        <w:tc>
          <w:tcPr>
            <w:tcW w:w="1441" w:type="dxa"/>
            <w:tcBorders>
              <w:top w:val="nil"/>
            </w:tcBorders>
          </w:tcPr>
          <w:p>
            <w:pPr>
              <w:pStyle w:val="18"/>
              <w:spacing w:before="53"/>
              <w:ind w:left="419"/>
              <w:rPr>
                <w:sz w:val="24"/>
              </w:rPr>
            </w:pPr>
            <w:r>
              <w:rPr>
                <w:spacing w:val="-2"/>
                <w:sz w:val="24"/>
              </w:rPr>
              <w:t>Squares</w:t>
            </w:r>
          </w:p>
        </w:tc>
        <w:tc>
          <w:tcPr>
            <w:tcW w:w="1001" w:type="dxa"/>
            <w:vMerge w:val="continue"/>
            <w:tcBorders>
              <w:top w:val="nil"/>
            </w:tcBorders>
          </w:tcPr>
          <w:p>
            <w:pPr>
              <w:rPr>
                <w:sz w:val="2"/>
                <w:szCs w:val="2"/>
              </w:rPr>
            </w:pPr>
          </w:p>
        </w:tc>
        <w:tc>
          <w:tcPr>
            <w:tcW w:w="138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2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66" w:type="dxa"/>
            <w:tcBorders>
              <w:bottom w:val="nil"/>
              <w:right w:val="nil"/>
            </w:tcBorders>
          </w:tcPr>
          <w:p>
            <w:pPr>
              <w:pStyle w:val="18"/>
              <w:spacing w:before="85"/>
              <w:ind w:left="50"/>
              <w:rPr>
                <w:sz w:val="24"/>
              </w:rPr>
            </w:pPr>
            <w:r>
              <w:rPr>
                <w:spacing w:val="-10"/>
                <w:sz w:val="24"/>
              </w:rPr>
              <w:t>1</w:t>
            </w:r>
          </w:p>
        </w:tc>
        <w:tc>
          <w:tcPr>
            <w:tcW w:w="1534" w:type="dxa"/>
            <w:tcBorders>
              <w:left w:val="nil"/>
              <w:bottom w:val="nil"/>
            </w:tcBorders>
          </w:tcPr>
          <w:p>
            <w:pPr>
              <w:pStyle w:val="18"/>
              <w:spacing w:before="85"/>
              <w:ind w:left="304"/>
              <w:rPr>
                <w:sz w:val="24"/>
              </w:rPr>
            </w:pPr>
            <w:r>
              <w:rPr>
                <w:spacing w:val="-2"/>
                <w:sz w:val="24"/>
              </w:rPr>
              <w:t>Regression</w:t>
            </w:r>
          </w:p>
        </w:tc>
        <w:tc>
          <w:tcPr>
            <w:tcW w:w="1441" w:type="dxa"/>
            <w:tcBorders>
              <w:bottom w:val="nil"/>
            </w:tcBorders>
          </w:tcPr>
          <w:p>
            <w:pPr>
              <w:pStyle w:val="18"/>
              <w:spacing w:before="85"/>
              <w:jc w:val="right"/>
              <w:rPr>
                <w:sz w:val="24"/>
              </w:rPr>
            </w:pPr>
            <w:r>
              <w:rPr>
                <w:spacing w:val="-2"/>
                <w:sz w:val="24"/>
              </w:rPr>
              <w:t>354.623</w:t>
            </w:r>
          </w:p>
        </w:tc>
        <w:tc>
          <w:tcPr>
            <w:tcW w:w="1001" w:type="dxa"/>
            <w:tcBorders>
              <w:bottom w:val="nil"/>
            </w:tcBorders>
          </w:tcPr>
          <w:p>
            <w:pPr>
              <w:pStyle w:val="18"/>
              <w:spacing w:before="85"/>
              <w:ind w:right="1"/>
              <w:jc w:val="right"/>
              <w:rPr>
                <w:sz w:val="24"/>
              </w:rPr>
            </w:pPr>
            <w:r>
              <w:rPr>
                <w:spacing w:val="-10"/>
                <w:sz w:val="24"/>
              </w:rPr>
              <w:t>4</w:t>
            </w:r>
          </w:p>
        </w:tc>
        <w:tc>
          <w:tcPr>
            <w:tcW w:w="1381" w:type="dxa"/>
            <w:tcBorders>
              <w:bottom w:val="nil"/>
            </w:tcBorders>
          </w:tcPr>
          <w:p>
            <w:pPr>
              <w:pStyle w:val="18"/>
              <w:spacing w:before="85"/>
              <w:ind w:right="1"/>
              <w:jc w:val="right"/>
              <w:rPr>
                <w:sz w:val="24"/>
              </w:rPr>
            </w:pPr>
            <w:r>
              <w:rPr>
                <w:spacing w:val="-2"/>
                <w:sz w:val="24"/>
              </w:rPr>
              <w:t>88.656</w:t>
            </w:r>
          </w:p>
        </w:tc>
        <w:tc>
          <w:tcPr>
            <w:tcW w:w="1001" w:type="dxa"/>
            <w:vMerge w:val="restart"/>
          </w:tcPr>
          <w:p>
            <w:pPr>
              <w:pStyle w:val="18"/>
              <w:spacing w:before="85"/>
              <w:ind w:left="196"/>
              <w:rPr>
                <w:sz w:val="24"/>
              </w:rPr>
            </w:pPr>
            <w:r>
              <w:rPr>
                <w:spacing w:val="-2"/>
                <w:sz w:val="24"/>
              </w:rPr>
              <w:t>129.891</w:t>
            </w:r>
          </w:p>
        </w:tc>
        <w:tc>
          <w:tcPr>
            <w:tcW w:w="1021" w:type="dxa"/>
            <w:vMerge w:val="restart"/>
          </w:tcPr>
          <w:p>
            <w:pPr>
              <w:pStyle w:val="18"/>
              <w:spacing w:before="85"/>
              <w:ind w:left="477"/>
              <w:rPr>
                <w:sz w:val="24"/>
              </w:rPr>
            </w:pPr>
            <w:r>
              <w:rPr>
                <w:spacing w:val="-2"/>
                <w:sz w:val="24"/>
              </w:rPr>
              <w:t>.000</w:t>
            </w:r>
            <w:r>
              <w:rPr>
                <w:spacing w:val="-2"/>
                <w:sz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466" w:type="dxa"/>
            <w:tcBorders>
              <w:top w:val="nil"/>
              <w:bottom w:val="nil"/>
              <w:right w:val="nil"/>
            </w:tcBorders>
          </w:tcPr>
          <w:p>
            <w:pPr>
              <w:pStyle w:val="18"/>
              <w:rPr>
                <w:sz w:val="22"/>
              </w:rPr>
            </w:pPr>
          </w:p>
        </w:tc>
        <w:tc>
          <w:tcPr>
            <w:tcW w:w="1534" w:type="dxa"/>
            <w:tcBorders>
              <w:top w:val="nil"/>
              <w:left w:val="nil"/>
              <w:bottom w:val="nil"/>
            </w:tcBorders>
          </w:tcPr>
          <w:p>
            <w:pPr>
              <w:pStyle w:val="18"/>
              <w:spacing w:before="184"/>
              <w:ind w:left="304"/>
              <w:rPr>
                <w:sz w:val="24"/>
              </w:rPr>
            </w:pPr>
            <w:r>
              <w:rPr>
                <w:spacing w:val="-2"/>
                <w:sz w:val="24"/>
              </w:rPr>
              <w:t>Residual</w:t>
            </w:r>
          </w:p>
        </w:tc>
        <w:tc>
          <w:tcPr>
            <w:tcW w:w="1441" w:type="dxa"/>
            <w:tcBorders>
              <w:top w:val="nil"/>
              <w:bottom w:val="nil"/>
            </w:tcBorders>
          </w:tcPr>
          <w:p>
            <w:pPr>
              <w:pStyle w:val="18"/>
              <w:spacing w:before="184"/>
              <w:jc w:val="right"/>
              <w:rPr>
                <w:sz w:val="24"/>
              </w:rPr>
            </w:pPr>
            <w:r>
              <w:rPr>
                <w:spacing w:val="-2"/>
                <w:sz w:val="24"/>
              </w:rPr>
              <w:t>190.429</w:t>
            </w:r>
          </w:p>
        </w:tc>
        <w:tc>
          <w:tcPr>
            <w:tcW w:w="1001" w:type="dxa"/>
            <w:tcBorders>
              <w:top w:val="nil"/>
              <w:bottom w:val="nil"/>
            </w:tcBorders>
          </w:tcPr>
          <w:p>
            <w:pPr>
              <w:pStyle w:val="18"/>
              <w:spacing w:before="184"/>
              <w:ind w:right="1"/>
              <w:jc w:val="right"/>
              <w:rPr>
                <w:sz w:val="24"/>
              </w:rPr>
            </w:pPr>
            <w:r>
              <w:rPr>
                <w:spacing w:val="-5"/>
                <w:sz w:val="24"/>
              </w:rPr>
              <w:t>279</w:t>
            </w:r>
          </w:p>
        </w:tc>
        <w:tc>
          <w:tcPr>
            <w:tcW w:w="1381" w:type="dxa"/>
            <w:tcBorders>
              <w:top w:val="nil"/>
              <w:bottom w:val="nil"/>
            </w:tcBorders>
          </w:tcPr>
          <w:p>
            <w:pPr>
              <w:pStyle w:val="18"/>
              <w:spacing w:before="184"/>
              <w:ind w:right="1"/>
              <w:jc w:val="right"/>
              <w:rPr>
                <w:sz w:val="24"/>
              </w:rPr>
            </w:pPr>
            <w:r>
              <w:rPr>
                <w:spacing w:val="-4"/>
                <w:sz w:val="24"/>
              </w:rPr>
              <w:t>.683</w:t>
            </w:r>
          </w:p>
        </w:tc>
        <w:tc>
          <w:tcPr>
            <w:tcW w:w="1001" w:type="dxa"/>
            <w:vMerge w:val="continue"/>
            <w:tcBorders>
              <w:top w:val="nil"/>
            </w:tcBorders>
          </w:tcPr>
          <w:p>
            <w:pPr>
              <w:rPr>
                <w:sz w:val="2"/>
                <w:szCs w:val="2"/>
              </w:rPr>
            </w:pPr>
          </w:p>
        </w:tc>
        <w:tc>
          <w:tcPr>
            <w:tcW w:w="102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466" w:type="dxa"/>
            <w:tcBorders>
              <w:top w:val="nil"/>
              <w:right w:val="nil"/>
            </w:tcBorders>
          </w:tcPr>
          <w:p>
            <w:pPr>
              <w:pStyle w:val="18"/>
              <w:rPr>
                <w:sz w:val="22"/>
              </w:rPr>
            </w:pPr>
          </w:p>
        </w:tc>
        <w:tc>
          <w:tcPr>
            <w:tcW w:w="1534" w:type="dxa"/>
            <w:tcBorders>
              <w:top w:val="nil"/>
              <w:left w:val="nil"/>
            </w:tcBorders>
          </w:tcPr>
          <w:p>
            <w:pPr>
              <w:pStyle w:val="18"/>
              <w:spacing w:before="225"/>
              <w:ind w:left="304"/>
              <w:rPr>
                <w:sz w:val="24"/>
              </w:rPr>
            </w:pPr>
            <w:r>
              <w:rPr>
                <w:spacing w:val="-2"/>
                <w:sz w:val="24"/>
              </w:rPr>
              <w:t>Total</w:t>
            </w:r>
          </w:p>
        </w:tc>
        <w:tc>
          <w:tcPr>
            <w:tcW w:w="1441" w:type="dxa"/>
            <w:tcBorders>
              <w:top w:val="nil"/>
            </w:tcBorders>
          </w:tcPr>
          <w:p>
            <w:pPr>
              <w:pStyle w:val="18"/>
              <w:spacing w:before="225"/>
              <w:jc w:val="right"/>
              <w:rPr>
                <w:sz w:val="24"/>
              </w:rPr>
            </w:pPr>
            <w:r>
              <w:rPr>
                <w:spacing w:val="-2"/>
                <w:sz w:val="24"/>
              </w:rPr>
              <w:t>545.053</w:t>
            </w:r>
          </w:p>
        </w:tc>
        <w:tc>
          <w:tcPr>
            <w:tcW w:w="1001" w:type="dxa"/>
            <w:tcBorders>
              <w:top w:val="nil"/>
            </w:tcBorders>
          </w:tcPr>
          <w:p>
            <w:pPr>
              <w:pStyle w:val="18"/>
              <w:spacing w:before="225"/>
              <w:ind w:right="1"/>
              <w:jc w:val="right"/>
              <w:rPr>
                <w:sz w:val="24"/>
              </w:rPr>
            </w:pPr>
            <w:r>
              <w:rPr>
                <w:spacing w:val="-5"/>
                <w:sz w:val="24"/>
              </w:rPr>
              <w:t>283</w:t>
            </w:r>
          </w:p>
        </w:tc>
        <w:tc>
          <w:tcPr>
            <w:tcW w:w="1381" w:type="dxa"/>
            <w:tcBorders>
              <w:top w:val="nil"/>
            </w:tcBorders>
          </w:tcPr>
          <w:p>
            <w:pPr>
              <w:pStyle w:val="18"/>
              <w:rPr>
                <w:sz w:val="22"/>
              </w:rPr>
            </w:pPr>
          </w:p>
        </w:tc>
        <w:tc>
          <w:tcPr>
            <w:tcW w:w="1001" w:type="dxa"/>
            <w:vMerge w:val="continue"/>
            <w:tcBorders>
              <w:top w:val="nil"/>
            </w:tcBorders>
          </w:tcPr>
          <w:p>
            <w:pPr>
              <w:rPr>
                <w:sz w:val="2"/>
                <w:szCs w:val="2"/>
              </w:rPr>
            </w:pPr>
          </w:p>
        </w:tc>
        <w:tc>
          <w:tcPr>
            <w:tcW w:w="1021" w:type="dxa"/>
            <w:vMerge w:val="continue"/>
            <w:tcBorders>
              <w:top w:val="nil"/>
            </w:tcBorders>
          </w:tcPr>
          <w:p>
            <w:pPr>
              <w:rPr>
                <w:sz w:val="2"/>
                <w:szCs w:val="2"/>
              </w:rPr>
            </w:pPr>
          </w:p>
        </w:tc>
      </w:tr>
    </w:tbl>
    <w:p>
      <w:pPr>
        <w:pStyle w:val="10"/>
        <w:spacing w:before="35"/>
        <w:ind w:left="957"/>
        <w:jc w:val="both"/>
      </w:pPr>
      <w:r>
        <w:t>Source: own survey</w:t>
      </w:r>
      <w:r>
        <w:rPr>
          <w:spacing w:val="-2"/>
        </w:rPr>
        <w:t xml:space="preserve"> </w:t>
      </w:r>
      <w:r>
        <w:t xml:space="preserve">result, </w:t>
      </w:r>
      <w:r>
        <w:rPr>
          <w:spacing w:val="-4"/>
        </w:rPr>
        <w:t>2019</w:t>
      </w:r>
    </w:p>
    <w:p>
      <w:pPr>
        <w:pStyle w:val="17"/>
        <w:numPr>
          <w:ilvl w:val="0"/>
          <w:numId w:val="29"/>
        </w:numPr>
        <w:tabs>
          <w:tab w:val="left" w:pos="1182"/>
        </w:tabs>
        <w:spacing w:before="139" w:after="0" w:line="360" w:lineRule="auto"/>
        <w:ind w:left="957" w:right="5816" w:firstLine="0"/>
        <w:jc w:val="left"/>
        <w:rPr>
          <w:sz w:val="24"/>
        </w:rPr>
      </w:pPr>
      <w:r>
        <w:rPr>
          <w:sz w:val="24"/>
        </w:rPr>
        <w:t xml:space="preserve">Predictors: (Constant), TECHNOLOGY, </w:t>
      </w:r>
      <w:r>
        <w:rPr>
          <w:spacing w:val="-2"/>
          <w:sz w:val="24"/>
        </w:rPr>
        <w:t xml:space="preserve">KEYCUSTOMERFOCUS, </w:t>
      </w:r>
      <w:r>
        <w:rPr>
          <w:sz w:val="24"/>
        </w:rPr>
        <w:t>CRMORGANIZARION,</w:t>
      </w:r>
      <w:r>
        <w:rPr>
          <w:spacing w:val="-5"/>
          <w:sz w:val="24"/>
        </w:rPr>
        <w:t xml:space="preserve"> </w:t>
      </w:r>
      <w:r>
        <w:rPr>
          <w:spacing w:val="-2"/>
          <w:sz w:val="24"/>
        </w:rPr>
        <w:t>KNOWLDGMANG</w:t>
      </w:r>
    </w:p>
    <w:p>
      <w:pPr>
        <w:pStyle w:val="17"/>
        <w:numPr>
          <w:ilvl w:val="0"/>
          <w:numId w:val="29"/>
        </w:numPr>
        <w:tabs>
          <w:tab w:val="left" w:pos="1197"/>
        </w:tabs>
        <w:spacing w:before="0" w:after="0" w:line="275" w:lineRule="exact"/>
        <w:ind w:left="1197" w:right="0" w:hanging="240"/>
        <w:jc w:val="left"/>
        <w:rPr>
          <w:sz w:val="24"/>
        </w:rPr>
      </w:pPr>
      <w:r>
        <w:rPr>
          <w:sz w:val="24"/>
        </w:rPr>
        <w:t>Dependent</w:t>
      </w:r>
      <w:r>
        <w:rPr>
          <w:spacing w:val="-4"/>
          <w:sz w:val="24"/>
        </w:rPr>
        <w:t xml:space="preserve"> </w:t>
      </w:r>
      <w:r>
        <w:rPr>
          <w:sz w:val="24"/>
        </w:rPr>
        <w:t>Variable:</w:t>
      </w:r>
      <w:r>
        <w:rPr>
          <w:spacing w:val="-2"/>
          <w:sz w:val="24"/>
        </w:rPr>
        <w:t xml:space="preserve"> </w:t>
      </w:r>
      <w:r>
        <w:rPr>
          <w:sz w:val="24"/>
        </w:rPr>
        <w:t>OVERALCUSTOMERLOYALTY</w:t>
      </w:r>
      <w:r>
        <w:rPr>
          <w:spacing w:val="-4"/>
          <w:sz w:val="24"/>
        </w:rPr>
        <w:t xml:space="preserve"> </w:t>
      </w:r>
      <w:r>
        <w:rPr>
          <w:spacing w:val="-2"/>
          <w:sz w:val="24"/>
        </w:rPr>
        <w:t>CUSTOMER</w:t>
      </w:r>
    </w:p>
    <w:p>
      <w:pPr>
        <w:pStyle w:val="10"/>
      </w:pPr>
    </w:p>
    <w:p>
      <w:pPr>
        <w:pStyle w:val="10"/>
        <w:spacing w:before="1"/>
      </w:pPr>
    </w:p>
    <w:p>
      <w:pPr>
        <w:pStyle w:val="10"/>
        <w:ind w:left="957"/>
      </w:pPr>
      <w:r>
        <w:rPr>
          <w:spacing w:val="-2"/>
        </w:rPr>
        <w:t>LOYALTY5</w:t>
      </w:r>
    </w:p>
    <w:p>
      <w:pPr>
        <w:pStyle w:val="10"/>
        <w:spacing w:before="139" w:line="360" w:lineRule="auto"/>
        <w:ind w:left="957" w:right="926"/>
        <w:jc w:val="both"/>
      </w:pPr>
      <w:r>
        <w:t xml:space="preserve">The ANOVA tells us whether the model, overall, results in a significantly good degree of prediction of the outcome variable.(Field, 2005).Since the significance result on the ANOVA table is 0.000 which is p&lt; 0.05, the regression analysis proved the presence of a good degree of </w:t>
      </w:r>
      <w:r>
        <w:rPr>
          <w:spacing w:val="-2"/>
        </w:rPr>
        <w:t>prediction.</w:t>
      </w:r>
    </w:p>
    <w:p>
      <w:pPr>
        <w:pStyle w:val="10"/>
        <w:spacing w:line="360" w:lineRule="auto"/>
        <w:ind w:left="957" w:right="614"/>
        <w:jc w:val="both"/>
      </w:pPr>
      <w:r>
        <w:t>The contribution of each dimension can be seen from the results of multiple regressions in the coefficient table below.</w:t>
      </w:r>
    </w:p>
    <w:p>
      <w:pPr>
        <w:spacing w:after="0" w:line="360" w:lineRule="auto"/>
        <w:jc w:val="both"/>
        <w:sectPr>
          <w:pgSz w:w="12240" w:h="15840"/>
          <w:pgMar w:top="1360" w:right="260" w:bottom="440" w:left="740" w:header="0" w:footer="245" w:gutter="0"/>
          <w:cols w:space="720" w:num="1"/>
        </w:sectPr>
      </w:pPr>
    </w:p>
    <w:p>
      <w:pPr>
        <w:pStyle w:val="7"/>
        <w:spacing w:before="74"/>
        <w:ind w:left="34"/>
        <w:jc w:val="center"/>
        <w:rPr>
          <w:sz w:val="16"/>
        </w:rPr>
      </w:pPr>
      <w:r>
        <w:rPr>
          <w:spacing w:val="-2"/>
        </w:rPr>
        <w:t>Coefficients</w:t>
      </w:r>
      <w:r>
        <w:rPr>
          <w:spacing w:val="-2"/>
          <w:position w:val="8"/>
          <w:sz w:val="16"/>
        </w:rPr>
        <w:t>a</w:t>
      </w:r>
    </w:p>
    <w:p>
      <w:pPr>
        <w:pStyle w:val="10"/>
        <w:spacing w:before="137"/>
        <w:ind w:left="866" w:right="9164"/>
        <w:jc w:val="center"/>
      </w:pPr>
      <w:r>
        <w:t>Table</w:t>
      </w:r>
      <w:r>
        <w:rPr>
          <w:spacing w:val="-2"/>
        </w:rPr>
        <w:t xml:space="preserve"> </w:t>
      </w:r>
      <w:r>
        <w:rPr>
          <w:spacing w:val="-4"/>
        </w:rPr>
        <w:t>4.13</w:t>
      </w:r>
    </w:p>
    <w:p>
      <w:pPr>
        <w:pStyle w:val="10"/>
        <w:spacing w:before="1"/>
        <w:rPr>
          <w:sz w:val="15"/>
        </w:rPr>
      </w:pPr>
    </w:p>
    <w:tbl>
      <w:tblPr>
        <w:tblStyle w:val="9"/>
        <w:tblW w:w="0" w:type="auto"/>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6"/>
        <w:gridCol w:w="2688"/>
        <w:gridCol w:w="862"/>
        <w:gridCol w:w="1141"/>
        <w:gridCol w:w="1304"/>
        <w:gridCol w:w="930"/>
        <w:gridCol w:w="746"/>
        <w:gridCol w:w="1206"/>
        <w:gridCol w:w="8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3494" w:type="dxa"/>
            <w:gridSpan w:val="2"/>
            <w:vMerge w:val="restart"/>
          </w:tcPr>
          <w:p>
            <w:pPr>
              <w:pStyle w:val="18"/>
              <w:rPr>
                <w:sz w:val="24"/>
              </w:rPr>
            </w:pPr>
          </w:p>
          <w:p>
            <w:pPr>
              <w:pStyle w:val="18"/>
              <w:rPr>
                <w:sz w:val="24"/>
              </w:rPr>
            </w:pPr>
          </w:p>
          <w:p>
            <w:pPr>
              <w:pStyle w:val="18"/>
              <w:rPr>
                <w:sz w:val="24"/>
              </w:rPr>
            </w:pPr>
          </w:p>
          <w:p>
            <w:pPr>
              <w:pStyle w:val="18"/>
              <w:rPr>
                <w:sz w:val="24"/>
              </w:rPr>
            </w:pPr>
          </w:p>
          <w:p>
            <w:pPr>
              <w:pStyle w:val="18"/>
              <w:spacing w:before="231"/>
              <w:rPr>
                <w:sz w:val="24"/>
              </w:rPr>
            </w:pPr>
          </w:p>
          <w:p>
            <w:pPr>
              <w:pStyle w:val="18"/>
              <w:ind w:left="85"/>
              <w:rPr>
                <w:sz w:val="24"/>
              </w:rPr>
            </w:pPr>
            <w:r>
              <w:rPr>
                <w:spacing w:val="-2"/>
                <w:sz w:val="24"/>
              </w:rPr>
              <w:t>MODEL</w:t>
            </w:r>
          </w:p>
        </w:tc>
        <w:tc>
          <w:tcPr>
            <w:tcW w:w="2003" w:type="dxa"/>
            <w:gridSpan w:val="2"/>
            <w:tcBorders>
              <w:bottom w:val="nil"/>
            </w:tcBorders>
          </w:tcPr>
          <w:p>
            <w:pPr>
              <w:pStyle w:val="18"/>
              <w:spacing w:before="1"/>
              <w:ind w:left="612"/>
              <w:rPr>
                <w:sz w:val="24"/>
              </w:rPr>
            </w:pPr>
            <w:r>
              <w:rPr>
                <w:spacing w:val="-6"/>
                <w:sz w:val="24"/>
              </w:rPr>
              <w:t xml:space="preserve">Un </w:t>
            </w:r>
            <w:r>
              <w:rPr>
                <w:spacing w:val="-2"/>
                <w:sz w:val="24"/>
              </w:rPr>
              <w:t>standardized</w:t>
            </w:r>
          </w:p>
        </w:tc>
        <w:tc>
          <w:tcPr>
            <w:tcW w:w="1304" w:type="dxa"/>
            <w:tcBorders>
              <w:bottom w:val="nil"/>
            </w:tcBorders>
          </w:tcPr>
          <w:p>
            <w:pPr>
              <w:pStyle w:val="18"/>
              <w:spacing w:before="1"/>
              <w:rPr>
                <w:sz w:val="24"/>
              </w:rPr>
            </w:pPr>
          </w:p>
          <w:p>
            <w:pPr>
              <w:pStyle w:val="18"/>
              <w:ind w:right="30"/>
              <w:jc w:val="right"/>
              <w:rPr>
                <w:sz w:val="24"/>
              </w:rPr>
            </w:pPr>
            <w:r>
              <w:rPr>
                <w:spacing w:val="-2"/>
                <w:sz w:val="24"/>
              </w:rPr>
              <w:t>Standardized</w:t>
            </w:r>
          </w:p>
        </w:tc>
        <w:tc>
          <w:tcPr>
            <w:tcW w:w="930" w:type="dxa"/>
            <w:vMerge w:val="restart"/>
          </w:tcPr>
          <w:p>
            <w:pPr>
              <w:pStyle w:val="18"/>
              <w:rPr>
                <w:sz w:val="24"/>
              </w:rPr>
            </w:pPr>
          </w:p>
          <w:p>
            <w:pPr>
              <w:pStyle w:val="18"/>
              <w:rPr>
                <w:sz w:val="24"/>
              </w:rPr>
            </w:pPr>
          </w:p>
          <w:p>
            <w:pPr>
              <w:pStyle w:val="18"/>
              <w:rPr>
                <w:sz w:val="24"/>
              </w:rPr>
            </w:pPr>
          </w:p>
          <w:p>
            <w:pPr>
              <w:pStyle w:val="18"/>
              <w:rPr>
                <w:sz w:val="24"/>
              </w:rPr>
            </w:pPr>
          </w:p>
          <w:p>
            <w:pPr>
              <w:pStyle w:val="18"/>
              <w:spacing w:before="231"/>
              <w:rPr>
                <w:sz w:val="24"/>
              </w:rPr>
            </w:pPr>
          </w:p>
          <w:p>
            <w:pPr>
              <w:pStyle w:val="18"/>
              <w:ind w:left="558"/>
              <w:rPr>
                <w:sz w:val="24"/>
              </w:rPr>
            </w:pPr>
            <w:r>
              <w:rPr>
                <w:spacing w:val="-10"/>
                <w:sz w:val="24"/>
              </w:rPr>
              <w:t>t</w:t>
            </w:r>
          </w:p>
        </w:tc>
        <w:tc>
          <w:tcPr>
            <w:tcW w:w="746" w:type="dxa"/>
            <w:vMerge w:val="restart"/>
          </w:tcPr>
          <w:p>
            <w:pPr>
              <w:pStyle w:val="18"/>
              <w:rPr>
                <w:sz w:val="24"/>
              </w:rPr>
            </w:pPr>
          </w:p>
          <w:p>
            <w:pPr>
              <w:pStyle w:val="18"/>
              <w:rPr>
                <w:sz w:val="24"/>
              </w:rPr>
            </w:pPr>
          </w:p>
          <w:p>
            <w:pPr>
              <w:pStyle w:val="18"/>
              <w:rPr>
                <w:sz w:val="24"/>
              </w:rPr>
            </w:pPr>
          </w:p>
          <w:p>
            <w:pPr>
              <w:pStyle w:val="18"/>
              <w:rPr>
                <w:sz w:val="24"/>
              </w:rPr>
            </w:pPr>
          </w:p>
          <w:p>
            <w:pPr>
              <w:pStyle w:val="18"/>
              <w:spacing w:before="231"/>
              <w:rPr>
                <w:sz w:val="24"/>
              </w:rPr>
            </w:pPr>
          </w:p>
          <w:p>
            <w:pPr>
              <w:pStyle w:val="18"/>
              <w:ind w:left="236"/>
              <w:rPr>
                <w:sz w:val="24"/>
              </w:rPr>
            </w:pPr>
            <w:r>
              <w:rPr>
                <w:spacing w:val="-4"/>
                <w:sz w:val="24"/>
              </w:rPr>
              <w:t>Sig.</w:t>
            </w:r>
          </w:p>
        </w:tc>
        <w:tc>
          <w:tcPr>
            <w:tcW w:w="2093" w:type="dxa"/>
            <w:gridSpan w:val="2"/>
            <w:tcBorders>
              <w:bottom w:val="nil"/>
            </w:tcBorders>
          </w:tcPr>
          <w:p>
            <w:pPr>
              <w:pStyle w:val="18"/>
              <w:spacing w:before="1"/>
              <w:rPr>
                <w:sz w:val="24"/>
              </w:rPr>
            </w:pPr>
          </w:p>
          <w:p>
            <w:pPr>
              <w:pStyle w:val="18"/>
              <w:ind w:left="349"/>
              <w:rPr>
                <w:sz w:val="24"/>
              </w:rPr>
            </w:pPr>
            <w:r>
              <w:rPr>
                <w:spacing w:val="-2"/>
                <w:sz w:val="24"/>
              </w:rPr>
              <w:t>Collinearity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3494" w:type="dxa"/>
            <w:gridSpan w:val="2"/>
            <w:vMerge w:val="continue"/>
            <w:tcBorders>
              <w:top w:val="nil"/>
            </w:tcBorders>
          </w:tcPr>
          <w:p>
            <w:pPr>
              <w:rPr>
                <w:sz w:val="2"/>
                <w:szCs w:val="2"/>
              </w:rPr>
            </w:pPr>
          </w:p>
        </w:tc>
        <w:tc>
          <w:tcPr>
            <w:tcW w:w="2003" w:type="dxa"/>
            <w:gridSpan w:val="2"/>
            <w:tcBorders>
              <w:top w:val="nil"/>
            </w:tcBorders>
          </w:tcPr>
          <w:p>
            <w:pPr>
              <w:pStyle w:val="18"/>
              <w:spacing w:before="21"/>
              <w:ind w:left="104"/>
              <w:rPr>
                <w:sz w:val="24"/>
              </w:rPr>
            </w:pPr>
            <w:r>
              <w:rPr>
                <w:spacing w:val="-2"/>
                <w:sz w:val="24"/>
              </w:rPr>
              <w:t>Coefficients</w:t>
            </w:r>
          </w:p>
        </w:tc>
        <w:tc>
          <w:tcPr>
            <w:tcW w:w="1304" w:type="dxa"/>
            <w:tcBorders>
              <w:top w:val="nil"/>
            </w:tcBorders>
          </w:tcPr>
          <w:p>
            <w:pPr>
              <w:pStyle w:val="18"/>
              <w:spacing w:before="21"/>
              <w:ind w:left="67"/>
              <w:rPr>
                <w:sz w:val="24"/>
              </w:rPr>
            </w:pPr>
            <w:r>
              <w:rPr>
                <w:spacing w:val="-2"/>
                <w:sz w:val="24"/>
              </w:rPr>
              <w:t>Coefficients</w:t>
            </w:r>
          </w:p>
        </w:tc>
        <w:tc>
          <w:tcPr>
            <w:tcW w:w="930" w:type="dxa"/>
            <w:vMerge w:val="continue"/>
            <w:tcBorders>
              <w:top w:val="nil"/>
            </w:tcBorders>
          </w:tcPr>
          <w:p>
            <w:pPr>
              <w:rPr>
                <w:sz w:val="2"/>
                <w:szCs w:val="2"/>
              </w:rPr>
            </w:pPr>
          </w:p>
        </w:tc>
        <w:tc>
          <w:tcPr>
            <w:tcW w:w="746" w:type="dxa"/>
            <w:vMerge w:val="continue"/>
            <w:tcBorders>
              <w:top w:val="nil"/>
            </w:tcBorders>
          </w:tcPr>
          <w:p>
            <w:pPr>
              <w:rPr>
                <w:sz w:val="2"/>
                <w:szCs w:val="2"/>
              </w:rPr>
            </w:pPr>
          </w:p>
        </w:tc>
        <w:tc>
          <w:tcPr>
            <w:tcW w:w="2093" w:type="dxa"/>
            <w:gridSpan w:val="2"/>
            <w:tcBorders>
              <w:top w:val="nil"/>
            </w:tcBorders>
          </w:tcPr>
          <w:p>
            <w:pPr>
              <w:pStyle w:val="18"/>
              <w:spacing w:before="21"/>
              <w:ind w:left="488"/>
              <w:rPr>
                <w:sz w:val="24"/>
              </w:rPr>
            </w:pPr>
            <w:r>
              <w:rPr>
                <w:spacing w:val="-2"/>
                <w:sz w:val="24"/>
              </w:rPr>
              <w:t>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2" w:hRule="atLeast"/>
        </w:trPr>
        <w:tc>
          <w:tcPr>
            <w:tcW w:w="3494" w:type="dxa"/>
            <w:gridSpan w:val="2"/>
            <w:vMerge w:val="continue"/>
            <w:tcBorders>
              <w:top w:val="nil"/>
            </w:tcBorders>
          </w:tcPr>
          <w:p>
            <w:pPr>
              <w:rPr>
                <w:sz w:val="2"/>
                <w:szCs w:val="2"/>
              </w:rPr>
            </w:pPr>
          </w:p>
        </w:tc>
        <w:tc>
          <w:tcPr>
            <w:tcW w:w="862" w:type="dxa"/>
          </w:tcPr>
          <w:p>
            <w:pPr>
              <w:pStyle w:val="18"/>
              <w:spacing w:before="123"/>
              <w:rPr>
                <w:sz w:val="24"/>
              </w:rPr>
            </w:pPr>
          </w:p>
          <w:p>
            <w:pPr>
              <w:pStyle w:val="18"/>
              <w:ind w:right="66"/>
              <w:jc w:val="right"/>
              <w:rPr>
                <w:sz w:val="24"/>
              </w:rPr>
            </w:pPr>
            <w:r>
              <w:rPr>
                <w:spacing w:val="-10"/>
                <w:sz w:val="24"/>
              </w:rPr>
              <w:t>B</w:t>
            </w:r>
          </w:p>
        </w:tc>
        <w:tc>
          <w:tcPr>
            <w:tcW w:w="1141" w:type="dxa"/>
          </w:tcPr>
          <w:p>
            <w:pPr>
              <w:pStyle w:val="18"/>
              <w:spacing w:before="123"/>
              <w:rPr>
                <w:sz w:val="24"/>
              </w:rPr>
            </w:pPr>
          </w:p>
          <w:p>
            <w:pPr>
              <w:pStyle w:val="18"/>
              <w:ind w:left="91"/>
              <w:rPr>
                <w:sz w:val="24"/>
              </w:rPr>
            </w:pPr>
            <w:r>
              <mc:AlternateContent>
                <mc:Choice Requires="wpg">
                  <w:drawing>
                    <wp:anchor distT="0" distB="0" distL="0" distR="0" simplePos="0" relativeHeight="251672576" behindDoc="1" locked="0" layoutInCell="1" allowOverlap="1">
                      <wp:simplePos x="0" y="0"/>
                      <wp:positionH relativeFrom="column">
                        <wp:posOffset>175895</wp:posOffset>
                      </wp:positionH>
                      <wp:positionV relativeFrom="paragraph">
                        <wp:posOffset>346710</wp:posOffset>
                      </wp:positionV>
                      <wp:extent cx="12065" cy="31750"/>
                      <wp:effectExtent l="0" t="0" r="0" b="0"/>
                      <wp:wrapNone/>
                      <wp:docPr id="58" name="Group 58"/>
                      <wp:cNvGraphicFramePr/>
                      <a:graphic xmlns:a="http://schemas.openxmlformats.org/drawingml/2006/main">
                        <a:graphicData uri="http://schemas.microsoft.com/office/word/2010/wordprocessingGroup">
                          <wpg:wgp>
                            <wpg:cNvGrpSpPr/>
                            <wpg:grpSpPr>
                              <a:xfrm>
                                <a:off x="0" y="0"/>
                                <a:ext cx="12065" cy="31750"/>
                                <a:chOff x="0" y="0"/>
                                <a:chExt cx="12065" cy="31750"/>
                              </a:xfrm>
                            </wpg:grpSpPr>
                            <wps:wsp>
                              <wps:cNvPr id="59" name="Graphic 59"/>
                              <wps:cNvSpPr/>
                              <wps:spPr>
                                <a:xfrm>
                                  <a:off x="0" y="0"/>
                                  <a:ext cx="12065" cy="31750"/>
                                </a:xfrm>
                                <a:custGeom>
                                  <a:avLst/>
                                  <a:gdLst/>
                                  <a:ahLst/>
                                  <a:cxnLst/>
                                  <a:rect l="l" t="t" r="r" b="b"/>
                                  <a:pathLst>
                                    <a:path w="12065" h="31750">
                                      <a:moveTo>
                                        <a:pt x="12065" y="0"/>
                                      </a:moveTo>
                                      <a:lnTo>
                                        <a:pt x="0" y="0"/>
                                      </a:lnTo>
                                      <a:lnTo>
                                        <a:pt x="0" y="31750"/>
                                      </a:lnTo>
                                      <a:lnTo>
                                        <a:pt x="12065" y="31750"/>
                                      </a:lnTo>
                                      <a:lnTo>
                                        <a:pt x="12065" y="0"/>
                                      </a:lnTo>
                                      <a:close/>
                                    </a:path>
                                  </a:pathLst>
                                </a:custGeom>
                                <a:solidFill>
                                  <a:srgbClr val="000000"/>
                                </a:solidFill>
                              </wps:spPr>
                              <wps:bodyPr wrap="square" lIns="0" tIns="0" rIns="0" bIns="0" rtlCol="0">
                                <a:noAutofit/>
                              </wps:bodyPr>
                            </wps:wsp>
                          </wpg:wgp>
                        </a:graphicData>
                      </a:graphic>
                    </wp:anchor>
                  </w:drawing>
                </mc:Choice>
                <mc:Fallback>
                  <w:pict>
                    <v:group id="_x0000_s1026" o:spid="_x0000_s1026" o:spt="203" style="position:absolute;left:0pt;margin-left:13.85pt;margin-top:27.3pt;height:2.5pt;width:0.95pt;z-index:-251643904;mso-width-relative:page;mso-height-relative:page;" coordsize="12065,31750" o:gfxdata="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gl4orWAAAABwEAAA8AAAAAAAAAAQAgAAAAIgAAAGRycy9kb3ducmV2LnhtbFBLAQIUABQAAAAI&#10;AIdO4kAKxi1oYQIAAAIGAAAOAAAAAAAAAAEAIAAAACUBAABkcnMvZTJvRG9jLnhtbFBLBQYAAAAA&#10;BgAGAFkBAAD4BQAAAAA=&#10;">
                      <o:lock v:ext="edit" aspectratio="f"/>
                      <v:shape id="Graphic 59" o:spid="_x0000_s1026" o:spt="100" style="position:absolute;left:0;top:0;height:31750;width:12065;" fillcolor="#000000" filled="t" stroked="f" coordsize="12065,31750" o:gfxdata="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Jcn6vQAA&#10;ANsAAAAPAAAAAAAAAAEAIAAAACIAAABkcnMvZG93bnJldi54bWxQSwECFAAUAAAACACHTuJAMy8F&#10;njsAAAA5AAAAEAAAAAAAAAABACAAAAAMAQAAZHJzL3NoYXBleG1sLnhtbFBLBQYAAAAABgAGAFsB&#10;AAC2AwAAAAA=&#10;" path="m12065,0l0,0,0,31750,12065,31750,12065,0xe">
                        <v:fill on="t" focussize="0,0"/>
                        <v:stroke on="f"/>
                        <v:imagedata o:title=""/>
                        <o:lock v:ext="edit" aspectratio="f"/>
                        <v:textbox inset="0mm,0mm,0mm,0mm"/>
                      </v:shape>
                    </v:group>
                  </w:pict>
                </mc:Fallback>
              </mc:AlternateContent>
            </w:r>
            <w:r>
              <w:rPr>
                <w:sz w:val="24"/>
              </w:rPr>
              <w:t xml:space="preserve">Std. </w:t>
            </w:r>
            <w:r>
              <w:rPr>
                <w:spacing w:val="-2"/>
                <w:sz w:val="24"/>
              </w:rPr>
              <w:t>Error</w:t>
            </w:r>
          </w:p>
        </w:tc>
        <w:tc>
          <w:tcPr>
            <w:tcW w:w="1304" w:type="dxa"/>
          </w:tcPr>
          <w:p>
            <w:pPr>
              <w:pStyle w:val="18"/>
              <w:spacing w:before="123"/>
              <w:rPr>
                <w:sz w:val="24"/>
              </w:rPr>
            </w:pPr>
          </w:p>
          <w:p>
            <w:pPr>
              <w:pStyle w:val="18"/>
              <w:ind w:left="424"/>
              <w:rPr>
                <w:sz w:val="24"/>
              </w:rPr>
            </w:pPr>
            <w:r>
              <w:rPr>
                <w:spacing w:val="-4"/>
                <w:sz w:val="24"/>
              </w:rPr>
              <w:t>Beta</w:t>
            </w:r>
          </w:p>
        </w:tc>
        <w:tc>
          <w:tcPr>
            <w:tcW w:w="930" w:type="dxa"/>
            <w:vMerge w:val="continue"/>
            <w:tcBorders>
              <w:top w:val="nil"/>
            </w:tcBorders>
          </w:tcPr>
          <w:p>
            <w:pPr>
              <w:rPr>
                <w:sz w:val="2"/>
                <w:szCs w:val="2"/>
              </w:rPr>
            </w:pPr>
          </w:p>
        </w:tc>
        <w:tc>
          <w:tcPr>
            <w:tcW w:w="746" w:type="dxa"/>
            <w:vMerge w:val="continue"/>
            <w:tcBorders>
              <w:top w:val="nil"/>
            </w:tcBorders>
          </w:tcPr>
          <w:p>
            <w:pPr>
              <w:rPr>
                <w:sz w:val="2"/>
                <w:szCs w:val="2"/>
              </w:rPr>
            </w:pPr>
          </w:p>
        </w:tc>
        <w:tc>
          <w:tcPr>
            <w:tcW w:w="1206" w:type="dxa"/>
          </w:tcPr>
          <w:p>
            <w:pPr>
              <w:pStyle w:val="18"/>
              <w:spacing w:before="49"/>
              <w:ind w:right="176"/>
              <w:jc w:val="right"/>
              <w:rPr>
                <w:sz w:val="24"/>
              </w:rPr>
            </w:pPr>
            <w:r>
              <w:rPr>
                <w:spacing w:val="-2"/>
                <w:sz w:val="24"/>
              </w:rPr>
              <w:t>Tolerance</w:t>
            </w:r>
          </w:p>
        </w:tc>
        <w:tc>
          <w:tcPr>
            <w:tcW w:w="887" w:type="dxa"/>
          </w:tcPr>
          <w:p>
            <w:pPr>
              <w:pStyle w:val="18"/>
              <w:spacing w:before="123"/>
              <w:rPr>
                <w:sz w:val="24"/>
              </w:rPr>
            </w:pPr>
          </w:p>
          <w:p>
            <w:pPr>
              <w:pStyle w:val="18"/>
              <w:ind w:left="312"/>
              <w:rPr>
                <w:sz w:val="24"/>
              </w:rPr>
            </w:pPr>
            <w:r>
              <w:rPr>
                <w:spacing w:val="-5"/>
                <w:sz w:val="24"/>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806" w:type="dxa"/>
            <w:tcBorders>
              <w:bottom w:val="nil"/>
              <w:right w:val="nil"/>
            </w:tcBorders>
          </w:tcPr>
          <w:p>
            <w:pPr>
              <w:pStyle w:val="18"/>
              <w:spacing w:before="78"/>
              <w:ind w:right="220"/>
              <w:jc w:val="right"/>
              <w:rPr>
                <w:sz w:val="24"/>
              </w:rPr>
            </w:pPr>
            <w:r>
              <w:rPr>
                <w:spacing w:val="-10"/>
                <w:sz w:val="24"/>
              </w:rPr>
              <w:t>1</w:t>
            </w:r>
          </w:p>
        </w:tc>
        <w:tc>
          <w:tcPr>
            <w:tcW w:w="2688" w:type="dxa"/>
            <w:tcBorders>
              <w:left w:val="nil"/>
              <w:bottom w:val="nil"/>
            </w:tcBorders>
          </w:tcPr>
          <w:p>
            <w:pPr>
              <w:pStyle w:val="18"/>
              <w:spacing w:before="78"/>
              <w:ind w:left="240"/>
              <w:rPr>
                <w:sz w:val="24"/>
              </w:rPr>
            </w:pPr>
            <w:r>
              <w:rPr>
                <w:spacing w:val="-2"/>
                <w:sz w:val="24"/>
              </w:rPr>
              <w:t>(Constant)</w:t>
            </w:r>
          </w:p>
        </w:tc>
        <w:tc>
          <w:tcPr>
            <w:tcW w:w="862" w:type="dxa"/>
            <w:tcBorders>
              <w:bottom w:val="nil"/>
            </w:tcBorders>
          </w:tcPr>
          <w:p>
            <w:pPr>
              <w:pStyle w:val="18"/>
              <w:spacing w:before="78"/>
              <w:jc w:val="right"/>
              <w:rPr>
                <w:sz w:val="24"/>
              </w:rPr>
            </w:pPr>
            <w:r>
              <w:rPr>
                <w:spacing w:val="-2"/>
                <w:sz w:val="24"/>
              </w:rPr>
              <w:t>-1.339</w:t>
            </w:r>
          </w:p>
        </w:tc>
        <w:tc>
          <w:tcPr>
            <w:tcW w:w="1141" w:type="dxa"/>
            <w:tcBorders>
              <w:bottom w:val="nil"/>
            </w:tcBorders>
          </w:tcPr>
          <w:p>
            <w:pPr>
              <w:pStyle w:val="18"/>
              <w:spacing w:before="78"/>
              <w:ind w:right="2"/>
              <w:jc w:val="right"/>
              <w:rPr>
                <w:sz w:val="24"/>
              </w:rPr>
            </w:pPr>
            <w:r>
              <w:rPr>
                <w:spacing w:val="-4"/>
                <w:sz w:val="24"/>
              </w:rPr>
              <w:t>.260</w:t>
            </w:r>
          </w:p>
        </w:tc>
        <w:tc>
          <w:tcPr>
            <w:tcW w:w="1304" w:type="dxa"/>
            <w:tcBorders>
              <w:bottom w:val="nil"/>
            </w:tcBorders>
          </w:tcPr>
          <w:p>
            <w:pPr>
              <w:pStyle w:val="18"/>
              <w:rPr>
                <w:sz w:val="22"/>
              </w:rPr>
            </w:pPr>
          </w:p>
        </w:tc>
        <w:tc>
          <w:tcPr>
            <w:tcW w:w="930" w:type="dxa"/>
            <w:tcBorders>
              <w:bottom w:val="nil"/>
            </w:tcBorders>
          </w:tcPr>
          <w:p>
            <w:pPr>
              <w:pStyle w:val="18"/>
              <w:spacing w:before="78"/>
              <w:ind w:right="1"/>
              <w:jc w:val="right"/>
              <w:rPr>
                <w:sz w:val="24"/>
              </w:rPr>
            </w:pPr>
            <w:r>
              <w:rPr>
                <w:spacing w:val="-2"/>
                <w:sz w:val="24"/>
              </w:rPr>
              <w:t>-5.159</w:t>
            </w:r>
          </w:p>
        </w:tc>
        <w:tc>
          <w:tcPr>
            <w:tcW w:w="746" w:type="dxa"/>
            <w:tcBorders>
              <w:bottom w:val="nil"/>
            </w:tcBorders>
          </w:tcPr>
          <w:p>
            <w:pPr>
              <w:pStyle w:val="18"/>
              <w:spacing w:before="78"/>
              <w:ind w:right="7"/>
              <w:jc w:val="right"/>
              <w:rPr>
                <w:sz w:val="24"/>
              </w:rPr>
            </w:pPr>
            <w:r>
              <w:rPr>
                <w:spacing w:val="-4"/>
                <w:sz w:val="24"/>
              </w:rPr>
              <w:t>.000</w:t>
            </w:r>
          </w:p>
        </w:tc>
        <w:tc>
          <w:tcPr>
            <w:tcW w:w="1206" w:type="dxa"/>
            <w:tcBorders>
              <w:bottom w:val="nil"/>
            </w:tcBorders>
          </w:tcPr>
          <w:p>
            <w:pPr>
              <w:pStyle w:val="18"/>
              <w:rPr>
                <w:sz w:val="22"/>
              </w:rPr>
            </w:pPr>
          </w:p>
        </w:tc>
        <w:tc>
          <w:tcPr>
            <w:tcW w:w="887" w:type="dxa"/>
            <w:tcBorders>
              <w:bottom w:val="nil"/>
            </w:tcBorders>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806" w:type="dxa"/>
            <w:tcBorders>
              <w:top w:val="nil"/>
              <w:bottom w:val="nil"/>
              <w:right w:val="nil"/>
            </w:tcBorders>
          </w:tcPr>
          <w:p>
            <w:pPr>
              <w:pStyle w:val="18"/>
              <w:spacing w:before="174"/>
              <w:ind w:right="239"/>
              <w:jc w:val="right"/>
              <w:rPr>
                <w:sz w:val="24"/>
              </w:rPr>
            </w:pPr>
            <w:r>
              <w:rPr>
                <w:spacing w:val="-10"/>
                <w:sz w:val="24"/>
              </w:rPr>
              <w:t>2</w:t>
            </w:r>
          </w:p>
        </w:tc>
        <w:tc>
          <w:tcPr>
            <w:tcW w:w="2688" w:type="dxa"/>
            <w:tcBorders>
              <w:top w:val="nil"/>
              <w:left w:val="nil"/>
              <w:bottom w:val="nil"/>
            </w:tcBorders>
          </w:tcPr>
          <w:p>
            <w:pPr>
              <w:pStyle w:val="18"/>
              <w:spacing w:before="174"/>
              <w:ind w:left="240"/>
              <w:rPr>
                <w:sz w:val="24"/>
              </w:rPr>
            </w:pPr>
            <w:r>
              <w:rPr>
                <w:spacing w:val="-2"/>
                <w:sz w:val="24"/>
              </w:rPr>
              <w:t>KEYCUSTOMER</w:t>
            </w:r>
          </w:p>
        </w:tc>
        <w:tc>
          <w:tcPr>
            <w:tcW w:w="862" w:type="dxa"/>
            <w:tcBorders>
              <w:top w:val="nil"/>
              <w:bottom w:val="nil"/>
            </w:tcBorders>
          </w:tcPr>
          <w:p>
            <w:pPr>
              <w:pStyle w:val="18"/>
              <w:spacing w:before="94"/>
              <w:rPr>
                <w:sz w:val="24"/>
              </w:rPr>
            </w:pPr>
          </w:p>
          <w:p>
            <w:pPr>
              <w:pStyle w:val="18"/>
              <w:spacing w:before="1"/>
              <w:jc w:val="right"/>
              <w:rPr>
                <w:sz w:val="24"/>
              </w:rPr>
            </w:pPr>
            <w:r>
              <w:rPr>
                <w:spacing w:val="-4"/>
                <w:sz w:val="24"/>
              </w:rPr>
              <w:t>.323</w:t>
            </w:r>
          </w:p>
        </w:tc>
        <w:tc>
          <w:tcPr>
            <w:tcW w:w="1141" w:type="dxa"/>
            <w:tcBorders>
              <w:top w:val="nil"/>
              <w:bottom w:val="nil"/>
            </w:tcBorders>
          </w:tcPr>
          <w:p>
            <w:pPr>
              <w:pStyle w:val="18"/>
              <w:spacing w:before="94"/>
              <w:rPr>
                <w:sz w:val="24"/>
              </w:rPr>
            </w:pPr>
          </w:p>
          <w:p>
            <w:pPr>
              <w:pStyle w:val="18"/>
              <w:spacing w:before="1"/>
              <w:ind w:right="2"/>
              <w:jc w:val="right"/>
              <w:rPr>
                <w:sz w:val="24"/>
              </w:rPr>
            </w:pPr>
            <w:r>
              <w:rPr>
                <w:spacing w:val="-4"/>
                <w:sz w:val="24"/>
              </w:rPr>
              <w:t>.092</w:t>
            </w:r>
          </w:p>
        </w:tc>
        <w:tc>
          <w:tcPr>
            <w:tcW w:w="1304" w:type="dxa"/>
            <w:tcBorders>
              <w:top w:val="nil"/>
              <w:bottom w:val="nil"/>
            </w:tcBorders>
          </w:tcPr>
          <w:p>
            <w:pPr>
              <w:pStyle w:val="18"/>
              <w:spacing w:before="94"/>
              <w:rPr>
                <w:sz w:val="24"/>
              </w:rPr>
            </w:pPr>
          </w:p>
          <w:p>
            <w:pPr>
              <w:pStyle w:val="18"/>
              <w:spacing w:before="1"/>
              <w:ind w:right="-15"/>
              <w:jc w:val="right"/>
              <w:rPr>
                <w:sz w:val="24"/>
              </w:rPr>
            </w:pPr>
            <w:r>
              <w:rPr>
                <w:spacing w:val="-4"/>
                <w:sz w:val="24"/>
              </w:rPr>
              <w:t>.174</w:t>
            </w:r>
          </w:p>
        </w:tc>
        <w:tc>
          <w:tcPr>
            <w:tcW w:w="930" w:type="dxa"/>
            <w:tcBorders>
              <w:top w:val="nil"/>
              <w:bottom w:val="nil"/>
            </w:tcBorders>
          </w:tcPr>
          <w:p>
            <w:pPr>
              <w:pStyle w:val="18"/>
              <w:spacing w:before="94"/>
              <w:rPr>
                <w:sz w:val="24"/>
              </w:rPr>
            </w:pPr>
          </w:p>
          <w:p>
            <w:pPr>
              <w:pStyle w:val="18"/>
              <w:spacing w:before="1"/>
              <w:ind w:right="1"/>
              <w:jc w:val="right"/>
              <w:rPr>
                <w:sz w:val="24"/>
              </w:rPr>
            </w:pPr>
            <w:r>
              <w:rPr>
                <w:spacing w:val="-2"/>
                <w:sz w:val="24"/>
              </w:rPr>
              <w:t>3.513</w:t>
            </w:r>
          </w:p>
        </w:tc>
        <w:tc>
          <w:tcPr>
            <w:tcW w:w="746" w:type="dxa"/>
            <w:tcBorders>
              <w:top w:val="nil"/>
              <w:bottom w:val="nil"/>
            </w:tcBorders>
          </w:tcPr>
          <w:p>
            <w:pPr>
              <w:pStyle w:val="18"/>
              <w:spacing w:before="94"/>
              <w:rPr>
                <w:sz w:val="24"/>
              </w:rPr>
            </w:pPr>
          </w:p>
          <w:p>
            <w:pPr>
              <w:pStyle w:val="18"/>
              <w:spacing w:before="1"/>
              <w:ind w:right="7"/>
              <w:jc w:val="right"/>
              <w:rPr>
                <w:sz w:val="24"/>
              </w:rPr>
            </w:pPr>
            <w:r>
              <w:rPr>
                <w:spacing w:val="-4"/>
                <w:sz w:val="24"/>
              </w:rPr>
              <w:t>.001</w:t>
            </w:r>
          </w:p>
        </w:tc>
        <w:tc>
          <w:tcPr>
            <w:tcW w:w="1206" w:type="dxa"/>
            <w:tcBorders>
              <w:top w:val="nil"/>
              <w:bottom w:val="nil"/>
            </w:tcBorders>
          </w:tcPr>
          <w:p>
            <w:pPr>
              <w:pStyle w:val="18"/>
              <w:spacing w:before="94"/>
              <w:rPr>
                <w:sz w:val="24"/>
              </w:rPr>
            </w:pPr>
          </w:p>
          <w:p>
            <w:pPr>
              <w:pStyle w:val="18"/>
              <w:spacing w:before="1"/>
              <w:ind w:right="243"/>
              <w:jc w:val="right"/>
              <w:rPr>
                <w:sz w:val="24"/>
              </w:rPr>
            </w:pPr>
            <w:r>
              <w:rPr>
                <w:spacing w:val="-4"/>
                <w:sz w:val="24"/>
              </w:rPr>
              <w:t>.509</w:t>
            </w:r>
          </w:p>
        </w:tc>
        <w:tc>
          <w:tcPr>
            <w:tcW w:w="887" w:type="dxa"/>
            <w:tcBorders>
              <w:top w:val="nil"/>
              <w:bottom w:val="nil"/>
            </w:tcBorders>
          </w:tcPr>
          <w:p>
            <w:pPr>
              <w:pStyle w:val="18"/>
              <w:spacing w:before="94"/>
              <w:rPr>
                <w:sz w:val="24"/>
              </w:rPr>
            </w:pPr>
          </w:p>
          <w:p>
            <w:pPr>
              <w:pStyle w:val="18"/>
              <w:spacing w:before="1"/>
              <w:ind w:left="319"/>
              <w:rPr>
                <w:sz w:val="24"/>
              </w:rPr>
            </w:pPr>
            <w:r>
              <w:rPr>
                <w:spacing w:val="-2"/>
                <w:sz w:val="24"/>
              </w:rPr>
              <w:t>1.964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trPr>
        <w:tc>
          <w:tcPr>
            <w:tcW w:w="806" w:type="dxa"/>
            <w:tcBorders>
              <w:top w:val="nil"/>
              <w:bottom w:val="nil"/>
              <w:right w:val="nil"/>
            </w:tcBorders>
          </w:tcPr>
          <w:p>
            <w:pPr>
              <w:pStyle w:val="18"/>
              <w:spacing w:before="2"/>
              <w:rPr>
                <w:sz w:val="24"/>
              </w:rPr>
            </w:pPr>
          </w:p>
          <w:p>
            <w:pPr>
              <w:pStyle w:val="18"/>
              <w:ind w:right="239"/>
              <w:jc w:val="right"/>
              <w:rPr>
                <w:sz w:val="24"/>
              </w:rPr>
            </w:pPr>
            <w:r>
              <w:rPr>
                <w:spacing w:val="-10"/>
                <w:sz w:val="24"/>
              </w:rPr>
              <w:t>3</w:t>
            </w:r>
          </w:p>
        </w:tc>
        <w:tc>
          <w:tcPr>
            <w:tcW w:w="2688" w:type="dxa"/>
            <w:tcBorders>
              <w:top w:val="nil"/>
              <w:left w:val="nil"/>
              <w:bottom w:val="nil"/>
            </w:tcBorders>
          </w:tcPr>
          <w:p>
            <w:pPr>
              <w:pStyle w:val="18"/>
              <w:spacing w:before="2"/>
              <w:rPr>
                <w:sz w:val="24"/>
              </w:rPr>
            </w:pPr>
          </w:p>
          <w:p>
            <w:pPr>
              <w:pStyle w:val="18"/>
              <w:ind w:left="240"/>
              <w:rPr>
                <w:sz w:val="24"/>
              </w:rPr>
            </w:pPr>
            <w:r>
              <w:rPr>
                <w:sz w:val="24"/>
              </w:rPr>
              <w:t xml:space="preserve">CRM </w:t>
            </w:r>
            <w:r>
              <w:rPr>
                <w:spacing w:val="-2"/>
                <w:sz w:val="24"/>
              </w:rPr>
              <w:t>ORGANZATION</w:t>
            </w:r>
          </w:p>
        </w:tc>
        <w:tc>
          <w:tcPr>
            <w:tcW w:w="862" w:type="dxa"/>
            <w:tcBorders>
              <w:top w:val="nil"/>
              <w:bottom w:val="nil"/>
            </w:tcBorders>
          </w:tcPr>
          <w:p>
            <w:pPr>
              <w:pStyle w:val="18"/>
              <w:spacing w:before="196"/>
              <w:rPr>
                <w:sz w:val="24"/>
              </w:rPr>
            </w:pPr>
          </w:p>
          <w:p>
            <w:pPr>
              <w:pStyle w:val="18"/>
              <w:jc w:val="right"/>
              <w:rPr>
                <w:sz w:val="24"/>
              </w:rPr>
            </w:pPr>
            <w:r>
              <w:rPr>
                <w:spacing w:val="-4"/>
                <w:sz w:val="24"/>
              </w:rPr>
              <w:t>.350</w:t>
            </w:r>
          </w:p>
        </w:tc>
        <w:tc>
          <w:tcPr>
            <w:tcW w:w="1141" w:type="dxa"/>
            <w:tcBorders>
              <w:top w:val="nil"/>
              <w:bottom w:val="nil"/>
            </w:tcBorders>
          </w:tcPr>
          <w:p>
            <w:pPr>
              <w:pStyle w:val="18"/>
              <w:spacing w:before="196"/>
              <w:rPr>
                <w:sz w:val="24"/>
              </w:rPr>
            </w:pPr>
          </w:p>
          <w:p>
            <w:pPr>
              <w:pStyle w:val="18"/>
              <w:ind w:right="2"/>
              <w:jc w:val="right"/>
              <w:rPr>
                <w:sz w:val="24"/>
              </w:rPr>
            </w:pPr>
            <w:r>
              <w:rPr>
                <w:spacing w:val="-4"/>
                <w:sz w:val="24"/>
              </w:rPr>
              <w:t>.087</w:t>
            </w:r>
          </w:p>
        </w:tc>
        <w:tc>
          <w:tcPr>
            <w:tcW w:w="1304" w:type="dxa"/>
            <w:tcBorders>
              <w:top w:val="nil"/>
              <w:bottom w:val="nil"/>
            </w:tcBorders>
          </w:tcPr>
          <w:p>
            <w:pPr>
              <w:pStyle w:val="18"/>
              <w:spacing w:before="196"/>
              <w:rPr>
                <w:sz w:val="24"/>
              </w:rPr>
            </w:pPr>
          </w:p>
          <w:p>
            <w:pPr>
              <w:pStyle w:val="18"/>
              <w:ind w:right="-15"/>
              <w:jc w:val="right"/>
              <w:rPr>
                <w:sz w:val="24"/>
              </w:rPr>
            </w:pPr>
            <w:r>
              <w:rPr>
                <w:spacing w:val="-4"/>
                <w:sz w:val="24"/>
              </w:rPr>
              <w:t>.259</w:t>
            </w:r>
          </w:p>
        </w:tc>
        <w:tc>
          <w:tcPr>
            <w:tcW w:w="930" w:type="dxa"/>
            <w:tcBorders>
              <w:top w:val="nil"/>
              <w:bottom w:val="nil"/>
            </w:tcBorders>
          </w:tcPr>
          <w:p>
            <w:pPr>
              <w:pStyle w:val="18"/>
              <w:spacing w:before="196"/>
              <w:rPr>
                <w:sz w:val="24"/>
              </w:rPr>
            </w:pPr>
          </w:p>
          <w:p>
            <w:pPr>
              <w:pStyle w:val="18"/>
              <w:ind w:right="1"/>
              <w:jc w:val="right"/>
              <w:rPr>
                <w:sz w:val="24"/>
              </w:rPr>
            </w:pPr>
            <w:r>
              <w:rPr>
                <w:spacing w:val="-2"/>
                <w:sz w:val="24"/>
              </w:rPr>
              <w:t>4.020</w:t>
            </w:r>
          </w:p>
        </w:tc>
        <w:tc>
          <w:tcPr>
            <w:tcW w:w="746" w:type="dxa"/>
            <w:tcBorders>
              <w:top w:val="nil"/>
              <w:bottom w:val="nil"/>
            </w:tcBorders>
          </w:tcPr>
          <w:p>
            <w:pPr>
              <w:pStyle w:val="18"/>
              <w:spacing w:before="196"/>
              <w:rPr>
                <w:sz w:val="24"/>
              </w:rPr>
            </w:pPr>
          </w:p>
          <w:p>
            <w:pPr>
              <w:pStyle w:val="18"/>
              <w:ind w:right="7"/>
              <w:jc w:val="right"/>
              <w:rPr>
                <w:sz w:val="24"/>
              </w:rPr>
            </w:pPr>
            <w:r>
              <w:rPr>
                <w:spacing w:val="-4"/>
                <w:sz w:val="24"/>
              </w:rPr>
              <w:t>.000</w:t>
            </w:r>
          </w:p>
        </w:tc>
        <w:tc>
          <w:tcPr>
            <w:tcW w:w="1206" w:type="dxa"/>
            <w:tcBorders>
              <w:top w:val="nil"/>
              <w:bottom w:val="nil"/>
            </w:tcBorders>
          </w:tcPr>
          <w:p>
            <w:pPr>
              <w:pStyle w:val="18"/>
              <w:spacing w:before="196"/>
              <w:rPr>
                <w:sz w:val="24"/>
              </w:rPr>
            </w:pPr>
          </w:p>
          <w:p>
            <w:pPr>
              <w:pStyle w:val="18"/>
              <w:ind w:right="243"/>
              <w:jc w:val="right"/>
              <w:rPr>
                <w:sz w:val="24"/>
              </w:rPr>
            </w:pPr>
            <w:r>
              <w:rPr>
                <w:spacing w:val="-4"/>
                <w:sz w:val="24"/>
              </w:rPr>
              <w:t>.302</w:t>
            </w:r>
          </w:p>
        </w:tc>
        <w:tc>
          <w:tcPr>
            <w:tcW w:w="887" w:type="dxa"/>
            <w:tcBorders>
              <w:top w:val="nil"/>
              <w:bottom w:val="nil"/>
            </w:tcBorders>
          </w:tcPr>
          <w:p>
            <w:pPr>
              <w:pStyle w:val="18"/>
              <w:spacing w:before="196"/>
              <w:rPr>
                <w:sz w:val="24"/>
              </w:rPr>
            </w:pPr>
          </w:p>
          <w:p>
            <w:pPr>
              <w:pStyle w:val="18"/>
              <w:ind w:left="319"/>
              <w:rPr>
                <w:sz w:val="24"/>
              </w:rPr>
            </w:pPr>
            <w:r>
              <w:rPr>
                <w:spacing w:val="-2"/>
                <w:sz w:val="24"/>
              </w:rPr>
              <w:t>3.309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4" w:hRule="atLeast"/>
        </w:trPr>
        <w:tc>
          <w:tcPr>
            <w:tcW w:w="806" w:type="dxa"/>
            <w:tcBorders>
              <w:top w:val="nil"/>
              <w:right w:val="nil"/>
            </w:tcBorders>
          </w:tcPr>
          <w:p>
            <w:pPr>
              <w:pStyle w:val="18"/>
              <w:spacing w:before="272"/>
              <w:ind w:right="239"/>
              <w:jc w:val="right"/>
              <w:rPr>
                <w:sz w:val="24"/>
              </w:rPr>
            </w:pPr>
            <w:r>
              <w:rPr>
                <w:spacing w:val="-10"/>
                <w:sz w:val="24"/>
              </w:rPr>
              <w:t>4</w:t>
            </w:r>
          </w:p>
        </w:tc>
        <w:tc>
          <w:tcPr>
            <w:tcW w:w="2688" w:type="dxa"/>
            <w:tcBorders>
              <w:top w:val="nil"/>
              <w:left w:val="nil"/>
            </w:tcBorders>
          </w:tcPr>
          <w:p>
            <w:pPr>
              <w:pStyle w:val="18"/>
              <w:spacing w:before="272"/>
              <w:ind w:left="240"/>
              <w:rPr>
                <w:sz w:val="24"/>
              </w:rPr>
            </w:pPr>
            <w:r>
              <w:rPr>
                <w:spacing w:val="-2"/>
                <w:sz w:val="24"/>
              </w:rPr>
              <w:t>TECHNOLOGY</w:t>
            </w:r>
          </w:p>
        </w:tc>
        <w:tc>
          <w:tcPr>
            <w:tcW w:w="862" w:type="dxa"/>
            <w:tcBorders>
              <w:top w:val="nil"/>
            </w:tcBorders>
          </w:tcPr>
          <w:p>
            <w:pPr>
              <w:pStyle w:val="18"/>
              <w:spacing w:before="272"/>
              <w:jc w:val="right"/>
              <w:rPr>
                <w:sz w:val="24"/>
              </w:rPr>
            </w:pPr>
            <w:r>
              <w:rPr>
                <w:spacing w:val="-4"/>
                <w:sz w:val="24"/>
              </w:rPr>
              <w:t>.564</w:t>
            </w:r>
          </w:p>
        </w:tc>
        <w:tc>
          <w:tcPr>
            <w:tcW w:w="1141" w:type="dxa"/>
            <w:tcBorders>
              <w:top w:val="nil"/>
            </w:tcBorders>
          </w:tcPr>
          <w:p>
            <w:pPr>
              <w:pStyle w:val="18"/>
              <w:spacing w:before="272"/>
              <w:ind w:right="2"/>
              <w:jc w:val="right"/>
              <w:rPr>
                <w:sz w:val="24"/>
              </w:rPr>
            </w:pPr>
            <w:r>
              <w:rPr>
                <w:spacing w:val="-4"/>
                <w:sz w:val="24"/>
              </w:rPr>
              <w:t>.090</w:t>
            </w:r>
          </w:p>
        </w:tc>
        <w:tc>
          <w:tcPr>
            <w:tcW w:w="1304" w:type="dxa"/>
            <w:tcBorders>
              <w:top w:val="nil"/>
            </w:tcBorders>
          </w:tcPr>
          <w:p>
            <w:pPr>
              <w:pStyle w:val="18"/>
              <w:spacing w:before="272"/>
              <w:ind w:right="-15"/>
              <w:jc w:val="right"/>
              <w:rPr>
                <w:sz w:val="24"/>
              </w:rPr>
            </w:pPr>
            <w:r>
              <w:rPr>
                <w:spacing w:val="-4"/>
                <w:sz w:val="24"/>
              </w:rPr>
              <w:t>.367</w:t>
            </w:r>
          </w:p>
        </w:tc>
        <w:tc>
          <w:tcPr>
            <w:tcW w:w="930" w:type="dxa"/>
            <w:tcBorders>
              <w:top w:val="nil"/>
            </w:tcBorders>
          </w:tcPr>
          <w:p>
            <w:pPr>
              <w:pStyle w:val="18"/>
              <w:spacing w:before="272"/>
              <w:ind w:right="1"/>
              <w:jc w:val="right"/>
              <w:rPr>
                <w:sz w:val="24"/>
              </w:rPr>
            </w:pPr>
            <w:r>
              <w:rPr>
                <w:spacing w:val="-2"/>
                <w:sz w:val="24"/>
              </w:rPr>
              <w:t>6.262</w:t>
            </w:r>
          </w:p>
        </w:tc>
        <w:tc>
          <w:tcPr>
            <w:tcW w:w="746" w:type="dxa"/>
            <w:tcBorders>
              <w:top w:val="nil"/>
            </w:tcBorders>
          </w:tcPr>
          <w:p>
            <w:pPr>
              <w:pStyle w:val="18"/>
              <w:spacing w:before="272"/>
              <w:ind w:right="7"/>
              <w:jc w:val="right"/>
              <w:rPr>
                <w:sz w:val="24"/>
              </w:rPr>
            </w:pPr>
            <w:r>
              <w:rPr>
                <w:spacing w:val="-4"/>
                <w:sz w:val="24"/>
              </w:rPr>
              <w:t>.000</w:t>
            </w:r>
          </w:p>
        </w:tc>
        <w:tc>
          <w:tcPr>
            <w:tcW w:w="1206" w:type="dxa"/>
            <w:tcBorders>
              <w:top w:val="nil"/>
            </w:tcBorders>
          </w:tcPr>
          <w:p>
            <w:pPr>
              <w:pStyle w:val="18"/>
              <w:spacing w:before="272"/>
              <w:ind w:right="243"/>
              <w:jc w:val="right"/>
              <w:rPr>
                <w:sz w:val="24"/>
              </w:rPr>
            </w:pPr>
            <w:r>
              <w:rPr>
                <w:spacing w:val="-4"/>
                <w:sz w:val="24"/>
              </w:rPr>
              <w:t>.365</w:t>
            </w:r>
          </w:p>
        </w:tc>
        <w:tc>
          <w:tcPr>
            <w:tcW w:w="887" w:type="dxa"/>
            <w:tcBorders>
              <w:top w:val="nil"/>
            </w:tcBorders>
          </w:tcPr>
          <w:p>
            <w:pPr>
              <w:pStyle w:val="18"/>
              <w:spacing w:before="272"/>
              <w:ind w:left="319"/>
              <w:rPr>
                <w:sz w:val="24"/>
              </w:rPr>
            </w:pPr>
            <w:r>
              <w:rPr>
                <w:spacing w:val="-2"/>
                <w:sz w:val="24"/>
              </w:rPr>
              <w:t>2.738</w:t>
            </w:r>
          </w:p>
        </w:tc>
      </w:tr>
    </w:tbl>
    <w:p>
      <w:pPr>
        <w:pStyle w:val="10"/>
        <w:spacing w:before="140"/>
      </w:pPr>
    </w:p>
    <w:p>
      <w:pPr>
        <w:pStyle w:val="10"/>
        <w:ind w:left="957"/>
      </w:pPr>
      <w:r>
        <w:t>Source: own survey</w:t>
      </w:r>
      <w:r>
        <w:rPr>
          <w:spacing w:val="-3"/>
        </w:rPr>
        <w:t xml:space="preserve"> </w:t>
      </w:r>
      <w:r>
        <w:rPr>
          <w:spacing w:val="-2"/>
        </w:rPr>
        <w:t>result,2019</w:t>
      </w:r>
    </w:p>
    <w:p>
      <w:pPr>
        <w:pStyle w:val="10"/>
        <w:spacing w:before="89"/>
        <w:rPr>
          <w:sz w:val="20"/>
        </w:rPr>
      </w:pPr>
    </w:p>
    <w:p>
      <w:pPr>
        <w:spacing w:after="0"/>
        <w:rPr>
          <w:sz w:val="20"/>
        </w:rPr>
        <w:sectPr>
          <w:pgSz w:w="12240" w:h="15840"/>
          <w:pgMar w:top="1360" w:right="260" w:bottom="440" w:left="740" w:header="0" w:footer="245" w:gutter="0"/>
          <w:cols w:space="720" w:num="1"/>
        </w:sectPr>
      </w:pPr>
    </w:p>
    <w:p>
      <w:pPr>
        <w:tabs>
          <w:tab w:val="left" w:pos="1523"/>
        </w:tabs>
        <w:spacing w:before="91" w:line="360" w:lineRule="auto"/>
        <w:ind w:left="1523" w:right="0" w:hanging="360"/>
        <w:jc w:val="left"/>
        <w:rPr>
          <w:sz w:val="22"/>
        </w:rPr>
      </w:pPr>
      <w:r>
        <mc:AlternateContent>
          <mc:Choice Requires="wps">
            <w:drawing>
              <wp:anchor distT="0" distB="0" distL="0" distR="0" simplePos="0" relativeHeight="251671552" behindDoc="1" locked="0" layoutInCell="1" allowOverlap="1">
                <wp:simplePos x="0" y="0"/>
                <wp:positionH relativeFrom="page">
                  <wp:posOffset>1051560</wp:posOffset>
                </wp:positionH>
                <wp:positionV relativeFrom="paragraph">
                  <wp:posOffset>416560</wp:posOffset>
                </wp:positionV>
                <wp:extent cx="2986405" cy="432435"/>
                <wp:effectExtent l="0" t="0" r="0" b="0"/>
                <wp:wrapNone/>
                <wp:docPr id="60" name="Textbox 60"/>
                <wp:cNvGraphicFramePr/>
                <a:graphic xmlns:a="http://schemas.openxmlformats.org/drawingml/2006/main">
                  <a:graphicData uri="http://schemas.microsoft.com/office/word/2010/wordprocessingShape">
                    <wps:wsp>
                      <wps:cNvSpPr txBox="1"/>
                      <wps:spPr>
                        <a:xfrm>
                          <a:off x="0" y="0"/>
                          <a:ext cx="2986405" cy="432434"/>
                        </a:xfrm>
                        <a:prstGeom prst="rect">
                          <a:avLst/>
                        </a:prstGeom>
                      </wps:spPr>
                      <wps:txbx>
                        <w:txbxContent>
                          <w:p>
                            <w:pPr>
                              <w:pStyle w:val="10"/>
                              <w:spacing w:line="266" w:lineRule="exact"/>
                            </w:pPr>
                            <w:r>
                              <w:t>From</w:t>
                            </w:r>
                            <w:r>
                              <w:rPr>
                                <w:spacing w:val="-2"/>
                              </w:rPr>
                              <w:t xml:space="preserve"> </w:t>
                            </w:r>
                            <w:r>
                              <w:t>the</w:t>
                            </w:r>
                            <w:r>
                              <w:rPr>
                                <w:spacing w:val="-1"/>
                              </w:rPr>
                              <w:t xml:space="preserve"> </w:t>
                            </w:r>
                            <w:r>
                              <w:t>above</w:t>
                            </w:r>
                            <w:r>
                              <w:rPr>
                                <w:spacing w:val="-2"/>
                              </w:rPr>
                              <w:t xml:space="preserve"> </w:t>
                            </w:r>
                            <w:r>
                              <w:t>multiple</w:t>
                            </w:r>
                            <w:r>
                              <w:rPr>
                                <w:spacing w:val="-2"/>
                              </w:rPr>
                              <w:t xml:space="preserve"> </w:t>
                            </w:r>
                            <w:r>
                              <w:t>regression</w:t>
                            </w:r>
                            <w:r>
                              <w:rPr>
                                <w:spacing w:val="-1"/>
                              </w:rPr>
                              <w:t xml:space="preserve"> </w:t>
                            </w:r>
                            <w:r>
                              <w:t>equation</w:t>
                            </w:r>
                            <w:r>
                              <w:rPr>
                                <w:spacing w:val="-1"/>
                              </w:rPr>
                              <w:t xml:space="preserve"> </w:t>
                            </w:r>
                            <w:r>
                              <w:rPr>
                                <w:spacing w:val="-5"/>
                              </w:rPr>
                              <w:t>one</w:t>
                            </w:r>
                          </w:p>
                          <w:p>
                            <w:pPr>
                              <w:pStyle w:val="10"/>
                              <w:spacing w:before="139"/>
                            </w:pPr>
                            <w:r>
                              <w:t>positively</w:t>
                            </w:r>
                            <w:r>
                              <w:rPr>
                                <w:spacing w:val="-7"/>
                              </w:rPr>
                              <w:t xml:space="preserve"> </w:t>
                            </w:r>
                            <w:r>
                              <w:t>affects</w:t>
                            </w:r>
                            <w:r>
                              <w:rPr>
                                <w:spacing w:val="-1"/>
                              </w:rPr>
                              <w:t xml:space="preserve"> </w:t>
                            </w:r>
                            <w:r>
                              <w:t>customer</w:t>
                            </w:r>
                            <w:r>
                              <w:rPr>
                                <w:spacing w:val="-1"/>
                              </w:rPr>
                              <w:t xml:space="preserve"> </w:t>
                            </w:r>
                            <w:r>
                              <w:t>loyalty.</w:t>
                            </w:r>
                            <w:r>
                              <w:rPr>
                                <w:spacing w:val="1"/>
                              </w:rPr>
                              <w:t xml:space="preserve"> </w:t>
                            </w:r>
                            <w:r>
                              <w:t>Un</w:t>
                            </w:r>
                            <w:r>
                              <w:rPr>
                                <w:spacing w:val="1"/>
                              </w:rPr>
                              <w:t xml:space="preserve"> </w:t>
                            </w:r>
                            <w:r>
                              <w:rPr>
                                <w:spacing w:val="-2"/>
                              </w:rPr>
                              <w:t>standardi</w:t>
                            </w:r>
                          </w:p>
                        </w:txbxContent>
                      </wps:txbx>
                      <wps:bodyPr wrap="square" lIns="0" tIns="0" rIns="0" bIns="0" rtlCol="0">
                        <a:noAutofit/>
                      </wps:bodyPr>
                    </wps:wsp>
                  </a:graphicData>
                </a:graphic>
              </wp:anchor>
            </w:drawing>
          </mc:Choice>
          <mc:Fallback>
            <w:pict>
              <v:shape id="Textbox 60" o:spid="_x0000_s1026" o:spt="202" type="#_x0000_t202" style="position:absolute;left:0pt;margin-left:82.8pt;margin-top:32.8pt;height:34.05pt;width:235.15pt;mso-position-horizontal-relative:page;z-index:-251644928;mso-width-relative:page;mso-height-relative:page;" filled="f" stroked="f" coordsize="21600,21600" o:gfxdata="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LEmK3YAAAACgEAAA8AAAAAAAAAAQAgAAAAIgAAAGRycy9kb3ducmV2LnhtbFBLAQIUABQAAAAI&#10;AIdO4kDJPVPxtAEAAHYDAAAOAAAAAAAAAAEAIAAAACcBAABkcnMvZTJvRG9jLnhtbFBLBQYAAAAA&#10;BgAGAFkBAABNBQAAAAA=&#10;">
                <v:fill on="f" focussize="0,0"/>
                <v:stroke on="f"/>
                <v:imagedata o:title=""/>
                <o:lock v:ext="edit" aspectratio="f"/>
                <v:textbox inset="0mm,0mm,0mm,0mm">
                  <w:txbxContent>
                    <w:p>
                      <w:pPr>
                        <w:pStyle w:val="10"/>
                        <w:spacing w:line="266" w:lineRule="exact"/>
                      </w:pPr>
                      <w:r>
                        <w:t>From</w:t>
                      </w:r>
                      <w:r>
                        <w:rPr>
                          <w:spacing w:val="-2"/>
                        </w:rPr>
                        <w:t xml:space="preserve"> </w:t>
                      </w:r>
                      <w:r>
                        <w:t>the</w:t>
                      </w:r>
                      <w:r>
                        <w:rPr>
                          <w:spacing w:val="-1"/>
                        </w:rPr>
                        <w:t xml:space="preserve"> </w:t>
                      </w:r>
                      <w:r>
                        <w:t>above</w:t>
                      </w:r>
                      <w:r>
                        <w:rPr>
                          <w:spacing w:val="-2"/>
                        </w:rPr>
                        <w:t xml:space="preserve"> </w:t>
                      </w:r>
                      <w:r>
                        <w:t>multiple</w:t>
                      </w:r>
                      <w:r>
                        <w:rPr>
                          <w:spacing w:val="-2"/>
                        </w:rPr>
                        <w:t xml:space="preserve"> </w:t>
                      </w:r>
                      <w:r>
                        <w:t>regression</w:t>
                      </w:r>
                      <w:r>
                        <w:rPr>
                          <w:spacing w:val="-1"/>
                        </w:rPr>
                        <w:t xml:space="preserve"> </w:t>
                      </w:r>
                      <w:r>
                        <w:t>equation</w:t>
                      </w:r>
                      <w:r>
                        <w:rPr>
                          <w:spacing w:val="-1"/>
                        </w:rPr>
                        <w:t xml:space="preserve"> </w:t>
                      </w:r>
                      <w:r>
                        <w:rPr>
                          <w:spacing w:val="-5"/>
                        </w:rPr>
                        <w:t>one</w:t>
                      </w:r>
                    </w:p>
                    <w:p>
                      <w:pPr>
                        <w:pStyle w:val="10"/>
                        <w:spacing w:before="139"/>
                      </w:pPr>
                      <w:r>
                        <w:t>positively</w:t>
                      </w:r>
                      <w:r>
                        <w:rPr>
                          <w:spacing w:val="-7"/>
                        </w:rPr>
                        <w:t xml:space="preserve"> </w:t>
                      </w:r>
                      <w:r>
                        <w:t>affects</w:t>
                      </w:r>
                      <w:r>
                        <w:rPr>
                          <w:spacing w:val="-1"/>
                        </w:rPr>
                        <w:t xml:space="preserve"> </w:t>
                      </w:r>
                      <w:r>
                        <w:t>customer</w:t>
                      </w:r>
                      <w:r>
                        <w:rPr>
                          <w:spacing w:val="-1"/>
                        </w:rPr>
                        <w:t xml:space="preserve"> </w:t>
                      </w:r>
                      <w:r>
                        <w:t>loyalty.</w:t>
                      </w:r>
                      <w:r>
                        <w:rPr>
                          <w:spacing w:val="1"/>
                        </w:rPr>
                        <w:t xml:space="preserve"> </w:t>
                      </w:r>
                      <w:r>
                        <w:t>Un</w:t>
                      </w:r>
                      <w:r>
                        <w:rPr>
                          <w:spacing w:val="1"/>
                        </w:rPr>
                        <w:t xml:space="preserve"> </w:t>
                      </w:r>
                      <w:r>
                        <w:rPr>
                          <w:spacing w:val="-2"/>
                        </w:rPr>
                        <w:t>standardi</w:t>
                      </w:r>
                    </w:p>
                  </w:txbxContent>
                </v:textbox>
              </v:shape>
            </w:pict>
          </mc:Fallback>
        </mc:AlternateContent>
      </w:r>
      <w:r>
        <mc:AlternateContent>
          <mc:Choice Requires="wps">
            <w:drawing>
              <wp:anchor distT="0" distB="0" distL="0" distR="0" simplePos="0" relativeHeight="251672576" behindDoc="1" locked="0" layoutInCell="1" allowOverlap="1">
                <wp:simplePos x="0" y="0"/>
                <wp:positionH relativeFrom="page">
                  <wp:posOffset>884555</wp:posOffset>
                </wp:positionH>
                <wp:positionV relativeFrom="paragraph">
                  <wp:posOffset>7620</wp:posOffset>
                </wp:positionV>
                <wp:extent cx="3143250" cy="847090"/>
                <wp:effectExtent l="0" t="0" r="0" b="0"/>
                <wp:wrapNone/>
                <wp:docPr id="61" name="Graphic 61"/>
                <wp:cNvGraphicFramePr/>
                <a:graphic xmlns:a="http://schemas.openxmlformats.org/drawingml/2006/main">
                  <a:graphicData uri="http://schemas.microsoft.com/office/word/2010/wordprocessingShape">
                    <wps:wsp>
                      <wps:cNvSpPr/>
                      <wps:spPr>
                        <a:xfrm>
                          <a:off x="0" y="0"/>
                          <a:ext cx="3143250" cy="847090"/>
                        </a:xfrm>
                        <a:custGeom>
                          <a:avLst/>
                          <a:gdLst/>
                          <a:ahLst/>
                          <a:cxnLst/>
                          <a:rect l="l" t="t" r="r" b="b"/>
                          <a:pathLst>
                            <a:path w="3143250" h="847090">
                              <a:moveTo>
                                <a:pt x="3143250" y="0"/>
                              </a:moveTo>
                              <a:lnTo>
                                <a:pt x="0" y="0"/>
                              </a:lnTo>
                              <a:lnTo>
                                <a:pt x="0" y="847089"/>
                              </a:lnTo>
                              <a:lnTo>
                                <a:pt x="3143250" y="847089"/>
                              </a:lnTo>
                              <a:lnTo>
                                <a:pt x="3143250" y="0"/>
                              </a:lnTo>
                              <a:close/>
                            </a:path>
                          </a:pathLst>
                        </a:custGeom>
                        <a:solidFill>
                          <a:srgbClr val="FFFFFF"/>
                        </a:solidFill>
                      </wps:spPr>
                      <wps:bodyPr wrap="square" lIns="0" tIns="0" rIns="0" bIns="0" rtlCol="0">
                        <a:noAutofit/>
                      </wps:bodyPr>
                    </wps:wsp>
                  </a:graphicData>
                </a:graphic>
              </wp:anchor>
            </w:drawing>
          </mc:Choice>
          <mc:Fallback>
            <w:pict>
              <v:shape id="Graphic 61" o:spid="_x0000_s1026" o:spt="100" style="position:absolute;left:0pt;margin-left:69.65pt;margin-top:0.6pt;height:66.7pt;width:247.5pt;mso-position-horizontal-relative:page;z-index:-251643904;mso-width-relative:page;mso-height-relative:page;" fillcolor="#FFFFFF" filled="t" stroked="f" coordsize="3143250,847090" o:gfxdata="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sx3O&#10;2AAAAAkBAAAPAAAAAAAAAAEAIAAAACIAAABkcnMvZG93bnJldi54bWxQSwECFAAUAAAACACHTuJA&#10;sHTl9iECAADmBAAADgAAAAAAAAABACAAAAAnAQAAZHJzL2Uyb0RvYy54bWxQSwUGAAAAAAYABgBZ&#10;AQAAugUAAAAA&#10;" path="m3143250,0l0,0,0,847089,3143250,847089,3143250,0xe">
                <v:fill on="t" focussize="0,0"/>
                <v:stroke on="f"/>
                <v:imagedata o:title=""/>
                <o:lock v:ext="edit" aspectratio="f"/>
                <v:textbox inset="0mm,0mm,0mm,0mm"/>
              </v:shape>
            </w:pict>
          </mc:Fallback>
        </mc:AlternateContent>
      </w:r>
      <w:r>
        <w:rPr>
          <w:spacing w:val="-6"/>
          <w:sz w:val="22"/>
        </w:rPr>
        <w:t>a.</w:t>
      </w:r>
      <w:r>
        <w:rPr>
          <w:sz w:val="22"/>
        </w:rPr>
        <w:tab/>
      </w:r>
      <w:r>
        <w:rPr>
          <w:sz w:val="22"/>
        </w:rPr>
        <w:t xml:space="preserve">Dependent Variable: </w:t>
      </w:r>
      <w:r>
        <w:rPr>
          <w:spacing w:val="-2"/>
          <w:sz w:val="22"/>
        </w:rPr>
        <w:t xml:space="preserve">OVERALCUSTOMERLOYALTY </w:t>
      </w:r>
      <w:r>
        <w:rPr>
          <w:sz w:val="22"/>
        </w:rPr>
        <w:t>CUSTOMER LOYALTY5</w:t>
      </w:r>
    </w:p>
    <w:p>
      <w:pPr>
        <w:spacing w:before="0" w:line="240" w:lineRule="auto"/>
        <w:rPr>
          <w:sz w:val="20"/>
        </w:rPr>
      </w:pPr>
      <w:r>
        <w:br w:type="column"/>
      </w:r>
    </w:p>
    <w:p>
      <w:pPr>
        <w:pStyle w:val="10"/>
        <w:spacing w:before="125"/>
        <w:rPr>
          <w:sz w:val="20"/>
        </w:rPr>
      </w:pPr>
      <w:r>
        <mc:AlternateContent>
          <mc:Choice Requires="wps">
            <w:drawing>
              <wp:anchor distT="0" distB="0" distL="0" distR="0" simplePos="0" relativeHeight="251676672" behindDoc="1" locked="0" layoutInCell="1" allowOverlap="1">
                <wp:simplePos x="0" y="0"/>
                <wp:positionH relativeFrom="page">
                  <wp:posOffset>5871845</wp:posOffset>
                </wp:positionH>
                <wp:positionV relativeFrom="paragraph">
                  <wp:posOffset>240665</wp:posOffset>
                </wp:positionV>
                <wp:extent cx="24765" cy="24130"/>
                <wp:effectExtent l="0" t="0" r="0" b="0"/>
                <wp:wrapTopAndBottom/>
                <wp:docPr id="62" name="Graphic 62"/>
                <wp:cNvGraphicFramePr/>
                <a:graphic xmlns:a="http://schemas.openxmlformats.org/drawingml/2006/main">
                  <a:graphicData uri="http://schemas.microsoft.com/office/word/2010/wordprocessingShape">
                    <wps:wsp>
                      <wps:cNvSpPr/>
                      <wps:spPr>
                        <a:xfrm>
                          <a:off x="0" y="0"/>
                          <a:ext cx="24765" cy="24130"/>
                        </a:xfrm>
                        <a:custGeom>
                          <a:avLst/>
                          <a:gdLst/>
                          <a:ahLst/>
                          <a:cxnLst/>
                          <a:rect l="l" t="t" r="r" b="b"/>
                          <a:pathLst>
                            <a:path w="24765" h="24130">
                              <a:moveTo>
                                <a:pt x="24764" y="0"/>
                              </a:moveTo>
                              <a:lnTo>
                                <a:pt x="0" y="0"/>
                              </a:lnTo>
                              <a:lnTo>
                                <a:pt x="0" y="24129"/>
                              </a:lnTo>
                              <a:lnTo>
                                <a:pt x="24764" y="24129"/>
                              </a:lnTo>
                              <a:lnTo>
                                <a:pt x="24764" y="0"/>
                              </a:lnTo>
                              <a:close/>
                            </a:path>
                          </a:pathLst>
                        </a:custGeom>
                        <a:solidFill>
                          <a:srgbClr val="000000"/>
                        </a:solidFill>
                      </wps:spPr>
                      <wps:bodyPr wrap="square" lIns="0" tIns="0" rIns="0" bIns="0" rtlCol="0">
                        <a:noAutofit/>
                      </wps:bodyPr>
                    </wps:wsp>
                  </a:graphicData>
                </a:graphic>
              </wp:anchor>
            </w:drawing>
          </mc:Choice>
          <mc:Fallback>
            <w:pict>
              <v:shape id="Graphic 62" o:spid="_x0000_s1026" o:spt="100" style="position:absolute;left:0pt;margin-left:462.35pt;margin-top:18.95pt;height:1.9pt;width:1.95pt;mso-position-horizontal-relative:page;mso-wrap-distance-bottom:0pt;mso-wrap-distance-top:0pt;z-index:-251639808;mso-width-relative:page;mso-height-relative:page;" fillcolor="#000000" filled="t" stroked="f" coordsize="24765,24130" o:gfxdata="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PuAr1wAA&#10;AAkBAAAPAAAAAAAAAAEAIAAAACIAAABkcnMvZG93bnJldi54bWxQSwECFAAUAAAACACHTuJANp02&#10;kB8CAADYBAAADgAAAAAAAAABACAAAAAmAQAAZHJzL2Uyb0RvYy54bWxQSwUGAAAAAAYABgBZAQAA&#10;twUAAAAA&#10;" path="m24764,0l0,0,0,24129,24764,24129,24764,0xe">
                <v:fill on="t" focussize="0,0"/>
                <v:stroke on="f"/>
                <v:imagedata o:title=""/>
                <o:lock v:ext="edit" aspectratio="f"/>
                <v:textbox inset="0mm,0mm,0mm,0mm"/>
                <w10:wrap type="topAndBottom"/>
              </v:shape>
            </w:pict>
          </mc:Fallback>
        </mc:AlternateContent>
      </w:r>
      <w:r>
        <mc:AlternateContent>
          <mc:Choice Requires="wps">
            <w:drawing>
              <wp:anchor distT="0" distB="0" distL="0" distR="0" simplePos="0" relativeHeight="251676672" behindDoc="1" locked="0" layoutInCell="1" allowOverlap="1">
                <wp:simplePos x="0" y="0"/>
                <wp:positionH relativeFrom="page">
                  <wp:posOffset>6387465</wp:posOffset>
                </wp:positionH>
                <wp:positionV relativeFrom="paragraph">
                  <wp:posOffset>240665</wp:posOffset>
                </wp:positionV>
                <wp:extent cx="24765" cy="24130"/>
                <wp:effectExtent l="0" t="0" r="0" b="0"/>
                <wp:wrapTopAndBottom/>
                <wp:docPr id="63" name="Graphic 63"/>
                <wp:cNvGraphicFramePr/>
                <a:graphic xmlns:a="http://schemas.openxmlformats.org/drawingml/2006/main">
                  <a:graphicData uri="http://schemas.microsoft.com/office/word/2010/wordprocessingShape">
                    <wps:wsp>
                      <wps:cNvSpPr/>
                      <wps:spPr>
                        <a:xfrm>
                          <a:off x="0" y="0"/>
                          <a:ext cx="24765" cy="24130"/>
                        </a:xfrm>
                        <a:custGeom>
                          <a:avLst/>
                          <a:gdLst/>
                          <a:ahLst/>
                          <a:cxnLst/>
                          <a:rect l="l" t="t" r="r" b="b"/>
                          <a:pathLst>
                            <a:path w="24765" h="24130">
                              <a:moveTo>
                                <a:pt x="24764" y="0"/>
                              </a:moveTo>
                              <a:lnTo>
                                <a:pt x="0" y="0"/>
                              </a:lnTo>
                              <a:lnTo>
                                <a:pt x="0" y="24129"/>
                              </a:lnTo>
                              <a:lnTo>
                                <a:pt x="24764" y="24129"/>
                              </a:lnTo>
                              <a:lnTo>
                                <a:pt x="24764" y="0"/>
                              </a:lnTo>
                              <a:close/>
                            </a:path>
                          </a:pathLst>
                        </a:custGeom>
                        <a:solidFill>
                          <a:srgbClr val="000000"/>
                        </a:solidFill>
                      </wps:spPr>
                      <wps:bodyPr wrap="square" lIns="0" tIns="0" rIns="0" bIns="0" rtlCol="0">
                        <a:noAutofit/>
                      </wps:bodyPr>
                    </wps:wsp>
                  </a:graphicData>
                </a:graphic>
              </wp:anchor>
            </w:drawing>
          </mc:Choice>
          <mc:Fallback>
            <w:pict>
              <v:shape id="Graphic 63" o:spid="_x0000_s1026" o:spt="100" style="position:absolute;left:0pt;margin-left:502.95pt;margin-top:18.95pt;height:1.9pt;width:1.95pt;mso-position-horizontal-relative:page;mso-wrap-distance-bottom:0pt;mso-wrap-distance-top:0pt;z-index:-251639808;mso-width-relative:page;mso-height-relative:page;" fillcolor="#000000" filled="t" stroked="f" coordsize="24765,24130" o:gfxdata="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rmRgbWAAAA&#10;CwEAAA8AAAAAAAAAAQAgAAAAIgAAAGRycy9kb3ducmV2LnhtbFBLAQIUABQAAAAIAIdO4kCwsPK0&#10;HwIAANgEAAAOAAAAAAAAAAEAIAAAACUBAABkcnMvZTJvRG9jLnhtbFBLBQYAAAAABgAGAFkBAAC2&#10;BQAAAAA=&#10;" path="m24764,0l0,0,0,24129,24764,24129,24764,0xe">
                <v:fill on="t" focussize="0,0"/>
                <v:stroke on="f"/>
                <v:imagedata o:title=""/>
                <o:lock v:ext="edit" aspectratio="f"/>
                <v:textbox inset="0mm,0mm,0mm,0mm"/>
                <w10:wrap type="topAndBottom"/>
              </v:shape>
            </w:pict>
          </mc:Fallback>
        </mc:AlternateContent>
      </w:r>
      <w:r>
        <mc:AlternateContent>
          <mc:Choice Requires="wps">
            <w:drawing>
              <wp:anchor distT="0" distB="0" distL="0" distR="0" simplePos="0" relativeHeight="251677696" behindDoc="1" locked="0" layoutInCell="1" allowOverlap="1">
                <wp:simplePos x="0" y="0"/>
                <wp:positionH relativeFrom="page">
                  <wp:posOffset>7015480</wp:posOffset>
                </wp:positionH>
                <wp:positionV relativeFrom="paragraph">
                  <wp:posOffset>240665</wp:posOffset>
                </wp:positionV>
                <wp:extent cx="24130" cy="24130"/>
                <wp:effectExtent l="0" t="0" r="0" b="0"/>
                <wp:wrapTopAndBottom/>
                <wp:docPr id="64" name="Graphic 64"/>
                <wp:cNvGraphicFramePr/>
                <a:graphic xmlns:a="http://schemas.openxmlformats.org/drawingml/2006/main">
                  <a:graphicData uri="http://schemas.microsoft.com/office/word/2010/wordprocessingShape">
                    <wps:wsp>
                      <wps:cNvSpPr/>
                      <wps:spPr>
                        <a:xfrm>
                          <a:off x="0" y="0"/>
                          <a:ext cx="24130" cy="24130"/>
                        </a:xfrm>
                        <a:custGeom>
                          <a:avLst/>
                          <a:gdLst/>
                          <a:ahLst/>
                          <a:cxnLst/>
                          <a:rect l="l" t="t" r="r" b="b"/>
                          <a:pathLst>
                            <a:path w="24130" h="24130">
                              <a:moveTo>
                                <a:pt x="24129" y="0"/>
                              </a:moveTo>
                              <a:lnTo>
                                <a:pt x="0" y="0"/>
                              </a:lnTo>
                              <a:lnTo>
                                <a:pt x="0" y="24129"/>
                              </a:lnTo>
                              <a:lnTo>
                                <a:pt x="24129" y="24129"/>
                              </a:lnTo>
                              <a:lnTo>
                                <a:pt x="24129" y="0"/>
                              </a:lnTo>
                              <a:close/>
                            </a:path>
                          </a:pathLst>
                        </a:custGeom>
                        <a:solidFill>
                          <a:srgbClr val="000000"/>
                        </a:solidFill>
                      </wps:spPr>
                      <wps:bodyPr wrap="square" lIns="0" tIns="0" rIns="0" bIns="0" rtlCol="0">
                        <a:noAutofit/>
                      </wps:bodyPr>
                    </wps:wsp>
                  </a:graphicData>
                </a:graphic>
              </wp:anchor>
            </w:drawing>
          </mc:Choice>
          <mc:Fallback>
            <w:pict>
              <v:shape id="Graphic 64" o:spid="_x0000_s1026" o:spt="100" style="position:absolute;left:0pt;margin-left:552.4pt;margin-top:18.95pt;height:1.9pt;width:1.9pt;mso-position-horizontal-relative:page;mso-wrap-distance-bottom:0pt;mso-wrap-distance-top:0pt;z-index:-251638784;mso-width-relative:page;mso-height-relative:page;" fillcolor="#000000" filled="t" stroked="f" coordsize="24130,24130" o:gfxdata="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wu/82gAA&#10;AAsBAAAPAAAAAAAAAAEAIAAAACIAAABkcnMvZG93bnJldi54bWxQSwECFAAUAAAACACHTuJAtyOf&#10;8hwCAADYBAAADgAAAAAAAAABACAAAAApAQAAZHJzL2Uyb0RvYy54bWxQSwUGAAAAAAYABgBZAQAA&#10;twUAAAAA&#10;" path="m24129,0l0,0,0,24129,24129,24129,24129,0xe">
                <v:fill on="t" focussize="0,0"/>
                <v:stroke on="f"/>
                <v:imagedata o:title=""/>
                <o:lock v:ext="edit" aspectratio="f"/>
                <v:textbox inset="0mm,0mm,0mm,0mm"/>
                <w10:wrap type="topAndBottom"/>
              </v:shape>
            </w:pict>
          </mc:Fallback>
        </mc:AlternateContent>
      </w:r>
    </w:p>
    <w:p>
      <w:pPr>
        <w:pStyle w:val="10"/>
        <w:ind w:left="985"/>
      </w:pPr>
      <w:r>
        <w:t>can</w:t>
      </w:r>
      <w:r>
        <w:rPr>
          <w:spacing w:val="-1"/>
        </w:rPr>
        <w:t xml:space="preserve"> </w:t>
      </w:r>
      <w:r>
        <w:t>see</w:t>
      </w:r>
      <w:r>
        <w:rPr>
          <w:spacing w:val="-1"/>
        </w:rPr>
        <w:t xml:space="preserve"> </w:t>
      </w:r>
      <w:r>
        <w:t xml:space="preserve">that all the dimension of </w:t>
      </w:r>
      <w:r>
        <w:rPr>
          <w:spacing w:val="-5"/>
        </w:rPr>
        <w:t>CRM</w:t>
      </w:r>
    </w:p>
    <w:p>
      <w:pPr>
        <w:pStyle w:val="10"/>
        <w:spacing w:before="138"/>
        <w:ind w:left="887"/>
      </w:pPr>
      <w:r>
        <w:t>zed</w:t>
      </w:r>
      <w:r>
        <w:rPr>
          <w:spacing w:val="-1"/>
        </w:rPr>
        <w:t xml:space="preserve"> </w:t>
      </w:r>
      <w:r>
        <w:t>coefficient</w:t>
      </w:r>
      <w:r>
        <w:rPr>
          <w:spacing w:val="-1"/>
        </w:rPr>
        <w:t xml:space="preserve"> </w:t>
      </w:r>
      <w:r>
        <w:t>(Beta value)</w:t>
      </w:r>
      <w:r>
        <w:rPr>
          <w:spacing w:val="-1"/>
        </w:rPr>
        <w:t xml:space="preserve"> </w:t>
      </w:r>
      <w:r>
        <w:t>indicates</w:t>
      </w:r>
      <w:r>
        <w:rPr>
          <w:spacing w:val="-1"/>
        </w:rPr>
        <w:t xml:space="preserve"> </w:t>
      </w:r>
      <w:r>
        <w:t>the</w:t>
      </w:r>
      <w:r>
        <w:rPr>
          <w:spacing w:val="-1"/>
        </w:rPr>
        <w:t xml:space="preserve"> </w:t>
      </w:r>
      <w:r>
        <w:rPr>
          <w:spacing w:val="-2"/>
        </w:rPr>
        <w:t>degree</w:t>
      </w:r>
    </w:p>
    <w:p>
      <w:pPr>
        <w:spacing w:after="0"/>
        <w:sectPr>
          <w:type w:val="continuous"/>
          <w:pgSz w:w="12240" w:h="15840"/>
          <w:pgMar w:top="1520" w:right="260" w:bottom="280" w:left="740" w:header="0" w:footer="245" w:gutter="0"/>
          <w:cols w:equalWidth="0" w:num="2">
            <w:col w:w="4654" w:space="40"/>
            <w:col w:w="6546"/>
          </w:cols>
        </w:sectPr>
      </w:pPr>
    </w:p>
    <w:p>
      <w:pPr>
        <w:pStyle w:val="10"/>
        <w:spacing w:before="137" w:line="360" w:lineRule="auto"/>
        <w:ind w:left="916" w:right="1170"/>
        <w:jc w:val="both"/>
      </w:pPr>
      <w:r>
        <w:t>of</w:t>
      </w:r>
      <w:r>
        <w:rPr>
          <w:spacing w:val="-5"/>
        </w:rPr>
        <w:t xml:space="preserve"> </w:t>
      </w:r>
      <w:r>
        <w:t>importance</w:t>
      </w:r>
      <w:r>
        <w:rPr>
          <w:spacing w:val="-6"/>
        </w:rPr>
        <w:t xml:space="preserve"> </w:t>
      </w:r>
      <w:r>
        <w:t>of</w:t>
      </w:r>
      <w:r>
        <w:rPr>
          <w:spacing w:val="-4"/>
        </w:rPr>
        <w:t xml:space="preserve"> </w:t>
      </w:r>
      <w:r>
        <w:t>each</w:t>
      </w:r>
      <w:r>
        <w:rPr>
          <w:spacing w:val="-5"/>
        </w:rPr>
        <w:t xml:space="preserve"> </w:t>
      </w:r>
      <w:r>
        <w:t>CRM</w:t>
      </w:r>
      <w:r>
        <w:rPr>
          <w:spacing w:val="-5"/>
        </w:rPr>
        <w:t xml:space="preserve"> </w:t>
      </w:r>
      <w:r>
        <w:t>dimensions</w:t>
      </w:r>
      <w:r>
        <w:rPr>
          <w:spacing w:val="-5"/>
        </w:rPr>
        <w:t xml:space="preserve"> </w:t>
      </w:r>
      <w:r>
        <w:t>towards</w:t>
      </w:r>
      <w:r>
        <w:rPr>
          <w:spacing w:val="-5"/>
        </w:rPr>
        <w:t xml:space="preserve"> </w:t>
      </w:r>
      <w:r>
        <w:t>customer</w:t>
      </w:r>
      <w:r>
        <w:rPr>
          <w:spacing w:val="-5"/>
        </w:rPr>
        <w:t xml:space="preserve"> </w:t>
      </w:r>
      <w:r>
        <w:t>loyalty;</w:t>
      </w:r>
      <w:r>
        <w:rPr>
          <w:spacing w:val="-3"/>
        </w:rPr>
        <w:t xml:space="preserve"> </w:t>
      </w:r>
      <w:r>
        <w:t>accordingly,</w:t>
      </w:r>
      <w:r>
        <w:rPr>
          <w:spacing w:val="-5"/>
        </w:rPr>
        <w:t xml:space="preserve"> </w:t>
      </w:r>
      <w:r>
        <w:t>the</w:t>
      </w:r>
      <w:r>
        <w:rPr>
          <w:spacing w:val="-5"/>
        </w:rPr>
        <w:t xml:space="preserve"> </w:t>
      </w:r>
      <w:r>
        <w:t>dimensions can be ranked in the following manners on the basis of their contribution.</w:t>
      </w:r>
    </w:p>
    <w:p>
      <w:pPr>
        <w:pStyle w:val="10"/>
        <w:spacing w:before="6"/>
        <w:rPr>
          <w:sz w:val="15"/>
        </w:rPr>
      </w:pPr>
    </w:p>
    <w:tbl>
      <w:tblPr>
        <w:tblStyle w:val="9"/>
        <w:tblW w:w="0" w:type="auto"/>
        <w:tblInd w:w="1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8"/>
        <w:gridCol w:w="2937"/>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48" w:type="dxa"/>
          </w:tcPr>
          <w:p>
            <w:pPr>
              <w:pStyle w:val="18"/>
              <w:spacing w:line="266" w:lineRule="exact"/>
              <w:ind w:left="10"/>
              <w:jc w:val="center"/>
              <w:rPr>
                <w:sz w:val="24"/>
              </w:rPr>
            </w:pPr>
            <w:r>
              <w:rPr>
                <w:spacing w:val="-5"/>
                <w:w w:val="95"/>
                <w:sz w:val="24"/>
              </w:rPr>
              <w:t>1.</w:t>
            </w:r>
          </w:p>
        </w:tc>
        <w:tc>
          <w:tcPr>
            <w:tcW w:w="2937" w:type="dxa"/>
          </w:tcPr>
          <w:p>
            <w:pPr>
              <w:pStyle w:val="18"/>
              <w:spacing w:line="266" w:lineRule="exact"/>
              <w:ind w:left="39"/>
              <w:rPr>
                <w:sz w:val="24"/>
              </w:rPr>
            </w:pPr>
            <w:r>
              <w:rPr>
                <w:sz w:val="24"/>
              </w:rPr>
              <w:t>Technology</w:t>
            </w:r>
            <w:r>
              <w:rPr>
                <w:spacing w:val="-6"/>
                <w:sz w:val="24"/>
              </w:rPr>
              <w:t xml:space="preserve"> </w:t>
            </w:r>
            <w:r>
              <w:rPr>
                <w:sz w:val="24"/>
              </w:rPr>
              <w:t xml:space="preserve">based </w:t>
            </w:r>
            <w:r>
              <w:rPr>
                <w:spacing w:val="-5"/>
                <w:sz w:val="24"/>
              </w:rPr>
              <w:t>CRM</w:t>
            </w:r>
          </w:p>
        </w:tc>
        <w:tc>
          <w:tcPr>
            <w:tcW w:w="1419" w:type="dxa"/>
          </w:tcPr>
          <w:p>
            <w:pPr>
              <w:pStyle w:val="18"/>
              <w:spacing w:line="266" w:lineRule="exact"/>
              <w:ind w:right="47"/>
              <w:jc w:val="right"/>
              <w:rPr>
                <w:sz w:val="24"/>
              </w:rPr>
            </w:pPr>
            <w:r>
              <w:rPr>
                <w:spacing w:val="-2"/>
                <w:sz w:val="24"/>
              </w:rPr>
              <w:t>B=0.564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248" w:type="dxa"/>
          </w:tcPr>
          <w:p>
            <w:pPr>
              <w:pStyle w:val="18"/>
              <w:spacing w:before="104"/>
              <w:ind w:left="10"/>
              <w:jc w:val="center"/>
              <w:rPr>
                <w:sz w:val="24"/>
              </w:rPr>
            </w:pPr>
            <w:r>
              <w:rPr>
                <w:spacing w:val="-5"/>
                <w:w w:val="95"/>
                <w:sz w:val="24"/>
              </w:rPr>
              <w:t>2.</w:t>
            </w:r>
          </w:p>
        </w:tc>
        <w:tc>
          <w:tcPr>
            <w:tcW w:w="2937" w:type="dxa"/>
          </w:tcPr>
          <w:p>
            <w:pPr>
              <w:pStyle w:val="18"/>
              <w:spacing w:before="104"/>
              <w:ind w:left="39"/>
              <w:rPr>
                <w:sz w:val="24"/>
              </w:rPr>
            </w:pPr>
            <w:r>
              <w:rPr>
                <w:sz w:val="24"/>
              </w:rPr>
              <w:t xml:space="preserve">CRM </w:t>
            </w:r>
            <w:r>
              <w:rPr>
                <w:spacing w:val="-2"/>
                <w:sz w:val="24"/>
              </w:rPr>
              <w:t>organization</w:t>
            </w:r>
          </w:p>
        </w:tc>
        <w:tc>
          <w:tcPr>
            <w:tcW w:w="1419" w:type="dxa"/>
          </w:tcPr>
          <w:p>
            <w:pPr>
              <w:pStyle w:val="18"/>
              <w:spacing w:before="104"/>
              <w:ind w:right="47"/>
              <w:jc w:val="right"/>
              <w:rPr>
                <w:sz w:val="24"/>
              </w:rPr>
            </w:pPr>
            <w:r>
              <w:rPr>
                <w:spacing w:val="-2"/>
                <w:sz w:val="24"/>
              </w:rPr>
              <w:t>B=0.350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48" w:type="dxa"/>
          </w:tcPr>
          <w:p>
            <w:pPr>
              <w:pStyle w:val="18"/>
              <w:spacing w:before="104" w:line="256" w:lineRule="exact"/>
              <w:ind w:left="10"/>
              <w:jc w:val="center"/>
              <w:rPr>
                <w:sz w:val="24"/>
              </w:rPr>
            </w:pPr>
            <w:r>
              <w:rPr>
                <w:spacing w:val="-5"/>
                <w:w w:val="95"/>
                <w:sz w:val="24"/>
              </w:rPr>
              <w:t>3.</w:t>
            </w:r>
          </w:p>
        </w:tc>
        <w:tc>
          <w:tcPr>
            <w:tcW w:w="2937" w:type="dxa"/>
          </w:tcPr>
          <w:p>
            <w:pPr>
              <w:pStyle w:val="18"/>
              <w:spacing w:before="104" w:line="256" w:lineRule="exact"/>
              <w:ind w:left="39"/>
              <w:rPr>
                <w:sz w:val="24"/>
              </w:rPr>
            </w:pPr>
            <w:r>
              <w:rPr>
                <w:sz w:val="24"/>
              </w:rPr>
              <w:t>Key</w:t>
            </w:r>
            <w:r>
              <w:rPr>
                <w:spacing w:val="-5"/>
                <w:sz w:val="24"/>
              </w:rPr>
              <w:t xml:space="preserve"> </w:t>
            </w:r>
            <w:r>
              <w:rPr>
                <w:sz w:val="24"/>
              </w:rPr>
              <w:t>customer</w:t>
            </w:r>
            <w:r>
              <w:rPr>
                <w:spacing w:val="2"/>
                <w:sz w:val="24"/>
              </w:rPr>
              <w:t xml:space="preserve"> </w:t>
            </w:r>
            <w:r>
              <w:rPr>
                <w:spacing w:val="-2"/>
                <w:sz w:val="24"/>
              </w:rPr>
              <w:t>focus</w:t>
            </w:r>
          </w:p>
        </w:tc>
        <w:tc>
          <w:tcPr>
            <w:tcW w:w="1419" w:type="dxa"/>
          </w:tcPr>
          <w:p>
            <w:pPr>
              <w:pStyle w:val="18"/>
              <w:spacing w:before="104" w:line="256" w:lineRule="exact"/>
              <w:ind w:right="47"/>
              <w:jc w:val="right"/>
              <w:rPr>
                <w:sz w:val="24"/>
              </w:rPr>
            </w:pPr>
            <w:r>
              <w:rPr>
                <w:spacing w:val="-2"/>
                <w:sz w:val="24"/>
              </w:rPr>
              <w:t>B=0.323</w:t>
            </w:r>
          </w:p>
        </w:tc>
      </w:tr>
    </w:tbl>
    <w:p>
      <w:pPr>
        <w:pStyle w:val="10"/>
        <w:spacing w:before="18"/>
      </w:pPr>
    </w:p>
    <w:p>
      <w:pPr>
        <w:pStyle w:val="10"/>
        <w:spacing w:line="360" w:lineRule="auto"/>
        <w:ind w:left="916" w:right="1177"/>
        <w:jc w:val="both"/>
      </w:pPr>
      <w:r>
        <w:t>The beta value on the coefficient table indicates level of effect each dimension has on the dependent variable customer loyalty. The highest beta level is for technology based CRM of B=0.564.</w:t>
      </w:r>
      <w:r>
        <w:rPr>
          <w:spacing w:val="16"/>
        </w:rPr>
        <w:t xml:space="preserve"> </w:t>
      </w:r>
      <w:r>
        <w:t>This</w:t>
      </w:r>
      <w:r>
        <w:rPr>
          <w:spacing w:val="20"/>
        </w:rPr>
        <w:t xml:space="preserve"> </w:t>
      </w:r>
      <w:r>
        <w:t>means</w:t>
      </w:r>
      <w:r>
        <w:rPr>
          <w:spacing w:val="19"/>
        </w:rPr>
        <w:t xml:space="preserve"> </w:t>
      </w:r>
      <w:r>
        <w:t>that</w:t>
      </w:r>
      <w:r>
        <w:rPr>
          <w:spacing w:val="20"/>
        </w:rPr>
        <w:t xml:space="preserve"> </w:t>
      </w:r>
      <w:r>
        <w:t>the</w:t>
      </w:r>
      <w:r>
        <w:rPr>
          <w:spacing w:val="18"/>
        </w:rPr>
        <w:t xml:space="preserve"> </w:t>
      </w:r>
      <w:r>
        <w:t>more</w:t>
      </w:r>
      <w:r>
        <w:rPr>
          <w:spacing w:val="20"/>
        </w:rPr>
        <w:t xml:space="preserve"> </w:t>
      </w:r>
      <w:r>
        <w:t>the</w:t>
      </w:r>
      <w:r>
        <w:rPr>
          <w:spacing w:val="18"/>
        </w:rPr>
        <w:t xml:space="preserve"> </w:t>
      </w:r>
      <w:r>
        <w:t>bank</w:t>
      </w:r>
      <w:r>
        <w:rPr>
          <w:spacing w:val="22"/>
        </w:rPr>
        <w:t xml:space="preserve"> </w:t>
      </w:r>
      <w:r>
        <w:t>used</w:t>
      </w:r>
      <w:r>
        <w:rPr>
          <w:spacing w:val="18"/>
        </w:rPr>
        <w:t xml:space="preserve"> </w:t>
      </w:r>
      <w:r>
        <w:t>technology</w:t>
      </w:r>
      <w:r>
        <w:rPr>
          <w:spacing w:val="15"/>
        </w:rPr>
        <w:t xml:space="preserve"> </w:t>
      </w:r>
      <w:r>
        <w:t>based</w:t>
      </w:r>
      <w:r>
        <w:rPr>
          <w:spacing w:val="18"/>
        </w:rPr>
        <w:t xml:space="preserve"> </w:t>
      </w:r>
      <w:r>
        <w:t>CRM</w:t>
      </w:r>
      <w:r>
        <w:rPr>
          <w:spacing w:val="20"/>
        </w:rPr>
        <w:t xml:space="preserve"> </w:t>
      </w:r>
      <w:r>
        <w:t>methods</w:t>
      </w:r>
      <w:r>
        <w:rPr>
          <w:spacing w:val="19"/>
        </w:rPr>
        <w:t xml:space="preserve"> </w:t>
      </w:r>
      <w:r>
        <w:t>the</w:t>
      </w:r>
      <w:r>
        <w:rPr>
          <w:spacing w:val="19"/>
        </w:rPr>
        <w:t xml:space="preserve"> </w:t>
      </w:r>
      <w:r>
        <w:rPr>
          <w:spacing w:val="-4"/>
        </w:rPr>
        <w:t>more</w:t>
      </w:r>
    </w:p>
    <w:p>
      <w:pPr>
        <w:spacing w:after="0" w:line="360" w:lineRule="auto"/>
        <w:jc w:val="both"/>
        <w:sectPr>
          <w:type w:val="continuous"/>
          <w:pgSz w:w="12240" w:h="15840"/>
          <w:pgMar w:top="1520" w:right="260" w:bottom="280" w:left="740" w:header="0" w:footer="245" w:gutter="0"/>
          <w:cols w:space="720" w:num="1"/>
        </w:sectPr>
      </w:pPr>
    </w:p>
    <w:p>
      <w:pPr>
        <w:pStyle w:val="10"/>
        <w:spacing w:before="79" w:line="360" w:lineRule="auto"/>
        <w:ind w:left="916" w:right="1184"/>
        <w:jc w:val="both"/>
      </w:pPr>
      <w:r>
        <w:t>customers become loyal. Hence, if assumed other things being constant and technology based CRM increased by one unit, it increases customer loyalty by 0.564.</w:t>
      </w:r>
    </w:p>
    <w:p>
      <w:pPr>
        <w:pStyle w:val="10"/>
        <w:spacing w:before="137"/>
      </w:pPr>
    </w:p>
    <w:p>
      <w:pPr>
        <w:pStyle w:val="10"/>
        <w:spacing w:line="360" w:lineRule="auto"/>
        <w:ind w:left="916" w:right="1176"/>
        <w:jc w:val="both"/>
      </w:pPr>
      <w:r>
        <w:t>The second highest beta value is for CRM organization which means that when other things</w:t>
      </w:r>
      <w:r>
        <w:rPr>
          <w:spacing w:val="40"/>
        </w:rPr>
        <w:t xml:space="preserve"> </w:t>
      </w:r>
      <w:r>
        <w:t>are constant if CRM organization increased by one unit, customer loyalty increases by 0.35.</w:t>
      </w:r>
    </w:p>
    <w:p>
      <w:pPr>
        <w:pStyle w:val="10"/>
        <w:spacing w:before="139"/>
      </w:pPr>
    </w:p>
    <w:p>
      <w:pPr>
        <w:pStyle w:val="10"/>
        <w:spacing w:line="360" w:lineRule="auto"/>
        <w:ind w:left="916" w:right="1178"/>
        <w:jc w:val="both"/>
      </w:pPr>
      <w:r>
        <w:t>Therefore, from among the four dimensions, Technology based CRM has the strongest effect on customer loyalty and should be given the highest focus. And knowledge management has the lowest effect on customer loyalty.</w:t>
      </w:r>
    </w:p>
    <w:p>
      <w:pPr>
        <w:pStyle w:val="7"/>
        <w:spacing w:before="242"/>
        <w:ind w:left="916"/>
        <w:jc w:val="both"/>
      </w:pPr>
      <w:r>
        <w:t>Regression</w:t>
      </w:r>
      <w:r>
        <w:rPr>
          <w:spacing w:val="-6"/>
        </w:rPr>
        <w:t xml:space="preserve"> </w:t>
      </w:r>
      <w:r>
        <w:rPr>
          <w:spacing w:val="-2"/>
        </w:rPr>
        <w:t>Equation</w:t>
      </w:r>
    </w:p>
    <w:p>
      <w:pPr>
        <w:pStyle w:val="10"/>
        <w:rPr>
          <w:b/>
        </w:rPr>
      </w:pPr>
    </w:p>
    <w:p>
      <w:pPr>
        <w:pStyle w:val="10"/>
        <w:rPr>
          <w:b/>
        </w:rPr>
      </w:pPr>
    </w:p>
    <w:p>
      <w:pPr>
        <w:pStyle w:val="10"/>
        <w:ind w:left="1636"/>
      </w:pPr>
      <w:r>
        <w:t>Loyalty</w:t>
      </w:r>
      <w:r>
        <w:rPr>
          <w:spacing w:val="-5"/>
        </w:rPr>
        <w:t xml:space="preserve"> </w:t>
      </w:r>
      <w:r>
        <w:t>=</w:t>
      </w:r>
      <w:r>
        <w:rPr>
          <w:spacing w:val="2"/>
        </w:rPr>
        <w:t xml:space="preserve"> </w:t>
      </w:r>
      <w:r>
        <w:t>-1.339 +</w:t>
      </w:r>
      <w:r>
        <w:rPr>
          <w:spacing w:val="-1"/>
        </w:rPr>
        <w:t xml:space="preserve"> </w:t>
      </w:r>
      <w:r>
        <w:t>0.564</w:t>
      </w:r>
      <w:r>
        <w:rPr>
          <w:spacing w:val="2"/>
        </w:rPr>
        <w:t xml:space="preserve"> </w:t>
      </w:r>
      <w:r>
        <w:t>(TECH)</w:t>
      </w:r>
      <w:r>
        <w:rPr>
          <w:spacing w:val="-1"/>
        </w:rPr>
        <w:t xml:space="preserve"> </w:t>
      </w:r>
      <w:r>
        <w:t>+</w:t>
      </w:r>
      <w:r>
        <w:rPr>
          <w:spacing w:val="-1"/>
        </w:rPr>
        <w:t xml:space="preserve"> </w:t>
      </w:r>
      <w:r>
        <w:t>0.350 (CRMORG)</w:t>
      </w:r>
      <w:r>
        <w:rPr>
          <w:spacing w:val="-1"/>
        </w:rPr>
        <w:t xml:space="preserve"> </w:t>
      </w:r>
      <w:r>
        <w:t>+</w:t>
      </w:r>
      <w:r>
        <w:rPr>
          <w:spacing w:val="-1"/>
        </w:rPr>
        <w:t xml:space="preserve"> </w:t>
      </w:r>
      <w:r>
        <w:t>0.323 (KEYCUST)</w:t>
      </w:r>
      <w:r>
        <w:rPr>
          <w:spacing w:val="-1"/>
        </w:rPr>
        <w:t xml:space="preserve"> </w:t>
      </w:r>
      <w:r>
        <w:rPr>
          <w:spacing w:val="-10"/>
        </w:rPr>
        <w:t>+</w:t>
      </w:r>
    </w:p>
    <w:p>
      <w:pPr>
        <w:pStyle w:val="10"/>
        <w:spacing w:before="137"/>
        <w:ind w:left="1636"/>
      </w:pPr>
      <w:r>
        <w:t xml:space="preserve">0.153 </w:t>
      </w:r>
      <w:r>
        <w:rPr>
          <w:spacing w:val="-2"/>
        </w:rPr>
        <w:t>(KNOWLEDGE)</w:t>
      </w:r>
    </w:p>
    <w:p>
      <w:pPr>
        <w:pStyle w:val="10"/>
        <w:spacing w:before="66"/>
      </w:pPr>
    </w:p>
    <w:p>
      <w:pPr>
        <w:pStyle w:val="5"/>
        <w:numPr>
          <w:ilvl w:val="1"/>
          <w:numId w:val="28"/>
        </w:numPr>
        <w:tabs>
          <w:tab w:val="left" w:pos="1544"/>
        </w:tabs>
        <w:spacing w:before="0" w:after="0" w:line="240" w:lineRule="auto"/>
        <w:ind w:left="1544" w:right="0" w:hanging="628"/>
        <w:jc w:val="left"/>
      </w:pPr>
      <w:bookmarkStart w:id="71" w:name="_bookmark71"/>
      <w:bookmarkEnd w:id="71"/>
      <w:r>
        <w:t>Hypothesis</w:t>
      </w:r>
      <w:r>
        <w:rPr>
          <w:spacing w:val="-7"/>
        </w:rPr>
        <w:t xml:space="preserve"> </w:t>
      </w:r>
      <w:r>
        <w:rPr>
          <w:spacing w:val="-2"/>
        </w:rPr>
        <w:t>testing</w:t>
      </w:r>
    </w:p>
    <w:p>
      <w:pPr>
        <w:pStyle w:val="10"/>
        <w:spacing w:before="157"/>
        <w:ind w:left="2056"/>
      </w:pPr>
      <w:r>
        <w:t>The</w:t>
      </w:r>
      <w:r>
        <w:rPr>
          <w:spacing w:val="-2"/>
        </w:rPr>
        <w:t xml:space="preserve"> </w:t>
      </w:r>
      <w:r>
        <w:t>following</w:t>
      </w:r>
      <w:r>
        <w:rPr>
          <w:spacing w:val="-3"/>
        </w:rPr>
        <w:t xml:space="preserve"> </w:t>
      </w:r>
      <w:r>
        <w:t>hypotheses are</w:t>
      </w:r>
      <w:r>
        <w:rPr>
          <w:spacing w:val="-2"/>
        </w:rPr>
        <w:t xml:space="preserve"> tested;</w:t>
      </w:r>
    </w:p>
    <w:p>
      <w:pPr>
        <w:pStyle w:val="7"/>
        <w:spacing w:before="140" w:line="360" w:lineRule="auto"/>
        <w:ind w:left="2056" w:right="1259" w:firstLine="60"/>
      </w:pPr>
      <w:r>
        <w:t>H1o:</w:t>
      </w:r>
      <w:r>
        <w:rPr>
          <w:spacing w:val="-4"/>
        </w:rPr>
        <w:t xml:space="preserve"> </w:t>
      </w:r>
      <w:r>
        <w:t>Key</w:t>
      </w:r>
      <w:r>
        <w:rPr>
          <w:spacing w:val="-2"/>
        </w:rPr>
        <w:t xml:space="preserve"> </w:t>
      </w:r>
      <w:r>
        <w:t>customer</w:t>
      </w:r>
      <w:r>
        <w:rPr>
          <w:spacing w:val="-4"/>
        </w:rPr>
        <w:t xml:space="preserve"> </w:t>
      </w:r>
      <w:r>
        <w:t>focus</w:t>
      </w:r>
      <w:r>
        <w:rPr>
          <w:spacing w:val="-4"/>
        </w:rPr>
        <w:t xml:space="preserve"> </w:t>
      </w:r>
      <w:r>
        <w:t>dimension</w:t>
      </w:r>
      <w:r>
        <w:rPr>
          <w:spacing w:val="-3"/>
        </w:rPr>
        <w:t xml:space="preserve"> </w:t>
      </w:r>
      <w:r>
        <w:t>does</w:t>
      </w:r>
      <w:r>
        <w:rPr>
          <w:spacing w:val="-4"/>
        </w:rPr>
        <w:t xml:space="preserve"> </w:t>
      </w:r>
      <w:r>
        <w:t>not</w:t>
      </w:r>
      <w:r>
        <w:rPr>
          <w:spacing w:val="-4"/>
        </w:rPr>
        <w:t xml:space="preserve"> </w:t>
      </w:r>
      <w:r>
        <w:t>have</w:t>
      </w:r>
      <w:r>
        <w:rPr>
          <w:spacing w:val="-5"/>
        </w:rPr>
        <w:t xml:space="preserve"> </w:t>
      </w:r>
      <w:r>
        <w:t>a</w:t>
      </w:r>
      <w:r>
        <w:rPr>
          <w:spacing w:val="-4"/>
        </w:rPr>
        <w:t xml:space="preserve"> </w:t>
      </w:r>
      <w:r>
        <w:t>significant</w:t>
      </w:r>
      <w:r>
        <w:rPr>
          <w:spacing w:val="-4"/>
        </w:rPr>
        <w:t xml:space="preserve"> </w:t>
      </w:r>
      <w:r>
        <w:t>effect</w:t>
      </w:r>
      <w:r>
        <w:rPr>
          <w:spacing w:val="-4"/>
        </w:rPr>
        <w:t xml:space="preserve"> </w:t>
      </w:r>
      <w:r>
        <w:t>on loyalty in DB .</w:t>
      </w:r>
    </w:p>
    <w:p>
      <w:pPr>
        <w:spacing w:before="0"/>
        <w:ind w:left="2056" w:right="0" w:firstLine="0"/>
        <w:jc w:val="left"/>
        <w:rPr>
          <w:b/>
          <w:sz w:val="24"/>
        </w:rPr>
      </w:pPr>
      <w:r>
        <w:rPr>
          <w:b/>
          <w:sz w:val="24"/>
        </w:rPr>
        <w:t>H1a:</w:t>
      </w:r>
      <w:r>
        <w:rPr>
          <w:b/>
          <w:spacing w:val="-2"/>
          <w:sz w:val="24"/>
        </w:rPr>
        <w:t xml:space="preserve"> </w:t>
      </w:r>
      <w:r>
        <w:rPr>
          <w:b/>
          <w:sz w:val="24"/>
        </w:rPr>
        <w:t>Key customer</w:t>
      </w:r>
      <w:r>
        <w:rPr>
          <w:b/>
          <w:spacing w:val="-2"/>
          <w:sz w:val="24"/>
        </w:rPr>
        <w:t xml:space="preserve"> </w:t>
      </w:r>
      <w:r>
        <w:rPr>
          <w:b/>
          <w:sz w:val="24"/>
        </w:rPr>
        <w:t>focus</w:t>
      </w:r>
      <w:r>
        <w:rPr>
          <w:b/>
          <w:spacing w:val="-2"/>
          <w:sz w:val="24"/>
        </w:rPr>
        <w:t xml:space="preserve"> </w:t>
      </w:r>
      <w:r>
        <w:rPr>
          <w:b/>
          <w:sz w:val="24"/>
        </w:rPr>
        <w:t>dimension has</w:t>
      </w:r>
      <w:r>
        <w:rPr>
          <w:b/>
          <w:spacing w:val="-2"/>
          <w:sz w:val="24"/>
        </w:rPr>
        <w:t xml:space="preserve"> </w:t>
      </w:r>
      <w:r>
        <w:rPr>
          <w:b/>
          <w:sz w:val="24"/>
        </w:rPr>
        <w:t>a</w:t>
      </w:r>
      <w:r>
        <w:rPr>
          <w:b/>
          <w:spacing w:val="-2"/>
          <w:sz w:val="24"/>
        </w:rPr>
        <w:t xml:space="preserve"> </w:t>
      </w:r>
      <w:r>
        <w:rPr>
          <w:b/>
          <w:sz w:val="24"/>
        </w:rPr>
        <w:t>significant</w:t>
      </w:r>
      <w:r>
        <w:rPr>
          <w:b/>
          <w:spacing w:val="-1"/>
          <w:sz w:val="24"/>
        </w:rPr>
        <w:t xml:space="preserve"> </w:t>
      </w:r>
      <w:r>
        <w:rPr>
          <w:b/>
          <w:sz w:val="24"/>
        </w:rPr>
        <w:t>effect</w:t>
      </w:r>
      <w:r>
        <w:rPr>
          <w:b/>
          <w:spacing w:val="-2"/>
          <w:sz w:val="24"/>
        </w:rPr>
        <w:t xml:space="preserve"> </w:t>
      </w:r>
      <w:r>
        <w:rPr>
          <w:b/>
          <w:sz w:val="24"/>
        </w:rPr>
        <w:t>on</w:t>
      </w:r>
      <w:r>
        <w:rPr>
          <w:b/>
          <w:spacing w:val="-1"/>
          <w:sz w:val="24"/>
        </w:rPr>
        <w:t xml:space="preserve"> </w:t>
      </w:r>
      <w:r>
        <w:rPr>
          <w:b/>
          <w:sz w:val="24"/>
        </w:rPr>
        <w:t>loyalty</w:t>
      </w:r>
      <w:r>
        <w:rPr>
          <w:b/>
          <w:spacing w:val="-2"/>
          <w:sz w:val="24"/>
        </w:rPr>
        <w:t xml:space="preserve"> </w:t>
      </w:r>
      <w:r>
        <w:rPr>
          <w:b/>
          <w:sz w:val="24"/>
        </w:rPr>
        <w:t>in</w:t>
      </w:r>
      <w:r>
        <w:rPr>
          <w:b/>
          <w:spacing w:val="-1"/>
          <w:sz w:val="24"/>
        </w:rPr>
        <w:t xml:space="preserve"> </w:t>
      </w:r>
      <w:r>
        <w:rPr>
          <w:b/>
          <w:spacing w:val="-5"/>
          <w:sz w:val="24"/>
        </w:rPr>
        <w:t>DB.</w:t>
      </w:r>
    </w:p>
    <w:p>
      <w:pPr>
        <w:pStyle w:val="10"/>
        <w:spacing w:before="137" w:line="360" w:lineRule="auto"/>
        <w:ind w:left="916" w:right="653"/>
        <w:jc w:val="both"/>
      </w:pPr>
      <w:r>
        <w:t>As shown from above table the key</w:t>
      </w:r>
      <w:r>
        <w:rPr>
          <w:spacing w:val="-3"/>
        </w:rPr>
        <w:t xml:space="preserve"> </w:t>
      </w:r>
      <w:r>
        <w:t>customer focus dimension, p-value is significant (p &lt; 0.01), and the beta value is positive. Therefore, the study accepts the alternate hypothesis that key customer focus has a significant effect on loyalty in Dashen Bank.</w:t>
      </w:r>
    </w:p>
    <w:p>
      <w:pPr>
        <w:pStyle w:val="7"/>
        <w:spacing w:before="1" w:line="360" w:lineRule="auto"/>
        <w:ind w:left="2056" w:right="664"/>
        <w:jc w:val="both"/>
      </w:pPr>
      <w:r>
        <w:t>H2o: Knowledge management dimension does not have a significant effect on loyalty in DB.</w:t>
      </w:r>
    </w:p>
    <w:p>
      <w:pPr>
        <w:spacing w:before="34"/>
        <w:ind w:left="2056" w:right="0" w:firstLine="0"/>
        <w:jc w:val="both"/>
        <w:rPr>
          <w:b/>
          <w:sz w:val="24"/>
        </w:rPr>
      </w:pPr>
      <w:r>
        <w:rPr>
          <w:b/>
          <w:sz w:val="24"/>
        </w:rPr>
        <w:t>H2a:</w:t>
      </w:r>
      <w:r>
        <w:rPr>
          <w:b/>
          <w:spacing w:val="-2"/>
          <w:sz w:val="24"/>
        </w:rPr>
        <w:t xml:space="preserve"> </w:t>
      </w:r>
      <w:r>
        <w:rPr>
          <w:b/>
          <w:sz w:val="24"/>
        </w:rPr>
        <w:t>Knowledge</w:t>
      </w:r>
      <w:r>
        <w:rPr>
          <w:b/>
          <w:spacing w:val="-2"/>
          <w:sz w:val="24"/>
        </w:rPr>
        <w:t xml:space="preserve"> </w:t>
      </w:r>
      <w:r>
        <w:rPr>
          <w:b/>
          <w:sz w:val="24"/>
        </w:rPr>
        <w:t>management</w:t>
      </w:r>
      <w:r>
        <w:rPr>
          <w:b/>
          <w:spacing w:val="-1"/>
          <w:sz w:val="24"/>
        </w:rPr>
        <w:t xml:space="preserve"> </w:t>
      </w:r>
      <w:r>
        <w:rPr>
          <w:b/>
          <w:sz w:val="24"/>
        </w:rPr>
        <w:t>dimension</w:t>
      </w:r>
      <w:r>
        <w:rPr>
          <w:b/>
          <w:spacing w:val="-1"/>
          <w:sz w:val="24"/>
        </w:rPr>
        <w:t xml:space="preserve"> </w:t>
      </w:r>
      <w:r>
        <w:rPr>
          <w:b/>
          <w:sz w:val="24"/>
        </w:rPr>
        <w:t>has</w:t>
      </w:r>
      <w:r>
        <w:rPr>
          <w:b/>
          <w:spacing w:val="-1"/>
          <w:sz w:val="24"/>
        </w:rPr>
        <w:t xml:space="preserve"> </w:t>
      </w:r>
      <w:r>
        <w:rPr>
          <w:b/>
          <w:sz w:val="24"/>
        </w:rPr>
        <w:t>a</w:t>
      </w:r>
      <w:r>
        <w:rPr>
          <w:b/>
          <w:spacing w:val="-2"/>
          <w:sz w:val="24"/>
        </w:rPr>
        <w:t xml:space="preserve"> </w:t>
      </w:r>
      <w:r>
        <w:rPr>
          <w:b/>
          <w:sz w:val="24"/>
        </w:rPr>
        <w:t>significant</w:t>
      </w:r>
      <w:r>
        <w:rPr>
          <w:b/>
          <w:spacing w:val="-1"/>
          <w:sz w:val="24"/>
        </w:rPr>
        <w:t xml:space="preserve"> </w:t>
      </w:r>
      <w:r>
        <w:rPr>
          <w:b/>
          <w:sz w:val="24"/>
        </w:rPr>
        <w:t>effect</w:t>
      </w:r>
      <w:r>
        <w:rPr>
          <w:b/>
          <w:spacing w:val="-2"/>
          <w:sz w:val="24"/>
        </w:rPr>
        <w:t xml:space="preserve"> </w:t>
      </w:r>
      <w:r>
        <w:rPr>
          <w:b/>
          <w:sz w:val="24"/>
        </w:rPr>
        <w:t>on</w:t>
      </w:r>
      <w:r>
        <w:rPr>
          <w:b/>
          <w:spacing w:val="-1"/>
          <w:sz w:val="24"/>
        </w:rPr>
        <w:t xml:space="preserve"> </w:t>
      </w:r>
      <w:r>
        <w:rPr>
          <w:b/>
          <w:sz w:val="24"/>
        </w:rPr>
        <w:t>loyalty</w:t>
      </w:r>
      <w:r>
        <w:rPr>
          <w:b/>
          <w:spacing w:val="-2"/>
          <w:sz w:val="24"/>
        </w:rPr>
        <w:t xml:space="preserve"> </w:t>
      </w:r>
      <w:r>
        <w:rPr>
          <w:b/>
          <w:sz w:val="24"/>
        </w:rPr>
        <w:t>in</w:t>
      </w:r>
      <w:r>
        <w:rPr>
          <w:b/>
          <w:spacing w:val="-1"/>
          <w:sz w:val="24"/>
        </w:rPr>
        <w:t xml:space="preserve"> </w:t>
      </w:r>
      <w:r>
        <w:rPr>
          <w:b/>
          <w:spacing w:val="-5"/>
          <w:sz w:val="24"/>
        </w:rPr>
        <w:t>DB.</w:t>
      </w:r>
    </w:p>
    <w:p>
      <w:pPr>
        <w:pStyle w:val="10"/>
        <w:spacing w:before="207" w:line="360" w:lineRule="auto"/>
        <w:ind w:left="916" w:right="652"/>
        <w:jc w:val="both"/>
      </w:pPr>
      <w:r>
        <w:t>As shown from above table the knowledge management dimension has, p-value issignificantp0.10), and the beta value is positive. (Therefore, the study accepts the alternate hypothesis that knowledge management has a significant effect on loyalty in Dashen bank at 90% confidence interval.</w:t>
      </w:r>
    </w:p>
    <w:p>
      <w:pPr>
        <w:pStyle w:val="7"/>
        <w:spacing w:before="104" w:line="360" w:lineRule="auto"/>
        <w:ind w:left="2056" w:right="662"/>
        <w:jc w:val="both"/>
      </w:pPr>
      <w:r>
        <w:t xml:space="preserve">H3o: CRM Organization dimension does not have a significant effect on loyalty in </w:t>
      </w:r>
      <w:r>
        <w:rPr>
          <w:spacing w:val="-4"/>
        </w:rPr>
        <w:t>DB.</w:t>
      </w:r>
    </w:p>
    <w:p>
      <w:pPr>
        <w:spacing w:after="0" w:line="360" w:lineRule="auto"/>
        <w:jc w:val="both"/>
        <w:sectPr>
          <w:pgSz w:w="12240" w:h="15840"/>
          <w:pgMar w:top="1360" w:right="260" w:bottom="440" w:left="740" w:header="0" w:footer="245" w:gutter="0"/>
          <w:cols w:space="720" w:num="1"/>
        </w:sectPr>
      </w:pPr>
    </w:p>
    <w:p>
      <w:pPr>
        <w:spacing w:before="79"/>
        <w:ind w:left="2056" w:right="0" w:firstLine="0"/>
        <w:jc w:val="both"/>
        <w:rPr>
          <w:b/>
          <w:sz w:val="24"/>
        </w:rPr>
      </w:pPr>
      <w:r>
        <w:rPr>
          <w:b/>
          <w:sz w:val="24"/>
        </w:rPr>
        <w:t>H3a:</w:t>
      </w:r>
      <w:r>
        <w:rPr>
          <w:b/>
          <w:spacing w:val="-1"/>
          <w:sz w:val="24"/>
        </w:rPr>
        <w:t xml:space="preserve"> </w:t>
      </w:r>
      <w:r>
        <w:rPr>
          <w:b/>
          <w:sz w:val="24"/>
        </w:rPr>
        <w:t>CRM</w:t>
      </w:r>
      <w:r>
        <w:rPr>
          <w:b/>
          <w:spacing w:val="-3"/>
          <w:sz w:val="24"/>
        </w:rPr>
        <w:t xml:space="preserve"> </w:t>
      </w:r>
      <w:r>
        <w:rPr>
          <w:b/>
          <w:sz w:val="24"/>
        </w:rPr>
        <w:t>Organization dimension has</w:t>
      </w:r>
      <w:r>
        <w:rPr>
          <w:b/>
          <w:spacing w:val="-1"/>
          <w:sz w:val="24"/>
        </w:rPr>
        <w:t xml:space="preserve"> </w:t>
      </w:r>
      <w:r>
        <w:rPr>
          <w:b/>
          <w:sz w:val="24"/>
        </w:rPr>
        <w:t>a significant</w:t>
      </w:r>
      <w:r>
        <w:rPr>
          <w:b/>
          <w:spacing w:val="-1"/>
          <w:sz w:val="24"/>
        </w:rPr>
        <w:t xml:space="preserve"> </w:t>
      </w:r>
      <w:r>
        <w:rPr>
          <w:b/>
          <w:sz w:val="24"/>
        </w:rPr>
        <w:t>effect</w:t>
      </w:r>
      <w:r>
        <w:rPr>
          <w:b/>
          <w:spacing w:val="-1"/>
          <w:sz w:val="24"/>
        </w:rPr>
        <w:t xml:space="preserve"> </w:t>
      </w:r>
      <w:r>
        <w:rPr>
          <w:b/>
          <w:sz w:val="24"/>
        </w:rPr>
        <w:t>on loyalty</w:t>
      </w:r>
      <w:r>
        <w:rPr>
          <w:b/>
          <w:spacing w:val="-1"/>
          <w:sz w:val="24"/>
        </w:rPr>
        <w:t xml:space="preserve"> </w:t>
      </w:r>
      <w:r>
        <w:rPr>
          <w:b/>
          <w:sz w:val="24"/>
        </w:rPr>
        <w:t>in</w:t>
      </w:r>
      <w:r>
        <w:rPr>
          <w:b/>
          <w:spacing w:val="-2"/>
          <w:sz w:val="24"/>
        </w:rPr>
        <w:t xml:space="preserve"> </w:t>
      </w:r>
      <w:r>
        <w:rPr>
          <w:b/>
          <w:spacing w:val="-5"/>
          <w:sz w:val="24"/>
        </w:rPr>
        <w:t>DB.</w:t>
      </w:r>
    </w:p>
    <w:p>
      <w:pPr>
        <w:pStyle w:val="10"/>
        <w:spacing w:before="173" w:line="360" w:lineRule="auto"/>
        <w:ind w:left="916" w:right="654"/>
        <w:jc w:val="both"/>
      </w:pPr>
      <w:r>
        <w:t>As</w:t>
      </w:r>
      <w:r>
        <w:rPr>
          <w:spacing w:val="-2"/>
        </w:rPr>
        <w:t xml:space="preserve"> </w:t>
      </w:r>
      <w:r>
        <w:t>shown</w:t>
      </w:r>
      <w:r>
        <w:rPr>
          <w:spacing w:val="-1"/>
        </w:rPr>
        <w:t xml:space="preserve"> </w:t>
      </w:r>
      <w:r>
        <w:t>from above</w:t>
      </w:r>
      <w:r>
        <w:rPr>
          <w:spacing w:val="-3"/>
        </w:rPr>
        <w:t xml:space="preserve"> </w:t>
      </w:r>
      <w:r>
        <w:t>table</w:t>
      </w:r>
      <w:r>
        <w:rPr>
          <w:spacing w:val="-2"/>
        </w:rPr>
        <w:t xml:space="preserve"> </w:t>
      </w:r>
      <w:r>
        <w:t>the</w:t>
      </w:r>
      <w:r>
        <w:rPr>
          <w:spacing w:val="-3"/>
        </w:rPr>
        <w:t xml:space="preserve"> </w:t>
      </w:r>
      <w:r>
        <w:t>CRM</w:t>
      </w:r>
      <w:r>
        <w:rPr>
          <w:spacing w:val="-2"/>
        </w:rPr>
        <w:t xml:space="preserve"> </w:t>
      </w:r>
      <w:r>
        <w:t>Organization</w:t>
      </w:r>
      <w:r>
        <w:rPr>
          <w:spacing w:val="-2"/>
        </w:rPr>
        <w:t xml:space="preserve"> </w:t>
      </w:r>
      <w:r>
        <w:t>dimension</w:t>
      </w:r>
      <w:r>
        <w:rPr>
          <w:spacing w:val="-2"/>
        </w:rPr>
        <w:t xml:space="preserve"> </w:t>
      </w:r>
      <w:r>
        <w:t>has,</w:t>
      </w:r>
      <w:r>
        <w:rPr>
          <w:spacing w:val="-2"/>
        </w:rPr>
        <w:t xml:space="preserve"> </w:t>
      </w:r>
      <w:r>
        <w:t>p-value significant</w:t>
      </w:r>
      <w:r>
        <w:rPr>
          <w:spacing w:val="-2"/>
        </w:rPr>
        <w:t xml:space="preserve"> </w:t>
      </w:r>
      <w:r>
        <w:t>at(p0.01),</w:t>
      </w:r>
      <w:r>
        <w:rPr>
          <w:spacing w:val="-1"/>
        </w:rPr>
        <w:t xml:space="preserve"> </w:t>
      </w:r>
      <w:r>
        <w:t>and the beta value is positive. Therefore, the study accepts the alternate hypothesis that CRM Organization has a significant effect on loyalty in DB at 99% confidence interval.</w:t>
      </w:r>
    </w:p>
    <w:p>
      <w:pPr>
        <w:pStyle w:val="10"/>
        <w:spacing w:before="138"/>
      </w:pPr>
    </w:p>
    <w:p>
      <w:pPr>
        <w:pStyle w:val="7"/>
        <w:spacing w:line="360" w:lineRule="auto"/>
        <w:ind w:left="2056" w:right="697"/>
        <w:jc w:val="both"/>
      </w:pPr>
      <w:r>
        <w:t>H4o: Technology based CRM dimension does not have a significant effect on loyalty in DB .</w:t>
      </w:r>
    </w:p>
    <w:p>
      <w:pPr>
        <w:spacing w:before="34"/>
        <w:ind w:left="2056" w:right="0" w:firstLine="0"/>
        <w:jc w:val="both"/>
        <w:rPr>
          <w:b/>
          <w:sz w:val="24"/>
        </w:rPr>
      </w:pPr>
      <w:r>
        <w:rPr>
          <w:b/>
          <w:sz w:val="24"/>
        </w:rPr>
        <w:t>H4a:</w:t>
      </w:r>
      <w:r>
        <w:rPr>
          <w:b/>
          <w:spacing w:val="-1"/>
          <w:sz w:val="24"/>
        </w:rPr>
        <w:t xml:space="preserve"> </w:t>
      </w:r>
      <w:r>
        <w:rPr>
          <w:b/>
          <w:sz w:val="24"/>
        </w:rPr>
        <w:t>Technology</w:t>
      </w:r>
      <w:r>
        <w:rPr>
          <w:b/>
          <w:spacing w:val="-1"/>
          <w:sz w:val="24"/>
        </w:rPr>
        <w:t xml:space="preserve"> </w:t>
      </w:r>
      <w:r>
        <w:rPr>
          <w:b/>
          <w:sz w:val="24"/>
        </w:rPr>
        <w:t>based</w:t>
      </w:r>
      <w:r>
        <w:rPr>
          <w:b/>
          <w:spacing w:val="-3"/>
          <w:sz w:val="24"/>
        </w:rPr>
        <w:t xml:space="preserve"> </w:t>
      </w:r>
      <w:r>
        <w:rPr>
          <w:b/>
          <w:sz w:val="24"/>
        </w:rPr>
        <w:t>CRM</w:t>
      </w:r>
      <w:r>
        <w:rPr>
          <w:b/>
          <w:spacing w:val="-2"/>
          <w:sz w:val="24"/>
        </w:rPr>
        <w:t xml:space="preserve"> </w:t>
      </w:r>
      <w:r>
        <w:rPr>
          <w:b/>
          <w:sz w:val="24"/>
        </w:rPr>
        <w:t>dimension has</w:t>
      </w:r>
      <w:r>
        <w:rPr>
          <w:b/>
          <w:spacing w:val="-1"/>
          <w:sz w:val="24"/>
        </w:rPr>
        <w:t xml:space="preserve"> </w:t>
      </w:r>
      <w:r>
        <w:rPr>
          <w:b/>
          <w:sz w:val="24"/>
        </w:rPr>
        <w:t>a</w:t>
      </w:r>
      <w:r>
        <w:rPr>
          <w:b/>
          <w:spacing w:val="-3"/>
          <w:sz w:val="24"/>
        </w:rPr>
        <w:t xml:space="preserve"> </w:t>
      </w:r>
      <w:r>
        <w:rPr>
          <w:b/>
          <w:sz w:val="24"/>
        </w:rPr>
        <w:t>significant</w:t>
      </w:r>
      <w:r>
        <w:rPr>
          <w:b/>
          <w:spacing w:val="-1"/>
          <w:sz w:val="24"/>
        </w:rPr>
        <w:t xml:space="preserve"> </w:t>
      </w:r>
      <w:r>
        <w:rPr>
          <w:b/>
          <w:sz w:val="24"/>
        </w:rPr>
        <w:t>effect</w:t>
      </w:r>
      <w:r>
        <w:rPr>
          <w:b/>
          <w:spacing w:val="-1"/>
          <w:sz w:val="24"/>
        </w:rPr>
        <w:t xml:space="preserve"> </w:t>
      </w:r>
      <w:r>
        <w:rPr>
          <w:b/>
          <w:sz w:val="24"/>
        </w:rPr>
        <w:t>on</w:t>
      </w:r>
      <w:r>
        <w:rPr>
          <w:b/>
          <w:spacing w:val="-1"/>
          <w:sz w:val="24"/>
        </w:rPr>
        <w:t xml:space="preserve"> </w:t>
      </w:r>
      <w:r>
        <w:rPr>
          <w:b/>
          <w:sz w:val="24"/>
        </w:rPr>
        <w:t>loyalty</w:t>
      </w:r>
      <w:r>
        <w:rPr>
          <w:b/>
          <w:spacing w:val="-1"/>
          <w:sz w:val="24"/>
        </w:rPr>
        <w:t xml:space="preserve"> </w:t>
      </w:r>
      <w:r>
        <w:rPr>
          <w:b/>
          <w:sz w:val="24"/>
        </w:rPr>
        <w:t>in</w:t>
      </w:r>
      <w:r>
        <w:rPr>
          <w:b/>
          <w:spacing w:val="-1"/>
          <w:sz w:val="24"/>
        </w:rPr>
        <w:t xml:space="preserve"> </w:t>
      </w:r>
      <w:r>
        <w:rPr>
          <w:b/>
          <w:sz w:val="24"/>
        </w:rPr>
        <w:t xml:space="preserve">DB </w:t>
      </w:r>
      <w:r>
        <w:rPr>
          <w:b/>
          <w:spacing w:val="-10"/>
          <w:sz w:val="24"/>
        </w:rPr>
        <w:t>.</w:t>
      </w:r>
    </w:p>
    <w:p>
      <w:pPr>
        <w:pStyle w:val="10"/>
        <w:spacing w:before="207" w:line="360" w:lineRule="auto"/>
        <w:ind w:left="916" w:right="690"/>
        <w:jc w:val="both"/>
      </w:pPr>
      <w:r>
        <w:t>As shown from above table the technology based CRM dimension has, p-value significant at (p &lt; 0.01), and the beta value is positive. Therefore, the study accepts the alternate hypothesis that technology based CRM has a significant effect on loyalty in DB at 99% confidence interval.</w:t>
      </w:r>
    </w:p>
    <w:p>
      <w:pPr>
        <w:spacing w:after="0" w:line="360" w:lineRule="auto"/>
        <w:jc w:val="both"/>
        <w:sectPr>
          <w:pgSz w:w="12240" w:h="15840"/>
          <w:pgMar w:top="1360" w:right="260" w:bottom="440" w:left="740" w:header="0" w:footer="245" w:gutter="0"/>
          <w:cols w:space="720" w:num="1"/>
        </w:sectPr>
      </w:pPr>
    </w:p>
    <w:p>
      <w:pPr>
        <w:pStyle w:val="4"/>
        <w:ind w:right="259"/>
      </w:pPr>
      <w:bookmarkStart w:id="72" w:name="_bookmark72"/>
      <w:bookmarkEnd w:id="72"/>
      <w:r>
        <w:t>CHAPTER</w:t>
      </w:r>
      <w:r>
        <w:rPr>
          <w:spacing w:val="-8"/>
        </w:rPr>
        <w:t xml:space="preserve"> </w:t>
      </w:r>
      <w:r>
        <w:rPr>
          <w:spacing w:val="-4"/>
        </w:rPr>
        <w:t>FIVE</w:t>
      </w:r>
    </w:p>
    <w:p>
      <w:pPr>
        <w:pStyle w:val="10"/>
        <w:spacing w:before="228"/>
        <w:rPr>
          <w:b/>
          <w:sz w:val="28"/>
        </w:rPr>
      </w:pPr>
    </w:p>
    <w:p>
      <w:pPr>
        <w:pStyle w:val="3"/>
        <w:spacing w:before="1"/>
      </w:pPr>
      <w:bookmarkStart w:id="73" w:name="_bookmark73"/>
      <w:bookmarkEnd w:id="73"/>
      <w:r>
        <w:t>SUMMARY,</w:t>
      </w:r>
      <w:r>
        <w:rPr>
          <w:spacing w:val="-14"/>
        </w:rPr>
        <w:t xml:space="preserve"> </w:t>
      </w:r>
      <w:r>
        <w:t>CONCLUSION</w:t>
      </w:r>
      <w:r>
        <w:rPr>
          <w:spacing w:val="-14"/>
        </w:rPr>
        <w:t xml:space="preserve"> </w:t>
      </w:r>
      <w:r>
        <w:t>AND</w:t>
      </w:r>
      <w:r>
        <w:rPr>
          <w:spacing w:val="-15"/>
        </w:rPr>
        <w:t xml:space="preserve"> </w:t>
      </w:r>
      <w:r>
        <w:rPr>
          <w:spacing w:val="-2"/>
        </w:rPr>
        <w:t>RECOMMENDATIONS</w:t>
      </w:r>
    </w:p>
    <w:p>
      <w:pPr>
        <w:pStyle w:val="10"/>
        <w:spacing w:before="229"/>
        <w:rPr>
          <w:b/>
          <w:sz w:val="32"/>
        </w:rPr>
      </w:pPr>
    </w:p>
    <w:p>
      <w:pPr>
        <w:pStyle w:val="10"/>
        <w:spacing w:line="360" w:lineRule="auto"/>
        <w:ind w:left="916" w:right="1182"/>
        <w:jc w:val="both"/>
      </w:pPr>
      <w:r>
        <w:t>Based on the findings this chapter provides the conclusions reached as to Dashen Bank`s</w:t>
      </w:r>
      <w:r>
        <w:rPr>
          <w:spacing w:val="40"/>
        </w:rPr>
        <w:t xml:space="preserve"> </w:t>
      </w:r>
      <w:r>
        <w:t>extent of CRM application and its effect on customer loyalty and forward recommendations.</w:t>
      </w:r>
    </w:p>
    <w:p>
      <w:pPr>
        <w:pStyle w:val="5"/>
        <w:numPr>
          <w:ilvl w:val="1"/>
          <w:numId w:val="30"/>
        </w:numPr>
        <w:tabs>
          <w:tab w:val="left" w:pos="1547"/>
        </w:tabs>
        <w:spacing w:before="236" w:after="0" w:line="240" w:lineRule="auto"/>
        <w:ind w:left="1547" w:right="0" w:hanging="631"/>
        <w:jc w:val="left"/>
      </w:pPr>
      <w:bookmarkStart w:id="74" w:name="_bookmark74"/>
      <w:bookmarkEnd w:id="74"/>
      <w:r>
        <w:t>Summary</w:t>
      </w:r>
      <w:r>
        <w:rPr>
          <w:spacing w:val="-3"/>
        </w:rPr>
        <w:t xml:space="preserve"> </w:t>
      </w:r>
      <w:r>
        <w:t>of</w:t>
      </w:r>
      <w:r>
        <w:rPr>
          <w:spacing w:val="-4"/>
        </w:rPr>
        <w:t xml:space="preserve"> </w:t>
      </w:r>
      <w:r>
        <w:t>the</w:t>
      </w:r>
      <w:r>
        <w:rPr>
          <w:spacing w:val="-4"/>
        </w:rPr>
        <w:t xml:space="preserve"> </w:t>
      </w:r>
      <w:r>
        <w:t>major</w:t>
      </w:r>
      <w:r>
        <w:rPr>
          <w:spacing w:val="-3"/>
        </w:rPr>
        <w:t xml:space="preserve"> </w:t>
      </w:r>
      <w:r>
        <w:rPr>
          <w:spacing w:val="-2"/>
        </w:rPr>
        <w:t>findings</w:t>
      </w:r>
    </w:p>
    <w:p>
      <w:pPr>
        <w:pStyle w:val="10"/>
        <w:spacing w:before="119"/>
        <w:rPr>
          <w:b/>
          <w:sz w:val="28"/>
        </w:rPr>
      </w:pPr>
    </w:p>
    <w:p>
      <w:pPr>
        <w:pStyle w:val="10"/>
        <w:spacing w:line="360" w:lineRule="auto"/>
        <w:ind w:left="916" w:right="1174"/>
        <w:jc w:val="both"/>
      </w:pPr>
      <w:r>
        <w:t>According to literatures, CRM has four behavioral dimensions. These behavioral dimensions are: key customer focus, CRM organizations, Knowledge management and technology -based CRM. It is essential that all of these dimensions must work systematically in an organization</w:t>
      </w:r>
      <w:r>
        <w:rPr>
          <w:spacing w:val="80"/>
        </w:rPr>
        <w:t xml:space="preserve"> </w:t>
      </w:r>
      <w:r>
        <w:t>to guarantee its improved performance</w:t>
      </w:r>
    </w:p>
    <w:p>
      <w:pPr>
        <w:pStyle w:val="10"/>
        <w:spacing w:line="360" w:lineRule="auto"/>
        <w:ind w:left="916" w:right="1179"/>
        <w:jc w:val="both"/>
      </w:pPr>
      <w:r>
        <w:t>The respondents were asked to assess Dashen Banks</w:t>
      </w:r>
      <w:r>
        <w:rPr>
          <w:spacing w:val="40"/>
        </w:rPr>
        <w:t xml:space="preserve"> </w:t>
      </w:r>
      <w:r>
        <w:t>extent of CRM practice in a five point Likert</w:t>
      </w:r>
      <w:r>
        <w:rPr>
          <w:spacing w:val="40"/>
        </w:rPr>
        <w:t xml:space="preserve"> </w:t>
      </w:r>
      <w:r>
        <w:t>scale where the extent of its application is derived from the assessments made on the four behavioral dimensions therein. As per the foregoing findings the following conclusions are drawn;</w:t>
      </w:r>
    </w:p>
    <w:p>
      <w:pPr>
        <w:pStyle w:val="10"/>
        <w:spacing w:before="1" w:line="360" w:lineRule="auto"/>
        <w:ind w:left="916" w:right="1175"/>
        <w:jc w:val="both"/>
      </w:pPr>
      <w:r>
        <w:t>The findings show the mean result of the dimensions show that the key customer focus dimension has the highest mean score (3.8803), followed by CRM organization, and Technology based CRM (lowest 3.274). Since all the mean results show room for</w:t>
      </w:r>
      <w:r>
        <w:rPr>
          <w:spacing w:val="40"/>
        </w:rPr>
        <w:t xml:space="preserve"> </w:t>
      </w:r>
      <w:r>
        <w:t>improvement the bank can work to improve all dimensions especially on the lowest scoring dimension Technology based CRM. The descriptive analysis of the study shows that the customer loyalty</w:t>
      </w:r>
      <w:r>
        <w:rPr>
          <w:spacing w:val="-3"/>
        </w:rPr>
        <w:t xml:space="preserve"> </w:t>
      </w:r>
      <w:r>
        <w:t>level is at more than 53.8% of customers in agreement and strong agreement. In addition the results of the correlation and regression analysis show that the Technology based CRM dimension has the highest correlation and regression results. Therefore it can be inferred that while the dimension has a high importance to customers’ loyalty, the bank is not working on it as meeting to customer expectation. The correlation analysis shows that the technology based CRM has the highest correlation coefficient with (r=0.749), followed by CRM organization (r=0.741), and key customer focus (r=0.647). The multiple regression also shows that technology based CRM has the highest effect on customer loyalty with Beta value (B=0.56), followed by CRM organization (B=0.35), Key customer focus (B=0.323).</w:t>
      </w:r>
    </w:p>
    <w:p>
      <w:pPr>
        <w:spacing w:after="0" w:line="360" w:lineRule="auto"/>
        <w:jc w:val="both"/>
        <w:sectPr>
          <w:footerReference r:id="rId11" w:type="default"/>
          <w:pgSz w:w="12240" w:h="15840"/>
          <w:pgMar w:top="1380" w:right="260" w:bottom="1440" w:left="740" w:header="0" w:footer="1253" w:gutter="0"/>
          <w:cols w:space="720" w:num="1"/>
        </w:sectPr>
      </w:pPr>
    </w:p>
    <w:p>
      <w:pPr>
        <w:pStyle w:val="5"/>
        <w:numPr>
          <w:ilvl w:val="1"/>
          <w:numId w:val="30"/>
        </w:numPr>
        <w:tabs>
          <w:tab w:val="left" w:pos="1337"/>
        </w:tabs>
        <w:spacing w:before="63" w:after="0" w:line="240" w:lineRule="auto"/>
        <w:ind w:left="1337" w:right="0" w:hanging="421"/>
        <w:jc w:val="left"/>
      </w:pPr>
      <w:bookmarkStart w:id="75" w:name="_bookmark75"/>
      <w:bookmarkEnd w:id="75"/>
      <w:r>
        <w:rPr>
          <w:spacing w:val="-2"/>
        </w:rPr>
        <w:t>Recommendations</w:t>
      </w:r>
    </w:p>
    <w:p>
      <w:pPr>
        <w:pStyle w:val="10"/>
        <w:spacing w:before="75"/>
        <w:rPr>
          <w:b/>
          <w:sz w:val="28"/>
        </w:rPr>
      </w:pPr>
    </w:p>
    <w:p>
      <w:pPr>
        <w:pStyle w:val="10"/>
        <w:spacing w:line="360" w:lineRule="auto"/>
        <w:ind w:left="916" w:right="1180"/>
        <w:jc w:val="both"/>
      </w:pPr>
      <w:r>
        <w:t>To be successful in implementation of CRM practices, the financial and banking</w:t>
      </w:r>
      <w:r>
        <w:rPr>
          <w:spacing w:val="-1"/>
        </w:rPr>
        <w:t xml:space="preserve"> </w:t>
      </w:r>
      <w:r>
        <w:t>organizations must define and develop a business strategy as well as a supporting infrastructure for that strategy (Kwamena, 2013). This study investigated the influential dimensions of CRM that makes consumers to be loyal to the Bank. the findings of the study</w:t>
      </w:r>
      <w:r>
        <w:rPr>
          <w:spacing w:val="-2"/>
        </w:rPr>
        <w:t xml:space="preserve"> </w:t>
      </w:r>
      <w:r>
        <w:t>followed by</w:t>
      </w:r>
      <w:r>
        <w:rPr>
          <w:spacing w:val="-2"/>
        </w:rPr>
        <w:t xml:space="preserve"> </w:t>
      </w:r>
      <w:r>
        <w:t>the conclusion made by the researcher, the following recommendation was developed to be used Dashen</w:t>
      </w:r>
      <w:r>
        <w:rPr>
          <w:spacing w:val="40"/>
        </w:rPr>
        <w:t xml:space="preserve"> </w:t>
      </w:r>
      <w:r>
        <w:rPr>
          <w:spacing w:val="-2"/>
        </w:rPr>
        <w:t>bank.</w:t>
      </w:r>
    </w:p>
    <w:p>
      <w:pPr>
        <w:pStyle w:val="10"/>
        <w:spacing w:before="2"/>
      </w:pPr>
    </w:p>
    <w:p>
      <w:pPr>
        <w:pStyle w:val="17"/>
        <w:numPr>
          <w:ilvl w:val="2"/>
          <w:numId w:val="30"/>
        </w:numPr>
        <w:tabs>
          <w:tab w:val="left" w:pos="1636"/>
        </w:tabs>
        <w:spacing w:before="0" w:after="0" w:line="355" w:lineRule="auto"/>
        <w:ind w:left="1636" w:right="1184" w:hanging="360"/>
        <w:jc w:val="both"/>
        <w:rPr>
          <w:sz w:val="24"/>
        </w:rPr>
      </w:pPr>
      <w:r>
        <w:rPr>
          <w:sz w:val="24"/>
        </w:rPr>
        <w:t>In order to enhance customer satisfaction the bank should make continuous effort to enhance the effect of CRM dimensions specially the dimensions, Crm Organization</w:t>
      </w:r>
      <w:r>
        <w:rPr>
          <w:spacing w:val="40"/>
          <w:sz w:val="24"/>
        </w:rPr>
        <w:t xml:space="preserve"> </w:t>
      </w:r>
      <w:r>
        <w:rPr>
          <w:sz w:val="24"/>
        </w:rPr>
        <w:t>and crm technology</w:t>
      </w:r>
      <w:r>
        <w:rPr>
          <w:spacing w:val="-3"/>
          <w:sz w:val="24"/>
        </w:rPr>
        <w:t xml:space="preserve"> </w:t>
      </w:r>
      <w:r>
        <w:rPr>
          <w:sz w:val="24"/>
        </w:rPr>
        <w:t>based Crm ,which have significant effect on customer satisfaction.</w:t>
      </w:r>
    </w:p>
    <w:p>
      <w:pPr>
        <w:pStyle w:val="17"/>
        <w:numPr>
          <w:ilvl w:val="2"/>
          <w:numId w:val="30"/>
        </w:numPr>
        <w:tabs>
          <w:tab w:val="left" w:pos="1636"/>
        </w:tabs>
        <w:spacing w:before="8" w:after="0" w:line="355" w:lineRule="auto"/>
        <w:ind w:left="1636" w:right="1177" w:hanging="360"/>
        <w:jc w:val="both"/>
        <w:rPr>
          <w:sz w:val="24"/>
        </w:rPr>
      </w:pPr>
      <w:r>
        <w:rPr>
          <w:sz w:val="24"/>
        </w:rPr>
        <w:t>As the findings of the study showed consumers’ loyalty depends highly strengthening emotional bonds with key customer .</w:t>
      </w:r>
      <w:r>
        <w:rPr>
          <w:spacing w:val="80"/>
          <w:sz w:val="24"/>
        </w:rPr>
        <w:t xml:space="preserve"> </w:t>
      </w:r>
      <w:r>
        <w:rPr>
          <w:sz w:val="24"/>
        </w:rPr>
        <w:t>So Dashen bank</w:t>
      </w:r>
      <w:r>
        <w:rPr>
          <w:spacing w:val="40"/>
          <w:sz w:val="24"/>
        </w:rPr>
        <w:t xml:space="preserve"> </w:t>
      </w:r>
      <w:r>
        <w:rPr>
          <w:sz w:val="24"/>
        </w:rPr>
        <w:t>need to apply key customer focus dimension fully</w:t>
      </w:r>
    </w:p>
    <w:p>
      <w:pPr>
        <w:pStyle w:val="17"/>
        <w:numPr>
          <w:ilvl w:val="2"/>
          <w:numId w:val="30"/>
        </w:numPr>
        <w:tabs>
          <w:tab w:val="left" w:pos="1636"/>
        </w:tabs>
        <w:spacing w:before="6" w:after="0" w:line="357" w:lineRule="auto"/>
        <w:ind w:left="1636" w:right="1175" w:hanging="360"/>
        <w:jc w:val="both"/>
        <w:rPr>
          <w:sz w:val="24"/>
        </w:rPr>
      </w:pPr>
      <w:r>
        <w:rPr>
          <w:sz w:val="24"/>
        </w:rPr>
        <w:t>Since it has the highest influence on loyalty , the banks should be very conscious in improving</w:t>
      </w:r>
      <w:r>
        <w:rPr>
          <w:spacing w:val="-3"/>
          <w:sz w:val="24"/>
        </w:rPr>
        <w:t xml:space="preserve"> </w:t>
      </w:r>
      <w:r>
        <w:rPr>
          <w:sz w:val="24"/>
        </w:rPr>
        <w:t>more</w:t>
      </w:r>
      <w:r>
        <w:rPr>
          <w:spacing w:val="-2"/>
          <w:sz w:val="24"/>
        </w:rPr>
        <w:t xml:space="preserve"> </w:t>
      </w:r>
      <w:r>
        <w:rPr>
          <w:sz w:val="24"/>
        </w:rPr>
        <w:t>the</w:t>
      </w:r>
      <w:r>
        <w:rPr>
          <w:spacing w:val="-2"/>
          <w:sz w:val="24"/>
        </w:rPr>
        <w:t xml:space="preserve"> </w:t>
      </w:r>
      <w:r>
        <w:rPr>
          <w:sz w:val="24"/>
        </w:rPr>
        <w:t>mechanisms</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handle</w:t>
      </w:r>
      <w:r>
        <w:rPr>
          <w:spacing w:val="-2"/>
          <w:sz w:val="24"/>
        </w:rPr>
        <w:t xml:space="preserve"> </w:t>
      </w:r>
      <w:r>
        <w:rPr>
          <w:sz w:val="24"/>
        </w:rPr>
        <w:t>complaints</w:t>
      </w:r>
      <w:r>
        <w:rPr>
          <w:spacing w:val="-1"/>
          <w:sz w:val="24"/>
        </w:rPr>
        <w:t xml:space="preserve"> </w:t>
      </w:r>
      <w:r>
        <w:rPr>
          <w:sz w:val="24"/>
        </w:rPr>
        <w:t>.</w:t>
      </w:r>
      <w:r>
        <w:rPr>
          <w:spacing w:val="-1"/>
          <w:sz w:val="24"/>
        </w:rPr>
        <w:t xml:space="preserve"> </w:t>
      </w:r>
      <w:r>
        <w:rPr>
          <w:sz w:val="24"/>
        </w:rPr>
        <w:t>For</w:t>
      </w:r>
      <w:r>
        <w:rPr>
          <w:spacing w:val="-2"/>
          <w:sz w:val="24"/>
        </w:rPr>
        <w:t xml:space="preserve"> </w:t>
      </w:r>
      <w:r>
        <w:rPr>
          <w:sz w:val="24"/>
        </w:rPr>
        <w:t>example,</w:t>
      </w:r>
      <w:r>
        <w:rPr>
          <w:spacing w:val="-3"/>
          <w:sz w:val="24"/>
        </w:rPr>
        <w:t xml:space="preserve"> </w:t>
      </w:r>
      <w:r>
        <w:rPr>
          <w:sz w:val="24"/>
        </w:rPr>
        <w:t>Try</w:t>
      </w:r>
      <w:r>
        <w:rPr>
          <w:spacing w:val="-5"/>
          <w:sz w:val="24"/>
        </w:rPr>
        <w:t xml:space="preserve"> </w:t>
      </w:r>
      <w:r>
        <w:rPr>
          <w:sz w:val="24"/>
        </w:rPr>
        <w:t>to</w:t>
      </w:r>
      <w:r>
        <w:rPr>
          <w:spacing w:val="-1"/>
          <w:sz w:val="24"/>
        </w:rPr>
        <w:t xml:space="preserve"> </w:t>
      </w:r>
      <w:r>
        <w:rPr>
          <w:sz w:val="24"/>
        </w:rPr>
        <w:t>avoid conflict probability by closely monitoring the work environment, narrow gaps for potential problems, and try to reach a win-win situation at time of conflict, Having a complain managing personnel can lead to the success of firms and to get sustainable competitive advantages by retaining loyal customers.</w:t>
      </w:r>
    </w:p>
    <w:p>
      <w:pPr>
        <w:pStyle w:val="10"/>
        <w:spacing w:before="5" w:line="360" w:lineRule="auto"/>
        <w:ind w:left="1636" w:right="1178"/>
        <w:jc w:val="both"/>
      </w:pPr>
      <w:r>
        <w:t>Finally, High level of customer satisfaction leads to increased in customer loyalty. Customer loyalty promises higher intention to purchase, word-of-mouth recommendation, profit, market share, and return on investment, overall a great competitive advantage. Hence the management of the bank should enhance the awareness of frontline employees regarding CRM</w:t>
      </w:r>
    </w:p>
    <w:p>
      <w:pPr>
        <w:spacing w:after="0" w:line="360" w:lineRule="auto"/>
        <w:jc w:val="both"/>
        <w:sectPr>
          <w:pgSz w:w="12240" w:h="15840"/>
          <w:pgMar w:top="1380" w:right="260" w:bottom="1440" w:left="740" w:header="0" w:footer="1253" w:gutter="0"/>
          <w:cols w:space="720" w:num="1"/>
        </w:sectPr>
      </w:pPr>
    </w:p>
    <w:p>
      <w:pPr>
        <w:pStyle w:val="7"/>
        <w:numPr>
          <w:ilvl w:val="1"/>
          <w:numId w:val="30"/>
        </w:numPr>
        <w:tabs>
          <w:tab w:val="left" w:pos="1407"/>
        </w:tabs>
        <w:spacing w:before="63" w:after="0" w:line="240" w:lineRule="auto"/>
        <w:ind w:left="1407" w:right="0" w:hanging="491"/>
        <w:jc w:val="left"/>
        <w:rPr>
          <w:rFonts w:ascii="Cambria"/>
        </w:rPr>
      </w:pPr>
      <w:bookmarkStart w:id="76" w:name="_bookmark76"/>
      <w:bookmarkEnd w:id="76"/>
      <w:r>
        <w:rPr>
          <w:rFonts w:ascii="Cambria"/>
        </w:rPr>
        <w:t>Directions</w:t>
      </w:r>
      <w:r>
        <w:rPr>
          <w:rFonts w:ascii="Cambria"/>
          <w:spacing w:val="-6"/>
        </w:rPr>
        <w:t xml:space="preserve"> </w:t>
      </w:r>
      <w:r>
        <w:rPr>
          <w:rFonts w:ascii="Cambria"/>
        </w:rPr>
        <w:t>for</w:t>
      </w:r>
      <w:r>
        <w:rPr>
          <w:rFonts w:ascii="Cambria"/>
          <w:spacing w:val="-6"/>
        </w:rPr>
        <w:t xml:space="preserve"> </w:t>
      </w:r>
      <w:r>
        <w:rPr>
          <w:rFonts w:ascii="Cambria"/>
        </w:rPr>
        <w:t>Further</w:t>
      </w:r>
      <w:r>
        <w:rPr>
          <w:rFonts w:ascii="Cambria"/>
          <w:spacing w:val="-5"/>
        </w:rPr>
        <w:t xml:space="preserve"> </w:t>
      </w:r>
      <w:r>
        <w:rPr>
          <w:rFonts w:ascii="Cambria"/>
          <w:spacing w:val="-2"/>
        </w:rPr>
        <w:t>Studies</w:t>
      </w:r>
    </w:p>
    <w:p>
      <w:pPr>
        <w:pStyle w:val="10"/>
        <w:spacing w:before="115"/>
        <w:rPr>
          <w:rFonts w:ascii="Cambria"/>
          <w:b/>
        </w:rPr>
      </w:pPr>
    </w:p>
    <w:p>
      <w:pPr>
        <w:pStyle w:val="10"/>
        <w:spacing w:line="360" w:lineRule="auto"/>
        <w:ind w:left="916" w:right="1187"/>
        <w:jc w:val="both"/>
      </w:pPr>
      <w:r>
        <w:t>We can raise certain limitations in this study and acknowledge them before moving on to generalizations of findings. The study is focused on examining CRM dimensions effect and effect on customer Loyalty</w:t>
      </w:r>
      <w:r>
        <w:rPr>
          <w:spacing w:val="-5"/>
        </w:rPr>
        <w:t xml:space="preserve"> </w:t>
      </w:r>
      <w:r>
        <w:t>and Further future research is recommended to assess the influence</w:t>
      </w:r>
    </w:p>
    <w:p>
      <w:pPr>
        <w:pStyle w:val="10"/>
        <w:spacing w:before="6"/>
      </w:pPr>
    </w:p>
    <w:p>
      <w:pPr>
        <w:pStyle w:val="10"/>
        <w:spacing w:line="360" w:lineRule="auto"/>
        <w:ind w:left="916" w:right="1174"/>
        <w:jc w:val="both"/>
      </w:pPr>
      <w:r>
        <w:t>of the effect of CRM dimensions on customers’ retention and loyalty since this study were conducted</w:t>
      </w:r>
      <w:r>
        <w:rPr>
          <w:spacing w:val="-1"/>
        </w:rPr>
        <w:t xml:space="preserve"> </w:t>
      </w:r>
      <w:r>
        <w:t>on single</w:t>
      </w:r>
      <w:r>
        <w:rPr>
          <w:spacing w:val="-1"/>
        </w:rPr>
        <w:t xml:space="preserve"> </w:t>
      </w:r>
      <w:r>
        <w:t>bank is limitation with regard</w:t>
      </w:r>
      <w:r>
        <w:rPr>
          <w:spacing w:val="-1"/>
        </w:rPr>
        <w:t xml:space="preserve"> </w:t>
      </w:r>
      <w:r>
        <w:t>to scope</w:t>
      </w:r>
      <w:r>
        <w:rPr>
          <w:spacing w:val="-1"/>
        </w:rPr>
        <w:t xml:space="preserve"> </w:t>
      </w:r>
      <w:r>
        <w:t>of</w:t>
      </w:r>
      <w:r>
        <w:rPr>
          <w:spacing w:val="-1"/>
        </w:rPr>
        <w:t xml:space="preserve"> </w:t>
      </w:r>
      <w:r>
        <w:t>the</w:t>
      </w:r>
      <w:r>
        <w:rPr>
          <w:spacing w:val="-1"/>
        </w:rPr>
        <w:t xml:space="preserve"> </w:t>
      </w:r>
      <w:r>
        <w:t>study</w:t>
      </w:r>
      <w:r>
        <w:rPr>
          <w:spacing w:val="-8"/>
        </w:rPr>
        <w:t xml:space="preserve"> </w:t>
      </w:r>
      <w:r>
        <w:t>the branches were</w:t>
      </w:r>
      <w:r>
        <w:rPr>
          <w:spacing w:val="-2"/>
        </w:rPr>
        <w:t xml:space="preserve"> </w:t>
      </w:r>
      <w:r>
        <w:t>data was collected were due to location convince, therefore, additional studies with broader customer base are needed to have a complete picture about the subject matter in other Commercial</w:t>
      </w:r>
      <w:r>
        <w:rPr>
          <w:spacing w:val="40"/>
        </w:rPr>
        <w:t xml:space="preserve"> </w:t>
      </w:r>
      <w:r>
        <w:t>banks in Ethiopian context</w:t>
      </w:r>
    </w:p>
    <w:p>
      <w:pPr>
        <w:pStyle w:val="10"/>
        <w:spacing w:line="360" w:lineRule="auto"/>
        <w:ind w:left="916" w:right="1184"/>
        <w:jc w:val="both"/>
      </w:pPr>
      <w:r>
        <w:t>Since CRM is a wide concept it has many other variables related to it that might have even more effect on it than raised on this study. Therefore Gathering the data by using different uncover other variables that might have an impact on customer loyalty in order to be able to dig deeper insights to the issue.</w:t>
      </w:r>
    </w:p>
    <w:p>
      <w:pPr>
        <w:pStyle w:val="10"/>
        <w:spacing w:before="7"/>
      </w:pPr>
    </w:p>
    <w:p>
      <w:pPr>
        <w:pStyle w:val="10"/>
        <w:spacing w:line="360" w:lineRule="auto"/>
        <w:ind w:left="916" w:right="1174"/>
        <w:jc w:val="both"/>
      </w:pPr>
      <w:r>
        <w:t>CRM can be adopted by any business organization and the variables that has effect on customer loyalty in the case of banking industry might be insignificant in other sections, therefore there is a huge room for future researchers to study CRM application in other industries other than banking sector.</w:t>
      </w:r>
    </w:p>
    <w:p>
      <w:pPr>
        <w:spacing w:after="0" w:line="360" w:lineRule="auto"/>
        <w:jc w:val="both"/>
        <w:sectPr>
          <w:pgSz w:w="12240" w:h="15840"/>
          <w:pgMar w:top="1380" w:right="260" w:bottom="1440" w:left="740" w:header="0" w:footer="1253" w:gutter="0"/>
          <w:cols w:space="720" w:num="1"/>
        </w:sectPr>
      </w:pPr>
    </w:p>
    <w:p>
      <w:pPr>
        <w:pStyle w:val="4"/>
        <w:ind w:right="261"/>
      </w:pPr>
      <w:bookmarkStart w:id="77" w:name="_bookmark77"/>
      <w:bookmarkEnd w:id="77"/>
      <w:r>
        <w:rPr>
          <w:spacing w:val="-2"/>
        </w:rPr>
        <w:t>BIBLIOGRAPHY</w:t>
      </w:r>
    </w:p>
    <w:p>
      <w:pPr>
        <w:pStyle w:val="10"/>
        <w:spacing w:before="253"/>
        <w:rPr>
          <w:b/>
          <w:sz w:val="28"/>
        </w:rPr>
      </w:pPr>
    </w:p>
    <w:p>
      <w:pPr>
        <w:pStyle w:val="10"/>
        <w:spacing w:line="352" w:lineRule="auto"/>
        <w:ind w:left="2637" w:right="1181" w:hanging="1712"/>
        <w:jc w:val="both"/>
      </w:pPr>
      <w:r>
        <w:t>Abdullateef, A.O., Mokhtar, S.S., Yusoff, R.Z. (2010), the impact of CRM Dimensions on</w:t>
      </w:r>
      <w:r>
        <w:rPr>
          <w:spacing w:val="40"/>
        </w:rPr>
        <w:t xml:space="preserve"> </w:t>
      </w:r>
      <w:r>
        <w:t>Call Center Performance. International Journal of Computer Science and Network Security, 10(12), 184-195.</w:t>
      </w:r>
    </w:p>
    <w:p>
      <w:pPr>
        <w:pStyle w:val="10"/>
        <w:spacing w:before="144" w:line="355" w:lineRule="auto"/>
        <w:ind w:left="2637" w:right="1175" w:hanging="1712"/>
        <w:jc w:val="both"/>
      </w:pPr>
      <w:r>
        <w:t xml:space="preserve">Almotairi, M. (2009), A Framework for CRM Success. Proceedings of the European and Mediterranean Conference on Information Systems 2009.Izmir, Turkey, 13- 14 July.An internal /external gap model. Managing Service Quality, 18(5), </w:t>
      </w:r>
      <w:r>
        <w:rPr>
          <w:spacing w:val="-2"/>
        </w:rPr>
        <w:t>496-511</w:t>
      </w:r>
    </w:p>
    <w:p>
      <w:pPr>
        <w:pStyle w:val="10"/>
        <w:spacing w:before="142" w:line="352" w:lineRule="auto"/>
        <w:ind w:left="2637" w:right="1182" w:hanging="1712"/>
        <w:jc w:val="both"/>
      </w:pPr>
      <w:r>
        <w:t xml:space="preserve">Asikhia, O. (2010), Customer Orientation and Firm Performance among Nigerian Small and Medium Scale Businesses. International Journal of Marketing Studies, 2(1), </w:t>
      </w:r>
      <w:r>
        <w:rPr>
          <w:spacing w:val="-2"/>
        </w:rPr>
        <w:t>197-213</w:t>
      </w:r>
    </w:p>
    <w:p>
      <w:pPr>
        <w:pStyle w:val="10"/>
        <w:spacing w:before="144" w:line="357" w:lineRule="auto"/>
        <w:ind w:left="2637" w:right="1172" w:hanging="1712"/>
        <w:jc w:val="both"/>
      </w:pPr>
      <w:r>
        <w:t>Akroush,</w:t>
      </w:r>
      <w:r>
        <w:rPr>
          <w:spacing w:val="-3"/>
        </w:rPr>
        <w:t xml:space="preserve"> </w:t>
      </w:r>
      <w:r>
        <w:t>N.M.,</w:t>
      </w:r>
      <w:r>
        <w:rPr>
          <w:spacing w:val="-3"/>
        </w:rPr>
        <w:t xml:space="preserve"> </w:t>
      </w:r>
      <w:r>
        <w:t>Dahiyat, E.S.,</w:t>
      </w:r>
      <w:r>
        <w:rPr>
          <w:spacing w:val="-2"/>
        </w:rPr>
        <w:t xml:space="preserve"> </w:t>
      </w:r>
      <w:r>
        <w:t>Gharaibeh,</w:t>
      </w:r>
      <w:r>
        <w:rPr>
          <w:spacing w:val="-3"/>
        </w:rPr>
        <w:t xml:space="preserve"> </w:t>
      </w:r>
      <w:r>
        <w:t>S.H.,</w:t>
      </w:r>
      <w:r>
        <w:rPr>
          <w:spacing w:val="-3"/>
        </w:rPr>
        <w:t xml:space="preserve"> </w:t>
      </w:r>
      <w:r>
        <w:t>Abu-Lail,</w:t>
      </w:r>
      <w:r>
        <w:rPr>
          <w:spacing w:val="-2"/>
        </w:rPr>
        <w:t xml:space="preserve"> </w:t>
      </w:r>
      <w:r>
        <w:t>N.B.</w:t>
      </w:r>
      <w:r>
        <w:rPr>
          <w:spacing w:val="-2"/>
        </w:rPr>
        <w:t xml:space="preserve"> </w:t>
      </w:r>
      <w:r>
        <w:t>(2011),</w:t>
      </w:r>
      <w:r>
        <w:rPr>
          <w:spacing w:val="-3"/>
        </w:rPr>
        <w:t xml:space="preserve"> </w:t>
      </w:r>
      <w:r>
        <w:t>Customer</w:t>
      </w:r>
      <w:r>
        <w:rPr>
          <w:spacing w:val="-3"/>
        </w:rPr>
        <w:t xml:space="preserve"> </w:t>
      </w:r>
      <w:r>
        <w:t xml:space="preserve">Relationship management implementation. An investigation of a scale’s generalizability and its relationship with business performance in a developing country context. International Journal of Commerce and Management, 21(2), 158- </w:t>
      </w:r>
      <w:r>
        <w:rPr>
          <w:spacing w:val="-4"/>
        </w:rPr>
        <w:t>191.</w:t>
      </w:r>
    </w:p>
    <w:p>
      <w:pPr>
        <w:pStyle w:val="10"/>
        <w:spacing w:before="119" w:line="480" w:lineRule="auto"/>
        <w:ind w:left="976" w:right="2116" w:hanging="60"/>
        <w:jc w:val="both"/>
      </w:pPr>
      <w:r>
        <w:t>Acuner,</w:t>
      </w:r>
      <w:r>
        <w:rPr>
          <w:spacing w:val="-6"/>
        </w:rPr>
        <w:t xml:space="preserve"> </w:t>
      </w:r>
      <w:r>
        <w:t>Ş.</w:t>
      </w:r>
      <w:r>
        <w:rPr>
          <w:spacing w:val="-6"/>
        </w:rPr>
        <w:t xml:space="preserve"> </w:t>
      </w:r>
      <w:r>
        <w:t>(2001),</w:t>
      </w:r>
      <w:r>
        <w:rPr>
          <w:spacing w:val="-6"/>
        </w:rPr>
        <w:t xml:space="preserve"> </w:t>
      </w:r>
      <w:r>
        <w:t>Müşteri</w:t>
      </w:r>
      <w:r>
        <w:rPr>
          <w:spacing w:val="-6"/>
        </w:rPr>
        <w:t xml:space="preserve"> </w:t>
      </w:r>
      <w:r>
        <w:t>MemnuniyetiveÖlçümü,</w:t>
      </w:r>
      <w:r>
        <w:rPr>
          <w:spacing w:val="-6"/>
        </w:rPr>
        <w:t xml:space="preserve"> </w:t>
      </w:r>
      <w:r>
        <w:t>MertMatbaası,</w:t>
      </w:r>
      <w:r>
        <w:rPr>
          <w:spacing w:val="-6"/>
        </w:rPr>
        <w:t xml:space="preserve"> </w:t>
      </w:r>
      <w:r>
        <w:t>2.Basım,</w:t>
      </w:r>
      <w:r>
        <w:rPr>
          <w:spacing w:val="-6"/>
        </w:rPr>
        <w:t xml:space="preserve"> </w:t>
      </w:r>
      <w:r>
        <w:t>Ankara. Dashen Bank</w:t>
      </w:r>
      <w:r>
        <w:rPr>
          <w:spacing w:val="40"/>
        </w:rPr>
        <w:t xml:space="preserve"> </w:t>
      </w:r>
      <w:r>
        <w:t>Report, Addis Ababa.</w:t>
      </w:r>
    </w:p>
    <w:p>
      <w:pPr>
        <w:pStyle w:val="10"/>
        <w:spacing w:line="257" w:lineRule="exact"/>
        <w:ind w:left="866" w:right="1142"/>
        <w:jc w:val="center"/>
      </w:pPr>
      <w:r>
        <w:t>Balaram,</w:t>
      </w:r>
      <w:r>
        <w:rPr>
          <w:spacing w:val="-3"/>
        </w:rPr>
        <w:t xml:space="preserve"> </w:t>
      </w:r>
      <w:r>
        <w:t>A.,</w:t>
      </w:r>
      <w:r>
        <w:rPr>
          <w:spacing w:val="-1"/>
        </w:rPr>
        <w:t xml:space="preserve"> </w:t>
      </w:r>
      <w:r>
        <w:t>Adhikari,</w:t>
      </w:r>
      <w:r>
        <w:rPr>
          <w:spacing w:val="-1"/>
        </w:rPr>
        <w:t xml:space="preserve"> </w:t>
      </w:r>
      <w:r>
        <w:t>B. (2010),</w:t>
      </w:r>
      <w:r>
        <w:rPr>
          <w:spacing w:val="-1"/>
        </w:rPr>
        <w:t xml:space="preserve"> </w:t>
      </w:r>
      <w:r>
        <w:t>Managing</w:t>
      </w:r>
      <w:r>
        <w:rPr>
          <w:spacing w:val="-4"/>
        </w:rPr>
        <w:t xml:space="preserve"> </w:t>
      </w:r>
      <w:r>
        <w:t>Customer</w:t>
      </w:r>
      <w:r>
        <w:rPr>
          <w:spacing w:val="-2"/>
        </w:rPr>
        <w:t xml:space="preserve"> </w:t>
      </w:r>
      <w:r>
        <w:t>Relationships</w:t>
      </w:r>
      <w:r>
        <w:rPr>
          <w:spacing w:val="-1"/>
        </w:rPr>
        <w:t xml:space="preserve"> </w:t>
      </w:r>
      <w:r>
        <w:t>in</w:t>
      </w:r>
      <w:r>
        <w:rPr>
          <w:spacing w:val="-1"/>
        </w:rPr>
        <w:t xml:space="preserve"> </w:t>
      </w:r>
      <w:r>
        <w:t>Service</w:t>
      </w:r>
      <w:r>
        <w:rPr>
          <w:spacing w:val="-1"/>
        </w:rPr>
        <w:t xml:space="preserve"> </w:t>
      </w:r>
      <w:r>
        <w:rPr>
          <w:spacing w:val="-2"/>
        </w:rPr>
        <w:t>Organizations.</w:t>
      </w:r>
    </w:p>
    <w:p>
      <w:pPr>
        <w:pStyle w:val="10"/>
        <w:spacing w:before="139"/>
        <w:ind w:left="2637"/>
      </w:pPr>
      <w:r>
        <w:t>Administration</w:t>
      </w:r>
      <w:r>
        <w:rPr>
          <w:spacing w:val="-4"/>
        </w:rPr>
        <w:t xml:space="preserve"> </w:t>
      </w:r>
      <w:r>
        <w:t>and</w:t>
      </w:r>
      <w:r>
        <w:rPr>
          <w:spacing w:val="-1"/>
        </w:rPr>
        <w:t xml:space="preserve"> </w:t>
      </w:r>
      <w:r>
        <w:t>Management</w:t>
      </w:r>
      <w:r>
        <w:rPr>
          <w:spacing w:val="-1"/>
        </w:rPr>
        <w:t xml:space="preserve"> </w:t>
      </w:r>
      <w:r>
        <w:t>Review,</w:t>
      </w:r>
      <w:r>
        <w:rPr>
          <w:spacing w:val="-1"/>
        </w:rPr>
        <w:t xml:space="preserve"> </w:t>
      </w:r>
      <w:r>
        <w:t>21(2),</w:t>
      </w:r>
      <w:r>
        <w:rPr>
          <w:spacing w:val="1"/>
        </w:rPr>
        <w:t xml:space="preserve"> </w:t>
      </w:r>
      <w:r>
        <w:t>65-</w:t>
      </w:r>
      <w:r>
        <w:rPr>
          <w:spacing w:val="-5"/>
        </w:rPr>
        <w:t>78.</w:t>
      </w:r>
    </w:p>
    <w:p>
      <w:pPr>
        <w:pStyle w:val="10"/>
        <w:spacing w:before="269" w:line="348" w:lineRule="auto"/>
        <w:ind w:left="1737" w:right="1181" w:hanging="812"/>
        <w:jc w:val="both"/>
      </w:pPr>
      <w:r>
        <w:t xml:space="preserve">Baran, R. J., Galka, R., Strunk, P. D. (2008), Principles of customer Relationship </w:t>
      </w:r>
      <w:r>
        <w:rPr>
          <w:spacing w:val="-2"/>
        </w:rPr>
        <w:t>Management.U.S.A:Thomson.</w:t>
      </w:r>
    </w:p>
    <w:p>
      <w:pPr>
        <w:pStyle w:val="10"/>
        <w:spacing w:before="148" w:line="352" w:lineRule="auto"/>
        <w:ind w:left="2637" w:right="1175" w:hanging="1712"/>
        <w:jc w:val="both"/>
      </w:pPr>
      <w:r>
        <w:t>Becker, U.J., Greve, G., Albers, S. (2009), The impact of technological and organizational implementation of CRM on customer acquisition, maintenance, and retention. International Journal of Research in Marketing, 26(3), 207–215.</w:t>
      </w:r>
    </w:p>
    <w:p>
      <w:pPr>
        <w:pStyle w:val="10"/>
        <w:spacing w:before="146" w:line="350" w:lineRule="auto"/>
        <w:ind w:left="2637" w:right="1182" w:hanging="1712"/>
        <w:jc w:val="both"/>
      </w:pPr>
      <w:r>
        <w:t>Bejou, D., Ennuw, C. and Palmer, A., (1998), “Trust, ethics and relationship satisfaction”, Journalof Bank Marketing 16(4), pp 170.</w:t>
      </w:r>
    </w:p>
    <w:p>
      <w:pPr>
        <w:spacing w:after="0" w:line="350" w:lineRule="auto"/>
        <w:jc w:val="both"/>
        <w:sectPr>
          <w:pgSz w:w="12240" w:h="15840"/>
          <w:pgMar w:top="1380" w:right="260" w:bottom="1440" w:left="740" w:header="0" w:footer="1253" w:gutter="0"/>
          <w:cols w:space="720" w:num="1"/>
        </w:sectPr>
      </w:pPr>
    </w:p>
    <w:p>
      <w:pPr>
        <w:pStyle w:val="10"/>
        <w:spacing w:before="79" w:line="352" w:lineRule="auto"/>
        <w:ind w:left="2637" w:right="1180" w:hanging="1712"/>
        <w:jc w:val="both"/>
      </w:pPr>
      <w:r>
        <w:t>Bennett, R. (1996), “Relationship formation and governance in consumer markets: transactional analysis versus the behaviourist approach”, Journal of Marketing Management, 12(12), pp. 417-436.</w:t>
      </w:r>
    </w:p>
    <w:p>
      <w:pPr>
        <w:pStyle w:val="10"/>
        <w:spacing w:before="5" w:line="352" w:lineRule="auto"/>
        <w:ind w:left="2637" w:right="1179" w:hanging="1712"/>
        <w:jc w:val="both"/>
      </w:pPr>
      <w:r>
        <w:t xml:space="preserve">Body, L. and </w:t>
      </w:r>
      <w:r>
        <w:fldChar w:fldCharType="begin"/>
      </w:r>
      <w:r>
        <w:instrText xml:space="preserve"> HYPERLINK "mailto:ismoez@cityu.edu.hk" \h </w:instrText>
      </w:r>
      <w:r>
        <w:fldChar w:fldCharType="separate"/>
      </w:r>
      <w:r>
        <w:t>Limayem,</w:t>
      </w:r>
      <w:r>
        <w:fldChar w:fldCharType="end"/>
      </w:r>
      <w:r>
        <w:t xml:space="preserve"> M. (2004), “The Impact of Customer Relationship Management on Customer Loyalty: The Moderating Role of Web Site Characteristics”, Journal of Computer-Mediated Communication, 9(4)</w:t>
      </w:r>
    </w:p>
    <w:p>
      <w:pPr>
        <w:pStyle w:val="10"/>
        <w:spacing w:before="146" w:line="355" w:lineRule="auto"/>
        <w:ind w:left="2015" w:right="1181" w:hanging="1109"/>
        <w:jc w:val="both"/>
      </w:pPr>
      <w:r>
        <w:t>Boulding, W., Staelin, R., Ehret, M., Johnston, W. J. (2005), A customer relationship management roadmap: what is known, potential pitfalls, and where to go. Journal of Marketing, 69(4), 155–66.</w:t>
      </w:r>
    </w:p>
    <w:p>
      <w:pPr>
        <w:pStyle w:val="10"/>
        <w:spacing w:before="136" w:line="355" w:lineRule="auto"/>
        <w:ind w:left="2637" w:right="1178" w:hanging="1712"/>
        <w:jc w:val="both"/>
      </w:pPr>
      <w:r>
        <w:t>Bunthuwun, L., Sirion, C., Howard, C. (2011), Effective Customer relationship management</w:t>
      </w:r>
      <w:r>
        <w:rPr>
          <w:spacing w:val="40"/>
        </w:rPr>
        <w:t xml:space="preserve"> </w:t>
      </w:r>
      <w:r>
        <w:t>of</w:t>
      </w:r>
      <w:r>
        <w:rPr>
          <w:spacing w:val="-2"/>
        </w:rPr>
        <w:t xml:space="preserve"> </w:t>
      </w:r>
      <w:r>
        <w:t>healthcare: A</w:t>
      </w:r>
      <w:r>
        <w:rPr>
          <w:spacing w:val="-2"/>
        </w:rPr>
        <w:t xml:space="preserve"> </w:t>
      </w:r>
      <w:r>
        <w:t>study</w:t>
      </w:r>
      <w:r>
        <w:rPr>
          <w:spacing w:val="-6"/>
        </w:rPr>
        <w:t xml:space="preserve"> </w:t>
      </w:r>
      <w:r>
        <w:t>of the</w:t>
      </w:r>
      <w:r>
        <w:rPr>
          <w:spacing w:val="-2"/>
        </w:rPr>
        <w:t xml:space="preserve"> </w:t>
      </w:r>
      <w:r>
        <w:t>perceptions</w:t>
      </w:r>
      <w:r>
        <w:rPr>
          <w:spacing w:val="-1"/>
        </w:rPr>
        <w:t xml:space="preserve"> </w:t>
      </w:r>
      <w:r>
        <w:t>of service</w:t>
      </w:r>
      <w:r>
        <w:rPr>
          <w:spacing w:val="-2"/>
        </w:rPr>
        <w:t xml:space="preserve"> </w:t>
      </w:r>
      <w:r>
        <w:t>quality, cooperate image, satisfaction, and loyalty of that outpatients of private hospital in Thailand. ASBBS Annual Conference: Las Vegas, February, 17(1), 198-211.</w:t>
      </w:r>
    </w:p>
    <w:p>
      <w:pPr>
        <w:pStyle w:val="10"/>
        <w:spacing w:before="145" w:line="348" w:lineRule="auto"/>
        <w:ind w:left="2637" w:right="1182" w:hanging="1712"/>
        <w:jc w:val="both"/>
      </w:pPr>
      <w:r>
        <w:t xml:space="preserve">Buttle, F. (2004), Customer Relationship Management: concepts and tools,Oxford: Elsevier </w:t>
      </w:r>
      <w:r>
        <w:rPr>
          <w:spacing w:val="-2"/>
        </w:rPr>
        <w:t>Butterworth-Heinemann</w:t>
      </w:r>
    </w:p>
    <w:p>
      <w:pPr>
        <w:pStyle w:val="10"/>
        <w:spacing w:before="148" w:line="352" w:lineRule="auto"/>
        <w:ind w:left="2637" w:right="1183" w:hanging="1712"/>
        <w:jc w:val="both"/>
      </w:pPr>
      <w:r>
        <w:t>Beldi, A., Cheffi, W., Dey, B. (2010), Managing customer relationship management projects: The case of a large French telecommunications company. International Journal of Project Management,28(4), 339-351.</w:t>
      </w:r>
    </w:p>
    <w:p>
      <w:pPr>
        <w:pStyle w:val="10"/>
        <w:spacing w:before="146" w:line="352" w:lineRule="auto"/>
        <w:ind w:left="2637" w:right="1176" w:hanging="1712"/>
        <w:jc w:val="both"/>
      </w:pPr>
      <w:r>
        <w:t>Bowen, John T. and Shiang-Lih Chen (2001), “The Relationship Between Customer Loyalty and Customer Satisfaction,” International Journal of Contemporary Hospitality Management, 13 (5), 213-217</w:t>
      </w:r>
    </w:p>
    <w:p>
      <w:pPr>
        <w:pStyle w:val="10"/>
        <w:spacing w:before="144" w:line="355" w:lineRule="auto"/>
        <w:ind w:left="2637" w:right="1178" w:hanging="1712"/>
        <w:jc w:val="both"/>
      </w:pPr>
      <w:r>
        <w:t>Brohman, M.K., Richard, T.W, Piccoli, G., Parasuraman, A. (2003), Data Completeness: A Key to Effective Net-Based Customer Service Systems. Communications of the ACM, 46(6), 47–51.</w:t>
      </w:r>
    </w:p>
    <w:p>
      <w:pPr>
        <w:spacing w:after="0" w:line="355" w:lineRule="auto"/>
        <w:jc w:val="both"/>
        <w:sectPr>
          <w:pgSz w:w="12240" w:h="15840"/>
          <w:pgMar w:top="1360" w:right="260" w:bottom="1440" w:left="740" w:header="0" w:footer="1253" w:gutter="0"/>
          <w:cols w:space="720" w:num="1"/>
        </w:sectPr>
      </w:pPr>
    </w:p>
    <w:p>
      <w:pPr>
        <w:pStyle w:val="10"/>
        <w:spacing w:before="71" w:line="352" w:lineRule="auto"/>
        <w:ind w:left="1559" w:right="1182" w:hanging="929"/>
        <w:jc w:val="both"/>
      </w:pPr>
      <w:r>
        <w:t>Chang, W., Park, E.J., Chaiy, S. (2010), How does CRM technology transform into</w:t>
      </w:r>
      <w:r>
        <w:rPr>
          <w:spacing w:val="40"/>
        </w:rPr>
        <w:t xml:space="preserve"> </w:t>
      </w:r>
      <w:r>
        <w:t>organizational performance? A mediating role of marketing capability. Journal of Business Research, 63, 849-855.</w:t>
      </w:r>
    </w:p>
    <w:p>
      <w:pPr>
        <w:pStyle w:val="10"/>
        <w:spacing w:before="146" w:line="348" w:lineRule="auto"/>
        <w:ind w:left="2421" w:right="779" w:hanging="1712"/>
      </w:pPr>
      <w:r>
        <w:t>Chow,</w:t>
      </w:r>
      <w:r>
        <w:rPr>
          <w:spacing w:val="28"/>
        </w:rPr>
        <w:t xml:space="preserve"> </w:t>
      </w:r>
      <w:r>
        <w:t>S.,</w:t>
      </w:r>
      <w:r>
        <w:rPr>
          <w:spacing w:val="28"/>
        </w:rPr>
        <w:t xml:space="preserve"> </w:t>
      </w:r>
      <w:r>
        <w:t>&amp;</w:t>
      </w:r>
      <w:r>
        <w:rPr>
          <w:spacing w:val="27"/>
        </w:rPr>
        <w:t xml:space="preserve"> </w:t>
      </w:r>
      <w:r>
        <w:t>Holden,</w:t>
      </w:r>
      <w:r>
        <w:rPr>
          <w:spacing w:val="28"/>
        </w:rPr>
        <w:t xml:space="preserve"> </w:t>
      </w:r>
      <w:r>
        <w:t>R.(1997).</w:t>
      </w:r>
      <w:r>
        <w:rPr>
          <w:spacing w:val="28"/>
        </w:rPr>
        <w:t xml:space="preserve"> </w:t>
      </w:r>
      <w:r>
        <w:t>“Toward</w:t>
      </w:r>
      <w:r>
        <w:rPr>
          <w:spacing w:val="28"/>
        </w:rPr>
        <w:t xml:space="preserve"> </w:t>
      </w:r>
      <w:r>
        <w:t>an</w:t>
      </w:r>
      <w:r>
        <w:rPr>
          <w:spacing w:val="28"/>
        </w:rPr>
        <w:t xml:space="preserve"> </w:t>
      </w:r>
      <w:r>
        <w:t>understanding</w:t>
      </w:r>
      <w:r>
        <w:rPr>
          <w:spacing w:val="26"/>
        </w:rPr>
        <w:t xml:space="preserve"> </w:t>
      </w:r>
      <w:r>
        <w:t>of</w:t>
      </w:r>
      <w:r>
        <w:rPr>
          <w:spacing w:val="28"/>
        </w:rPr>
        <w:t xml:space="preserve"> </w:t>
      </w:r>
      <w:r>
        <w:t>loyalty:</w:t>
      </w:r>
      <w:r>
        <w:rPr>
          <w:spacing w:val="29"/>
        </w:rPr>
        <w:t xml:space="preserve"> </w:t>
      </w:r>
      <w:r>
        <w:t>The</w:t>
      </w:r>
      <w:r>
        <w:rPr>
          <w:spacing w:val="28"/>
        </w:rPr>
        <w:t xml:space="preserve"> </w:t>
      </w:r>
      <w:r>
        <w:t>moderating</w:t>
      </w:r>
      <w:r>
        <w:rPr>
          <w:spacing w:val="26"/>
        </w:rPr>
        <w:t xml:space="preserve"> </w:t>
      </w:r>
      <w:r>
        <w:t>role</w:t>
      </w:r>
      <w:r>
        <w:rPr>
          <w:spacing w:val="27"/>
        </w:rPr>
        <w:t xml:space="preserve"> </w:t>
      </w:r>
      <w:r>
        <w:t>of trust”, Journal of Managerial Issues, 9(3), 275-298</w:t>
      </w:r>
    </w:p>
    <w:p>
      <w:pPr>
        <w:pStyle w:val="10"/>
        <w:spacing w:before="146" w:line="350" w:lineRule="auto"/>
        <w:ind w:left="2421" w:right="779" w:hanging="1712"/>
      </w:pPr>
      <w:r>
        <w:t>Christopher,</w:t>
      </w:r>
      <w:r>
        <w:rPr>
          <w:spacing w:val="40"/>
        </w:rPr>
        <w:t xml:space="preserve"> </w:t>
      </w:r>
      <w:r>
        <w:t>M.,</w:t>
      </w:r>
      <w:r>
        <w:rPr>
          <w:spacing w:val="40"/>
        </w:rPr>
        <w:t xml:space="preserve"> </w:t>
      </w:r>
      <w:r>
        <w:t>Payne,</w:t>
      </w:r>
      <w:r>
        <w:rPr>
          <w:spacing w:val="40"/>
        </w:rPr>
        <w:t xml:space="preserve"> </w:t>
      </w:r>
      <w:r>
        <w:t>A.</w:t>
      </w:r>
      <w:r>
        <w:rPr>
          <w:spacing w:val="40"/>
        </w:rPr>
        <w:t xml:space="preserve"> </w:t>
      </w:r>
      <w:r>
        <w:t>and</w:t>
      </w:r>
      <w:r>
        <w:rPr>
          <w:spacing w:val="40"/>
        </w:rPr>
        <w:t xml:space="preserve"> </w:t>
      </w:r>
      <w:r>
        <w:t>Ballantyne,</w:t>
      </w:r>
      <w:r>
        <w:rPr>
          <w:spacing w:val="40"/>
        </w:rPr>
        <w:t xml:space="preserve"> </w:t>
      </w:r>
      <w:r>
        <w:t>D.</w:t>
      </w:r>
      <w:r>
        <w:rPr>
          <w:spacing w:val="40"/>
        </w:rPr>
        <w:t xml:space="preserve"> </w:t>
      </w:r>
      <w:r>
        <w:t>(1991),</w:t>
      </w:r>
      <w:r>
        <w:rPr>
          <w:spacing w:val="40"/>
        </w:rPr>
        <w:t xml:space="preserve"> </w:t>
      </w:r>
      <w:r>
        <w:t>Relationship</w:t>
      </w:r>
      <w:r>
        <w:rPr>
          <w:spacing w:val="40"/>
        </w:rPr>
        <w:t xml:space="preserve"> </w:t>
      </w:r>
      <w:r>
        <w:t>Marketing,</w:t>
      </w:r>
      <w:r>
        <w:rPr>
          <w:spacing w:val="40"/>
        </w:rPr>
        <w:t xml:space="preserve"> </w:t>
      </w:r>
      <w:r>
        <w:t>Butterworth- Heinemann, Oxford.</w:t>
      </w:r>
    </w:p>
    <w:p>
      <w:pPr>
        <w:pStyle w:val="10"/>
        <w:spacing w:before="130" w:line="360" w:lineRule="auto"/>
        <w:ind w:left="2421" w:right="1259" w:hanging="1721"/>
      </w:pPr>
      <w:r>
        <w:t>Chen,</w:t>
      </w:r>
      <w:r>
        <w:rPr>
          <w:spacing w:val="-2"/>
        </w:rPr>
        <w:t xml:space="preserve"> </w:t>
      </w:r>
      <w:r>
        <w:t>I.</w:t>
      </w:r>
      <w:r>
        <w:rPr>
          <w:spacing w:val="-4"/>
        </w:rPr>
        <w:t xml:space="preserve"> </w:t>
      </w:r>
      <w:r>
        <w:t>J.</w:t>
      </w:r>
      <w:r>
        <w:rPr>
          <w:spacing w:val="-4"/>
        </w:rPr>
        <w:t xml:space="preserve"> </w:t>
      </w:r>
      <w:r>
        <w:t>and</w:t>
      </w:r>
      <w:r>
        <w:rPr>
          <w:spacing w:val="-4"/>
        </w:rPr>
        <w:t xml:space="preserve"> </w:t>
      </w:r>
      <w:r>
        <w:t>Popovich,</w:t>
      </w:r>
      <w:r>
        <w:rPr>
          <w:spacing w:val="-3"/>
        </w:rPr>
        <w:t xml:space="preserve"> </w:t>
      </w:r>
      <w:r>
        <w:t>K.</w:t>
      </w:r>
      <w:r>
        <w:rPr>
          <w:spacing w:val="-4"/>
        </w:rPr>
        <w:t xml:space="preserve"> </w:t>
      </w:r>
      <w:r>
        <w:t>(2003).</w:t>
      </w:r>
      <w:r>
        <w:rPr>
          <w:spacing w:val="-3"/>
        </w:rPr>
        <w:t xml:space="preserve"> </w:t>
      </w:r>
      <w:r>
        <w:t>Understanding</w:t>
      </w:r>
      <w:r>
        <w:rPr>
          <w:spacing w:val="-7"/>
        </w:rPr>
        <w:t xml:space="preserve"> </w:t>
      </w:r>
      <w:r>
        <w:t>customer</w:t>
      </w:r>
      <w:r>
        <w:rPr>
          <w:spacing w:val="-4"/>
        </w:rPr>
        <w:t xml:space="preserve"> </w:t>
      </w:r>
      <w:r>
        <w:t>relationship</w:t>
      </w:r>
      <w:r>
        <w:rPr>
          <w:spacing w:val="-2"/>
        </w:rPr>
        <w:t xml:space="preserve"> </w:t>
      </w:r>
      <w:r>
        <w:t>management</w:t>
      </w:r>
      <w:r>
        <w:rPr>
          <w:spacing w:val="-4"/>
        </w:rPr>
        <w:t xml:space="preserve"> </w:t>
      </w:r>
      <w:r>
        <w:t>(CRM): People processes and technology. Business Process Management Journal, 9</w:t>
      </w:r>
    </w:p>
    <w:p>
      <w:pPr>
        <w:pStyle w:val="10"/>
        <w:ind w:left="2421"/>
      </w:pPr>
      <w:r>
        <w:t>(5):</w:t>
      </w:r>
      <w:r>
        <w:rPr>
          <w:spacing w:val="-2"/>
        </w:rPr>
        <w:t xml:space="preserve"> 672–688.</w:t>
      </w:r>
    </w:p>
    <w:p>
      <w:pPr>
        <w:pStyle w:val="10"/>
        <w:spacing w:before="260"/>
        <w:ind w:left="700"/>
        <w:jc w:val="both"/>
      </w:pPr>
      <w:r>
        <w:t>Cochran</w:t>
      </w:r>
      <w:r>
        <w:rPr>
          <w:spacing w:val="-4"/>
        </w:rPr>
        <w:t xml:space="preserve"> </w:t>
      </w:r>
      <w:r>
        <w:t>W.G.,</w:t>
      </w:r>
      <w:r>
        <w:rPr>
          <w:spacing w:val="-2"/>
        </w:rPr>
        <w:t xml:space="preserve"> </w:t>
      </w:r>
      <w:r>
        <w:t>(1963).</w:t>
      </w:r>
      <w:r>
        <w:rPr>
          <w:spacing w:val="-2"/>
        </w:rPr>
        <w:t xml:space="preserve"> </w:t>
      </w:r>
      <w:r>
        <w:t>“Sampling</w:t>
      </w:r>
      <w:r>
        <w:rPr>
          <w:spacing w:val="-3"/>
        </w:rPr>
        <w:t xml:space="preserve"> </w:t>
      </w:r>
      <w:r>
        <w:t>Techniques”,</w:t>
      </w:r>
      <w:r>
        <w:rPr>
          <w:spacing w:val="-2"/>
        </w:rPr>
        <w:t xml:space="preserve"> </w:t>
      </w:r>
      <w:r>
        <w:t>Second</w:t>
      </w:r>
      <w:r>
        <w:rPr>
          <w:spacing w:val="-1"/>
        </w:rPr>
        <w:t xml:space="preserve"> </w:t>
      </w:r>
      <w:r>
        <w:t>Edition,</w:t>
      </w:r>
      <w:r>
        <w:rPr>
          <w:spacing w:val="-2"/>
        </w:rPr>
        <w:t xml:space="preserve"> </w:t>
      </w:r>
      <w:r>
        <w:t>New</w:t>
      </w:r>
      <w:r>
        <w:rPr>
          <w:spacing w:val="-3"/>
        </w:rPr>
        <w:t xml:space="preserve"> </w:t>
      </w:r>
      <w:r>
        <w:t>York,</w:t>
      </w:r>
      <w:r>
        <w:rPr>
          <w:spacing w:val="-1"/>
        </w:rPr>
        <w:t xml:space="preserve"> </w:t>
      </w:r>
      <w:r>
        <w:rPr>
          <w:spacing w:val="-2"/>
        </w:rPr>
        <w:t>Wiley</w:t>
      </w:r>
    </w:p>
    <w:p>
      <w:pPr>
        <w:pStyle w:val="10"/>
        <w:spacing w:before="257" w:line="360" w:lineRule="auto"/>
        <w:ind w:left="1881" w:right="1298" w:hanging="1181"/>
        <w:jc w:val="both"/>
      </w:pPr>
      <w:r>
        <w:t>Cronbach</w:t>
      </w:r>
      <w:r>
        <w:rPr>
          <w:spacing w:val="-3"/>
        </w:rPr>
        <w:t xml:space="preserve"> </w:t>
      </w:r>
      <w:r>
        <w:t>LJ</w:t>
      </w:r>
      <w:r>
        <w:rPr>
          <w:spacing w:val="-3"/>
        </w:rPr>
        <w:t xml:space="preserve"> </w:t>
      </w:r>
      <w:r>
        <w:t>(1951).</w:t>
      </w:r>
      <w:r>
        <w:rPr>
          <w:spacing w:val="-3"/>
        </w:rPr>
        <w:t xml:space="preserve"> </w:t>
      </w:r>
      <w:r>
        <w:t>"Coefficient</w:t>
      </w:r>
      <w:r>
        <w:rPr>
          <w:spacing w:val="-3"/>
        </w:rPr>
        <w:t xml:space="preserve"> </w:t>
      </w:r>
      <w:r>
        <w:t>alpha</w:t>
      </w:r>
      <w:r>
        <w:rPr>
          <w:spacing w:val="-5"/>
        </w:rPr>
        <w:t xml:space="preserve"> </w:t>
      </w:r>
      <w:r>
        <w:t>and</w:t>
      </w:r>
      <w:r>
        <w:rPr>
          <w:spacing w:val="-4"/>
        </w:rPr>
        <w:t xml:space="preserve"> </w:t>
      </w:r>
      <w:r>
        <w:t>the</w:t>
      </w:r>
      <w:r>
        <w:rPr>
          <w:spacing w:val="-4"/>
        </w:rPr>
        <w:t xml:space="preserve"> </w:t>
      </w:r>
      <w:r>
        <w:t>internal</w:t>
      </w:r>
      <w:r>
        <w:rPr>
          <w:spacing w:val="-4"/>
        </w:rPr>
        <w:t xml:space="preserve"> </w:t>
      </w:r>
      <w:r>
        <w:t>structure</w:t>
      </w:r>
      <w:r>
        <w:rPr>
          <w:spacing w:val="-5"/>
        </w:rPr>
        <w:t xml:space="preserve"> </w:t>
      </w:r>
      <w:r>
        <w:t>of</w:t>
      </w:r>
      <w:r>
        <w:rPr>
          <w:spacing w:val="-4"/>
        </w:rPr>
        <w:t xml:space="preserve"> </w:t>
      </w:r>
      <w:r>
        <w:t>tests".Psychometrika</w:t>
      </w:r>
      <w:r>
        <w:rPr>
          <w:b/>
        </w:rPr>
        <w:t>16</w:t>
      </w:r>
      <w:r>
        <w:rPr>
          <w:b/>
          <w:spacing w:val="-4"/>
        </w:rPr>
        <w:t xml:space="preserve"> </w:t>
      </w:r>
      <w:r>
        <w:t xml:space="preserve">(3): </w:t>
      </w:r>
      <w:r>
        <w:rPr>
          <w:spacing w:val="-2"/>
        </w:rPr>
        <w:t>297–334</w:t>
      </w:r>
    </w:p>
    <w:p>
      <w:pPr>
        <w:pStyle w:val="10"/>
        <w:spacing w:before="132" w:line="350" w:lineRule="auto"/>
        <w:ind w:left="1881" w:right="1186" w:hanging="1172"/>
        <w:jc w:val="both"/>
      </w:pPr>
      <w:r>
        <w:t>Carmines Ernest and Richard Zeller. 1979. Reliability and Validity Assessment. Newbury Park and London: Sage University Press.</w:t>
      </w:r>
    </w:p>
    <w:p>
      <w:pPr>
        <w:pStyle w:val="10"/>
        <w:spacing w:before="142" w:line="355" w:lineRule="auto"/>
        <w:ind w:left="1881" w:right="1177" w:hanging="1172"/>
        <w:jc w:val="both"/>
      </w:pPr>
      <w:r>
        <w:t xml:space="preserve">Dimitriadis, S., Stevens, E. (2008), Integrated customer relationship management for service activities. An internal /external gap model. Managing Service Quality, 18(5), 496- </w:t>
      </w:r>
      <w:r>
        <w:rPr>
          <w:spacing w:val="-4"/>
        </w:rPr>
        <w:t>511.</w:t>
      </w:r>
    </w:p>
    <w:p>
      <w:pPr>
        <w:pStyle w:val="10"/>
        <w:spacing w:before="138" w:line="348" w:lineRule="auto"/>
        <w:ind w:left="1881" w:right="1182" w:hanging="1172"/>
        <w:jc w:val="both"/>
      </w:pPr>
      <w:r>
        <w:t xml:space="preserve">Dimitriadis, S., Stevens, E. (2008), Integrated customer relationship management for service </w:t>
      </w:r>
      <w:r>
        <w:rPr>
          <w:spacing w:val="-2"/>
        </w:rPr>
        <w:t>activities.</w:t>
      </w:r>
    </w:p>
    <w:p>
      <w:pPr>
        <w:pStyle w:val="10"/>
        <w:spacing w:before="150" w:line="345" w:lineRule="auto"/>
        <w:ind w:left="1881" w:right="1182" w:hanging="1172"/>
        <w:jc w:val="both"/>
      </w:pPr>
      <w:r>
        <w:t>Dick, Alan S. and KunalBasu (1994), “Customer Loyalty: Toward an Integrated Conceptual Framework,” Journal of the Academy of Marketing Science, 22 (2), 99- 113.</w:t>
      </w:r>
    </w:p>
    <w:p>
      <w:pPr>
        <w:pStyle w:val="10"/>
        <w:spacing w:before="139"/>
        <w:ind w:left="700"/>
        <w:jc w:val="both"/>
      </w:pPr>
      <w:r>
        <w:t>Dowling,</w:t>
      </w:r>
      <w:r>
        <w:rPr>
          <w:spacing w:val="-2"/>
        </w:rPr>
        <w:t xml:space="preserve"> </w:t>
      </w:r>
      <w:r>
        <w:t>G.</w:t>
      </w:r>
      <w:r>
        <w:rPr>
          <w:spacing w:val="-1"/>
        </w:rPr>
        <w:t xml:space="preserve"> </w:t>
      </w:r>
      <w:r>
        <w:t>(2002),</w:t>
      </w:r>
      <w:r>
        <w:rPr>
          <w:spacing w:val="-2"/>
        </w:rPr>
        <w:t xml:space="preserve"> </w:t>
      </w:r>
      <w:r>
        <w:t>Customer</w:t>
      </w:r>
      <w:r>
        <w:rPr>
          <w:spacing w:val="-4"/>
        </w:rPr>
        <w:t xml:space="preserve"> </w:t>
      </w:r>
      <w:r>
        <w:t>Relationship</w:t>
      </w:r>
      <w:r>
        <w:rPr>
          <w:spacing w:val="-2"/>
        </w:rPr>
        <w:t xml:space="preserve"> </w:t>
      </w:r>
      <w:r>
        <w:t>Management: In B2C</w:t>
      </w:r>
      <w:r>
        <w:rPr>
          <w:spacing w:val="-2"/>
        </w:rPr>
        <w:t xml:space="preserve"> </w:t>
      </w:r>
      <w:r>
        <w:t>Markets,</w:t>
      </w:r>
      <w:r>
        <w:rPr>
          <w:spacing w:val="-1"/>
        </w:rPr>
        <w:t xml:space="preserve"> </w:t>
      </w:r>
      <w:r>
        <w:t>Often</w:t>
      </w:r>
      <w:r>
        <w:rPr>
          <w:spacing w:val="-1"/>
        </w:rPr>
        <w:t xml:space="preserve"> </w:t>
      </w:r>
      <w:r>
        <w:t>Less</w:t>
      </w:r>
      <w:r>
        <w:rPr>
          <w:spacing w:val="-2"/>
        </w:rPr>
        <w:t xml:space="preserve"> </w:t>
      </w:r>
      <w:r>
        <w:t>is</w:t>
      </w:r>
      <w:r>
        <w:rPr>
          <w:spacing w:val="-1"/>
        </w:rPr>
        <w:t xml:space="preserve"> </w:t>
      </w:r>
      <w:r>
        <w:rPr>
          <w:spacing w:val="-2"/>
        </w:rPr>
        <w:t>More.</w:t>
      </w:r>
    </w:p>
    <w:p>
      <w:pPr>
        <w:pStyle w:val="10"/>
        <w:spacing w:before="137"/>
        <w:ind w:left="1881"/>
        <w:jc w:val="both"/>
      </w:pPr>
      <w:r>
        <w:t>California</w:t>
      </w:r>
      <w:r>
        <w:rPr>
          <w:spacing w:val="-2"/>
        </w:rPr>
        <w:t xml:space="preserve"> </w:t>
      </w:r>
      <w:r>
        <w:t>Management</w:t>
      </w:r>
      <w:r>
        <w:rPr>
          <w:spacing w:val="1"/>
        </w:rPr>
        <w:t xml:space="preserve"> </w:t>
      </w:r>
      <w:r>
        <w:t>Review,</w:t>
      </w:r>
      <w:r>
        <w:rPr>
          <w:spacing w:val="-1"/>
        </w:rPr>
        <w:t xml:space="preserve"> </w:t>
      </w:r>
      <w:r>
        <w:t>44</w:t>
      </w:r>
      <w:r>
        <w:rPr>
          <w:spacing w:val="-1"/>
        </w:rPr>
        <w:t xml:space="preserve"> </w:t>
      </w:r>
      <w:r>
        <w:t>(3),</w:t>
      </w:r>
      <w:r>
        <w:rPr>
          <w:spacing w:val="-1"/>
        </w:rPr>
        <w:t xml:space="preserve"> </w:t>
      </w:r>
      <w:r>
        <w:t>87–104.</w:t>
      </w:r>
      <w:r>
        <w:rPr>
          <w:spacing w:val="2"/>
        </w:rPr>
        <w:t xml:space="preserve"> </w:t>
      </w:r>
      <w:r>
        <w:rPr>
          <w:spacing w:val="-4"/>
        </w:rPr>
        <w:t>Day,</w:t>
      </w:r>
    </w:p>
    <w:p>
      <w:pPr>
        <w:pStyle w:val="10"/>
        <w:spacing w:before="271" w:line="348" w:lineRule="auto"/>
        <w:ind w:left="1319" w:right="1259" w:hanging="749"/>
      </w:pPr>
      <w:r>
        <w:t>George</w:t>
      </w:r>
      <w:r>
        <w:rPr>
          <w:spacing w:val="40"/>
        </w:rPr>
        <w:t xml:space="preserve"> </w:t>
      </w:r>
      <w:r>
        <w:t>S.</w:t>
      </w:r>
      <w:r>
        <w:rPr>
          <w:spacing w:val="40"/>
        </w:rPr>
        <w:t xml:space="preserve"> </w:t>
      </w:r>
      <w:r>
        <w:t>(1969),</w:t>
      </w:r>
      <w:r>
        <w:rPr>
          <w:spacing w:val="40"/>
        </w:rPr>
        <w:t xml:space="preserve"> </w:t>
      </w:r>
      <w:r>
        <w:t>“A</w:t>
      </w:r>
      <w:r>
        <w:rPr>
          <w:spacing w:val="40"/>
        </w:rPr>
        <w:t xml:space="preserve"> </w:t>
      </w:r>
      <w:r>
        <w:t>Two-Dimensional</w:t>
      </w:r>
      <w:r>
        <w:rPr>
          <w:spacing w:val="40"/>
        </w:rPr>
        <w:t xml:space="preserve"> </w:t>
      </w:r>
      <w:r>
        <w:t>Concept</w:t>
      </w:r>
      <w:r>
        <w:rPr>
          <w:spacing w:val="40"/>
        </w:rPr>
        <w:t xml:space="preserve"> </w:t>
      </w:r>
      <w:r>
        <w:t>of</w:t>
      </w:r>
      <w:r>
        <w:rPr>
          <w:spacing w:val="40"/>
        </w:rPr>
        <w:t xml:space="preserve"> </w:t>
      </w:r>
      <w:r>
        <w:t>Brand</w:t>
      </w:r>
      <w:r>
        <w:rPr>
          <w:spacing w:val="40"/>
        </w:rPr>
        <w:t xml:space="preserve"> </w:t>
      </w:r>
      <w:r>
        <w:t>Loyalty,”</w:t>
      </w:r>
      <w:r>
        <w:rPr>
          <w:spacing w:val="40"/>
        </w:rPr>
        <w:t xml:space="preserve"> </w:t>
      </w:r>
      <w:r>
        <w:t>Journal</w:t>
      </w:r>
      <w:r>
        <w:rPr>
          <w:spacing w:val="40"/>
        </w:rPr>
        <w:t xml:space="preserve"> </w:t>
      </w:r>
      <w:r>
        <w:t>of</w:t>
      </w:r>
      <w:r>
        <w:rPr>
          <w:spacing w:val="40"/>
        </w:rPr>
        <w:t xml:space="preserve"> </w:t>
      </w:r>
      <w:r>
        <w:t>Advertising Research, 9 (3), 29-35.</w:t>
      </w:r>
    </w:p>
    <w:p>
      <w:pPr>
        <w:pStyle w:val="10"/>
        <w:spacing w:before="69"/>
      </w:pPr>
    </w:p>
    <w:p>
      <w:pPr>
        <w:pStyle w:val="10"/>
        <w:spacing w:line="355" w:lineRule="auto"/>
        <w:ind w:left="1881" w:right="1180" w:hanging="1172"/>
        <w:jc w:val="both"/>
      </w:pPr>
      <w:r>
        <w:t>Day, G. S. and Van den Bulte, C. (2002). Superiority in customer relationship management: Consequences for</w:t>
      </w:r>
      <w:r>
        <w:rPr>
          <w:spacing w:val="-1"/>
        </w:rPr>
        <w:t xml:space="preserve"> </w:t>
      </w:r>
      <w:r>
        <w:t>competitive</w:t>
      </w:r>
      <w:r>
        <w:rPr>
          <w:spacing w:val="-1"/>
        </w:rPr>
        <w:t xml:space="preserve"> </w:t>
      </w:r>
      <w:r>
        <w:t>advantage</w:t>
      </w:r>
      <w:r>
        <w:rPr>
          <w:spacing w:val="-1"/>
        </w:rPr>
        <w:t xml:space="preserve"> </w:t>
      </w:r>
      <w:r>
        <w:t>and performance. Working</w:t>
      </w:r>
      <w:r>
        <w:rPr>
          <w:spacing w:val="-2"/>
        </w:rPr>
        <w:t xml:space="preserve"> </w:t>
      </w:r>
      <w:r>
        <w:t>paper, Wharton School of Economics, University of Pennsylvania.</w:t>
      </w:r>
    </w:p>
    <w:p>
      <w:pPr>
        <w:spacing w:after="0" w:line="355" w:lineRule="auto"/>
        <w:jc w:val="both"/>
        <w:sectPr>
          <w:footerReference r:id="rId12" w:type="default"/>
          <w:pgSz w:w="12240" w:h="15840"/>
          <w:pgMar w:top="660" w:right="260" w:bottom="440" w:left="740" w:header="0" w:footer="245" w:gutter="0"/>
          <w:cols w:space="720" w:num="1"/>
        </w:sectPr>
      </w:pPr>
    </w:p>
    <w:p>
      <w:pPr>
        <w:pStyle w:val="10"/>
        <w:spacing w:before="72" w:line="348" w:lineRule="auto"/>
        <w:ind w:left="1881" w:right="1182" w:hanging="1172"/>
        <w:jc w:val="both"/>
      </w:pPr>
      <w:r>
        <w:t>Eid, R. (2007),</w:t>
      </w:r>
      <w:r>
        <w:rPr>
          <w:spacing w:val="-1"/>
        </w:rPr>
        <w:t xml:space="preserve"> </w:t>
      </w:r>
      <w:r>
        <w:t>Towards a</w:t>
      </w:r>
      <w:r>
        <w:rPr>
          <w:spacing w:val="-1"/>
        </w:rPr>
        <w:t xml:space="preserve"> </w:t>
      </w:r>
      <w:r>
        <w:t>Successful CRM Implementation in Banks: An Integrated Model. The Service Industries Journal, 27(8), 1021–1039.</w:t>
      </w:r>
    </w:p>
    <w:p>
      <w:pPr>
        <w:pStyle w:val="10"/>
        <w:spacing w:before="134"/>
        <w:ind w:left="700"/>
      </w:pPr>
      <w:r>
        <w:t>Ergunda,</w:t>
      </w:r>
      <w:r>
        <w:rPr>
          <w:spacing w:val="-6"/>
        </w:rPr>
        <w:t xml:space="preserve"> </w:t>
      </w:r>
      <w:r>
        <w:t>H.</w:t>
      </w:r>
      <w:r>
        <w:rPr>
          <w:spacing w:val="-2"/>
        </w:rPr>
        <w:t xml:space="preserve"> </w:t>
      </w:r>
      <w:r>
        <w:t>İ.</w:t>
      </w:r>
      <w:r>
        <w:rPr>
          <w:spacing w:val="-2"/>
        </w:rPr>
        <w:t xml:space="preserve"> </w:t>
      </w:r>
      <w:r>
        <w:t>(2003),</w:t>
      </w:r>
      <w:r>
        <w:rPr>
          <w:spacing w:val="-3"/>
        </w:rPr>
        <w:t xml:space="preserve"> </w:t>
      </w:r>
      <w:r>
        <w:t xml:space="preserve">“MüşteriİlişkileriYönetimi”, </w:t>
      </w:r>
      <w:r>
        <w:fldChar w:fldCharType="begin"/>
      </w:r>
      <w:r>
        <w:instrText xml:space="preserve"> HYPERLINK "http://www.danismend.com/" \h </w:instrText>
      </w:r>
      <w:r>
        <w:fldChar w:fldCharType="separate"/>
      </w:r>
      <w:r>
        <w:rPr>
          <w:spacing w:val="-2"/>
        </w:rPr>
        <w:t>http://www.danismend.com</w:t>
      </w:r>
      <w:r>
        <w:rPr>
          <w:spacing w:val="-2"/>
        </w:rPr>
        <w:fldChar w:fldCharType="end"/>
      </w:r>
    </w:p>
    <w:p>
      <w:pPr>
        <w:pStyle w:val="10"/>
        <w:spacing w:before="271" w:line="348" w:lineRule="auto"/>
        <w:ind w:left="1881" w:right="1182" w:hanging="1172"/>
        <w:jc w:val="both"/>
      </w:pPr>
      <w:r>
        <w:t>Evans, J. R., &amp;Laskin, R. L. (1994), “The relationship marketing process: A conceptualization and application”, Industrial Marketing Management, 23(5), 439-452</w:t>
      </w:r>
    </w:p>
    <w:p>
      <w:pPr>
        <w:pStyle w:val="10"/>
        <w:spacing w:before="148" w:line="352" w:lineRule="auto"/>
        <w:ind w:left="1281" w:right="1182" w:hanging="632"/>
        <w:jc w:val="both"/>
      </w:pPr>
      <w:r>
        <w:t>Fan, Y., Ku, E. (2010), Customer focus, service process fit and customer relationship Management profitability: the effect of</w:t>
      </w:r>
      <w:r>
        <w:rPr>
          <w:spacing w:val="-1"/>
        </w:rPr>
        <w:t xml:space="preserve"> </w:t>
      </w:r>
      <w:r>
        <w:t>knowledge</w:t>
      </w:r>
      <w:r>
        <w:rPr>
          <w:spacing w:val="-1"/>
        </w:rPr>
        <w:t xml:space="preserve"> </w:t>
      </w:r>
      <w:r>
        <w:t>sharing. The</w:t>
      </w:r>
      <w:r>
        <w:rPr>
          <w:spacing w:val="-1"/>
        </w:rPr>
        <w:t xml:space="preserve"> </w:t>
      </w:r>
      <w:r>
        <w:t>Service Industries Journal, 30(2), 203–222</w:t>
      </w:r>
    </w:p>
    <w:p>
      <w:pPr>
        <w:pStyle w:val="10"/>
        <w:spacing w:before="144" w:line="355" w:lineRule="auto"/>
        <w:ind w:left="1881" w:right="1175" w:hanging="1172"/>
        <w:jc w:val="both"/>
      </w:pPr>
      <w:r>
        <w:t xml:space="preserve">Fox, T. Stead, S. (2001), Customer Relationship Management: Delivering the Benefits, White Paper, CRM (UK) and SECOR Consulting, New Malden. Retrieved July </w:t>
      </w:r>
      <w:r>
        <w:fldChar w:fldCharType="begin"/>
      </w:r>
      <w:r>
        <w:instrText xml:space="preserve"> HYPERLINK "http://www.iseing.org/emcis/EMCISWebsite/EMCIS2011%20Proceedings/SCI10.pdf" \h </w:instrText>
      </w:r>
      <w:r>
        <w:fldChar w:fldCharType="separate"/>
      </w:r>
      <w:r>
        <w:rPr>
          <w:spacing w:val="-2"/>
        </w:rPr>
        <w:t>24,2011fromhttp://www.iseing.org/emcis/EMCISWebsite/EMCIS2011%20Proceedi</w:t>
      </w:r>
      <w:r>
        <w:rPr>
          <w:spacing w:val="-2"/>
        </w:rPr>
        <w:fldChar w:fldCharType="end"/>
      </w:r>
      <w:r>
        <w:rPr>
          <w:spacing w:val="-2"/>
        </w:rPr>
        <w:t xml:space="preserve"> </w:t>
      </w:r>
      <w:r>
        <w:fldChar w:fldCharType="begin"/>
      </w:r>
      <w:r>
        <w:instrText xml:space="preserve"> HYPERLINK "http://www.iseing.org/emcis/EMCISWebsite/EMCIS2011%20Proceedings/SCI10.pdf" \h </w:instrText>
      </w:r>
      <w:r>
        <w:fldChar w:fldCharType="separate"/>
      </w:r>
      <w:r>
        <w:rPr>
          <w:spacing w:val="-2"/>
        </w:rPr>
        <w:t>ngs/SCI10.pdf.</w:t>
      </w:r>
      <w:r>
        <w:rPr>
          <w:spacing w:val="-2"/>
        </w:rPr>
        <w:fldChar w:fldCharType="end"/>
      </w:r>
    </w:p>
    <w:p>
      <w:pPr>
        <w:pStyle w:val="10"/>
        <w:spacing w:before="145" w:line="348" w:lineRule="auto"/>
        <w:ind w:left="1881" w:right="1183" w:hanging="1172"/>
        <w:jc w:val="both"/>
      </w:pPr>
      <w:r>
        <w:t>Gronroos, C. (1994), “From Marketing Mix to Relationship Marketing: Towards a Paradigm Shift in Marketing”, Management Decision, 32 (2), pp. 4-9</w:t>
      </w:r>
    </w:p>
    <w:p>
      <w:pPr>
        <w:pStyle w:val="10"/>
        <w:spacing w:before="148" w:line="348" w:lineRule="auto"/>
        <w:ind w:left="1881" w:right="1184" w:hanging="1172"/>
        <w:jc w:val="both"/>
      </w:pPr>
      <w:r>
        <w:t>Grönroos, C. (1994). Quo vadis, marketing?Toward a relationship marketing paradigm. Journal of Marketing Management, 10 (5): 347-60.</w:t>
      </w:r>
    </w:p>
    <w:p>
      <w:pPr>
        <w:pStyle w:val="10"/>
        <w:spacing w:before="148" w:line="348" w:lineRule="auto"/>
        <w:ind w:left="1881" w:right="1178" w:hanging="1172"/>
        <w:jc w:val="both"/>
      </w:pPr>
      <w:r>
        <w:t>Gummesson, E. (1994), “Broadening and Specifying Relationship Marketing”. Asia-Australia Marketing Journal, 2 (1), pp. 10-30</w:t>
      </w:r>
    </w:p>
    <w:p>
      <w:pPr>
        <w:pStyle w:val="10"/>
        <w:spacing w:before="147" w:line="348" w:lineRule="auto"/>
        <w:ind w:left="1701" w:right="1183" w:hanging="992"/>
        <w:jc w:val="both"/>
      </w:pPr>
      <w:r>
        <w:t>Ghiselli, E.E., Campbell, J.P., Zedeck, S., 1981. Measurement Theory for Behavioral Sciences.Freeman, San Francisco, CA.</w:t>
      </w:r>
    </w:p>
    <w:p>
      <w:pPr>
        <w:pStyle w:val="10"/>
        <w:spacing w:before="4" w:line="350" w:lineRule="auto"/>
        <w:ind w:left="1701" w:right="1177" w:hanging="992"/>
        <w:jc w:val="both"/>
      </w:pPr>
      <w:r>
        <w:t>Hallowell Roger (1996); ―The relationships of customer satisfaction, customer loyalty, and profitability: An empirical study‖; International Journal of Service Industry Management; Vol. 7; No. 4; pp. 27-42.</w:t>
      </w:r>
    </w:p>
    <w:p>
      <w:pPr>
        <w:pStyle w:val="10"/>
        <w:spacing w:before="141" w:line="348" w:lineRule="auto"/>
        <w:ind w:left="1881" w:right="1182" w:hanging="1172"/>
        <w:jc w:val="both"/>
      </w:pPr>
      <w:r>
        <w:t>Holloway, A. (2002), It’s All About Relationships”, Database: Business Source Premier, Canadian Business, Vol. 75, Issue 20.</w:t>
      </w:r>
    </w:p>
    <w:p>
      <w:pPr>
        <w:pStyle w:val="10"/>
        <w:spacing w:before="1" w:line="352" w:lineRule="auto"/>
        <w:ind w:left="1881" w:right="1180" w:hanging="1172"/>
        <w:jc w:val="both"/>
      </w:pPr>
      <w:r>
        <w:t xml:space="preserve">Hamid, H. (2009), Toward unfolding CRM implementation in Pakistan: A case study. 17th European Conference on Information Systems. Islamabad, Pakistan. Retrieved June </w:t>
      </w:r>
      <w:r>
        <w:fldChar w:fldCharType="begin"/>
      </w:r>
      <w:r>
        <w:instrText xml:space="preserve"> HYPERLINK "http://is2.lse.ac.uk/asp/aspecis/20090249.pdf" \h </w:instrText>
      </w:r>
      <w:r>
        <w:fldChar w:fldCharType="separate"/>
      </w:r>
      <w:r>
        <w:rPr>
          <w:spacing w:val="-2"/>
        </w:rPr>
        <w:t>28,2011,fromhttp://is2.lse.ac.uk/asp/aspecis/20090249.pdf</w:t>
      </w:r>
      <w:r>
        <w:rPr>
          <w:spacing w:val="-2"/>
        </w:rPr>
        <w:fldChar w:fldCharType="end"/>
      </w:r>
    </w:p>
    <w:p>
      <w:pPr>
        <w:spacing w:after="0" w:line="352" w:lineRule="auto"/>
        <w:jc w:val="both"/>
        <w:sectPr>
          <w:pgSz w:w="12240" w:h="15840"/>
          <w:pgMar w:top="800" w:right="260" w:bottom="440" w:left="740" w:header="0" w:footer="245" w:gutter="0"/>
          <w:cols w:space="720" w:num="1"/>
        </w:sectPr>
      </w:pPr>
    </w:p>
    <w:p>
      <w:pPr>
        <w:pStyle w:val="10"/>
        <w:spacing w:before="71" w:line="352" w:lineRule="auto"/>
        <w:ind w:left="1881" w:right="1183" w:hanging="1172"/>
        <w:jc w:val="both"/>
      </w:pPr>
      <w:r>
        <w:t>Hung, Y.S., Hung, H.W., Tsai, A.C., Jiang, C.S. (2010), Critical factors of hospital adoption on CRM system: organizational and information system perspective. Decision support systems,48, 592-603.</w:t>
      </w:r>
    </w:p>
    <w:p>
      <w:pPr>
        <w:pStyle w:val="10"/>
        <w:spacing w:before="144" w:line="352" w:lineRule="auto"/>
        <w:ind w:left="1881" w:right="1179" w:hanging="1172"/>
        <w:jc w:val="both"/>
      </w:pPr>
      <w:r>
        <w:t>Hennig-Thurau, T. &amp;Thurau, C., 2003. Customer Orientation of Service Employees Toward Conceptual Framework of a Key Relationship Marketing Construct. Journal of Relationship Marketing, 2(1), pp.23–41.</w:t>
      </w:r>
    </w:p>
    <w:p>
      <w:pPr>
        <w:pStyle w:val="10"/>
        <w:spacing w:before="144" w:line="350" w:lineRule="auto"/>
        <w:ind w:left="1480" w:right="1177" w:hanging="812"/>
        <w:jc w:val="both"/>
      </w:pPr>
      <w:r>
        <w:t>Heide, J. B. (1994), “Inter-organizational governance in marketing channels”, Journal of Marketing, 58(1), 71-85</w:t>
      </w:r>
    </w:p>
    <w:p>
      <w:pPr>
        <w:pStyle w:val="10"/>
        <w:spacing w:before="142" w:line="355" w:lineRule="auto"/>
        <w:ind w:left="1881" w:right="1173" w:hanging="1172"/>
        <w:jc w:val="both"/>
      </w:pPr>
      <w:r>
        <w:t>Hussain, I., Hussain, M., Hussain, S., Sajid, M. (2009), Customer Relationship Management: Strategies And Practices In Selected Banks Of Pakistan. International Review of Business Research Paper, 5(6), 117-132.</w:t>
      </w:r>
    </w:p>
    <w:p>
      <w:pPr>
        <w:pStyle w:val="10"/>
        <w:spacing w:before="138" w:line="348" w:lineRule="auto"/>
        <w:ind w:left="1881" w:right="1184" w:hanging="1172"/>
        <w:jc w:val="both"/>
      </w:pPr>
      <w:r>
        <w:t>Jacoby, J., &amp;Kyner, D.B. (1973), “Brand loyalty versus repeat purchase behavior”, Journal of Marketing Research, 10(1), 1-9</w:t>
      </w:r>
    </w:p>
    <w:p>
      <w:pPr>
        <w:pStyle w:val="10"/>
        <w:spacing w:before="148" w:line="348" w:lineRule="auto"/>
        <w:ind w:left="1881" w:right="1175" w:hanging="1172"/>
        <w:jc w:val="both"/>
      </w:pPr>
      <w:r>
        <w:t>Javalgı, R.G. and Moberg C.R. (1997), “Service Loyalty: Implications for Providers”, The Journal of Services Marketing, Vol. 11, No:3.</w:t>
      </w:r>
    </w:p>
    <w:p>
      <w:pPr>
        <w:pStyle w:val="10"/>
        <w:spacing w:before="150" w:line="352" w:lineRule="auto"/>
        <w:ind w:left="1881" w:right="1181" w:hanging="1172"/>
        <w:jc w:val="both"/>
      </w:pPr>
      <w:r>
        <w:t>Kracklauer, A.,</w:t>
      </w:r>
      <w:r>
        <w:rPr>
          <w:spacing w:val="-2"/>
        </w:rPr>
        <w:t xml:space="preserve"> </w:t>
      </w:r>
      <w:r>
        <w:t>Passenheim,</w:t>
      </w:r>
      <w:r>
        <w:rPr>
          <w:spacing w:val="-1"/>
        </w:rPr>
        <w:t xml:space="preserve"> </w:t>
      </w:r>
      <w:r>
        <w:t>O.</w:t>
      </w:r>
      <w:r>
        <w:rPr>
          <w:spacing w:val="-2"/>
        </w:rPr>
        <w:t xml:space="preserve"> </w:t>
      </w:r>
      <w:r>
        <w:t>and</w:t>
      </w:r>
      <w:r>
        <w:rPr>
          <w:spacing w:val="-1"/>
        </w:rPr>
        <w:t xml:space="preserve"> </w:t>
      </w:r>
      <w:r>
        <w:t>Seifert,</w:t>
      </w:r>
      <w:r>
        <w:rPr>
          <w:spacing w:val="-2"/>
        </w:rPr>
        <w:t xml:space="preserve"> </w:t>
      </w:r>
      <w:r>
        <w:t>D. (2001).</w:t>
      </w:r>
      <w:r>
        <w:rPr>
          <w:spacing w:val="-2"/>
        </w:rPr>
        <w:t xml:space="preserve"> </w:t>
      </w:r>
      <w:r>
        <w:t>Mutual</w:t>
      </w:r>
      <w:r>
        <w:rPr>
          <w:spacing w:val="-1"/>
        </w:rPr>
        <w:t xml:space="preserve"> </w:t>
      </w:r>
      <w:r>
        <w:t>customer approach:</w:t>
      </w:r>
      <w:r>
        <w:rPr>
          <w:spacing w:val="-1"/>
        </w:rPr>
        <w:t xml:space="preserve"> </w:t>
      </w:r>
      <w:r>
        <w:t>How industry and tradeare executing collaborative customer relationship management. International Journal of Retail &amp; Distribution Management, 29(12): 515– 519.</w:t>
      </w:r>
    </w:p>
    <w:p>
      <w:pPr>
        <w:pStyle w:val="10"/>
        <w:spacing w:before="144" w:line="352" w:lineRule="auto"/>
        <w:ind w:left="1881" w:right="1182" w:hanging="1172"/>
        <w:jc w:val="both"/>
      </w:pPr>
      <w:r>
        <w:t>Krasnikov, A., Jayachandran, S., Kumar,V. (2009), The Impact of Customer Relationship Management Implementation on Cost and Profit Efficiencies: Evidence from the U.S.Commercial Banking Industry. Journal of Marketing, 73(6), 61-77.</w:t>
      </w:r>
    </w:p>
    <w:p>
      <w:pPr>
        <w:pStyle w:val="10"/>
        <w:spacing w:before="146" w:line="348" w:lineRule="auto"/>
        <w:ind w:left="1540" w:right="1185" w:hanging="812"/>
        <w:jc w:val="both"/>
      </w:pPr>
      <w:r>
        <w:t>Kotler, P., Keller, K. (2009), Marketing Management (14th Ed.). New Jersey: Pearson International Edition.</w:t>
      </w:r>
    </w:p>
    <w:p>
      <w:pPr>
        <w:pStyle w:val="10"/>
        <w:spacing w:before="2" w:line="355" w:lineRule="auto"/>
        <w:ind w:left="1341" w:right="1180" w:hanging="692"/>
        <w:jc w:val="both"/>
      </w:pPr>
      <w:r>
        <w:t>Kim, B.Y. (2008), Mediated Effects of Customer Orientation on Customer Relationship Management Performance. International Journal of Hospitality and Tourism Administration, 9(2), 192-218.</w:t>
      </w:r>
    </w:p>
    <w:p>
      <w:pPr>
        <w:pStyle w:val="10"/>
        <w:spacing w:before="138" w:line="345" w:lineRule="auto"/>
        <w:ind w:left="1461" w:right="1182" w:hanging="752"/>
        <w:jc w:val="both"/>
      </w:pPr>
      <w:r>
        <w:t>King,</w:t>
      </w:r>
      <w:r>
        <w:rPr>
          <w:spacing w:val="40"/>
        </w:rPr>
        <w:t xml:space="preserve"> </w:t>
      </w:r>
      <w:r>
        <w:t>S.F., Burgess, T.F. (2008), Understanding success and failure in customer relation shipmanagement. Industrial Marketing Management, 37(4), 421–431.</w:t>
      </w:r>
    </w:p>
    <w:p>
      <w:pPr>
        <w:spacing w:after="0" w:line="345" w:lineRule="auto"/>
        <w:jc w:val="both"/>
        <w:sectPr>
          <w:pgSz w:w="12240" w:h="15840"/>
          <w:pgMar w:top="660" w:right="260" w:bottom="440" w:left="740" w:header="0" w:footer="245" w:gutter="0"/>
          <w:cols w:space="720" w:num="1"/>
        </w:sectPr>
      </w:pPr>
    </w:p>
    <w:p>
      <w:pPr>
        <w:pStyle w:val="10"/>
        <w:spacing w:before="71" w:line="352" w:lineRule="auto"/>
        <w:ind w:left="1881" w:right="1182" w:hanging="1172"/>
        <w:jc w:val="both"/>
      </w:pPr>
      <w:r>
        <w:t>Ku, E.C.S. (2010), The Impact of Customer Relationship Management through Implementation of Information Systems. Total Quality Management and Business Excellence, 21(11), 1085-1102.</w:t>
      </w:r>
    </w:p>
    <w:p>
      <w:pPr>
        <w:pStyle w:val="10"/>
        <w:spacing w:before="5"/>
        <w:ind w:left="710"/>
        <w:jc w:val="both"/>
      </w:pPr>
      <w:r>
        <w:t>Levine,</w:t>
      </w:r>
      <w:r>
        <w:rPr>
          <w:spacing w:val="-1"/>
        </w:rPr>
        <w:t xml:space="preserve"> </w:t>
      </w:r>
      <w:r>
        <w:t>S. (2000)</w:t>
      </w:r>
      <w:r>
        <w:rPr>
          <w:spacing w:val="-2"/>
        </w:rPr>
        <w:t xml:space="preserve"> </w:t>
      </w:r>
      <w:r>
        <w:t>The</w:t>
      </w:r>
      <w:r>
        <w:rPr>
          <w:spacing w:val="-2"/>
        </w:rPr>
        <w:t xml:space="preserve"> </w:t>
      </w:r>
      <w:r>
        <w:t>Rise</w:t>
      </w:r>
      <w:r>
        <w:rPr>
          <w:spacing w:val="-2"/>
        </w:rPr>
        <w:t xml:space="preserve"> </w:t>
      </w:r>
      <w:r>
        <w:t>of CRM,</w:t>
      </w:r>
      <w:r>
        <w:rPr>
          <w:spacing w:val="-1"/>
        </w:rPr>
        <w:t xml:space="preserve"> </w:t>
      </w:r>
      <w:r>
        <w:t>America‘s</w:t>
      </w:r>
      <w:r>
        <w:rPr>
          <w:spacing w:val="-1"/>
        </w:rPr>
        <w:t xml:space="preserve"> </w:t>
      </w:r>
      <w:r>
        <w:t>Network,</w:t>
      </w:r>
      <w:r>
        <w:rPr>
          <w:spacing w:val="-1"/>
        </w:rPr>
        <w:t xml:space="preserve"> </w:t>
      </w:r>
      <w:r>
        <w:t xml:space="preserve">V.104, No.6, </w:t>
      </w:r>
      <w:r>
        <w:rPr>
          <w:spacing w:val="-2"/>
        </w:rPr>
        <w:t>pp.34.</w:t>
      </w:r>
    </w:p>
    <w:p>
      <w:pPr>
        <w:pStyle w:val="10"/>
        <w:spacing w:before="132" w:line="352" w:lineRule="auto"/>
        <w:ind w:left="1881" w:right="1186" w:hanging="1172"/>
        <w:jc w:val="both"/>
      </w:pPr>
      <w:r>
        <w:t>Liu, S.S., Luo, X., Shi, Y. (2003), Market oriented organizations in an emerging economy: A study of the missing links. Journal of Business Research, 56(6), 481-491.</w:t>
      </w:r>
    </w:p>
    <w:p>
      <w:pPr>
        <w:pStyle w:val="10"/>
        <w:spacing w:before="151" w:line="345" w:lineRule="auto"/>
        <w:ind w:left="1881" w:right="1176" w:hanging="1172"/>
        <w:jc w:val="both"/>
      </w:pPr>
      <w:r>
        <w:t>Macintosh, G., &amp;Lockshin, L. S. (1997).“Retail relationships and loyalty: A multi-level perspective”, International Journal of Research in Marketing, 14(5), 487-497.</w:t>
      </w:r>
    </w:p>
    <w:p>
      <w:pPr>
        <w:pStyle w:val="10"/>
        <w:spacing w:before="153" w:line="355" w:lineRule="auto"/>
        <w:ind w:left="1881" w:right="1178" w:hanging="1172"/>
        <w:jc w:val="both"/>
      </w:pPr>
      <w:r>
        <w:t xml:space="preserve">McDonald, L. (2002), “Customer Relationship Management - An Overvie”w, Available at </w:t>
      </w:r>
      <w:r>
        <w:fldChar w:fldCharType="begin"/>
      </w:r>
      <w:r>
        <w:instrText xml:space="preserve"> HYPERLINK "http://www.brillianceweb.com/betterwebdesign/tips_48.aspx" \h </w:instrText>
      </w:r>
      <w:r>
        <w:fldChar w:fldCharType="separate"/>
      </w:r>
      <w:r>
        <w:t>http://www.brillianceweb.com/betterwebdesign/tips_48.aspx,</w:t>
      </w:r>
      <w:r>
        <w:fldChar w:fldCharType="end"/>
      </w:r>
      <w:r>
        <w:t xml:space="preserve"> Accessed on July 30, </w:t>
      </w:r>
      <w:r>
        <w:rPr>
          <w:spacing w:val="-4"/>
        </w:rPr>
        <w:t>2006</w:t>
      </w:r>
    </w:p>
    <w:p>
      <w:pPr>
        <w:pStyle w:val="10"/>
        <w:spacing w:before="122" w:line="362" w:lineRule="auto"/>
        <w:ind w:left="1881" w:right="1259" w:hanging="1181"/>
      </w:pPr>
      <w:r>
        <w:t>Morgan,</w:t>
      </w:r>
      <w:r>
        <w:rPr>
          <w:spacing w:val="-5"/>
        </w:rPr>
        <w:t xml:space="preserve"> </w:t>
      </w:r>
      <w:r>
        <w:t>N.A.,</w:t>
      </w:r>
      <w:r>
        <w:rPr>
          <w:spacing w:val="-5"/>
        </w:rPr>
        <w:t xml:space="preserve"> </w:t>
      </w:r>
      <w:r>
        <w:t>Vorhies,</w:t>
      </w:r>
      <w:r>
        <w:rPr>
          <w:spacing w:val="-3"/>
        </w:rPr>
        <w:t xml:space="preserve"> </w:t>
      </w:r>
      <w:r>
        <w:t>D.W.,</w:t>
      </w:r>
      <w:r>
        <w:rPr>
          <w:spacing w:val="-5"/>
        </w:rPr>
        <w:t xml:space="preserve"> </w:t>
      </w:r>
      <w:r>
        <w:t>Mason,</w:t>
      </w:r>
      <w:r>
        <w:rPr>
          <w:spacing w:val="-5"/>
        </w:rPr>
        <w:t xml:space="preserve"> </w:t>
      </w:r>
      <w:r>
        <w:t>C.H.</w:t>
      </w:r>
      <w:r>
        <w:rPr>
          <w:spacing w:val="-5"/>
        </w:rPr>
        <w:t xml:space="preserve"> </w:t>
      </w:r>
      <w:r>
        <w:t>(2009),</w:t>
      </w:r>
      <w:r>
        <w:rPr>
          <w:spacing w:val="-5"/>
        </w:rPr>
        <w:t xml:space="preserve"> </w:t>
      </w:r>
      <w:r>
        <w:t>Market</w:t>
      </w:r>
      <w:r>
        <w:rPr>
          <w:spacing w:val="-5"/>
        </w:rPr>
        <w:t xml:space="preserve"> </w:t>
      </w:r>
      <w:r>
        <w:t>Orientation,</w:t>
      </w:r>
      <w:r>
        <w:rPr>
          <w:spacing w:val="-3"/>
        </w:rPr>
        <w:t xml:space="preserve"> </w:t>
      </w:r>
      <w:r>
        <w:t>Marketing</w:t>
      </w:r>
      <w:r>
        <w:rPr>
          <w:spacing w:val="-7"/>
        </w:rPr>
        <w:t xml:space="preserve"> </w:t>
      </w:r>
      <w:r>
        <w:t>Capabilities and Firm Performance.Strategic Management Journal, 30(8), 909 -920.</w:t>
      </w:r>
    </w:p>
    <w:p>
      <w:pPr>
        <w:pStyle w:val="10"/>
        <w:spacing w:before="129" w:line="348" w:lineRule="auto"/>
        <w:ind w:left="1881" w:right="1259" w:hanging="1172"/>
      </w:pPr>
      <w:r>
        <w:t>Morgan,</w:t>
      </w:r>
      <w:r>
        <w:rPr>
          <w:spacing w:val="40"/>
        </w:rPr>
        <w:t xml:space="preserve"> </w:t>
      </w:r>
      <w:r>
        <w:t>R.M.</w:t>
      </w:r>
      <w:r>
        <w:rPr>
          <w:spacing w:val="40"/>
        </w:rPr>
        <w:t xml:space="preserve"> </w:t>
      </w:r>
      <w:r>
        <w:t>and</w:t>
      </w:r>
      <w:r>
        <w:rPr>
          <w:spacing w:val="40"/>
        </w:rPr>
        <w:t xml:space="preserve"> </w:t>
      </w:r>
      <w:r>
        <w:t>Shelby</w:t>
      </w:r>
      <w:r>
        <w:rPr>
          <w:spacing w:val="40"/>
        </w:rPr>
        <w:t xml:space="preserve"> </w:t>
      </w:r>
      <w:r>
        <w:t>D.</w:t>
      </w:r>
      <w:r>
        <w:rPr>
          <w:spacing w:val="40"/>
        </w:rPr>
        <w:t xml:space="preserve"> </w:t>
      </w:r>
      <w:r>
        <w:t>H.</w:t>
      </w:r>
      <w:r>
        <w:rPr>
          <w:spacing w:val="40"/>
        </w:rPr>
        <w:t xml:space="preserve"> </w:t>
      </w:r>
      <w:r>
        <w:t>(1994),</w:t>
      </w:r>
      <w:r>
        <w:rPr>
          <w:spacing w:val="40"/>
        </w:rPr>
        <w:t xml:space="preserve"> </w:t>
      </w:r>
      <w:r>
        <w:t>“The</w:t>
      </w:r>
      <w:r>
        <w:rPr>
          <w:spacing w:val="40"/>
        </w:rPr>
        <w:t xml:space="preserve"> </w:t>
      </w:r>
      <w:r>
        <w:t>Commitment-Trust</w:t>
      </w:r>
      <w:r>
        <w:rPr>
          <w:spacing w:val="67"/>
        </w:rPr>
        <w:t xml:space="preserve"> </w:t>
      </w:r>
      <w:r>
        <w:t>Theory</w:t>
      </w:r>
      <w:r>
        <w:rPr>
          <w:spacing w:val="40"/>
        </w:rPr>
        <w:t xml:space="preserve"> </w:t>
      </w:r>
      <w:r>
        <w:t>of</w:t>
      </w:r>
      <w:r>
        <w:rPr>
          <w:spacing w:val="67"/>
        </w:rPr>
        <w:t xml:space="preserve"> </w:t>
      </w:r>
      <w:r>
        <w:t>Relationship</w:t>
      </w:r>
      <w:r>
        <w:rPr>
          <w:spacing w:val="40"/>
        </w:rPr>
        <w:t xml:space="preserve"> </w:t>
      </w:r>
      <w:r>
        <w:t>Marketing”, Journal of Marketing, 58, pp. 20-38</w:t>
      </w:r>
    </w:p>
    <w:p>
      <w:pPr>
        <w:pStyle w:val="10"/>
        <w:spacing w:before="147" w:line="352" w:lineRule="auto"/>
        <w:ind w:left="1881" w:right="1177" w:hanging="1172"/>
        <w:jc w:val="both"/>
      </w:pPr>
      <w:r>
        <w:t>Mechinda, P., Patterson, P.G. (2011), The impact of service climate and service provider personality on employees' customer-oriented behavior in a high-contact setting. Journal of Services Marketing, 25(2), 101 – 113.</w:t>
      </w:r>
    </w:p>
    <w:p>
      <w:pPr>
        <w:pStyle w:val="10"/>
        <w:spacing w:before="147" w:line="345" w:lineRule="auto"/>
        <w:ind w:left="1881" w:right="1179" w:hanging="1172"/>
        <w:jc w:val="both"/>
      </w:pPr>
      <w:r>
        <w:t>Mitussis, D., O’Malley, L. and Patterson, M. (2006).Mapping the re-engagement of CRM with relationship marketing. European Journal of Marketing, 40 (5/6): 572-589.</w:t>
      </w:r>
    </w:p>
    <w:p>
      <w:pPr>
        <w:pStyle w:val="10"/>
        <w:spacing w:before="107"/>
        <w:ind w:left="700"/>
        <w:jc w:val="both"/>
      </w:pPr>
      <w:r>
        <w:t>Nunnally,</w:t>
      </w:r>
      <w:r>
        <w:rPr>
          <w:spacing w:val="-3"/>
        </w:rPr>
        <w:t xml:space="preserve"> </w:t>
      </w:r>
      <w:r>
        <w:t>J.</w:t>
      </w:r>
      <w:r>
        <w:rPr>
          <w:spacing w:val="-1"/>
        </w:rPr>
        <w:t xml:space="preserve"> </w:t>
      </w:r>
      <w:r>
        <w:t>C.</w:t>
      </w:r>
      <w:r>
        <w:rPr>
          <w:spacing w:val="-1"/>
        </w:rPr>
        <w:t xml:space="preserve"> </w:t>
      </w:r>
      <w:r>
        <w:t>(1978).</w:t>
      </w:r>
      <w:r>
        <w:rPr>
          <w:spacing w:val="59"/>
        </w:rPr>
        <w:t xml:space="preserve"> </w:t>
      </w:r>
      <w:r>
        <w:t>Psychometric</w:t>
      </w:r>
      <w:r>
        <w:rPr>
          <w:spacing w:val="-1"/>
        </w:rPr>
        <w:t xml:space="preserve"> </w:t>
      </w:r>
      <w:r>
        <w:t>theory</w:t>
      </w:r>
      <w:r>
        <w:rPr>
          <w:spacing w:val="-6"/>
        </w:rPr>
        <w:t xml:space="preserve"> </w:t>
      </w:r>
      <w:r>
        <w:t>(2</w:t>
      </w:r>
      <w:r>
        <w:rPr>
          <w:position w:val="11"/>
          <w:sz w:val="21"/>
        </w:rPr>
        <w:t>nd</w:t>
      </w:r>
      <w:r>
        <w:rPr>
          <w:spacing w:val="9"/>
          <w:position w:val="11"/>
          <w:sz w:val="21"/>
        </w:rPr>
        <w:t xml:space="preserve"> </w:t>
      </w:r>
      <w:r>
        <w:t>ed.).</w:t>
      </w:r>
      <w:r>
        <w:rPr>
          <w:spacing w:val="-1"/>
        </w:rPr>
        <w:t xml:space="preserve"> </w:t>
      </w:r>
      <w:r>
        <w:t>New</w:t>
      </w:r>
      <w:r>
        <w:rPr>
          <w:spacing w:val="-1"/>
        </w:rPr>
        <w:t xml:space="preserve"> </w:t>
      </w:r>
      <w:r>
        <w:t>York: McGraw-</w:t>
      </w:r>
      <w:r>
        <w:rPr>
          <w:spacing w:val="-2"/>
        </w:rPr>
        <w:t>Hill.</w:t>
      </w:r>
    </w:p>
    <w:p>
      <w:pPr>
        <w:pStyle w:val="10"/>
        <w:spacing w:before="221" w:line="350" w:lineRule="auto"/>
        <w:ind w:left="1881" w:right="1259" w:hanging="1172"/>
      </w:pPr>
      <w:r>
        <w:t>Ngai, E.W.T. (2005), Customer relationship management research</w:t>
      </w:r>
      <w:r>
        <w:rPr>
          <w:spacing w:val="29"/>
        </w:rPr>
        <w:t xml:space="preserve"> </w:t>
      </w:r>
      <w:r>
        <w:t>(1992–2002): An academic</w:t>
      </w:r>
      <w:r>
        <w:rPr>
          <w:spacing w:val="40"/>
        </w:rPr>
        <w:t xml:space="preserve"> </w:t>
      </w:r>
      <w:r>
        <w:t>literature review and classification. Marketing Intelligence Planning, 23, 582–605.</w:t>
      </w:r>
    </w:p>
    <w:p>
      <w:pPr>
        <w:spacing w:after="0" w:line="350" w:lineRule="auto"/>
        <w:sectPr>
          <w:pgSz w:w="12240" w:h="15840"/>
          <w:pgMar w:top="660" w:right="260" w:bottom="440" w:left="740" w:header="0" w:footer="245" w:gutter="0"/>
          <w:cols w:space="720" w:num="1"/>
        </w:sectPr>
      </w:pPr>
    </w:p>
    <w:p>
      <w:pPr>
        <w:pStyle w:val="10"/>
        <w:spacing w:before="71"/>
        <w:ind w:left="916"/>
      </w:pPr>
      <w:r>
        <w:t>O’Malley,</w:t>
      </w:r>
      <w:r>
        <w:rPr>
          <w:spacing w:val="-4"/>
        </w:rPr>
        <w:t xml:space="preserve"> </w:t>
      </w:r>
      <w:r>
        <w:t>L.</w:t>
      </w:r>
      <w:r>
        <w:rPr>
          <w:spacing w:val="-3"/>
        </w:rPr>
        <w:t xml:space="preserve"> </w:t>
      </w:r>
      <w:r>
        <w:t>and</w:t>
      </w:r>
      <w:r>
        <w:rPr>
          <w:spacing w:val="-3"/>
        </w:rPr>
        <w:t xml:space="preserve"> </w:t>
      </w:r>
      <w:r>
        <w:t>Mitussis,</w:t>
      </w:r>
      <w:r>
        <w:rPr>
          <w:spacing w:val="-3"/>
        </w:rPr>
        <w:t xml:space="preserve"> </w:t>
      </w:r>
      <w:r>
        <w:t>D.</w:t>
      </w:r>
      <w:r>
        <w:rPr>
          <w:spacing w:val="-3"/>
        </w:rPr>
        <w:t xml:space="preserve"> </w:t>
      </w:r>
      <w:r>
        <w:t>(2002).</w:t>
      </w:r>
      <w:r>
        <w:rPr>
          <w:spacing w:val="-3"/>
        </w:rPr>
        <w:t xml:space="preserve"> </w:t>
      </w:r>
      <w:r>
        <w:t>Relationships</w:t>
      </w:r>
      <w:r>
        <w:rPr>
          <w:spacing w:val="-4"/>
        </w:rPr>
        <w:t xml:space="preserve"> </w:t>
      </w:r>
      <w:r>
        <w:t>and</w:t>
      </w:r>
      <w:r>
        <w:rPr>
          <w:spacing w:val="-2"/>
        </w:rPr>
        <w:t xml:space="preserve"> </w:t>
      </w:r>
      <w:r>
        <w:t>technology:</w:t>
      </w:r>
      <w:r>
        <w:rPr>
          <w:spacing w:val="-3"/>
        </w:rPr>
        <w:t xml:space="preserve"> </w:t>
      </w:r>
      <w:r>
        <w:t>strategic</w:t>
      </w:r>
      <w:r>
        <w:rPr>
          <w:spacing w:val="-3"/>
        </w:rPr>
        <w:t xml:space="preserve"> </w:t>
      </w:r>
      <w:r>
        <w:rPr>
          <w:spacing w:val="-2"/>
        </w:rPr>
        <w:t>implications.</w:t>
      </w:r>
    </w:p>
    <w:p>
      <w:pPr>
        <w:pStyle w:val="10"/>
        <w:spacing w:before="139"/>
        <w:ind w:left="2097"/>
        <w:jc w:val="both"/>
      </w:pPr>
      <w:r>
        <w:t>Journal</w:t>
      </w:r>
      <w:r>
        <w:rPr>
          <w:spacing w:val="-3"/>
        </w:rPr>
        <w:t xml:space="preserve"> </w:t>
      </w:r>
      <w:r>
        <w:t>of</w:t>
      </w:r>
      <w:r>
        <w:rPr>
          <w:spacing w:val="-1"/>
        </w:rPr>
        <w:t xml:space="preserve"> </w:t>
      </w:r>
      <w:r>
        <w:t>Strategic</w:t>
      </w:r>
      <w:r>
        <w:rPr>
          <w:spacing w:val="-1"/>
        </w:rPr>
        <w:t xml:space="preserve"> </w:t>
      </w:r>
      <w:r>
        <w:t>Marketing,</w:t>
      </w:r>
      <w:r>
        <w:rPr>
          <w:spacing w:val="-1"/>
        </w:rPr>
        <w:t xml:space="preserve"> </w:t>
      </w:r>
      <w:r>
        <w:t>10</w:t>
      </w:r>
      <w:r>
        <w:rPr>
          <w:spacing w:val="-1"/>
        </w:rPr>
        <w:t xml:space="preserve"> </w:t>
      </w:r>
      <w:r>
        <w:t>(3):</w:t>
      </w:r>
      <w:r>
        <w:rPr>
          <w:spacing w:val="-1"/>
        </w:rPr>
        <w:t xml:space="preserve"> </w:t>
      </w:r>
      <w:r>
        <w:t>225-</w:t>
      </w:r>
      <w:r>
        <w:rPr>
          <w:spacing w:val="-5"/>
        </w:rPr>
        <w:t>38.</w:t>
      </w:r>
    </w:p>
    <w:p>
      <w:pPr>
        <w:pStyle w:val="10"/>
        <w:spacing w:before="260" w:line="360" w:lineRule="auto"/>
        <w:ind w:left="2097" w:right="1112" w:hanging="1181"/>
        <w:jc w:val="both"/>
      </w:pPr>
      <w:r>
        <w:t>Ozgener,</w:t>
      </w:r>
      <w:r>
        <w:rPr>
          <w:spacing w:val="-4"/>
        </w:rPr>
        <w:t xml:space="preserve"> </w:t>
      </w:r>
      <w:r>
        <w:t>S.,</w:t>
      </w:r>
      <w:r>
        <w:rPr>
          <w:spacing w:val="-2"/>
        </w:rPr>
        <w:t xml:space="preserve"> </w:t>
      </w:r>
      <w:r>
        <w:t>Iraz,</w:t>
      </w:r>
      <w:r>
        <w:rPr>
          <w:spacing w:val="-4"/>
        </w:rPr>
        <w:t xml:space="preserve"> </w:t>
      </w:r>
      <w:r>
        <w:t>R.</w:t>
      </w:r>
      <w:r>
        <w:rPr>
          <w:spacing w:val="-4"/>
        </w:rPr>
        <w:t xml:space="preserve"> </w:t>
      </w:r>
      <w:r>
        <w:t>(2006),</w:t>
      </w:r>
      <w:r>
        <w:rPr>
          <w:spacing w:val="-4"/>
        </w:rPr>
        <w:t xml:space="preserve"> </w:t>
      </w:r>
      <w:r>
        <w:t>Customer</w:t>
      </w:r>
      <w:r>
        <w:rPr>
          <w:spacing w:val="-6"/>
        </w:rPr>
        <w:t xml:space="preserve"> </w:t>
      </w:r>
      <w:r>
        <w:t>relationship</w:t>
      </w:r>
      <w:r>
        <w:rPr>
          <w:spacing w:val="-4"/>
        </w:rPr>
        <w:t xml:space="preserve"> </w:t>
      </w:r>
      <w:r>
        <w:t>management</w:t>
      </w:r>
      <w:r>
        <w:rPr>
          <w:spacing w:val="-4"/>
        </w:rPr>
        <w:t xml:space="preserve"> </w:t>
      </w:r>
      <w:r>
        <w:t>in</w:t>
      </w:r>
      <w:r>
        <w:rPr>
          <w:spacing w:val="-4"/>
        </w:rPr>
        <w:t xml:space="preserve"> </w:t>
      </w:r>
      <w:r>
        <w:t>small –</w:t>
      </w:r>
      <w:r>
        <w:rPr>
          <w:spacing w:val="-4"/>
        </w:rPr>
        <w:t xml:space="preserve"> </w:t>
      </w:r>
      <w:r>
        <w:t>medium</w:t>
      </w:r>
      <w:r>
        <w:rPr>
          <w:spacing w:val="-4"/>
        </w:rPr>
        <w:t xml:space="preserve"> </w:t>
      </w:r>
      <w:r>
        <w:t>enterprises: The case of Turkish tourism industry. Tourism Management, 27(6), 1356-1363.</w:t>
      </w:r>
    </w:p>
    <w:p>
      <w:pPr>
        <w:pStyle w:val="10"/>
        <w:spacing w:before="120" w:line="360" w:lineRule="auto"/>
        <w:ind w:left="2097" w:right="1111" w:hanging="1181"/>
        <w:jc w:val="both"/>
      </w:pPr>
      <w:r>
        <w:t xml:space="preserve">Oliver, R. (1997), Satisfaction – A Behavioral Perspective on the Consumer, New York: </w:t>
      </w:r>
      <w:r>
        <w:rPr>
          <w:spacing w:val="-2"/>
        </w:rPr>
        <w:t>McGraw-Hill.</w:t>
      </w:r>
    </w:p>
    <w:p>
      <w:pPr>
        <w:pStyle w:val="10"/>
        <w:spacing w:before="132" w:line="348" w:lineRule="auto"/>
        <w:ind w:left="2015" w:right="1091" w:hanging="1169"/>
        <w:jc w:val="both"/>
      </w:pPr>
      <w:r>
        <w:t>Odabaşı, Y. (2000), “SatıştavePazarlamadaMüşteriİlişkileriYönetimi”, SistemYayıncılık, İstanbul. 1. Baskı, Eskişehir</w:t>
      </w:r>
    </w:p>
    <w:p>
      <w:pPr>
        <w:pStyle w:val="10"/>
        <w:spacing w:before="148" w:line="345" w:lineRule="auto"/>
        <w:ind w:left="2097" w:right="1092" w:hanging="1172"/>
        <w:jc w:val="both"/>
      </w:pPr>
      <w:r>
        <w:t>Pfeifer, Phillip E. (2005), “The Optimal Ratio of Acquisition and Retention Costs,”Journal of Targeting, Measurement and Analysis for Marketing, 13 (2), 179-188.</w:t>
      </w:r>
    </w:p>
    <w:p>
      <w:pPr>
        <w:pStyle w:val="10"/>
        <w:spacing w:before="153" w:line="352" w:lineRule="auto"/>
        <w:ind w:left="2097" w:right="1091" w:hanging="1172"/>
        <w:jc w:val="both"/>
      </w:pPr>
      <w:r>
        <w:t>Pulendran, S., Speed, R. (1996), Planning and Doing: The Relationship Between Marketing Planning Styles and Market Orientation. Journal of Marketing Management, 12,</w:t>
      </w:r>
      <w:r>
        <w:rPr>
          <w:spacing w:val="40"/>
        </w:rPr>
        <w:t xml:space="preserve"> </w:t>
      </w:r>
      <w:r>
        <w:rPr>
          <w:spacing w:val="-2"/>
        </w:rPr>
        <w:t>53-68.</w:t>
      </w:r>
    </w:p>
    <w:p>
      <w:pPr>
        <w:pStyle w:val="10"/>
        <w:spacing w:before="132"/>
        <w:ind w:left="1696" w:right="2446" w:hanging="780"/>
        <w:jc w:val="both"/>
      </w:pPr>
      <w:r>
        <w:t xml:space="preserve">Payne, A. (2006), Handbook of CRM: Achieving Excellence in Customer </w:t>
      </w:r>
      <w:r>
        <w:rPr>
          <w:spacing w:val="-2"/>
        </w:rPr>
        <w:t>Management.</w:t>
      </w:r>
    </w:p>
    <w:p>
      <w:pPr>
        <w:pStyle w:val="10"/>
        <w:spacing w:before="137"/>
        <w:ind w:left="2097"/>
        <w:jc w:val="both"/>
      </w:pPr>
      <w:r>
        <w:t>Burlington,MA:</w:t>
      </w:r>
      <w:r>
        <w:rPr>
          <w:spacing w:val="-4"/>
        </w:rPr>
        <w:t xml:space="preserve"> </w:t>
      </w:r>
      <w:r>
        <w:t>Butterworth-</w:t>
      </w:r>
      <w:r>
        <w:rPr>
          <w:spacing w:val="-2"/>
        </w:rPr>
        <w:t>Heinemann.</w:t>
      </w:r>
    </w:p>
    <w:p>
      <w:pPr>
        <w:pStyle w:val="10"/>
        <w:spacing w:before="271" w:line="348" w:lineRule="auto"/>
        <w:ind w:left="2097" w:right="1088" w:hanging="1172"/>
        <w:jc w:val="both"/>
      </w:pPr>
      <w:r>
        <w:t>Peppers, D., Rogers, M. and Dorf, B.(1999), “Is Your Company Ready For One – To – One Marketing?”, Harvard Business Review, Jan’99, 151-160</w:t>
      </w:r>
    </w:p>
    <w:p>
      <w:pPr>
        <w:pStyle w:val="10"/>
        <w:spacing w:before="148" w:line="352" w:lineRule="auto"/>
        <w:ind w:left="2097" w:right="1092" w:hanging="1172"/>
        <w:jc w:val="both"/>
      </w:pPr>
      <w:r>
        <w:t>Plessis, M.D., Boon, J. (2004), Knowledge management in e Business and customer relationship management: South African case study findings. International Journal of Knowledge Management, 24, 73-86.</w:t>
      </w:r>
    </w:p>
    <w:p>
      <w:pPr>
        <w:pStyle w:val="10"/>
        <w:spacing w:before="146" w:line="348" w:lineRule="auto"/>
        <w:ind w:left="2097" w:right="1094" w:hanging="1172"/>
        <w:jc w:val="both"/>
      </w:pPr>
      <w:r>
        <w:t>Panda, T.K, (2003), ―Creating Customer Lifetime Value through effective CRM in Financial Services Industry‖, Journal of Services Research, Vol-2, No-2, pp 157-171.</w:t>
      </w:r>
    </w:p>
    <w:p>
      <w:pPr>
        <w:pStyle w:val="10"/>
        <w:spacing w:before="149" w:line="352" w:lineRule="auto"/>
        <w:ind w:left="1715" w:right="1089" w:hanging="749"/>
        <w:jc w:val="both"/>
      </w:pPr>
      <w:r>
        <w:t>Piskar, F., Faganel, A. (2009), A Successful CRM Implementation Project in a Service Company:Case Study. Journal of Management, Informatics and Human Resources, 42(5) 199-208.</w:t>
      </w:r>
    </w:p>
    <w:p>
      <w:pPr>
        <w:pStyle w:val="10"/>
        <w:spacing w:before="143" w:line="348" w:lineRule="auto"/>
        <w:ind w:left="2097" w:right="1086" w:hanging="1172"/>
        <w:jc w:val="both"/>
      </w:pPr>
      <w:r>
        <w:t>Peppers, D. and Rogers, M. (1999), The One to One Manager: Real-World Lessons in</w:t>
      </w:r>
      <w:r>
        <w:rPr>
          <w:spacing w:val="40"/>
        </w:rPr>
        <w:t xml:space="preserve"> </w:t>
      </w:r>
      <w:r>
        <w:t>Customer Relationship Management, Doubleday, New York, NY.</w:t>
      </w:r>
    </w:p>
    <w:p>
      <w:pPr>
        <w:spacing w:after="0" w:line="348" w:lineRule="auto"/>
        <w:jc w:val="both"/>
        <w:sectPr>
          <w:footerReference r:id="rId13" w:type="default"/>
          <w:pgSz w:w="12240" w:h="15840"/>
          <w:pgMar w:top="1380" w:right="260" w:bottom="1220" w:left="740" w:header="0" w:footer="1034" w:gutter="0"/>
          <w:pgNumType w:start="58"/>
          <w:cols w:space="720" w:num="1"/>
        </w:sectPr>
      </w:pPr>
    </w:p>
    <w:p>
      <w:pPr>
        <w:pStyle w:val="10"/>
        <w:spacing w:before="71" w:line="350" w:lineRule="auto"/>
        <w:ind w:left="2097" w:right="1085" w:hanging="1172"/>
        <w:jc w:val="both"/>
      </w:pPr>
      <w:r>
        <w:t>Rowley,</w:t>
      </w:r>
      <w:r>
        <w:rPr>
          <w:spacing w:val="-1"/>
        </w:rPr>
        <w:t xml:space="preserve"> </w:t>
      </w:r>
      <w:r>
        <w:t>J.,</w:t>
      </w:r>
      <w:r>
        <w:rPr>
          <w:spacing w:val="-1"/>
        </w:rPr>
        <w:t xml:space="preserve"> </w:t>
      </w:r>
      <w:r>
        <w:t>&amp;</w:t>
      </w:r>
      <w:r>
        <w:rPr>
          <w:spacing w:val="-3"/>
        </w:rPr>
        <w:t xml:space="preserve"> </w:t>
      </w:r>
      <w:r>
        <w:t>Dawes,</w:t>
      </w:r>
      <w:r>
        <w:rPr>
          <w:spacing w:val="-1"/>
        </w:rPr>
        <w:t xml:space="preserve"> </w:t>
      </w:r>
      <w:r>
        <w:t>J.</w:t>
      </w:r>
      <w:r>
        <w:rPr>
          <w:spacing w:val="-3"/>
        </w:rPr>
        <w:t xml:space="preserve"> </w:t>
      </w:r>
      <w:r>
        <w:t>(2000),</w:t>
      </w:r>
      <w:r>
        <w:rPr>
          <w:spacing w:val="-2"/>
        </w:rPr>
        <w:t xml:space="preserve"> </w:t>
      </w:r>
      <w:r>
        <w:t>“Disloyalty:</w:t>
      </w:r>
      <w:r>
        <w:rPr>
          <w:spacing w:val="-1"/>
        </w:rPr>
        <w:t xml:space="preserve"> </w:t>
      </w:r>
      <w:r>
        <w:t>A</w:t>
      </w:r>
      <w:r>
        <w:rPr>
          <w:spacing w:val="-2"/>
        </w:rPr>
        <w:t xml:space="preserve"> </w:t>
      </w:r>
      <w:r>
        <w:t>closer</w:t>
      </w:r>
      <w:r>
        <w:rPr>
          <w:spacing w:val="-2"/>
        </w:rPr>
        <w:t xml:space="preserve"> </w:t>
      </w:r>
      <w:r>
        <w:t>look</w:t>
      </w:r>
      <w:r>
        <w:rPr>
          <w:spacing w:val="-1"/>
        </w:rPr>
        <w:t xml:space="preserve"> </w:t>
      </w:r>
      <w:r>
        <w:t>at</w:t>
      </w:r>
      <w:r>
        <w:rPr>
          <w:spacing w:val="-1"/>
        </w:rPr>
        <w:t xml:space="preserve"> </w:t>
      </w:r>
      <w:r>
        <w:t>non-loyals”,</w:t>
      </w:r>
      <w:r>
        <w:rPr>
          <w:spacing w:val="-2"/>
        </w:rPr>
        <w:t xml:space="preserve"> </w:t>
      </w:r>
      <w:r>
        <w:t>Journal</w:t>
      </w:r>
      <w:r>
        <w:rPr>
          <w:spacing w:val="-1"/>
        </w:rPr>
        <w:t xml:space="preserve"> </w:t>
      </w:r>
      <w:r>
        <w:t>of</w:t>
      </w:r>
      <w:r>
        <w:rPr>
          <w:spacing w:val="-2"/>
        </w:rPr>
        <w:t xml:space="preserve"> </w:t>
      </w:r>
      <w:r>
        <w:t>Consumer Marketing. 17(6), 538-549.</w:t>
      </w:r>
    </w:p>
    <w:p>
      <w:pPr>
        <w:pStyle w:val="10"/>
        <w:spacing w:before="142" w:line="355" w:lineRule="auto"/>
        <w:ind w:left="2097" w:right="1092" w:hanging="1172"/>
        <w:jc w:val="both"/>
      </w:pPr>
      <w:r>
        <w:t xml:space="preserve">Reinartz, W. J., Krafft, M. and Hoyer, W. D. (2003). Measuring the customer relationship managementconstruct and linking it to performance outcomes. Working Paper Series of the Teradata Center for Customer Relationship Management, Duke </w:t>
      </w:r>
      <w:r>
        <w:rPr>
          <w:spacing w:val="-2"/>
        </w:rPr>
        <w:t>University.</w:t>
      </w:r>
    </w:p>
    <w:p>
      <w:pPr>
        <w:pStyle w:val="10"/>
        <w:spacing w:before="135" w:line="350" w:lineRule="auto"/>
        <w:ind w:left="2097" w:right="1097" w:hanging="1172"/>
        <w:jc w:val="both"/>
      </w:pPr>
      <w:r>
        <w:t>Reinartz, W. J..&amp; Kumar, V. (2003), “The impact of customer relationship characteristics on profitable lifetime duration”, Journal of Marketing, 67(1), 77-99.</w:t>
      </w:r>
    </w:p>
    <w:p>
      <w:pPr>
        <w:pStyle w:val="10"/>
        <w:spacing w:before="143" w:line="357" w:lineRule="auto"/>
        <w:ind w:left="2097" w:right="1088" w:hanging="1172"/>
        <w:jc w:val="both"/>
      </w:pPr>
      <w:r>
        <w:t>Richards, K.A., Jones, E. (2008), Customer relationship management: finding value drivers. Industrial Marketing Management, 37(2), 120–130. Stringfellow, A., Winter, N., Bowen, D. (2004), CRM: Profiting from understanding customer needs.Business Horizons, 47 (5), 45-52.</w:t>
      </w:r>
    </w:p>
    <w:p>
      <w:pPr>
        <w:pStyle w:val="10"/>
        <w:spacing w:before="131" w:line="355" w:lineRule="auto"/>
        <w:ind w:left="2097" w:right="1091" w:hanging="1172"/>
        <w:jc w:val="both"/>
      </w:pPr>
      <w:r>
        <w:t>Roberts, M., Liu, R., Hazard, K. (2005), Strategy, technology and organizational alignment:</w:t>
      </w:r>
      <w:r>
        <w:rPr>
          <w:spacing w:val="40"/>
        </w:rPr>
        <w:t xml:space="preserve"> </w:t>
      </w:r>
      <w:r>
        <w:t>key components of CRM success. Journal of Database Marketing and Customer StrategyManagement, 12(4), 315-26.</w:t>
      </w:r>
    </w:p>
    <w:p>
      <w:pPr>
        <w:pStyle w:val="10"/>
        <w:spacing w:before="139" w:line="355" w:lineRule="auto"/>
        <w:ind w:left="2097" w:right="1093" w:hanging="1172"/>
        <w:jc w:val="both"/>
      </w:pPr>
      <w:r>
        <w:t>Ryals, L and Payne, A (2001), ―Customer relationship management in financial services: towards information enabled relationship marketing‖, Journal of Strategic Marketing, Vol-9, pp 3-27.</w:t>
      </w:r>
    </w:p>
    <w:p>
      <w:pPr>
        <w:pStyle w:val="10"/>
        <w:spacing w:before="137" w:line="352" w:lineRule="auto"/>
        <w:ind w:left="2097" w:right="1085" w:hanging="1172"/>
        <w:jc w:val="both"/>
      </w:pPr>
      <w:r>
        <w:t>Sigala, M. (2005), Integrating customer relationship management in hotel operations: Managerial and operational implications. International Journal of Hospitality Management, 24(3), 391-413.</w:t>
      </w:r>
    </w:p>
    <w:p>
      <w:pPr>
        <w:pStyle w:val="10"/>
        <w:spacing w:before="147" w:line="355" w:lineRule="auto"/>
        <w:ind w:left="2097" w:right="1085" w:hanging="1172"/>
        <w:jc w:val="both"/>
      </w:pPr>
      <w:r>
        <w:t xml:space="preserve">Sachdev S. B and VermaH.V (2004); ―Relative importance of service quality dimensions: A multi-sectoral study‖; Journal of Services Research; Vol. 4; No.1; (April-Sept); pp. </w:t>
      </w:r>
      <w:r>
        <w:rPr>
          <w:spacing w:val="-4"/>
        </w:rPr>
        <w:t>59-81</w:t>
      </w:r>
    </w:p>
    <w:p>
      <w:pPr>
        <w:pStyle w:val="10"/>
        <w:spacing w:before="136" w:line="352" w:lineRule="auto"/>
        <w:ind w:left="1696" w:right="1093" w:hanging="812"/>
        <w:jc w:val="both"/>
      </w:pPr>
      <w:r>
        <w:t>Sheth ,N. J., &amp;Parvatiyar, A. (1995), “Relationships marketing in consumer markets: Antecedents and consequences”, Journal of Academy of Marketing Science, 23(4),</w:t>
      </w:r>
      <w:r>
        <w:rPr>
          <w:spacing w:val="40"/>
        </w:rPr>
        <w:t xml:space="preserve"> </w:t>
      </w:r>
      <w:r>
        <w:rPr>
          <w:spacing w:val="-2"/>
        </w:rPr>
        <w:t>255-27</w:t>
      </w:r>
    </w:p>
    <w:p>
      <w:pPr>
        <w:pStyle w:val="10"/>
        <w:spacing w:before="146" w:line="360" w:lineRule="auto"/>
        <w:ind w:left="3809" w:right="1240" w:hanging="2742"/>
        <w:jc w:val="both"/>
      </w:pPr>
      <w:r>
        <w:t>Schneider,</w:t>
      </w:r>
      <w:r>
        <w:rPr>
          <w:spacing w:val="-2"/>
        </w:rPr>
        <w:t xml:space="preserve"> </w:t>
      </w:r>
      <w:r>
        <w:t>B.,</w:t>
      </w:r>
      <w:r>
        <w:rPr>
          <w:spacing w:val="-4"/>
        </w:rPr>
        <w:t xml:space="preserve"> </w:t>
      </w:r>
      <w:r>
        <w:t>&amp;</w:t>
      </w:r>
      <w:r>
        <w:rPr>
          <w:spacing w:val="-4"/>
        </w:rPr>
        <w:t xml:space="preserve"> </w:t>
      </w:r>
      <w:r>
        <w:t>Bowen,</w:t>
      </w:r>
      <w:r>
        <w:rPr>
          <w:spacing w:val="-2"/>
        </w:rPr>
        <w:t xml:space="preserve"> </w:t>
      </w:r>
      <w:r>
        <w:t>D.</w:t>
      </w:r>
      <w:r>
        <w:rPr>
          <w:spacing w:val="-4"/>
        </w:rPr>
        <w:t xml:space="preserve"> </w:t>
      </w:r>
      <w:r>
        <w:t>E.</w:t>
      </w:r>
      <w:r>
        <w:rPr>
          <w:spacing w:val="-4"/>
        </w:rPr>
        <w:t xml:space="preserve"> </w:t>
      </w:r>
      <w:r>
        <w:t>(1999),</w:t>
      </w:r>
      <w:r>
        <w:rPr>
          <w:spacing w:val="-4"/>
        </w:rPr>
        <w:t xml:space="preserve"> </w:t>
      </w:r>
      <w:r>
        <w:t>“Understanding</w:t>
      </w:r>
      <w:r>
        <w:rPr>
          <w:spacing w:val="-6"/>
        </w:rPr>
        <w:t xml:space="preserve"> </w:t>
      </w:r>
      <w:r>
        <w:t>customer</w:t>
      </w:r>
      <w:r>
        <w:rPr>
          <w:spacing w:val="-4"/>
        </w:rPr>
        <w:t xml:space="preserve"> </w:t>
      </w:r>
      <w:r>
        <w:t>delight</w:t>
      </w:r>
      <w:r>
        <w:rPr>
          <w:spacing w:val="-2"/>
        </w:rPr>
        <w:t xml:space="preserve"> </w:t>
      </w:r>
      <w:r>
        <w:t>and</w:t>
      </w:r>
      <w:r>
        <w:rPr>
          <w:spacing w:val="-4"/>
        </w:rPr>
        <w:t xml:space="preserve"> </w:t>
      </w:r>
      <w:r>
        <w:t>outrage”,</w:t>
      </w:r>
      <w:r>
        <w:rPr>
          <w:spacing w:val="-4"/>
        </w:rPr>
        <w:t xml:space="preserve"> </w:t>
      </w:r>
      <w:r>
        <w:t>Sloan Management Review, 41, pp. 35-46</w:t>
      </w:r>
    </w:p>
    <w:p>
      <w:pPr>
        <w:spacing w:after="0" w:line="360" w:lineRule="auto"/>
        <w:jc w:val="both"/>
        <w:sectPr>
          <w:pgSz w:w="12240" w:h="15840"/>
          <w:pgMar w:top="1380" w:right="260" w:bottom="1220" w:left="740" w:header="0" w:footer="1034" w:gutter="0"/>
          <w:cols w:space="720" w:num="1"/>
        </w:sectPr>
      </w:pPr>
    </w:p>
    <w:p>
      <w:pPr>
        <w:pStyle w:val="10"/>
        <w:spacing w:before="113"/>
      </w:pPr>
    </w:p>
    <w:p>
      <w:pPr>
        <w:pStyle w:val="10"/>
        <w:spacing w:before="1" w:line="355" w:lineRule="auto"/>
        <w:ind w:left="2097" w:right="1089" w:hanging="1172"/>
        <w:jc w:val="both"/>
      </w:pPr>
      <w:r>
        <w:t>Shankar, Venkatesh, Amy K. Smith, and ArvindRangaswamy (2003), “CustomerSatisfaction and</w:t>
      </w:r>
      <w:r>
        <w:rPr>
          <w:spacing w:val="-1"/>
        </w:rPr>
        <w:t xml:space="preserve"> </w:t>
      </w:r>
      <w:r>
        <w:t>Loyalty</w:t>
      </w:r>
      <w:r>
        <w:rPr>
          <w:spacing w:val="-8"/>
        </w:rPr>
        <w:t xml:space="preserve"> </w:t>
      </w:r>
      <w:r>
        <w:t>in</w:t>
      </w:r>
      <w:r>
        <w:rPr>
          <w:spacing w:val="-3"/>
        </w:rPr>
        <w:t xml:space="preserve"> </w:t>
      </w:r>
      <w:r>
        <w:t>Online</w:t>
      </w:r>
      <w:r>
        <w:rPr>
          <w:spacing w:val="-4"/>
        </w:rPr>
        <w:t xml:space="preserve"> </w:t>
      </w:r>
      <w:r>
        <w:t>and</w:t>
      </w:r>
      <w:r>
        <w:rPr>
          <w:spacing w:val="-3"/>
        </w:rPr>
        <w:t xml:space="preserve"> </w:t>
      </w:r>
      <w:r>
        <w:t>Offline</w:t>
      </w:r>
      <w:r>
        <w:rPr>
          <w:spacing w:val="-4"/>
        </w:rPr>
        <w:t xml:space="preserve"> </w:t>
      </w:r>
      <w:r>
        <w:t>Environments,” International</w:t>
      </w:r>
      <w:r>
        <w:rPr>
          <w:spacing w:val="-3"/>
        </w:rPr>
        <w:t xml:space="preserve"> </w:t>
      </w:r>
      <w:r>
        <w:t>Journalof</w:t>
      </w:r>
      <w:r>
        <w:rPr>
          <w:spacing w:val="-4"/>
        </w:rPr>
        <w:t xml:space="preserve"> </w:t>
      </w:r>
      <w:r>
        <w:t>Research in Marketing, 20, 153-175</w:t>
      </w:r>
    </w:p>
    <w:p>
      <w:pPr>
        <w:pStyle w:val="10"/>
        <w:spacing w:before="138" w:line="348" w:lineRule="auto"/>
        <w:ind w:left="2075" w:right="1092" w:hanging="1169"/>
        <w:jc w:val="both"/>
      </w:pPr>
      <w:r>
        <w:t>Sugandhi, R.K. (2002), “Customer Relationship Management”, New Delhi: New age International Publishers</w:t>
      </w:r>
    </w:p>
    <w:p>
      <w:pPr>
        <w:pStyle w:val="10"/>
        <w:spacing w:before="145" w:line="355" w:lineRule="auto"/>
        <w:ind w:left="2097" w:right="1085" w:hanging="1172"/>
        <w:jc w:val="both"/>
      </w:pPr>
      <w:r>
        <w:t>Sheth, Jagdish N, AtulParvatiyar&amp; G. Shainesh. 2001. Customer Relationship Management : Emerging Concepts, Tools and Applications. New Delhi : Tata McGraw-Hill Publishing Company Limited.</w:t>
      </w:r>
    </w:p>
    <w:p>
      <w:pPr>
        <w:pStyle w:val="10"/>
        <w:spacing w:before="141" w:line="345" w:lineRule="auto"/>
        <w:ind w:left="2097" w:right="1088" w:hanging="1172"/>
        <w:jc w:val="both"/>
      </w:pPr>
      <w:r>
        <w:t>Stockdale, R. (2007), Managing customer relationships in the self-service environment of e- tourism. Journal of Vacation Marketing, 13(3), 205–219.</w:t>
      </w:r>
    </w:p>
    <w:p>
      <w:pPr>
        <w:pStyle w:val="10"/>
        <w:spacing w:before="153" w:line="348" w:lineRule="auto"/>
        <w:ind w:left="1475" w:right="1092" w:hanging="569"/>
        <w:jc w:val="both"/>
      </w:pPr>
      <w:r>
        <w:t>Sin L.Y.M., Tse A.C.B., Yim F.H.K. (2005), CRM: conceptualization and scale development.European Journal of Marketing, 39(11/12), 1264-1290.</w:t>
      </w:r>
    </w:p>
    <w:p>
      <w:pPr>
        <w:pStyle w:val="10"/>
        <w:spacing w:before="148" w:line="348" w:lineRule="auto"/>
        <w:ind w:left="2097" w:right="1089" w:hanging="1172"/>
        <w:jc w:val="both"/>
      </w:pPr>
      <w:r>
        <w:t>Slater, S.F., Narver, J. C. (1998), Customer-led and market-oriented: let's not confuse the two.Strategic Management Journal, 19(10), 1001-100</w:t>
      </w:r>
    </w:p>
    <w:p>
      <w:pPr>
        <w:pStyle w:val="10"/>
        <w:spacing w:before="148" w:line="369" w:lineRule="auto"/>
        <w:ind w:left="2097" w:right="1088" w:hanging="1172"/>
        <w:jc w:val="both"/>
      </w:pPr>
      <w:r>
        <w:t>Sadek, H., Yousef, A., Ghoneim, A., Tantawi, P. (2011),Measuring the effect of customer relationship management (CRM) components on the non financial performance of commercial bank: Egypt case. European, Mediterranean and Middle Eastern Conference on InformationSystems (EMCIS2011)</w:t>
      </w:r>
    </w:p>
    <w:p>
      <w:pPr>
        <w:pStyle w:val="10"/>
        <w:spacing w:before="227"/>
      </w:pPr>
    </w:p>
    <w:p>
      <w:pPr>
        <w:pStyle w:val="10"/>
        <w:spacing w:line="345" w:lineRule="auto"/>
        <w:ind w:left="2097" w:right="1259" w:hanging="1172"/>
      </w:pPr>
      <w:r>
        <w:t>Tamilarasan, R. (2011), Customer Relationship Management in Banking Services. Journal of</w:t>
      </w:r>
      <w:r>
        <w:rPr>
          <w:spacing w:val="80"/>
        </w:rPr>
        <w:t xml:space="preserve"> </w:t>
      </w:r>
      <w:r>
        <w:t>Advances in Management, 4(1), 23-34.</w:t>
      </w:r>
    </w:p>
    <w:p>
      <w:pPr>
        <w:pStyle w:val="10"/>
        <w:spacing w:before="139" w:line="360" w:lineRule="auto"/>
        <w:ind w:left="2097" w:right="1259" w:hanging="1181"/>
      </w:pPr>
      <w:r>
        <w:t>Tanner,</w:t>
      </w:r>
      <w:r>
        <w:rPr>
          <w:spacing w:val="-3"/>
        </w:rPr>
        <w:t xml:space="preserve"> </w:t>
      </w:r>
      <w:r>
        <w:t>J.</w:t>
      </w:r>
      <w:r>
        <w:rPr>
          <w:spacing w:val="-3"/>
        </w:rPr>
        <w:t xml:space="preserve"> </w:t>
      </w:r>
      <w:r>
        <w:t>(2005).</w:t>
      </w:r>
      <w:r>
        <w:rPr>
          <w:spacing w:val="-3"/>
        </w:rPr>
        <w:t xml:space="preserve"> </w:t>
      </w:r>
      <w:r>
        <w:t>Customer</w:t>
      </w:r>
      <w:r>
        <w:rPr>
          <w:spacing w:val="-5"/>
        </w:rPr>
        <w:t xml:space="preserve"> </w:t>
      </w:r>
      <w:r>
        <w:t>relationship</w:t>
      </w:r>
      <w:r>
        <w:rPr>
          <w:spacing w:val="-3"/>
        </w:rPr>
        <w:t xml:space="preserve"> </w:t>
      </w:r>
      <w:r>
        <w:t>management:</w:t>
      </w:r>
      <w:r>
        <w:rPr>
          <w:spacing w:val="-3"/>
        </w:rPr>
        <w:t xml:space="preserve"> </w:t>
      </w:r>
      <w:r>
        <w:t>a</w:t>
      </w:r>
      <w:r>
        <w:rPr>
          <w:spacing w:val="-3"/>
        </w:rPr>
        <w:t xml:space="preserve"> </w:t>
      </w:r>
      <w:r>
        <w:t>fad</w:t>
      </w:r>
      <w:r>
        <w:rPr>
          <w:spacing w:val="-3"/>
        </w:rPr>
        <w:t xml:space="preserve"> </w:t>
      </w:r>
      <w:r>
        <w:t>of a</w:t>
      </w:r>
      <w:r>
        <w:rPr>
          <w:spacing w:val="-4"/>
        </w:rPr>
        <w:t xml:space="preserve"> </w:t>
      </w:r>
      <w:r>
        <w:t>field?</w:t>
      </w:r>
      <w:r>
        <w:rPr>
          <w:spacing w:val="-3"/>
        </w:rPr>
        <w:t xml:space="preserve"> </w:t>
      </w:r>
      <w:r>
        <w:t>Journal</w:t>
      </w:r>
      <w:r>
        <w:rPr>
          <w:spacing w:val="-3"/>
        </w:rPr>
        <w:t xml:space="preserve"> </w:t>
      </w:r>
      <w:r>
        <w:t>of</w:t>
      </w:r>
      <w:r>
        <w:rPr>
          <w:spacing w:val="-3"/>
        </w:rPr>
        <w:t xml:space="preserve"> </w:t>
      </w:r>
      <w:r>
        <w:t>Marketing Research, XLII: 240-242.</w:t>
      </w:r>
    </w:p>
    <w:p>
      <w:pPr>
        <w:pStyle w:val="10"/>
        <w:spacing w:before="120"/>
        <w:ind w:left="916"/>
      </w:pPr>
      <w:r>
        <w:t>Tarhan, B.</w:t>
      </w:r>
      <w:r>
        <w:rPr>
          <w:spacing w:val="-1"/>
        </w:rPr>
        <w:t xml:space="preserve"> </w:t>
      </w:r>
      <w:r>
        <w:t>(2004),</w:t>
      </w:r>
      <w:r>
        <w:rPr>
          <w:spacing w:val="-1"/>
        </w:rPr>
        <w:t xml:space="preserve"> </w:t>
      </w:r>
      <w:r>
        <w:t>Marketing</w:t>
      </w:r>
      <w:r>
        <w:rPr>
          <w:spacing w:val="-4"/>
        </w:rPr>
        <w:t xml:space="preserve"> </w:t>
      </w:r>
      <w:r>
        <w:t>Türkiye,</w:t>
      </w:r>
      <w:r>
        <w:rPr>
          <w:spacing w:val="-1"/>
        </w:rPr>
        <w:t xml:space="preserve"> </w:t>
      </w:r>
      <w:r>
        <w:t>Editor,</w:t>
      </w:r>
      <w:r>
        <w:rPr>
          <w:spacing w:val="-1"/>
        </w:rPr>
        <w:t xml:space="preserve"> </w:t>
      </w:r>
      <w:r>
        <w:rPr>
          <w:spacing w:val="-2"/>
        </w:rPr>
        <w:t>s.17.</w:t>
      </w:r>
    </w:p>
    <w:p>
      <w:pPr>
        <w:pStyle w:val="10"/>
        <w:spacing w:before="257"/>
        <w:ind w:left="916"/>
      </w:pPr>
      <w:r>
        <w:t>Tekinay,</w:t>
      </w:r>
      <w:r>
        <w:rPr>
          <w:spacing w:val="-2"/>
        </w:rPr>
        <w:t xml:space="preserve"> </w:t>
      </w:r>
      <w:r>
        <w:t>N.</w:t>
      </w:r>
      <w:r>
        <w:rPr>
          <w:spacing w:val="-2"/>
        </w:rPr>
        <w:t xml:space="preserve"> </w:t>
      </w:r>
      <w:r>
        <w:t>(2002),</w:t>
      </w:r>
      <w:r>
        <w:rPr>
          <w:spacing w:val="-1"/>
        </w:rPr>
        <w:t xml:space="preserve"> </w:t>
      </w:r>
      <w:r>
        <w:t>“PazarlamaRönesansı”,</w:t>
      </w:r>
      <w:r>
        <w:rPr>
          <w:spacing w:val="-2"/>
        </w:rPr>
        <w:t xml:space="preserve"> </w:t>
      </w:r>
      <w:r>
        <w:t>Capital,</w:t>
      </w:r>
      <w:r>
        <w:rPr>
          <w:spacing w:val="-1"/>
        </w:rPr>
        <w:t xml:space="preserve"> </w:t>
      </w:r>
      <w:r>
        <w:t>Yıl:</w:t>
      </w:r>
      <w:r>
        <w:rPr>
          <w:spacing w:val="-2"/>
        </w:rPr>
        <w:t xml:space="preserve"> </w:t>
      </w:r>
      <w:r>
        <w:t>10,</w:t>
      </w:r>
      <w:r>
        <w:rPr>
          <w:spacing w:val="-2"/>
        </w:rPr>
        <w:t xml:space="preserve"> </w:t>
      </w:r>
      <w:r>
        <w:t>Temmuz (Çoban,</w:t>
      </w:r>
      <w:r>
        <w:rPr>
          <w:spacing w:val="-2"/>
        </w:rPr>
        <w:t xml:space="preserve"> </w:t>
      </w:r>
      <w:r>
        <w:t>2002:</w:t>
      </w:r>
      <w:r>
        <w:rPr>
          <w:spacing w:val="-1"/>
        </w:rPr>
        <w:t xml:space="preserve"> </w:t>
      </w:r>
      <w:r>
        <w:rPr>
          <w:spacing w:val="-2"/>
        </w:rPr>
        <w:t>117).</w:t>
      </w:r>
    </w:p>
    <w:p>
      <w:pPr>
        <w:spacing w:after="0"/>
        <w:sectPr>
          <w:pgSz w:w="12240" w:h="15840"/>
          <w:pgMar w:top="1820" w:right="260" w:bottom="1220" w:left="740" w:header="0" w:footer="1034" w:gutter="0"/>
          <w:cols w:space="720" w:num="1"/>
        </w:sectPr>
      </w:pPr>
    </w:p>
    <w:p>
      <w:pPr>
        <w:pStyle w:val="10"/>
        <w:spacing w:before="64" w:line="338" w:lineRule="auto"/>
        <w:ind w:left="2097" w:right="779" w:hanging="1172"/>
      </w:pPr>
      <w:r>
        <w:t>Valarie A.Zeithaml, Mary Jo Bitner (2003), Service Marketing (3</w:t>
      </w:r>
      <w:r>
        <w:rPr>
          <w:position w:val="11"/>
          <w:sz w:val="21"/>
        </w:rPr>
        <w:t xml:space="preserve">rd </w:t>
      </w:r>
      <w:r>
        <w:t>Ed), Integrating Customer Focus Across the Firm.</w:t>
      </w:r>
    </w:p>
    <w:p>
      <w:pPr>
        <w:pStyle w:val="10"/>
        <w:spacing w:before="136" w:line="345" w:lineRule="auto"/>
        <w:ind w:left="2097" w:right="1083" w:hanging="1172"/>
      </w:pPr>
      <w:r>
        <w:t>Verma , S., Chaundhuri, R. (2009), Effect of CRM on Customer Satisfaction in Service Sector in India. Journal of Marketing and Communication, 5(2), 55-69.</w:t>
      </w:r>
    </w:p>
    <w:p>
      <w:pPr>
        <w:pStyle w:val="10"/>
        <w:spacing w:before="129"/>
      </w:pPr>
    </w:p>
    <w:p>
      <w:pPr>
        <w:pStyle w:val="10"/>
        <w:ind w:left="916" w:right="1259"/>
      </w:pPr>
      <w:r>
        <w:t>Verhoef,</w:t>
      </w:r>
      <w:r>
        <w:rPr>
          <w:spacing w:val="-4"/>
        </w:rPr>
        <w:t xml:space="preserve"> </w:t>
      </w:r>
      <w:r>
        <w:t>P.</w:t>
      </w:r>
      <w:r>
        <w:rPr>
          <w:spacing w:val="-4"/>
        </w:rPr>
        <w:t xml:space="preserve"> </w:t>
      </w:r>
      <w:r>
        <w:t>C.</w:t>
      </w:r>
      <w:r>
        <w:rPr>
          <w:spacing w:val="-4"/>
        </w:rPr>
        <w:t xml:space="preserve"> </w:t>
      </w:r>
      <w:r>
        <w:t>and</w:t>
      </w:r>
      <w:r>
        <w:rPr>
          <w:spacing w:val="-4"/>
        </w:rPr>
        <w:t xml:space="preserve"> </w:t>
      </w:r>
      <w:r>
        <w:t>Donkers,</w:t>
      </w:r>
      <w:r>
        <w:rPr>
          <w:spacing w:val="-4"/>
        </w:rPr>
        <w:t xml:space="preserve"> </w:t>
      </w:r>
      <w:r>
        <w:t>B.</w:t>
      </w:r>
      <w:r>
        <w:rPr>
          <w:spacing w:val="-2"/>
        </w:rPr>
        <w:t xml:space="preserve"> </w:t>
      </w:r>
      <w:r>
        <w:t>(2001).Predicting</w:t>
      </w:r>
      <w:r>
        <w:rPr>
          <w:spacing w:val="-5"/>
        </w:rPr>
        <w:t xml:space="preserve"> </w:t>
      </w:r>
      <w:r>
        <w:t>customer</w:t>
      </w:r>
      <w:r>
        <w:rPr>
          <w:spacing w:val="-4"/>
        </w:rPr>
        <w:t xml:space="preserve"> </w:t>
      </w:r>
      <w:r>
        <w:t>potential</w:t>
      </w:r>
      <w:r>
        <w:rPr>
          <w:spacing w:val="-4"/>
        </w:rPr>
        <w:t xml:space="preserve"> </w:t>
      </w:r>
      <w:r>
        <w:t>value:</w:t>
      </w:r>
      <w:r>
        <w:rPr>
          <w:spacing w:val="-2"/>
        </w:rPr>
        <w:t xml:space="preserve"> </w:t>
      </w:r>
      <w:r>
        <w:t>An</w:t>
      </w:r>
      <w:r>
        <w:rPr>
          <w:spacing w:val="-4"/>
        </w:rPr>
        <w:t xml:space="preserve"> </w:t>
      </w:r>
      <w:r>
        <w:t>application</w:t>
      </w:r>
      <w:r>
        <w:rPr>
          <w:spacing w:val="-4"/>
        </w:rPr>
        <w:t xml:space="preserve"> </w:t>
      </w:r>
      <w:r>
        <w:t xml:space="preserve">in </w:t>
      </w:r>
      <w:r>
        <w:rPr>
          <w:spacing w:val="-4"/>
        </w:rPr>
        <w:t>the</w:t>
      </w:r>
    </w:p>
    <w:p>
      <w:pPr>
        <w:pStyle w:val="10"/>
        <w:spacing w:before="139"/>
        <w:ind w:left="2097"/>
      </w:pPr>
      <w:r>
        <w:t>insurance</w:t>
      </w:r>
      <w:r>
        <w:rPr>
          <w:spacing w:val="-2"/>
        </w:rPr>
        <w:t xml:space="preserve"> </w:t>
      </w:r>
      <w:r>
        <w:t>industry.</w:t>
      </w:r>
      <w:r>
        <w:rPr>
          <w:spacing w:val="-1"/>
        </w:rPr>
        <w:t xml:space="preserve"> </w:t>
      </w:r>
      <w:r>
        <w:t>Decision</w:t>
      </w:r>
      <w:r>
        <w:rPr>
          <w:spacing w:val="-1"/>
        </w:rPr>
        <w:t xml:space="preserve"> </w:t>
      </w:r>
      <w:r>
        <w:t>Support</w:t>
      </w:r>
      <w:r>
        <w:rPr>
          <w:spacing w:val="-1"/>
        </w:rPr>
        <w:t xml:space="preserve"> </w:t>
      </w:r>
      <w:r>
        <w:t>Systems,</w:t>
      </w:r>
      <w:r>
        <w:rPr>
          <w:spacing w:val="-1"/>
        </w:rPr>
        <w:t xml:space="preserve"> </w:t>
      </w:r>
      <w:r>
        <w:t>32(2):</w:t>
      </w:r>
      <w:r>
        <w:rPr>
          <w:spacing w:val="-1"/>
        </w:rPr>
        <w:t xml:space="preserve"> </w:t>
      </w:r>
      <w:r>
        <w:rPr>
          <w:spacing w:val="-2"/>
        </w:rPr>
        <w:t>189–199.</w:t>
      </w:r>
    </w:p>
    <w:p>
      <w:pPr>
        <w:pStyle w:val="10"/>
        <w:spacing w:before="258" w:line="360" w:lineRule="auto"/>
        <w:ind w:left="2097" w:right="1268" w:hanging="1181"/>
        <w:jc w:val="both"/>
      </w:pPr>
      <w:r>
        <w:t>Winer,</w:t>
      </w:r>
      <w:r>
        <w:rPr>
          <w:spacing w:val="-5"/>
        </w:rPr>
        <w:t xml:space="preserve"> </w:t>
      </w:r>
      <w:r>
        <w:t>R.S.</w:t>
      </w:r>
      <w:r>
        <w:rPr>
          <w:spacing w:val="-5"/>
        </w:rPr>
        <w:t xml:space="preserve"> </w:t>
      </w:r>
      <w:r>
        <w:t>(2001).</w:t>
      </w:r>
      <w:r>
        <w:rPr>
          <w:spacing w:val="-5"/>
        </w:rPr>
        <w:t xml:space="preserve"> </w:t>
      </w:r>
      <w:r>
        <w:t>Customer</w:t>
      </w:r>
      <w:r>
        <w:rPr>
          <w:spacing w:val="-7"/>
        </w:rPr>
        <w:t xml:space="preserve"> </w:t>
      </w:r>
      <w:r>
        <w:t>Relationship</w:t>
      </w:r>
      <w:r>
        <w:rPr>
          <w:spacing w:val="-5"/>
        </w:rPr>
        <w:t xml:space="preserve"> </w:t>
      </w:r>
      <w:r>
        <w:t>Management:</w:t>
      </w:r>
      <w:r>
        <w:rPr>
          <w:spacing w:val="-5"/>
        </w:rPr>
        <w:t xml:space="preserve"> </w:t>
      </w:r>
      <w:r>
        <w:t>A</w:t>
      </w:r>
      <w:r>
        <w:rPr>
          <w:spacing w:val="-5"/>
        </w:rPr>
        <w:t xml:space="preserve"> </w:t>
      </w:r>
      <w:r>
        <w:t>Framework,</w:t>
      </w:r>
      <w:r>
        <w:rPr>
          <w:spacing w:val="-5"/>
        </w:rPr>
        <w:t xml:space="preserve"> </w:t>
      </w:r>
      <w:r>
        <w:t>Research</w:t>
      </w:r>
      <w:r>
        <w:rPr>
          <w:spacing w:val="-5"/>
        </w:rPr>
        <w:t xml:space="preserve"> </w:t>
      </w:r>
      <w:r>
        <w:t>Directions, and the Future. Berkeley: Haas School of Business, University of California.</w:t>
      </w:r>
    </w:p>
    <w:p>
      <w:pPr>
        <w:pStyle w:val="10"/>
        <w:spacing w:before="132" w:line="352" w:lineRule="auto"/>
        <w:ind w:left="2097" w:right="1087" w:hanging="1172"/>
        <w:jc w:val="both"/>
      </w:pPr>
      <w:r>
        <w:t>Yilmaz, C., Alpkan, L., Ergun, E. (2005), Culture determinants of customer-and learning oriented value system and their joint effects on firm performance. Journal of Business Researches,58 (10), 1340-1352.</w:t>
      </w:r>
    </w:p>
    <w:p>
      <w:pPr>
        <w:pStyle w:val="10"/>
        <w:spacing w:before="143" w:line="355" w:lineRule="auto"/>
        <w:ind w:left="2097" w:right="1093" w:hanging="1172"/>
        <w:jc w:val="both"/>
      </w:pPr>
      <w:r>
        <w:t>Yim, F.H., Anderson, R.E., Swaminathan, S. (2005), Customer Relationship Management: Its Dimensions and Effect on Customer Outcomes. Journal of Personal Selling and Sales Management, 24(4), 265–280.</w:t>
      </w:r>
    </w:p>
    <w:p>
      <w:pPr>
        <w:pStyle w:val="10"/>
        <w:spacing w:before="141" w:line="345" w:lineRule="auto"/>
        <w:ind w:left="2097" w:right="1085" w:hanging="1172"/>
        <w:jc w:val="both"/>
      </w:pPr>
      <w:r>
        <w:t>Yi, Youjae (1991), “A Critical Review of Consumer Satisfaction,” in Review of Marketing 1990, ed. Valarie A. Zeithmal, Chicago: American Marketing Association, 68-123.</w:t>
      </w:r>
    </w:p>
    <w:p>
      <w:pPr>
        <w:pStyle w:val="10"/>
        <w:spacing w:before="153" w:line="352" w:lineRule="auto"/>
        <w:ind w:left="2097" w:right="1086" w:hanging="1172"/>
        <w:jc w:val="both"/>
      </w:pPr>
      <w:r>
        <w:t>Yueh, C.L., Lee, Y., Barnes, F.B, (2010), The effects of leadership styles on knowledge-based customer relationship management implementation. International Journal of Management and Marketing Research 3(1), 1-19.</w:t>
      </w:r>
    </w:p>
    <w:p>
      <w:pPr>
        <w:pStyle w:val="10"/>
        <w:spacing w:before="144" w:line="355" w:lineRule="auto"/>
        <w:ind w:left="2097" w:right="1091" w:hanging="1172"/>
        <w:jc w:val="both"/>
      </w:pPr>
      <w:r>
        <w:t>Zhou, K.Z., Brown, J.R., Dev. C.S. (2009), Market orientation, competitive advantage, and performance: A demand-based perspective. Journal of Business Research, 62,</w:t>
      </w:r>
      <w:r>
        <w:rPr>
          <w:spacing w:val="40"/>
        </w:rPr>
        <w:t xml:space="preserve"> </w:t>
      </w:r>
      <w:r>
        <w:rPr>
          <w:spacing w:val="-2"/>
        </w:rPr>
        <w:t>1063-1070.</w:t>
      </w:r>
    </w:p>
    <w:p>
      <w:pPr>
        <w:pStyle w:val="10"/>
        <w:spacing w:before="139" w:line="348" w:lineRule="auto"/>
        <w:ind w:left="1996" w:right="1108" w:hanging="1064"/>
        <w:jc w:val="both"/>
      </w:pPr>
      <w:r>
        <w:t>Zahay,</w:t>
      </w:r>
      <w:r>
        <w:rPr>
          <w:spacing w:val="-4"/>
        </w:rPr>
        <w:t xml:space="preserve"> </w:t>
      </w:r>
      <w:r>
        <w:t>D.,</w:t>
      </w:r>
      <w:r>
        <w:rPr>
          <w:spacing w:val="-4"/>
        </w:rPr>
        <w:t xml:space="preserve"> </w:t>
      </w:r>
      <w:r>
        <w:t>Griffin,</w:t>
      </w:r>
      <w:r>
        <w:rPr>
          <w:spacing w:val="-4"/>
        </w:rPr>
        <w:t xml:space="preserve"> </w:t>
      </w:r>
      <w:r>
        <w:t>A.</w:t>
      </w:r>
      <w:r>
        <w:rPr>
          <w:spacing w:val="-4"/>
        </w:rPr>
        <w:t xml:space="preserve"> </w:t>
      </w:r>
      <w:r>
        <w:t>(2004),</w:t>
      </w:r>
      <w:r>
        <w:rPr>
          <w:spacing w:val="-5"/>
        </w:rPr>
        <w:t xml:space="preserve"> </w:t>
      </w:r>
      <w:r>
        <w:t>Customer</w:t>
      </w:r>
      <w:r>
        <w:rPr>
          <w:spacing w:val="-4"/>
        </w:rPr>
        <w:t xml:space="preserve"> </w:t>
      </w:r>
      <w:r>
        <w:t>learning</w:t>
      </w:r>
      <w:r>
        <w:rPr>
          <w:spacing w:val="-5"/>
        </w:rPr>
        <w:t xml:space="preserve"> </w:t>
      </w:r>
      <w:r>
        <w:t>processes,</w:t>
      </w:r>
      <w:r>
        <w:rPr>
          <w:spacing w:val="-4"/>
        </w:rPr>
        <w:t xml:space="preserve"> </w:t>
      </w:r>
      <w:r>
        <w:t>strategy</w:t>
      </w:r>
      <w:r>
        <w:rPr>
          <w:spacing w:val="-9"/>
        </w:rPr>
        <w:t xml:space="preserve"> </w:t>
      </w:r>
      <w:r>
        <w:t>selection,</w:t>
      </w:r>
      <w:r>
        <w:rPr>
          <w:spacing w:val="-4"/>
        </w:rPr>
        <w:t xml:space="preserve"> </w:t>
      </w:r>
      <w:r>
        <w:t>and</w:t>
      </w:r>
      <w:r>
        <w:rPr>
          <w:spacing w:val="-4"/>
        </w:rPr>
        <w:t xml:space="preserve"> </w:t>
      </w:r>
      <w:r>
        <w:t>performance in business-to-business service Firms. Decision Sciences, 35(2), 169-203.</w:t>
      </w:r>
    </w:p>
    <w:p>
      <w:pPr>
        <w:pStyle w:val="10"/>
        <w:tabs>
          <w:tab w:val="left" w:pos="2552"/>
        </w:tabs>
        <w:spacing w:before="147" w:line="360" w:lineRule="auto"/>
        <w:ind w:left="1110" w:right="1288" w:firstLine="1"/>
        <w:jc w:val="center"/>
      </w:pPr>
      <w:r>
        <w:rPr>
          <w:spacing w:val="-2"/>
        </w:rPr>
        <w:t>Zablah,</w:t>
      </w:r>
      <w:r>
        <w:tab/>
      </w:r>
      <w:r>
        <w:t>A.R.,</w:t>
      </w:r>
      <w:r>
        <w:rPr>
          <w:spacing w:val="-2"/>
        </w:rPr>
        <w:t xml:space="preserve"> </w:t>
      </w:r>
      <w:r>
        <w:t>Bellenger,</w:t>
      </w:r>
      <w:r>
        <w:rPr>
          <w:spacing w:val="-2"/>
        </w:rPr>
        <w:t xml:space="preserve"> </w:t>
      </w:r>
      <w:r>
        <w:t>D.N.</w:t>
      </w:r>
      <w:r>
        <w:rPr>
          <w:spacing w:val="-1"/>
        </w:rPr>
        <w:t xml:space="preserve"> </w:t>
      </w:r>
      <w:r>
        <w:t>and</w:t>
      </w:r>
      <w:r>
        <w:rPr>
          <w:spacing w:val="-2"/>
        </w:rPr>
        <w:t xml:space="preserve"> </w:t>
      </w:r>
      <w:r>
        <w:t>Johnston,</w:t>
      </w:r>
      <w:r>
        <w:rPr>
          <w:spacing w:val="-4"/>
        </w:rPr>
        <w:t xml:space="preserve"> </w:t>
      </w:r>
      <w:r>
        <w:t>W.J.</w:t>
      </w:r>
      <w:r>
        <w:rPr>
          <w:spacing w:val="-2"/>
        </w:rPr>
        <w:t xml:space="preserve"> </w:t>
      </w:r>
      <w:r>
        <w:t>(2004).</w:t>
      </w:r>
      <w:r>
        <w:rPr>
          <w:spacing w:val="-2"/>
        </w:rPr>
        <w:t xml:space="preserve"> </w:t>
      </w:r>
      <w:r>
        <w:t>An</w:t>
      </w:r>
      <w:r>
        <w:rPr>
          <w:spacing w:val="-2"/>
        </w:rPr>
        <w:t xml:space="preserve"> </w:t>
      </w:r>
      <w:r>
        <w:t>evaluation</w:t>
      </w:r>
      <w:r>
        <w:rPr>
          <w:spacing w:val="-2"/>
        </w:rPr>
        <w:t xml:space="preserve"> </w:t>
      </w:r>
      <w:r>
        <w:t>of</w:t>
      </w:r>
      <w:r>
        <w:rPr>
          <w:spacing w:val="-2"/>
        </w:rPr>
        <w:t xml:space="preserve"> </w:t>
      </w:r>
      <w:r>
        <w:t>divergent perspectives</w:t>
      </w:r>
      <w:r>
        <w:rPr>
          <w:spacing w:val="-5"/>
        </w:rPr>
        <w:t xml:space="preserve"> </w:t>
      </w:r>
      <w:r>
        <w:t>oncustomer</w:t>
      </w:r>
      <w:r>
        <w:rPr>
          <w:spacing w:val="-4"/>
        </w:rPr>
        <w:t xml:space="preserve"> </w:t>
      </w:r>
      <w:r>
        <w:t>relationship</w:t>
      </w:r>
      <w:r>
        <w:rPr>
          <w:spacing w:val="-5"/>
        </w:rPr>
        <w:t xml:space="preserve"> </w:t>
      </w:r>
      <w:r>
        <w:t>management:</w:t>
      </w:r>
      <w:r>
        <w:rPr>
          <w:spacing w:val="-5"/>
        </w:rPr>
        <w:t xml:space="preserve"> </w:t>
      </w:r>
      <w:r>
        <w:t>Towards</w:t>
      </w:r>
      <w:r>
        <w:rPr>
          <w:spacing w:val="-5"/>
        </w:rPr>
        <w:t xml:space="preserve"> </w:t>
      </w:r>
      <w:r>
        <w:t>a</w:t>
      </w:r>
      <w:r>
        <w:rPr>
          <w:spacing w:val="-7"/>
        </w:rPr>
        <w:t xml:space="preserve"> </w:t>
      </w:r>
      <w:r>
        <w:t>common</w:t>
      </w:r>
      <w:r>
        <w:rPr>
          <w:spacing w:val="-5"/>
        </w:rPr>
        <w:t xml:space="preserve"> </w:t>
      </w:r>
      <w:r>
        <w:t>understanding</w:t>
      </w:r>
      <w:r>
        <w:rPr>
          <w:spacing w:val="-8"/>
        </w:rPr>
        <w:t xml:space="preserve"> </w:t>
      </w:r>
      <w:r>
        <w:t>of</w:t>
      </w:r>
      <w:r>
        <w:rPr>
          <w:spacing w:val="-5"/>
        </w:rPr>
        <w:t xml:space="preserve"> </w:t>
      </w:r>
      <w:r>
        <w:t>an emerging phenomenon. Industrial Marketing Management, 33</w:t>
      </w:r>
    </w:p>
    <w:p>
      <w:pPr>
        <w:spacing w:after="0" w:line="360" w:lineRule="auto"/>
        <w:jc w:val="center"/>
        <w:sectPr>
          <w:pgSz w:w="12240" w:h="15840"/>
          <w:pgMar w:top="1380" w:right="260" w:bottom="1220" w:left="740" w:header="0" w:footer="1034" w:gutter="0"/>
          <w:cols w:space="720" w:num="1"/>
        </w:sectPr>
      </w:pPr>
    </w:p>
    <w:p>
      <w:pPr>
        <w:pStyle w:val="10"/>
        <w:rPr>
          <w:sz w:val="40"/>
        </w:rPr>
      </w:pPr>
    </w:p>
    <w:p>
      <w:pPr>
        <w:pStyle w:val="10"/>
        <w:rPr>
          <w:sz w:val="40"/>
        </w:rPr>
      </w:pPr>
    </w:p>
    <w:p>
      <w:pPr>
        <w:pStyle w:val="10"/>
        <w:rPr>
          <w:sz w:val="40"/>
        </w:rPr>
      </w:pPr>
    </w:p>
    <w:p>
      <w:pPr>
        <w:pStyle w:val="10"/>
        <w:rPr>
          <w:sz w:val="40"/>
        </w:rPr>
      </w:pPr>
    </w:p>
    <w:p>
      <w:pPr>
        <w:pStyle w:val="10"/>
        <w:rPr>
          <w:sz w:val="40"/>
        </w:rPr>
      </w:pPr>
    </w:p>
    <w:p>
      <w:pPr>
        <w:pStyle w:val="10"/>
        <w:rPr>
          <w:sz w:val="40"/>
        </w:rPr>
      </w:pPr>
    </w:p>
    <w:p>
      <w:pPr>
        <w:pStyle w:val="10"/>
        <w:rPr>
          <w:sz w:val="40"/>
        </w:rPr>
      </w:pPr>
    </w:p>
    <w:p>
      <w:pPr>
        <w:pStyle w:val="10"/>
        <w:rPr>
          <w:sz w:val="40"/>
        </w:rPr>
      </w:pPr>
    </w:p>
    <w:p>
      <w:pPr>
        <w:pStyle w:val="10"/>
        <w:rPr>
          <w:sz w:val="40"/>
        </w:rPr>
      </w:pPr>
    </w:p>
    <w:p>
      <w:pPr>
        <w:pStyle w:val="10"/>
        <w:spacing w:before="2"/>
        <w:rPr>
          <w:sz w:val="40"/>
        </w:rPr>
      </w:pPr>
    </w:p>
    <w:p>
      <w:pPr>
        <w:pStyle w:val="2"/>
      </w:pPr>
      <w:bookmarkStart w:id="78" w:name="_bookmark78"/>
      <w:bookmarkEnd w:id="78"/>
      <w:r>
        <w:t>APPENDIX</w:t>
      </w:r>
      <w:r>
        <w:rPr>
          <w:spacing w:val="-4"/>
        </w:rPr>
        <w:t xml:space="preserve"> </w:t>
      </w:r>
      <w:r>
        <w:rPr>
          <w:spacing w:val="-10"/>
        </w:rPr>
        <w:t>1</w:t>
      </w:r>
    </w:p>
    <w:p>
      <w:pPr>
        <w:spacing w:after="0"/>
        <w:sectPr>
          <w:pgSz w:w="12240" w:h="15840"/>
          <w:pgMar w:top="1820" w:right="260" w:bottom="1220" w:left="740" w:header="0" w:footer="1034" w:gutter="0"/>
          <w:cols w:space="720" w:num="1"/>
        </w:sectPr>
      </w:pPr>
    </w:p>
    <w:p>
      <w:pPr>
        <w:pStyle w:val="10"/>
        <w:ind w:left="3933"/>
        <w:rPr>
          <w:sz w:val="20"/>
        </w:rPr>
      </w:pPr>
      <w:r>
        <w:rPr>
          <w:sz w:val="20"/>
        </w:rPr>
        <w:drawing>
          <wp:inline distT="0" distB="0" distL="0" distR="0">
            <wp:extent cx="2118995" cy="687705"/>
            <wp:effectExtent l="0" t="0" r="0" b="0"/>
            <wp:docPr id="69" name="Image 69" descr="http://www.smuc.edu.et/templates/stmarry/img/logo.png"/>
            <wp:cNvGraphicFramePr/>
            <a:graphic xmlns:a="http://schemas.openxmlformats.org/drawingml/2006/main">
              <a:graphicData uri="http://schemas.openxmlformats.org/drawingml/2006/picture">
                <pic:pic xmlns:pic="http://schemas.openxmlformats.org/drawingml/2006/picture">
                  <pic:nvPicPr>
                    <pic:cNvPr id="69" name="Image 69" descr="http://www.smuc.edu.et/templates/stmarry/img/logo.png"/>
                    <pic:cNvPicPr/>
                  </pic:nvPicPr>
                  <pic:blipFill>
                    <a:blip r:embed="rId25" cstate="print"/>
                    <a:stretch>
                      <a:fillRect/>
                    </a:stretch>
                  </pic:blipFill>
                  <pic:spPr>
                    <a:xfrm>
                      <a:off x="0" y="0"/>
                      <a:ext cx="2119016" cy="688085"/>
                    </a:xfrm>
                    <a:prstGeom prst="rect">
                      <a:avLst/>
                    </a:prstGeom>
                  </pic:spPr>
                </pic:pic>
              </a:graphicData>
            </a:graphic>
          </wp:inline>
        </w:drawing>
      </w:r>
    </w:p>
    <w:p>
      <w:pPr>
        <w:pStyle w:val="10"/>
        <w:spacing w:before="187"/>
        <w:rPr>
          <w:b/>
          <w:sz w:val="22"/>
        </w:rPr>
      </w:pPr>
    </w:p>
    <w:p>
      <w:pPr>
        <w:spacing w:before="0" w:line="391" w:lineRule="auto"/>
        <w:ind w:left="4375" w:right="2434" w:hanging="1248"/>
        <w:jc w:val="left"/>
        <w:rPr>
          <w:b/>
          <w:sz w:val="22"/>
        </w:rPr>
      </w:pPr>
      <w:r>
        <w:rPr>
          <w:b/>
          <w:sz w:val="22"/>
        </w:rPr>
        <w:t>Department</w:t>
      </w:r>
      <w:r>
        <w:rPr>
          <w:b/>
          <w:spacing w:val="-7"/>
          <w:sz w:val="22"/>
        </w:rPr>
        <w:t xml:space="preserve"> </w:t>
      </w:r>
      <w:r>
        <w:rPr>
          <w:b/>
          <w:sz w:val="22"/>
        </w:rPr>
        <w:t>Of</w:t>
      </w:r>
      <w:r>
        <w:rPr>
          <w:b/>
          <w:spacing w:val="-7"/>
          <w:sz w:val="22"/>
        </w:rPr>
        <w:t xml:space="preserve"> </w:t>
      </w:r>
      <w:r>
        <w:rPr>
          <w:b/>
          <w:sz w:val="22"/>
        </w:rPr>
        <w:t>Marketing</w:t>
      </w:r>
      <w:r>
        <w:rPr>
          <w:b/>
          <w:spacing w:val="-7"/>
          <w:sz w:val="22"/>
        </w:rPr>
        <w:t xml:space="preserve"> </w:t>
      </w:r>
      <w:r>
        <w:rPr>
          <w:b/>
          <w:sz w:val="22"/>
        </w:rPr>
        <w:t>Post</w:t>
      </w:r>
      <w:r>
        <w:rPr>
          <w:b/>
          <w:spacing w:val="-6"/>
          <w:sz w:val="22"/>
        </w:rPr>
        <w:t xml:space="preserve"> </w:t>
      </w:r>
      <w:r>
        <w:rPr>
          <w:b/>
          <w:sz w:val="22"/>
        </w:rPr>
        <w:t>Graduate</w:t>
      </w:r>
      <w:r>
        <w:rPr>
          <w:b/>
          <w:spacing w:val="-11"/>
          <w:sz w:val="22"/>
        </w:rPr>
        <w:t xml:space="preserve"> </w:t>
      </w:r>
      <w:r>
        <w:rPr>
          <w:b/>
          <w:sz w:val="22"/>
        </w:rPr>
        <w:t>Program Customer Questionnaire</w:t>
      </w:r>
    </w:p>
    <w:p>
      <w:pPr>
        <w:spacing w:before="4"/>
        <w:ind w:left="916" w:right="0" w:firstLine="0"/>
        <w:jc w:val="left"/>
        <w:rPr>
          <w:b/>
          <w:sz w:val="22"/>
        </w:rPr>
      </w:pPr>
      <w:r>
        <w:rPr>
          <w:b/>
          <w:sz w:val="22"/>
        </w:rPr>
        <w:t>Purpose</w:t>
      </w:r>
      <w:r>
        <w:rPr>
          <w:b/>
          <w:spacing w:val="-3"/>
          <w:sz w:val="22"/>
        </w:rPr>
        <w:t xml:space="preserve"> </w:t>
      </w:r>
      <w:r>
        <w:rPr>
          <w:b/>
          <w:sz w:val="22"/>
        </w:rPr>
        <w:t>of</w:t>
      </w:r>
      <w:r>
        <w:rPr>
          <w:b/>
          <w:spacing w:val="-3"/>
          <w:sz w:val="22"/>
        </w:rPr>
        <w:t xml:space="preserve"> </w:t>
      </w:r>
      <w:r>
        <w:rPr>
          <w:b/>
          <w:sz w:val="22"/>
        </w:rPr>
        <w:t>the</w:t>
      </w:r>
      <w:r>
        <w:rPr>
          <w:b/>
          <w:spacing w:val="-2"/>
          <w:sz w:val="22"/>
        </w:rPr>
        <w:t xml:space="preserve"> questionnaire</w:t>
      </w:r>
    </w:p>
    <w:p>
      <w:pPr>
        <w:spacing w:before="126" w:line="360" w:lineRule="auto"/>
        <w:ind w:left="916" w:right="1259" w:firstLine="0"/>
        <w:jc w:val="left"/>
        <w:rPr>
          <w:sz w:val="22"/>
        </w:rPr>
      </w:pPr>
      <w:r>
        <w:rPr>
          <w:sz w:val="22"/>
        </w:rPr>
        <w:t>This</w:t>
      </w:r>
      <w:r>
        <w:rPr>
          <w:spacing w:val="-2"/>
          <w:sz w:val="22"/>
        </w:rPr>
        <w:t xml:space="preserve"> </w:t>
      </w:r>
      <w:r>
        <w:rPr>
          <w:sz w:val="22"/>
        </w:rPr>
        <w:t>questionnaire</w:t>
      </w:r>
      <w:r>
        <w:rPr>
          <w:spacing w:val="-4"/>
          <w:sz w:val="22"/>
        </w:rPr>
        <w:t xml:space="preserve"> </w:t>
      </w:r>
      <w:r>
        <w:rPr>
          <w:sz w:val="22"/>
        </w:rPr>
        <w:t>is</w:t>
      </w:r>
      <w:r>
        <w:rPr>
          <w:spacing w:val="-2"/>
          <w:sz w:val="22"/>
        </w:rPr>
        <w:t xml:space="preserve"> </w:t>
      </w:r>
      <w:r>
        <w:rPr>
          <w:sz w:val="22"/>
        </w:rPr>
        <w:t>prepared</w:t>
      </w:r>
      <w:r>
        <w:rPr>
          <w:spacing w:val="-2"/>
          <w:sz w:val="22"/>
        </w:rPr>
        <w:t xml:space="preserve"> </w:t>
      </w:r>
      <w:r>
        <w:rPr>
          <w:sz w:val="22"/>
        </w:rPr>
        <w:t>to</w:t>
      </w:r>
      <w:r>
        <w:rPr>
          <w:spacing w:val="-5"/>
          <w:sz w:val="22"/>
        </w:rPr>
        <w:t xml:space="preserve"> </w:t>
      </w:r>
      <w:r>
        <w:rPr>
          <w:sz w:val="22"/>
        </w:rPr>
        <w:t>collect</w:t>
      </w:r>
      <w:r>
        <w:rPr>
          <w:spacing w:val="-1"/>
          <w:sz w:val="22"/>
        </w:rPr>
        <w:t xml:space="preserve"> </w:t>
      </w:r>
      <w:r>
        <w:rPr>
          <w:sz w:val="22"/>
        </w:rPr>
        <w:t>primary</w:t>
      </w:r>
      <w:r>
        <w:rPr>
          <w:spacing w:val="-5"/>
          <w:sz w:val="22"/>
        </w:rPr>
        <w:t xml:space="preserve"> </w:t>
      </w:r>
      <w:r>
        <w:rPr>
          <w:sz w:val="22"/>
        </w:rPr>
        <w:t>data</w:t>
      </w:r>
      <w:r>
        <w:rPr>
          <w:spacing w:val="-4"/>
          <w:sz w:val="22"/>
        </w:rPr>
        <w:t xml:space="preserve"> </w:t>
      </w:r>
      <w:r>
        <w:rPr>
          <w:sz w:val="22"/>
        </w:rPr>
        <w:t>from</w:t>
      </w:r>
      <w:r>
        <w:rPr>
          <w:spacing w:val="-6"/>
          <w:sz w:val="22"/>
        </w:rPr>
        <w:t xml:space="preserve"> </w:t>
      </w:r>
      <w:r>
        <w:rPr>
          <w:sz w:val="22"/>
        </w:rPr>
        <w:t>the</w:t>
      </w:r>
      <w:r>
        <w:rPr>
          <w:spacing w:val="-2"/>
          <w:sz w:val="22"/>
        </w:rPr>
        <w:t xml:space="preserve"> </w:t>
      </w:r>
      <w:r>
        <w:rPr>
          <w:sz w:val="22"/>
        </w:rPr>
        <w:t>customers</w:t>
      </w:r>
      <w:r>
        <w:rPr>
          <w:spacing w:val="-2"/>
          <w:sz w:val="22"/>
        </w:rPr>
        <w:t xml:space="preserve"> </w:t>
      </w:r>
      <w:r>
        <w:rPr>
          <w:sz w:val="22"/>
        </w:rPr>
        <w:t>of</w:t>
      </w:r>
      <w:r>
        <w:rPr>
          <w:spacing w:val="-4"/>
          <w:sz w:val="22"/>
        </w:rPr>
        <w:t xml:space="preserve"> </w:t>
      </w:r>
      <w:r>
        <w:rPr>
          <w:sz w:val="22"/>
        </w:rPr>
        <w:t>the</w:t>
      </w:r>
      <w:r>
        <w:rPr>
          <w:spacing w:val="-2"/>
          <w:sz w:val="22"/>
        </w:rPr>
        <w:t xml:space="preserve"> </w:t>
      </w:r>
      <w:r>
        <w:rPr>
          <w:sz w:val="22"/>
        </w:rPr>
        <w:t>Dashen</w:t>
      </w:r>
      <w:r>
        <w:rPr>
          <w:spacing w:val="-2"/>
          <w:sz w:val="22"/>
        </w:rPr>
        <w:t xml:space="preserve"> </w:t>
      </w:r>
      <w:r>
        <w:rPr>
          <w:sz w:val="22"/>
        </w:rPr>
        <w:t>Bank</w:t>
      </w:r>
      <w:r>
        <w:rPr>
          <w:spacing w:val="-4"/>
          <w:sz w:val="22"/>
        </w:rPr>
        <w:t xml:space="preserve"> </w:t>
      </w:r>
      <w:r>
        <w:rPr>
          <w:sz w:val="22"/>
        </w:rPr>
        <w:t>to</w:t>
      </w:r>
      <w:r>
        <w:rPr>
          <w:spacing w:val="-5"/>
          <w:sz w:val="22"/>
        </w:rPr>
        <w:t xml:space="preserve"> </w:t>
      </w:r>
      <w:r>
        <w:rPr>
          <w:sz w:val="22"/>
        </w:rPr>
        <w:t xml:space="preserve">assess the </w:t>
      </w:r>
      <w:r>
        <w:rPr>
          <w:b/>
          <w:sz w:val="22"/>
        </w:rPr>
        <w:t>Application of Customer Relationship Management (CRM) and its Effects on Customer Loyalty</w:t>
      </w:r>
      <w:r>
        <w:rPr>
          <w:b/>
          <w:spacing w:val="40"/>
          <w:sz w:val="22"/>
        </w:rPr>
        <w:t xml:space="preserve"> </w:t>
      </w:r>
      <w:r>
        <w:rPr>
          <w:sz w:val="22"/>
        </w:rPr>
        <w:t>for the partial-fulfillment of MA in Marketing Management from Saint Marry University.</w:t>
      </w:r>
    </w:p>
    <w:p>
      <w:pPr>
        <w:spacing w:before="0" w:line="360" w:lineRule="auto"/>
        <w:ind w:left="916" w:right="1259" w:firstLine="0"/>
        <w:jc w:val="left"/>
        <w:rPr>
          <w:sz w:val="22"/>
        </w:rPr>
      </w:pPr>
      <w:r>
        <w:rPr>
          <w:sz w:val="22"/>
        </w:rPr>
        <w:t>The</w:t>
      </w:r>
      <w:r>
        <w:rPr>
          <w:spacing w:val="-5"/>
          <w:sz w:val="22"/>
        </w:rPr>
        <w:t xml:space="preserve"> </w:t>
      </w:r>
      <w:r>
        <w:rPr>
          <w:sz w:val="22"/>
        </w:rPr>
        <w:t>responses</w:t>
      </w:r>
      <w:r>
        <w:rPr>
          <w:spacing w:val="-5"/>
          <w:sz w:val="22"/>
        </w:rPr>
        <w:t xml:space="preserve"> </w:t>
      </w:r>
      <w:r>
        <w:rPr>
          <w:sz w:val="22"/>
        </w:rPr>
        <w:t>are</w:t>
      </w:r>
      <w:r>
        <w:rPr>
          <w:spacing w:val="-5"/>
          <w:sz w:val="22"/>
        </w:rPr>
        <w:t xml:space="preserve"> </w:t>
      </w:r>
      <w:r>
        <w:rPr>
          <w:sz w:val="22"/>
        </w:rPr>
        <w:t>to</w:t>
      </w:r>
      <w:r>
        <w:rPr>
          <w:spacing w:val="-3"/>
          <w:sz w:val="22"/>
        </w:rPr>
        <w:t xml:space="preserve"> </w:t>
      </w:r>
      <w:r>
        <w:rPr>
          <w:sz w:val="22"/>
        </w:rPr>
        <w:t>be</w:t>
      </w:r>
      <w:r>
        <w:rPr>
          <w:spacing w:val="-3"/>
          <w:sz w:val="22"/>
        </w:rPr>
        <w:t xml:space="preserve"> </w:t>
      </w:r>
      <w:r>
        <w:rPr>
          <w:sz w:val="22"/>
        </w:rPr>
        <w:t>kept</w:t>
      </w:r>
      <w:r>
        <w:rPr>
          <w:spacing w:val="-2"/>
          <w:sz w:val="22"/>
        </w:rPr>
        <w:t xml:space="preserve"> </w:t>
      </w:r>
      <w:r>
        <w:rPr>
          <w:sz w:val="22"/>
        </w:rPr>
        <w:t>confidential</w:t>
      </w:r>
      <w:r>
        <w:rPr>
          <w:spacing w:val="-2"/>
          <w:sz w:val="22"/>
        </w:rPr>
        <w:t xml:space="preserve"> </w:t>
      </w:r>
      <w:r>
        <w:rPr>
          <w:sz w:val="22"/>
        </w:rPr>
        <w:t>and</w:t>
      </w:r>
      <w:r>
        <w:rPr>
          <w:spacing w:val="-3"/>
          <w:sz w:val="22"/>
        </w:rPr>
        <w:t xml:space="preserve"> </w:t>
      </w:r>
      <w:r>
        <w:rPr>
          <w:sz w:val="22"/>
        </w:rPr>
        <w:t>will</w:t>
      </w:r>
      <w:r>
        <w:rPr>
          <w:spacing w:val="-2"/>
          <w:sz w:val="22"/>
        </w:rPr>
        <w:t xml:space="preserve"> </w:t>
      </w:r>
      <w:r>
        <w:rPr>
          <w:sz w:val="22"/>
        </w:rPr>
        <w:t>be</w:t>
      </w:r>
      <w:r>
        <w:rPr>
          <w:spacing w:val="-3"/>
          <w:sz w:val="22"/>
        </w:rPr>
        <w:t xml:space="preserve"> </w:t>
      </w:r>
      <w:r>
        <w:rPr>
          <w:sz w:val="22"/>
        </w:rPr>
        <w:t>used</w:t>
      </w:r>
      <w:r>
        <w:rPr>
          <w:spacing w:val="-3"/>
          <w:sz w:val="22"/>
        </w:rPr>
        <w:t xml:space="preserve"> </w:t>
      </w:r>
      <w:r>
        <w:rPr>
          <w:sz w:val="22"/>
        </w:rPr>
        <w:t>for</w:t>
      </w:r>
      <w:r>
        <w:rPr>
          <w:spacing w:val="-3"/>
          <w:sz w:val="22"/>
        </w:rPr>
        <w:t xml:space="preserve"> </w:t>
      </w:r>
      <w:r>
        <w:rPr>
          <w:sz w:val="22"/>
        </w:rPr>
        <w:t>academic</w:t>
      </w:r>
      <w:r>
        <w:rPr>
          <w:spacing w:val="-3"/>
          <w:sz w:val="22"/>
        </w:rPr>
        <w:t xml:space="preserve"> </w:t>
      </w:r>
      <w:r>
        <w:rPr>
          <w:sz w:val="22"/>
        </w:rPr>
        <w:t>purpose</w:t>
      </w:r>
      <w:r>
        <w:rPr>
          <w:spacing w:val="-3"/>
          <w:sz w:val="22"/>
        </w:rPr>
        <w:t xml:space="preserve"> </w:t>
      </w:r>
      <w:r>
        <w:rPr>
          <w:sz w:val="22"/>
        </w:rPr>
        <w:t>only.</w:t>
      </w:r>
      <w:r>
        <w:rPr>
          <w:spacing w:val="-1"/>
          <w:sz w:val="22"/>
        </w:rPr>
        <w:t xml:space="preserve"> </w:t>
      </w:r>
      <w:r>
        <w:rPr>
          <w:sz w:val="22"/>
        </w:rPr>
        <w:t>In</w:t>
      </w:r>
      <w:r>
        <w:rPr>
          <w:spacing w:val="-3"/>
          <w:sz w:val="22"/>
        </w:rPr>
        <w:t xml:space="preserve"> </w:t>
      </w:r>
      <w:r>
        <w:rPr>
          <w:sz w:val="22"/>
        </w:rPr>
        <w:t>addition,</w:t>
      </w:r>
      <w:r>
        <w:rPr>
          <w:spacing w:val="-6"/>
          <w:sz w:val="22"/>
        </w:rPr>
        <w:t xml:space="preserve"> </w:t>
      </w:r>
      <w:r>
        <w:rPr>
          <w:sz w:val="22"/>
        </w:rPr>
        <w:t>all personal data shall be treated collectively rather than on personal levels.</w:t>
      </w:r>
    </w:p>
    <w:p>
      <w:pPr>
        <w:pStyle w:val="10"/>
        <w:spacing w:before="128"/>
        <w:rPr>
          <w:sz w:val="22"/>
        </w:rPr>
      </w:pPr>
    </w:p>
    <w:p>
      <w:pPr>
        <w:spacing w:before="0"/>
        <w:ind w:left="1036" w:right="0" w:firstLine="0"/>
        <w:jc w:val="left"/>
        <w:rPr>
          <w:b/>
          <w:sz w:val="22"/>
        </w:rPr>
      </w:pPr>
      <w:r>
        <w:rPr>
          <w:b/>
          <w:sz w:val="22"/>
        </w:rPr>
        <w:t>Part</w:t>
      </w:r>
      <w:r>
        <w:rPr>
          <w:b/>
          <w:spacing w:val="-4"/>
          <w:sz w:val="22"/>
        </w:rPr>
        <w:t xml:space="preserve"> </w:t>
      </w:r>
      <w:r>
        <w:rPr>
          <w:b/>
          <w:sz w:val="22"/>
        </w:rPr>
        <w:t>1.</w:t>
      </w:r>
      <w:r>
        <w:rPr>
          <w:b/>
          <w:spacing w:val="-3"/>
          <w:sz w:val="22"/>
        </w:rPr>
        <w:t xml:space="preserve"> </w:t>
      </w:r>
      <w:r>
        <w:rPr>
          <w:b/>
          <w:sz w:val="22"/>
        </w:rPr>
        <w:t>General</w:t>
      </w:r>
      <w:r>
        <w:rPr>
          <w:b/>
          <w:spacing w:val="-3"/>
          <w:sz w:val="22"/>
        </w:rPr>
        <w:t xml:space="preserve"> </w:t>
      </w:r>
      <w:r>
        <w:rPr>
          <w:b/>
          <w:sz w:val="22"/>
        </w:rPr>
        <w:t>and</w:t>
      </w:r>
      <w:r>
        <w:rPr>
          <w:b/>
          <w:spacing w:val="-4"/>
          <w:sz w:val="22"/>
        </w:rPr>
        <w:t xml:space="preserve"> </w:t>
      </w:r>
      <w:r>
        <w:rPr>
          <w:b/>
          <w:sz w:val="22"/>
        </w:rPr>
        <w:t>Demographic</w:t>
      </w:r>
      <w:r>
        <w:rPr>
          <w:b/>
          <w:spacing w:val="-3"/>
          <w:sz w:val="22"/>
        </w:rPr>
        <w:t xml:space="preserve"> </w:t>
      </w:r>
      <w:r>
        <w:rPr>
          <w:b/>
          <w:spacing w:val="-2"/>
          <w:sz w:val="22"/>
        </w:rPr>
        <w:t>Information</w:t>
      </w:r>
    </w:p>
    <w:p>
      <w:pPr>
        <w:spacing w:before="126"/>
        <w:ind w:left="1036" w:right="0" w:firstLine="0"/>
        <w:jc w:val="left"/>
        <w:rPr>
          <w:sz w:val="22"/>
        </w:rPr>
      </w:pPr>
      <w:r>
        <w:rPr>
          <w:sz w:val="22"/>
        </w:rPr>
        <w:t>Please</w:t>
      </w:r>
      <w:r>
        <w:rPr>
          <w:spacing w:val="-3"/>
          <w:sz w:val="22"/>
        </w:rPr>
        <w:t xml:space="preserve"> </w:t>
      </w:r>
      <w:r>
        <w:rPr>
          <w:sz w:val="22"/>
        </w:rPr>
        <w:t>put</w:t>
      </w:r>
      <w:r>
        <w:rPr>
          <w:spacing w:val="-3"/>
          <w:sz w:val="22"/>
        </w:rPr>
        <w:t xml:space="preserve"> </w:t>
      </w:r>
      <w:r>
        <w:rPr>
          <w:sz w:val="22"/>
        </w:rPr>
        <w:t>√</w:t>
      </w:r>
      <w:r>
        <w:rPr>
          <w:spacing w:val="-2"/>
          <w:sz w:val="22"/>
        </w:rPr>
        <w:t xml:space="preserve"> </w:t>
      </w:r>
      <w:r>
        <w:rPr>
          <w:sz w:val="22"/>
        </w:rPr>
        <w:t>mark</w:t>
      </w:r>
      <w:r>
        <w:rPr>
          <w:spacing w:val="-4"/>
          <w:sz w:val="22"/>
        </w:rPr>
        <w:t xml:space="preserve"> </w:t>
      </w:r>
      <w:r>
        <w:rPr>
          <w:spacing w:val="-2"/>
          <w:sz w:val="22"/>
        </w:rPr>
        <w:t>accordingly</w:t>
      </w:r>
    </w:p>
    <w:p>
      <w:pPr>
        <w:pStyle w:val="10"/>
        <w:spacing w:before="123"/>
        <w:rPr>
          <w:sz w:val="22"/>
        </w:rPr>
      </w:pPr>
    </w:p>
    <w:p>
      <w:pPr>
        <w:pStyle w:val="17"/>
        <w:numPr>
          <w:ilvl w:val="0"/>
          <w:numId w:val="31"/>
        </w:numPr>
        <w:tabs>
          <w:tab w:val="left" w:pos="1081"/>
        </w:tabs>
        <w:spacing w:before="0" w:after="0" w:line="240" w:lineRule="auto"/>
        <w:ind w:left="1081" w:right="0" w:hanging="165"/>
        <w:jc w:val="left"/>
        <w:rPr>
          <w:sz w:val="22"/>
        </w:rPr>
      </w:pPr>
      <w:r>
        <w:rPr>
          <w:sz w:val="22"/>
        </w:rPr>
        <w:t>Pleas</w:t>
      </w:r>
      <w:r>
        <w:rPr>
          <w:spacing w:val="-4"/>
          <w:sz w:val="22"/>
        </w:rPr>
        <w:t xml:space="preserve"> </w:t>
      </w:r>
      <w:r>
        <w:rPr>
          <w:sz w:val="22"/>
        </w:rPr>
        <w:t>indict</w:t>
      </w:r>
      <w:r>
        <w:rPr>
          <w:spacing w:val="-2"/>
          <w:sz w:val="22"/>
        </w:rPr>
        <w:t xml:space="preserve"> </w:t>
      </w:r>
      <w:r>
        <w:rPr>
          <w:sz w:val="22"/>
        </w:rPr>
        <w:t>your</w:t>
      </w:r>
      <w:r>
        <w:rPr>
          <w:spacing w:val="-3"/>
          <w:sz w:val="22"/>
        </w:rPr>
        <w:t xml:space="preserve"> </w:t>
      </w:r>
      <w:r>
        <w:rPr>
          <w:sz w:val="22"/>
        </w:rPr>
        <w:t>gender</w:t>
      </w:r>
      <w:r>
        <w:rPr>
          <w:spacing w:val="-3"/>
          <w:sz w:val="22"/>
        </w:rPr>
        <w:t xml:space="preserve"> </w:t>
      </w:r>
      <w:r>
        <w:rPr>
          <w:spacing w:val="-10"/>
          <w:sz w:val="22"/>
        </w:rPr>
        <w:t>?</w:t>
      </w:r>
    </w:p>
    <w:p>
      <w:pPr>
        <w:pStyle w:val="10"/>
        <w:rPr>
          <w:sz w:val="22"/>
        </w:rPr>
      </w:pPr>
    </w:p>
    <w:p>
      <w:pPr>
        <w:tabs>
          <w:tab w:val="left" w:pos="3678"/>
        </w:tabs>
        <w:spacing w:before="1"/>
        <w:ind w:left="1082" w:right="0" w:firstLine="0"/>
        <w:jc w:val="left"/>
        <w:rPr>
          <w:sz w:val="22"/>
        </w:rPr>
      </w:pPr>
      <w:r>
        <mc:AlternateContent>
          <mc:Choice Requires="wps">
            <w:drawing>
              <wp:anchor distT="0" distB="0" distL="0" distR="0" simplePos="0" relativeHeight="251663360" behindDoc="0" locked="0" layoutInCell="1" allowOverlap="1">
                <wp:simplePos x="0" y="0"/>
                <wp:positionH relativeFrom="page">
                  <wp:posOffset>3390265</wp:posOffset>
                </wp:positionH>
                <wp:positionV relativeFrom="paragraph">
                  <wp:posOffset>3810</wp:posOffset>
                </wp:positionV>
                <wp:extent cx="536575" cy="152400"/>
                <wp:effectExtent l="0" t="0" r="0" b="0"/>
                <wp:wrapNone/>
                <wp:docPr id="70" name="Graphic 70"/>
                <wp:cNvGraphicFramePr/>
                <a:graphic xmlns:a="http://schemas.openxmlformats.org/drawingml/2006/main">
                  <a:graphicData uri="http://schemas.microsoft.com/office/word/2010/wordprocessingShape">
                    <wps:wsp>
                      <wps:cNvSpPr/>
                      <wps:spPr>
                        <a:xfrm>
                          <a:off x="0" y="0"/>
                          <a:ext cx="536575" cy="152400"/>
                        </a:xfrm>
                        <a:custGeom>
                          <a:avLst/>
                          <a:gdLst/>
                          <a:ahLst/>
                          <a:cxnLst/>
                          <a:rect l="l" t="t" r="r" b="b"/>
                          <a:pathLst>
                            <a:path w="536575" h="152400">
                              <a:moveTo>
                                <a:pt x="25400" y="0"/>
                              </a:moveTo>
                              <a:lnTo>
                                <a:pt x="15537" y="2004"/>
                              </a:lnTo>
                              <a:lnTo>
                                <a:pt x="7461" y="7461"/>
                              </a:lnTo>
                              <a:lnTo>
                                <a:pt x="2004" y="15537"/>
                              </a:lnTo>
                              <a:lnTo>
                                <a:pt x="0" y="25400"/>
                              </a:lnTo>
                              <a:lnTo>
                                <a:pt x="0" y="127000"/>
                              </a:lnTo>
                              <a:lnTo>
                                <a:pt x="2004" y="136862"/>
                              </a:lnTo>
                              <a:lnTo>
                                <a:pt x="7461" y="144938"/>
                              </a:lnTo>
                              <a:lnTo>
                                <a:pt x="15537" y="150395"/>
                              </a:lnTo>
                              <a:lnTo>
                                <a:pt x="25400" y="152400"/>
                              </a:lnTo>
                              <a:lnTo>
                                <a:pt x="511175" y="152400"/>
                              </a:lnTo>
                              <a:lnTo>
                                <a:pt x="521037" y="150395"/>
                              </a:lnTo>
                              <a:lnTo>
                                <a:pt x="529113" y="144938"/>
                              </a:lnTo>
                              <a:lnTo>
                                <a:pt x="534570" y="136862"/>
                              </a:lnTo>
                              <a:lnTo>
                                <a:pt x="536575" y="127000"/>
                              </a:lnTo>
                              <a:lnTo>
                                <a:pt x="536575" y="25400"/>
                              </a:lnTo>
                              <a:lnTo>
                                <a:pt x="534570" y="15537"/>
                              </a:lnTo>
                              <a:lnTo>
                                <a:pt x="529113" y="7461"/>
                              </a:lnTo>
                              <a:lnTo>
                                <a:pt x="521037" y="2004"/>
                              </a:lnTo>
                              <a:lnTo>
                                <a:pt x="511175" y="0"/>
                              </a:lnTo>
                              <a:lnTo>
                                <a:pt x="25400" y="0"/>
                              </a:lnTo>
                              <a:close/>
                            </a:path>
                          </a:pathLst>
                        </a:custGeom>
                        <a:ln w="9525">
                          <a:solidFill>
                            <a:srgbClr val="000000"/>
                          </a:solidFill>
                          <a:prstDash val="solid"/>
                        </a:ln>
                      </wps:spPr>
                      <wps:bodyPr wrap="square" lIns="0" tIns="0" rIns="0" bIns="0" rtlCol="0">
                        <a:noAutofit/>
                      </wps:bodyPr>
                    </wps:wsp>
                  </a:graphicData>
                </a:graphic>
              </wp:anchor>
            </w:drawing>
          </mc:Choice>
          <mc:Fallback>
            <w:pict>
              <v:shape id="Graphic 70" o:spid="_x0000_s1026" o:spt="100" style="position:absolute;left:0pt;margin-left:266.95pt;margin-top:0.3pt;height:12pt;width:42.25pt;mso-position-horizontal-relative:page;z-index:251663360;mso-width-relative:page;mso-height-relative:page;" filled="f" stroked="t" coordsize="536575,152400" o:gfxdata="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ymRAQ1QAAAAcBAAAPAAAA&#10;AAAAAAEAIAAAACIAAABkcnMvZG93bnJldi54bWxQSwECFAAUAAAACACHTuJAWj9JlsMCAADXBwAA&#10;DgAAAAAAAAABACAAAAAkAQAAZHJzL2Uyb0RvYy54bWxQSwUGAAAAAAYABgBZAQAAWQYAAAAA&#10;" path="m25400,0l15537,2004,7461,7461,2004,15537,0,25400,0,127000,2004,136862,7461,144938,15537,150395,25400,152400,511175,152400,521037,150395,529113,144938,534570,136862,536575,127000,536575,25400,534570,15537,529113,7461,521037,2004,511175,0,25400,0xe">
                <v:fill on="f" focussize="0,0"/>
                <v:stroke color="#000000" joinstyle="round"/>
                <v:imagedata o:title=""/>
                <o:lock v:ext="edit" aspectratio="f"/>
                <v:textbox inset="0mm,0mm,0mm,0mm"/>
              </v:shape>
            </w:pict>
          </mc:Fallback>
        </mc:AlternateContent>
      </w:r>
      <w:r>
        <w:rPr>
          <w:sz w:val="22"/>
        </w:rPr>
        <w:t>Male</w:t>
      </w:r>
      <w:r>
        <w:rPr>
          <w:spacing w:val="80"/>
          <w:sz w:val="22"/>
        </w:rPr>
        <w:t xml:space="preserve"> </w:t>
      </w:r>
      <w:r>
        <w:rPr>
          <w:spacing w:val="25"/>
          <w:position w:val="-4"/>
          <w:sz w:val="22"/>
        </w:rPr>
        <w:drawing>
          <wp:inline distT="0" distB="0" distL="0" distR="0">
            <wp:extent cx="474980" cy="150495"/>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6" cstate="print"/>
                    <a:stretch>
                      <a:fillRect/>
                    </a:stretch>
                  </pic:blipFill>
                  <pic:spPr>
                    <a:xfrm>
                      <a:off x="0" y="0"/>
                      <a:ext cx="475614" cy="150495"/>
                    </a:xfrm>
                    <a:prstGeom prst="rect">
                      <a:avLst/>
                    </a:prstGeom>
                  </pic:spPr>
                </pic:pic>
              </a:graphicData>
            </a:graphic>
          </wp:inline>
        </w:drawing>
      </w:r>
      <w:r>
        <w:rPr>
          <w:sz w:val="22"/>
        </w:rPr>
        <w:tab/>
      </w:r>
      <w:r>
        <w:rPr>
          <w:spacing w:val="-2"/>
          <w:sz w:val="22"/>
        </w:rPr>
        <w:t>Female</w:t>
      </w:r>
    </w:p>
    <w:p>
      <w:pPr>
        <w:pStyle w:val="10"/>
        <w:spacing w:before="252"/>
        <w:rPr>
          <w:sz w:val="22"/>
        </w:rPr>
      </w:pPr>
    </w:p>
    <w:p>
      <w:pPr>
        <w:pStyle w:val="17"/>
        <w:numPr>
          <w:ilvl w:val="0"/>
          <w:numId w:val="31"/>
        </w:numPr>
        <w:tabs>
          <w:tab w:val="left" w:pos="1191"/>
        </w:tabs>
        <w:spacing w:before="0" w:after="0" w:line="240" w:lineRule="auto"/>
        <w:ind w:left="1191" w:right="0" w:hanging="275"/>
        <w:jc w:val="left"/>
        <w:rPr>
          <w:sz w:val="22"/>
        </w:rPr>
      </w:pPr>
      <w:r>
        <w:rPr>
          <w:sz w:val="22"/>
        </w:rPr>
        <w:t>you</w:t>
      </w:r>
      <w:r>
        <w:rPr>
          <w:spacing w:val="-2"/>
          <w:sz w:val="22"/>
        </w:rPr>
        <w:t xml:space="preserve"> </w:t>
      </w:r>
      <w:r>
        <w:rPr>
          <w:sz w:val="22"/>
        </w:rPr>
        <w:t>use</w:t>
      </w:r>
      <w:r>
        <w:rPr>
          <w:spacing w:val="-1"/>
          <w:sz w:val="22"/>
        </w:rPr>
        <w:t xml:space="preserve"> </w:t>
      </w:r>
      <w:r>
        <w:rPr>
          <w:sz w:val="22"/>
        </w:rPr>
        <w:t>the</w:t>
      </w:r>
      <w:r>
        <w:rPr>
          <w:spacing w:val="-2"/>
          <w:sz w:val="22"/>
        </w:rPr>
        <w:t xml:space="preserve"> </w:t>
      </w:r>
      <w:r>
        <w:rPr>
          <w:sz w:val="22"/>
        </w:rPr>
        <w:t>bank</w:t>
      </w:r>
      <w:r>
        <w:rPr>
          <w:spacing w:val="50"/>
          <w:sz w:val="22"/>
        </w:rPr>
        <w:t xml:space="preserve"> </w:t>
      </w:r>
      <w:r>
        <w:rPr>
          <w:spacing w:val="-2"/>
          <w:sz w:val="22"/>
        </w:rPr>
        <w:t>Services?</w:t>
      </w:r>
    </w:p>
    <w:p>
      <w:pPr>
        <w:pStyle w:val="10"/>
        <w:rPr>
          <w:sz w:val="22"/>
        </w:rPr>
      </w:pPr>
    </w:p>
    <w:p>
      <w:pPr>
        <w:pStyle w:val="10"/>
        <w:spacing w:before="2"/>
        <w:rPr>
          <w:sz w:val="22"/>
        </w:rPr>
      </w:pPr>
    </w:p>
    <w:p>
      <w:pPr>
        <w:tabs>
          <w:tab w:val="left" w:pos="2459"/>
          <w:tab w:val="left" w:pos="3985"/>
          <w:tab w:val="left" w:pos="5794"/>
          <w:tab w:val="left" w:pos="7133"/>
          <w:tab w:val="left" w:pos="7782"/>
        </w:tabs>
        <w:spacing w:before="0"/>
        <w:ind w:left="1137" w:right="0" w:firstLine="0"/>
        <w:jc w:val="left"/>
        <w:rPr>
          <w:sz w:val="22"/>
        </w:rPr>
      </w:pPr>
      <w:r>
        <w:rPr>
          <w:spacing w:val="-2"/>
          <w:sz w:val="22"/>
        </w:rPr>
        <w:t>Personal</w:t>
      </w:r>
      <w:r>
        <w:rPr>
          <w:sz w:val="22"/>
        </w:rPr>
        <w:tab/>
      </w:r>
      <w:r>
        <w:rPr>
          <w:position w:val="-4"/>
          <w:sz w:val="22"/>
        </w:rPr>
        <w:drawing>
          <wp:inline distT="0" distB="0" distL="0" distR="0">
            <wp:extent cx="475615" cy="149860"/>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7" cstate="print"/>
                    <a:stretch>
                      <a:fillRect/>
                    </a:stretch>
                  </pic:blipFill>
                  <pic:spPr>
                    <a:xfrm>
                      <a:off x="0" y="0"/>
                      <a:ext cx="475615" cy="150494"/>
                    </a:xfrm>
                    <a:prstGeom prst="rect">
                      <a:avLst/>
                    </a:prstGeom>
                  </pic:spPr>
                </pic:pic>
              </a:graphicData>
            </a:graphic>
          </wp:inline>
        </w:drawing>
      </w:r>
      <w:r>
        <w:rPr>
          <w:sz w:val="22"/>
        </w:rPr>
        <w:tab/>
      </w:r>
      <w:r>
        <w:rPr>
          <w:spacing w:val="-2"/>
          <w:sz w:val="22"/>
        </w:rPr>
        <w:t>Commercial</w:t>
      </w:r>
      <w:r>
        <w:rPr>
          <w:sz w:val="22"/>
        </w:rPr>
        <w:tab/>
      </w:r>
      <w:r>
        <w:rPr>
          <w:position w:val="-6"/>
          <w:sz w:val="22"/>
        </w:rPr>
        <w:drawing>
          <wp:inline distT="0" distB="0" distL="0" distR="0">
            <wp:extent cx="474980" cy="150495"/>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8" cstate="print"/>
                    <a:stretch>
                      <a:fillRect/>
                    </a:stretch>
                  </pic:blipFill>
                  <pic:spPr>
                    <a:xfrm>
                      <a:off x="0" y="0"/>
                      <a:ext cx="475614" cy="150495"/>
                    </a:xfrm>
                    <a:prstGeom prst="rect">
                      <a:avLst/>
                    </a:prstGeom>
                  </pic:spPr>
                </pic:pic>
              </a:graphicData>
            </a:graphic>
          </wp:inline>
        </w:drawing>
      </w:r>
      <w:r>
        <w:rPr>
          <w:sz w:val="22"/>
        </w:rPr>
        <w:tab/>
      </w:r>
      <w:r>
        <w:rPr>
          <w:spacing w:val="-4"/>
          <w:sz w:val="22"/>
        </w:rPr>
        <w:t>Both</w:t>
      </w:r>
      <w:r>
        <w:rPr>
          <w:sz w:val="22"/>
        </w:rPr>
        <w:tab/>
      </w:r>
      <w:r>
        <w:rPr>
          <w:position w:val="-4"/>
          <w:sz w:val="22"/>
        </w:rPr>
        <w:drawing>
          <wp:inline distT="0" distB="0" distL="0" distR="0">
            <wp:extent cx="474980" cy="149860"/>
            <wp:effectExtent l="0" t="0" r="0" b="0"/>
            <wp:docPr id="74" name="Image 74"/>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6" cstate="print"/>
                    <a:stretch>
                      <a:fillRect/>
                    </a:stretch>
                  </pic:blipFill>
                  <pic:spPr>
                    <a:xfrm>
                      <a:off x="0" y="0"/>
                      <a:ext cx="475614" cy="150494"/>
                    </a:xfrm>
                    <a:prstGeom prst="rect">
                      <a:avLst/>
                    </a:prstGeom>
                  </pic:spPr>
                </pic:pic>
              </a:graphicData>
            </a:graphic>
          </wp:inline>
        </w:drawing>
      </w:r>
    </w:p>
    <w:p>
      <w:pPr>
        <w:pStyle w:val="10"/>
        <w:spacing w:before="231"/>
        <w:rPr>
          <w:sz w:val="22"/>
        </w:rPr>
      </w:pPr>
    </w:p>
    <w:p>
      <w:pPr>
        <w:pStyle w:val="17"/>
        <w:numPr>
          <w:ilvl w:val="0"/>
          <w:numId w:val="31"/>
        </w:numPr>
        <w:tabs>
          <w:tab w:val="left" w:pos="1191"/>
        </w:tabs>
        <w:spacing w:before="0" w:after="0" w:line="240" w:lineRule="auto"/>
        <w:ind w:left="1191" w:right="0" w:hanging="275"/>
        <w:jc w:val="left"/>
        <w:rPr>
          <w:sz w:val="22"/>
        </w:rPr>
      </w:pPr>
      <w:r>
        <w:rPr>
          <w:sz w:val="22"/>
        </w:rPr>
        <w:t>For</w:t>
      </w:r>
      <w:r>
        <w:rPr>
          <w:spacing w:val="-2"/>
          <w:sz w:val="22"/>
        </w:rPr>
        <w:t xml:space="preserve"> </w:t>
      </w:r>
      <w:r>
        <w:rPr>
          <w:sz w:val="22"/>
        </w:rPr>
        <w:t>how</w:t>
      </w:r>
      <w:r>
        <w:rPr>
          <w:spacing w:val="-1"/>
          <w:sz w:val="22"/>
        </w:rPr>
        <w:t xml:space="preserve"> </w:t>
      </w:r>
      <w:r>
        <w:rPr>
          <w:sz w:val="22"/>
        </w:rPr>
        <w:t>many</w:t>
      </w:r>
      <w:r>
        <w:rPr>
          <w:spacing w:val="-4"/>
          <w:sz w:val="22"/>
        </w:rPr>
        <w:t xml:space="preserve"> </w:t>
      </w:r>
      <w:r>
        <w:rPr>
          <w:sz w:val="22"/>
        </w:rPr>
        <w:t>years</w:t>
      </w:r>
      <w:r>
        <w:rPr>
          <w:spacing w:val="-1"/>
          <w:sz w:val="22"/>
        </w:rPr>
        <w:t xml:space="preserve"> </w:t>
      </w:r>
      <w:r>
        <w:rPr>
          <w:sz w:val="22"/>
        </w:rPr>
        <w:t>you</w:t>
      </w:r>
      <w:r>
        <w:rPr>
          <w:spacing w:val="-2"/>
          <w:sz w:val="22"/>
        </w:rPr>
        <w:t xml:space="preserve"> </w:t>
      </w:r>
      <w:r>
        <w:rPr>
          <w:sz w:val="22"/>
        </w:rPr>
        <w:t>use</w:t>
      </w:r>
      <w:r>
        <w:rPr>
          <w:spacing w:val="-3"/>
          <w:sz w:val="22"/>
        </w:rPr>
        <w:t xml:space="preserve"> </w:t>
      </w:r>
      <w:r>
        <w:rPr>
          <w:sz w:val="22"/>
        </w:rPr>
        <w:t>the</w:t>
      </w:r>
      <w:r>
        <w:rPr>
          <w:spacing w:val="-1"/>
          <w:sz w:val="22"/>
        </w:rPr>
        <w:t xml:space="preserve"> </w:t>
      </w:r>
      <w:r>
        <w:rPr>
          <w:spacing w:val="-4"/>
          <w:sz w:val="22"/>
        </w:rPr>
        <w:t>Bank?</w:t>
      </w:r>
    </w:p>
    <w:p>
      <w:pPr>
        <w:pStyle w:val="10"/>
        <w:rPr>
          <w:sz w:val="22"/>
        </w:rPr>
      </w:pPr>
    </w:p>
    <w:p>
      <w:pPr>
        <w:tabs>
          <w:tab w:val="left" w:pos="2576"/>
          <w:tab w:val="left" w:pos="4764"/>
          <w:tab w:val="left" w:pos="5794"/>
        </w:tabs>
        <w:spacing w:before="0"/>
        <w:ind w:left="916" w:right="0" w:firstLine="0"/>
        <w:jc w:val="left"/>
        <w:rPr>
          <w:sz w:val="22"/>
        </w:rPr>
      </w:pPr>
      <w:r>
        <mc:AlternateContent>
          <mc:Choice Requires="wps">
            <w:drawing>
              <wp:anchor distT="0" distB="0" distL="0" distR="0" simplePos="0" relativeHeight="251673600" behindDoc="1" locked="0" layoutInCell="1" allowOverlap="1">
                <wp:simplePos x="0" y="0"/>
                <wp:positionH relativeFrom="page">
                  <wp:posOffset>1746250</wp:posOffset>
                </wp:positionH>
                <wp:positionV relativeFrom="paragraph">
                  <wp:posOffset>122555</wp:posOffset>
                </wp:positionV>
                <wp:extent cx="342900" cy="140970"/>
                <wp:effectExtent l="0" t="0" r="0" b="0"/>
                <wp:wrapNone/>
                <wp:docPr id="75" name="Graphic 75"/>
                <wp:cNvGraphicFramePr/>
                <a:graphic xmlns:a="http://schemas.openxmlformats.org/drawingml/2006/main">
                  <a:graphicData uri="http://schemas.microsoft.com/office/word/2010/wordprocessingShape">
                    <wps:wsp>
                      <wps:cNvSpPr/>
                      <wps:spPr>
                        <a:xfrm>
                          <a:off x="0" y="0"/>
                          <a:ext cx="342900" cy="140970"/>
                        </a:xfrm>
                        <a:custGeom>
                          <a:avLst/>
                          <a:gdLst/>
                          <a:ahLst/>
                          <a:cxnLst/>
                          <a:rect l="l" t="t" r="r" b="b"/>
                          <a:pathLst>
                            <a:path w="342900" h="140970">
                              <a:moveTo>
                                <a:pt x="23494" y="0"/>
                              </a:moveTo>
                              <a:lnTo>
                                <a:pt x="14358" y="1849"/>
                              </a:lnTo>
                              <a:lnTo>
                                <a:pt x="6889" y="6889"/>
                              </a:lnTo>
                              <a:lnTo>
                                <a:pt x="1849" y="14358"/>
                              </a:lnTo>
                              <a:lnTo>
                                <a:pt x="0" y="23494"/>
                              </a:lnTo>
                              <a:lnTo>
                                <a:pt x="0" y="117474"/>
                              </a:lnTo>
                              <a:lnTo>
                                <a:pt x="1849" y="126611"/>
                              </a:lnTo>
                              <a:lnTo>
                                <a:pt x="6889" y="134080"/>
                              </a:lnTo>
                              <a:lnTo>
                                <a:pt x="14358" y="139120"/>
                              </a:lnTo>
                              <a:lnTo>
                                <a:pt x="23494" y="140969"/>
                              </a:lnTo>
                              <a:lnTo>
                                <a:pt x="319405" y="140969"/>
                              </a:lnTo>
                              <a:lnTo>
                                <a:pt x="328541" y="139120"/>
                              </a:lnTo>
                              <a:lnTo>
                                <a:pt x="336010" y="134080"/>
                              </a:lnTo>
                              <a:lnTo>
                                <a:pt x="341050" y="126611"/>
                              </a:lnTo>
                              <a:lnTo>
                                <a:pt x="342900" y="117474"/>
                              </a:lnTo>
                              <a:lnTo>
                                <a:pt x="342900" y="23494"/>
                              </a:lnTo>
                              <a:lnTo>
                                <a:pt x="341050" y="14358"/>
                              </a:lnTo>
                              <a:lnTo>
                                <a:pt x="336010" y="6889"/>
                              </a:lnTo>
                              <a:lnTo>
                                <a:pt x="328541" y="1849"/>
                              </a:lnTo>
                              <a:lnTo>
                                <a:pt x="319405" y="0"/>
                              </a:lnTo>
                              <a:lnTo>
                                <a:pt x="23494" y="0"/>
                              </a:lnTo>
                              <a:close/>
                            </a:path>
                          </a:pathLst>
                        </a:custGeom>
                        <a:ln w="9525">
                          <a:solidFill>
                            <a:srgbClr val="000000"/>
                          </a:solidFill>
                          <a:prstDash val="solid"/>
                        </a:ln>
                      </wps:spPr>
                      <wps:bodyPr wrap="square" lIns="0" tIns="0" rIns="0" bIns="0" rtlCol="0">
                        <a:noAutofit/>
                      </wps:bodyPr>
                    </wps:wsp>
                  </a:graphicData>
                </a:graphic>
              </wp:anchor>
            </w:drawing>
          </mc:Choice>
          <mc:Fallback>
            <w:pict>
              <v:shape id="Graphic 75" o:spid="_x0000_s1026" o:spt="100" style="position:absolute;left:0pt;margin-left:137.5pt;margin-top:9.65pt;height:11.1pt;width:27pt;mso-position-horizontal-relative:page;z-index:-251642880;mso-width-relative:page;mso-height-relative:page;" filled="f" stroked="t" coordsize="342900,140970" o:gfxdata="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KdrSI/aAAAACQEAAA8AAAAAAAAA&#10;AQAgAAAAIgAAAGRycy9kb3ducmV2LnhtbFBLAQIUABQAAAAIAIdO4kBmx6zMugIAANcHAAAOAAAA&#10;AAAAAAEAIAAAACkBAABkcnMvZTJvRG9jLnhtbFBLBQYAAAAABgAGAFkBAABVBgAAAAA=&#10;" path="m23494,0l14358,1849,6889,6889,1849,14358,0,23494,0,117474,1849,126611,6889,134080,14358,139120,23494,140969,319405,140969,328541,139120,336010,134080,341050,126611,342900,117474,342900,23494,341050,14358,336010,6889,328541,1849,319405,0,23494,0xe">
                <v:fill on="f" focussize="0,0"/>
                <v:stroke color="#000000" joinstyle="round"/>
                <v:imagedata o:title=""/>
                <o:lock v:ext="edit" aspectratio="f"/>
                <v:textbox inset="0mm,0mm,0mm,0mm"/>
              </v:shape>
            </w:pict>
          </mc:Fallback>
        </mc:AlternateContent>
      </w:r>
      <w:r>
        <mc:AlternateContent>
          <mc:Choice Requires="wps">
            <w:drawing>
              <wp:anchor distT="0" distB="0" distL="0" distR="0" simplePos="0" relativeHeight="251674624" behindDoc="1" locked="0" layoutInCell="1" allowOverlap="1">
                <wp:simplePos x="0" y="0"/>
                <wp:positionH relativeFrom="page">
                  <wp:posOffset>2871470</wp:posOffset>
                </wp:positionH>
                <wp:positionV relativeFrom="paragraph">
                  <wp:posOffset>122555</wp:posOffset>
                </wp:positionV>
                <wp:extent cx="429895" cy="140970"/>
                <wp:effectExtent l="0" t="0" r="0" b="0"/>
                <wp:wrapNone/>
                <wp:docPr id="76" name="Graphic 76"/>
                <wp:cNvGraphicFramePr/>
                <a:graphic xmlns:a="http://schemas.openxmlformats.org/drawingml/2006/main">
                  <a:graphicData uri="http://schemas.microsoft.com/office/word/2010/wordprocessingShape">
                    <wps:wsp>
                      <wps:cNvSpPr/>
                      <wps:spPr>
                        <a:xfrm>
                          <a:off x="0" y="0"/>
                          <a:ext cx="429895" cy="140970"/>
                        </a:xfrm>
                        <a:custGeom>
                          <a:avLst/>
                          <a:gdLst/>
                          <a:ahLst/>
                          <a:cxnLst/>
                          <a:rect l="l" t="t" r="r" b="b"/>
                          <a:pathLst>
                            <a:path w="429895" h="140970">
                              <a:moveTo>
                                <a:pt x="23494" y="0"/>
                              </a:moveTo>
                              <a:lnTo>
                                <a:pt x="14358" y="1849"/>
                              </a:lnTo>
                              <a:lnTo>
                                <a:pt x="6889" y="6889"/>
                              </a:lnTo>
                              <a:lnTo>
                                <a:pt x="1849" y="14358"/>
                              </a:lnTo>
                              <a:lnTo>
                                <a:pt x="0" y="23494"/>
                              </a:lnTo>
                              <a:lnTo>
                                <a:pt x="0" y="117474"/>
                              </a:lnTo>
                              <a:lnTo>
                                <a:pt x="1849" y="126611"/>
                              </a:lnTo>
                              <a:lnTo>
                                <a:pt x="6889" y="134080"/>
                              </a:lnTo>
                              <a:lnTo>
                                <a:pt x="14358" y="139120"/>
                              </a:lnTo>
                              <a:lnTo>
                                <a:pt x="23494" y="140969"/>
                              </a:lnTo>
                              <a:lnTo>
                                <a:pt x="406399" y="140969"/>
                              </a:lnTo>
                              <a:lnTo>
                                <a:pt x="415536" y="139120"/>
                              </a:lnTo>
                              <a:lnTo>
                                <a:pt x="423005" y="134080"/>
                              </a:lnTo>
                              <a:lnTo>
                                <a:pt x="428045" y="126611"/>
                              </a:lnTo>
                              <a:lnTo>
                                <a:pt x="429894" y="117474"/>
                              </a:lnTo>
                              <a:lnTo>
                                <a:pt x="429894" y="23494"/>
                              </a:lnTo>
                              <a:lnTo>
                                <a:pt x="428045" y="14358"/>
                              </a:lnTo>
                              <a:lnTo>
                                <a:pt x="423005" y="6889"/>
                              </a:lnTo>
                              <a:lnTo>
                                <a:pt x="415536" y="1849"/>
                              </a:lnTo>
                              <a:lnTo>
                                <a:pt x="406399" y="0"/>
                              </a:lnTo>
                              <a:lnTo>
                                <a:pt x="23494" y="0"/>
                              </a:lnTo>
                              <a:close/>
                            </a:path>
                          </a:pathLst>
                        </a:custGeom>
                        <a:ln w="9525">
                          <a:solidFill>
                            <a:srgbClr val="000000"/>
                          </a:solidFill>
                          <a:prstDash val="solid"/>
                        </a:ln>
                      </wps:spPr>
                      <wps:bodyPr wrap="square" lIns="0" tIns="0" rIns="0" bIns="0" rtlCol="0">
                        <a:noAutofit/>
                      </wps:bodyPr>
                    </wps:wsp>
                  </a:graphicData>
                </a:graphic>
              </wp:anchor>
            </w:drawing>
          </mc:Choice>
          <mc:Fallback>
            <w:pict>
              <v:shape id="Graphic 76" o:spid="_x0000_s1026" o:spt="100" style="position:absolute;left:0pt;margin-left:226.1pt;margin-top:9.65pt;height:11.1pt;width:33.85pt;mso-position-horizontal-relative:page;z-index:-251641856;mso-width-relative:page;mso-height-relative:page;" filled="f" stroked="t" coordsize="429895,140970" o:gfxdata="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fpnk2NcAAAAJAQAADwAAAAAAAAAB&#10;ACAAAAAiAAAAZHJzL2Rvd25yZXYueG1sUEsBAhQAFAAAAAgAh07iQA2WAZC8AgAA1wcAAA4AAAAA&#10;AAAAAQAgAAAAJgEAAGRycy9lMm9Eb2MueG1sUEsFBgAAAAAGAAYAWQEAAFQGAAAAAA==&#10;" path="m23494,0l14358,1849,6889,6889,1849,14358,0,23494,0,117474,1849,126611,6889,134080,14358,139120,23494,140969,406399,140969,415536,139120,423005,134080,428045,126611,429894,117474,429894,23494,428045,14358,423005,6889,415536,1849,406399,0,23494,0xe">
                <v:fill on="f" focussize="0,0"/>
                <v:stroke color="#000000" joinstyle="round"/>
                <v:imagedata o:title=""/>
                <o:lock v:ext="edit" aspectratio="f"/>
                <v:textbox inset="0mm,0mm,0mm,0mm"/>
              </v:shape>
            </w:pict>
          </mc:Fallback>
        </mc:AlternateContent>
      </w:r>
      <w:r>
        <w:rPr>
          <w:sz w:val="22"/>
        </w:rPr>
        <w:t xml:space="preserve">&lt; 5 </w:t>
      </w:r>
      <w:r>
        <w:rPr>
          <w:spacing w:val="-4"/>
          <w:sz w:val="22"/>
        </w:rPr>
        <w:t>year</w:t>
      </w:r>
      <w:r>
        <w:rPr>
          <w:sz w:val="22"/>
        </w:rPr>
        <w:tab/>
      </w:r>
      <w:r>
        <w:rPr>
          <w:sz w:val="22"/>
        </w:rPr>
        <w:t>5-10</w:t>
      </w:r>
      <w:r>
        <w:rPr>
          <w:spacing w:val="-4"/>
          <w:sz w:val="22"/>
        </w:rPr>
        <w:t xml:space="preserve"> </w:t>
      </w:r>
      <w:r>
        <w:rPr>
          <w:spacing w:val="-2"/>
          <w:sz w:val="22"/>
        </w:rPr>
        <w:t>years</w:t>
      </w:r>
      <w:r>
        <w:rPr>
          <w:sz w:val="22"/>
        </w:rPr>
        <w:tab/>
      </w:r>
      <w:r>
        <w:rPr>
          <w:spacing w:val="-2"/>
          <w:sz w:val="22"/>
        </w:rPr>
        <w:t>&gt;10years</w:t>
      </w:r>
      <w:r>
        <w:rPr>
          <w:sz w:val="22"/>
        </w:rPr>
        <w:tab/>
      </w:r>
      <w:r>
        <w:rPr>
          <w:position w:val="-7"/>
          <w:sz w:val="22"/>
        </w:rPr>
        <w:drawing>
          <wp:inline distT="0" distB="0" distL="0" distR="0">
            <wp:extent cx="474980" cy="149860"/>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8" cstate="print"/>
                    <a:stretch>
                      <a:fillRect/>
                    </a:stretch>
                  </pic:blipFill>
                  <pic:spPr>
                    <a:xfrm>
                      <a:off x="0" y="0"/>
                      <a:ext cx="475614" cy="150494"/>
                    </a:xfrm>
                    <a:prstGeom prst="rect">
                      <a:avLst/>
                    </a:prstGeom>
                  </pic:spPr>
                </pic:pic>
              </a:graphicData>
            </a:graphic>
          </wp:inline>
        </w:drawing>
      </w:r>
    </w:p>
    <w:p>
      <w:pPr>
        <w:pStyle w:val="10"/>
        <w:spacing w:before="220"/>
        <w:rPr>
          <w:sz w:val="22"/>
        </w:rPr>
      </w:pPr>
    </w:p>
    <w:p>
      <w:pPr>
        <w:pStyle w:val="17"/>
        <w:numPr>
          <w:ilvl w:val="0"/>
          <w:numId w:val="31"/>
        </w:numPr>
        <w:tabs>
          <w:tab w:val="left" w:pos="1136"/>
        </w:tabs>
        <w:spacing w:before="1" w:after="0" w:line="240" w:lineRule="auto"/>
        <w:ind w:left="1136" w:right="0" w:hanging="220"/>
        <w:jc w:val="left"/>
        <w:rPr>
          <w:sz w:val="22"/>
        </w:rPr>
      </w:pPr>
      <w:r>
        <w:rPr>
          <w:sz w:val="22"/>
        </w:rPr>
        <w:t>Which</w:t>
      </w:r>
      <w:r>
        <w:rPr>
          <w:spacing w:val="-4"/>
          <w:sz w:val="22"/>
        </w:rPr>
        <w:t xml:space="preserve"> </w:t>
      </w:r>
      <w:r>
        <w:rPr>
          <w:sz w:val="22"/>
        </w:rPr>
        <w:t>service</w:t>
      </w:r>
      <w:r>
        <w:rPr>
          <w:spacing w:val="-4"/>
          <w:sz w:val="22"/>
        </w:rPr>
        <w:t xml:space="preserve"> </w:t>
      </w:r>
      <w:r>
        <w:rPr>
          <w:sz w:val="22"/>
        </w:rPr>
        <w:t>you</w:t>
      </w:r>
      <w:r>
        <w:rPr>
          <w:spacing w:val="-2"/>
          <w:sz w:val="22"/>
        </w:rPr>
        <w:t xml:space="preserve"> </w:t>
      </w:r>
      <w:r>
        <w:rPr>
          <w:sz w:val="22"/>
        </w:rPr>
        <w:t>need</w:t>
      </w:r>
      <w:r>
        <w:rPr>
          <w:spacing w:val="-5"/>
          <w:sz w:val="22"/>
        </w:rPr>
        <w:t xml:space="preserve"> </w:t>
      </w:r>
      <w:r>
        <w:rPr>
          <w:sz w:val="22"/>
        </w:rPr>
        <w:t>from</w:t>
      </w:r>
      <w:r>
        <w:rPr>
          <w:spacing w:val="-5"/>
          <w:sz w:val="22"/>
        </w:rPr>
        <w:t xml:space="preserve"> </w:t>
      </w:r>
      <w:r>
        <w:rPr>
          <w:sz w:val="22"/>
        </w:rPr>
        <w:t>the</w:t>
      </w:r>
      <w:r>
        <w:rPr>
          <w:spacing w:val="-2"/>
          <w:sz w:val="22"/>
        </w:rPr>
        <w:t xml:space="preserve"> </w:t>
      </w:r>
      <w:r>
        <w:rPr>
          <w:sz w:val="22"/>
        </w:rPr>
        <w:t>Bank?</w:t>
      </w:r>
      <w:r>
        <w:rPr>
          <w:spacing w:val="-2"/>
          <w:sz w:val="22"/>
        </w:rPr>
        <w:t xml:space="preserve"> </w:t>
      </w:r>
      <w:r>
        <w:rPr>
          <w:sz w:val="22"/>
        </w:rPr>
        <w:t>(You</w:t>
      </w:r>
      <w:r>
        <w:rPr>
          <w:spacing w:val="-5"/>
          <w:sz w:val="22"/>
        </w:rPr>
        <w:t xml:space="preserve"> </w:t>
      </w:r>
      <w:r>
        <w:rPr>
          <w:sz w:val="22"/>
        </w:rPr>
        <w:t>can</w:t>
      </w:r>
      <w:r>
        <w:rPr>
          <w:spacing w:val="-4"/>
          <w:sz w:val="22"/>
        </w:rPr>
        <w:t xml:space="preserve"> </w:t>
      </w:r>
      <w:r>
        <w:rPr>
          <w:sz w:val="22"/>
        </w:rPr>
        <w:t>indicate</w:t>
      </w:r>
      <w:r>
        <w:rPr>
          <w:spacing w:val="-2"/>
          <w:sz w:val="22"/>
        </w:rPr>
        <w:t xml:space="preserve"> </w:t>
      </w:r>
      <w:r>
        <w:rPr>
          <w:sz w:val="22"/>
        </w:rPr>
        <w:t>more</w:t>
      </w:r>
      <w:r>
        <w:rPr>
          <w:spacing w:val="-4"/>
          <w:sz w:val="22"/>
        </w:rPr>
        <w:t xml:space="preserve"> </w:t>
      </w:r>
      <w:r>
        <w:rPr>
          <w:sz w:val="22"/>
        </w:rPr>
        <w:t>than</w:t>
      </w:r>
      <w:r>
        <w:rPr>
          <w:spacing w:val="-3"/>
          <w:sz w:val="22"/>
        </w:rPr>
        <w:t xml:space="preserve"> </w:t>
      </w:r>
      <w:r>
        <w:rPr>
          <w:spacing w:val="-4"/>
          <w:sz w:val="22"/>
        </w:rPr>
        <w:t>one)</w:t>
      </w:r>
    </w:p>
    <w:p>
      <w:pPr>
        <w:pStyle w:val="10"/>
        <w:spacing w:before="252"/>
        <w:rPr>
          <w:sz w:val="22"/>
        </w:rPr>
      </w:pPr>
    </w:p>
    <w:p>
      <w:pPr>
        <w:tabs>
          <w:tab w:val="left" w:pos="2736"/>
          <w:tab w:val="left" w:pos="3980"/>
          <w:tab w:val="left" w:pos="4340"/>
          <w:tab w:val="left" w:pos="5876"/>
          <w:tab w:val="left" w:pos="7762"/>
          <w:tab w:val="left" w:pos="8723"/>
        </w:tabs>
        <w:spacing w:before="0" w:line="520" w:lineRule="auto"/>
        <w:ind w:left="1026" w:right="1647" w:hanging="111"/>
        <w:jc w:val="left"/>
        <w:rPr>
          <w:sz w:val="22"/>
        </w:rPr>
      </w:pPr>
      <w:r>
        <mc:AlternateContent>
          <mc:Choice Requires="wps">
            <w:drawing>
              <wp:anchor distT="0" distB="0" distL="0" distR="0" simplePos="0" relativeHeight="251662336" behindDoc="0" locked="0" layoutInCell="1" allowOverlap="1">
                <wp:simplePos x="0" y="0"/>
                <wp:positionH relativeFrom="page">
                  <wp:posOffset>4254500</wp:posOffset>
                </wp:positionH>
                <wp:positionV relativeFrom="paragraph">
                  <wp:posOffset>495300</wp:posOffset>
                </wp:positionV>
                <wp:extent cx="541020" cy="162560"/>
                <wp:effectExtent l="0" t="0" r="0" b="0"/>
                <wp:wrapNone/>
                <wp:docPr id="78" name="Graphic 78"/>
                <wp:cNvGraphicFramePr/>
                <a:graphic xmlns:a="http://schemas.openxmlformats.org/drawingml/2006/main">
                  <a:graphicData uri="http://schemas.microsoft.com/office/word/2010/wordprocessingShape">
                    <wps:wsp>
                      <wps:cNvSpPr/>
                      <wps:spPr>
                        <a:xfrm>
                          <a:off x="0" y="0"/>
                          <a:ext cx="541020" cy="162560"/>
                        </a:xfrm>
                        <a:custGeom>
                          <a:avLst/>
                          <a:gdLst/>
                          <a:ahLst/>
                          <a:cxnLst/>
                          <a:rect l="l" t="t" r="r" b="b"/>
                          <a:pathLst>
                            <a:path w="541020" h="162560">
                              <a:moveTo>
                                <a:pt x="27050" y="0"/>
                              </a:moveTo>
                              <a:lnTo>
                                <a:pt x="16555" y="2137"/>
                              </a:lnTo>
                              <a:lnTo>
                                <a:pt x="7953" y="7953"/>
                              </a:lnTo>
                              <a:lnTo>
                                <a:pt x="2137" y="16555"/>
                              </a:lnTo>
                              <a:lnTo>
                                <a:pt x="0" y="27051"/>
                              </a:lnTo>
                              <a:lnTo>
                                <a:pt x="0" y="135509"/>
                              </a:lnTo>
                              <a:lnTo>
                                <a:pt x="2137" y="146004"/>
                              </a:lnTo>
                              <a:lnTo>
                                <a:pt x="7953" y="154606"/>
                              </a:lnTo>
                              <a:lnTo>
                                <a:pt x="16555" y="160422"/>
                              </a:lnTo>
                              <a:lnTo>
                                <a:pt x="27050" y="162560"/>
                              </a:lnTo>
                              <a:lnTo>
                                <a:pt x="513969" y="162560"/>
                              </a:lnTo>
                              <a:lnTo>
                                <a:pt x="524464" y="160422"/>
                              </a:lnTo>
                              <a:lnTo>
                                <a:pt x="533066" y="154606"/>
                              </a:lnTo>
                              <a:lnTo>
                                <a:pt x="538882" y="146004"/>
                              </a:lnTo>
                              <a:lnTo>
                                <a:pt x="541020" y="135509"/>
                              </a:lnTo>
                              <a:lnTo>
                                <a:pt x="541020" y="27051"/>
                              </a:lnTo>
                              <a:lnTo>
                                <a:pt x="538882" y="16555"/>
                              </a:lnTo>
                              <a:lnTo>
                                <a:pt x="533066" y="7953"/>
                              </a:lnTo>
                              <a:lnTo>
                                <a:pt x="524464" y="2137"/>
                              </a:lnTo>
                              <a:lnTo>
                                <a:pt x="513969" y="0"/>
                              </a:lnTo>
                              <a:lnTo>
                                <a:pt x="27050" y="0"/>
                              </a:lnTo>
                              <a:close/>
                            </a:path>
                          </a:pathLst>
                        </a:custGeom>
                        <a:ln w="9525">
                          <a:solidFill>
                            <a:srgbClr val="000000"/>
                          </a:solidFill>
                          <a:prstDash val="solid"/>
                        </a:ln>
                      </wps:spPr>
                      <wps:bodyPr wrap="square" lIns="0" tIns="0" rIns="0" bIns="0" rtlCol="0">
                        <a:noAutofit/>
                      </wps:bodyPr>
                    </wps:wsp>
                  </a:graphicData>
                </a:graphic>
              </wp:anchor>
            </w:drawing>
          </mc:Choice>
          <mc:Fallback>
            <w:pict>
              <v:shape id="Graphic 78" o:spid="_x0000_s1026" o:spt="100" style="position:absolute;left:0pt;margin-left:335pt;margin-top:39pt;height:12.8pt;width:42.6pt;mso-position-horizontal-relative:page;z-index:251662336;mso-width-relative:page;mso-height-relative:page;" filled="f" stroked="t" coordsize="541020,162560" o:gfxdata="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kgGlS1wAAAAoBAAAPAAAA&#10;AAAAAAEAIAAAACIAAABkcnMvZG93bnJldi54bWxQSwECFAAUAAAACACHTuJA7dBO3MECAADXBwAA&#10;DgAAAAAAAAABACAAAAAmAQAAZHJzL2Uyb0RvYy54bWxQSwUGAAAAAAYABgBZAQAAWQYAAAAA&#10;" path="m27050,0l16555,2137,7953,7953,2137,16555,0,27051,0,135509,2137,146004,7953,154606,16555,160422,27050,162560,513969,162560,524464,160422,533066,154606,538882,146004,541020,135509,541020,27051,538882,16555,533066,7953,524464,2137,513969,0,27050,0xe">
                <v:fill on="f" focussize="0,0"/>
                <v:stroke color="#000000" joinstyle="round"/>
                <v:imagedata o:title=""/>
                <o:lock v:ext="edit" aspectratio="f"/>
                <v:textbox inset="0mm,0mm,0mm,0mm"/>
              </v:shape>
            </w:pict>
          </mc:Fallback>
        </mc:AlternateContent>
      </w:r>
      <w:r>
        <mc:AlternateContent>
          <mc:Choice Requires="wps">
            <w:drawing>
              <wp:anchor distT="0" distB="0" distL="0" distR="0" simplePos="0" relativeHeight="251663360" behindDoc="0" locked="0" layoutInCell="1" allowOverlap="1">
                <wp:simplePos x="0" y="0"/>
                <wp:positionH relativeFrom="page">
                  <wp:posOffset>2261235</wp:posOffset>
                </wp:positionH>
                <wp:positionV relativeFrom="paragraph">
                  <wp:posOffset>495300</wp:posOffset>
                </wp:positionV>
                <wp:extent cx="541020" cy="162560"/>
                <wp:effectExtent l="0" t="0" r="0" b="0"/>
                <wp:wrapNone/>
                <wp:docPr id="79" name="Graphic 79"/>
                <wp:cNvGraphicFramePr/>
                <a:graphic xmlns:a="http://schemas.openxmlformats.org/drawingml/2006/main">
                  <a:graphicData uri="http://schemas.microsoft.com/office/word/2010/wordprocessingShape">
                    <wps:wsp>
                      <wps:cNvSpPr/>
                      <wps:spPr>
                        <a:xfrm>
                          <a:off x="0" y="0"/>
                          <a:ext cx="541020" cy="162560"/>
                        </a:xfrm>
                        <a:custGeom>
                          <a:avLst/>
                          <a:gdLst/>
                          <a:ahLst/>
                          <a:cxnLst/>
                          <a:rect l="l" t="t" r="r" b="b"/>
                          <a:pathLst>
                            <a:path w="541020" h="162560">
                              <a:moveTo>
                                <a:pt x="27050" y="0"/>
                              </a:moveTo>
                              <a:lnTo>
                                <a:pt x="16555" y="2137"/>
                              </a:lnTo>
                              <a:lnTo>
                                <a:pt x="7953" y="7953"/>
                              </a:lnTo>
                              <a:lnTo>
                                <a:pt x="2137" y="16555"/>
                              </a:lnTo>
                              <a:lnTo>
                                <a:pt x="0" y="27051"/>
                              </a:lnTo>
                              <a:lnTo>
                                <a:pt x="0" y="135509"/>
                              </a:lnTo>
                              <a:lnTo>
                                <a:pt x="2137" y="146004"/>
                              </a:lnTo>
                              <a:lnTo>
                                <a:pt x="7953" y="154606"/>
                              </a:lnTo>
                              <a:lnTo>
                                <a:pt x="16555" y="160422"/>
                              </a:lnTo>
                              <a:lnTo>
                                <a:pt x="27050" y="162560"/>
                              </a:lnTo>
                              <a:lnTo>
                                <a:pt x="513969" y="162560"/>
                              </a:lnTo>
                              <a:lnTo>
                                <a:pt x="524464" y="160422"/>
                              </a:lnTo>
                              <a:lnTo>
                                <a:pt x="533066" y="154606"/>
                              </a:lnTo>
                              <a:lnTo>
                                <a:pt x="538882" y="146004"/>
                              </a:lnTo>
                              <a:lnTo>
                                <a:pt x="541019" y="135509"/>
                              </a:lnTo>
                              <a:lnTo>
                                <a:pt x="541019" y="27051"/>
                              </a:lnTo>
                              <a:lnTo>
                                <a:pt x="538882" y="16555"/>
                              </a:lnTo>
                              <a:lnTo>
                                <a:pt x="533066" y="7953"/>
                              </a:lnTo>
                              <a:lnTo>
                                <a:pt x="524464" y="2137"/>
                              </a:lnTo>
                              <a:lnTo>
                                <a:pt x="513969" y="0"/>
                              </a:lnTo>
                              <a:lnTo>
                                <a:pt x="27050" y="0"/>
                              </a:lnTo>
                              <a:close/>
                            </a:path>
                          </a:pathLst>
                        </a:custGeom>
                        <a:ln w="9525">
                          <a:solidFill>
                            <a:srgbClr val="000000"/>
                          </a:solidFill>
                          <a:prstDash val="solid"/>
                        </a:ln>
                      </wps:spPr>
                      <wps:bodyPr wrap="square" lIns="0" tIns="0" rIns="0" bIns="0" rtlCol="0">
                        <a:noAutofit/>
                      </wps:bodyPr>
                    </wps:wsp>
                  </a:graphicData>
                </a:graphic>
              </wp:anchor>
            </w:drawing>
          </mc:Choice>
          <mc:Fallback>
            <w:pict>
              <v:shape id="Graphic 79" o:spid="_x0000_s1026" o:spt="100" style="position:absolute;left:0pt;margin-left:178.05pt;margin-top:39pt;height:12.8pt;width:42.6pt;mso-position-horizontal-relative:page;z-index:251663360;mso-width-relative:page;mso-height-relative:page;" filled="f" stroked="t" coordsize="541020,162560" o:gfxdata="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UvssStYAAAAK&#10;AQAADwAAAAAAAAABACAAAAAiAAAAZHJzL2Rvd25yZXYueG1sUEsBAhQAFAAAAAgAh07iQLa/RS/J&#10;AgAA1wcAAA4AAAAAAAAAAQAgAAAAJQEAAGRycy9lMm9Eb2MueG1sUEsFBgAAAAAGAAYAWQEAAGAG&#10;AAAAAA==&#10;" path="m27050,0l16555,2137,7953,7953,2137,16555,0,27051,0,135509,2137,146004,7953,154606,16555,160422,27050,162560,513969,162560,524464,160422,533066,154606,538882,146004,541019,135509,541019,27051,538882,16555,533066,7953,524464,2137,513969,0,27050,0xe">
                <v:fill on="f" focussize="0,0"/>
                <v:stroke color="#000000" joinstyle="round"/>
                <v:imagedata o:title=""/>
                <o:lock v:ext="edit" aspectratio="f"/>
                <v:textbox inset="0mm,0mm,0mm,0mm"/>
              </v:shape>
            </w:pict>
          </mc:Fallback>
        </mc:AlternateContent>
      </w:r>
      <w:r>
        <w:rPr>
          <w:sz w:val="22"/>
        </w:rPr>
        <w:t>Saving Account</w:t>
      </w:r>
      <w:r>
        <w:rPr>
          <w:sz w:val="22"/>
        </w:rPr>
        <w:tab/>
      </w:r>
      <w:r>
        <w:rPr>
          <w:position w:val="-13"/>
          <w:sz w:val="22"/>
        </w:rPr>
        <w:drawing>
          <wp:inline distT="0" distB="0" distL="0" distR="0">
            <wp:extent cx="550545" cy="171450"/>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9" cstate="print"/>
                    <a:stretch>
                      <a:fillRect/>
                    </a:stretch>
                  </pic:blipFill>
                  <pic:spPr>
                    <a:xfrm>
                      <a:off x="0" y="0"/>
                      <a:ext cx="550545" cy="172084"/>
                    </a:xfrm>
                    <a:prstGeom prst="rect">
                      <a:avLst/>
                    </a:prstGeom>
                  </pic:spPr>
                </pic:pic>
              </a:graphicData>
            </a:graphic>
          </wp:inline>
        </w:drawing>
      </w:r>
      <w:r>
        <w:rPr>
          <w:sz w:val="22"/>
        </w:rPr>
        <w:tab/>
      </w:r>
      <w:r>
        <w:rPr>
          <w:sz w:val="22"/>
        </w:rPr>
        <w:t>Current Account</w:t>
      </w:r>
      <w:r>
        <w:rPr>
          <w:sz w:val="22"/>
        </w:rPr>
        <w:tab/>
      </w:r>
      <w:r>
        <w:rPr>
          <w:position w:val="-13"/>
          <w:sz w:val="22"/>
        </w:rPr>
        <w:drawing>
          <wp:inline distT="0" distB="0" distL="0" distR="0">
            <wp:extent cx="550545" cy="171450"/>
            <wp:effectExtent l="0" t="0" r="0" b="0"/>
            <wp:docPr id="81" name="Image 81"/>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0" cstate="print"/>
                    <a:stretch>
                      <a:fillRect/>
                    </a:stretch>
                  </pic:blipFill>
                  <pic:spPr>
                    <a:xfrm>
                      <a:off x="0" y="0"/>
                      <a:ext cx="550545" cy="172084"/>
                    </a:xfrm>
                    <a:prstGeom prst="rect">
                      <a:avLst/>
                    </a:prstGeom>
                  </pic:spPr>
                </pic:pic>
              </a:graphicData>
            </a:graphic>
          </wp:inline>
        </w:drawing>
      </w:r>
      <w:r>
        <w:rPr>
          <w:sz w:val="22"/>
        </w:rPr>
        <w:tab/>
      </w:r>
      <w:r>
        <w:rPr>
          <w:spacing w:val="-4"/>
          <w:sz w:val="22"/>
        </w:rPr>
        <w:t>Loan</w:t>
      </w:r>
      <w:r>
        <w:rPr>
          <w:sz w:val="22"/>
        </w:rPr>
        <w:tab/>
      </w:r>
      <w:r>
        <w:rPr>
          <w:position w:val="-7"/>
          <w:sz w:val="22"/>
        </w:rPr>
        <w:drawing>
          <wp:inline distT="0" distB="0" distL="0" distR="0">
            <wp:extent cx="549910" cy="172085"/>
            <wp:effectExtent l="0" t="0" r="0" b="0"/>
            <wp:docPr id="82" name="Image 82"/>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9" cstate="print"/>
                    <a:stretch>
                      <a:fillRect/>
                    </a:stretch>
                  </pic:blipFill>
                  <pic:spPr>
                    <a:xfrm>
                      <a:off x="0" y="0"/>
                      <a:ext cx="550544" cy="172085"/>
                    </a:xfrm>
                    <a:prstGeom prst="rect">
                      <a:avLst/>
                    </a:prstGeom>
                  </pic:spPr>
                </pic:pic>
              </a:graphicData>
            </a:graphic>
          </wp:inline>
        </w:drawing>
      </w:r>
      <w:r>
        <w:rPr>
          <w:position w:val="-7"/>
          <w:sz w:val="22"/>
        </w:rPr>
        <w:t xml:space="preserve"> </w:t>
      </w:r>
      <w:r>
        <w:rPr>
          <w:spacing w:val="-2"/>
          <w:sz w:val="22"/>
        </w:rPr>
        <w:t>Remittance</w:t>
      </w:r>
      <w:r>
        <w:rPr>
          <w:sz w:val="22"/>
        </w:rPr>
        <w:tab/>
      </w:r>
      <w:r>
        <w:rPr>
          <w:sz w:val="22"/>
        </w:rPr>
        <w:tab/>
      </w:r>
      <w:r>
        <w:rPr>
          <w:sz w:val="22"/>
        </w:rPr>
        <w:tab/>
      </w:r>
      <w:r>
        <w:rPr>
          <w:spacing w:val="-4"/>
          <w:sz w:val="22"/>
        </w:rPr>
        <w:t>ATM</w:t>
      </w:r>
    </w:p>
    <w:p>
      <w:pPr>
        <w:spacing w:after="0" w:line="520" w:lineRule="auto"/>
        <w:jc w:val="left"/>
        <w:rPr>
          <w:sz w:val="22"/>
        </w:rPr>
        <w:sectPr>
          <w:pgSz w:w="12240" w:h="15840"/>
          <w:pgMar w:top="1640" w:right="260" w:bottom="1220" w:left="740" w:header="0" w:footer="1034" w:gutter="0"/>
          <w:cols w:space="720" w:num="1"/>
        </w:sectPr>
      </w:pPr>
    </w:p>
    <w:p>
      <w:pPr>
        <w:spacing w:before="73"/>
        <w:ind w:left="1036" w:right="0" w:firstLine="0"/>
        <w:jc w:val="both"/>
        <w:rPr>
          <w:b/>
          <w:sz w:val="22"/>
        </w:rPr>
      </w:pPr>
      <w:r>
        <w:rPr>
          <w:b/>
          <w:sz w:val="22"/>
        </w:rPr>
        <w:t>Part</w:t>
      </w:r>
      <w:r>
        <w:rPr>
          <w:b/>
          <w:spacing w:val="-6"/>
          <w:sz w:val="22"/>
        </w:rPr>
        <w:t xml:space="preserve"> </w:t>
      </w:r>
      <w:r>
        <w:rPr>
          <w:b/>
          <w:sz w:val="22"/>
        </w:rPr>
        <w:t>2</w:t>
      </w:r>
      <w:r>
        <w:rPr>
          <w:b/>
          <w:spacing w:val="-3"/>
          <w:sz w:val="22"/>
        </w:rPr>
        <w:t xml:space="preserve"> </w:t>
      </w:r>
      <w:r>
        <w:rPr>
          <w:b/>
          <w:sz w:val="22"/>
        </w:rPr>
        <w:t>.</w:t>
      </w:r>
      <w:r>
        <w:rPr>
          <w:b/>
          <w:spacing w:val="-3"/>
          <w:sz w:val="22"/>
        </w:rPr>
        <w:t xml:space="preserve"> </w:t>
      </w:r>
      <w:r>
        <w:rPr>
          <w:b/>
          <w:sz w:val="22"/>
        </w:rPr>
        <w:t>Customer</w:t>
      </w:r>
      <w:r>
        <w:rPr>
          <w:b/>
          <w:spacing w:val="-6"/>
          <w:sz w:val="22"/>
        </w:rPr>
        <w:t xml:space="preserve"> </w:t>
      </w:r>
      <w:r>
        <w:rPr>
          <w:b/>
          <w:sz w:val="22"/>
        </w:rPr>
        <w:t>Relationship</w:t>
      </w:r>
      <w:r>
        <w:rPr>
          <w:b/>
          <w:spacing w:val="-3"/>
          <w:sz w:val="22"/>
        </w:rPr>
        <w:t xml:space="preserve"> </w:t>
      </w:r>
      <w:r>
        <w:rPr>
          <w:b/>
          <w:sz w:val="22"/>
        </w:rPr>
        <w:t>Management</w:t>
      </w:r>
      <w:r>
        <w:rPr>
          <w:b/>
          <w:spacing w:val="-3"/>
          <w:sz w:val="22"/>
        </w:rPr>
        <w:t xml:space="preserve"> </w:t>
      </w:r>
      <w:r>
        <w:rPr>
          <w:b/>
          <w:sz w:val="22"/>
        </w:rPr>
        <w:t>and</w:t>
      </w:r>
      <w:r>
        <w:rPr>
          <w:b/>
          <w:spacing w:val="-6"/>
          <w:sz w:val="22"/>
        </w:rPr>
        <w:t xml:space="preserve"> </w:t>
      </w:r>
      <w:r>
        <w:rPr>
          <w:b/>
          <w:sz w:val="22"/>
        </w:rPr>
        <w:t>its</w:t>
      </w:r>
      <w:r>
        <w:rPr>
          <w:b/>
          <w:spacing w:val="-4"/>
          <w:sz w:val="22"/>
        </w:rPr>
        <w:t xml:space="preserve"> </w:t>
      </w:r>
      <w:r>
        <w:rPr>
          <w:b/>
          <w:sz w:val="22"/>
        </w:rPr>
        <w:t>effects</w:t>
      </w:r>
      <w:r>
        <w:rPr>
          <w:b/>
          <w:spacing w:val="-3"/>
          <w:sz w:val="22"/>
        </w:rPr>
        <w:t xml:space="preserve"> </w:t>
      </w:r>
      <w:r>
        <w:rPr>
          <w:b/>
          <w:sz w:val="22"/>
        </w:rPr>
        <w:t>on</w:t>
      </w:r>
      <w:r>
        <w:rPr>
          <w:b/>
          <w:spacing w:val="-5"/>
          <w:sz w:val="22"/>
        </w:rPr>
        <w:t xml:space="preserve"> </w:t>
      </w:r>
      <w:r>
        <w:rPr>
          <w:b/>
          <w:sz w:val="22"/>
        </w:rPr>
        <w:t>customer</w:t>
      </w:r>
      <w:r>
        <w:rPr>
          <w:b/>
          <w:spacing w:val="-5"/>
          <w:sz w:val="22"/>
        </w:rPr>
        <w:t xml:space="preserve"> </w:t>
      </w:r>
      <w:r>
        <w:rPr>
          <w:b/>
          <w:spacing w:val="-2"/>
          <w:sz w:val="22"/>
        </w:rPr>
        <w:t>locality</w:t>
      </w:r>
    </w:p>
    <w:p>
      <w:pPr>
        <w:pStyle w:val="10"/>
        <w:spacing w:before="252"/>
        <w:rPr>
          <w:b/>
          <w:sz w:val="22"/>
        </w:rPr>
      </w:pPr>
    </w:p>
    <w:p>
      <w:pPr>
        <w:spacing w:before="1" w:line="360" w:lineRule="auto"/>
        <w:ind w:left="1036" w:right="1994" w:firstLine="0"/>
        <w:jc w:val="both"/>
        <w:rPr>
          <w:sz w:val="22"/>
        </w:rPr>
      </w:pPr>
      <w:r>
        <w:rPr>
          <w:sz w:val="22"/>
        </w:rPr>
        <w:t>Please indicate the extent to which you agree/disagree with the following statements. Strongly Disagree carries the least weigh of 1 while Strongly Agree carries the highest weight of 5. Please put √ mark accordingly</w:t>
      </w:r>
    </w:p>
    <w:p>
      <w:pPr>
        <w:pStyle w:val="7"/>
        <w:spacing w:line="276" w:lineRule="exact"/>
        <w:ind w:left="976"/>
        <w:jc w:val="both"/>
      </w:pPr>
      <w:r>
        <w:t>Question</w:t>
      </w:r>
      <w:r>
        <w:rPr>
          <w:spacing w:val="-2"/>
        </w:rPr>
        <w:t xml:space="preserve"> </w:t>
      </w:r>
      <w:r>
        <w:t>related</w:t>
      </w:r>
      <w:r>
        <w:rPr>
          <w:spacing w:val="-2"/>
        </w:rPr>
        <w:t xml:space="preserve"> </w:t>
      </w:r>
      <w:r>
        <w:t>key</w:t>
      </w:r>
      <w:r>
        <w:rPr>
          <w:spacing w:val="-1"/>
        </w:rPr>
        <w:t xml:space="preserve"> </w:t>
      </w:r>
      <w:r>
        <w:rPr>
          <w:spacing w:val="-2"/>
        </w:rPr>
        <w:t>customers</w:t>
      </w:r>
    </w:p>
    <w:p>
      <w:pPr>
        <w:pStyle w:val="10"/>
        <w:spacing w:before="109"/>
        <w:rPr>
          <w:b/>
          <w:sz w:val="20"/>
        </w:rPr>
      </w:pPr>
    </w:p>
    <w:tbl>
      <w:tblPr>
        <w:tblStyle w:val="9"/>
        <w:tblW w:w="0" w:type="auto"/>
        <w:tblInd w:w="3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48"/>
        <w:gridCol w:w="1210"/>
        <w:gridCol w:w="1166"/>
        <w:gridCol w:w="1001"/>
        <w:gridCol w:w="1048"/>
        <w:gridCol w:w="1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6" w:hRule="atLeast"/>
        </w:trPr>
        <w:tc>
          <w:tcPr>
            <w:tcW w:w="4748" w:type="dxa"/>
          </w:tcPr>
          <w:p>
            <w:pPr>
              <w:pStyle w:val="18"/>
              <w:rPr>
                <w:b/>
                <w:sz w:val="22"/>
              </w:rPr>
            </w:pPr>
          </w:p>
          <w:p>
            <w:pPr>
              <w:pStyle w:val="18"/>
              <w:rPr>
                <w:b/>
                <w:sz w:val="22"/>
              </w:rPr>
            </w:pPr>
          </w:p>
          <w:p>
            <w:pPr>
              <w:pStyle w:val="18"/>
              <w:rPr>
                <w:b/>
                <w:sz w:val="22"/>
              </w:rPr>
            </w:pPr>
          </w:p>
          <w:p>
            <w:pPr>
              <w:pStyle w:val="18"/>
              <w:rPr>
                <w:b/>
                <w:sz w:val="22"/>
              </w:rPr>
            </w:pPr>
          </w:p>
          <w:p>
            <w:pPr>
              <w:pStyle w:val="18"/>
              <w:rPr>
                <w:b/>
                <w:sz w:val="22"/>
              </w:rPr>
            </w:pPr>
          </w:p>
          <w:p>
            <w:pPr>
              <w:pStyle w:val="18"/>
              <w:spacing w:before="26"/>
              <w:rPr>
                <w:b/>
                <w:sz w:val="22"/>
              </w:rPr>
            </w:pPr>
          </w:p>
          <w:p>
            <w:pPr>
              <w:pStyle w:val="18"/>
              <w:ind w:right="462"/>
              <w:jc w:val="center"/>
              <w:rPr>
                <w:sz w:val="22"/>
              </w:rPr>
            </w:pPr>
            <w:r>
              <w:rPr>
                <w:spacing w:val="-4"/>
                <w:sz w:val="22"/>
              </w:rPr>
              <w:t>Item</w:t>
            </w:r>
          </w:p>
        </w:tc>
        <w:tc>
          <w:tcPr>
            <w:tcW w:w="1210" w:type="dxa"/>
            <w:shd w:val="clear" w:color="auto" w:fill="D9D9D9"/>
          </w:tcPr>
          <w:p>
            <w:pPr>
              <w:pStyle w:val="18"/>
              <w:spacing w:line="360" w:lineRule="auto"/>
              <w:ind w:left="251" w:right="152" w:firstLine="1"/>
              <w:jc w:val="center"/>
              <w:rPr>
                <w:sz w:val="22"/>
              </w:rPr>
            </w:pPr>
            <w:r>
              <w:rPr>
                <w:spacing w:val="-2"/>
                <w:sz w:val="22"/>
              </w:rPr>
              <w:t xml:space="preserve">Strongly Disagree </w:t>
            </w:r>
            <w:r>
              <w:rPr>
                <w:spacing w:val="-10"/>
                <w:sz w:val="22"/>
              </w:rPr>
              <w:t>1</w:t>
            </w:r>
          </w:p>
        </w:tc>
        <w:tc>
          <w:tcPr>
            <w:tcW w:w="1166" w:type="dxa"/>
            <w:shd w:val="clear" w:color="auto" w:fill="D9D9D9"/>
          </w:tcPr>
          <w:p>
            <w:pPr>
              <w:pStyle w:val="18"/>
              <w:spacing w:before="126"/>
              <w:rPr>
                <w:b/>
                <w:sz w:val="22"/>
              </w:rPr>
            </w:pPr>
          </w:p>
          <w:p>
            <w:pPr>
              <w:pStyle w:val="18"/>
              <w:spacing w:before="1" w:line="360" w:lineRule="auto"/>
              <w:ind w:left="616" w:right="80" w:hanging="336"/>
              <w:rPr>
                <w:sz w:val="22"/>
              </w:rPr>
            </w:pPr>
            <w:r>
              <w:rPr>
                <w:spacing w:val="-2"/>
                <w:sz w:val="22"/>
              </w:rPr>
              <w:t xml:space="preserve">Disagree </w:t>
            </w:r>
            <w:r>
              <w:rPr>
                <w:spacing w:val="-10"/>
                <w:sz w:val="22"/>
              </w:rPr>
              <w:t>2</w:t>
            </w:r>
          </w:p>
        </w:tc>
        <w:tc>
          <w:tcPr>
            <w:tcW w:w="1001" w:type="dxa"/>
            <w:shd w:val="clear" w:color="auto" w:fill="D9D9D9"/>
          </w:tcPr>
          <w:p>
            <w:pPr>
              <w:pStyle w:val="18"/>
              <w:spacing w:before="126"/>
              <w:rPr>
                <w:b/>
                <w:sz w:val="22"/>
              </w:rPr>
            </w:pPr>
          </w:p>
          <w:p>
            <w:pPr>
              <w:pStyle w:val="18"/>
              <w:spacing w:before="1" w:line="360" w:lineRule="auto"/>
              <w:ind w:left="513" w:right="78" w:hanging="276"/>
              <w:rPr>
                <w:sz w:val="22"/>
              </w:rPr>
            </w:pPr>
            <w:r>
              <w:rPr>
                <w:spacing w:val="-2"/>
                <w:sz w:val="22"/>
              </w:rPr>
              <w:t xml:space="preserve">Neutral </w:t>
            </w:r>
            <w:r>
              <w:rPr>
                <w:spacing w:val="-10"/>
                <w:sz w:val="22"/>
              </w:rPr>
              <w:t>3</w:t>
            </w:r>
          </w:p>
        </w:tc>
        <w:tc>
          <w:tcPr>
            <w:tcW w:w="1048" w:type="dxa"/>
            <w:shd w:val="clear" w:color="auto" w:fill="D9D9D9"/>
          </w:tcPr>
          <w:p>
            <w:pPr>
              <w:pStyle w:val="18"/>
              <w:spacing w:before="126"/>
              <w:rPr>
                <w:b/>
                <w:sz w:val="22"/>
              </w:rPr>
            </w:pPr>
          </w:p>
          <w:p>
            <w:pPr>
              <w:pStyle w:val="18"/>
              <w:spacing w:before="1" w:line="360" w:lineRule="auto"/>
              <w:ind w:left="322" w:right="380" w:hanging="214"/>
              <w:rPr>
                <w:sz w:val="22"/>
              </w:rPr>
            </w:pPr>
            <w:r>
              <w:rPr>
                <w:spacing w:val="-2"/>
                <w:sz w:val="22"/>
              </w:rPr>
              <w:t xml:space="preserve">Agree </w:t>
            </w:r>
            <w:r>
              <w:rPr>
                <w:spacing w:val="-10"/>
                <w:sz w:val="22"/>
              </w:rPr>
              <w:t>4</w:t>
            </w:r>
          </w:p>
        </w:tc>
        <w:tc>
          <w:tcPr>
            <w:tcW w:w="1122" w:type="dxa"/>
            <w:shd w:val="clear" w:color="auto" w:fill="D9D9D9"/>
          </w:tcPr>
          <w:p>
            <w:pPr>
              <w:pStyle w:val="18"/>
              <w:spacing w:before="126"/>
              <w:rPr>
                <w:b/>
                <w:sz w:val="22"/>
              </w:rPr>
            </w:pPr>
          </w:p>
          <w:p>
            <w:pPr>
              <w:pStyle w:val="18"/>
              <w:spacing w:before="1" w:line="360" w:lineRule="auto"/>
              <w:ind w:left="99" w:right="149"/>
              <w:rPr>
                <w:sz w:val="22"/>
              </w:rPr>
            </w:pPr>
            <w:r>
              <w:rPr>
                <w:spacing w:val="-2"/>
                <w:sz w:val="22"/>
              </w:rPr>
              <w:t xml:space="preserve">Strongly </w:t>
            </w:r>
            <w:r>
              <w:rPr>
                <w:sz w:val="22"/>
              </w:rPr>
              <w:t>Agree</w:t>
            </w:r>
            <w:r>
              <w:rPr>
                <w:spacing w:val="-5"/>
                <w:sz w:val="22"/>
              </w:rPr>
              <w:t xml:space="preserve"> (5)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4748" w:type="dxa"/>
            <w:tcBorders>
              <w:bottom w:val="nil"/>
            </w:tcBorders>
          </w:tcPr>
          <w:p>
            <w:pPr>
              <w:pStyle w:val="18"/>
              <w:ind w:left="129"/>
              <w:rPr>
                <w:sz w:val="22"/>
              </w:rPr>
            </w:pPr>
            <w:r>
              <w:rPr>
                <w:sz w:val="22"/>
              </w:rPr>
              <w:t>1.</w:t>
            </w:r>
            <w:r>
              <w:rPr>
                <w:spacing w:val="51"/>
                <w:sz w:val="22"/>
              </w:rPr>
              <w:t xml:space="preserve"> </w:t>
            </w:r>
            <w:r>
              <w:rPr>
                <w:sz w:val="22"/>
              </w:rPr>
              <w:t>The</w:t>
            </w:r>
            <w:r>
              <w:rPr>
                <w:spacing w:val="51"/>
                <w:sz w:val="22"/>
              </w:rPr>
              <w:t xml:space="preserve"> </w:t>
            </w:r>
            <w:r>
              <w:rPr>
                <w:sz w:val="22"/>
              </w:rPr>
              <w:t>Bank</w:t>
            </w:r>
            <w:r>
              <w:rPr>
                <w:spacing w:val="50"/>
                <w:sz w:val="22"/>
              </w:rPr>
              <w:t xml:space="preserve"> </w:t>
            </w:r>
            <w:r>
              <w:rPr>
                <w:sz w:val="22"/>
              </w:rPr>
              <w:t>provides</w:t>
            </w:r>
            <w:r>
              <w:rPr>
                <w:spacing w:val="52"/>
                <w:sz w:val="22"/>
              </w:rPr>
              <w:t xml:space="preserve"> </w:t>
            </w:r>
            <w:r>
              <w:rPr>
                <w:sz w:val="22"/>
              </w:rPr>
              <w:t>customized</w:t>
            </w:r>
            <w:r>
              <w:rPr>
                <w:spacing w:val="51"/>
                <w:sz w:val="22"/>
              </w:rPr>
              <w:t xml:space="preserve"> </w:t>
            </w:r>
            <w:r>
              <w:rPr>
                <w:sz w:val="22"/>
              </w:rPr>
              <w:t>services</w:t>
            </w:r>
            <w:r>
              <w:rPr>
                <w:spacing w:val="53"/>
                <w:sz w:val="22"/>
              </w:rPr>
              <w:t xml:space="preserve"> </w:t>
            </w:r>
            <w:r>
              <w:rPr>
                <w:spacing w:val="-5"/>
                <w:sz w:val="22"/>
              </w:rPr>
              <w:t>and</w:t>
            </w:r>
          </w:p>
        </w:tc>
        <w:tc>
          <w:tcPr>
            <w:tcW w:w="1210" w:type="dxa"/>
            <w:vMerge w:val="restart"/>
          </w:tcPr>
          <w:p>
            <w:pPr>
              <w:pStyle w:val="18"/>
              <w:rPr>
                <w:sz w:val="22"/>
              </w:rPr>
            </w:pPr>
          </w:p>
        </w:tc>
        <w:tc>
          <w:tcPr>
            <w:tcW w:w="1166" w:type="dxa"/>
            <w:vMerge w:val="restart"/>
          </w:tcPr>
          <w:p>
            <w:pPr>
              <w:pStyle w:val="18"/>
              <w:rPr>
                <w:sz w:val="22"/>
              </w:rPr>
            </w:pPr>
          </w:p>
        </w:tc>
        <w:tc>
          <w:tcPr>
            <w:tcW w:w="1001" w:type="dxa"/>
            <w:vMerge w:val="restart"/>
          </w:tcPr>
          <w:p>
            <w:pPr>
              <w:pStyle w:val="18"/>
              <w:rPr>
                <w:sz w:val="22"/>
              </w:rPr>
            </w:pPr>
          </w:p>
        </w:tc>
        <w:tc>
          <w:tcPr>
            <w:tcW w:w="1048" w:type="dxa"/>
            <w:vMerge w:val="restart"/>
          </w:tcPr>
          <w:p>
            <w:pPr>
              <w:pStyle w:val="18"/>
              <w:rPr>
                <w:sz w:val="22"/>
              </w:rPr>
            </w:pPr>
          </w:p>
        </w:tc>
        <w:tc>
          <w:tcPr>
            <w:tcW w:w="1122" w:type="dxa"/>
            <w:vMerge w:val="restart"/>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4748" w:type="dxa"/>
            <w:tcBorders>
              <w:top w:val="nil"/>
            </w:tcBorders>
          </w:tcPr>
          <w:p>
            <w:pPr>
              <w:pStyle w:val="18"/>
              <w:spacing w:before="60"/>
              <w:ind w:left="129"/>
              <w:rPr>
                <w:sz w:val="22"/>
              </w:rPr>
            </w:pPr>
            <w:r>
              <w:rPr>
                <w:sz w:val="22"/>
              </w:rPr>
              <w:t>products</w:t>
            </w:r>
            <w:r>
              <w:rPr>
                <w:spacing w:val="-4"/>
                <w:sz w:val="22"/>
              </w:rPr>
              <w:t xml:space="preserve"> </w:t>
            </w:r>
            <w:r>
              <w:rPr>
                <w:sz w:val="22"/>
              </w:rPr>
              <w:t>to</w:t>
            </w:r>
            <w:r>
              <w:rPr>
                <w:spacing w:val="-4"/>
                <w:sz w:val="22"/>
              </w:rPr>
              <w:t xml:space="preserve"> </w:t>
            </w:r>
            <w:r>
              <w:rPr>
                <w:sz w:val="22"/>
              </w:rPr>
              <w:t>its</w:t>
            </w:r>
            <w:r>
              <w:rPr>
                <w:spacing w:val="-2"/>
                <w:sz w:val="22"/>
              </w:rPr>
              <w:t xml:space="preserve"> </w:t>
            </w:r>
            <w:r>
              <w:rPr>
                <w:sz w:val="22"/>
              </w:rPr>
              <w:t>key</w:t>
            </w:r>
            <w:r>
              <w:rPr>
                <w:spacing w:val="-3"/>
                <w:sz w:val="22"/>
              </w:rPr>
              <w:t xml:space="preserve"> </w:t>
            </w:r>
            <w:r>
              <w:rPr>
                <w:spacing w:val="-2"/>
                <w:sz w:val="22"/>
              </w:rPr>
              <w:t>customers.</w:t>
            </w:r>
          </w:p>
        </w:tc>
        <w:tc>
          <w:tcPr>
            <w:tcW w:w="1210" w:type="dxa"/>
            <w:vMerge w:val="continue"/>
            <w:tcBorders>
              <w:top w:val="nil"/>
            </w:tcBorders>
          </w:tcPr>
          <w:p>
            <w:pPr>
              <w:rPr>
                <w:sz w:val="2"/>
                <w:szCs w:val="2"/>
              </w:rPr>
            </w:pPr>
          </w:p>
        </w:tc>
        <w:tc>
          <w:tcPr>
            <w:tcW w:w="1166"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122"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4748" w:type="dxa"/>
            <w:tcBorders>
              <w:bottom w:val="nil"/>
            </w:tcBorders>
          </w:tcPr>
          <w:p>
            <w:pPr>
              <w:pStyle w:val="18"/>
              <w:ind w:left="129"/>
              <w:rPr>
                <w:sz w:val="22"/>
              </w:rPr>
            </w:pPr>
            <w:r>
              <w:rPr>
                <w:sz w:val="22"/>
              </w:rPr>
              <w:t>2.</w:t>
            </w:r>
            <w:r>
              <w:rPr>
                <w:spacing w:val="52"/>
                <w:sz w:val="22"/>
              </w:rPr>
              <w:t xml:space="preserve"> </w:t>
            </w:r>
            <w:r>
              <w:rPr>
                <w:sz w:val="22"/>
              </w:rPr>
              <w:t>The</w:t>
            </w:r>
            <w:r>
              <w:rPr>
                <w:spacing w:val="52"/>
                <w:sz w:val="22"/>
              </w:rPr>
              <w:t xml:space="preserve"> </w:t>
            </w:r>
            <w:r>
              <w:rPr>
                <w:sz w:val="22"/>
              </w:rPr>
              <w:t>Bank</w:t>
            </w:r>
            <w:r>
              <w:rPr>
                <w:spacing w:val="51"/>
                <w:sz w:val="22"/>
              </w:rPr>
              <w:t xml:space="preserve"> </w:t>
            </w:r>
            <w:r>
              <w:rPr>
                <w:sz w:val="22"/>
              </w:rPr>
              <w:t>strives</w:t>
            </w:r>
            <w:r>
              <w:rPr>
                <w:spacing w:val="53"/>
                <w:sz w:val="22"/>
              </w:rPr>
              <w:t xml:space="preserve"> </w:t>
            </w:r>
            <w:r>
              <w:rPr>
                <w:sz w:val="22"/>
              </w:rPr>
              <w:t>to</w:t>
            </w:r>
            <w:r>
              <w:rPr>
                <w:spacing w:val="50"/>
                <w:sz w:val="22"/>
              </w:rPr>
              <w:t xml:space="preserve"> </w:t>
            </w:r>
            <w:r>
              <w:rPr>
                <w:sz w:val="22"/>
              </w:rPr>
              <w:t>constantly</w:t>
            </w:r>
            <w:r>
              <w:rPr>
                <w:spacing w:val="49"/>
                <w:sz w:val="22"/>
              </w:rPr>
              <w:t xml:space="preserve"> </w:t>
            </w:r>
            <w:r>
              <w:rPr>
                <w:sz w:val="22"/>
              </w:rPr>
              <w:t>surprise</w:t>
            </w:r>
            <w:r>
              <w:rPr>
                <w:spacing w:val="53"/>
                <w:sz w:val="22"/>
              </w:rPr>
              <w:t xml:space="preserve"> </w:t>
            </w:r>
            <w:r>
              <w:rPr>
                <w:spacing w:val="-5"/>
                <w:sz w:val="22"/>
              </w:rPr>
              <w:t>and</w:t>
            </w:r>
          </w:p>
        </w:tc>
        <w:tc>
          <w:tcPr>
            <w:tcW w:w="1210" w:type="dxa"/>
            <w:vMerge w:val="restart"/>
          </w:tcPr>
          <w:p>
            <w:pPr>
              <w:pStyle w:val="18"/>
              <w:rPr>
                <w:sz w:val="22"/>
              </w:rPr>
            </w:pPr>
          </w:p>
        </w:tc>
        <w:tc>
          <w:tcPr>
            <w:tcW w:w="1166" w:type="dxa"/>
            <w:vMerge w:val="restart"/>
          </w:tcPr>
          <w:p>
            <w:pPr>
              <w:pStyle w:val="18"/>
              <w:rPr>
                <w:sz w:val="22"/>
              </w:rPr>
            </w:pPr>
          </w:p>
        </w:tc>
        <w:tc>
          <w:tcPr>
            <w:tcW w:w="1001" w:type="dxa"/>
            <w:vMerge w:val="restart"/>
          </w:tcPr>
          <w:p>
            <w:pPr>
              <w:pStyle w:val="18"/>
              <w:rPr>
                <w:sz w:val="22"/>
              </w:rPr>
            </w:pPr>
          </w:p>
        </w:tc>
        <w:tc>
          <w:tcPr>
            <w:tcW w:w="1048" w:type="dxa"/>
            <w:vMerge w:val="restart"/>
          </w:tcPr>
          <w:p>
            <w:pPr>
              <w:pStyle w:val="18"/>
              <w:rPr>
                <w:sz w:val="22"/>
              </w:rPr>
            </w:pPr>
          </w:p>
        </w:tc>
        <w:tc>
          <w:tcPr>
            <w:tcW w:w="1122" w:type="dxa"/>
            <w:vMerge w:val="restart"/>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8" w:hRule="atLeast"/>
        </w:trPr>
        <w:tc>
          <w:tcPr>
            <w:tcW w:w="4748" w:type="dxa"/>
            <w:tcBorders>
              <w:top w:val="nil"/>
            </w:tcBorders>
          </w:tcPr>
          <w:p>
            <w:pPr>
              <w:pStyle w:val="18"/>
              <w:spacing w:before="60"/>
              <w:ind w:left="129"/>
              <w:rPr>
                <w:sz w:val="22"/>
              </w:rPr>
            </w:pPr>
            <w:r>
              <w:rPr>
                <w:sz w:val="22"/>
              </w:rPr>
              <w:t>delight</w:t>
            </w:r>
            <w:r>
              <w:rPr>
                <w:spacing w:val="-3"/>
                <w:sz w:val="22"/>
              </w:rPr>
              <w:t xml:space="preserve"> </w:t>
            </w:r>
            <w:r>
              <w:rPr>
                <w:sz w:val="22"/>
              </w:rPr>
              <w:t>its</w:t>
            </w:r>
            <w:r>
              <w:rPr>
                <w:spacing w:val="-3"/>
                <w:sz w:val="22"/>
              </w:rPr>
              <w:t xml:space="preserve"> </w:t>
            </w:r>
            <w:r>
              <w:rPr>
                <w:sz w:val="22"/>
              </w:rPr>
              <w:t>key</w:t>
            </w:r>
            <w:r>
              <w:rPr>
                <w:spacing w:val="-4"/>
                <w:sz w:val="22"/>
              </w:rPr>
              <w:t xml:space="preserve"> </w:t>
            </w:r>
            <w:r>
              <w:rPr>
                <w:spacing w:val="-2"/>
                <w:sz w:val="22"/>
              </w:rPr>
              <w:t>customers.</w:t>
            </w:r>
          </w:p>
        </w:tc>
        <w:tc>
          <w:tcPr>
            <w:tcW w:w="1210" w:type="dxa"/>
            <w:vMerge w:val="continue"/>
            <w:tcBorders>
              <w:top w:val="nil"/>
            </w:tcBorders>
          </w:tcPr>
          <w:p>
            <w:pPr>
              <w:rPr>
                <w:sz w:val="2"/>
                <w:szCs w:val="2"/>
              </w:rPr>
            </w:pPr>
          </w:p>
        </w:tc>
        <w:tc>
          <w:tcPr>
            <w:tcW w:w="1166"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122"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748" w:type="dxa"/>
            <w:tcBorders>
              <w:bottom w:val="nil"/>
            </w:tcBorders>
          </w:tcPr>
          <w:p>
            <w:pPr>
              <w:pStyle w:val="18"/>
              <w:spacing w:before="3"/>
              <w:ind w:left="129"/>
              <w:rPr>
                <w:sz w:val="22"/>
              </w:rPr>
            </w:pPr>
            <w:r>
              <w:rPr>
                <w:sz w:val="22"/>
              </w:rPr>
              <w:t>3.</w:t>
            </w:r>
            <w:r>
              <w:rPr>
                <w:spacing w:val="-3"/>
                <w:sz w:val="22"/>
              </w:rPr>
              <w:t xml:space="preserve"> </w:t>
            </w:r>
            <w:r>
              <w:rPr>
                <w:sz w:val="22"/>
              </w:rPr>
              <w:t>The</w:t>
            </w:r>
            <w:r>
              <w:rPr>
                <w:spacing w:val="-3"/>
                <w:sz w:val="22"/>
              </w:rPr>
              <w:t xml:space="preserve"> </w:t>
            </w:r>
            <w:r>
              <w:rPr>
                <w:sz w:val="22"/>
              </w:rPr>
              <w:t>Bank</w:t>
            </w:r>
            <w:r>
              <w:rPr>
                <w:spacing w:val="-6"/>
                <w:sz w:val="22"/>
              </w:rPr>
              <w:t xml:space="preserve"> </w:t>
            </w:r>
            <w:r>
              <w:rPr>
                <w:sz w:val="22"/>
              </w:rPr>
              <w:t>strengthens</w:t>
            </w:r>
            <w:r>
              <w:rPr>
                <w:spacing w:val="-4"/>
                <w:sz w:val="22"/>
              </w:rPr>
              <w:t xml:space="preserve"> </w:t>
            </w:r>
            <w:r>
              <w:rPr>
                <w:sz w:val="22"/>
              </w:rPr>
              <w:t>the</w:t>
            </w:r>
            <w:r>
              <w:rPr>
                <w:spacing w:val="-3"/>
                <w:sz w:val="22"/>
              </w:rPr>
              <w:t xml:space="preserve"> </w:t>
            </w:r>
            <w:r>
              <w:rPr>
                <w:sz w:val="22"/>
              </w:rPr>
              <w:t>emotional</w:t>
            </w:r>
            <w:r>
              <w:rPr>
                <w:spacing w:val="-2"/>
                <w:sz w:val="22"/>
              </w:rPr>
              <w:t xml:space="preserve"> </w:t>
            </w:r>
            <w:r>
              <w:rPr>
                <w:sz w:val="22"/>
              </w:rPr>
              <w:t>bonds</w:t>
            </w:r>
            <w:r>
              <w:rPr>
                <w:spacing w:val="-2"/>
                <w:sz w:val="22"/>
              </w:rPr>
              <w:t xml:space="preserve"> </w:t>
            </w:r>
            <w:r>
              <w:rPr>
                <w:spacing w:val="-4"/>
                <w:sz w:val="22"/>
              </w:rPr>
              <w:t>with</w:t>
            </w:r>
          </w:p>
        </w:tc>
        <w:tc>
          <w:tcPr>
            <w:tcW w:w="1210" w:type="dxa"/>
            <w:vMerge w:val="restart"/>
          </w:tcPr>
          <w:p>
            <w:pPr>
              <w:pStyle w:val="18"/>
              <w:rPr>
                <w:sz w:val="22"/>
              </w:rPr>
            </w:pPr>
          </w:p>
        </w:tc>
        <w:tc>
          <w:tcPr>
            <w:tcW w:w="1166" w:type="dxa"/>
            <w:vMerge w:val="restart"/>
          </w:tcPr>
          <w:p>
            <w:pPr>
              <w:pStyle w:val="18"/>
              <w:rPr>
                <w:sz w:val="22"/>
              </w:rPr>
            </w:pPr>
          </w:p>
        </w:tc>
        <w:tc>
          <w:tcPr>
            <w:tcW w:w="1001" w:type="dxa"/>
            <w:vMerge w:val="restart"/>
          </w:tcPr>
          <w:p>
            <w:pPr>
              <w:pStyle w:val="18"/>
              <w:rPr>
                <w:sz w:val="22"/>
              </w:rPr>
            </w:pPr>
          </w:p>
        </w:tc>
        <w:tc>
          <w:tcPr>
            <w:tcW w:w="1048" w:type="dxa"/>
            <w:vMerge w:val="restart"/>
          </w:tcPr>
          <w:p>
            <w:pPr>
              <w:pStyle w:val="18"/>
              <w:rPr>
                <w:sz w:val="22"/>
              </w:rPr>
            </w:pPr>
          </w:p>
        </w:tc>
        <w:tc>
          <w:tcPr>
            <w:tcW w:w="1122" w:type="dxa"/>
            <w:vMerge w:val="restart"/>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4748" w:type="dxa"/>
            <w:tcBorders>
              <w:top w:val="nil"/>
              <w:bottom w:val="nil"/>
            </w:tcBorders>
          </w:tcPr>
          <w:p>
            <w:pPr>
              <w:pStyle w:val="18"/>
              <w:spacing w:before="60"/>
              <w:ind w:left="129"/>
              <w:rPr>
                <w:sz w:val="22"/>
              </w:rPr>
            </w:pPr>
            <w:r>
              <w:rPr>
                <w:sz w:val="22"/>
              </w:rPr>
              <w:t>its</w:t>
            </w:r>
            <w:r>
              <w:rPr>
                <w:spacing w:val="-2"/>
                <w:sz w:val="22"/>
              </w:rPr>
              <w:t xml:space="preserve"> </w:t>
            </w:r>
            <w:r>
              <w:rPr>
                <w:sz w:val="22"/>
              </w:rPr>
              <w:t>key</w:t>
            </w:r>
            <w:r>
              <w:rPr>
                <w:spacing w:val="-4"/>
                <w:sz w:val="22"/>
              </w:rPr>
              <w:t xml:space="preserve"> </w:t>
            </w:r>
            <w:r>
              <w:rPr>
                <w:sz w:val="22"/>
              </w:rPr>
              <w:t>customers</w:t>
            </w:r>
            <w:r>
              <w:rPr>
                <w:spacing w:val="-1"/>
                <w:sz w:val="22"/>
              </w:rPr>
              <w:t xml:space="preserve"> </w:t>
            </w:r>
            <w:r>
              <w:rPr>
                <w:sz w:val="22"/>
              </w:rPr>
              <w:t>by</w:t>
            </w:r>
            <w:r>
              <w:rPr>
                <w:spacing w:val="-4"/>
                <w:sz w:val="22"/>
              </w:rPr>
              <w:t xml:space="preserve"> </w:t>
            </w:r>
            <w:r>
              <w:rPr>
                <w:sz w:val="22"/>
              </w:rPr>
              <w:t>wishing</w:t>
            </w:r>
            <w:r>
              <w:rPr>
                <w:spacing w:val="-4"/>
                <w:sz w:val="22"/>
              </w:rPr>
              <w:t xml:space="preserve"> </w:t>
            </w:r>
            <w:r>
              <w:rPr>
                <w:sz w:val="22"/>
              </w:rPr>
              <w:t>them</w:t>
            </w:r>
            <w:r>
              <w:rPr>
                <w:spacing w:val="-6"/>
                <w:sz w:val="22"/>
              </w:rPr>
              <w:t xml:space="preserve"> </w:t>
            </w:r>
            <w:r>
              <w:rPr>
                <w:sz w:val="22"/>
              </w:rPr>
              <w:t>on</w:t>
            </w:r>
            <w:r>
              <w:rPr>
                <w:spacing w:val="1"/>
                <w:sz w:val="22"/>
              </w:rPr>
              <w:t xml:space="preserve"> </w:t>
            </w:r>
            <w:r>
              <w:rPr>
                <w:spacing w:val="-2"/>
                <w:sz w:val="22"/>
              </w:rPr>
              <w:t>important</w:t>
            </w:r>
          </w:p>
        </w:tc>
        <w:tc>
          <w:tcPr>
            <w:tcW w:w="1210" w:type="dxa"/>
            <w:vMerge w:val="continue"/>
            <w:tcBorders>
              <w:top w:val="nil"/>
            </w:tcBorders>
          </w:tcPr>
          <w:p>
            <w:pPr>
              <w:rPr>
                <w:sz w:val="2"/>
                <w:szCs w:val="2"/>
              </w:rPr>
            </w:pPr>
          </w:p>
        </w:tc>
        <w:tc>
          <w:tcPr>
            <w:tcW w:w="1166"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122"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8" w:hRule="atLeast"/>
        </w:trPr>
        <w:tc>
          <w:tcPr>
            <w:tcW w:w="4748" w:type="dxa"/>
            <w:tcBorders>
              <w:top w:val="nil"/>
            </w:tcBorders>
          </w:tcPr>
          <w:p>
            <w:pPr>
              <w:pStyle w:val="18"/>
              <w:spacing w:before="59"/>
              <w:ind w:left="129"/>
              <w:rPr>
                <w:sz w:val="22"/>
              </w:rPr>
            </w:pPr>
            <w:r>
              <w:rPr>
                <w:spacing w:val="-2"/>
                <w:sz w:val="22"/>
              </w:rPr>
              <w:t>occasions.</w:t>
            </w:r>
          </w:p>
        </w:tc>
        <w:tc>
          <w:tcPr>
            <w:tcW w:w="1210" w:type="dxa"/>
            <w:vMerge w:val="continue"/>
            <w:tcBorders>
              <w:top w:val="nil"/>
            </w:tcBorders>
          </w:tcPr>
          <w:p>
            <w:pPr>
              <w:rPr>
                <w:sz w:val="2"/>
                <w:szCs w:val="2"/>
              </w:rPr>
            </w:pPr>
          </w:p>
        </w:tc>
        <w:tc>
          <w:tcPr>
            <w:tcW w:w="1166"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122"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4748" w:type="dxa"/>
            <w:tcBorders>
              <w:bottom w:val="nil"/>
            </w:tcBorders>
          </w:tcPr>
          <w:p>
            <w:pPr>
              <w:pStyle w:val="18"/>
              <w:ind w:left="129"/>
              <w:rPr>
                <w:sz w:val="22"/>
              </w:rPr>
            </w:pPr>
            <w:r>
              <w:rPr>
                <w:sz w:val="22"/>
              </w:rPr>
              <w:t>4.</w:t>
            </w:r>
            <w:r>
              <w:rPr>
                <w:spacing w:val="53"/>
                <w:sz w:val="22"/>
              </w:rPr>
              <w:t xml:space="preserve"> </w:t>
            </w:r>
            <w:r>
              <w:rPr>
                <w:sz w:val="22"/>
              </w:rPr>
              <w:t>The</w:t>
            </w:r>
            <w:r>
              <w:rPr>
                <w:spacing w:val="54"/>
                <w:sz w:val="22"/>
              </w:rPr>
              <w:t xml:space="preserve"> </w:t>
            </w:r>
            <w:r>
              <w:rPr>
                <w:sz w:val="22"/>
              </w:rPr>
              <w:t>Bank</w:t>
            </w:r>
            <w:r>
              <w:rPr>
                <w:spacing w:val="52"/>
                <w:sz w:val="22"/>
              </w:rPr>
              <w:t xml:space="preserve"> </w:t>
            </w:r>
            <w:r>
              <w:rPr>
                <w:sz w:val="22"/>
              </w:rPr>
              <w:t>uses</w:t>
            </w:r>
            <w:r>
              <w:rPr>
                <w:spacing w:val="51"/>
                <w:sz w:val="22"/>
              </w:rPr>
              <w:t xml:space="preserve"> </w:t>
            </w:r>
            <w:r>
              <w:rPr>
                <w:sz w:val="22"/>
              </w:rPr>
              <w:t>the</w:t>
            </w:r>
            <w:r>
              <w:rPr>
                <w:spacing w:val="54"/>
                <w:sz w:val="22"/>
              </w:rPr>
              <w:t xml:space="preserve"> </w:t>
            </w:r>
            <w:r>
              <w:rPr>
                <w:sz w:val="22"/>
              </w:rPr>
              <w:t>concept</w:t>
            </w:r>
            <w:r>
              <w:rPr>
                <w:spacing w:val="53"/>
                <w:sz w:val="22"/>
              </w:rPr>
              <w:t xml:space="preserve"> </w:t>
            </w:r>
            <w:r>
              <w:rPr>
                <w:sz w:val="22"/>
              </w:rPr>
              <w:t>of</w:t>
            </w:r>
            <w:r>
              <w:rPr>
                <w:spacing w:val="52"/>
                <w:sz w:val="22"/>
              </w:rPr>
              <w:t xml:space="preserve"> </w:t>
            </w:r>
            <w:r>
              <w:rPr>
                <w:spacing w:val="-2"/>
                <w:sz w:val="22"/>
              </w:rPr>
              <w:t>‘Relationship</w:t>
            </w:r>
          </w:p>
        </w:tc>
        <w:tc>
          <w:tcPr>
            <w:tcW w:w="1210" w:type="dxa"/>
            <w:vMerge w:val="restart"/>
          </w:tcPr>
          <w:p>
            <w:pPr>
              <w:pStyle w:val="18"/>
              <w:rPr>
                <w:sz w:val="22"/>
              </w:rPr>
            </w:pPr>
          </w:p>
        </w:tc>
        <w:tc>
          <w:tcPr>
            <w:tcW w:w="1166" w:type="dxa"/>
            <w:vMerge w:val="restart"/>
          </w:tcPr>
          <w:p>
            <w:pPr>
              <w:pStyle w:val="18"/>
              <w:rPr>
                <w:sz w:val="22"/>
              </w:rPr>
            </w:pPr>
          </w:p>
        </w:tc>
        <w:tc>
          <w:tcPr>
            <w:tcW w:w="1001" w:type="dxa"/>
            <w:vMerge w:val="restart"/>
          </w:tcPr>
          <w:p>
            <w:pPr>
              <w:pStyle w:val="18"/>
              <w:rPr>
                <w:sz w:val="22"/>
              </w:rPr>
            </w:pPr>
          </w:p>
        </w:tc>
        <w:tc>
          <w:tcPr>
            <w:tcW w:w="1048" w:type="dxa"/>
            <w:vMerge w:val="restart"/>
          </w:tcPr>
          <w:p>
            <w:pPr>
              <w:pStyle w:val="18"/>
              <w:rPr>
                <w:sz w:val="22"/>
              </w:rPr>
            </w:pPr>
          </w:p>
        </w:tc>
        <w:tc>
          <w:tcPr>
            <w:tcW w:w="1122" w:type="dxa"/>
            <w:vMerge w:val="restart"/>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9" w:hRule="atLeast"/>
        </w:trPr>
        <w:tc>
          <w:tcPr>
            <w:tcW w:w="4748" w:type="dxa"/>
            <w:tcBorders>
              <w:top w:val="nil"/>
            </w:tcBorders>
          </w:tcPr>
          <w:p>
            <w:pPr>
              <w:pStyle w:val="18"/>
              <w:spacing w:before="59"/>
              <w:ind w:left="129"/>
              <w:rPr>
                <w:sz w:val="22"/>
              </w:rPr>
            </w:pPr>
            <w:r>
              <w:rPr>
                <w:sz w:val="22"/>
              </w:rPr>
              <w:t>Pricing’</w:t>
            </w:r>
            <w:r>
              <w:rPr>
                <w:spacing w:val="-3"/>
                <w:sz w:val="22"/>
              </w:rPr>
              <w:t xml:space="preserve"> </w:t>
            </w:r>
            <w:r>
              <w:rPr>
                <w:sz w:val="22"/>
              </w:rPr>
              <w:t>in</w:t>
            </w:r>
            <w:r>
              <w:rPr>
                <w:spacing w:val="-5"/>
                <w:sz w:val="22"/>
              </w:rPr>
              <w:t xml:space="preserve"> </w:t>
            </w:r>
            <w:r>
              <w:rPr>
                <w:sz w:val="22"/>
              </w:rPr>
              <w:t>pricing</w:t>
            </w:r>
            <w:r>
              <w:rPr>
                <w:spacing w:val="-4"/>
                <w:sz w:val="22"/>
              </w:rPr>
              <w:t xml:space="preserve"> </w:t>
            </w:r>
            <w:r>
              <w:rPr>
                <w:sz w:val="22"/>
              </w:rPr>
              <w:t>its</w:t>
            </w:r>
            <w:r>
              <w:rPr>
                <w:spacing w:val="-4"/>
                <w:sz w:val="22"/>
              </w:rPr>
              <w:t xml:space="preserve"> </w:t>
            </w:r>
            <w:r>
              <w:rPr>
                <w:spacing w:val="-2"/>
                <w:sz w:val="22"/>
              </w:rPr>
              <w:t>services.</w:t>
            </w:r>
          </w:p>
        </w:tc>
        <w:tc>
          <w:tcPr>
            <w:tcW w:w="1210" w:type="dxa"/>
            <w:vMerge w:val="continue"/>
            <w:tcBorders>
              <w:top w:val="nil"/>
            </w:tcBorders>
          </w:tcPr>
          <w:p>
            <w:pPr>
              <w:rPr>
                <w:sz w:val="2"/>
                <w:szCs w:val="2"/>
              </w:rPr>
            </w:pPr>
          </w:p>
        </w:tc>
        <w:tc>
          <w:tcPr>
            <w:tcW w:w="1166"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122" w:type="dxa"/>
            <w:vMerge w:val="continue"/>
            <w:tcBorders>
              <w:top w:val="nil"/>
            </w:tcBorders>
          </w:tcPr>
          <w:p>
            <w:pPr>
              <w:rPr>
                <w:sz w:val="2"/>
                <w:szCs w:val="2"/>
              </w:rPr>
            </w:pPr>
          </w:p>
        </w:tc>
      </w:tr>
    </w:tbl>
    <w:p>
      <w:pPr>
        <w:spacing w:after="0"/>
        <w:rPr>
          <w:sz w:val="2"/>
          <w:szCs w:val="2"/>
        </w:rPr>
        <w:sectPr>
          <w:pgSz w:w="12240" w:h="15840"/>
          <w:pgMar w:top="1380" w:right="260" w:bottom="1220" w:left="740" w:header="0" w:footer="1034" w:gutter="0"/>
          <w:cols w:space="720" w:num="1"/>
        </w:sectPr>
      </w:pPr>
    </w:p>
    <w:p>
      <w:pPr>
        <w:spacing w:before="73"/>
        <w:ind w:left="916" w:right="0" w:firstLine="0"/>
        <w:jc w:val="left"/>
        <w:rPr>
          <w:b/>
          <w:sz w:val="22"/>
        </w:rPr>
      </w:pPr>
      <w:r>
        <w:rPr>
          <w:b/>
          <w:sz w:val="22"/>
        </w:rPr>
        <w:t>Part</w:t>
      </w:r>
      <w:r>
        <w:rPr>
          <w:b/>
          <w:spacing w:val="-6"/>
          <w:sz w:val="22"/>
        </w:rPr>
        <w:t xml:space="preserve"> </w:t>
      </w:r>
      <w:r>
        <w:rPr>
          <w:b/>
          <w:sz w:val="22"/>
        </w:rPr>
        <w:t>3</w:t>
      </w:r>
      <w:r>
        <w:rPr>
          <w:b/>
          <w:spacing w:val="-3"/>
          <w:sz w:val="22"/>
        </w:rPr>
        <w:t xml:space="preserve"> </w:t>
      </w:r>
      <w:r>
        <w:rPr>
          <w:b/>
          <w:sz w:val="22"/>
        </w:rPr>
        <w:t>.</w:t>
      </w:r>
      <w:r>
        <w:rPr>
          <w:b/>
          <w:spacing w:val="-3"/>
          <w:sz w:val="22"/>
        </w:rPr>
        <w:t xml:space="preserve"> </w:t>
      </w:r>
      <w:r>
        <w:rPr>
          <w:b/>
          <w:sz w:val="22"/>
        </w:rPr>
        <w:t>Customer</w:t>
      </w:r>
      <w:r>
        <w:rPr>
          <w:b/>
          <w:spacing w:val="-6"/>
          <w:sz w:val="22"/>
        </w:rPr>
        <w:t xml:space="preserve"> </w:t>
      </w:r>
      <w:r>
        <w:rPr>
          <w:b/>
          <w:sz w:val="22"/>
        </w:rPr>
        <w:t>Relationship</w:t>
      </w:r>
      <w:r>
        <w:rPr>
          <w:b/>
          <w:spacing w:val="-3"/>
          <w:sz w:val="22"/>
        </w:rPr>
        <w:t xml:space="preserve"> </w:t>
      </w:r>
      <w:r>
        <w:rPr>
          <w:b/>
          <w:sz w:val="22"/>
        </w:rPr>
        <w:t>Management</w:t>
      </w:r>
      <w:r>
        <w:rPr>
          <w:b/>
          <w:spacing w:val="-3"/>
          <w:sz w:val="22"/>
        </w:rPr>
        <w:t xml:space="preserve"> </w:t>
      </w:r>
      <w:r>
        <w:rPr>
          <w:b/>
          <w:sz w:val="22"/>
        </w:rPr>
        <w:t>and</w:t>
      </w:r>
      <w:r>
        <w:rPr>
          <w:b/>
          <w:spacing w:val="-6"/>
          <w:sz w:val="22"/>
        </w:rPr>
        <w:t xml:space="preserve"> </w:t>
      </w:r>
      <w:r>
        <w:rPr>
          <w:b/>
          <w:sz w:val="22"/>
        </w:rPr>
        <w:t>its</w:t>
      </w:r>
      <w:r>
        <w:rPr>
          <w:b/>
          <w:spacing w:val="-4"/>
          <w:sz w:val="22"/>
        </w:rPr>
        <w:t xml:space="preserve"> </w:t>
      </w:r>
      <w:r>
        <w:rPr>
          <w:b/>
          <w:sz w:val="22"/>
        </w:rPr>
        <w:t>effects</w:t>
      </w:r>
      <w:r>
        <w:rPr>
          <w:b/>
          <w:spacing w:val="-3"/>
          <w:sz w:val="22"/>
        </w:rPr>
        <w:t xml:space="preserve"> </w:t>
      </w:r>
      <w:r>
        <w:rPr>
          <w:b/>
          <w:sz w:val="22"/>
        </w:rPr>
        <w:t>on</w:t>
      </w:r>
      <w:r>
        <w:rPr>
          <w:b/>
          <w:spacing w:val="-5"/>
          <w:sz w:val="22"/>
        </w:rPr>
        <w:t xml:space="preserve"> </w:t>
      </w:r>
      <w:r>
        <w:rPr>
          <w:b/>
          <w:sz w:val="22"/>
        </w:rPr>
        <w:t>customer</w:t>
      </w:r>
      <w:r>
        <w:rPr>
          <w:b/>
          <w:spacing w:val="-5"/>
          <w:sz w:val="22"/>
        </w:rPr>
        <w:t xml:space="preserve"> </w:t>
      </w:r>
      <w:r>
        <w:rPr>
          <w:b/>
          <w:spacing w:val="-2"/>
          <w:sz w:val="22"/>
        </w:rPr>
        <w:t>locality</w:t>
      </w:r>
    </w:p>
    <w:p>
      <w:pPr>
        <w:spacing w:before="126" w:line="360" w:lineRule="auto"/>
        <w:ind w:left="916" w:right="779" w:firstLine="0"/>
        <w:jc w:val="left"/>
        <w:rPr>
          <w:sz w:val="22"/>
        </w:rPr>
      </w:pPr>
      <w:r>
        <w:rPr>
          <w:sz w:val="22"/>
        </w:rPr>
        <w:t>Please</w:t>
      </w:r>
      <w:r>
        <w:rPr>
          <w:spacing w:val="-2"/>
          <w:sz w:val="22"/>
        </w:rPr>
        <w:t xml:space="preserve"> </w:t>
      </w:r>
      <w:r>
        <w:rPr>
          <w:sz w:val="22"/>
        </w:rPr>
        <w:t>indicate</w:t>
      </w:r>
      <w:r>
        <w:rPr>
          <w:spacing w:val="-2"/>
          <w:sz w:val="22"/>
        </w:rPr>
        <w:t xml:space="preserve"> </w:t>
      </w:r>
      <w:r>
        <w:rPr>
          <w:sz w:val="22"/>
        </w:rPr>
        <w:t>the</w:t>
      </w:r>
      <w:r>
        <w:rPr>
          <w:spacing w:val="-2"/>
          <w:sz w:val="22"/>
        </w:rPr>
        <w:t xml:space="preserve"> </w:t>
      </w:r>
      <w:r>
        <w:rPr>
          <w:sz w:val="22"/>
        </w:rPr>
        <w:t>extent</w:t>
      </w:r>
      <w:r>
        <w:rPr>
          <w:spacing w:val="-4"/>
          <w:sz w:val="22"/>
        </w:rPr>
        <w:t xml:space="preserve"> </w:t>
      </w:r>
      <w:r>
        <w:rPr>
          <w:sz w:val="22"/>
        </w:rPr>
        <w:t>to</w:t>
      </w:r>
      <w:r>
        <w:rPr>
          <w:spacing w:val="-5"/>
          <w:sz w:val="22"/>
        </w:rPr>
        <w:t xml:space="preserve"> </w:t>
      </w:r>
      <w:r>
        <w:rPr>
          <w:sz w:val="22"/>
        </w:rPr>
        <w:t>which</w:t>
      </w:r>
      <w:r>
        <w:rPr>
          <w:spacing w:val="-2"/>
          <w:sz w:val="22"/>
        </w:rPr>
        <w:t xml:space="preserve"> </w:t>
      </w:r>
      <w:r>
        <w:rPr>
          <w:sz w:val="22"/>
        </w:rPr>
        <w:t>you</w:t>
      </w:r>
      <w:r>
        <w:rPr>
          <w:spacing w:val="-2"/>
          <w:sz w:val="22"/>
        </w:rPr>
        <w:t xml:space="preserve"> </w:t>
      </w:r>
      <w:r>
        <w:rPr>
          <w:sz w:val="22"/>
        </w:rPr>
        <w:t>agree/disagree</w:t>
      </w:r>
      <w:r>
        <w:rPr>
          <w:spacing w:val="-4"/>
          <w:sz w:val="22"/>
        </w:rPr>
        <w:t xml:space="preserve"> </w:t>
      </w:r>
      <w:r>
        <w:rPr>
          <w:sz w:val="22"/>
        </w:rPr>
        <w:t>with</w:t>
      </w:r>
      <w:r>
        <w:rPr>
          <w:spacing w:val="-5"/>
          <w:sz w:val="22"/>
        </w:rPr>
        <w:t xml:space="preserve"> </w:t>
      </w:r>
      <w:r>
        <w:rPr>
          <w:sz w:val="22"/>
        </w:rPr>
        <w:t>the</w:t>
      </w:r>
      <w:r>
        <w:rPr>
          <w:spacing w:val="-4"/>
          <w:sz w:val="22"/>
        </w:rPr>
        <w:t xml:space="preserve"> </w:t>
      </w:r>
      <w:r>
        <w:rPr>
          <w:sz w:val="22"/>
        </w:rPr>
        <w:t>following</w:t>
      </w:r>
      <w:r>
        <w:rPr>
          <w:spacing w:val="-5"/>
          <w:sz w:val="22"/>
        </w:rPr>
        <w:t xml:space="preserve"> </w:t>
      </w:r>
      <w:r>
        <w:rPr>
          <w:sz w:val="22"/>
        </w:rPr>
        <w:t>statements.</w:t>
      </w:r>
      <w:r>
        <w:rPr>
          <w:spacing w:val="-2"/>
          <w:sz w:val="22"/>
        </w:rPr>
        <w:t xml:space="preserve"> </w:t>
      </w:r>
      <w:r>
        <w:rPr>
          <w:sz w:val="22"/>
        </w:rPr>
        <w:t>Strongly</w:t>
      </w:r>
      <w:r>
        <w:rPr>
          <w:spacing w:val="-5"/>
          <w:sz w:val="22"/>
        </w:rPr>
        <w:t xml:space="preserve"> </w:t>
      </w:r>
      <w:r>
        <w:rPr>
          <w:sz w:val="22"/>
        </w:rPr>
        <w:t xml:space="preserve">Disagree carries the least weigh of 1 while Strongly Agree carries the highest weight of 5. Please put √ mark </w:t>
      </w:r>
      <w:r>
        <w:rPr>
          <w:spacing w:val="-2"/>
          <w:sz w:val="22"/>
        </w:rPr>
        <w:t>accordingly</w:t>
      </w:r>
    </w:p>
    <w:p>
      <w:pPr>
        <w:pStyle w:val="10"/>
        <w:spacing w:before="160"/>
        <w:rPr>
          <w:sz w:val="22"/>
        </w:rPr>
      </w:pPr>
    </w:p>
    <w:p>
      <w:pPr>
        <w:pStyle w:val="7"/>
        <w:ind w:left="916"/>
      </w:pPr>
      <w:r>
        <w:t>Question</w:t>
      </w:r>
      <w:r>
        <w:rPr>
          <w:spacing w:val="-2"/>
        </w:rPr>
        <w:t xml:space="preserve"> </w:t>
      </w:r>
      <w:r>
        <w:t>Related</w:t>
      </w:r>
      <w:r>
        <w:rPr>
          <w:spacing w:val="-2"/>
        </w:rPr>
        <w:t xml:space="preserve"> </w:t>
      </w:r>
      <w:r>
        <w:t xml:space="preserve">CRM </w:t>
      </w:r>
      <w:r>
        <w:rPr>
          <w:spacing w:val="-2"/>
        </w:rPr>
        <w:t>Organization</w:t>
      </w:r>
    </w:p>
    <w:p>
      <w:pPr>
        <w:pStyle w:val="10"/>
        <w:spacing w:before="208"/>
        <w:rPr>
          <w:b/>
        </w:rPr>
      </w:pPr>
    </w:p>
    <w:p>
      <w:pPr>
        <w:spacing w:before="0"/>
        <w:ind w:left="1036" w:right="0" w:firstLine="0"/>
        <w:jc w:val="left"/>
        <w:rPr>
          <w:b/>
          <w:sz w:val="22"/>
        </w:rPr>
      </w:pPr>
      <w:r>
        <w:rPr>
          <w:b/>
          <w:sz w:val="22"/>
        </w:rPr>
        <w:t>Part</w:t>
      </w:r>
      <w:r>
        <w:rPr>
          <w:b/>
          <w:spacing w:val="-6"/>
          <w:sz w:val="22"/>
        </w:rPr>
        <w:t xml:space="preserve"> </w:t>
      </w:r>
      <w:r>
        <w:rPr>
          <w:b/>
          <w:sz w:val="22"/>
        </w:rPr>
        <w:t>4</w:t>
      </w:r>
      <w:r>
        <w:rPr>
          <w:b/>
          <w:spacing w:val="-3"/>
          <w:sz w:val="22"/>
        </w:rPr>
        <w:t xml:space="preserve"> </w:t>
      </w:r>
      <w:r>
        <w:rPr>
          <w:b/>
          <w:sz w:val="22"/>
        </w:rPr>
        <w:t>.</w:t>
      </w:r>
      <w:r>
        <w:rPr>
          <w:b/>
          <w:spacing w:val="-3"/>
          <w:sz w:val="22"/>
        </w:rPr>
        <w:t xml:space="preserve"> </w:t>
      </w:r>
      <w:r>
        <w:rPr>
          <w:b/>
          <w:sz w:val="22"/>
        </w:rPr>
        <w:t>Customer</w:t>
      </w:r>
      <w:r>
        <w:rPr>
          <w:b/>
          <w:spacing w:val="-6"/>
          <w:sz w:val="22"/>
        </w:rPr>
        <w:t xml:space="preserve"> </w:t>
      </w:r>
      <w:r>
        <w:rPr>
          <w:b/>
          <w:sz w:val="22"/>
        </w:rPr>
        <w:t>Relationship</w:t>
      </w:r>
      <w:r>
        <w:rPr>
          <w:b/>
          <w:spacing w:val="-3"/>
          <w:sz w:val="22"/>
        </w:rPr>
        <w:t xml:space="preserve"> </w:t>
      </w:r>
      <w:r>
        <w:rPr>
          <w:b/>
          <w:sz w:val="22"/>
        </w:rPr>
        <w:t>Management</w:t>
      </w:r>
      <w:r>
        <w:rPr>
          <w:b/>
          <w:spacing w:val="-3"/>
          <w:sz w:val="22"/>
        </w:rPr>
        <w:t xml:space="preserve"> </w:t>
      </w:r>
      <w:r>
        <w:rPr>
          <w:b/>
          <w:sz w:val="22"/>
        </w:rPr>
        <w:t>and</w:t>
      </w:r>
      <w:r>
        <w:rPr>
          <w:b/>
          <w:spacing w:val="-6"/>
          <w:sz w:val="22"/>
        </w:rPr>
        <w:t xml:space="preserve"> </w:t>
      </w:r>
      <w:r>
        <w:rPr>
          <w:b/>
          <w:sz w:val="22"/>
        </w:rPr>
        <w:t>its</w:t>
      </w:r>
      <w:r>
        <w:rPr>
          <w:b/>
          <w:spacing w:val="-4"/>
          <w:sz w:val="22"/>
        </w:rPr>
        <w:t xml:space="preserve"> </w:t>
      </w:r>
      <w:r>
        <w:rPr>
          <w:b/>
          <w:sz w:val="22"/>
        </w:rPr>
        <w:t>effects</w:t>
      </w:r>
      <w:r>
        <w:rPr>
          <w:b/>
          <w:spacing w:val="-3"/>
          <w:sz w:val="22"/>
        </w:rPr>
        <w:t xml:space="preserve"> </w:t>
      </w:r>
      <w:r>
        <w:rPr>
          <w:b/>
          <w:sz w:val="22"/>
        </w:rPr>
        <w:t>on</w:t>
      </w:r>
      <w:r>
        <w:rPr>
          <w:b/>
          <w:spacing w:val="-5"/>
          <w:sz w:val="22"/>
        </w:rPr>
        <w:t xml:space="preserve"> </w:t>
      </w:r>
      <w:r>
        <w:rPr>
          <w:b/>
          <w:sz w:val="22"/>
        </w:rPr>
        <w:t>customer</w:t>
      </w:r>
      <w:r>
        <w:rPr>
          <w:b/>
          <w:spacing w:val="-5"/>
          <w:sz w:val="22"/>
        </w:rPr>
        <w:t xml:space="preserve"> </w:t>
      </w:r>
      <w:r>
        <w:rPr>
          <w:b/>
          <w:spacing w:val="-2"/>
          <w:sz w:val="22"/>
        </w:rPr>
        <w:t>locality</w:t>
      </w:r>
    </w:p>
    <w:p>
      <w:pPr>
        <w:pStyle w:val="10"/>
        <w:rPr>
          <w:b/>
          <w:sz w:val="20"/>
        </w:rPr>
      </w:pPr>
    </w:p>
    <w:p>
      <w:pPr>
        <w:pStyle w:val="10"/>
        <w:spacing w:before="218"/>
        <w:rPr>
          <w:b/>
          <w:sz w:val="20"/>
        </w:rPr>
      </w:pPr>
    </w:p>
    <w:tbl>
      <w:tblPr>
        <w:tblStyle w:val="9"/>
        <w:tblW w:w="0" w:type="auto"/>
        <w:tblInd w:w="5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21"/>
        <w:gridCol w:w="948"/>
        <w:gridCol w:w="1214"/>
        <w:gridCol w:w="987"/>
        <w:gridCol w:w="806"/>
        <w:gridCol w:w="10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5" w:hRule="atLeast"/>
        </w:trPr>
        <w:tc>
          <w:tcPr>
            <w:tcW w:w="5021" w:type="dxa"/>
          </w:tcPr>
          <w:p>
            <w:pPr>
              <w:pStyle w:val="18"/>
              <w:rPr>
                <w:b/>
                <w:sz w:val="22"/>
              </w:rPr>
            </w:pPr>
          </w:p>
          <w:p>
            <w:pPr>
              <w:pStyle w:val="18"/>
              <w:rPr>
                <w:b/>
                <w:sz w:val="22"/>
              </w:rPr>
            </w:pPr>
          </w:p>
          <w:p>
            <w:pPr>
              <w:pStyle w:val="18"/>
              <w:rPr>
                <w:b/>
                <w:sz w:val="22"/>
              </w:rPr>
            </w:pPr>
          </w:p>
          <w:p>
            <w:pPr>
              <w:pStyle w:val="18"/>
              <w:rPr>
                <w:b/>
                <w:sz w:val="22"/>
              </w:rPr>
            </w:pPr>
          </w:p>
          <w:p>
            <w:pPr>
              <w:pStyle w:val="18"/>
              <w:spacing w:before="14"/>
              <w:rPr>
                <w:b/>
                <w:sz w:val="22"/>
              </w:rPr>
            </w:pPr>
          </w:p>
          <w:p>
            <w:pPr>
              <w:pStyle w:val="18"/>
              <w:spacing w:before="1"/>
              <w:ind w:right="626"/>
              <w:jc w:val="center"/>
              <w:rPr>
                <w:sz w:val="22"/>
              </w:rPr>
            </w:pPr>
            <w:r>
              <w:rPr>
                <w:spacing w:val="-4"/>
                <w:sz w:val="22"/>
              </w:rPr>
              <w:t>Item</w:t>
            </w:r>
          </w:p>
        </w:tc>
        <w:tc>
          <w:tcPr>
            <w:tcW w:w="948" w:type="dxa"/>
            <w:shd w:val="clear" w:color="auto" w:fill="D9D9D9"/>
          </w:tcPr>
          <w:p>
            <w:pPr>
              <w:pStyle w:val="18"/>
              <w:spacing w:line="360" w:lineRule="auto"/>
              <w:ind w:left="122" w:right="20" w:firstLine="1"/>
              <w:jc w:val="center"/>
              <w:rPr>
                <w:sz w:val="22"/>
              </w:rPr>
            </w:pPr>
            <w:r>
              <w:rPr>
                <w:spacing w:val="-2"/>
                <w:sz w:val="22"/>
              </w:rPr>
              <w:t xml:space="preserve">Strongly Disagree </w:t>
            </w:r>
            <w:r>
              <w:rPr>
                <w:spacing w:val="-10"/>
                <w:sz w:val="22"/>
              </w:rPr>
              <w:t>1</w:t>
            </w:r>
          </w:p>
        </w:tc>
        <w:tc>
          <w:tcPr>
            <w:tcW w:w="1214" w:type="dxa"/>
            <w:tcBorders>
              <w:right w:val="single" w:color="D9D9D9" w:sz="8" w:space="0"/>
            </w:tcBorders>
            <w:shd w:val="clear" w:color="auto" w:fill="D9D9D9"/>
          </w:tcPr>
          <w:p>
            <w:pPr>
              <w:pStyle w:val="18"/>
              <w:spacing w:before="126"/>
              <w:rPr>
                <w:b/>
                <w:sz w:val="22"/>
              </w:rPr>
            </w:pPr>
          </w:p>
          <w:p>
            <w:pPr>
              <w:pStyle w:val="18"/>
              <w:spacing w:before="1" w:line="360" w:lineRule="auto"/>
              <w:ind w:left="530" w:right="213" w:hanging="336"/>
              <w:rPr>
                <w:sz w:val="22"/>
              </w:rPr>
            </w:pPr>
            <w:r>
              <w:rPr>
                <w:spacing w:val="-2"/>
                <w:sz w:val="22"/>
              </w:rPr>
              <w:t xml:space="preserve">Disagree </w:t>
            </w:r>
            <w:r>
              <w:rPr>
                <w:spacing w:val="-10"/>
                <w:sz w:val="22"/>
              </w:rPr>
              <w:t>2</w:t>
            </w:r>
          </w:p>
        </w:tc>
        <w:tc>
          <w:tcPr>
            <w:tcW w:w="987" w:type="dxa"/>
            <w:tcBorders>
              <w:left w:val="single" w:color="D9D9D9" w:sz="8" w:space="0"/>
            </w:tcBorders>
            <w:shd w:val="clear" w:color="auto" w:fill="D9D9D9"/>
          </w:tcPr>
          <w:p>
            <w:pPr>
              <w:pStyle w:val="18"/>
              <w:spacing w:before="126"/>
              <w:rPr>
                <w:b/>
                <w:sz w:val="22"/>
              </w:rPr>
            </w:pPr>
          </w:p>
          <w:p>
            <w:pPr>
              <w:pStyle w:val="18"/>
              <w:spacing w:before="1" w:line="360" w:lineRule="auto"/>
              <w:ind w:left="418" w:right="162" w:hanging="276"/>
              <w:rPr>
                <w:sz w:val="22"/>
              </w:rPr>
            </w:pPr>
            <w:r>
              <w:rPr>
                <w:spacing w:val="-2"/>
                <w:sz w:val="22"/>
              </w:rPr>
              <w:t xml:space="preserve">Neutral </w:t>
            </w:r>
            <w:r>
              <w:rPr>
                <w:spacing w:val="-10"/>
                <w:sz w:val="22"/>
              </w:rPr>
              <w:t>3</w:t>
            </w:r>
          </w:p>
        </w:tc>
        <w:tc>
          <w:tcPr>
            <w:tcW w:w="806" w:type="dxa"/>
            <w:shd w:val="clear" w:color="auto" w:fill="D9D9D9"/>
          </w:tcPr>
          <w:p>
            <w:pPr>
              <w:pStyle w:val="18"/>
              <w:spacing w:before="126"/>
              <w:rPr>
                <w:b/>
                <w:sz w:val="22"/>
              </w:rPr>
            </w:pPr>
          </w:p>
          <w:p>
            <w:pPr>
              <w:pStyle w:val="18"/>
              <w:spacing w:before="1" w:line="360" w:lineRule="auto"/>
              <w:ind w:left="339" w:right="113" w:hanging="214"/>
              <w:rPr>
                <w:sz w:val="22"/>
              </w:rPr>
            </w:pPr>
            <w:r>
              <w:rPr>
                <w:spacing w:val="-2"/>
                <w:sz w:val="22"/>
              </w:rPr>
              <w:t xml:space="preserve">Agree </w:t>
            </w:r>
            <w:r>
              <w:rPr>
                <w:spacing w:val="-10"/>
                <w:sz w:val="22"/>
              </w:rPr>
              <w:t>4</w:t>
            </w:r>
          </w:p>
        </w:tc>
        <w:tc>
          <w:tcPr>
            <w:tcW w:w="1089" w:type="dxa"/>
            <w:shd w:val="clear" w:color="auto" w:fill="D9D9D9"/>
          </w:tcPr>
          <w:p>
            <w:pPr>
              <w:pStyle w:val="18"/>
              <w:spacing w:before="126"/>
              <w:rPr>
                <w:b/>
                <w:sz w:val="22"/>
              </w:rPr>
            </w:pPr>
          </w:p>
          <w:p>
            <w:pPr>
              <w:pStyle w:val="18"/>
              <w:spacing w:before="1" w:line="360" w:lineRule="auto"/>
              <w:ind w:left="99"/>
              <w:rPr>
                <w:sz w:val="22"/>
              </w:rPr>
            </w:pPr>
            <w:r>
              <w:rPr>
                <w:spacing w:val="-2"/>
                <w:sz w:val="22"/>
              </w:rPr>
              <w:t xml:space="preserve">Strongly </w:t>
            </w:r>
            <w:r>
              <w:rPr>
                <w:sz w:val="22"/>
              </w:rPr>
              <w:t>Agree</w:t>
            </w:r>
            <w:r>
              <w:rPr>
                <w:spacing w:val="-5"/>
                <w:sz w:val="22"/>
              </w:rPr>
              <w:t xml:space="preserve"> (5)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9" w:hRule="atLeast"/>
        </w:trPr>
        <w:tc>
          <w:tcPr>
            <w:tcW w:w="5021" w:type="dxa"/>
          </w:tcPr>
          <w:p>
            <w:pPr>
              <w:pStyle w:val="18"/>
              <w:spacing w:before="222"/>
              <w:rPr>
                <w:b/>
                <w:sz w:val="22"/>
              </w:rPr>
            </w:pPr>
          </w:p>
          <w:p>
            <w:pPr>
              <w:pStyle w:val="18"/>
              <w:spacing w:before="1" w:line="360" w:lineRule="auto"/>
              <w:ind w:left="369" w:right="243" w:hanging="221"/>
              <w:rPr>
                <w:sz w:val="22"/>
              </w:rPr>
            </w:pPr>
            <w:r>
              <w:rPr>
                <w:sz w:val="22"/>
              </w:rPr>
              <w:t>1. The</w:t>
            </w:r>
            <w:r>
              <w:rPr>
                <w:spacing w:val="40"/>
                <w:sz w:val="22"/>
              </w:rPr>
              <w:t xml:space="preserve"> </w:t>
            </w:r>
            <w:r>
              <w:rPr>
                <w:sz w:val="22"/>
              </w:rPr>
              <w:t>Bank</w:t>
            </w:r>
            <w:r>
              <w:rPr>
                <w:spacing w:val="40"/>
                <w:sz w:val="22"/>
              </w:rPr>
              <w:t xml:space="preserve"> </w:t>
            </w:r>
            <w:r>
              <w:rPr>
                <w:sz w:val="22"/>
              </w:rPr>
              <w:t>top</w:t>
            </w:r>
            <w:r>
              <w:rPr>
                <w:spacing w:val="40"/>
                <w:sz w:val="22"/>
              </w:rPr>
              <w:t xml:space="preserve"> </w:t>
            </w:r>
            <w:r>
              <w:rPr>
                <w:sz w:val="22"/>
              </w:rPr>
              <w:t>management</w:t>
            </w:r>
            <w:r>
              <w:rPr>
                <w:spacing w:val="40"/>
                <w:sz w:val="22"/>
              </w:rPr>
              <w:t xml:space="preserve"> </w:t>
            </w:r>
            <w:r>
              <w:rPr>
                <w:sz w:val="22"/>
              </w:rPr>
              <w:t>accepts</w:t>
            </w:r>
            <w:r>
              <w:rPr>
                <w:spacing w:val="40"/>
                <w:sz w:val="22"/>
              </w:rPr>
              <w:t xml:space="preserve"> </w:t>
            </w:r>
            <w:r>
              <w:rPr>
                <w:sz w:val="22"/>
              </w:rPr>
              <w:t>and provides</w:t>
            </w:r>
            <w:r>
              <w:rPr>
                <w:spacing w:val="-1"/>
                <w:sz w:val="22"/>
              </w:rPr>
              <w:t xml:space="preserve"> </w:t>
            </w:r>
            <w:r>
              <w:rPr>
                <w:sz w:val="22"/>
              </w:rPr>
              <w:t>leadership</w:t>
            </w:r>
            <w:r>
              <w:rPr>
                <w:spacing w:val="-4"/>
                <w:sz w:val="22"/>
              </w:rPr>
              <w:t xml:space="preserve"> </w:t>
            </w:r>
            <w:r>
              <w:rPr>
                <w:sz w:val="22"/>
              </w:rPr>
              <w:t>for</w:t>
            </w:r>
            <w:r>
              <w:rPr>
                <w:spacing w:val="-1"/>
                <w:sz w:val="22"/>
              </w:rPr>
              <w:t xml:space="preserve"> </w:t>
            </w:r>
            <w:r>
              <w:rPr>
                <w:sz w:val="22"/>
              </w:rPr>
              <w:t>building</w:t>
            </w:r>
            <w:r>
              <w:rPr>
                <w:spacing w:val="-4"/>
                <w:sz w:val="22"/>
              </w:rPr>
              <w:t xml:space="preserve"> </w:t>
            </w:r>
            <w:r>
              <w:rPr>
                <w:sz w:val="22"/>
              </w:rPr>
              <w:t>and</w:t>
            </w:r>
            <w:r>
              <w:rPr>
                <w:spacing w:val="-1"/>
                <w:sz w:val="22"/>
              </w:rPr>
              <w:t xml:space="preserve"> </w:t>
            </w:r>
            <w:r>
              <w:rPr>
                <w:sz w:val="22"/>
              </w:rPr>
              <w:t>maintaining customer</w:t>
            </w:r>
            <w:r>
              <w:rPr>
                <w:spacing w:val="40"/>
                <w:sz w:val="22"/>
              </w:rPr>
              <w:t xml:space="preserve"> </w:t>
            </w:r>
            <w:r>
              <w:rPr>
                <w:sz w:val="22"/>
              </w:rPr>
              <w:t>relationships</w:t>
            </w:r>
            <w:r>
              <w:rPr>
                <w:spacing w:val="40"/>
                <w:sz w:val="22"/>
              </w:rPr>
              <w:t xml:space="preserve"> </w:t>
            </w:r>
            <w:r>
              <w:rPr>
                <w:sz w:val="22"/>
              </w:rPr>
              <w:t>as</w:t>
            </w:r>
            <w:r>
              <w:rPr>
                <w:spacing w:val="40"/>
                <w:sz w:val="22"/>
              </w:rPr>
              <w:t xml:space="preserve"> </w:t>
            </w:r>
            <w:r>
              <w:rPr>
                <w:sz w:val="22"/>
              </w:rPr>
              <w:t>a</w:t>
            </w:r>
            <w:r>
              <w:rPr>
                <w:spacing w:val="40"/>
                <w:sz w:val="22"/>
              </w:rPr>
              <w:t xml:space="preserve"> </w:t>
            </w:r>
            <w:r>
              <w:rPr>
                <w:sz w:val="22"/>
              </w:rPr>
              <w:t>major</w:t>
            </w:r>
            <w:r>
              <w:rPr>
                <w:spacing w:val="40"/>
                <w:sz w:val="22"/>
              </w:rPr>
              <w:t xml:space="preserve"> </w:t>
            </w:r>
            <w:r>
              <w:rPr>
                <w:sz w:val="22"/>
              </w:rPr>
              <w:t>goal</w:t>
            </w:r>
            <w:r>
              <w:rPr>
                <w:spacing w:val="40"/>
                <w:sz w:val="22"/>
              </w:rPr>
              <w:t xml:space="preserve"> </w:t>
            </w:r>
            <w:r>
              <w:rPr>
                <w:sz w:val="22"/>
              </w:rPr>
              <w:t>of</w:t>
            </w:r>
            <w:r>
              <w:rPr>
                <w:spacing w:val="40"/>
                <w:sz w:val="22"/>
              </w:rPr>
              <w:t xml:space="preserve"> </w:t>
            </w:r>
            <w:r>
              <w:rPr>
                <w:sz w:val="22"/>
              </w:rPr>
              <w:t xml:space="preserve">the </w:t>
            </w:r>
            <w:r>
              <w:rPr>
                <w:spacing w:val="-4"/>
                <w:sz w:val="22"/>
              </w:rPr>
              <w:t>Bank.</w:t>
            </w:r>
          </w:p>
        </w:tc>
        <w:tc>
          <w:tcPr>
            <w:tcW w:w="948" w:type="dxa"/>
          </w:tcPr>
          <w:p>
            <w:pPr>
              <w:pStyle w:val="18"/>
              <w:rPr>
                <w:sz w:val="22"/>
              </w:rPr>
            </w:pPr>
          </w:p>
        </w:tc>
        <w:tc>
          <w:tcPr>
            <w:tcW w:w="1214" w:type="dxa"/>
            <w:tcBorders>
              <w:top w:val="single" w:color="D9D9D9" w:sz="8" w:space="0"/>
            </w:tcBorders>
          </w:tcPr>
          <w:p>
            <w:pPr>
              <w:pStyle w:val="18"/>
              <w:rPr>
                <w:sz w:val="22"/>
              </w:rPr>
            </w:pPr>
          </w:p>
        </w:tc>
        <w:tc>
          <w:tcPr>
            <w:tcW w:w="987" w:type="dxa"/>
            <w:tcBorders>
              <w:top w:val="single" w:color="D9D9D9" w:sz="8" w:space="0"/>
            </w:tcBorders>
          </w:tcPr>
          <w:p>
            <w:pPr>
              <w:pStyle w:val="18"/>
              <w:rPr>
                <w:sz w:val="22"/>
              </w:rPr>
            </w:pPr>
          </w:p>
        </w:tc>
        <w:tc>
          <w:tcPr>
            <w:tcW w:w="806" w:type="dxa"/>
            <w:tcBorders>
              <w:top w:val="single" w:color="D9D9D9" w:sz="8" w:space="0"/>
            </w:tcBorders>
          </w:tcPr>
          <w:p>
            <w:pPr>
              <w:pStyle w:val="18"/>
              <w:rPr>
                <w:sz w:val="22"/>
              </w:rPr>
            </w:pPr>
          </w:p>
        </w:tc>
        <w:tc>
          <w:tcPr>
            <w:tcW w:w="1089"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trPr>
        <w:tc>
          <w:tcPr>
            <w:tcW w:w="5021" w:type="dxa"/>
          </w:tcPr>
          <w:p>
            <w:pPr>
              <w:pStyle w:val="18"/>
              <w:spacing w:line="360" w:lineRule="auto"/>
              <w:ind w:left="424" w:right="243" w:hanging="231"/>
              <w:rPr>
                <w:sz w:val="22"/>
              </w:rPr>
            </w:pPr>
            <w:r>
              <w:rPr>
                <w:sz w:val="22"/>
              </w:rPr>
              <w:t>2.</w:t>
            </w:r>
            <w:r>
              <w:rPr>
                <w:spacing w:val="40"/>
                <w:sz w:val="22"/>
              </w:rPr>
              <w:t xml:space="preserve"> </w:t>
            </w:r>
            <w:r>
              <w:rPr>
                <w:sz w:val="22"/>
              </w:rPr>
              <w:t>The</w:t>
            </w:r>
            <w:r>
              <w:rPr>
                <w:spacing w:val="40"/>
                <w:sz w:val="22"/>
              </w:rPr>
              <w:t xml:space="preserve"> </w:t>
            </w:r>
            <w:r>
              <w:rPr>
                <w:sz w:val="22"/>
              </w:rPr>
              <w:t>Bank</w:t>
            </w:r>
            <w:r>
              <w:rPr>
                <w:spacing w:val="40"/>
                <w:sz w:val="22"/>
              </w:rPr>
              <w:t xml:space="preserve"> </w:t>
            </w:r>
            <w:r>
              <w:rPr>
                <w:sz w:val="22"/>
              </w:rPr>
              <w:t>commits</w:t>
            </w:r>
            <w:r>
              <w:rPr>
                <w:spacing w:val="40"/>
                <w:sz w:val="22"/>
              </w:rPr>
              <w:t xml:space="preserve"> </w:t>
            </w:r>
            <w:r>
              <w:rPr>
                <w:sz w:val="22"/>
              </w:rPr>
              <w:t>time</w:t>
            </w:r>
            <w:r>
              <w:rPr>
                <w:spacing w:val="40"/>
                <w:sz w:val="22"/>
              </w:rPr>
              <w:t xml:space="preserve"> </w:t>
            </w:r>
            <w:r>
              <w:rPr>
                <w:sz w:val="22"/>
              </w:rPr>
              <w:t>and</w:t>
            </w:r>
            <w:r>
              <w:rPr>
                <w:spacing w:val="40"/>
                <w:sz w:val="22"/>
              </w:rPr>
              <w:t xml:space="preserve"> </w:t>
            </w:r>
            <w:r>
              <w:rPr>
                <w:sz w:val="22"/>
              </w:rPr>
              <w:t>resources</w:t>
            </w:r>
            <w:r>
              <w:rPr>
                <w:spacing w:val="40"/>
                <w:sz w:val="22"/>
              </w:rPr>
              <w:t xml:space="preserve"> </w:t>
            </w:r>
            <w:r>
              <w:rPr>
                <w:sz w:val="22"/>
              </w:rPr>
              <w:t>in managing customer relationships</w:t>
            </w:r>
          </w:p>
        </w:tc>
        <w:tc>
          <w:tcPr>
            <w:tcW w:w="948" w:type="dxa"/>
          </w:tcPr>
          <w:p>
            <w:pPr>
              <w:pStyle w:val="18"/>
              <w:rPr>
                <w:sz w:val="22"/>
              </w:rPr>
            </w:pPr>
          </w:p>
        </w:tc>
        <w:tc>
          <w:tcPr>
            <w:tcW w:w="1214" w:type="dxa"/>
          </w:tcPr>
          <w:p>
            <w:pPr>
              <w:pStyle w:val="18"/>
              <w:rPr>
                <w:sz w:val="22"/>
              </w:rPr>
            </w:pPr>
          </w:p>
        </w:tc>
        <w:tc>
          <w:tcPr>
            <w:tcW w:w="987" w:type="dxa"/>
          </w:tcPr>
          <w:p>
            <w:pPr>
              <w:pStyle w:val="18"/>
              <w:rPr>
                <w:sz w:val="22"/>
              </w:rPr>
            </w:pPr>
          </w:p>
        </w:tc>
        <w:tc>
          <w:tcPr>
            <w:tcW w:w="806" w:type="dxa"/>
          </w:tcPr>
          <w:p>
            <w:pPr>
              <w:pStyle w:val="18"/>
              <w:rPr>
                <w:sz w:val="22"/>
              </w:rPr>
            </w:pPr>
          </w:p>
        </w:tc>
        <w:tc>
          <w:tcPr>
            <w:tcW w:w="1089"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7" w:hRule="atLeast"/>
        </w:trPr>
        <w:tc>
          <w:tcPr>
            <w:tcW w:w="5021" w:type="dxa"/>
          </w:tcPr>
          <w:p>
            <w:pPr>
              <w:pStyle w:val="18"/>
              <w:ind w:left="148"/>
              <w:rPr>
                <w:sz w:val="22"/>
              </w:rPr>
            </w:pPr>
            <w:r>
              <w:rPr>
                <w:sz w:val="22"/>
              </w:rPr>
              <w:t>3.</w:t>
            </w:r>
            <w:r>
              <w:rPr>
                <w:spacing w:val="-2"/>
                <w:sz w:val="22"/>
              </w:rPr>
              <w:t xml:space="preserve"> </w:t>
            </w:r>
            <w:r>
              <w:rPr>
                <w:sz w:val="22"/>
              </w:rPr>
              <w:t>The</w:t>
            </w:r>
            <w:r>
              <w:rPr>
                <w:spacing w:val="51"/>
                <w:sz w:val="22"/>
              </w:rPr>
              <w:t xml:space="preserve"> </w:t>
            </w:r>
            <w:r>
              <w:rPr>
                <w:sz w:val="22"/>
              </w:rPr>
              <w:t>Bank</w:t>
            </w:r>
            <w:r>
              <w:rPr>
                <w:spacing w:val="49"/>
                <w:sz w:val="22"/>
              </w:rPr>
              <w:t xml:space="preserve"> </w:t>
            </w:r>
            <w:r>
              <w:rPr>
                <w:sz w:val="22"/>
              </w:rPr>
              <w:t>employees</w:t>
            </w:r>
            <w:r>
              <w:rPr>
                <w:spacing w:val="52"/>
                <w:sz w:val="22"/>
              </w:rPr>
              <w:t xml:space="preserve"> </w:t>
            </w:r>
            <w:r>
              <w:rPr>
                <w:sz w:val="22"/>
              </w:rPr>
              <w:t>encourage</w:t>
            </w:r>
            <w:r>
              <w:rPr>
                <w:spacing w:val="52"/>
                <w:sz w:val="22"/>
              </w:rPr>
              <w:t xml:space="preserve"> </w:t>
            </w:r>
            <w:r>
              <w:rPr>
                <w:spacing w:val="-2"/>
                <w:sz w:val="22"/>
              </w:rPr>
              <w:t>customers</w:t>
            </w:r>
          </w:p>
          <w:p>
            <w:pPr>
              <w:pStyle w:val="18"/>
              <w:spacing w:before="127"/>
              <w:ind w:left="148"/>
              <w:rPr>
                <w:sz w:val="22"/>
              </w:rPr>
            </w:pPr>
            <w:r>
              <w:rPr>
                <w:sz w:val="22"/>
              </w:rPr>
              <w:t>to</w:t>
            </w:r>
            <w:r>
              <w:rPr>
                <w:spacing w:val="-3"/>
                <w:sz w:val="22"/>
              </w:rPr>
              <w:t xml:space="preserve"> </w:t>
            </w:r>
            <w:r>
              <w:rPr>
                <w:sz w:val="22"/>
              </w:rPr>
              <w:t>use</w:t>
            </w:r>
            <w:r>
              <w:rPr>
                <w:spacing w:val="-3"/>
                <w:sz w:val="22"/>
              </w:rPr>
              <w:t xml:space="preserve"> </w:t>
            </w:r>
            <w:r>
              <w:rPr>
                <w:sz w:val="22"/>
              </w:rPr>
              <w:t>more</w:t>
            </w:r>
            <w:r>
              <w:rPr>
                <w:spacing w:val="-2"/>
                <w:sz w:val="22"/>
              </w:rPr>
              <w:t xml:space="preserve"> </w:t>
            </w:r>
            <w:r>
              <w:rPr>
                <w:sz w:val="22"/>
              </w:rPr>
              <w:t>services</w:t>
            </w:r>
            <w:r>
              <w:rPr>
                <w:spacing w:val="-3"/>
                <w:sz w:val="22"/>
              </w:rPr>
              <w:t xml:space="preserve"> </w:t>
            </w:r>
            <w:r>
              <w:rPr>
                <w:sz w:val="22"/>
              </w:rPr>
              <w:t>of</w:t>
            </w:r>
            <w:r>
              <w:rPr>
                <w:spacing w:val="-2"/>
                <w:sz w:val="22"/>
              </w:rPr>
              <w:t xml:space="preserve"> </w:t>
            </w:r>
            <w:r>
              <w:rPr>
                <w:sz w:val="22"/>
              </w:rPr>
              <w:t>the</w:t>
            </w:r>
            <w:r>
              <w:rPr>
                <w:spacing w:val="-4"/>
                <w:sz w:val="22"/>
              </w:rPr>
              <w:t xml:space="preserve"> Bank.</w:t>
            </w:r>
          </w:p>
        </w:tc>
        <w:tc>
          <w:tcPr>
            <w:tcW w:w="948" w:type="dxa"/>
          </w:tcPr>
          <w:p>
            <w:pPr>
              <w:pStyle w:val="18"/>
              <w:rPr>
                <w:sz w:val="22"/>
              </w:rPr>
            </w:pPr>
          </w:p>
        </w:tc>
        <w:tc>
          <w:tcPr>
            <w:tcW w:w="1214" w:type="dxa"/>
          </w:tcPr>
          <w:p>
            <w:pPr>
              <w:pStyle w:val="18"/>
              <w:rPr>
                <w:sz w:val="22"/>
              </w:rPr>
            </w:pPr>
          </w:p>
        </w:tc>
        <w:tc>
          <w:tcPr>
            <w:tcW w:w="987" w:type="dxa"/>
          </w:tcPr>
          <w:p>
            <w:pPr>
              <w:pStyle w:val="18"/>
              <w:rPr>
                <w:sz w:val="22"/>
              </w:rPr>
            </w:pPr>
          </w:p>
        </w:tc>
        <w:tc>
          <w:tcPr>
            <w:tcW w:w="806" w:type="dxa"/>
          </w:tcPr>
          <w:p>
            <w:pPr>
              <w:pStyle w:val="18"/>
              <w:rPr>
                <w:sz w:val="22"/>
              </w:rPr>
            </w:pPr>
          </w:p>
        </w:tc>
        <w:tc>
          <w:tcPr>
            <w:tcW w:w="1089"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9" w:hRule="atLeast"/>
        </w:trPr>
        <w:tc>
          <w:tcPr>
            <w:tcW w:w="5021" w:type="dxa"/>
          </w:tcPr>
          <w:p>
            <w:pPr>
              <w:pStyle w:val="18"/>
              <w:spacing w:before="3"/>
              <w:ind w:left="148"/>
              <w:rPr>
                <w:sz w:val="22"/>
              </w:rPr>
            </w:pPr>
            <w:r>
              <w:rPr>
                <w:sz w:val="22"/>
              </w:rPr>
              <w:t>4.CRM</w:t>
            </w:r>
            <w:r>
              <w:rPr>
                <w:spacing w:val="50"/>
                <w:sz w:val="22"/>
              </w:rPr>
              <w:t xml:space="preserve"> </w:t>
            </w:r>
            <w:r>
              <w:rPr>
                <w:sz w:val="22"/>
              </w:rPr>
              <w:t>responsibilities</w:t>
            </w:r>
            <w:r>
              <w:rPr>
                <w:spacing w:val="50"/>
                <w:sz w:val="22"/>
              </w:rPr>
              <w:t xml:space="preserve"> </w:t>
            </w:r>
            <w:r>
              <w:rPr>
                <w:sz w:val="22"/>
              </w:rPr>
              <w:t>of</w:t>
            </w:r>
            <w:r>
              <w:rPr>
                <w:spacing w:val="49"/>
                <w:sz w:val="22"/>
              </w:rPr>
              <w:t xml:space="preserve"> </w:t>
            </w:r>
            <w:r>
              <w:rPr>
                <w:sz w:val="22"/>
              </w:rPr>
              <w:t>customer</w:t>
            </w:r>
            <w:r>
              <w:rPr>
                <w:spacing w:val="52"/>
                <w:sz w:val="22"/>
              </w:rPr>
              <w:t xml:space="preserve"> </w:t>
            </w:r>
            <w:r>
              <w:rPr>
                <w:spacing w:val="-2"/>
                <w:sz w:val="22"/>
              </w:rPr>
              <w:t>contact</w:t>
            </w:r>
          </w:p>
          <w:p>
            <w:pPr>
              <w:pStyle w:val="18"/>
              <w:spacing w:line="380" w:lineRule="atLeast"/>
              <w:ind w:left="148" w:right="243"/>
              <w:rPr>
                <w:sz w:val="22"/>
              </w:rPr>
            </w:pPr>
            <w:r>
              <w:rPr>
                <w:sz w:val="22"/>
              </w:rPr>
              <w:t>employees</w:t>
            </w:r>
            <w:r>
              <w:rPr>
                <w:spacing w:val="40"/>
                <w:sz w:val="22"/>
              </w:rPr>
              <w:t xml:space="preserve"> </w:t>
            </w:r>
            <w:r>
              <w:rPr>
                <w:sz w:val="22"/>
              </w:rPr>
              <w:t>are</w:t>
            </w:r>
            <w:r>
              <w:rPr>
                <w:spacing w:val="40"/>
                <w:sz w:val="22"/>
              </w:rPr>
              <w:t xml:space="preserve"> </w:t>
            </w:r>
            <w:r>
              <w:rPr>
                <w:sz w:val="22"/>
              </w:rPr>
              <w:t>clearly</w:t>
            </w:r>
            <w:r>
              <w:rPr>
                <w:spacing w:val="40"/>
                <w:sz w:val="22"/>
              </w:rPr>
              <w:t xml:space="preserve"> </w:t>
            </w:r>
            <w:r>
              <w:rPr>
                <w:sz w:val="22"/>
              </w:rPr>
              <w:t>defined,</w:t>
            </w:r>
            <w:r>
              <w:rPr>
                <w:spacing w:val="40"/>
                <w:sz w:val="22"/>
              </w:rPr>
              <w:t xml:space="preserve"> </w:t>
            </w:r>
            <w:r>
              <w:rPr>
                <w:sz w:val="22"/>
              </w:rPr>
              <w:t>assigned</w:t>
            </w:r>
            <w:r>
              <w:rPr>
                <w:spacing w:val="40"/>
                <w:sz w:val="22"/>
              </w:rPr>
              <w:t xml:space="preserve"> </w:t>
            </w:r>
            <w:r>
              <w:rPr>
                <w:sz w:val="22"/>
              </w:rPr>
              <w:t xml:space="preserve">and </w:t>
            </w:r>
            <w:r>
              <w:rPr>
                <w:spacing w:val="-2"/>
                <w:sz w:val="22"/>
              </w:rPr>
              <w:t>understood.</w:t>
            </w:r>
          </w:p>
        </w:tc>
        <w:tc>
          <w:tcPr>
            <w:tcW w:w="948" w:type="dxa"/>
          </w:tcPr>
          <w:p>
            <w:pPr>
              <w:pStyle w:val="18"/>
              <w:rPr>
                <w:sz w:val="22"/>
              </w:rPr>
            </w:pPr>
          </w:p>
        </w:tc>
        <w:tc>
          <w:tcPr>
            <w:tcW w:w="1214" w:type="dxa"/>
          </w:tcPr>
          <w:p>
            <w:pPr>
              <w:pStyle w:val="18"/>
              <w:rPr>
                <w:sz w:val="22"/>
              </w:rPr>
            </w:pPr>
          </w:p>
        </w:tc>
        <w:tc>
          <w:tcPr>
            <w:tcW w:w="987" w:type="dxa"/>
          </w:tcPr>
          <w:p>
            <w:pPr>
              <w:pStyle w:val="18"/>
              <w:rPr>
                <w:sz w:val="22"/>
              </w:rPr>
            </w:pPr>
          </w:p>
        </w:tc>
        <w:tc>
          <w:tcPr>
            <w:tcW w:w="806" w:type="dxa"/>
          </w:tcPr>
          <w:p>
            <w:pPr>
              <w:pStyle w:val="18"/>
              <w:rPr>
                <w:sz w:val="22"/>
              </w:rPr>
            </w:pPr>
          </w:p>
        </w:tc>
        <w:tc>
          <w:tcPr>
            <w:tcW w:w="1089"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5021" w:type="dxa"/>
          </w:tcPr>
          <w:p>
            <w:pPr>
              <w:pStyle w:val="18"/>
              <w:ind w:left="153"/>
              <w:rPr>
                <w:sz w:val="22"/>
              </w:rPr>
            </w:pPr>
            <w:r>
              <w:rPr>
                <w:sz w:val="22"/>
              </w:rPr>
              <w:t>5.</w:t>
            </w:r>
            <w:r>
              <w:rPr>
                <w:spacing w:val="-1"/>
                <w:sz w:val="22"/>
              </w:rPr>
              <w:t xml:space="preserve"> </w:t>
            </w:r>
            <w:r>
              <w:rPr>
                <w:sz w:val="22"/>
              </w:rPr>
              <w:t>The</w:t>
            </w:r>
            <w:r>
              <w:rPr>
                <w:spacing w:val="-1"/>
                <w:sz w:val="22"/>
              </w:rPr>
              <w:t xml:space="preserve"> </w:t>
            </w:r>
            <w:r>
              <w:rPr>
                <w:sz w:val="22"/>
              </w:rPr>
              <w:t>Bank</w:t>
            </w:r>
            <w:r>
              <w:rPr>
                <w:spacing w:val="-3"/>
                <w:sz w:val="22"/>
              </w:rPr>
              <w:t xml:space="preserve"> </w:t>
            </w:r>
            <w:r>
              <w:rPr>
                <w:sz w:val="22"/>
              </w:rPr>
              <w:t>policy</w:t>
            </w:r>
            <w:r>
              <w:rPr>
                <w:spacing w:val="-3"/>
                <w:sz w:val="22"/>
              </w:rPr>
              <w:t xml:space="preserve"> </w:t>
            </w:r>
            <w:r>
              <w:rPr>
                <w:sz w:val="22"/>
              </w:rPr>
              <w:t>is</w:t>
            </w:r>
            <w:r>
              <w:rPr>
                <w:spacing w:val="-3"/>
                <w:sz w:val="22"/>
              </w:rPr>
              <w:t xml:space="preserve"> </w:t>
            </w:r>
            <w:r>
              <w:rPr>
                <w:sz w:val="22"/>
              </w:rPr>
              <w:t>fast</w:t>
            </w:r>
            <w:r>
              <w:rPr>
                <w:spacing w:val="-2"/>
                <w:sz w:val="22"/>
              </w:rPr>
              <w:t xml:space="preserve"> </w:t>
            </w:r>
            <w:r>
              <w:rPr>
                <w:sz w:val="22"/>
              </w:rPr>
              <w:t>&amp;</w:t>
            </w:r>
            <w:r>
              <w:rPr>
                <w:spacing w:val="-2"/>
                <w:sz w:val="22"/>
              </w:rPr>
              <w:t xml:space="preserve"> reliable.</w:t>
            </w:r>
          </w:p>
        </w:tc>
        <w:tc>
          <w:tcPr>
            <w:tcW w:w="948" w:type="dxa"/>
          </w:tcPr>
          <w:p>
            <w:pPr>
              <w:pStyle w:val="18"/>
              <w:rPr>
                <w:sz w:val="22"/>
              </w:rPr>
            </w:pPr>
          </w:p>
        </w:tc>
        <w:tc>
          <w:tcPr>
            <w:tcW w:w="1214" w:type="dxa"/>
          </w:tcPr>
          <w:p>
            <w:pPr>
              <w:pStyle w:val="18"/>
              <w:rPr>
                <w:sz w:val="22"/>
              </w:rPr>
            </w:pPr>
          </w:p>
        </w:tc>
        <w:tc>
          <w:tcPr>
            <w:tcW w:w="987" w:type="dxa"/>
          </w:tcPr>
          <w:p>
            <w:pPr>
              <w:pStyle w:val="18"/>
              <w:rPr>
                <w:sz w:val="22"/>
              </w:rPr>
            </w:pPr>
          </w:p>
        </w:tc>
        <w:tc>
          <w:tcPr>
            <w:tcW w:w="806" w:type="dxa"/>
          </w:tcPr>
          <w:p>
            <w:pPr>
              <w:pStyle w:val="18"/>
              <w:rPr>
                <w:sz w:val="22"/>
              </w:rPr>
            </w:pPr>
          </w:p>
        </w:tc>
        <w:tc>
          <w:tcPr>
            <w:tcW w:w="1089"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021" w:type="dxa"/>
          </w:tcPr>
          <w:p>
            <w:pPr>
              <w:pStyle w:val="18"/>
              <w:spacing w:before="3"/>
              <w:ind w:left="174"/>
              <w:rPr>
                <w:sz w:val="22"/>
              </w:rPr>
            </w:pPr>
            <w:r>
              <w:rPr>
                <w:sz w:val="22"/>
              </w:rPr>
              <w:t>6.</w:t>
            </w:r>
            <w:r>
              <w:rPr>
                <w:spacing w:val="-5"/>
                <w:sz w:val="22"/>
              </w:rPr>
              <w:t xml:space="preserve"> </w:t>
            </w:r>
            <w:r>
              <w:rPr>
                <w:sz w:val="22"/>
              </w:rPr>
              <w:t>The</w:t>
            </w:r>
            <w:r>
              <w:rPr>
                <w:spacing w:val="-2"/>
                <w:sz w:val="22"/>
              </w:rPr>
              <w:t xml:space="preserve"> </w:t>
            </w:r>
            <w:r>
              <w:rPr>
                <w:sz w:val="22"/>
              </w:rPr>
              <w:t>Bank</w:t>
            </w:r>
            <w:r>
              <w:rPr>
                <w:spacing w:val="-4"/>
                <w:sz w:val="22"/>
              </w:rPr>
              <w:t xml:space="preserve"> </w:t>
            </w:r>
            <w:r>
              <w:rPr>
                <w:sz w:val="22"/>
              </w:rPr>
              <w:t>employees</w:t>
            </w:r>
            <w:r>
              <w:rPr>
                <w:spacing w:val="-2"/>
                <w:sz w:val="22"/>
              </w:rPr>
              <w:t xml:space="preserve"> </w:t>
            </w:r>
            <w:r>
              <w:rPr>
                <w:sz w:val="22"/>
              </w:rPr>
              <w:t>are</w:t>
            </w:r>
            <w:r>
              <w:rPr>
                <w:spacing w:val="-1"/>
                <w:sz w:val="22"/>
              </w:rPr>
              <w:t xml:space="preserve"> </w:t>
            </w:r>
            <w:r>
              <w:rPr>
                <w:spacing w:val="-2"/>
                <w:sz w:val="22"/>
              </w:rPr>
              <w:t>professionals.</w:t>
            </w:r>
          </w:p>
        </w:tc>
        <w:tc>
          <w:tcPr>
            <w:tcW w:w="948" w:type="dxa"/>
          </w:tcPr>
          <w:p>
            <w:pPr>
              <w:pStyle w:val="18"/>
              <w:rPr>
                <w:sz w:val="22"/>
              </w:rPr>
            </w:pPr>
          </w:p>
        </w:tc>
        <w:tc>
          <w:tcPr>
            <w:tcW w:w="1214" w:type="dxa"/>
          </w:tcPr>
          <w:p>
            <w:pPr>
              <w:pStyle w:val="18"/>
              <w:rPr>
                <w:sz w:val="22"/>
              </w:rPr>
            </w:pPr>
          </w:p>
        </w:tc>
        <w:tc>
          <w:tcPr>
            <w:tcW w:w="987" w:type="dxa"/>
          </w:tcPr>
          <w:p>
            <w:pPr>
              <w:pStyle w:val="18"/>
              <w:rPr>
                <w:sz w:val="22"/>
              </w:rPr>
            </w:pPr>
          </w:p>
        </w:tc>
        <w:tc>
          <w:tcPr>
            <w:tcW w:w="806" w:type="dxa"/>
          </w:tcPr>
          <w:p>
            <w:pPr>
              <w:pStyle w:val="18"/>
              <w:rPr>
                <w:sz w:val="22"/>
              </w:rPr>
            </w:pPr>
          </w:p>
        </w:tc>
        <w:tc>
          <w:tcPr>
            <w:tcW w:w="1089"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5021" w:type="dxa"/>
          </w:tcPr>
          <w:p>
            <w:pPr>
              <w:pStyle w:val="18"/>
              <w:spacing w:before="3"/>
              <w:ind w:left="174"/>
              <w:rPr>
                <w:sz w:val="22"/>
              </w:rPr>
            </w:pPr>
            <w:r>
              <w:rPr>
                <w:sz w:val="22"/>
              </w:rPr>
              <w:t>7.The</w:t>
            </w:r>
            <w:r>
              <w:rPr>
                <w:spacing w:val="-5"/>
                <w:sz w:val="22"/>
              </w:rPr>
              <w:t xml:space="preserve"> </w:t>
            </w:r>
            <w:r>
              <w:rPr>
                <w:sz w:val="22"/>
              </w:rPr>
              <w:t>Bank</w:t>
            </w:r>
            <w:r>
              <w:rPr>
                <w:spacing w:val="-4"/>
                <w:sz w:val="22"/>
              </w:rPr>
              <w:t xml:space="preserve"> </w:t>
            </w:r>
            <w:r>
              <w:rPr>
                <w:sz w:val="22"/>
              </w:rPr>
              <w:t>gives</w:t>
            </w:r>
            <w:r>
              <w:rPr>
                <w:spacing w:val="-2"/>
                <w:sz w:val="22"/>
              </w:rPr>
              <w:t xml:space="preserve"> </w:t>
            </w:r>
            <w:r>
              <w:rPr>
                <w:sz w:val="22"/>
              </w:rPr>
              <w:t>all</w:t>
            </w:r>
            <w:r>
              <w:rPr>
                <w:spacing w:val="-2"/>
                <w:sz w:val="22"/>
              </w:rPr>
              <w:t xml:space="preserve"> </w:t>
            </w:r>
            <w:r>
              <w:rPr>
                <w:sz w:val="22"/>
              </w:rPr>
              <w:t>the</w:t>
            </w:r>
            <w:r>
              <w:rPr>
                <w:spacing w:val="-4"/>
                <w:sz w:val="22"/>
              </w:rPr>
              <w:t xml:space="preserve"> </w:t>
            </w:r>
            <w:r>
              <w:rPr>
                <w:sz w:val="22"/>
              </w:rPr>
              <w:t>needed</w:t>
            </w:r>
            <w:r>
              <w:rPr>
                <w:spacing w:val="-4"/>
                <w:sz w:val="22"/>
              </w:rPr>
              <w:t xml:space="preserve"> </w:t>
            </w:r>
            <w:r>
              <w:rPr>
                <w:sz w:val="22"/>
              </w:rPr>
              <w:t>services</w:t>
            </w:r>
            <w:r>
              <w:rPr>
                <w:spacing w:val="-4"/>
                <w:sz w:val="22"/>
              </w:rPr>
              <w:t xml:space="preserve"> </w:t>
            </w:r>
            <w:r>
              <w:rPr>
                <w:sz w:val="22"/>
              </w:rPr>
              <w:t>to</w:t>
            </w:r>
            <w:r>
              <w:rPr>
                <w:spacing w:val="-5"/>
                <w:sz w:val="22"/>
              </w:rPr>
              <w:t xml:space="preserve"> its</w:t>
            </w:r>
          </w:p>
          <w:p>
            <w:pPr>
              <w:pStyle w:val="18"/>
              <w:spacing w:before="126"/>
              <w:ind w:left="9"/>
              <w:rPr>
                <w:sz w:val="22"/>
              </w:rPr>
            </w:pPr>
            <w:r>
              <w:rPr>
                <w:sz w:val="22"/>
              </w:rPr>
              <w:t>customer</w:t>
            </w:r>
            <w:r>
              <w:rPr>
                <w:spacing w:val="-3"/>
                <w:sz w:val="22"/>
              </w:rPr>
              <w:t xml:space="preserve"> </w:t>
            </w:r>
            <w:r>
              <w:rPr>
                <w:sz w:val="22"/>
              </w:rPr>
              <w:t>on</w:t>
            </w:r>
            <w:r>
              <w:rPr>
                <w:spacing w:val="-4"/>
                <w:sz w:val="22"/>
              </w:rPr>
              <w:t xml:space="preserve"> </w:t>
            </w:r>
            <w:r>
              <w:rPr>
                <w:sz w:val="22"/>
              </w:rPr>
              <w:t>the</w:t>
            </w:r>
            <w:r>
              <w:rPr>
                <w:spacing w:val="-3"/>
                <w:sz w:val="22"/>
              </w:rPr>
              <w:t xml:space="preserve"> </w:t>
            </w:r>
            <w:r>
              <w:rPr>
                <w:spacing w:val="-4"/>
                <w:sz w:val="22"/>
              </w:rPr>
              <w:t>time.</w:t>
            </w:r>
          </w:p>
        </w:tc>
        <w:tc>
          <w:tcPr>
            <w:tcW w:w="948" w:type="dxa"/>
          </w:tcPr>
          <w:p>
            <w:pPr>
              <w:pStyle w:val="18"/>
              <w:rPr>
                <w:sz w:val="22"/>
              </w:rPr>
            </w:pPr>
          </w:p>
        </w:tc>
        <w:tc>
          <w:tcPr>
            <w:tcW w:w="1214" w:type="dxa"/>
          </w:tcPr>
          <w:p>
            <w:pPr>
              <w:pStyle w:val="18"/>
              <w:rPr>
                <w:sz w:val="22"/>
              </w:rPr>
            </w:pPr>
          </w:p>
        </w:tc>
        <w:tc>
          <w:tcPr>
            <w:tcW w:w="987" w:type="dxa"/>
          </w:tcPr>
          <w:p>
            <w:pPr>
              <w:pStyle w:val="18"/>
              <w:rPr>
                <w:sz w:val="22"/>
              </w:rPr>
            </w:pPr>
          </w:p>
        </w:tc>
        <w:tc>
          <w:tcPr>
            <w:tcW w:w="806" w:type="dxa"/>
          </w:tcPr>
          <w:p>
            <w:pPr>
              <w:pStyle w:val="18"/>
              <w:rPr>
                <w:sz w:val="22"/>
              </w:rPr>
            </w:pPr>
          </w:p>
        </w:tc>
        <w:tc>
          <w:tcPr>
            <w:tcW w:w="1089"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4" w:hRule="atLeast"/>
        </w:trPr>
        <w:tc>
          <w:tcPr>
            <w:tcW w:w="5021" w:type="dxa"/>
          </w:tcPr>
          <w:p>
            <w:pPr>
              <w:pStyle w:val="18"/>
              <w:spacing w:line="360" w:lineRule="auto"/>
              <w:ind w:left="405" w:right="243" w:hanging="231"/>
              <w:rPr>
                <w:sz w:val="22"/>
              </w:rPr>
            </w:pPr>
            <w:r>
              <w:rPr>
                <w:sz w:val="22"/>
              </w:rPr>
              <w:t>8. The</w:t>
            </w:r>
            <w:r>
              <w:rPr>
                <w:spacing w:val="40"/>
                <w:sz w:val="22"/>
              </w:rPr>
              <w:t xml:space="preserve"> </w:t>
            </w:r>
            <w:r>
              <w:rPr>
                <w:sz w:val="22"/>
              </w:rPr>
              <w:t>Bank</w:t>
            </w:r>
            <w:r>
              <w:rPr>
                <w:spacing w:val="40"/>
                <w:sz w:val="22"/>
              </w:rPr>
              <w:t xml:space="preserve"> </w:t>
            </w:r>
            <w:r>
              <w:rPr>
                <w:sz w:val="22"/>
              </w:rPr>
              <w:t>employees</w:t>
            </w:r>
            <w:r>
              <w:rPr>
                <w:spacing w:val="40"/>
                <w:sz w:val="22"/>
              </w:rPr>
              <w:t xml:space="preserve"> </w:t>
            </w:r>
            <w:r>
              <w:rPr>
                <w:sz w:val="22"/>
              </w:rPr>
              <w:t>go</w:t>
            </w:r>
            <w:r>
              <w:rPr>
                <w:spacing w:val="40"/>
                <w:sz w:val="22"/>
              </w:rPr>
              <w:t xml:space="preserve"> </w:t>
            </w:r>
            <w:r>
              <w:rPr>
                <w:sz w:val="22"/>
              </w:rPr>
              <w:t>beyond</w:t>
            </w:r>
            <w:r>
              <w:rPr>
                <w:spacing w:val="40"/>
                <w:sz w:val="22"/>
              </w:rPr>
              <w:t xml:space="preserve"> </w:t>
            </w:r>
            <w:r>
              <w:rPr>
                <w:sz w:val="22"/>
              </w:rPr>
              <w:t>their responsibility</w:t>
            </w:r>
            <w:r>
              <w:rPr>
                <w:spacing w:val="-8"/>
                <w:sz w:val="22"/>
              </w:rPr>
              <w:t xml:space="preserve"> </w:t>
            </w:r>
            <w:r>
              <w:rPr>
                <w:sz w:val="22"/>
              </w:rPr>
              <w:t>to</w:t>
            </w:r>
            <w:r>
              <w:rPr>
                <w:spacing w:val="-6"/>
                <w:sz w:val="22"/>
              </w:rPr>
              <w:t xml:space="preserve"> </w:t>
            </w:r>
            <w:r>
              <w:rPr>
                <w:sz w:val="22"/>
              </w:rPr>
              <w:t>serve</w:t>
            </w:r>
            <w:r>
              <w:rPr>
                <w:spacing w:val="-6"/>
                <w:sz w:val="22"/>
              </w:rPr>
              <w:t xml:space="preserve"> </w:t>
            </w:r>
            <w:r>
              <w:rPr>
                <w:sz w:val="22"/>
              </w:rPr>
              <w:t>customers</w:t>
            </w:r>
            <w:r>
              <w:rPr>
                <w:spacing w:val="-7"/>
                <w:sz w:val="22"/>
              </w:rPr>
              <w:t xml:space="preserve"> </w:t>
            </w:r>
            <w:r>
              <w:rPr>
                <w:sz w:val="22"/>
              </w:rPr>
              <w:t>in</w:t>
            </w:r>
            <w:r>
              <w:rPr>
                <w:spacing w:val="-6"/>
                <w:sz w:val="22"/>
              </w:rPr>
              <w:t xml:space="preserve"> </w:t>
            </w:r>
            <w:r>
              <w:rPr>
                <w:sz w:val="22"/>
              </w:rPr>
              <w:t>a</w:t>
            </w:r>
            <w:r>
              <w:rPr>
                <w:spacing w:val="-6"/>
                <w:sz w:val="22"/>
              </w:rPr>
              <w:t xml:space="preserve"> </w:t>
            </w:r>
            <w:r>
              <w:rPr>
                <w:sz w:val="22"/>
              </w:rPr>
              <w:t>better</w:t>
            </w:r>
            <w:r>
              <w:rPr>
                <w:spacing w:val="-6"/>
                <w:sz w:val="22"/>
              </w:rPr>
              <w:t xml:space="preserve"> </w:t>
            </w:r>
            <w:r>
              <w:rPr>
                <w:sz w:val="22"/>
              </w:rPr>
              <w:t>way.</w:t>
            </w:r>
          </w:p>
        </w:tc>
        <w:tc>
          <w:tcPr>
            <w:tcW w:w="948" w:type="dxa"/>
          </w:tcPr>
          <w:p>
            <w:pPr>
              <w:pStyle w:val="18"/>
              <w:rPr>
                <w:sz w:val="22"/>
              </w:rPr>
            </w:pPr>
          </w:p>
        </w:tc>
        <w:tc>
          <w:tcPr>
            <w:tcW w:w="1214" w:type="dxa"/>
          </w:tcPr>
          <w:p>
            <w:pPr>
              <w:pStyle w:val="18"/>
              <w:rPr>
                <w:sz w:val="22"/>
              </w:rPr>
            </w:pPr>
          </w:p>
        </w:tc>
        <w:tc>
          <w:tcPr>
            <w:tcW w:w="987" w:type="dxa"/>
          </w:tcPr>
          <w:p>
            <w:pPr>
              <w:pStyle w:val="18"/>
              <w:rPr>
                <w:sz w:val="22"/>
              </w:rPr>
            </w:pPr>
          </w:p>
        </w:tc>
        <w:tc>
          <w:tcPr>
            <w:tcW w:w="806" w:type="dxa"/>
          </w:tcPr>
          <w:p>
            <w:pPr>
              <w:pStyle w:val="18"/>
              <w:rPr>
                <w:sz w:val="22"/>
              </w:rPr>
            </w:pPr>
          </w:p>
        </w:tc>
        <w:tc>
          <w:tcPr>
            <w:tcW w:w="1089" w:type="dxa"/>
          </w:tcPr>
          <w:p>
            <w:pPr>
              <w:pStyle w:val="18"/>
              <w:rPr>
                <w:sz w:val="22"/>
              </w:rPr>
            </w:pPr>
          </w:p>
        </w:tc>
      </w:tr>
    </w:tbl>
    <w:p>
      <w:pPr>
        <w:spacing w:after="0"/>
        <w:rPr>
          <w:sz w:val="22"/>
        </w:rPr>
        <w:sectPr>
          <w:pgSz w:w="12240" w:h="15840"/>
          <w:pgMar w:top="1380" w:right="260" w:bottom="1220" w:left="740" w:header="0" w:footer="1034" w:gutter="0"/>
          <w:cols w:space="720" w:num="1"/>
        </w:sectPr>
      </w:pPr>
    </w:p>
    <w:p>
      <w:pPr>
        <w:spacing w:before="73" w:line="360" w:lineRule="auto"/>
        <w:ind w:left="1036" w:right="1994" w:firstLine="0"/>
        <w:jc w:val="both"/>
        <w:rPr>
          <w:sz w:val="22"/>
        </w:rPr>
      </w:pPr>
      <w:r>
        <w:rPr>
          <w:sz w:val="22"/>
        </w:rPr>
        <w:t>Please indicate the extent to which you agree/disagree with the following statements. Strongly Disagree carries the least weigh of 1 while Strongly Agree carries the highest weight of 5. Please put √ mark accordingly</w:t>
      </w:r>
    </w:p>
    <w:p>
      <w:pPr>
        <w:pStyle w:val="10"/>
        <w:spacing w:before="90"/>
        <w:rPr>
          <w:sz w:val="22"/>
        </w:rPr>
      </w:pPr>
    </w:p>
    <w:p>
      <w:pPr>
        <w:pStyle w:val="7"/>
        <w:ind w:left="916"/>
        <w:jc w:val="both"/>
      </w:pPr>
      <w:r>
        <w:t>Question</w:t>
      </w:r>
      <w:r>
        <w:rPr>
          <w:spacing w:val="-2"/>
        </w:rPr>
        <w:t xml:space="preserve"> </w:t>
      </w:r>
      <w:r>
        <w:t>Related</w:t>
      </w:r>
      <w:r>
        <w:rPr>
          <w:spacing w:val="-2"/>
        </w:rPr>
        <w:t xml:space="preserve"> </w:t>
      </w:r>
      <w:r>
        <w:t xml:space="preserve">CRM </w:t>
      </w:r>
      <w:r>
        <w:rPr>
          <w:spacing w:val="-2"/>
        </w:rPr>
        <w:t>Management</w:t>
      </w:r>
    </w:p>
    <w:p>
      <w:pPr>
        <w:pStyle w:val="10"/>
        <w:rPr>
          <w:b/>
          <w:sz w:val="20"/>
        </w:rPr>
      </w:pPr>
    </w:p>
    <w:p>
      <w:pPr>
        <w:pStyle w:val="10"/>
        <w:spacing w:before="78" w:after="1"/>
        <w:rPr>
          <w:b/>
          <w:sz w:val="20"/>
        </w:rPr>
      </w:pPr>
    </w:p>
    <w:tbl>
      <w:tblPr>
        <w:tblStyle w:val="9"/>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02"/>
        <w:gridCol w:w="901"/>
        <w:gridCol w:w="1097"/>
        <w:gridCol w:w="1052"/>
        <w:gridCol w:w="1102"/>
        <w:gridCol w:w="11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9" w:hRule="atLeast"/>
        </w:trPr>
        <w:tc>
          <w:tcPr>
            <w:tcW w:w="5502" w:type="dxa"/>
          </w:tcPr>
          <w:p>
            <w:pPr>
              <w:pStyle w:val="18"/>
              <w:rPr>
                <w:b/>
                <w:sz w:val="22"/>
              </w:rPr>
            </w:pPr>
          </w:p>
          <w:p>
            <w:pPr>
              <w:pStyle w:val="18"/>
              <w:rPr>
                <w:b/>
                <w:sz w:val="22"/>
              </w:rPr>
            </w:pPr>
          </w:p>
          <w:p>
            <w:pPr>
              <w:pStyle w:val="18"/>
              <w:rPr>
                <w:b/>
                <w:sz w:val="22"/>
              </w:rPr>
            </w:pPr>
          </w:p>
          <w:p>
            <w:pPr>
              <w:pStyle w:val="18"/>
              <w:rPr>
                <w:b/>
                <w:sz w:val="22"/>
              </w:rPr>
            </w:pPr>
          </w:p>
          <w:p>
            <w:pPr>
              <w:pStyle w:val="18"/>
              <w:rPr>
                <w:b/>
                <w:sz w:val="22"/>
              </w:rPr>
            </w:pPr>
          </w:p>
          <w:p>
            <w:pPr>
              <w:pStyle w:val="18"/>
              <w:spacing w:before="108"/>
              <w:rPr>
                <w:b/>
                <w:sz w:val="22"/>
              </w:rPr>
            </w:pPr>
          </w:p>
          <w:p>
            <w:pPr>
              <w:pStyle w:val="18"/>
              <w:ind w:right="1216"/>
              <w:jc w:val="center"/>
              <w:rPr>
                <w:sz w:val="22"/>
              </w:rPr>
            </w:pPr>
            <w:r>
              <w:rPr>
                <w:spacing w:val="-4"/>
                <w:sz w:val="22"/>
              </w:rPr>
              <w:t>Item</w:t>
            </w:r>
          </w:p>
        </w:tc>
        <w:tc>
          <w:tcPr>
            <w:tcW w:w="901" w:type="dxa"/>
            <w:shd w:val="clear" w:color="auto" w:fill="D9D9D9"/>
          </w:tcPr>
          <w:p>
            <w:pPr>
              <w:pStyle w:val="18"/>
              <w:spacing w:line="360" w:lineRule="auto"/>
              <w:ind w:left="110" w:right="8"/>
              <w:jc w:val="center"/>
              <w:rPr>
                <w:sz w:val="22"/>
              </w:rPr>
            </w:pPr>
            <w:r>
              <w:rPr>
                <w:spacing w:val="-2"/>
                <w:sz w:val="22"/>
              </w:rPr>
              <w:t xml:space="preserve">Strongly Disagre </w:t>
            </w:r>
            <w:r>
              <w:rPr>
                <w:spacing w:val="-10"/>
                <w:sz w:val="22"/>
              </w:rPr>
              <w:t>e</w:t>
            </w:r>
          </w:p>
          <w:p>
            <w:pPr>
              <w:pStyle w:val="18"/>
              <w:spacing w:before="3"/>
              <w:ind w:left="97"/>
              <w:jc w:val="center"/>
              <w:rPr>
                <w:sz w:val="22"/>
              </w:rPr>
            </w:pPr>
            <w:r>
              <w:rPr>
                <w:spacing w:val="-10"/>
                <w:sz w:val="22"/>
              </w:rPr>
              <w:t>1</w:t>
            </w:r>
          </w:p>
        </w:tc>
        <w:tc>
          <w:tcPr>
            <w:tcW w:w="1097" w:type="dxa"/>
            <w:shd w:val="clear" w:color="auto" w:fill="D9D9D9"/>
          </w:tcPr>
          <w:p>
            <w:pPr>
              <w:pStyle w:val="18"/>
              <w:rPr>
                <w:b/>
                <w:sz w:val="22"/>
              </w:rPr>
            </w:pPr>
          </w:p>
          <w:p>
            <w:pPr>
              <w:pStyle w:val="18"/>
              <w:rPr>
                <w:b/>
                <w:sz w:val="22"/>
              </w:rPr>
            </w:pPr>
          </w:p>
          <w:p>
            <w:pPr>
              <w:pStyle w:val="18"/>
              <w:spacing w:before="2"/>
              <w:rPr>
                <w:b/>
                <w:sz w:val="22"/>
              </w:rPr>
            </w:pPr>
          </w:p>
          <w:p>
            <w:pPr>
              <w:pStyle w:val="18"/>
              <w:spacing w:line="360" w:lineRule="auto"/>
              <w:ind w:left="521" w:right="46" w:hanging="336"/>
              <w:rPr>
                <w:sz w:val="22"/>
              </w:rPr>
            </w:pPr>
            <w:r>
              <w:rPr>
                <w:spacing w:val="-2"/>
                <w:sz w:val="22"/>
              </w:rPr>
              <w:t xml:space="preserve">Disagree </w:t>
            </w:r>
            <w:r>
              <w:rPr>
                <w:spacing w:val="-10"/>
                <w:sz w:val="22"/>
              </w:rPr>
              <w:t>2</w:t>
            </w:r>
          </w:p>
        </w:tc>
        <w:tc>
          <w:tcPr>
            <w:tcW w:w="1052" w:type="dxa"/>
            <w:shd w:val="clear" w:color="auto" w:fill="D9D9D9"/>
          </w:tcPr>
          <w:p>
            <w:pPr>
              <w:pStyle w:val="18"/>
              <w:rPr>
                <w:b/>
                <w:sz w:val="22"/>
              </w:rPr>
            </w:pPr>
          </w:p>
          <w:p>
            <w:pPr>
              <w:pStyle w:val="18"/>
              <w:rPr>
                <w:b/>
                <w:sz w:val="22"/>
              </w:rPr>
            </w:pPr>
          </w:p>
          <w:p>
            <w:pPr>
              <w:pStyle w:val="18"/>
              <w:spacing w:before="2"/>
              <w:rPr>
                <w:b/>
                <w:sz w:val="22"/>
              </w:rPr>
            </w:pPr>
          </w:p>
          <w:p>
            <w:pPr>
              <w:pStyle w:val="18"/>
              <w:spacing w:line="360" w:lineRule="auto"/>
              <w:ind w:left="540" w:right="104" w:hanging="276"/>
              <w:rPr>
                <w:sz w:val="22"/>
              </w:rPr>
            </w:pPr>
            <w:r>
              <w:rPr>
                <w:spacing w:val="-2"/>
                <w:sz w:val="22"/>
              </w:rPr>
              <w:t xml:space="preserve">Neutral </w:t>
            </w:r>
            <w:r>
              <w:rPr>
                <w:spacing w:val="-10"/>
                <w:sz w:val="22"/>
              </w:rPr>
              <w:t>3</w:t>
            </w:r>
          </w:p>
        </w:tc>
        <w:tc>
          <w:tcPr>
            <w:tcW w:w="1102" w:type="dxa"/>
            <w:shd w:val="clear" w:color="auto" w:fill="D9D9D9"/>
          </w:tcPr>
          <w:p>
            <w:pPr>
              <w:pStyle w:val="18"/>
              <w:rPr>
                <w:b/>
                <w:sz w:val="22"/>
              </w:rPr>
            </w:pPr>
          </w:p>
          <w:p>
            <w:pPr>
              <w:pStyle w:val="18"/>
              <w:rPr>
                <w:b/>
                <w:sz w:val="22"/>
              </w:rPr>
            </w:pPr>
          </w:p>
          <w:p>
            <w:pPr>
              <w:pStyle w:val="18"/>
              <w:spacing w:before="2"/>
              <w:rPr>
                <w:b/>
                <w:sz w:val="22"/>
              </w:rPr>
            </w:pPr>
          </w:p>
          <w:p>
            <w:pPr>
              <w:pStyle w:val="18"/>
              <w:spacing w:line="360" w:lineRule="auto"/>
              <w:ind w:left="339" w:right="409" w:hanging="214"/>
              <w:rPr>
                <w:sz w:val="22"/>
              </w:rPr>
            </w:pPr>
            <w:r>
              <w:rPr>
                <w:spacing w:val="-2"/>
                <w:sz w:val="22"/>
              </w:rPr>
              <w:t xml:space="preserve">Agree </w:t>
            </w:r>
            <w:r>
              <w:rPr>
                <w:spacing w:val="-10"/>
                <w:sz w:val="22"/>
              </w:rPr>
              <w:t>4</w:t>
            </w:r>
          </w:p>
        </w:tc>
        <w:tc>
          <w:tcPr>
            <w:tcW w:w="1184" w:type="dxa"/>
            <w:shd w:val="clear" w:color="auto" w:fill="D9D9D9"/>
          </w:tcPr>
          <w:p>
            <w:pPr>
              <w:pStyle w:val="18"/>
              <w:rPr>
                <w:b/>
                <w:sz w:val="22"/>
              </w:rPr>
            </w:pPr>
          </w:p>
          <w:p>
            <w:pPr>
              <w:pStyle w:val="18"/>
              <w:rPr>
                <w:b/>
                <w:sz w:val="22"/>
              </w:rPr>
            </w:pPr>
          </w:p>
          <w:p>
            <w:pPr>
              <w:pStyle w:val="18"/>
              <w:spacing w:before="2"/>
              <w:rPr>
                <w:b/>
                <w:sz w:val="22"/>
              </w:rPr>
            </w:pPr>
          </w:p>
          <w:p>
            <w:pPr>
              <w:pStyle w:val="18"/>
              <w:spacing w:line="360" w:lineRule="auto"/>
              <w:ind w:left="98" w:right="212"/>
              <w:rPr>
                <w:sz w:val="22"/>
              </w:rPr>
            </w:pPr>
            <w:r>
              <w:rPr>
                <w:spacing w:val="-2"/>
                <w:sz w:val="22"/>
              </w:rPr>
              <w:t xml:space="preserve">Strongly </w:t>
            </w:r>
            <w:r>
              <w:rPr>
                <w:sz w:val="22"/>
              </w:rPr>
              <w:t>Agree</w:t>
            </w:r>
            <w:r>
              <w:rPr>
                <w:spacing w:val="-5"/>
                <w:sz w:val="22"/>
              </w:rPr>
              <w:t xml:space="preserve"> (5)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5502" w:type="dxa"/>
          </w:tcPr>
          <w:p>
            <w:pPr>
              <w:pStyle w:val="18"/>
              <w:spacing w:before="3" w:line="360" w:lineRule="auto"/>
              <w:ind w:left="129"/>
              <w:rPr>
                <w:sz w:val="22"/>
              </w:rPr>
            </w:pPr>
            <w:r>
              <w:rPr>
                <w:sz w:val="22"/>
              </w:rPr>
              <w:t>1.</w:t>
            </w:r>
            <w:r>
              <w:rPr>
                <w:spacing w:val="40"/>
                <w:sz w:val="22"/>
              </w:rPr>
              <w:t xml:space="preserve"> </w:t>
            </w:r>
            <w:r>
              <w:rPr>
                <w:sz w:val="22"/>
              </w:rPr>
              <w:t>The</w:t>
            </w:r>
            <w:r>
              <w:rPr>
                <w:spacing w:val="40"/>
                <w:sz w:val="22"/>
              </w:rPr>
              <w:t xml:space="preserve"> </w:t>
            </w:r>
            <w:r>
              <w:rPr>
                <w:sz w:val="22"/>
              </w:rPr>
              <w:t>Bank</w:t>
            </w:r>
            <w:r>
              <w:rPr>
                <w:spacing w:val="40"/>
                <w:sz w:val="22"/>
              </w:rPr>
              <w:t xml:space="preserve"> </w:t>
            </w:r>
            <w:r>
              <w:rPr>
                <w:sz w:val="22"/>
              </w:rPr>
              <w:t>has</w:t>
            </w:r>
            <w:r>
              <w:rPr>
                <w:spacing w:val="40"/>
                <w:sz w:val="22"/>
              </w:rPr>
              <w:t xml:space="preserve"> </w:t>
            </w:r>
            <w:r>
              <w:rPr>
                <w:sz w:val="22"/>
              </w:rPr>
              <w:t>a</w:t>
            </w:r>
            <w:r>
              <w:rPr>
                <w:spacing w:val="40"/>
                <w:sz w:val="22"/>
              </w:rPr>
              <w:t xml:space="preserve"> </w:t>
            </w:r>
            <w:r>
              <w:rPr>
                <w:sz w:val="22"/>
              </w:rPr>
              <w:t>well-developed</w:t>
            </w:r>
            <w:r>
              <w:rPr>
                <w:spacing w:val="40"/>
                <w:sz w:val="22"/>
              </w:rPr>
              <w:t xml:space="preserve"> </w:t>
            </w:r>
            <w:r>
              <w:rPr>
                <w:sz w:val="22"/>
              </w:rPr>
              <w:t>privacy</w:t>
            </w:r>
            <w:r>
              <w:rPr>
                <w:spacing w:val="40"/>
                <w:sz w:val="22"/>
              </w:rPr>
              <w:t xml:space="preserve"> </w:t>
            </w:r>
            <w:r>
              <w:rPr>
                <w:sz w:val="22"/>
              </w:rPr>
              <w:t>policy</w:t>
            </w:r>
            <w:r>
              <w:rPr>
                <w:spacing w:val="40"/>
                <w:sz w:val="22"/>
              </w:rPr>
              <w:t xml:space="preserve"> </w:t>
            </w:r>
            <w:r>
              <w:rPr>
                <w:sz w:val="22"/>
              </w:rPr>
              <w:t>to ensure</w:t>
            </w:r>
            <w:r>
              <w:rPr>
                <w:spacing w:val="-4"/>
                <w:sz w:val="22"/>
              </w:rPr>
              <w:t xml:space="preserve"> </w:t>
            </w:r>
            <w:r>
              <w:rPr>
                <w:sz w:val="22"/>
              </w:rPr>
              <w:t>confidentiality</w:t>
            </w:r>
            <w:r>
              <w:rPr>
                <w:spacing w:val="-7"/>
                <w:sz w:val="22"/>
              </w:rPr>
              <w:t xml:space="preserve"> </w:t>
            </w:r>
            <w:r>
              <w:rPr>
                <w:sz w:val="22"/>
              </w:rPr>
              <w:t>of</w:t>
            </w:r>
            <w:r>
              <w:rPr>
                <w:spacing w:val="-4"/>
                <w:sz w:val="22"/>
              </w:rPr>
              <w:t xml:space="preserve"> </w:t>
            </w:r>
            <w:r>
              <w:rPr>
                <w:sz w:val="22"/>
              </w:rPr>
              <w:t>data</w:t>
            </w:r>
            <w:r>
              <w:rPr>
                <w:spacing w:val="-3"/>
                <w:sz w:val="22"/>
              </w:rPr>
              <w:t xml:space="preserve"> </w:t>
            </w:r>
            <w:r>
              <w:rPr>
                <w:sz w:val="22"/>
              </w:rPr>
              <w:t>collected</w:t>
            </w:r>
            <w:r>
              <w:rPr>
                <w:spacing w:val="-6"/>
                <w:sz w:val="22"/>
              </w:rPr>
              <w:t xml:space="preserve"> </w:t>
            </w:r>
            <w:r>
              <w:rPr>
                <w:sz w:val="22"/>
              </w:rPr>
              <w:t>from</w:t>
            </w:r>
            <w:r>
              <w:rPr>
                <w:spacing w:val="-7"/>
                <w:sz w:val="22"/>
              </w:rPr>
              <w:t xml:space="preserve"> </w:t>
            </w:r>
            <w:r>
              <w:rPr>
                <w:spacing w:val="-2"/>
                <w:sz w:val="22"/>
              </w:rPr>
              <w:t>customers.</w:t>
            </w:r>
          </w:p>
        </w:tc>
        <w:tc>
          <w:tcPr>
            <w:tcW w:w="901" w:type="dxa"/>
          </w:tcPr>
          <w:p>
            <w:pPr>
              <w:pStyle w:val="18"/>
              <w:rPr>
                <w:sz w:val="22"/>
              </w:rPr>
            </w:pPr>
          </w:p>
        </w:tc>
        <w:tc>
          <w:tcPr>
            <w:tcW w:w="1097" w:type="dxa"/>
          </w:tcPr>
          <w:p>
            <w:pPr>
              <w:pStyle w:val="18"/>
              <w:rPr>
                <w:sz w:val="22"/>
              </w:rPr>
            </w:pPr>
          </w:p>
        </w:tc>
        <w:tc>
          <w:tcPr>
            <w:tcW w:w="1052" w:type="dxa"/>
          </w:tcPr>
          <w:p>
            <w:pPr>
              <w:pStyle w:val="18"/>
              <w:rPr>
                <w:sz w:val="22"/>
              </w:rPr>
            </w:pPr>
          </w:p>
        </w:tc>
        <w:tc>
          <w:tcPr>
            <w:tcW w:w="1102" w:type="dxa"/>
          </w:tcPr>
          <w:p>
            <w:pPr>
              <w:pStyle w:val="18"/>
              <w:rPr>
                <w:sz w:val="22"/>
              </w:rPr>
            </w:pPr>
          </w:p>
        </w:tc>
        <w:tc>
          <w:tcPr>
            <w:tcW w:w="1184"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5502" w:type="dxa"/>
          </w:tcPr>
          <w:p>
            <w:pPr>
              <w:pStyle w:val="18"/>
              <w:spacing w:line="360" w:lineRule="auto"/>
              <w:ind w:left="129" w:right="439"/>
              <w:jc w:val="both"/>
              <w:rPr>
                <w:sz w:val="22"/>
              </w:rPr>
            </w:pPr>
            <w:r>
              <w:rPr>
                <w:sz w:val="22"/>
              </w:rPr>
              <w:t>2.The Bank has a differential reward system that rewards customers based upon their profit</w:t>
            </w:r>
            <w:r>
              <w:rPr>
                <w:b/>
                <w:sz w:val="22"/>
              </w:rPr>
              <w:t xml:space="preserve">/ </w:t>
            </w:r>
            <w:r>
              <w:rPr>
                <w:sz w:val="22"/>
              </w:rPr>
              <w:t xml:space="preserve">revenue </w:t>
            </w:r>
            <w:r>
              <w:rPr>
                <w:spacing w:val="-2"/>
                <w:sz w:val="22"/>
              </w:rPr>
              <w:t>contribution</w:t>
            </w:r>
          </w:p>
        </w:tc>
        <w:tc>
          <w:tcPr>
            <w:tcW w:w="901" w:type="dxa"/>
          </w:tcPr>
          <w:p>
            <w:pPr>
              <w:pStyle w:val="18"/>
              <w:rPr>
                <w:sz w:val="22"/>
              </w:rPr>
            </w:pPr>
          </w:p>
        </w:tc>
        <w:tc>
          <w:tcPr>
            <w:tcW w:w="1097" w:type="dxa"/>
          </w:tcPr>
          <w:p>
            <w:pPr>
              <w:pStyle w:val="18"/>
              <w:rPr>
                <w:sz w:val="22"/>
              </w:rPr>
            </w:pPr>
          </w:p>
        </w:tc>
        <w:tc>
          <w:tcPr>
            <w:tcW w:w="1052" w:type="dxa"/>
          </w:tcPr>
          <w:p>
            <w:pPr>
              <w:pStyle w:val="18"/>
              <w:rPr>
                <w:sz w:val="22"/>
              </w:rPr>
            </w:pPr>
          </w:p>
        </w:tc>
        <w:tc>
          <w:tcPr>
            <w:tcW w:w="1102" w:type="dxa"/>
          </w:tcPr>
          <w:p>
            <w:pPr>
              <w:pStyle w:val="18"/>
              <w:rPr>
                <w:sz w:val="22"/>
              </w:rPr>
            </w:pPr>
          </w:p>
        </w:tc>
        <w:tc>
          <w:tcPr>
            <w:tcW w:w="1184"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trPr>
        <w:tc>
          <w:tcPr>
            <w:tcW w:w="5502" w:type="dxa"/>
          </w:tcPr>
          <w:p>
            <w:pPr>
              <w:pStyle w:val="18"/>
              <w:spacing w:line="360" w:lineRule="auto"/>
              <w:ind w:left="129"/>
              <w:rPr>
                <w:sz w:val="22"/>
              </w:rPr>
            </w:pPr>
            <w:r>
              <w:rPr>
                <w:sz w:val="22"/>
              </w:rPr>
              <w:t>3. The Bank has effective customer recovery strategies including</w:t>
            </w:r>
            <w:r>
              <w:rPr>
                <w:spacing w:val="80"/>
                <w:sz w:val="22"/>
              </w:rPr>
              <w:t xml:space="preserve"> </w:t>
            </w:r>
            <w:r>
              <w:rPr>
                <w:sz w:val="22"/>
              </w:rPr>
              <w:t>guarantees</w:t>
            </w:r>
            <w:r>
              <w:rPr>
                <w:spacing w:val="80"/>
                <w:sz w:val="22"/>
              </w:rPr>
              <w:t xml:space="preserve"> </w:t>
            </w:r>
            <w:r>
              <w:rPr>
                <w:sz w:val="22"/>
              </w:rPr>
              <w:t>for</w:t>
            </w:r>
            <w:r>
              <w:rPr>
                <w:spacing w:val="80"/>
                <w:sz w:val="22"/>
              </w:rPr>
              <w:t xml:space="preserve"> </w:t>
            </w:r>
            <w:r>
              <w:rPr>
                <w:sz w:val="22"/>
              </w:rPr>
              <w:t>service failures.</w:t>
            </w:r>
          </w:p>
        </w:tc>
        <w:tc>
          <w:tcPr>
            <w:tcW w:w="901" w:type="dxa"/>
          </w:tcPr>
          <w:p>
            <w:pPr>
              <w:pStyle w:val="18"/>
              <w:rPr>
                <w:sz w:val="22"/>
              </w:rPr>
            </w:pPr>
          </w:p>
        </w:tc>
        <w:tc>
          <w:tcPr>
            <w:tcW w:w="1097" w:type="dxa"/>
          </w:tcPr>
          <w:p>
            <w:pPr>
              <w:pStyle w:val="18"/>
              <w:rPr>
                <w:sz w:val="22"/>
              </w:rPr>
            </w:pPr>
          </w:p>
        </w:tc>
        <w:tc>
          <w:tcPr>
            <w:tcW w:w="1052" w:type="dxa"/>
          </w:tcPr>
          <w:p>
            <w:pPr>
              <w:pStyle w:val="18"/>
              <w:rPr>
                <w:sz w:val="22"/>
              </w:rPr>
            </w:pPr>
          </w:p>
        </w:tc>
        <w:tc>
          <w:tcPr>
            <w:tcW w:w="1102" w:type="dxa"/>
          </w:tcPr>
          <w:p>
            <w:pPr>
              <w:pStyle w:val="18"/>
              <w:rPr>
                <w:sz w:val="22"/>
              </w:rPr>
            </w:pPr>
          </w:p>
        </w:tc>
        <w:tc>
          <w:tcPr>
            <w:tcW w:w="1184"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0" w:hRule="atLeast"/>
        </w:trPr>
        <w:tc>
          <w:tcPr>
            <w:tcW w:w="5502" w:type="dxa"/>
          </w:tcPr>
          <w:p>
            <w:pPr>
              <w:pStyle w:val="18"/>
              <w:spacing w:line="360" w:lineRule="auto"/>
              <w:ind w:left="129" w:right="443"/>
              <w:jc w:val="both"/>
              <w:rPr>
                <w:sz w:val="22"/>
              </w:rPr>
            </w:pPr>
            <w:r>
              <w:rPr>
                <w:sz w:val="22"/>
              </w:rPr>
              <w:t>4. The</w:t>
            </w:r>
            <w:r>
              <w:rPr>
                <w:spacing w:val="40"/>
                <w:sz w:val="22"/>
              </w:rPr>
              <w:t xml:space="preserve"> </w:t>
            </w:r>
            <w:r>
              <w:rPr>
                <w:sz w:val="22"/>
              </w:rPr>
              <w:t>Bank</w:t>
            </w:r>
            <w:r>
              <w:rPr>
                <w:spacing w:val="40"/>
                <w:sz w:val="22"/>
              </w:rPr>
              <w:t xml:space="preserve"> </w:t>
            </w:r>
            <w:r>
              <w:rPr>
                <w:sz w:val="22"/>
              </w:rPr>
              <w:t>analyzes</w:t>
            </w:r>
            <w:r>
              <w:rPr>
                <w:spacing w:val="40"/>
                <w:sz w:val="22"/>
              </w:rPr>
              <w:t xml:space="preserve"> </w:t>
            </w:r>
            <w:r>
              <w:rPr>
                <w:sz w:val="22"/>
              </w:rPr>
              <w:t>the</w:t>
            </w:r>
            <w:r>
              <w:rPr>
                <w:spacing w:val="40"/>
                <w:sz w:val="22"/>
              </w:rPr>
              <w:t xml:space="preserve"> </w:t>
            </w:r>
            <w:r>
              <w:rPr>
                <w:sz w:val="22"/>
              </w:rPr>
              <w:t>causes</w:t>
            </w:r>
            <w:r>
              <w:rPr>
                <w:spacing w:val="40"/>
                <w:sz w:val="22"/>
              </w:rPr>
              <w:t xml:space="preserve"> </w:t>
            </w:r>
            <w:r>
              <w:rPr>
                <w:sz w:val="22"/>
              </w:rPr>
              <w:t>of</w:t>
            </w:r>
            <w:r>
              <w:rPr>
                <w:spacing w:val="40"/>
                <w:sz w:val="22"/>
              </w:rPr>
              <w:t xml:space="preserve"> </w:t>
            </w:r>
            <w:r>
              <w:rPr>
                <w:sz w:val="22"/>
              </w:rPr>
              <w:t>customer defection</w:t>
            </w:r>
            <w:r>
              <w:rPr>
                <w:spacing w:val="80"/>
                <w:sz w:val="22"/>
              </w:rPr>
              <w:t xml:space="preserve"> </w:t>
            </w:r>
            <w:r>
              <w:rPr>
                <w:sz w:val="22"/>
              </w:rPr>
              <w:t>through</w:t>
            </w:r>
            <w:r>
              <w:rPr>
                <w:spacing w:val="80"/>
                <w:w w:val="150"/>
                <w:sz w:val="22"/>
              </w:rPr>
              <w:t xml:space="preserve"> </w:t>
            </w:r>
            <w:r>
              <w:rPr>
                <w:sz w:val="22"/>
              </w:rPr>
              <w:t>exit</w:t>
            </w:r>
            <w:r>
              <w:rPr>
                <w:spacing w:val="80"/>
                <w:sz w:val="22"/>
              </w:rPr>
              <w:t xml:space="preserve"> </w:t>
            </w:r>
            <w:r>
              <w:rPr>
                <w:sz w:val="22"/>
              </w:rPr>
              <w:t>interviews</w:t>
            </w:r>
            <w:r>
              <w:rPr>
                <w:spacing w:val="80"/>
                <w:sz w:val="22"/>
              </w:rPr>
              <w:t xml:space="preserve"> </w:t>
            </w:r>
            <w:r>
              <w:rPr>
                <w:sz w:val="22"/>
              </w:rPr>
              <w:t>and</w:t>
            </w:r>
            <w:r>
              <w:rPr>
                <w:spacing w:val="80"/>
                <w:sz w:val="22"/>
              </w:rPr>
              <w:t xml:space="preserve"> </w:t>
            </w:r>
            <w:r>
              <w:rPr>
                <w:sz w:val="22"/>
              </w:rPr>
              <w:t>lost</w:t>
            </w:r>
            <w:r>
              <w:rPr>
                <w:spacing w:val="40"/>
                <w:sz w:val="22"/>
              </w:rPr>
              <w:t xml:space="preserve"> </w:t>
            </w:r>
            <w:r>
              <w:rPr>
                <w:sz w:val="22"/>
              </w:rPr>
              <w:t>customer</w:t>
            </w:r>
            <w:r>
              <w:rPr>
                <w:spacing w:val="40"/>
                <w:sz w:val="22"/>
              </w:rPr>
              <w:t xml:space="preserve"> </w:t>
            </w:r>
            <w:r>
              <w:rPr>
                <w:sz w:val="22"/>
              </w:rPr>
              <w:t>surveys</w:t>
            </w:r>
            <w:r>
              <w:rPr>
                <w:spacing w:val="40"/>
                <w:sz w:val="22"/>
              </w:rPr>
              <w:t xml:space="preserve"> </w:t>
            </w:r>
            <w:r>
              <w:rPr>
                <w:sz w:val="22"/>
              </w:rPr>
              <w:t>with</w:t>
            </w:r>
            <w:r>
              <w:rPr>
                <w:spacing w:val="80"/>
                <w:sz w:val="22"/>
              </w:rPr>
              <w:t xml:space="preserve"> </w:t>
            </w:r>
            <w:r>
              <w:rPr>
                <w:sz w:val="22"/>
              </w:rPr>
              <w:t>the</w:t>
            </w:r>
            <w:r>
              <w:rPr>
                <w:spacing w:val="40"/>
                <w:sz w:val="22"/>
              </w:rPr>
              <w:t xml:space="preserve"> </w:t>
            </w:r>
            <w:r>
              <w:rPr>
                <w:sz w:val="22"/>
              </w:rPr>
              <w:t>aim</w:t>
            </w:r>
            <w:r>
              <w:rPr>
                <w:spacing w:val="40"/>
                <w:sz w:val="22"/>
              </w:rPr>
              <w:t xml:space="preserve"> </w:t>
            </w:r>
            <w:r>
              <w:rPr>
                <w:sz w:val="22"/>
              </w:rPr>
              <w:t>to</w:t>
            </w:r>
            <w:r>
              <w:rPr>
                <w:spacing w:val="40"/>
                <w:sz w:val="22"/>
              </w:rPr>
              <w:t xml:space="preserve"> </w:t>
            </w:r>
            <w:r>
              <w:rPr>
                <w:sz w:val="22"/>
              </w:rPr>
              <w:t>win</w:t>
            </w:r>
            <w:r>
              <w:rPr>
                <w:spacing w:val="40"/>
                <w:sz w:val="22"/>
              </w:rPr>
              <w:t xml:space="preserve"> </w:t>
            </w:r>
            <w:r>
              <w:rPr>
                <w:sz w:val="22"/>
              </w:rPr>
              <w:t>back customers who have strong profit potential.</w:t>
            </w:r>
          </w:p>
        </w:tc>
        <w:tc>
          <w:tcPr>
            <w:tcW w:w="901" w:type="dxa"/>
          </w:tcPr>
          <w:p>
            <w:pPr>
              <w:pStyle w:val="18"/>
              <w:rPr>
                <w:sz w:val="22"/>
              </w:rPr>
            </w:pPr>
          </w:p>
        </w:tc>
        <w:tc>
          <w:tcPr>
            <w:tcW w:w="1097" w:type="dxa"/>
          </w:tcPr>
          <w:p>
            <w:pPr>
              <w:pStyle w:val="18"/>
              <w:rPr>
                <w:sz w:val="22"/>
              </w:rPr>
            </w:pPr>
          </w:p>
        </w:tc>
        <w:tc>
          <w:tcPr>
            <w:tcW w:w="1052" w:type="dxa"/>
          </w:tcPr>
          <w:p>
            <w:pPr>
              <w:pStyle w:val="18"/>
              <w:rPr>
                <w:sz w:val="22"/>
              </w:rPr>
            </w:pPr>
          </w:p>
        </w:tc>
        <w:tc>
          <w:tcPr>
            <w:tcW w:w="1102" w:type="dxa"/>
          </w:tcPr>
          <w:p>
            <w:pPr>
              <w:pStyle w:val="18"/>
              <w:rPr>
                <w:sz w:val="22"/>
              </w:rPr>
            </w:pPr>
          </w:p>
        </w:tc>
        <w:tc>
          <w:tcPr>
            <w:tcW w:w="1184" w:type="dxa"/>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502" w:type="dxa"/>
            <w:tcBorders>
              <w:bottom w:val="nil"/>
            </w:tcBorders>
          </w:tcPr>
          <w:p>
            <w:pPr>
              <w:pStyle w:val="18"/>
              <w:ind w:left="129"/>
              <w:rPr>
                <w:sz w:val="22"/>
              </w:rPr>
            </w:pPr>
            <w:r>
              <w:rPr>
                <w:sz w:val="22"/>
              </w:rPr>
              <w:t>5.The</w:t>
            </w:r>
            <w:r>
              <w:rPr>
                <w:spacing w:val="-3"/>
                <w:sz w:val="22"/>
              </w:rPr>
              <w:t xml:space="preserve"> </w:t>
            </w:r>
            <w:r>
              <w:rPr>
                <w:sz w:val="22"/>
              </w:rPr>
              <w:t>Bank</w:t>
            </w:r>
            <w:r>
              <w:rPr>
                <w:spacing w:val="-6"/>
                <w:sz w:val="22"/>
              </w:rPr>
              <w:t xml:space="preserve"> </w:t>
            </w:r>
            <w:r>
              <w:rPr>
                <w:sz w:val="22"/>
              </w:rPr>
              <w:t>takes</w:t>
            </w:r>
            <w:r>
              <w:rPr>
                <w:spacing w:val="-3"/>
                <w:sz w:val="22"/>
              </w:rPr>
              <w:t xml:space="preserve"> </w:t>
            </w:r>
            <w:r>
              <w:rPr>
                <w:sz w:val="22"/>
              </w:rPr>
              <w:t>customer</w:t>
            </w:r>
            <w:r>
              <w:rPr>
                <w:spacing w:val="-2"/>
                <w:sz w:val="22"/>
              </w:rPr>
              <w:t xml:space="preserve"> </w:t>
            </w:r>
            <w:r>
              <w:rPr>
                <w:sz w:val="22"/>
              </w:rPr>
              <w:t>feedback</w:t>
            </w:r>
            <w:r>
              <w:rPr>
                <w:spacing w:val="-5"/>
                <w:sz w:val="22"/>
              </w:rPr>
              <w:t xml:space="preserve"> </w:t>
            </w:r>
            <w:r>
              <w:rPr>
                <w:spacing w:val="-2"/>
                <w:sz w:val="22"/>
              </w:rPr>
              <w:t>seriously</w:t>
            </w:r>
          </w:p>
        </w:tc>
        <w:tc>
          <w:tcPr>
            <w:tcW w:w="901" w:type="dxa"/>
            <w:vMerge w:val="restart"/>
          </w:tcPr>
          <w:p>
            <w:pPr>
              <w:pStyle w:val="18"/>
              <w:rPr>
                <w:sz w:val="22"/>
              </w:rPr>
            </w:pPr>
          </w:p>
        </w:tc>
        <w:tc>
          <w:tcPr>
            <w:tcW w:w="1097" w:type="dxa"/>
            <w:vMerge w:val="restart"/>
          </w:tcPr>
          <w:p>
            <w:pPr>
              <w:pStyle w:val="18"/>
              <w:rPr>
                <w:sz w:val="22"/>
              </w:rPr>
            </w:pPr>
          </w:p>
        </w:tc>
        <w:tc>
          <w:tcPr>
            <w:tcW w:w="1052" w:type="dxa"/>
            <w:vMerge w:val="restart"/>
          </w:tcPr>
          <w:p>
            <w:pPr>
              <w:pStyle w:val="18"/>
              <w:rPr>
                <w:sz w:val="22"/>
              </w:rPr>
            </w:pPr>
          </w:p>
        </w:tc>
        <w:tc>
          <w:tcPr>
            <w:tcW w:w="1102" w:type="dxa"/>
            <w:vMerge w:val="restart"/>
          </w:tcPr>
          <w:p>
            <w:pPr>
              <w:pStyle w:val="18"/>
              <w:rPr>
                <w:sz w:val="22"/>
              </w:rPr>
            </w:pPr>
          </w:p>
        </w:tc>
        <w:tc>
          <w:tcPr>
            <w:tcW w:w="1184" w:type="dxa"/>
            <w:vMerge w:val="restart"/>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5502" w:type="dxa"/>
            <w:tcBorders>
              <w:top w:val="nil"/>
            </w:tcBorders>
          </w:tcPr>
          <w:p>
            <w:pPr>
              <w:pStyle w:val="18"/>
              <w:spacing w:before="48"/>
              <w:ind w:left="129"/>
              <w:rPr>
                <w:sz w:val="22"/>
              </w:rPr>
            </w:pPr>
            <w:r>
              <w:rPr>
                <w:sz w:val="22"/>
              </w:rPr>
              <w:t>and</w:t>
            </w:r>
            <w:r>
              <w:rPr>
                <w:spacing w:val="-2"/>
                <w:sz w:val="22"/>
              </w:rPr>
              <w:t xml:space="preserve"> </w:t>
            </w:r>
            <w:r>
              <w:rPr>
                <w:sz w:val="22"/>
              </w:rPr>
              <w:t>replies</w:t>
            </w:r>
            <w:r>
              <w:rPr>
                <w:spacing w:val="-3"/>
                <w:sz w:val="22"/>
              </w:rPr>
              <w:t xml:space="preserve"> </w:t>
            </w:r>
            <w:r>
              <w:rPr>
                <w:sz w:val="22"/>
              </w:rPr>
              <w:t>to</w:t>
            </w:r>
            <w:r>
              <w:rPr>
                <w:spacing w:val="-4"/>
                <w:sz w:val="22"/>
              </w:rPr>
              <w:t xml:space="preserve"> them.</w:t>
            </w:r>
          </w:p>
        </w:tc>
        <w:tc>
          <w:tcPr>
            <w:tcW w:w="901" w:type="dxa"/>
            <w:vMerge w:val="continue"/>
            <w:tcBorders>
              <w:top w:val="nil"/>
            </w:tcBorders>
          </w:tcPr>
          <w:p>
            <w:pPr>
              <w:rPr>
                <w:sz w:val="2"/>
                <w:szCs w:val="2"/>
              </w:rPr>
            </w:pPr>
          </w:p>
        </w:tc>
        <w:tc>
          <w:tcPr>
            <w:tcW w:w="1097" w:type="dxa"/>
            <w:vMerge w:val="continue"/>
            <w:tcBorders>
              <w:top w:val="nil"/>
            </w:tcBorders>
          </w:tcPr>
          <w:p>
            <w:pPr>
              <w:rPr>
                <w:sz w:val="2"/>
                <w:szCs w:val="2"/>
              </w:rPr>
            </w:pPr>
          </w:p>
        </w:tc>
        <w:tc>
          <w:tcPr>
            <w:tcW w:w="1052" w:type="dxa"/>
            <w:vMerge w:val="continue"/>
            <w:tcBorders>
              <w:top w:val="nil"/>
            </w:tcBorders>
          </w:tcPr>
          <w:p>
            <w:pPr>
              <w:rPr>
                <w:sz w:val="2"/>
                <w:szCs w:val="2"/>
              </w:rPr>
            </w:pPr>
          </w:p>
        </w:tc>
        <w:tc>
          <w:tcPr>
            <w:tcW w:w="1102" w:type="dxa"/>
            <w:vMerge w:val="continue"/>
            <w:tcBorders>
              <w:top w:val="nil"/>
            </w:tcBorders>
          </w:tcPr>
          <w:p>
            <w:pPr>
              <w:rPr>
                <w:sz w:val="2"/>
                <w:szCs w:val="2"/>
              </w:rPr>
            </w:pPr>
          </w:p>
        </w:tc>
        <w:tc>
          <w:tcPr>
            <w:tcW w:w="11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3" w:hRule="atLeast"/>
        </w:trPr>
        <w:tc>
          <w:tcPr>
            <w:tcW w:w="5502" w:type="dxa"/>
          </w:tcPr>
          <w:p>
            <w:pPr>
              <w:pStyle w:val="18"/>
              <w:spacing w:before="129"/>
              <w:rPr>
                <w:b/>
                <w:sz w:val="22"/>
              </w:rPr>
            </w:pPr>
          </w:p>
          <w:p>
            <w:pPr>
              <w:pStyle w:val="18"/>
              <w:spacing w:before="1" w:line="360" w:lineRule="auto"/>
              <w:ind w:left="129" w:right="436"/>
              <w:rPr>
                <w:sz w:val="22"/>
              </w:rPr>
            </w:pPr>
            <w:r>
              <w:rPr>
                <w:sz w:val="22"/>
              </w:rPr>
              <w:t>6.The Bank use information from customers to design or improve our services</w:t>
            </w:r>
          </w:p>
        </w:tc>
        <w:tc>
          <w:tcPr>
            <w:tcW w:w="901" w:type="dxa"/>
          </w:tcPr>
          <w:p>
            <w:pPr>
              <w:pStyle w:val="18"/>
              <w:rPr>
                <w:sz w:val="22"/>
              </w:rPr>
            </w:pPr>
          </w:p>
        </w:tc>
        <w:tc>
          <w:tcPr>
            <w:tcW w:w="1097" w:type="dxa"/>
          </w:tcPr>
          <w:p>
            <w:pPr>
              <w:pStyle w:val="18"/>
              <w:rPr>
                <w:sz w:val="22"/>
              </w:rPr>
            </w:pPr>
          </w:p>
        </w:tc>
        <w:tc>
          <w:tcPr>
            <w:tcW w:w="1052" w:type="dxa"/>
          </w:tcPr>
          <w:p>
            <w:pPr>
              <w:pStyle w:val="18"/>
              <w:rPr>
                <w:sz w:val="22"/>
              </w:rPr>
            </w:pPr>
          </w:p>
        </w:tc>
        <w:tc>
          <w:tcPr>
            <w:tcW w:w="1102" w:type="dxa"/>
          </w:tcPr>
          <w:p>
            <w:pPr>
              <w:pStyle w:val="18"/>
              <w:rPr>
                <w:sz w:val="22"/>
              </w:rPr>
            </w:pPr>
          </w:p>
        </w:tc>
        <w:tc>
          <w:tcPr>
            <w:tcW w:w="1184" w:type="dxa"/>
          </w:tcPr>
          <w:p>
            <w:pPr>
              <w:pStyle w:val="18"/>
              <w:rPr>
                <w:sz w:val="22"/>
              </w:rPr>
            </w:pPr>
          </w:p>
        </w:tc>
      </w:tr>
    </w:tbl>
    <w:p>
      <w:pPr>
        <w:spacing w:before="4"/>
        <w:ind w:left="916" w:right="0" w:firstLine="0"/>
        <w:jc w:val="both"/>
        <w:rPr>
          <w:b/>
          <w:sz w:val="22"/>
        </w:rPr>
      </w:pPr>
      <w:r>
        <w:rPr>
          <w:b/>
          <w:sz w:val="22"/>
        </w:rPr>
        <w:t>Part</w:t>
      </w:r>
      <w:r>
        <w:rPr>
          <w:b/>
          <w:spacing w:val="-6"/>
          <w:sz w:val="22"/>
        </w:rPr>
        <w:t xml:space="preserve"> </w:t>
      </w:r>
      <w:r>
        <w:rPr>
          <w:b/>
          <w:sz w:val="22"/>
        </w:rPr>
        <w:t>5</w:t>
      </w:r>
      <w:r>
        <w:rPr>
          <w:b/>
          <w:spacing w:val="-3"/>
          <w:sz w:val="22"/>
        </w:rPr>
        <w:t xml:space="preserve"> </w:t>
      </w:r>
      <w:r>
        <w:rPr>
          <w:b/>
          <w:sz w:val="22"/>
        </w:rPr>
        <w:t>.</w:t>
      </w:r>
      <w:r>
        <w:rPr>
          <w:b/>
          <w:spacing w:val="-3"/>
          <w:sz w:val="22"/>
        </w:rPr>
        <w:t xml:space="preserve"> </w:t>
      </w:r>
      <w:r>
        <w:rPr>
          <w:b/>
          <w:sz w:val="22"/>
        </w:rPr>
        <w:t>Customer</w:t>
      </w:r>
      <w:r>
        <w:rPr>
          <w:b/>
          <w:spacing w:val="-6"/>
          <w:sz w:val="22"/>
        </w:rPr>
        <w:t xml:space="preserve"> </w:t>
      </w:r>
      <w:r>
        <w:rPr>
          <w:b/>
          <w:sz w:val="22"/>
        </w:rPr>
        <w:t>Relationship</w:t>
      </w:r>
      <w:r>
        <w:rPr>
          <w:b/>
          <w:spacing w:val="-3"/>
          <w:sz w:val="22"/>
        </w:rPr>
        <w:t xml:space="preserve"> </w:t>
      </w:r>
      <w:r>
        <w:rPr>
          <w:b/>
          <w:sz w:val="22"/>
        </w:rPr>
        <w:t>Management</w:t>
      </w:r>
      <w:r>
        <w:rPr>
          <w:b/>
          <w:spacing w:val="-3"/>
          <w:sz w:val="22"/>
        </w:rPr>
        <w:t xml:space="preserve"> </w:t>
      </w:r>
      <w:r>
        <w:rPr>
          <w:b/>
          <w:sz w:val="22"/>
        </w:rPr>
        <w:t>and</w:t>
      </w:r>
      <w:r>
        <w:rPr>
          <w:b/>
          <w:spacing w:val="-6"/>
          <w:sz w:val="22"/>
        </w:rPr>
        <w:t xml:space="preserve"> </w:t>
      </w:r>
      <w:r>
        <w:rPr>
          <w:b/>
          <w:sz w:val="22"/>
        </w:rPr>
        <w:t>its</w:t>
      </w:r>
      <w:r>
        <w:rPr>
          <w:b/>
          <w:spacing w:val="-4"/>
          <w:sz w:val="22"/>
        </w:rPr>
        <w:t xml:space="preserve"> </w:t>
      </w:r>
      <w:r>
        <w:rPr>
          <w:b/>
          <w:sz w:val="22"/>
        </w:rPr>
        <w:t>effects</w:t>
      </w:r>
      <w:r>
        <w:rPr>
          <w:b/>
          <w:spacing w:val="-3"/>
          <w:sz w:val="22"/>
        </w:rPr>
        <w:t xml:space="preserve"> </w:t>
      </w:r>
      <w:r>
        <w:rPr>
          <w:b/>
          <w:sz w:val="22"/>
        </w:rPr>
        <w:t>on</w:t>
      </w:r>
      <w:r>
        <w:rPr>
          <w:b/>
          <w:spacing w:val="-5"/>
          <w:sz w:val="22"/>
        </w:rPr>
        <w:t xml:space="preserve"> </w:t>
      </w:r>
      <w:r>
        <w:rPr>
          <w:b/>
          <w:sz w:val="22"/>
        </w:rPr>
        <w:t>customer</w:t>
      </w:r>
      <w:r>
        <w:rPr>
          <w:b/>
          <w:spacing w:val="-5"/>
          <w:sz w:val="22"/>
        </w:rPr>
        <w:t xml:space="preserve"> </w:t>
      </w:r>
      <w:r>
        <w:rPr>
          <w:b/>
          <w:spacing w:val="-2"/>
          <w:sz w:val="22"/>
        </w:rPr>
        <w:t>locality</w:t>
      </w:r>
    </w:p>
    <w:p>
      <w:pPr>
        <w:spacing w:before="160" w:line="360" w:lineRule="auto"/>
        <w:ind w:left="1036" w:right="1994" w:firstLine="0"/>
        <w:jc w:val="both"/>
        <w:rPr>
          <w:sz w:val="22"/>
        </w:rPr>
      </w:pPr>
      <w:r>
        <w:rPr>
          <w:sz w:val="22"/>
        </w:rPr>
        <w:t>Please indicate the extent to which you agree/disagree with the following statements. Strongly Disagree carries the least weigh of 1 while Strongly Agree carries the highest weight of 5. Please put √ mark accordingly</w:t>
      </w:r>
    </w:p>
    <w:p>
      <w:pPr>
        <w:spacing w:after="0" w:line="360" w:lineRule="auto"/>
        <w:jc w:val="both"/>
        <w:rPr>
          <w:sz w:val="22"/>
        </w:rPr>
        <w:sectPr>
          <w:pgSz w:w="12240" w:h="15840"/>
          <w:pgMar w:top="1380" w:right="260" w:bottom="1220" w:left="740" w:header="0" w:footer="1034" w:gutter="0"/>
          <w:cols w:space="720" w:num="1"/>
        </w:sectPr>
      </w:pPr>
    </w:p>
    <w:p>
      <w:pPr>
        <w:pStyle w:val="7"/>
        <w:spacing w:before="77"/>
        <w:ind w:left="916"/>
      </w:pPr>
      <w:r>
        <w:t>Question</w:t>
      </w:r>
      <w:r>
        <w:rPr>
          <w:spacing w:val="-2"/>
        </w:rPr>
        <w:t xml:space="preserve"> </w:t>
      </w:r>
      <w:r>
        <w:t>Related</w:t>
      </w:r>
      <w:r>
        <w:rPr>
          <w:spacing w:val="-2"/>
        </w:rPr>
        <w:t xml:space="preserve"> </w:t>
      </w:r>
      <w:r>
        <w:t>Technology</w:t>
      </w:r>
      <w:r>
        <w:rPr>
          <w:spacing w:val="-2"/>
        </w:rPr>
        <w:t xml:space="preserve"> </w:t>
      </w:r>
      <w:r>
        <w:t>Based</w:t>
      </w:r>
      <w:r>
        <w:rPr>
          <w:spacing w:val="-1"/>
        </w:rPr>
        <w:t xml:space="preserve"> </w:t>
      </w:r>
      <w:r>
        <w:rPr>
          <w:spacing w:val="-5"/>
        </w:rPr>
        <w:t>CRM</w:t>
      </w:r>
    </w:p>
    <w:p>
      <w:pPr>
        <w:pStyle w:val="10"/>
        <w:spacing w:before="47"/>
        <w:rPr>
          <w:b/>
          <w:sz w:val="20"/>
        </w:rPr>
      </w:pPr>
    </w:p>
    <w:tbl>
      <w:tblPr>
        <w:tblStyle w:val="9"/>
        <w:tblW w:w="0" w:type="auto"/>
        <w:tblInd w:w="2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49"/>
        <w:gridCol w:w="1253"/>
        <w:gridCol w:w="1212"/>
        <w:gridCol w:w="989"/>
        <w:gridCol w:w="806"/>
        <w:gridCol w:w="10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7" w:hRule="atLeast"/>
        </w:trPr>
        <w:tc>
          <w:tcPr>
            <w:tcW w:w="5149" w:type="dxa"/>
          </w:tcPr>
          <w:p>
            <w:pPr>
              <w:pStyle w:val="18"/>
              <w:rPr>
                <w:b/>
                <w:sz w:val="24"/>
              </w:rPr>
            </w:pPr>
          </w:p>
          <w:p>
            <w:pPr>
              <w:pStyle w:val="18"/>
              <w:spacing w:before="226"/>
              <w:rPr>
                <w:b/>
                <w:sz w:val="24"/>
              </w:rPr>
            </w:pPr>
          </w:p>
          <w:p>
            <w:pPr>
              <w:pStyle w:val="18"/>
              <w:ind w:right="831"/>
              <w:jc w:val="center"/>
              <w:rPr>
                <w:sz w:val="24"/>
              </w:rPr>
            </w:pPr>
            <w:r>
              <w:rPr>
                <w:spacing w:val="-4"/>
                <w:sz w:val="24"/>
              </w:rPr>
              <w:t>Item</w:t>
            </w:r>
          </w:p>
        </w:tc>
        <w:tc>
          <w:tcPr>
            <w:tcW w:w="1253" w:type="dxa"/>
            <w:tcBorders>
              <w:right w:val="single" w:color="D9D9D9" w:sz="8" w:space="0"/>
            </w:tcBorders>
            <w:shd w:val="clear" w:color="auto" w:fill="D9D9D9"/>
          </w:tcPr>
          <w:p>
            <w:pPr>
              <w:pStyle w:val="18"/>
              <w:spacing w:before="56" w:line="360" w:lineRule="auto"/>
              <w:ind w:left="271" w:right="176" w:firstLine="1"/>
              <w:jc w:val="center"/>
              <w:rPr>
                <w:sz w:val="22"/>
              </w:rPr>
            </w:pPr>
            <w:r>
              <w:rPr>
                <w:spacing w:val="-2"/>
                <w:sz w:val="22"/>
              </w:rPr>
              <w:t xml:space="preserve">Strongly Disagree </w:t>
            </w:r>
            <w:r>
              <w:rPr>
                <w:spacing w:val="-10"/>
                <w:sz w:val="22"/>
              </w:rPr>
              <w:t>1</w:t>
            </w:r>
          </w:p>
        </w:tc>
        <w:tc>
          <w:tcPr>
            <w:tcW w:w="1212" w:type="dxa"/>
            <w:tcBorders>
              <w:left w:val="single" w:color="D9D9D9" w:sz="8" w:space="0"/>
              <w:right w:val="single" w:color="D9D9D9" w:sz="8" w:space="0"/>
            </w:tcBorders>
            <w:shd w:val="clear" w:color="auto" w:fill="D9D9D9"/>
          </w:tcPr>
          <w:p>
            <w:pPr>
              <w:pStyle w:val="18"/>
              <w:spacing w:before="182"/>
              <w:rPr>
                <w:b/>
                <w:sz w:val="22"/>
              </w:rPr>
            </w:pPr>
          </w:p>
          <w:p>
            <w:pPr>
              <w:pStyle w:val="18"/>
              <w:spacing w:line="360" w:lineRule="auto"/>
              <w:ind w:left="527" w:right="214" w:hanging="336"/>
              <w:rPr>
                <w:sz w:val="22"/>
              </w:rPr>
            </w:pPr>
            <w:r>
              <w:rPr>
                <w:spacing w:val="-2"/>
                <w:sz w:val="22"/>
              </w:rPr>
              <w:t xml:space="preserve">Disagree </w:t>
            </w:r>
            <w:r>
              <w:rPr>
                <w:spacing w:val="-10"/>
                <w:sz w:val="22"/>
              </w:rPr>
              <w:t>2</w:t>
            </w:r>
          </w:p>
        </w:tc>
        <w:tc>
          <w:tcPr>
            <w:tcW w:w="989" w:type="dxa"/>
            <w:tcBorders>
              <w:left w:val="single" w:color="D9D9D9" w:sz="8" w:space="0"/>
              <w:right w:val="single" w:color="D9D9D9" w:sz="8" w:space="0"/>
            </w:tcBorders>
            <w:shd w:val="clear" w:color="auto" w:fill="D9D9D9"/>
          </w:tcPr>
          <w:p>
            <w:pPr>
              <w:pStyle w:val="18"/>
              <w:spacing w:before="182"/>
              <w:rPr>
                <w:b/>
                <w:sz w:val="22"/>
              </w:rPr>
            </w:pPr>
          </w:p>
          <w:p>
            <w:pPr>
              <w:pStyle w:val="18"/>
              <w:spacing w:line="360" w:lineRule="auto"/>
              <w:ind w:left="418" w:right="165" w:hanging="277"/>
              <w:rPr>
                <w:sz w:val="22"/>
              </w:rPr>
            </w:pPr>
            <w:r>
              <w:rPr>
                <w:spacing w:val="-2"/>
                <w:sz w:val="22"/>
              </w:rPr>
              <w:t xml:space="preserve">Neutral </w:t>
            </w:r>
            <w:r>
              <w:rPr>
                <w:spacing w:val="-10"/>
                <w:sz w:val="22"/>
              </w:rPr>
              <w:t>3</w:t>
            </w:r>
          </w:p>
        </w:tc>
        <w:tc>
          <w:tcPr>
            <w:tcW w:w="806" w:type="dxa"/>
            <w:tcBorders>
              <w:left w:val="single" w:color="D9D9D9" w:sz="8" w:space="0"/>
            </w:tcBorders>
            <w:shd w:val="clear" w:color="auto" w:fill="D9D9D9"/>
          </w:tcPr>
          <w:p>
            <w:pPr>
              <w:pStyle w:val="18"/>
              <w:spacing w:before="182"/>
              <w:rPr>
                <w:b/>
                <w:sz w:val="22"/>
              </w:rPr>
            </w:pPr>
          </w:p>
          <w:p>
            <w:pPr>
              <w:pStyle w:val="18"/>
              <w:spacing w:line="360" w:lineRule="auto"/>
              <w:ind w:left="336" w:right="116" w:hanging="214"/>
              <w:rPr>
                <w:sz w:val="22"/>
              </w:rPr>
            </w:pPr>
            <w:r>
              <w:rPr>
                <w:spacing w:val="-2"/>
                <w:sz w:val="22"/>
              </w:rPr>
              <w:t xml:space="preserve">Agree </w:t>
            </w:r>
            <w:r>
              <w:rPr>
                <w:spacing w:val="-10"/>
                <w:sz w:val="22"/>
              </w:rPr>
              <w:t>4</w:t>
            </w:r>
          </w:p>
        </w:tc>
        <w:tc>
          <w:tcPr>
            <w:tcW w:w="1089" w:type="dxa"/>
            <w:shd w:val="clear" w:color="auto" w:fill="D9D9D9"/>
          </w:tcPr>
          <w:p>
            <w:pPr>
              <w:pStyle w:val="18"/>
              <w:spacing w:before="182"/>
              <w:rPr>
                <w:b/>
                <w:sz w:val="22"/>
              </w:rPr>
            </w:pPr>
          </w:p>
          <w:p>
            <w:pPr>
              <w:pStyle w:val="18"/>
              <w:spacing w:line="360" w:lineRule="auto"/>
              <w:ind w:left="101"/>
              <w:rPr>
                <w:sz w:val="22"/>
              </w:rPr>
            </w:pPr>
            <w:r>
              <w:rPr>
                <w:spacing w:val="-2"/>
                <w:sz w:val="22"/>
              </w:rPr>
              <w:t xml:space="preserve">Strongly </w:t>
            </w:r>
            <w:r>
              <w:rPr>
                <w:sz w:val="22"/>
              </w:rPr>
              <w:t>Agree</w:t>
            </w:r>
            <w:r>
              <w:rPr>
                <w:spacing w:val="-5"/>
                <w:sz w:val="22"/>
              </w:rPr>
              <w:t xml:space="preserve"> (5)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5149" w:type="dxa"/>
            <w:tcBorders>
              <w:bottom w:val="nil"/>
            </w:tcBorders>
          </w:tcPr>
          <w:p>
            <w:pPr>
              <w:pStyle w:val="18"/>
              <w:spacing w:before="3"/>
              <w:ind w:left="129"/>
              <w:rPr>
                <w:sz w:val="22"/>
              </w:rPr>
            </w:pPr>
            <w:r>
              <w:rPr>
                <w:sz w:val="22"/>
              </w:rPr>
              <w:t>1.</w:t>
            </w:r>
            <w:r>
              <w:rPr>
                <w:spacing w:val="-3"/>
                <w:sz w:val="22"/>
              </w:rPr>
              <w:t xml:space="preserve"> </w:t>
            </w:r>
            <w:r>
              <w:rPr>
                <w:sz w:val="22"/>
              </w:rPr>
              <w:t>The</w:t>
            </w:r>
            <w:r>
              <w:rPr>
                <w:spacing w:val="-3"/>
                <w:sz w:val="22"/>
              </w:rPr>
              <w:t xml:space="preserve"> </w:t>
            </w:r>
            <w:r>
              <w:rPr>
                <w:sz w:val="22"/>
              </w:rPr>
              <w:t>Bank</w:t>
            </w:r>
            <w:r>
              <w:rPr>
                <w:spacing w:val="-5"/>
                <w:sz w:val="22"/>
              </w:rPr>
              <w:t xml:space="preserve"> </w:t>
            </w:r>
            <w:r>
              <w:rPr>
                <w:sz w:val="22"/>
              </w:rPr>
              <w:t>information</w:t>
            </w:r>
            <w:r>
              <w:rPr>
                <w:spacing w:val="-2"/>
                <w:sz w:val="22"/>
              </w:rPr>
              <w:t xml:space="preserve"> </w:t>
            </w:r>
            <w:r>
              <w:rPr>
                <w:sz w:val="22"/>
              </w:rPr>
              <w:t>systems</w:t>
            </w:r>
            <w:r>
              <w:rPr>
                <w:spacing w:val="-3"/>
                <w:sz w:val="22"/>
              </w:rPr>
              <w:t xml:space="preserve"> </w:t>
            </w:r>
            <w:r>
              <w:rPr>
                <w:sz w:val="22"/>
              </w:rPr>
              <w:t>are</w:t>
            </w:r>
            <w:r>
              <w:rPr>
                <w:spacing w:val="-4"/>
                <w:sz w:val="22"/>
              </w:rPr>
              <w:t xml:space="preserve"> </w:t>
            </w:r>
            <w:r>
              <w:rPr>
                <w:sz w:val="22"/>
              </w:rPr>
              <w:t>designed</w:t>
            </w:r>
            <w:r>
              <w:rPr>
                <w:spacing w:val="-3"/>
                <w:sz w:val="22"/>
              </w:rPr>
              <w:t xml:space="preserve"> </w:t>
            </w:r>
            <w:r>
              <w:rPr>
                <w:sz w:val="22"/>
              </w:rPr>
              <w:t>to</w:t>
            </w:r>
            <w:r>
              <w:rPr>
                <w:spacing w:val="-2"/>
                <w:sz w:val="22"/>
              </w:rPr>
              <w:t xml:space="preserve"> </w:t>
            </w:r>
            <w:r>
              <w:rPr>
                <w:spacing w:val="-4"/>
                <w:sz w:val="22"/>
              </w:rPr>
              <w:t>give</w:t>
            </w:r>
          </w:p>
        </w:tc>
        <w:tc>
          <w:tcPr>
            <w:tcW w:w="1253" w:type="dxa"/>
            <w:vMerge w:val="restart"/>
          </w:tcPr>
          <w:p>
            <w:pPr>
              <w:pStyle w:val="18"/>
              <w:rPr>
                <w:sz w:val="22"/>
              </w:rPr>
            </w:pPr>
          </w:p>
        </w:tc>
        <w:tc>
          <w:tcPr>
            <w:tcW w:w="1212" w:type="dxa"/>
            <w:vMerge w:val="restart"/>
            <w:tcBorders>
              <w:top w:val="single" w:color="D9D9D9" w:sz="8" w:space="0"/>
            </w:tcBorders>
          </w:tcPr>
          <w:p>
            <w:pPr>
              <w:pStyle w:val="18"/>
              <w:rPr>
                <w:sz w:val="22"/>
              </w:rPr>
            </w:pPr>
          </w:p>
        </w:tc>
        <w:tc>
          <w:tcPr>
            <w:tcW w:w="989" w:type="dxa"/>
            <w:vMerge w:val="restart"/>
            <w:tcBorders>
              <w:top w:val="single" w:color="D9D9D9" w:sz="8" w:space="0"/>
            </w:tcBorders>
          </w:tcPr>
          <w:p>
            <w:pPr>
              <w:pStyle w:val="18"/>
              <w:rPr>
                <w:sz w:val="22"/>
              </w:rPr>
            </w:pPr>
          </w:p>
        </w:tc>
        <w:tc>
          <w:tcPr>
            <w:tcW w:w="806" w:type="dxa"/>
            <w:vMerge w:val="restart"/>
            <w:tcBorders>
              <w:top w:val="single" w:color="D9D9D9" w:sz="8" w:space="0"/>
            </w:tcBorders>
          </w:tcPr>
          <w:p>
            <w:pPr>
              <w:pStyle w:val="18"/>
              <w:rPr>
                <w:sz w:val="22"/>
              </w:rPr>
            </w:pPr>
          </w:p>
        </w:tc>
        <w:tc>
          <w:tcPr>
            <w:tcW w:w="1089" w:type="dxa"/>
            <w:vMerge w:val="restart"/>
          </w:tcPr>
          <w:p>
            <w:pPr>
              <w:pStyle w:val="1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5149" w:type="dxa"/>
            <w:tcBorders>
              <w:top w:val="nil"/>
              <w:bottom w:val="nil"/>
            </w:tcBorders>
          </w:tcPr>
          <w:p>
            <w:pPr>
              <w:pStyle w:val="18"/>
              <w:spacing w:before="48"/>
              <w:ind w:left="129"/>
              <w:rPr>
                <w:sz w:val="22"/>
              </w:rPr>
            </w:pPr>
            <w:r>
              <w:rPr>
                <w:sz w:val="22"/>
              </w:rPr>
              <w:t>comprehensive</w:t>
            </w:r>
            <w:r>
              <w:rPr>
                <w:spacing w:val="-3"/>
                <w:sz w:val="22"/>
              </w:rPr>
              <w:t xml:space="preserve"> </w:t>
            </w:r>
            <w:r>
              <w:rPr>
                <w:sz w:val="22"/>
              </w:rPr>
              <w:t>data</w:t>
            </w:r>
            <w:r>
              <w:rPr>
                <w:spacing w:val="-5"/>
                <w:sz w:val="22"/>
              </w:rPr>
              <w:t xml:space="preserve"> </w:t>
            </w:r>
            <w:r>
              <w:rPr>
                <w:sz w:val="22"/>
              </w:rPr>
              <w:t>about</w:t>
            </w:r>
            <w:r>
              <w:rPr>
                <w:spacing w:val="-1"/>
                <w:sz w:val="22"/>
              </w:rPr>
              <w:t xml:space="preserve"> </w:t>
            </w:r>
            <w:r>
              <w:rPr>
                <w:sz w:val="22"/>
              </w:rPr>
              <w:t>all</w:t>
            </w:r>
            <w:r>
              <w:rPr>
                <w:spacing w:val="-2"/>
                <w:sz w:val="22"/>
              </w:rPr>
              <w:t xml:space="preserve"> </w:t>
            </w:r>
            <w:r>
              <w:rPr>
                <w:sz w:val="22"/>
              </w:rPr>
              <w:t>aspects</w:t>
            </w:r>
            <w:r>
              <w:rPr>
                <w:spacing w:val="-4"/>
                <w:sz w:val="22"/>
              </w:rPr>
              <w:t xml:space="preserve"> </w:t>
            </w:r>
            <w:r>
              <w:rPr>
                <w:sz w:val="22"/>
              </w:rPr>
              <w:t>of</w:t>
            </w:r>
            <w:r>
              <w:rPr>
                <w:spacing w:val="-5"/>
                <w:sz w:val="22"/>
              </w:rPr>
              <w:t xml:space="preserve"> </w:t>
            </w:r>
            <w:r>
              <w:rPr>
                <w:sz w:val="22"/>
              </w:rPr>
              <w:t>its</w:t>
            </w:r>
            <w:r>
              <w:rPr>
                <w:spacing w:val="-2"/>
                <w:sz w:val="22"/>
              </w:rPr>
              <w:t xml:space="preserve"> customers,</w:t>
            </w:r>
          </w:p>
        </w:tc>
        <w:tc>
          <w:tcPr>
            <w:tcW w:w="1253" w:type="dxa"/>
            <w:vMerge w:val="continue"/>
            <w:tcBorders>
              <w:top w:val="nil"/>
            </w:tcBorders>
          </w:tcPr>
          <w:p>
            <w:pPr>
              <w:rPr>
                <w:sz w:val="2"/>
                <w:szCs w:val="2"/>
              </w:rPr>
            </w:pPr>
          </w:p>
        </w:tc>
        <w:tc>
          <w:tcPr>
            <w:tcW w:w="1212" w:type="dxa"/>
            <w:vMerge w:val="continue"/>
            <w:tcBorders>
              <w:top w:val="nil"/>
            </w:tcBorders>
          </w:tcPr>
          <w:p>
            <w:pPr>
              <w:rPr>
                <w:sz w:val="2"/>
                <w:szCs w:val="2"/>
              </w:rPr>
            </w:pPr>
          </w:p>
        </w:tc>
        <w:tc>
          <w:tcPr>
            <w:tcW w:w="989" w:type="dxa"/>
            <w:vMerge w:val="continue"/>
            <w:tcBorders>
              <w:top w:val="nil"/>
            </w:tcBorders>
          </w:tcPr>
          <w:p>
            <w:pPr>
              <w:rPr>
                <w:sz w:val="2"/>
                <w:szCs w:val="2"/>
              </w:rPr>
            </w:pPr>
          </w:p>
        </w:tc>
        <w:tc>
          <w:tcPr>
            <w:tcW w:w="806" w:type="dxa"/>
            <w:vMerge w:val="continue"/>
            <w:tcBorders>
              <w:top w:val="nil"/>
            </w:tcBorders>
          </w:tcPr>
          <w:p>
            <w:pPr>
              <w:rPr>
                <w:sz w:val="2"/>
                <w:szCs w:val="2"/>
              </w:rPr>
            </w:pPr>
          </w:p>
        </w:tc>
        <w:tc>
          <w:tcPr>
            <w:tcW w:w="108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trPr>
        <w:tc>
          <w:tcPr>
            <w:tcW w:w="5149" w:type="dxa"/>
            <w:tcBorders>
              <w:top w:val="nil"/>
            </w:tcBorders>
          </w:tcPr>
          <w:p>
            <w:pPr>
              <w:pStyle w:val="18"/>
              <w:spacing w:before="48"/>
              <w:ind w:left="129"/>
              <w:rPr>
                <w:sz w:val="22"/>
              </w:rPr>
            </w:pPr>
            <w:r>
              <w:rPr>
                <w:sz w:val="22"/>
              </w:rPr>
              <w:t>so</w:t>
            </w:r>
            <w:r>
              <w:rPr>
                <w:spacing w:val="-2"/>
                <w:sz w:val="22"/>
              </w:rPr>
              <w:t xml:space="preserve"> </w:t>
            </w:r>
            <w:r>
              <w:rPr>
                <w:sz w:val="22"/>
              </w:rPr>
              <w:t>that</w:t>
            </w:r>
            <w:r>
              <w:rPr>
                <w:spacing w:val="-3"/>
                <w:sz w:val="22"/>
              </w:rPr>
              <w:t xml:space="preserve"> </w:t>
            </w:r>
            <w:r>
              <w:rPr>
                <w:sz w:val="22"/>
              </w:rPr>
              <w:t>the</w:t>
            </w:r>
            <w:r>
              <w:rPr>
                <w:spacing w:val="-2"/>
                <w:sz w:val="22"/>
              </w:rPr>
              <w:t xml:space="preserve"> </w:t>
            </w:r>
            <w:r>
              <w:rPr>
                <w:sz w:val="22"/>
              </w:rPr>
              <w:t>Bank</w:t>
            </w:r>
            <w:r>
              <w:rPr>
                <w:spacing w:val="-4"/>
                <w:sz w:val="22"/>
              </w:rPr>
              <w:t xml:space="preserve"> </w:t>
            </w:r>
            <w:r>
              <w:rPr>
                <w:sz w:val="22"/>
              </w:rPr>
              <w:t>can</w:t>
            </w:r>
            <w:r>
              <w:rPr>
                <w:spacing w:val="-1"/>
                <w:sz w:val="22"/>
              </w:rPr>
              <w:t xml:space="preserve"> </w:t>
            </w:r>
            <w:r>
              <w:rPr>
                <w:sz w:val="22"/>
              </w:rPr>
              <w:t>be</w:t>
            </w:r>
            <w:r>
              <w:rPr>
                <w:spacing w:val="-4"/>
                <w:sz w:val="22"/>
              </w:rPr>
              <w:t xml:space="preserve"> </w:t>
            </w:r>
            <w:r>
              <w:rPr>
                <w:sz w:val="22"/>
              </w:rPr>
              <w:t>responsive</w:t>
            </w:r>
            <w:r>
              <w:rPr>
                <w:spacing w:val="-1"/>
                <w:sz w:val="22"/>
              </w:rPr>
              <w:t xml:space="preserve"> </w:t>
            </w:r>
            <w:r>
              <w:rPr>
                <w:sz w:val="22"/>
              </w:rPr>
              <w:t>to</w:t>
            </w:r>
            <w:r>
              <w:rPr>
                <w:spacing w:val="-1"/>
                <w:sz w:val="22"/>
              </w:rPr>
              <w:t xml:space="preserve"> </w:t>
            </w:r>
            <w:r>
              <w:rPr>
                <w:spacing w:val="-4"/>
                <w:sz w:val="22"/>
              </w:rPr>
              <w:t>them.</w:t>
            </w:r>
          </w:p>
        </w:tc>
        <w:tc>
          <w:tcPr>
            <w:tcW w:w="1253" w:type="dxa"/>
            <w:vMerge w:val="continue"/>
            <w:tcBorders>
              <w:top w:val="nil"/>
            </w:tcBorders>
          </w:tcPr>
          <w:p>
            <w:pPr>
              <w:rPr>
                <w:sz w:val="2"/>
                <w:szCs w:val="2"/>
              </w:rPr>
            </w:pPr>
          </w:p>
        </w:tc>
        <w:tc>
          <w:tcPr>
            <w:tcW w:w="1212" w:type="dxa"/>
            <w:vMerge w:val="continue"/>
            <w:tcBorders>
              <w:top w:val="nil"/>
            </w:tcBorders>
          </w:tcPr>
          <w:p>
            <w:pPr>
              <w:rPr>
                <w:sz w:val="2"/>
                <w:szCs w:val="2"/>
              </w:rPr>
            </w:pPr>
          </w:p>
        </w:tc>
        <w:tc>
          <w:tcPr>
            <w:tcW w:w="989" w:type="dxa"/>
            <w:vMerge w:val="continue"/>
            <w:tcBorders>
              <w:top w:val="nil"/>
            </w:tcBorders>
          </w:tcPr>
          <w:p>
            <w:pPr>
              <w:rPr>
                <w:sz w:val="2"/>
                <w:szCs w:val="2"/>
              </w:rPr>
            </w:pPr>
          </w:p>
        </w:tc>
        <w:tc>
          <w:tcPr>
            <w:tcW w:w="806" w:type="dxa"/>
            <w:vMerge w:val="continue"/>
            <w:tcBorders>
              <w:top w:val="nil"/>
            </w:tcBorders>
          </w:tcPr>
          <w:p>
            <w:pPr>
              <w:rPr>
                <w:sz w:val="2"/>
                <w:szCs w:val="2"/>
              </w:rPr>
            </w:pPr>
          </w:p>
        </w:tc>
        <w:tc>
          <w:tcPr>
            <w:tcW w:w="108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8" w:hRule="atLeast"/>
        </w:trPr>
        <w:tc>
          <w:tcPr>
            <w:tcW w:w="5149" w:type="dxa"/>
          </w:tcPr>
          <w:p>
            <w:pPr>
              <w:pStyle w:val="18"/>
              <w:spacing w:before="126"/>
              <w:rPr>
                <w:b/>
                <w:sz w:val="22"/>
              </w:rPr>
            </w:pPr>
          </w:p>
          <w:p>
            <w:pPr>
              <w:pStyle w:val="18"/>
              <w:spacing w:before="1" w:line="362" w:lineRule="auto"/>
              <w:ind w:left="129" w:right="774" w:hanging="65"/>
              <w:rPr>
                <w:sz w:val="22"/>
              </w:rPr>
            </w:pPr>
            <w:r>
              <w:rPr>
                <w:sz w:val="22"/>
              </w:rPr>
              <w:t>2.</w:t>
            </w:r>
            <w:r>
              <w:rPr>
                <w:spacing w:val="40"/>
                <w:sz w:val="22"/>
              </w:rPr>
              <w:t xml:space="preserve"> </w:t>
            </w:r>
            <w:r>
              <w:rPr>
                <w:sz w:val="22"/>
              </w:rPr>
              <w:t>The</w:t>
            </w:r>
            <w:r>
              <w:rPr>
                <w:spacing w:val="-4"/>
                <w:sz w:val="22"/>
              </w:rPr>
              <w:t xml:space="preserve"> </w:t>
            </w:r>
            <w:r>
              <w:rPr>
                <w:sz w:val="22"/>
              </w:rPr>
              <w:t>Bank</w:t>
            </w:r>
            <w:r>
              <w:rPr>
                <w:spacing w:val="-6"/>
                <w:sz w:val="22"/>
              </w:rPr>
              <w:t xml:space="preserve"> </w:t>
            </w:r>
            <w:r>
              <w:rPr>
                <w:sz w:val="22"/>
              </w:rPr>
              <w:t>gives</w:t>
            </w:r>
            <w:r>
              <w:rPr>
                <w:spacing w:val="-4"/>
                <w:sz w:val="22"/>
              </w:rPr>
              <w:t xml:space="preserve"> </w:t>
            </w:r>
            <w:r>
              <w:rPr>
                <w:sz w:val="22"/>
              </w:rPr>
              <w:t>technology</w:t>
            </w:r>
            <w:r>
              <w:rPr>
                <w:spacing w:val="-7"/>
                <w:sz w:val="22"/>
              </w:rPr>
              <w:t xml:space="preserve"> </w:t>
            </w:r>
            <w:r>
              <w:rPr>
                <w:sz w:val="22"/>
              </w:rPr>
              <w:t>based</w:t>
            </w:r>
            <w:r>
              <w:rPr>
                <w:spacing w:val="-4"/>
                <w:sz w:val="22"/>
              </w:rPr>
              <w:t xml:space="preserve"> </w:t>
            </w:r>
            <w:r>
              <w:rPr>
                <w:sz w:val="22"/>
              </w:rPr>
              <w:t>service</w:t>
            </w:r>
            <w:r>
              <w:rPr>
                <w:spacing w:val="-6"/>
                <w:sz w:val="22"/>
              </w:rPr>
              <w:t xml:space="preserve"> </w:t>
            </w:r>
            <w:r>
              <w:rPr>
                <w:sz w:val="22"/>
              </w:rPr>
              <w:t>to its customers</w:t>
            </w:r>
          </w:p>
        </w:tc>
        <w:tc>
          <w:tcPr>
            <w:tcW w:w="1253" w:type="dxa"/>
          </w:tcPr>
          <w:p>
            <w:pPr>
              <w:pStyle w:val="18"/>
              <w:rPr>
                <w:sz w:val="22"/>
              </w:rPr>
            </w:pPr>
          </w:p>
        </w:tc>
        <w:tc>
          <w:tcPr>
            <w:tcW w:w="1212" w:type="dxa"/>
          </w:tcPr>
          <w:p>
            <w:pPr>
              <w:pStyle w:val="18"/>
              <w:rPr>
                <w:sz w:val="22"/>
              </w:rPr>
            </w:pPr>
          </w:p>
        </w:tc>
        <w:tc>
          <w:tcPr>
            <w:tcW w:w="989" w:type="dxa"/>
          </w:tcPr>
          <w:p>
            <w:pPr>
              <w:pStyle w:val="18"/>
              <w:rPr>
                <w:sz w:val="22"/>
              </w:rPr>
            </w:pPr>
          </w:p>
        </w:tc>
        <w:tc>
          <w:tcPr>
            <w:tcW w:w="806" w:type="dxa"/>
          </w:tcPr>
          <w:p>
            <w:pPr>
              <w:pStyle w:val="18"/>
              <w:rPr>
                <w:sz w:val="22"/>
              </w:rPr>
            </w:pPr>
          </w:p>
        </w:tc>
        <w:tc>
          <w:tcPr>
            <w:tcW w:w="1089" w:type="dxa"/>
          </w:tcPr>
          <w:p>
            <w:pPr>
              <w:pStyle w:val="18"/>
              <w:rPr>
                <w:sz w:val="22"/>
              </w:rPr>
            </w:pPr>
          </w:p>
        </w:tc>
      </w:tr>
    </w:tbl>
    <w:p>
      <w:pPr>
        <w:pStyle w:val="10"/>
        <w:spacing w:before="105"/>
        <w:rPr>
          <w:b/>
        </w:rPr>
      </w:pPr>
    </w:p>
    <w:p>
      <w:pPr>
        <w:spacing w:before="0"/>
        <w:ind w:left="397" w:right="0" w:firstLine="0"/>
        <w:jc w:val="left"/>
        <w:rPr>
          <w:b/>
          <w:sz w:val="22"/>
        </w:rPr>
      </w:pPr>
      <w:r>
        <w:rPr>
          <w:b/>
          <w:sz w:val="22"/>
        </w:rPr>
        <w:t>Part</w:t>
      </w:r>
      <w:r>
        <w:rPr>
          <w:b/>
          <w:spacing w:val="-6"/>
          <w:sz w:val="22"/>
        </w:rPr>
        <w:t xml:space="preserve"> </w:t>
      </w:r>
      <w:r>
        <w:rPr>
          <w:b/>
          <w:sz w:val="22"/>
        </w:rPr>
        <w:t>6</w:t>
      </w:r>
      <w:r>
        <w:rPr>
          <w:b/>
          <w:spacing w:val="-3"/>
          <w:sz w:val="22"/>
        </w:rPr>
        <w:t xml:space="preserve"> </w:t>
      </w:r>
      <w:r>
        <w:rPr>
          <w:b/>
          <w:sz w:val="22"/>
        </w:rPr>
        <w:t>Circles</w:t>
      </w:r>
      <w:r>
        <w:rPr>
          <w:b/>
          <w:spacing w:val="-5"/>
          <w:sz w:val="22"/>
        </w:rPr>
        <w:t xml:space="preserve"> </w:t>
      </w:r>
      <w:r>
        <w:rPr>
          <w:b/>
          <w:sz w:val="22"/>
        </w:rPr>
        <w:t>the</w:t>
      </w:r>
      <w:r>
        <w:rPr>
          <w:b/>
          <w:spacing w:val="-5"/>
          <w:sz w:val="22"/>
        </w:rPr>
        <w:t xml:space="preserve"> </w:t>
      </w:r>
      <w:r>
        <w:rPr>
          <w:b/>
          <w:sz w:val="22"/>
        </w:rPr>
        <w:t>level</w:t>
      </w:r>
      <w:r>
        <w:rPr>
          <w:b/>
          <w:spacing w:val="-3"/>
          <w:sz w:val="22"/>
        </w:rPr>
        <w:t xml:space="preserve"> </w:t>
      </w:r>
      <w:r>
        <w:rPr>
          <w:b/>
          <w:sz w:val="22"/>
        </w:rPr>
        <w:t>of</w:t>
      </w:r>
      <w:r>
        <w:rPr>
          <w:b/>
          <w:spacing w:val="-4"/>
          <w:sz w:val="22"/>
        </w:rPr>
        <w:t xml:space="preserve"> </w:t>
      </w:r>
      <w:r>
        <w:rPr>
          <w:b/>
          <w:sz w:val="22"/>
        </w:rPr>
        <w:t>agreement</w:t>
      </w:r>
      <w:r>
        <w:rPr>
          <w:b/>
          <w:spacing w:val="-4"/>
          <w:sz w:val="22"/>
        </w:rPr>
        <w:t xml:space="preserve"> </w:t>
      </w:r>
      <w:r>
        <w:rPr>
          <w:b/>
          <w:sz w:val="22"/>
        </w:rPr>
        <w:t>of</w:t>
      </w:r>
      <w:r>
        <w:rPr>
          <w:b/>
          <w:spacing w:val="-3"/>
          <w:sz w:val="22"/>
        </w:rPr>
        <w:t xml:space="preserve"> </w:t>
      </w:r>
      <w:r>
        <w:rPr>
          <w:b/>
          <w:sz w:val="22"/>
        </w:rPr>
        <w:t>the</w:t>
      </w:r>
      <w:r>
        <w:rPr>
          <w:b/>
          <w:spacing w:val="-5"/>
          <w:sz w:val="22"/>
        </w:rPr>
        <w:t xml:space="preserve"> </w:t>
      </w:r>
      <w:r>
        <w:rPr>
          <w:b/>
          <w:sz w:val="22"/>
        </w:rPr>
        <w:t>following</w:t>
      </w:r>
      <w:r>
        <w:rPr>
          <w:b/>
          <w:spacing w:val="-3"/>
          <w:sz w:val="22"/>
        </w:rPr>
        <w:t xml:space="preserve"> </w:t>
      </w:r>
      <w:r>
        <w:rPr>
          <w:b/>
          <w:spacing w:val="-2"/>
          <w:sz w:val="22"/>
        </w:rPr>
        <w:t>sentences</w:t>
      </w:r>
    </w:p>
    <w:p>
      <w:pPr>
        <w:pStyle w:val="10"/>
        <w:spacing w:before="219"/>
        <w:rPr>
          <w:b/>
          <w:sz w:val="22"/>
        </w:rPr>
      </w:pPr>
    </w:p>
    <w:p>
      <w:pPr>
        <w:spacing w:before="0"/>
        <w:ind w:left="1811" w:right="0" w:firstLine="0"/>
        <w:jc w:val="left"/>
        <w:rPr>
          <w:sz w:val="22"/>
        </w:rPr>
      </w:pPr>
      <w:r>
        <w:rPr>
          <w:sz w:val="22"/>
        </w:rPr>
        <w:t>“I</w:t>
      </w:r>
      <w:r>
        <w:rPr>
          <w:spacing w:val="-6"/>
          <w:sz w:val="22"/>
        </w:rPr>
        <w:t xml:space="preserve"> </w:t>
      </w:r>
      <w:r>
        <w:rPr>
          <w:sz w:val="22"/>
        </w:rPr>
        <w:t>am</w:t>
      </w:r>
      <w:r>
        <w:rPr>
          <w:spacing w:val="-6"/>
          <w:sz w:val="22"/>
        </w:rPr>
        <w:t xml:space="preserve"> </w:t>
      </w:r>
      <w:r>
        <w:rPr>
          <w:sz w:val="22"/>
        </w:rPr>
        <w:t>a</w:t>
      </w:r>
      <w:r>
        <w:rPr>
          <w:spacing w:val="-1"/>
          <w:sz w:val="22"/>
        </w:rPr>
        <w:t xml:space="preserve"> </w:t>
      </w:r>
      <w:r>
        <w:rPr>
          <w:sz w:val="22"/>
        </w:rPr>
        <w:t>loyal</w:t>
      </w:r>
      <w:r>
        <w:rPr>
          <w:spacing w:val="-1"/>
          <w:sz w:val="22"/>
        </w:rPr>
        <w:t xml:space="preserve"> </w:t>
      </w:r>
      <w:r>
        <w:rPr>
          <w:sz w:val="22"/>
        </w:rPr>
        <w:t>customer</w:t>
      </w:r>
      <w:r>
        <w:rPr>
          <w:spacing w:val="-1"/>
          <w:sz w:val="22"/>
        </w:rPr>
        <w:t xml:space="preserve"> </w:t>
      </w:r>
      <w:r>
        <w:rPr>
          <w:sz w:val="22"/>
        </w:rPr>
        <w:t>of</w:t>
      </w:r>
      <w:r>
        <w:rPr>
          <w:spacing w:val="-3"/>
          <w:sz w:val="22"/>
        </w:rPr>
        <w:t xml:space="preserve"> </w:t>
      </w:r>
      <w:r>
        <w:rPr>
          <w:sz w:val="22"/>
        </w:rPr>
        <w:t>Dashen</w:t>
      </w:r>
      <w:r>
        <w:rPr>
          <w:spacing w:val="-2"/>
          <w:sz w:val="22"/>
        </w:rPr>
        <w:t xml:space="preserve"> </w:t>
      </w:r>
      <w:r>
        <w:rPr>
          <w:sz w:val="22"/>
        </w:rPr>
        <w:t>bank</w:t>
      </w:r>
      <w:r>
        <w:rPr>
          <w:spacing w:val="-3"/>
          <w:sz w:val="22"/>
        </w:rPr>
        <w:t xml:space="preserve"> </w:t>
      </w:r>
      <w:r>
        <w:rPr>
          <w:spacing w:val="-10"/>
          <w:sz w:val="22"/>
        </w:rPr>
        <w:t>”</w:t>
      </w:r>
    </w:p>
    <w:p>
      <w:pPr>
        <w:pStyle w:val="10"/>
        <w:spacing w:before="250"/>
        <w:rPr>
          <w:sz w:val="22"/>
        </w:rPr>
      </w:pPr>
    </w:p>
    <w:p>
      <w:pPr>
        <w:pStyle w:val="17"/>
        <w:numPr>
          <w:ilvl w:val="1"/>
          <w:numId w:val="31"/>
        </w:numPr>
        <w:tabs>
          <w:tab w:val="left" w:pos="1755"/>
        </w:tabs>
        <w:spacing w:before="0" w:after="0" w:line="240" w:lineRule="auto"/>
        <w:ind w:left="1755" w:right="0" w:hanging="359"/>
        <w:jc w:val="left"/>
        <w:rPr>
          <w:sz w:val="22"/>
        </w:rPr>
      </w:pPr>
      <w:r>
        <w:rPr>
          <w:sz w:val="22"/>
        </w:rPr>
        <w:t>Strongly</w:t>
      </w:r>
      <w:r>
        <w:rPr>
          <w:spacing w:val="-7"/>
          <w:sz w:val="22"/>
        </w:rPr>
        <w:t xml:space="preserve"> </w:t>
      </w:r>
      <w:r>
        <w:rPr>
          <w:spacing w:val="-2"/>
          <w:sz w:val="22"/>
        </w:rPr>
        <w:t>disagree</w:t>
      </w:r>
    </w:p>
    <w:p>
      <w:pPr>
        <w:pStyle w:val="10"/>
        <w:spacing w:before="1"/>
        <w:rPr>
          <w:sz w:val="22"/>
        </w:rPr>
      </w:pPr>
    </w:p>
    <w:p>
      <w:pPr>
        <w:pStyle w:val="17"/>
        <w:numPr>
          <w:ilvl w:val="1"/>
          <w:numId w:val="31"/>
        </w:numPr>
        <w:tabs>
          <w:tab w:val="left" w:pos="1755"/>
        </w:tabs>
        <w:spacing w:before="0" w:after="0" w:line="240" w:lineRule="auto"/>
        <w:ind w:left="1755" w:right="0" w:hanging="359"/>
        <w:jc w:val="left"/>
        <w:rPr>
          <w:sz w:val="22"/>
        </w:rPr>
      </w:pPr>
      <w:r>
        <w:rPr>
          <w:spacing w:val="-2"/>
          <w:sz w:val="22"/>
        </w:rPr>
        <w:t>Disagree</w:t>
      </w:r>
    </w:p>
    <w:p>
      <w:pPr>
        <w:pStyle w:val="10"/>
        <w:rPr>
          <w:sz w:val="22"/>
        </w:rPr>
      </w:pPr>
    </w:p>
    <w:p>
      <w:pPr>
        <w:pStyle w:val="17"/>
        <w:numPr>
          <w:ilvl w:val="1"/>
          <w:numId w:val="31"/>
        </w:numPr>
        <w:tabs>
          <w:tab w:val="left" w:pos="1755"/>
        </w:tabs>
        <w:spacing w:before="0" w:after="0" w:line="240" w:lineRule="auto"/>
        <w:ind w:left="1755" w:right="0" w:hanging="359"/>
        <w:jc w:val="left"/>
        <w:rPr>
          <w:sz w:val="22"/>
        </w:rPr>
      </w:pPr>
      <w:r>
        <w:rPr>
          <w:spacing w:val="-2"/>
          <w:sz w:val="22"/>
        </w:rPr>
        <w:t>Neutral</w:t>
      </w:r>
    </w:p>
    <w:p>
      <w:pPr>
        <w:pStyle w:val="10"/>
        <w:spacing w:before="1"/>
        <w:rPr>
          <w:sz w:val="22"/>
        </w:rPr>
      </w:pPr>
    </w:p>
    <w:p>
      <w:pPr>
        <w:pStyle w:val="17"/>
        <w:numPr>
          <w:ilvl w:val="1"/>
          <w:numId w:val="31"/>
        </w:numPr>
        <w:tabs>
          <w:tab w:val="left" w:pos="1755"/>
        </w:tabs>
        <w:spacing w:before="0" w:after="0" w:line="240" w:lineRule="auto"/>
        <w:ind w:left="1755" w:right="0" w:hanging="359"/>
        <w:jc w:val="left"/>
        <w:rPr>
          <w:sz w:val="22"/>
        </w:rPr>
      </w:pPr>
      <w:r>
        <w:rPr>
          <w:spacing w:val="-2"/>
          <w:sz w:val="22"/>
        </w:rPr>
        <w:t>Agree</w:t>
      </w:r>
    </w:p>
    <w:p>
      <w:pPr>
        <w:pStyle w:val="10"/>
        <w:rPr>
          <w:sz w:val="22"/>
        </w:rPr>
      </w:pPr>
    </w:p>
    <w:p>
      <w:pPr>
        <w:pStyle w:val="17"/>
        <w:numPr>
          <w:ilvl w:val="1"/>
          <w:numId w:val="31"/>
        </w:numPr>
        <w:tabs>
          <w:tab w:val="left" w:pos="1755"/>
        </w:tabs>
        <w:spacing w:before="0" w:after="0" w:line="240" w:lineRule="auto"/>
        <w:ind w:left="1755" w:right="0" w:hanging="359"/>
        <w:jc w:val="left"/>
        <w:rPr>
          <w:sz w:val="22"/>
        </w:rPr>
      </w:pPr>
      <w:r>
        <w:rPr>
          <w:sz w:val="22"/>
        </w:rPr>
        <w:t>Strongly</w:t>
      </w:r>
      <w:r>
        <w:rPr>
          <w:spacing w:val="-5"/>
          <w:sz w:val="22"/>
        </w:rPr>
        <w:t xml:space="preserve"> </w:t>
      </w:r>
      <w:r>
        <w:rPr>
          <w:spacing w:val="-2"/>
          <w:sz w:val="22"/>
        </w:rPr>
        <w:t>agree</w:t>
      </w:r>
    </w:p>
    <w:p>
      <w:pPr>
        <w:pStyle w:val="10"/>
        <w:spacing w:before="129"/>
        <w:rPr>
          <w:sz w:val="22"/>
        </w:rPr>
      </w:pPr>
    </w:p>
    <w:p>
      <w:pPr>
        <w:spacing w:before="0"/>
        <w:ind w:left="0" w:right="174" w:firstLine="0"/>
        <w:jc w:val="center"/>
        <w:rPr>
          <w:b/>
          <w:sz w:val="26"/>
        </w:rPr>
      </w:pPr>
      <w:r>
        <w:rPr>
          <w:b/>
          <w:sz w:val="26"/>
        </w:rPr>
        <w:t>Thank</w:t>
      </w:r>
      <w:r>
        <w:rPr>
          <w:b/>
          <w:spacing w:val="-6"/>
          <w:sz w:val="26"/>
        </w:rPr>
        <w:t xml:space="preserve"> </w:t>
      </w:r>
      <w:r>
        <w:rPr>
          <w:b/>
          <w:sz w:val="26"/>
        </w:rPr>
        <w:t>you</w:t>
      </w:r>
      <w:r>
        <w:rPr>
          <w:b/>
          <w:spacing w:val="-5"/>
          <w:sz w:val="26"/>
        </w:rPr>
        <w:t xml:space="preserve"> </w:t>
      </w:r>
      <w:r>
        <w:rPr>
          <w:b/>
          <w:sz w:val="26"/>
        </w:rPr>
        <w:t>for</w:t>
      </w:r>
      <w:r>
        <w:rPr>
          <w:b/>
          <w:spacing w:val="-5"/>
          <w:sz w:val="26"/>
        </w:rPr>
        <w:t xml:space="preserve"> </w:t>
      </w:r>
      <w:r>
        <w:rPr>
          <w:b/>
          <w:sz w:val="26"/>
        </w:rPr>
        <w:t>your</w:t>
      </w:r>
      <w:r>
        <w:rPr>
          <w:b/>
          <w:spacing w:val="-5"/>
          <w:sz w:val="26"/>
        </w:rPr>
        <w:t xml:space="preserve"> </w:t>
      </w:r>
      <w:r>
        <w:rPr>
          <w:b/>
          <w:spacing w:val="-2"/>
          <w:sz w:val="26"/>
        </w:rPr>
        <w:t>cooperation</w:t>
      </w:r>
    </w:p>
    <w:p>
      <w:pPr>
        <w:spacing w:after="0"/>
        <w:jc w:val="center"/>
        <w:rPr>
          <w:sz w:val="26"/>
        </w:rPr>
        <w:sectPr>
          <w:pgSz w:w="12240" w:h="15840"/>
          <w:pgMar w:top="1720" w:right="260" w:bottom="1220" w:left="740" w:header="0" w:footer="1034" w:gutter="0"/>
          <w:cols w:space="720" w:num="1"/>
        </w:sectPr>
      </w:pPr>
    </w:p>
    <w:p>
      <w:pPr>
        <w:pStyle w:val="2"/>
        <w:spacing w:before="73"/>
      </w:pPr>
      <w:bookmarkStart w:id="79" w:name="_bookmark79"/>
      <w:bookmarkEnd w:id="79"/>
      <w:r>
        <w:t>APPENDIX</w:t>
      </w:r>
      <w:r>
        <w:rPr>
          <w:spacing w:val="-4"/>
        </w:rPr>
        <w:t xml:space="preserve"> </w:t>
      </w:r>
      <w:r>
        <w:rPr>
          <w:spacing w:val="-10"/>
        </w:rPr>
        <w:t>2</w:t>
      </w:r>
    </w:p>
    <w:p>
      <w:pPr>
        <w:pStyle w:val="10"/>
        <w:rPr>
          <w:b/>
          <w:sz w:val="20"/>
        </w:rPr>
      </w:pPr>
    </w:p>
    <w:p>
      <w:pPr>
        <w:pStyle w:val="10"/>
        <w:spacing w:before="219"/>
        <w:rPr>
          <w:b/>
          <w:sz w:val="20"/>
        </w:rPr>
      </w:pP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069"/>
        <w:gridCol w:w="1496"/>
        <w:gridCol w:w="1517"/>
        <w:gridCol w:w="1519"/>
        <w:gridCol w:w="15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724" w:type="dxa"/>
            <w:tcBorders>
              <w:top w:val="nil"/>
              <w:left w:val="nil"/>
              <w:bottom w:val="nil"/>
              <w:right w:val="nil"/>
            </w:tcBorders>
          </w:tcPr>
          <w:p>
            <w:pPr>
              <w:pStyle w:val="18"/>
              <w:rPr>
                <w:sz w:val="18"/>
              </w:rPr>
            </w:pPr>
          </w:p>
        </w:tc>
        <w:tc>
          <w:tcPr>
            <w:tcW w:w="1069" w:type="dxa"/>
            <w:tcBorders>
              <w:top w:val="nil"/>
              <w:left w:val="nil"/>
              <w:bottom w:val="nil"/>
              <w:right w:val="nil"/>
            </w:tcBorders>
          </w:tcPr>
          <w:p>
            <w:pPr>
              <w:pStyle w:val="18"/>
              <w:rPr>
                <w:sz w:val="18"/>
              </w:rPr>
            </w:pPr>
          </w:p>
        </w:tc>
        <w:tc>
          <w:tcPr>
            <w:tcW w:w="1496" w:type="dxa"/>
            <w:tcBorders>
              <w:top w:val="nil"/>
              <w:left w:val="nil"/>
              <w:bottom w:val="nil"/>
              <w:right w:val="nil"/>
            </w:tcBorders>
          </w:tcPr>
          <w:p>
            <w:pPr>
              <w:pStyle w:val="18"/>
              <w:rPr>
                <w:sz w:val="18"/>
              </w:rPr>
            </w:pPr>
          </w:p>
        </w:tc>
        <w:tc>
          <w:tcPr>
            <w:tcW w:w="1517" w:type="dxa"/>
            <w:tcBorders>
              <w:top w:val="nil"/>
              <w:left w:val="nil"/>
              <w:bottom w:val="nil"/>
              <w:right w:val="nil"/>
            </w:tcBorders>
          </w:tcPr>
          <w:p>
            <w:pPr>
              <w:pStyle w:val="18"/>
              <w:spacing w:line="266" w:lineRule="exact"/>
              <w:ind w:left="9"/>
              <w:rPr>
                <w:b/>
                <w:sz w:val="24"/>
              </w:rPr>
            </w:pPr>
            <w:r>
              <w:rPr>
                <w:b/>
                <w:sz w:val="24"/>
              </w:rPr>
              <w:t>SPSS</w:t>
            </w:r>
            <w:r>
              <w:rPr>
                <w:b/>
                <w:spacing w:val="-3"/>
                <w:sz w:val="24"/>
              </w:rPr>
              <w:t xml:space="preserve"> </w:t>
            </w:r>
            <w:r>
              <w:rPr>
                <w:b/>
                <w:spacing w:val="-2"/>
                <w:sz w:val="24"/>
              </w:rPr>
              <w:t>output</w:t>
            </w:r>
          </w:p>
        </w:tc>
        <w:tc>
          <w:tcPr>
            <w:tcW w:w="1519" w:type="dxa"/>
            <w:tcBorders>
              <w:top w:val="nil"/>
              <w:left w:val="nil"/>
              <w:bottom w:val="nil"/>
              <w:right w:val="nil"/>
            </w:tcBorders>
          </w:tcPr>
          <w:p>
            <w:pPr>
              <w:pStyle w:val="18"/>
              <w:rPr>
                <w:sz w:val="18"/>
              </w:rPr>
            </w:pPr>
          </w:p>
        </w:tc>
        <w:tc>
          <w:tcPr>
            <w:tcW w:w="1517" w:type="dxa"/>
            <w:tcBorders>
              <w:top w:val="nil"/>
              <w:left w:val="nil"/>
              <w:bottom w:val="nil"/>
              <w:right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724" w:type="dxa"/>
            <w:tcBorders>
              <w:top w:val="nil"/>
              <w:left w:val="nil"/>
              <w:right w:val="nil"/>
            </w:tcBorders>
          </w:tcPr>
          <w:p>
            <w:pPr>
              <w:pStyle w:val="18"/>
              <w:rPr>
                <w:sz w:val="18"/>
              </w:rPr>
            </w:pPr>
          </w:p>
        </w:tc>
        <w:tc>
          <w:tcPr>
            <w:tcW w:w="1069" w:type="dxa"/>
            <w:tcBorders>
              <w:top w:val="nil"/>
              <w:left w:val="nil"/>
              <w:right w:val="nil"/>
            </w:tcBorders>
          </w:tcPr>
          <w:p>
            <w:pPr>
              <w:pStyle w:val="18"/>
              <w:rPr>
                <w:sz w:val="18"/>
              </w:rPr>
            </w:pPr>
          </w:p>
        </w:tc>
        <w:tc>
          <w:tcPr>
            <w:tcW w:w="1496" w:type="dxa"/>
            <w:tcBorders>
              <w:top w:val="nil"/>
              <w:left w:val="nil"/>
              <w:right w:val="nil"/>
            </w:tcBorders>
          </w:tcPr>
          <w:p>
            <w:pPr>
              <w:pStyle w:val="18"/>
              <w:rPr>
                <w:sz w:val="18"/>
              </w:rPr>
            </w:pPr>
          </w:p>
        </w:tc>
        <w:tc>
          <w:tcPr>
            <w:tcW w:w="1517" w:type="dxa"/>
            <w:tcBorders>
              <w:top w:val="nil"/>
              <w:left w:val="nil"/>
              <w:right w:val="nil"/>
            </w:tcBorders>
          </w:tcPr>
          <w:p>
            <w:pPr>
              <w:pStyle w:val="18"/>
              <w:spacing w:before="191"/>
              <w:ind w:left="9"/>
              <w:rPr>
                <w:rFonts w:ascii="Arial"/>
                <w:b/>
                <w:sz w:val="18"/>
              </w:rPr>
            </w:pPr>
            <w:r>
              <w:rPr>
                <w:rFonts w:ascii="Arial"/>
                <w:b/>
                <w:spacing w:val="-2"/>
                <w:sz w:val="18"/>
              </w:rPr>
              <w:t>Statistics</w:t>
            </w:r>
          </w:p>
        </w:tc>
        <w:tc>
          <w:tcPr>
            <w:tcW w:w="1519" w:type="dxa"/>
            <w:tcBorders>
              <w:top w:val="nil"/>
              <w:left w:val="nil"/>
              <w:right w:val="nil"/>
            </w:tcBorders>
          </w:tcPr>
          <w:p>
            <w:pPr>
              <w:pStyle w:val="18"/>
              <w:rPr>
                <w:sz w:val="18"/>
              </w:rPr>
            </w:pPr>
          </w:p>
        </w:tc>
        <w:tc>
          <w:tcPr>
            <w:tcW w:w="1517" w:type="dxa"/>
            <w:tcBorders>
              <w:top w:val="nil"/>
              <w:left w:val="nil"/>
              <w:right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793" w:type="dxa"/>
            <w:gridSpan w:val="2"/>
            <w:vMerge w:val="restart"/>
          </w:tcPr>
          <w:p>
            <w:pPr>
              <w:pStyle w:val="18"/>
              <w:rPr>
                <w:sz w:val="18"/>
              </w:rPr>
            </w:pPr>
          </w:p>
        </w:tc>
        <w:tc>
          <w:tcPr>
            <w:tcW w:w="1496" w:type="dxa"/>
            <w:tcBorders>
              <w:bottom w:val="nil"/>
            </w:tcBorders>
          </w:tcPr>
          <w:p>
            <w:pPr>
              <w:pStyle w:val="18"/>
              <w:rPr>
                <w:sz w:val="18"/>
              </w:rPr>
            </w:pPr>
          </w:p>
        </w:tc>
        <w:tc>
          <w:tcPr>
            <w:tcW w:w="1517" w:type="dxa"/>
            <w:tcBorders>
              <w:bottom w:val="nil"/>
            </w:tcBorders>
          </w:tcPr>
          <w:p>
            <w:pPr>
              <w:pStyle w:val="18"/>
              <w:rPr>
                <w:sz w:val="18"/>
              </w:rPr>
            </w:pPr>
          </w:p>
        </w:tc>
        <w:tc>
          <w:tcPr>
            <w:tcW w:w="1519" w:type="dxa"/>
            <w:tcBorders>
              <w:bottom w:val="nil"/>
            </w:tcBorders>
          </w:tcPr>
          <w:p>
            <w:pPr>
              <w:pStyle w:val="18"/>
              <w:spacing w:before="109"/>
              <w:ind w:right="8"/>
              <w:jc w:val="center"/>
              <w:rPr>
                <w:rFonts w:ascii="Arial MT"/>
                <w:sz w:val="18"/>
              </w:rPr>
            </w:pPr>
            <w:r>
              <w:rPr>
                <w:rFonts w:ascii="Arial MT"/>
                <w:spacing w:val="-2"/>
                <w:sz w:val="18"/>
              </w:rPr>
              <w:t>Strengthen</w:t>
            </w:r>
          </w:p>
        </w:tc>
        <w:tc>
          <w:tcPr>
            <w:tcW w:w="1517" w:type="dxa"/>
            <w:tcBorders>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1793" w:type="dxa"/>
            <w:gridSpan w:val="2"/>
            <w:vMerge w:val="continue"/>
            <w:tcBorders>
              <w:top w:val="nil"/>
            </w:tcBorders>
          </w:tcPr>
          <w:p>
            <w:pPr>
              <w:rPr>
                <w:sz w:val="2"/>
                <w:szCs w:val="2"/>
              </w:rPr>
            </w:pPr>
          </w:p>
        </w:tc>
        <w:tc>
          <w:tcPr>
            <w:tcW w:w="1496" w:type="dxa"/>
            <w:tcBorders>
              <w:top w:val="nil"/>
              <w:bottom w:val="nil"/>
            </w:tcBorders>
          </w:tcPr>
          <w:p>
            <w:pPr>
              <w:pStyle w:val="18"/>
              <w:rPr>
                <w:sz w:val="18"/>
              </w:rPr>
            </w:pPr>
          </w:p>
        </w:tc>
        <w:tc>
          <w:tcPr>
            <w:tcW w:w="1517" w:type="dxa"/>
            <w:tcBorders>
              <w:top w:val="nil"/>
              <w:bottom w:val="nil"/>
            </w:tcBorders>
          </w:tcPr>
          <w:p>
            <w:pPr>
              <w:pStyle w:val="18"/>
              <w:rPr>
                <w:sz w:val="18"/>
              </w:rPr>
            </w:pPr>
          </w:p>
        </w:tc>
        <w:tc>
          <w:tcPr>
            <w:tcW w:w="1519" w:type="dxa"/>
            <w:tcBorders>
              <w:top w:val="nil"/>
              <w:bottom w:val="nil"/>
            </w:tcBorders>
          </w:tcPr>
          <w:p>
            <w:pPr>
              <w:pStyle w:val="18"/>
              <w:spacing w:before="40"/>
              <w:ind w:left="2" w:right="8"/>
              <w:jc w:val="center"/>
              <w:rPr>
                <w:rFonts w:ascii="Arial MT"/>
                <w:sz w:val="18"/>
              </w:rPr>
            </w:pPr>
            <w:r>
              <w:rPr>
                <w:rFonts w:ascii="Arial MT"/>
                <w:spacing w:val="-2"/>
                <w:sz w:val="18"/>
              </w:rPr>
              <w:t>emotional</w:t>
            </w:r>
            <w:r>
              <w:rPr>
                <w:rFonts w:ascii="Arial MT"/>
                <w:spacing w:val="-5"/>
                <w:sz w:val="18"/>
              </w:rPr>
              <w:t xml:space="preserve"> </w:t>
            </w:r>
            <w:r>
              <w:rPr>
                <w:rFonts w:ascii="Arial MT"/>
                <w:spacing w:val="-2"/>
                <w:sz w:val="18"/>
              </w:rPr>
              <w:t>bonds</w:t>
            </w:r>
          </w:p>
        </w:tc>
        <w:tc>
          <w:tcPr>
            <w:tcW w:w="1517"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1793" w:type="dxa"/>
            <w:gridSpan w:val="2"/>
            <w:vMerge w:val="continue"/>
            <w:tcBorders>
              <w:top w:val="nil"/>
            </w:tcBorders>
          </w:tcPr>
          <w:p>
            <w:pPr>
              <w:rPr>
                <w:sz w:val="2"/>
                <w:szCs w:val="2"/>
              </w:rPr>
            </w:pPr>
          </w:p>
        </w:tc>
        <w:tc>
          <w:tcPr>
            <w:tcW w:w="1496" w:type="dxa"/>
            <w:tcBorders>
              <w:top w:val="nil"/>
              <w:bottom w:val="nil"/>
            </w:tcBorders>
          </w:tcPr>
          <w:p>
            <w:pPr>
              <w:pStyle w:val="18"/>
              <w:rPr>
                <w:sz w:val="18"/>
              </w:rPr>
            </w:pPr>
          </w:p>
        </w:tc>
        <w:tc>
          <w:tcPr>
            <w:tcW w:w="1517" w:type="dxa"/>
            <w:tcBorders>
              <w:top w:val="nil"/>
              <w:bottom w:val="nil"/>
            </w:tcBorders>
          </w:tcPr>
          <w:p>
            <w:pPr>
              <w:pStyle w:val="18"/>
              <w:spacing w:before="40"/>
              <w:ind w:left="421"/>
              <w:rPr>
                <w:rFonts w:ascii="Arial MT"/>
                <w:sz w:val="18"/>
              </w:rPr>
            </w:pPr>
            <w:r>
              <w:rPr>
                <w:rFonts w:ascii="Arial MT"/>
                <w:spacing w:val="-2"/>
                <w:sz w:val="18"/>
              </w:rPr>
              <w:t>Strive</w:t>
            </w:r>
            <w:r>
              <w:rPr>
                <w:rFonts w:ascii="Arial MT"/>
                <w:spacing w:val="-3"/>
                <w:sz w:val="18"/>
              </w:rPr>
              <w:t xml:space="preserve"> </w:t>
            </w:r>
            <w:r>
              <w:rPr>
                <w:rFonts w:ascii="Arial MT"/>
                <w:spacing w:val="-5"/>
                <w:sz w:val="18"/>
              </w:rPr>
              <w:t>to</w:t>
            </w:r>
          </w:p>
        </w:tc>
        <w:tc>
          <w:tcPr>
            <w:tcW w:w="1519" w:type="dxa"/>
            <w:tcBorders>
              <w:top w:val="nil"/>
              <w:bottom w:val="nil"/>
            </w:tcBorders>
          </w:tcPr>
          <w:p>
            <w:pPr>
              <w:pStyle w:val="18"/>
              <w:spacing w:before="40"/>
              <w:ind w:left="6" w:right="8"/>
              <w:jc w:val="center"/>
              <w:rPr>
                <w:rFonts w:ascii="Arial MT"/>
                <w:sz w:val="18"/>
              </w:rPr>
            </w:pPr>
            <w:r>
              <w:rPr>
                <w:rFonts w:ascii="Arial MT"/>
                <w:sz w:val="18"/>
              </w:rPr>
              <w:t>with</w:t>
            </w:r>
            <w:r>
              <w:rPr>
                <w:rFonts w:ascii="Arial MT"/>
                <w:spacing w:val="-4"/>
                <w:sz w:val="18"/>
              </w:rPr>
              <w:t xml:space="preserve"> </w:t>
            </w:r>
            <w:r>
              <w:rPr>
                <w:rFonts w:ascii="Arial MT"/>
                <w:spacing w:val="-5"/>
                <w:sz w:val="18"/>
              </w:rPr>
              <w:t>key</w:t>
            </w:r>
          </w:p>
        </w:tc>
        <w:tc>
          <w:tcPr>
            <w:tcW w:w="1517"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793" w:type="dxa"/>
            <w:gridSpan w:val="2"/>
            <w:vMerge w:val="continue"/>
            <w:tcBorders>
              <w:top w:val="nil"/>
            </w:tcBorders>
          </w:tcPr>
          <w:p>
            <w:pPr>
              <w:rPr>
                <w:sz w:val="2"/>
                <w:szCs w:val="2"/>
              </w:rPr>
            </w:pPr>
          </w:p>
        </w:tc>
        <w:tc>
          <w:tcPr>
            <w:tcW w:w="1496" w:type="dxa"/>
            <w:tcBorders>
              <w:top w:val="nil"/>
              <w:bottom w:val="nil"/>
            </w:tcBorders>
          </w:tcPr>
          <w:p>
            <w:pPr>
              <w:pStyle w:val="18"/>
              <w:spacing w:before="43"/>
              <w:ind w:left="2" w:right="5"/>
              <w:jc w:val="center"/>
              <w:rPr>
                <w:rFonts w:ascii="Arial MT"/>
                <w:sz w:val="18"/>
              </w:rPr>
            </w:pPr>
            <w:r>
              <w:rPr>
                <w:rFonts w:ascii="Arial MT"/>
                <w:spacing w:val="-2"/>
                <w:sz w:val="18"/>
              </w:rPr>
              <w:t>Provides</w:t>
            </w:r>
          </w:p>
        </w:tc>
        <w:tc>
          <w:tcPr>
            <w:tcW w:w="1517" w:type="dxa"/>
            <w:tcBorders>
              <w:top w:val="nil"/>
              <w:bottom w:val="nil"/>
            </w:tcBorders>
          </w:tcPr>
          <w:p>
            <w:pPr>
              <w:pStyle w:val="18"/>
              <w:spacing w:before="43"/>
              <w:ind w:left="323"/>
              <w:rPr>
                <w:rFonts w:ascii="Arial MT"/>
                <w:sz w:val="18"/>
              </w:rPr>
            </w:pPr>
            <w:r>
              <w:rPr>
                <w:rFonts w:ascii="Arial MT"/>
                <w:spacing w:val="-2"/>
                <w:sz w:val="18"/>
              </w:rPr>
              <w:t>Constantly</w:t>
            </w:r>
          </w:p>
        </w:tc>
        <w:tc>
          <w:tcPr>
            <w:tcW w:w="1519" w:type="dxa"/>
            <w:tcBorders>
              <w:top w:val="nil"/>
              <w:bottom w:val="nil"/>
            </w:tcBorders>
          </w:tcPr>
          <w:p>
            <w:pPr>
              <w:pStyle w:val="18"/>
              <w:spacing w:before="43"/>
              <w:ind w:left="3" w:right="8"/>
              <w:jc w:val="center"/>
              <w:rPr>
                <w:rFonts w:ascii="Arial MT"/>
                <w:sz w:val="18"/>
              </w:rPr>
            </w:pPr>
            <w:r>
              <w:rPr>
                <w:rFonts w:ascii="Arial MT"/>
                <w:spacing w:val="-4"/>
                <w:sz w:val="18"/>
              </w:rPr>
              <w:t>customers</w:t>
            </w:r>
            <w:r>
              <w:rPr>
                <w:rFonts w:ascii="Arial MT"/>
                <w:spacing w:val="2"/>
                <w:sz w:val="18"/>
              </w:rPr>
              <w:t xml:space="preserve"> </w:t>
            </w:r>
            <w:r>
              <w:rPr>
                <w:rFonts w:ascii="Arial MT"/>
                <w:spacing w:val="-5"/>
                <w:sz w:val="18"/>
              </w:rPr>
              <w:t>by</w:t>
            </w:r>
          </w:p>
        </w:tc>
        <w:tc>
          <w:tcPr>
            <w:tcW w:w="1517" w:type="dxa"/>
            <w:tcBorders>
              <w:top w:val="nil"/>
              <w:bottom w:val="nil"/>
            </w:tcBorders>
          </w:tcPr>
          <w:p>
            <w:pPr>
              <w:pStyle w:val="18"/>
              <w:spacing w:before="43"/>
              <w:ind w:left="1" w:right="1"/>
              <w:jc w:val="center"/>
              <w:rPr>
                <w:rFonts w:ascii="Arial MT"/>
                <w:sz w:val="18"/>
              </w:rPr>
            </w:pPr>
            <w:r>
              <w:rPr>
                <w:rFonts w:ascii="Arial MT"/>
                <w:spacing w:val="-2"/>
                <w:sz w:val="18"/>
              </w:rPr>
              <w:t>Relationship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1793" w:type="dxa"/>
            <w:gridSpan w:val="2"/>
            <w:vMerge w:val="continue"/>
            <w:tcBorders>
              <w:top w:val="nil"/>
            </w:tcBorders>
          </w:tcPr>
          <w:p>
            <w:pPr>
              <w:rPr>
                <w:sz w:val="2"/>
                <w:szCs w:val="2"/>
              </w:rPr>
            </w:pPr>
          </w:p>
        </w:tc>
        <w:tc>
          <w:tcPr>
            <w:tcW w:w="1496" w:type="dxa"/>
            <w:tcBorders>
              <w:top w:val="nil"/>
              <w:bottom w:val="nil"/>
            </w:tcBorders>
          </w:tcPr>
          <w:p>
            <w:pPr>
              <w:pStyle w:val="18"/>
              <w:spacing w:before="41"/>
              <w:ind w:left="2" w:right="3"/>
              <w:jc w:val="center"/>
              <w:rPr>
                <w:rFonts w:ascii="Arial MT"/>
                <w:sz w:val="18"/>
              </w:rPr>
            </w:pPr>
            <w:r>
              <w:rPr>
                <w:rFonts w:ascii="Arial MT"/>
                <w:spacing w:val="-2"/>
                <w:sz w:val="18"/>
              </w:rPr>
              <w:t>customized</w:t>
            </w:r>
          </w:p>
        </w:tc>
        <w:tc>
          <w:tcPr>
            <w:tcW w:w="1517" w:type="dxa"/>
            <w:tcBorders>
              <w:top w:val="nil"/>
              <w:bottom w:val="nil"/>
            </w:tcBorders>
          </w:tcPr>
          <w:p>
            <w:pPr>
              <w:pStyle w:val="18"/>
              <w:spacing w:before="41"/>
              <w:ind w:left="263"/>
              <w:rPr>
                <w:rFonts w:ascii="Arial MT"/>
                <w:sz w:val="18"/>
              </w:rPr>
            </w:pPr>
            <w:r>
              <w:rPr>
                <w:rFonts w:ascii="Arial MT"/>
                <w:spacing w:val="-4"/>
                <w:sz w:val="18"/>
              </w:rPr>
              <w:t>surprise</w:t>
            </w:r>
            <w:r>
              <w:rPr>
                <w:rFonts w:ascii="Arial MT"/>
                <w:spacing w:val="5"/>
                <w:sz w:val="18"/>
              </w:rPr>
              <w:t xml:space="preserve"> </w:t>
            </w:r>
            <w:r>
              <w:rPr>
                <w:rFonts w:ascii="Arial MT"/>
                <w:spacing w:val="-5"/>
                <w:sz w:val="18"/>
              </w:rPr>
              <w:t>and</w:t>
            </w:r>
          </w:p>
        </w:tc>
        <w:tc>
          <w:tcPr>
            <w:tcW w:w="1519" w:type="dxa"/>
            <w:tcBorders>
              <w:top w:val="nil"/>
              <w:bottom w:val="nil"/>
            </w:tcBorders>
          </w:tcPr>
          <w:p>
            <w:pPr>
              <w:pStyle w:val="18"/>
              <w:spacing w:before="41"/>
              <w:ind w:left="2" w:right="8"/>
              <w:jc w:val="center"/>
              <w:rPr>
                <w:rFonts w:ascii="Arial MT"/>
                <w:sz w:val="18"/>
              </w:rPr>
            </w:pPr>
            <w:r>
              <w:rPr>
                <w:rFonts w:ascii="Arial MT"/>
                <w:spacing w:val="-2"/>
                <w:sz w:val="18"/>
              </w:rPr>
              <w:t>wishing</w:t>
            </w:r>
            <w:r>
              <w:rPr>
                <w:rFonts w:ascii="Arial MT"/>
                <w:spacing w:val="-4"/>
                <w:sz w:val="18"/>
              </w:rPr>
              <w:t xml:space="preserve"> </w:t>
            </w:r>
            <w:r>
              <w:rPr>
                <w:rFonts w:ascii="Arial MT"/>
                <w:spacing w:val="-2"/>
                <w:sz w:val="18"/>
              </w:rPr>
              <w:t>them</w:t>
            </w:r>
            <w:r>
              <w:rPr>
                <w:rFonts w:ascii="Arial MT"/>
                <w:spacing w:val="-4"/>
                <w:sz w:val="18"/>
              </w:rPr>
              <w:t xml:space="preserve"> </w:t>
            </w:r>
            <w:r>
              <w:rPr>
                <w:rFonts w:ascii="Arial MT"/>
                <w:spacing w:val="-5"/>
                <w:sz w:val="18"/>
              </w:rPr>
              <w:t>on</w:t>
            </w:r>
          </w:p>
        </w:tc>
        <w:tc>
          <w:tcPr>
            <w:tcW w:w="1517" w:type="dxa"/>
            <w:tcBorders>
              <w:top w:val="nil"/>
              <w:bottom w:val="nil"/>
            </w:tcBorders>
          </w:tcPr>
          <w:p>
            <w:pPr>
              <w:pStyle w:val="18"/>
              <w:spacing w:before="41"/>
              <w:ind w:right="1"/>
              <w:jc w:val="center"/>
              <w:rPr>
                <w:rFonts w:ascii="Arial MT"/>
                <w:sz w:val="18"/>
              </w:rPr>
            </w:pPr>
            <w:r>
              <w:rPr>
                <w:rFonts w:ascii="Arial MT"/>
                <w:sz w:val="18"/>
              </w:rPr>
              <w:t>Pricing</w:t>
            </w:r>
            <w:r>
              <w:rPr>
                <w:rFonts w:ascii="Arial MT"/>
                <w:spacing w:val="-11"/>
                <w:sz w:val="18"/>
              </w:rPr>
              <w:t xml:space="preserve"> </w:t>
            </w:r>
            <w:r>
              <w:rPr>
                <w:rFonts w:ascii="Arial MT"/>
                <w:sz w:val="18"/>
              </w:rPr>
              <w:t>in</w:t>
            </w:r>
            <w:r>
              <w:rPr>
                <w:rFonts w:ascii="Arial MT"/>
                <w:spacing w:val="-10"/>
                <w:sz w:val="18"/>
              </w:rPr>
              <w:t xml:space="preserve"> </w:t>
            </w:r>
            <w:r>
              <w:rPr>
                <w:rFonts w:ascii="Arial MT"/>
                <w:spacing w:val="-2"/>
                <w:sz w:val="18"/>
              </w:rPr>
              <w:t>pricing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1793" w:type="dxa"/>
            <w:gridSpan w:val="2"/>
            <w:vMerge w:val="continue"/>
            <w:tcBorders>
              <w:top w:val="nil"/>
            </w:tcBorders>
          </w:tcPr>
          <w:p>
            <w:pPr>
              <w:rPr>
                <w:sz w:val="2"/>
                <w:szCs w:val="2"/>
              </w:rPr>
            </w:pPr>
          </w:p>
        </w:tc>
        <w:tc>
          <w:tcPr>
            <w:tcW w:w="1496" w:type="dxa"/>
            <w:tcBorders>
              <w:top w:val="nil"/>
              <w:bottom w:val="nil"/>
            </w:tcBorders>
          </w:tcPr>
          <w:p>
            <w:pPr>
              <w:pStyle w:val="18"/>
              <w:spacing w:before="40"/>
              <w:ind w:left="2" w:right="4"/>
              <w:jc w:val="center"/>
              <w:rPr>
                <w:rFonts w:ascii="Arial MT"/>
                <w:sz w:val="18"/>
              </w:rPr>
            </w:pPr>
            <w:r>
              <w:rPr>
                <w:rFonts w:ascii="Arial MT"/>
                <w:sz w:val="18"/>
              </w:rPr>
              <w:t>service</w:t>
            </w:r>
            <w:r>
              <w:rPr>
                <w:rFonts w:ascii="Arial MT"/>
                <w:spacing w:val="-12"/>
                <w:sz w:val="18"/>
              </w:rPr>
              <w:t xml:space="preserve"> </w:t>
            </w:r>
            <w:r>
              <w:rPr>
                <w:rFonts w:ascii="Arial MT"/>
                <w:sz w:val="18"/>
              </w:rPr>
              <w:t>to</w:t>
            </w:r>
            <w:r>
              <w:rPr>
                <w:rFonts w:ascii="Arial MT"/>
                <w:spacing w:val="-10"/>
                <w:sz w:val="18"/>
              </w:rPr>
              <w:t xml:space="preserve"> </w:t>
            </w:r>
            <w:r>
              <w:rPr>
                <w:rFonts w:ascii="Arial MT"/>
                <w:spacing w:val="-5"/>
                <w:sz w:val="18"/>
              </w:rPr>
              <w:t>key</w:t>
            </w:r>
          </w:p>
        </w:tc>
        <w:tc>
          <w:tcPr>
            <w:tcW w:w="1517" w:type="dxa"/>
            <w:tcBorders>
              <w:top w:val="nil"/>
              <w:bottom w:val="nil"/>
            </w:tcBorders>
          </w:tcPr>
          <w:p>
            <w:pPr>
              <w:pStyle w:val="18"/>
              <w:spacing w:before="40"/>
              <w:ind w:left="203"/>
              <w:rPr>
                <w:rFonts w:ascii="Arial MT"/>
                <w:sz w:val="18"/>
              </w:rPr>
            </w:pPr>
            <w:r>
              <w:rPr>
                <w:rFonts w:ascii="Arial MT"/>
                <w:sz w:val="18"/>
              </w:rPr>
              <w:t>delight</w:t>
            </w:r>
            <w:r>
              <w:rPr>
                <w:rFonts w:ascii="Arial MT"/>
                <w:spacing w:val="-3"/>
                <w:sz w:val="18"/>
              </w:rPr>
              <w:t xml:space="preserve"> </w:t>
            </w:r>
            <w:r>
              <w:rPr>
                <w:rFonts w:ascii="Arial MT"/>
                <w:sz w:val="18"/>
              </w:rPr>
              <w:t>its</w:t>
            </w:r>
            <w:r>
              <w:rPr>
                <w:rFonts w:ascii="Arial MT"/>
                <w:spacing w:val="-2"/>
                <w:sz w:val="18"/>
              </w:rPr>
              <w:t xml:space="preserve"> </w:t>
            </w:r>
            <w:r>
              <w:rPr>
                <w:rFonts w:ascii="Arial MT"/>
                <w:spacing w:val="-5"/>
                <w:sz w:val="18"/>
              </w:rPr>
              <w:t>key</w:t>
            </w:r>
          </w:p>
        </w:tc>
        <w:tc>
          <w:tcPr>
            <w:tcW w:w="1519" w:type="dxa"/>
            <w:tcBorders>
              <w:top w:val="nil"/>
              <w:bottom w:val="nil"/>
            </w:tcBorders>
          </w:tcPr>
          <w:p>
            <w:pPr>
              <w:pStyle w:val="18"/>
              <w:spacing w:before="40"/>
              <w:ind w:left="5" w:right="8"/>
              <w:jc w:val="center"/>
              <w:rPr>
                <w:rFonts w:ascii="Arial MT"/>
                <w:sz w:val="18"/>
              </w:rPr>
            </w:pPr>
            <w:r>
              <w:rPr>
                <w:rFonts w:ascii="Arial MT"/>
                <w:spacing w:val="-2"/>
                <w:sz w:val="18"/>
              </w:rPr>
              <w:t>important</w:t>
            </w:r>
          </w:p>
        </w:tc>
        <w:tc>
          <w:tcPr>
            <w:tcW w:w="1517" w:type="dxa"/>
            <w:tcBorders>
              <w:top w:val="nil"/>
              <w:bottom w:val="nil"/>
            </w:tcBorders>
          </w:tcPr>
          <w:p>
            <w:pPr>
              <w:pStyle w:val="18"/>
              <w:spacing w:before="40"/>
              <w:ind w:right="1"/>
              <w:jc w:val="center"/>
              <w:rPr>
                <w:rFonts w:ascii="Arial MT"/>
                <w:sz w:val="18"/>
              </w:rPr>
            </w:pPr>
            <w:r>
              <w:rPr>
                <w:rFonts w:ascii="Arial MT"/>
                <w:spacing w:val="-2"/>
                <w:sz w:val="18"/>
              </w:rPr>
              <w:t>different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1793" w:type="dxa"/>
            <w:gridSpan w:val="2"/>
            <w:vMerge w:val="continue"/>
            <w:tcBorders>
              <w:top w:val="nil"/>
            </w:tcBorders>
          </w:tcPr>
          <w:p>
            <w:pPr>
              <w:rPr>
                <w:sz w:val="2"/>
                <w:szCs w:val="2"/>
              </w:rPr>
            </w:pPr>
          </w:p>
        </w:tc>
        <w:tc>
          <w:tcPr>
            <w:tcW w:w="1496" w:type="dxa"/>
            <w:tcBorders>
              <w:top w:val="nil"/>
            </w:tcBorders>
          </w:tcPr>
          <w:p>
            <w:pPr>
              <w:pStyle w:val="18"/>
              <w:spacing w:before="43"/>
              <w:ind w:left="2" w:right="3"/>
              <w:jc w:val="center"/>
              <w:rPr>
                <w:rFonts w:ascii="Arial MT"/>
                <w:sz w:val="18"/>
              </w:rPr>
            </w:pPr>
            <w:r>
              <w:rPr>
                <w:rFonts w:ascii="Arial MT"/>
                <w:spacing w:val="-2"/>
                <w:sz w:val="18"/>
              </w:rPr>
              <w:t>customers</w:t>
            </w:r>
          </w:p>
        </w:tc>
        <w:tc>
          <w:tcPr>
            <w:tcW w:w="1517" w:type="dxa"/>
            <w:tcBorders>
              <w:top w:val="nil"/>
            </w:tcBorders>
          </w:tcPr>
          <w:p>
            <w:pPr>
              <w:pStyle w:val="18"/>
              <w:spacing w:before="43"/>
              <w:ind w:left="320"/>
              <w:rPr>
                <w:rFonts w:ascii="Arial MT"/>
                <w:sz w:val="18"/>
              </w:rPr>
            </w:pPr>
            <w:r>
              <w:rPr>
                <w:rFonts w:ascii="Arial MT"/>
                <w:spacing w:val="-2"/>
                <w:sz w:val="18"/>
              </w:rPr>
              <w:t>Customers</w:t>
            </w:r>
          </w:p>
        </w:tc>
        <w:tc>
          <w:tcPr>
            <w:tcW w:w="1519" w:type="dxa"/>
            <w:tcBorders>
              <w:top w:val="nil"/>
            </w:tcBorders>
          </w:tcPr>
          <w:p>
            <w:pPr>
              <w:pStyle w:val="18"/>
              <w:spacing w:before="43"/>
              <w:ind w:left="3" w:right="8"/>
              <w:jc w:val="center"/>
              <w:rPr>
                <w:rFonts w:ascii="Arial MT"/>
                <w:sz w:val="18"/>
              </w:rPr>
            </w:pPr>
            <w:r>
              <w:rPr>
                <w:rFonts w:ascii="Arial MT"/>
                <w:spacing w:val="-2"/>
                <w:sz w:val="18"/>
              </w:rPr>
              <w:t>occasions</w:t>
            </w:r>
          </w:p>
        </w:tc>
        <w:tc>
          <w:tcPr>
            <w:tcW w:w="1517" w:type="dxa"/>
            <w:tcBorders>
              <w:top w:val="nil"/>
            </w:tcBorders>
          </w:tcPr>
          <w:p>
            <w:pPr>
              <w:pStyle w:val="18"/>
              <w:spacing w:before="43"/>
              <w:ind w:left="1" w:right="1"/>
              <w:jc w:val="center"/>
              <w:rPr>
                <w:rFonts w:ascii="Arial MT"/>
                <w:sz w:val="18"/>
              </w:rPr>
            </w:pPr>
            <w:r>
              <w:rPr>
                <w:rFonts w:ascii="Arial MT"/>
                <w:spacing w:val="-2"/>
                <w:sz w:val="18"/>
              </w:rPr>
              <w:t>services.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24" w:type="dxa"/>
            <w:tcBorders>
              <w:bottom w:val="nil"/>
              <w:right w:val="nil"/>
            </w:tcBorders>
          </w:tcPr>
          <w:p>
            <w:pPr>
              <w:pStyle w:val="18"/>
              <w:spacing w:before="140"/>
              <w:ind w:left="222"/>
              <w:rPr>
                <w:rFonts w:ascii="Arial MT"/>
                <w:sz w:val="18"/>
              </w:rPr>
            </w:pPr>
            <w:r>
              <w:rPr>
                <w:rFonts w:ascii="Arial MT"/>
                <w:spacing w:val="-10"/>
                <w:sz w:val="18"/>
              </w:rPr>
              <w:t>N</w:t>
            </w:r>
          </w:p>
        </w:tc>
        <w:tc>
          <w:tcPr>
            <w:tcW w:w="1069" w:type="dxa"/>
            <w:tcBorders>
              <w:left w:val="nil"/>
              <w:bottom w:val="nil"/>
            </w:tcBorders>
          </w:tcPr>
          <w:p>
            <w:pPr>
              <w:pStyle w:val="18"/>
              <w:spacing w:before="140"/>
              <w:ind w:left="102"/>
              <w:jc w:val="center"/>
              <w:rPr>
                <w:rFonts w:ascii="Arial MT"/>
                <w:sz w:val="18"/>
              </w:rPr>
            </w:pPr>
            <w:r>
              <w:rPr>
                <w:rFonts w:ascii="Arial MT"/>
                <w:spacing w:val="-2"/>
                <w:sz w:val="18"/>
              </w:rPr>
              <w:t>Valid</w:t>
            </w:r>
          </w:p>
        </w:tc>
        <w:tc>
          <w:tcPr>
            <w:tcW w:w="1496" w:type="dxa"/>
            <w:tcBorders>
              <w:bottom w:val="nil"/>
            </w:tcBorders>
          </w:tcPr>
          <w:p>
            <w:pPr>
              <w:pStyle w:val="18"/>
              <w:spacing w:before="140"/>
              <w:ind w:left="5" w:right="3"/>
              <w:jc w:val="center"/>
              <w:rPr>
                <w:rFonts w:ascii="Arial MT"/>
                <w:sz w:val="18"/>
              </w:rPr>
            </w:pPr>
            <w:r>
              <w:rPr>
                <w:rFonts w:ascii="Arial MT"/>
                <w:spacing w:val="-5"/>
                <w:sz w:val="18"/>
              </w:rPr>
              <w:t>285</w:t>
            </w:r>
          </w:p>
        </w:tc>
        <w:tc>
          <w:tcPr>
            <w:tcW w:w="1517" w:type="dxa"/>
            <w:tcBorders>
              <w:bottom w:val="nil"/>
            </w:tcBorders>
          </w:tcPr>
          <w:p>
            <w:pPr>
              <w:pStyle w:val="18"/>
              <w:spacing w:before="140"/>
              <w:ind w:right="1"/>
              <w:jc w:val="center"/>
              <w:rPr>
                <w:rFonts w:ascii="Arial MT"/>
                <w:sz w:val="18"/>
              </w:rPr>
            </w:pPr>
            <w:r>
              <w:rPr>
                <w:rFonts w:ascii="Arial MT"/>
                <w:spacing w:val="-5"/>
                <w:sz w:val="18"/>
              </w:rPr>
              <w:t>285</w:t>
            </w:r>
          </w:p>
        </w:tc>
        <w:tc>
          <w:tcPr>
            <w:tcW w:w="1519" w:type="dxa"/>
            <w:tcBorders>
              <w:bottom w:val="nil"/>
            </w:tcBorders>
          </w:tcPr>
          <w:p>
            <w:pPr>
              <w:pStyle w:val="18"/>
              <w:spacing w:before="140"/>
              <w:ind w:left="8" w:right="8"/>
              <w:jc w:val="center"/>
              <w:rPr>
                <w:rFonts w:ascii="Arial MT"/>
                <w:sz w:val="18"/>
              </w:rPr>
            </w:pPr>
            <w:r>
              <w:rPr>
                <w:rFonts w:ascii="Arial MT"/>
                <w:spacing w:val="-5"/>
                <w:sz w:val="18"/>
              </w:rPr>
              <w:t>285</w:t>
            </w:r>
          </w:p>
        </w:tc>
        <w:tc>
          <w:tcPr>
            <w:tcW w:w="1517" w:type="dxa"/>
            <w:tcBorders>
              <w:bottom w:val="nil"/>
            </w:tcBorders>
          </w:tcPr>
          <w:p>
            <w:pPr>
              <w:pStyle w:val="18"/>
              <w:spacing w:before="140"/>
              <w:ind w:left="1" w:right="1"/>
              <w:jc w:val="center"/>
              <w:rPr>
                <w:rFonts w:ascii="Arial MT"/>
                <w:sz w:val="18"/>
              </w:rPr>
            </w:pPr>
            <w:r>
              <w:rPr>
                <w:rFonts w:ascii="Arial MT"/>
                <w:spacing w:val="-5"/>
                <w:sz w:val="18"/>
              </w:rPr>
              <w:t>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724" w:type="dxa"/>
            <w:tcBorders>
              <w:top w:val="nil"/>
              <w:right w:val="nil"/>
            </w:tcBorders>
          </w:tcPr>
          <w:p>
            <w:pPr>
              <w:pStyle w:val="18"/>
              <w:rPr>
                <w:sz w:val="18"/>
              </w:rPr>
            </w:pPr>
          </w:p>
        </w:tc>
        <w:tc>
          <w:tcPr>
            <w:tcW w:w="1069" w:type="dxa"/>
            <w:tcBorders>
              <w:top w:val="nil"/>
              <w:left w:val="nil"/>
            </w:tcBorders>
          </w:tcPr>
          <w:p>
            <w:pPr>
              <w:pStyle w:val="18"/>
              <w:spacing w:before="100"/>
              <w:ind w:left="102" w:right="2"/>
              <w:jc w:val="center"/>
              <w:rPr>
                <w:rFonts w:ascii="Arial MT"/>
                <w:sz w:val="18"/>
              </w:rPr>
            </w:pPr>
            <w:r>
              <w:rPr>
                <w:rFonts w:ascii="Arial MT"/>
                <w:spacing w:val="-2"/>
                <w:sz w:val="18"/>
              </w:rPr>
              <w:t>Missing</w:t>
            </w:r>
          </w:p>
        </w:tc>
        <w:tc>
          <w:tcPr>
            <w:tcW w:w="1496" w:type="dxa"/>
            <w:tcBorders>
              <w:top w:val="nil"/>
            </w:tcBorders>
          </w:tcPr>
          <w:p>
            <w:pPr>
              <w:pStyle w:val="18"/>
              <w:spacing w:before="100"/>
              <w:ind w:left="2" w:right="3"/>
              <w:jc w:val="center"/>
              <w:rPr>
                <w:rFonts w:ascii="Arial MT"/>
                <w:sz w:val="18"/>
              </w:rPr>
            </w:pPr>
            <w:r>
              <w:rPr>
                <w:rFonts w:ascii="Arial MT"/>
                <w:spacing w:val="-10"/>
                <w:sz w:val="18"/>
              </w:rPr>
              <w:t>3</w:t>
            </w:r>
          </w:p>
        </w:tc>
        <w:tc>
          <w:tcPr>
            <w:tcW w:w="1517" w:type="dxa"/>
            <w:tcBorders>
              <w:top w:val="nil"/>
            </w:tcBorders>
          </w:tcPr>
          <w:p>
            <w:pPr>
              <w:pStyle w:val="18"/>
              <w:spacing w:before="100"/>
              <w:ind w:right="1"/>
              <w:jc w:val="center"/>
              <w:rPr>
                <w:rFonts w:ascii="Arial MT"/>
                <w:sz w:val="18"/>
              </w:rPr>
            </w:pPr>
            <w:r>
              <w:rPr>
                <w:rFonts w:ascii="Arial MT"/>
                <w:spacing w:val="-10"/>
                <w:sz w:val="18"/>
              </w:rPr>
              <w:t>3</w:t>
            </w:r>
          </w:p>
        </w:tc>
        <w:tc>
          <w:tcPr>
            <w:tcW w:w="1519" w:type="dxa"/>
            <w:tcBorders>
              <w:top w:val="nil"/>
            </w:tcBorders>
          </w:tcPr>
          <w:p>
            <w:pPr>
              <w:pStyle w:val="18"/>
              <w:spacing w:before="100"/>
              <w:ind w:left="7" w:right="8"/>
              <w:jc w:val="center"/>
              <w:rPr>
                <w:rFonts w:ascii="Arial MT"/>
                <w:sz w:val="18"/>
              </w:rPr>
            </w:pPr>
            <w:r>
              <w:rPr>
                <w:rFonts w:ascii="Arial MT"/>
                <w:spacing w:val="-10"/>
                <w:sz w:val="18"/>
              </w:rPr>
              <w:t>3</w:t>
            </w:r>
          </w:p>
        </w:tc>
        <w:tc>
          <w:tcPr>
            <w:tcW w:w="1517" w:type="dxa"/>
            <w:tcBorders>
              <w:top w:val="nil"/>
            </w:tcBorders>
          </w:tcPr>
          <w:p>
            <w:pPr>
              <w:pStyle w:val="18"/>
              <w:spacing w:before="100"/>
              <w:ind w:right="1"/>
              <w:jc w:val="center"/>
              <w:rPr>
                <w:rFonts w:ascii="Arial MT"/>
                <w:sz w:val="18"/>
              </w:rPr>
            </w:pPr>
            <w:r>
              <w:rPr>
                <w:rFonts w:ascii="Arial MT"/>
                <w:spacing w:val="-10"/>
                <w:sz w:val="18"/>
              </w:rPr>
              <w:t>4</w:t>
            </w:r>
          </w:p>
        </w:tc>
      </w:tr>
    </w:tbl>
    <w:p>
      <w:pPr>
        <w:pStyle w:val="10"/>
        <w:rPr>
          <w:b/>
          <w:sz w:val="18"/>
        </w:rPr>
      </w:pPr>
    </w:p>
    <w:p>
      <w:pPr>
        <w:pStyle w:val="10"/>
        <w:rPr>
          <w:b/>
          <w:sz w:val="18"/>
        </w:rPr>
      </w:pPr>
    </w:p>
    <w:p>
      <w:pPr>
        <w:pStyle w:val="10"/>
        <w:rPr>
          <w:b/>
          <w:sz w:val="18"/>
        </w:rPr>
      </w:pPr>
    </w:p>
    <w:p>
      <w:pPr>
        <w:pStyle w:val="10"/>
        <w:spacing w:before="121"/>
        <w:rPr>
          <w:b/>
          <w:sz w:val="18"/>
        </w:rPr>
      </w:pPr>
    </w:p>
    <w:p>
      <w:pPr>
        <w:spacing w:before="0" w:after="20"/>
        <w:ind w:left="4560" w:right="0" w:firstLine="0"/>
        <w:jc w:val="left"/>
        <w:rPr>
          <w:rFonts w:ascii="Arial"/>
          <w:b/>
          <w:sz w:val="18"/>
        </w:rPr>
      </w:pPr>
      <w:r>
        <w:rPr>
          <w:rFonts w:ascii="Arial"/>
          <w:b/>
          <w:sz w:val="18"/>
        </w:rPr>
        <w:t>Provides</w:t>
      </w:r>
      <w:r>
        <w:rPr>
          <w:rFonts w:ascii="Arial"/>
          <w:b/>
          <w:spacing w:val="-3"/>
          <w:sz w:val="18"/>
        </w:rPr>
        <w:t xml:space="preserve"> </w:t>
      </w:r>
      <w:r>
        <w:rPr>
          <w:rFonts w:ascii="Arial"/>
          <w:b/>
          <w:sz w:val="18"/>
        </w:rPr>
        <w:t>customized</w:t>
      </w:r>
      <w:r>
        <w:rPr>
          <w:rFonts w:ascii="Arial"/>
          <w:b/>
          <w:spacing w:val="-3"/>
          <w:sz w:val="18"/>
        </w:rPr>
        <w:t xml:space="preserve"> </w:t>
      </w:r>
      <w:r>
        <w:rPr>
          <w:rFonts w:ascii="Arial"/>
          <w:b/>
          <w:sz w:val="18"/>
        </w:rPr>
        <w:t>service</w:t>
      </w:r>
      <w:r>
        <w:rPr>
          <w:rFonts w:ascii="Arial"/>
          <w:b/>
          <w:spacing w:val="-3"/>
          <w:sz w:val="18"/>
        </w:rPr>
        <w:t xml:space="preserve"> </w:t>
      </w:r>
      <w:r>
        <w:rPr>
          <w:rFonts w:ascii="Arial"/>
          <w:b/>
          <w:sz w:val="18"/>
        </w:rPr>
        <w:t>to</w:t>
      </w:r>
      <w:r>
        <w:rPr>
          <w:rFonts w:ascii="Arial"/>
          <w:b/>
          <w:spacing w:val="-3"/>
          <w:sz w:val="18"/>
        </w:rPr>
        <w:t xml:space="preserve"> </w:t>
      </w:r>
      <w:r>
        <w:rPr>
          <w:rFonts w:ascii="Arial"/>
          <w:b/>
          <w:sz w:val="18"/>
        </w:rPr>
        <w:t>key</w:t>
      </w:r>
      <w:r>
        <w:rPr>
          <w:rFonts w:ascii="Arial"/>
          <w:b/>
          <w:spacing w:val="-11"/>
          <w:sz w:val="18"/>
        </w:rPr>
        <w:t xml:space="preserve"> </w:t>
      </w:r>
      <w:r>
        <w:rPr>
          <w:rFonts w:ascii="Arial"/>
          <w:b/>
          <w:spacing w:val="-2"/>
          <w:sz w:val="18"/>
        </w:rPr>
        <w:t>customers</w:t>
      </w: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2261"/>
        <w:gridCol w:w="1140"/>
        <w:gridCol w:w="1001"/>
        <w:gridCol w:w="1358"/>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3181" w:type="dxa"/>
            <w:gridSpan w:val="2"/>
            <w:vMerge w:val="restart"/>
          </w:tcPr>
          <w:p>
            <w:pPr>
              <w:pStyle w:val="18"/>
              <w:rPr>
                <w:sz w:val="18"/>
              </w:rPr>
            </w:pPr>
          </w:p>
        </w:tc>
        <w:tc>
          <w:tcPr>
            <w:tcW w:w="1140" w:type="dxa"/>
            <w:vMerge w:val="restart"/>
          </w:tcPr>
          <w:p>
            <w:pPr>
              <w:pStyle w:val="18"/>
              <w:rPr>
                <w:rFonts w:ascii="Arial"/>
                <w:b/>
                <w:sz w:val="18"/>
              </w:rPr>
            </w:pPr>
          </w:p>
          <w:p>
            <w:pPr>
              <w:pStyle w:val="18"/>
              <w:spacing w:before="82"/>
              <w:rPr>
                <w:rFonts w:ascii="Arial"/>
                <w:b/>
                <w:sz w:val="18"/>
              </w:rPr>
            </w:pPr>
          </w:p>
          <w:p>
            <w:pPr>
              <w:pStyle w:val="18"/>
              <w:ind w:left="99"/>
              <w:rPr>
                <w:rFonts w:ascii="Arial MT"/>
                <w:sz w:val="18"/>
              </w:rPr>
            </w:pPr>
            <w:r>
              <w:rPr>
                <w:rFonts w:ascii="Arial MT"/>
                <w:spacing w:val="-2"/>
                <w:sz w:val="18"/>
              </w:rPr>
              <w:t>Frequency</w:t>
            </w:r>
          </w:p>
        </w:tc>
        <w:tc>
          <w:tcPr>
            <w:tcW w:w="1001" w:type="dxa"/>
            <w:vMerge w:val="restart"/>
          </w:tcPr>
          <w:p>
            <w:pPr>
              <w:pStyle w:val="18"/>
              <w:rPr>
                <w:rFonts w:ascii="Arial"/>
                <w:b/>
                <w:sz w:val="18"/>
              </w:rPr>
            </w:pPr>
          </w:p>
          <w:p>
            <w:pPr>
              <w:pStyle w:val="18"/>
              <w:spacing w:before="82"/>
              <w:rPr>
                <w:rFonts w:ascii="Arial"/>
                <w:b/>
                <w:sz w:val="18"/>
              </w:rPr>
            </w:pPr>
          </w:p>
          <w:p>
            <w:pPr>
              <w:pStyle w:val="18"/>
              <w:ind w:left="123"/>
              <w:rPr>
                <w:rFonts w:ascii="Arial MT"/>
                <w:sz w:val="18"/>
              </w:rPr>
            </w:pPr>
            <w:r>
              <w:rPr>
                <w:rFonts w:ascii="Arial MT"/>
                <w:spacing w:val="-2"/>
                <w:sz w:val="18"/>
              </w:rPr>
              <w:t>Percent</w:t>
            </w:r>
          </w:p>
        </w:tc>
        <w:tc>
          <w:tcPr>
            <w:tcW w:w="1358" w:type="dxa"/>
            <w:vMerge w:val="restart"/>
          </w:tcPr>
          <w:p>
            <w:pPr>
              <w:pStyle w:val="18"/>
              <w:rPr>
                <w:rFonts w:ascii="Arial"/>
                <w:b/>
                <w:sz w:val="18"/>
              </w:rPr>
            </w:pPr>
          </w:p>
          <w:p>
            <w:pPr>
              <w:pStyle w:val="18"/>
              <w:spacing w:before="82"/>
              <w:rPr>
                <w:rFonts w:ascii="Arial"/>
                <w:b/>
                <w:sz w:val="18"/>
              </w:rPr>
            </w:pPr>
          </w:p>
          <w:p>
            <w:pPr>
              <w:pStyle w:val="18"/>
              <w:ind w:left="97"/>
              <w:rPr>
                <w:rFonts w:ascii="Arial MT"/>
                <w:sz w:val="18"/>
              </w:rPr>
            </w:pPr>
            <w:r>
              <w:rPr>
                <w:rFonts w:ascii="Arial MT"/>
                <w:sz w:val="18"/>
              </w:rPr>
              <w:t>Valid</w:t>
            </w:r>
            <w:r>
              <w:rPr>
                <w:rFonts w:ascii="Arial MT"/>
                <w:spacing w:val="-1"/>
                <w:sz w:val="18"/>
              </w:rPr>
              <w:t xml:space="preserve"> </w:t>
            </w:r>
            <w:r>
              <w:rPr>
                <w:rFonts w:ascii="Arial MT"/>
                <w:spacing w:val="-2"/>
                <w:sz w:val="18"/>
              </w:rPr>
              <w:t>Percent</w:t>
            </w:r>
          </w:p>
        </w:tc>
        <w:tc>
          <w:tcPr>
            <w:tcW w:w="1462" w:type="dxa"/>
            <w:tcBorders>
              <w:bottom w:val="nil"/>
            </w:tcBorders>
          </w:tcPr>
          <w:p>
            <w:pPr>
              <w:pStyle w:val="18"/>
              <w:spacing w:before="176"/>
              <w:ind w:left="165"/>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3181" w:type="dxa"/>
            <w:gridSpan w:val="2"/>
            <w:vMerge w:val="continue"/>
            <w:tcBorders>
              <w:top w:val="nil"/>
            </w:tcBorders>
          </w:tcPr>
          <w:p>
            <w:pPr>
              <w:rPr>
                <w:sz w:val="2"/>
                <w:szCs w:val="2"/>
              </w:rPr>
            </w:pPr>
          </w:p>
        </w:tc>
        <w:tc>
          <w:tcPr>
            <w:tcW w:w="1140"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358" w:type="dxa"/>
            <w:vMerge w:val="continue"/>
            <w:tcBorders>
              <w:top w:val="nil"/>
            </w:tcBorders>
          </w:tcPr>
          <w:p>
            <w:pPr>
              <w:rPr>
                <w:sz w:val="2"/>
                <w:szCs w:val="2"/>
              </w:rPr>
            </w:pPr>
          </w:p>
        </w:tc>
        <w:tc>
          <w:tcPr>
            <w:tcW w:w="1462" w:type="dxa"/>
            <w:tcBorders>
              <w:top w:val="nil"/>
            </w:tcBorders>
          </w:tcPr>
          <w:p>
            <w:pPr>
              <w:pStyle w:val="18"/>
              <w:spacing w:before="43"/>
              <w:ind w:left="234"/>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920" w:type="dxa"/>
            <w:tcBorders>
              <w:bottom w:val="nil"/>
              <w:right w:val="nil"/>
            </w:tcBorders>
          </w:tcPr>
          <w:p>
            <w:pPr>
              <w:pStyle w:val="18"/>
              <w:spacing w:before="140"/>
              <w:ind w:left="2" w:right="19"/>
              <w:jc w:val="center"/>
              <w:rPr>
                <w:rFonts w:ascii="Arial MT"/>
                <w:sz w:val="18"/>
              </w:rPr>
            </w:pPr>
            <w:r>
              <w:rPr>
                <w:rFonts w:ascii="Arial MT"/>
                <w:spacing w:val="-2"/>
                <w:sz w:val="18"/>
              </w:rPr>
              <w:t>Valid</w:t>
            </w:r>
          </w:p>
        </w:tc>
        <w:tc>
          <w:tcPr>
            <w:tcW w:w="2261" w:type="dxa"/>
            <w:tcBorders>
              <w:left w:val="nil"/>
              <w:bottom w:val="nil"/>
            </w:tcBorders>
          </w:tcPr>
          <w:p>
            <w:pPr>
              <w:pStyle w:val="18"/>
              <w:spacing w:before="140"/>
              <w:ind w:left="80" w:right="5"/>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140" w:type="dxa"/>
            <w:tcBorders>
              <w:bottom w:val="nil"/>
            </w:tcBorders>
          </w:tcPr>
          <w:p>
            <w:pPr>
              <w:pStyle w:val="18"/>
              <w:spacing w:before="140"/>
              <w:ind w:left="1" w:right="3"/>
              <w:jc w:val="center"/>
              <w:rPr>
                <w:rFonts w:ascii="Arial MT"/>
                <w:sz w:val="18"/>
              </w:rPr>
            </w:pPr>
            <w:r>
              <w:rPr>
                <w:rFonts w:ascii="Arial MT"/>
                <w:spacing w:val="-10"/>
                <w:sz w:val="18"/>
              </w:rPr>
              <w:t>9</w:t>
            </w:r>
          </w:p>
        </w:tc>
        <w:tc>
          <w:tcPr>
            <w:tcW w:w="1001" w:type="dxa"/>
            <w:tcBorders>
              <w:bottom w:val="nil"/>
            </w:tcBorders>
          </w:tcPr>
          <w:p>
            <w:pPr>
              <w:pStyle w:val="18"/>
              <w:spacing w:before="140"/>
              <w:jc w:val="center"/>
              <w:rPr>
                <w:rFonts w:ascii="Arial MT"/>
                <w:sz w:val="18"/>
              </w:rPr>
            </w:pPr>
            <w:r>
              <w:rPr>
                <w:rFonts w:ascii="Arial MT"/>
                <w:spacing w:val="-5"/>
                <w:sz w:val="18"/>
              </w:rPr>
              <w:t>3.1</w:t>
            </w:r>
          </w:p>
        </w:tc>
        <w:tc>
          <w:tcPr>
            <w:tcW w:w="1358" w:type="dxa"/>
            <w:tcBorders>
              <w:bottom w:val="nil"/>
            </w:tcBorders>
          </w:tcPr>
          <w:p>
            <w:pPr>
              <w:pStyle w:val="18"/>
              <w:spacing w:before="140"/>
              <w:ind w:left="4" w:right="4"/>
              <w:jc w:val="center"/>
              <w:rPr>
                <w:rFonts w:ascii="Arial MT"/>
                <w:sz w:val="18"/>
              </w:rPr>
            </w:pPr>
            <w:r>
              <w:rPr>
                <w:rFonts w:ascii="Arial MT"/>
                <w:spacing w:val="-5"/>
                <w:sz w:val="18"/>
              </w:rPr>
              <w:t>3.2</w:t>
            </w:r>
          </w:p>
        </w:tc>
        <w:tc>
          <w:tcPr>
            <w:tcW w:w="1462" w:type="dxa"/>
            <w:tcBorders>
              <w:bottom w:val="nil"/>
            </w:tcBorders>
          </w:tcPr>
          <w:p>
            <w:pPr>
              <w:pStyle w:val="18"/>
              <w:spacing w:before="140"/>
              <w:ind w:right="1"/>
              <w:jc w:val="center"/>
              <w:rPr>
                <w:rFonts w:ascii="Arial MT"/>
                <w:sz w:val="18"/>
              </w:rPr>
            </w:pPr>
            <w:r>
              <w:rPr>
                <w:rFonts w:ascii="Arial MT"/>
                <w:spacing w:val="-5"/>
                <w:sz w:val="18"/>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2"/>
              <w:jc w:val="center"/>
              <w:rPr>
                <w:rFonts w:ascii="Arial MT"/>
                <w:sz w:val="18"/>
              </w:rPr>
            </w:pPr>
            <w:r>
              <w:rPr>
                <w:rFonts w:ascii="Arial MT"/>
                <w:spacing w:val="-2"/>
                <w:sz w:val="18"/>
              </w:rPr>
              <w:t>DISAGREE</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35</w:t>
            </w:r>
          </w:p>
        </w:tc>
        <w:tc>
          <w:tcPr>
            <w:tcW w:w="1001" w:type="dxa"/>
            <w:tcBorders>
              <w:top w:val="nil"/>
              <w:bottom w:val="nil"/>
            </w:tcBorders>
          </w:tcPr>
          <w:p>
            <w:pPr>
              <w:pStyle w:val="18"/>
              <w:spacing w:before="103"/>
              <w:jc w:val="center"/>
              <w:rPr>
                <w:rFonts w:ascii="Arial MT"/>
                <w:sz w:val="18"/>
              </w:rPr>
            </w:pPr>
            <w:r>
              <w:rPr>
                <w:rFonts w:ascii="Arial MT"/>
                <w:spacing w:val="-4"/>
                <w:sz w:val="18"/>
              </w:rPr>
              <w:t>12.2</w:t>
            </w:r>
          </w:p>
        </w:tc>
        <w:tc>
          <w:tcPr>
            <w:tcW w:w="1358" w:type="dxa"/>
            <w:tcBorders>
              <w:top w:val="nil"/>
              <w:bottom w:val="nil"/>
            </w:tcBorders>
          </w:tcPr>
          <w:p>
            <w:pPr>
              <w:pStyle w:val="18"/>
              <w:spacing w:before="103"/>
              <w:ind w:left="4" w:right="4"/>
              <w:jc w:val="center"/>
              <w:rPr>
                <w:rFonts w:ascii="Arial MT"/>
                <w:sz w:val="18"/>
              </w:rPr>
            </w:pPr>
            <w:r>
              <w:rPr>
                <w:rFonts w:ascii="Arial MT"/>
                <w:spacing w:val="-4"/>
                <w:sz w:val="18"/>
              </w:rPr>
              <w:t>12.3</w:t>
            </w:r>
          </w:p>
        </w:tc>
        <w:tc>
          <w:tcPr>
            <w:tcW w:w="1462" w:type="dxa"/>
            <w:tcBorders>
              <w:top w:val="nil"/>
              <w:bottom w:val="nil"/>
            </w:tcBorders>
          </w:tcPr>
          <w:p>
            <w:pPr>
              <w:pStyle w:val="18"/>
              <w:spacing w:before="103"/>
              <w:ind w:right="1"/>
              <w:jc w:val="center"/>
              <w:rPr>
                <w:rFonts w:ascii="Arial MT"/>
                <w:sz w:val="18"/>
              </w:rPr>
            </w:pPr>
            <w:r>
              <w:rPr>
                <w:rFonts w:ascii="Arial MT"/>
                <w:spacing w:val="-4"/>
                <w:sz w:val="18"/>
              </w:rPr>
              <w:t>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3"/>
              <w:jc w:val="center"/>
              <w:rPr>
                <w:rFonts w:ascii="Arial MT"/>
                <w:sz w:val="18"/>
              </w:rPr>
            </w:pPr>
            <w:r>
              <w:rPr>
                <w:rFonts w:ascii="Arial MT"/>
                <w:spacing w:val="-2"/>
                <w:sz w:val="18"/>
              </w:rPr>
              <w:t>NEUTRAL</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29</w:t>
            </w:r>
          </w:p>
        </w:tc>
        <w:tc>
          <w:tcPr>
            <w:tcW w:w="1001" w:type="dxa"/>
            <w:tcBorders>
              <w:top w:val="nil"/>
              <w:bottom w:val="nil"/>
            </w:tcBorders>
          </w:tcPr>
          <w:p>
            <w:pPr>
              <w:pStyle w:val="18"/>
              <w:spacing w:before="103"/>
              <w:jc w:val="center"/>
              <w:rPr>
                <w:rFonts w:ascii="Arial MT"/>
                <w:sz w:val="18"/>
              </w:rPr>
            </w:pPr>
            <w:r>
              <w:rPr>
                <w:rFonts w:ascii="Arial MT"/>
                <w:spacing w:val="-4"/>
                <w:sz w:val="18"/>
              </w:rPr>
              <w:t>10.1</w:t>
            </w:r>
          </w:p>
        </w:tc>
        <w:tc>
          <w:tcPr>
            <w:tcW w:w="1358" w:type="dxa"/>
            <w:tcBorders>
              <w:top w:val="nil"/>
              <w:bottom w:val="nil"/>
            </w:tcBorders>
          </w:tcPr>
          <w:p>
            <w:pPr>
              <w:pStyle w:val="18"/>
              <w:spacing w:before="103"/>
              <w:ind w:left="4" w:right="4"/>
              <w:jc w:val="center"/>
              <w:rPr>
                <w:rFonts w:ascii="Arial MT"/>
                <w:sz w:val="18"/>
              </w:rPr>
            </w:pPr>
            <w:r>
              <w:rPr>
                <w:rFonts w:ascii="Arial MT"/>
                <w:spacing w:val="-4"/>
                <w:sz w:val="18"/>
              </w:rPr>
              <w:t>10.2</w:t>
            </w:r>
          </w:p>
        </w:tc>
        <w:tc>
          <w:tcPr>
            <w:tcW w:w="1462" w:type="dxa"/>
            <w:tcBorders>
              <w:top w:val="nil"/>
              <w:bottom w:val="nil"/>
            </w:tcBorders>
          </w:tcPr>
          <w:p>
            <w:pPr>
              <w:pStyle w:val="18"/>
              <w:spacing w:before="103"/>
              <w:ind w:right="1"/>
              <w:jc w:val="center"/>
              <w:rPr>
                <w:rFonts w:ascii="Arial MT"/>
                <w:sz w:val="18"/>
              </w:rPr>
            </w:pPr>
            <w:r>
              <w:rPr>
                <w:rFonts w:ascii="Arial MT"/>
                <w:spacing w:val="-4"/>
                <w:sz w:val="18"/>
              </w:rPr>
              <w:t>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5"/>
              <w:jc w:val="center"/>
              <w:rPr>
                <w:rFonts w:ascii="Arial MT"/>
                <w:sz w:val="18"/>
              </w:rPr>
            </w:pPr>
            <w:r>
              <w:rPr>
                <w:rFonts w:ascii="Arial MT"/>
                <w:spacing w:val="-4"/>
                <w:sz w:val="18"/>
              </w:rPr>
              <w:t>AGREE</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138</w:t>
            </w:r>
          </w:p>
        </w:tc>
        <w:tc>
          <w:tcPr>
            <w:tcW w:w="1001" w:type="dxa"/>
            <w:tcBorders>
              <w:top w:val="nil"/>
              <w:bottom w:val="nil"/>
            </w:tcBorders>
          </w:tcPr>
          <w:p>
            <w:pPr>
              <w:pStyle w:val="18"/>
              <w:spacing w:before="103"/>
              <w:jc w:val="center"/>
              <w:rPr>
                <w:rFonts w:ascii="Arial MT"/>
                <w:sz w:val="18"/>
              </w:rPr>
            </w:pPr>
            <w:r>
              <w:rPr>
                <w:rFonts w:ascii="Arial MT"/>
                <w:spacing w:val="-4"/>
                <w:sz w:val="18"/>
              </w:rPr>
              <w:t>47.9</w:t>
            </w:r>
          </w:p>
        </w:tc>
        <w:tc>
          <w:tcPr>
            <w:tcW w:w="1358" w:type="dxa"/>
            <w:tcBorders>
              <w:top w:val="nil"/>
              <w:bottom w:val="nil"/>
            </w:tcBorders>
          </w:tcPr>
          <w:p>
            <w:pPr>
              <w:pStyle w:val="18"/>
              <w:spacing w:before="103"/>
              <w:ind w:left="4" w:right="4"/>
              <w:jc w:val="center"/>
              <w:rPr>
                <w:rFonts w:ascii="Arial MT"/>
                <w:sz w:val="18"/>
              </w:rPr>
            </w:pPr>
            <w:r>
              <w:rPr>
                <w:rFonts w:ascii="Arial MT"/>
                <w:spacing w:val="-4"/>
                <w:sz w:val="18"/>
              </w:rPr>
              <w:t>48.4</w:t>
            </w:r>
          </w:p>
        </w:tc>
        <w:tc>
          <w:tcPr>
            <w:tcW w:w="1462" w:type="dxa"/>
            <w:tcBorders>
              <w:top w:val="nil"/>
              <w:bottom w:val="nil"/>
            </w:tcBorders>
          </w:tcPr>
          <w:p>
            <w:pPr>
              <w:pStyle w:val="18"/>
              <w:spacing w:before="103"/>
              <w:ind w:right="1"/>
              <w:jc w:val="center"/>
              <w:rPr>
                <w:rFonts w:ascii="Arial MT"/>
                <w:sz w:val="18"/>
              </w:rPr>
            </w:pPr>
            <w:r>
              <w:rPr>
                <w:rFonts w:ascii="Arial MT"/>
                <w:spacing w:val="-4"/>
                <w:sz w:val="18"/>
              </w:rPr>
              <w:t>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3"/>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AGREE</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74</w:t>
            </w:r>
          </w:p>
        </w:tc>
        <w:tc>
          <w:tcPr>
            <w:tcW w:w="1001" w:type="dxa"/>
            <w:tcBorders>
              <w:top w:val="nil"/>
              <w:bottom w:val="nil"/>
            </w:tcBorders>
          </w:tcPr>
          <w:p>
            <w:pPr>
              <w:pStyle w:val="18"/>
              <w:spacing w:before="103"/>
              <w:jc w:val="center"/>
              <w:rPr>
                <w:rFonts w:ascii="Arial MT"/>
                <w:sz w:val="18"/>
              </w:rPr>
            </w:pPr>
            <w:r>
              <w:rPr>
                <w:rFonts w:ascii="Arial MT"/>
                <w:spacing w:val="-4"/>
                <w:sz w:val="18"/>
              </w:rPr>
              <w:t>25.7</w:t>
            </w:r>
          </w:p>
        </w:tc>
        <w:tc>
          <w:tcPr>
            <w:tcW w:w="1358" w:type="dxa"/>
            <w:tcBorders>
              <w:top w:val="nil"/>
              <w:bottom w:val="nil"/>
            </w:tcBorders>
          </w:tcPr>
          <w:p>
            <w:pPr>
              <w:pStyle w:val="18"/>
              <w:spacing w:before="103"/>
              <w:ind w:left="4" w:right="4"/>
              <w:jc w:val="center"/>
              <w:rPr>
                <w:rFonts w:ascii="Arial MT"/>
                <w:sz w:val="18"/>
              </w:rPr>
            </w:pPr>
            <w:r>
              <w:rPr>
                <w:rFonts w:ascii="Arial MT"/>
                <w:spacing w:val="-4"/>
                <w:sz w:val="18"/>
              </w:rPr>
              <w:t>26.0</w:t>
            </w:r>
          </w:p>
        </w:tc>
        <w:tc>
          <w:tcPr>
            <w:tcW w:w="1462" w:type="dxa"/>
            <w:tcBorders>
              <w:top w:val="nil"/>
              <w:bottom w:val="nil"/>
            </w:tcBorders>
          </w:tcPr>
          <w:p>
            <w:pPr>
              <w:pStyle w:val="18"/>
              <w:spacing w:before="103"/>
              <w:ind w:right="1"/>
              <w:jc w:val="center"/>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4"/>
              <w:jc w:val="center"/>
              <w:rPr>
                <w:rFonts w:ascii="Arial MT"/>
                <w:sz w:val="18"/>
              </w:rPr>
            </w:pPr>
            <w:r>
              <w:rPr>
                <w:rFonts w:ascii="Arial MT"/>
                <w:spacing w:val="-2"/>
                <w:sz w:val="18"/>
              </w:rPr>
              <w:t>Total</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285</w:t>
            </w:r>
          </w:p>
        </w:tc>
        <w:tc>
          <w:tcPr>
            <w:tcW w:w="1001" w:type="dxa"/>
            <w:tcBorders>
              <w:top w:val="nil"/>
              <w:bottom w:val="nil"/>
            </w:tcBorders>
          </w:tcPr>
          <w:p>
            <w:pPr>
              <w:pStyle w:val="18"/>
              <w:spacing w:before="103"/>
              <w:jc w:val="center"/>
              <w:rPr>
                <w:rFonts w:ascii="Arial MT"/>
                <w:sz w:val="18"/>
              </w:rPr>
            </w:pPr>
            <w:r>
              <w:rPr>
                <w:rFonts w:ascii="Arial MT"/>
                <w:spacing w:val="-4"/>
                <w:sz w:val="18"/>
              </w:rPr>
              <w:t>99.0</w:t>
            </w:r>
          </w:p>
        </w:tc>
        <w:tc>
          <w:tcPr>
            <w:tcW w:w="1358" w:type="dxa"/>
            <w:tcBorders>
              <w:top w:val="nil"/>
              <w:bottom w:val="nil"/>
            </w:tcBorders>
          </w:tcPr>
          <w:p>
            <w:pPr>
              <w:pStyle w:val="18"/>
              <w:spacing w:before="103"/>
              <w:ind w:left="4" w:right="4"/>
              <w:jc w:val="center"/>
              <w:rPr>
                <w:rFonts w:ascii="Arial MT"/>
                <w:sz w:val="18"/>
              </w:rPr>
            </w:pPr>
            <w:r>
              <w:rPr>
                <w:rFonts w:ascii="Arial MT"/>
                <w:spacing w:val="-2"/>
                <w:sz w:val="18"/>
              </w:rPr>
              <w:t>100.0</w:t>
            </w:r>
          </w:p>
        </w:tc>
        <w:tc>
          <w:tcPr>
            <w:tcW w:w="1462"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920" w:type="dxa"/>
            <w:tcBorders>
              <w:top w:val="nil"/>
              <w:bottom w:val="nil"/>
              <w:right w:val="nil"/>
            </w:tcBorders>
          </w:tcPr>
          <w:p>
            <w:pPr>
              <w:pStyle w:val="18"/>
              <w:spacing w:before="85"/>
              <w:ind w:right="19"/>
              <w:jc w:val="center"/>
              <w:rPr>
                <w:rFonts w:ascii="Arial MT"/>
                <w:sz w:val="18"/>
              </w:rPr>
            </w:pPr>
            <w:r>
              <w:rPr>
                <w:rFonts w:ascii="Arial MT"/>
                <w:spacing w:val="-2"/>
                <w:sz w:val="18"/>
              </w:rPr>
              <w:t>Missing</w:t>
            </w:r>
          </w:p>
        </w:tc>
        <w:tc>
          <w:tcPr>
            <w:tcW w:w="2261" w:type="dxa"/>
            <w:tcBorders>
              <w:top w:val="nil"/>
              <w:left w:val="nil"/>
              <w:bottom w:val="nil"/>
            </w:tcBorders>
          </w:tcPr>
          <w:p>
            <w:pPr>
              <w:pStyle w:val="18"/>
              <w:spacing w:before="85"/>
              <w:ind w:left="80"/>
              <w:jc w:val="center"/>
              <w:rPr>
                <w:rFonts w:ascii="Arial MT"/>
                <w:sz w:val="18"/>
              </w:rPr>
            </w:pPr>
            <w:r>
              <w:rPr>
                <w:rFonts w:ascii="Arial MT"/>
                <w:spacing w:val="-2"/>
                <w:sz w:val="18"/>
              </w:rPr>
              <w:t>System</w:t>
            </w:r>
          </w:p>
        </w:tc>
        <w:tc>
          <w:tcPr>
            <w:tcW w:w="1140" w:type="dxa"/>
            <w:tcBorders>
              <w:top w:val="nil"/>
              <w:bottom w:val="nil"/>
            </w:tcBorders>
          </w:tcPr>
          <w:p>
            <w:pPr>
              <w:pStyle w:val="18"/>
              <w:spacing w:before="85"/>
              <w:ind w:left="1" w:right="3"/>
              <w:jc w:val="center"/>
              <w:rPr>
                <w:rFonts w:ascii="Arial MT"/>
                <w:sz w:val="18"/>
              </w:rPr>
            </w:pPr>
            <w:r>
              <w:rPr>
                <w:rFonts w:ascii="Arial MT"/>
                <w:spacing w:val="-10"/>
                <w:sz w:val="18"/>
              </w:rPr>
              <w:t>3</w:t>
            </w:r>
          </w:p>
        </w:tc>
        <w:tc>
          <w:tcPr>
            <w:tcW w:w="1001" w:type="dxa"/>
            <w:tcBorders>
              <w:top w:val="nil"/>
              <w:bottom w:val="nil"/>
            </w:tcBorders>
          </w:tcPr>
          <w:p>
            <w:pPr>
              <w:pStyle w:val="18"/>
              <w:spacing w:before="85"/>
              <w:jc w:val="center"/>
              <w:rPr>
                <w:rFonts w:ascii="Arial MT"/>
                <w:sz w:val="18"/>
              </w:rPr>
            </w:pPr>
            <w:r>
              <w:rPr>
                <w:rFonts w:ascii="Arial MT"/>
                <w:spacing w:val="-5"/>
                <w:sz w:val="18"/>
              </w:rPr>
              <w:t>1.0</w:t>
            </w:r>
          </w:p>
        </w:tc>
        <w:tc>
          <w:tcPr>
            <w:tcW w:w="1358" w:type="dxa"/>
            <w:tcBorders>
              <w:top w:val="nil"/>
              <w:bottom w:val="nil"/>
            </w:tcBorders>
          </w:tcPr>
          <w:p>
            <w:pPr>
              <w:pStyle w:val="18"/>
              <w:rPr>
                <w:sz w:val="18"/>
              </w:rPr>
            </w:pPr>
          </w:p>
        </w:tc>
        <w:tc>
          <w:tcPr>
            <w:tcW w:w="1462"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920" w:type="dxa"/>
            <w:tcBorders>
              <w:top w:val="nil"/>
              <w:right w:val="nil"/>
            </w:tcBorders>
          </w:tcPr>
          <w:p>
            <w:pPr>
              <w:pStyle w:val="18"/>
              <w:spacing w:before="82"/>
              <w:ind w:right="19"/>
              <w:jc w:val="center"/>
              <w:rPr>
                <w:rFonts w:ascii="Arial MT"/>
                <w:sz w:val="18"/>
              </w:rPr>
            </w:pPr>
            <w:r>
              <w:rPr>
                <w:rFonts w:ascii="Arial MT"/>
                <w:spacing w:val="-2"/>
                <w:sz w:val="18"/>
              </w:rPr>
              <w:t>Total</w:t>
            </w:r>
          </w:p>
        </w:tc>
        <w:tc>
          <w:tcPr>
            <w:tcW w:w="2261" w:type="dxa"/>
            <w:tcBorders>
              <w:top w:val="nil"/>
              <w:left w:val="nil"/>
            </w:tcBorders>
          </w:tcPr>
          <w:p>
            <w:pPr>
              <w:pStyle w:val="18"/>
              <w:rPr>
                <w:sz w:val="18"/>
              </w:rPr>
            </w:pPr>
          </w:p>
        </w:tc>
        <w:tc>
          <w:tcPr>
            <w:tcW w:w="1140" w:type="dxa"/>
            <w:tcBorders>
              <w:top w:val="nil"/>
            </w:tcBorders>
          </w:tcPr>
          <w:p>
            <w:pPr>
              <w:pStyle w:val="18"/>
              <w:spacing w:before="82"/>
              <w:ind w:left="3" w:right="2"/>
              <w:jc w:val="center"/>
              <w:rPr>
                <w:rFonts w:ascii="Arial MT"/>
                <w:sz w:val="18"/>
              </w:rPr>
            </w:pPr>
            <w:r>
              <w:rPr>
                <w:rFonts w:ascii="Arial MT"/>
                <w:spacing w:val="-5"/>
                <w:sz w:val="18"/>
              </w:rPr>
              <w:t>288</w:t>
            </w:r>
          </w:p>
        </w:tc>
        <w:tc>
          <w:tcPr>
            <w:tcW w:w="1001" w:type="dxa"/>
            <w:tcBorders>
              <w:top w:val="nil"/>
            </w:tcBorders>
          </w:tcPr>
          <w:p>
            <w:pPr>
              <w:pStyle w:val="18"/>
              <w:spacing w:before="82"/>
              <w:jc w:val="center"/>
              <w:rPr>
                <w:rFonts w:ascii="Arial MT"/>
                <w:sz w:val="18"/>
              </w:rPr>
            </w:pPr>
            <w:r>
              <w:rPr>
                <w:rFonts w:ascii="Arial MT"/>
                <w:spacing w:val="-2"/>
                <w:sz w:val="18"/>
              </w:rPr>
              <w:t>100.0</w:t>
            </w:r>
          </w:p>
        </w:tc>
        <w:tc>
          <w:tcPr>
            <w:tcW w:w="1358" w:type="dxa"/>
            <w:tcBorders>
              <w:top w:val="nil"/>
            </w:tcBorders>
          </w:tcPr>
          <w:p>
            <w:pPr>
              <w:pStyle w:val="18"/>
              <w:rPr>
                <w:sz w:val="18"/>
              </w:rPr>
            </w:pPr>
          </w:p>
        </w:tc>
        <w:tc>
          <w:tcPr>
            <w:tcW w:w="1462" w:type="dxa"/>
            <w:tcBorders>
              <w:top w:val="nil"/>
            </w:tcBorders>
          </w:tcPr>
          <w:p>
            <w:pPr>
              <w:pStyle w:val="18"/>
              <w:rPr>
                <w:sz w:val="18"/>
              </w:rPr>
            </w:pPr>
          </w:p>
        </w:tc>
      </w:tr>
    </w:tbl>
    <w:p>
      <w:pPr>
        <w:spacing w:after="0"/>
        <w:rPr>
          <w:sz w:val="18"/>
        </w:rPr>
        <w:sectPr>
          <w:pgSz w:w="12240" w:h="15840"/>
          <w:pgMar w:top="1380" w:right="260" w:bottom="1220" w:left="740" w:header="0" w:footer="1034" w:gutter="0"/>
          <w:cols w:space="720" w:num="1"/>
        </w:sectPr>
      </w:pPr>
    </w:p>
    <w:p>
      <w:pPr>
        <w:spacing w:before="71" w:after="18"/>
        <w:ind w:left="3806" w:right="0" w:firstLine="0"/>
        <w:jc w:val="left"/>
        <w:rPr>
          <w:rFonts w:ascii="Arial"/>
          <w:b/>
          <w:sz w:val="18"/>
        </w:rPr>
      </w:pPr>
      <w:r>
        <w:rPr>
          <w:rFonts w:ascii="Arial"/>
          <w:b/>
          <w:sz w:val="18"/>
        </w:rPr>
        <w:t>Strive</w:t>
      </w:r>
      <w:r>
        <w:rPr>
          <w:rFonts w:ascii="Arial"/>
          <w:b/>
          <w:spacing w:val="-3"/>
          <w:sz w:val="18"/>
        </w:rPr>
        <w:t xml:space="preserve"> </w:t>
      </w:r>
      <w:r>
        <w:rPr>
          <w:rFonts w:ascii="Arial"/>
          <w:b/>
          <w:sz w:val="18"/>
        </w:rPr>
        <w:t>to</w:t>
      </w:r>
      <w:r>
        <w:rPr>
          <w:rFonts w:ascii="Arial"/>
          <w:b/>
          <w:spacing w:val="-2"/>
          <w:sz w:val="18"/>
        </w:rPr>
        <w:t xml:space="preserve"> </w:t>
      </w:r>
      <w:r>
        <w:rPr>
          <w:rFonts w:ascii="Arial"/>
          <w:b/>
          <w:sz w:val="18"/>
        </w:rPr>
        <w:t>constantly</w:t>
      </w:r>
      <w:r>
        <w:rPr>
          <w:rFonts w:ascii="Arial"/>
          <w:b/>
          <w:spacing w:val="-9"/>
          <w:sz w:val="18"/>
        </w:rPr>
        <w:t xml:space="preserve"> </w:t>
      </w:r>
      <w:r>
        <w:rPr>
          <w:rFonts w:ascii="Arial"/>
          <w:b/>
          <w:sz w:val="18"/>
        </w:rPr>
        <w:t>surprise</w:t>
      </w:r>
      <w:r>
        <w:rPr>
          <w:rFonts w:ascii="Arial"/>
          <w:b/>
          <w:spacing w:val="-2"/>
          <w:sz w:val="18"/>
        </w:rPr>
        <w:t xml:space="preserve"> </w:t>
      </w:r>
      <w:r>
        <w:rPr>
          <w:rFonts w:ascii="Arial"/>
          <w:b/>
          <w:sz w:val="18"/>
        </w:rPr>
        <w:t>and</w:t>
      </w:r>
      <w:r>
        <w:rPr>
          <w:rFonts w:ascii="Arial"/>
          <w:b/>
          <w:spacing w:val="-2"/>
          <w:sz w:val="18"/>
        </w:rPr>
        <w:t xml:space="preserve"> </w:t>
      </w:r>
      <w:r>
        <w:rPr>
          <w:rFonts w:ascii="Arial"/>
          <w:b/>
          <w:sz w:val="18"/>
        </w:rPr>
        <w:t>delight</w:t>
      </w:r>
      <w:r>
        <w:rPr>
          <w:rFonts w:ascii="Arial"/>
          <w:b/>
          <w:spacing w:val="-2"/>
          <w:sz w:val="18"/>
        </w:rPr>
        <w:t xml:space="preserve"> </w:t>
      </w:r>
      <w:r>
        <w:rPr>
          <w:rFonts w:ascii="Arial"/>
          <w:b/>
          <w:sz w:val="18"/>
        </w:rPr>
        <w:t>its</w:t>
      </w:r>
      <w:r>
        <w:rPr>
          <w:rFonts w:ascii="Arial"/>
          <w:b/>
          <w:spacing w:val="-3"/>
          <w:sz w:val="18"/>
        </w:rPr>
        <w:t xml:space="preserve"> </w:t>
      </w:r>
      <w:r>
        <w:rPr>
          <w:rFonts w:ascii="Arial"/>
          <w:b/>
          <w:sz w:val="18"/>
        </w:rPr>
        <w:t>key</w:t>
      </w:r>
      <w:r>
        <w:rPr>
          <w:rFonts w:ascii="Arial"/>
          <w:b/>
          <w:spacing w:val="-8"/>
          <w:sz w:val="18"/>
        </w:rPr>
        <w:t xml:space="preserve"> </w:t>
      </w:r>
      <w:r>
        <w:rPr>
          <w:rFonts w:ascii="Arial"/>
          <w:b/>
          <w:spacing w:val="-2"/>
          <w:sz w:val="18"/>
        </w:rPr>
        <w:t>customers</w:t>
      </w: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6"/>
        <w:gridCol w:w="2274"/>
        <w:gridCol w:w="1102"/>
        <w:gridCol w:w="1021"/>
        <w:gridCol w:w="1359"/>
        <w:gridCol w:w="14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3200" w:type="dxa"/>
            <w:gridSpan w:val="2"/>
            <w:vMerge w:val="restart"/>
          </w:tcPr>
          <w:p>
            <w:pPr>
              <w:pStyle w:val="18"/>
              <w:rPr>
                <w:sz w:val="18"/>
              </w:rPr>
            </w:pPr>
          </w:p>
        </w:tc>
        <w:tc>
          <w:tcPr>
            <w:tcW w:w="1102" w:type="dxa"/>
            <w:vMerge w:val="restart"/>
          </w:tcPr>
          <w:p>
            <w:pPr>
              <w:pStyle w:val="18"/>
              <w:rPr>
                <w:rFonts w:ascii="Arial"/>
                <w:b/>
                <w:sz w:val="18"/>
              </w:rPr>
            </w:pPr>
          </w:p>
          <w:p>
            <w:pPr>
              <w:pStyle w:val="18"/>
              <w:spacing w:before="86"/>
              <w:rPr>
                <w:rFonts w:ascii="Arial"/>
                <w:b/>
                <w:sz w:val="18"/>
              </w:rPr>
            </w:pPr>
          </w:p>
          <w:p>
            <w:pPr>
              <w:pStyle w:val="18"/>
              <w:ind w:left="88"/>
              <w:rPr>
                <w:rFonts w:ascii="Arial MT"/>
                <w:sz w:val="18"/>
              </w:rPr>
            </w:pPr>
            <w:r>
              <w:rPr>
                <w:rFonts w:ascii="Arial MT"/>
                <w:spacing w:val="-2"/>
                <w:sz w:val="18"/>
              </w:rPr>
              <w:t>Frequency</w:t>
            </w:r>
          </w:p>
        </w:tc>
        <w:tc>
          <w:tcPr>
            <w:tcW w:w="1021" w:type="dxa"/>
            <w:vMerge w:val="restart"/>
          </w:tcPr>
          <w:p>
            <w:pPr>
              <w:pStyle w:val="18"/>
              <w:rPr>
                <w:rFonts w:ascii="Arial"/>
                <w:b/>
                <w:sz w:val="18"/>
              </w:rPr>
            </w:pPr>
          </w:p>
          <w:p>
            <w:pPr>
              <w:pStyle w:val="18"/>
              <w:spacing w:before="86"/>
              <w:rPr>
                <w:rFonts w:ascii="Arial"/>
                <w:b/>
                <w:sz w:val="18"/>
              </w:rPr>
            </w:pPr>
          </w:p>
          <w:p>
            <w:pPr>
              <w:pStyle w:val="18"/>
              <w:ind w:left="142"/>
              <w:rPr>
                <w:rFonts w:ascii="Arial MT"/>
                <w:sz w:val="18"/>
              </w:rPr>
            </w:pPr>
            <w:r>
              <w:rPr>
                <w:rFonts w:ascii="Arial MT"/>
                <w:spacing w:val="-2"/>
                <w:sz w:val="18"/>
              </w:rPr>
              <w:t>Percent</w:t>
            </w:r>
          </w:p>
        </w:tc>
        <w:tc>
          <w:tcPr>
            <w:tcW w:w="1359" w:type="dxa"/>
            <w:vMerge w:val="restart"/>
          </w:tcPr>
          <w:p>
            <w:pPr>
              <w:pStyle w:val="18"/>
              <w:rPr>
                <w:rFonts w:ascii="Arial"/>
                <w:b/>
                <w:sz w:val="18"/>
              </w:rPr>
            </w:pPr>
          </w:p>
          <w:p>
            <w:pPr>
              <w:pStyle w:val="18"/>
              <w:spacing w:before="86"/>
              <w:rPr>
                <w:rFonts w:ascii="Arial"/>
                <w:b/>
                <w:sz w:val="18"/>
              </w:rPr>
            </w:pPr>
          </w:p>
          <w:p>
            <w:pPr>
              <w:pStyle w:val="18"/>
              <w:ind w:left="96"/>
              <w:rPr>
                <w:rFonts w:ascii="Arial MT"/>
                <w:sz w:val="18"/>
              </w:rPr>
            </w:pPr>
            <w:r>
              <w:rPr>
                <w:rFonts w:ascii="Arial MT"/>
                <w:sz w:val="18"/>
              </w:rPr>
              <w:t xml:space="preserve">Valid </w:t>
            </w:r>
            <w:r>
              <w:rPr>
                <w:rFonts w:ascii="Arial MT"/>
                <w:spacing w:val="-2"/>
                <w:sz w:val="18"/>
              </w:rPr>
              <w:t>Percent</w:t>
            </w:r>
          </w:p>
        </w:tc>
        <w:tc>
          <w:tcPr>
            <w:tcW w:w="1463" w:type="dxa"/>
            <w:tcBorders>
              <w:bottom w:val="nil"/>
            </w:tcBorders>
          </w:tcPr>
          <w:p>
            <w:pPr>
              <w:pStyle w:val="18"/>
              <w:spacing w:before="181"/>
              <w:ind w:right="10"/>
              <w:jc w:val="center"/>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200" w:type="dxa"/>
            <w:gridSpan w:val="2"/>
            <w:vMerge w:val="continue"/>
            <w:tcBorders>
              <w:top w:val="nil"/>
            </w:tcBorders>
          </w:tcPr>
          <w:p>
            <w:pPr>
              <w:rPr>
                <w:sz w:val="2"/>
                <w:szCs w:val="2"/>
              </w:rPr>
            </w:pPr>
          </w:p>
        </w:tc>
        <w:tc>
          <w:tcPr>
            <w:tcW w:w="1102" w:type="dxa"/>
            <w:vMerge w:val="continue"/>
            <w:tcBorders>
              <w:top w:val="nil"/>
            </w:tcBorders>
          </w:tcPr>
          <w:p>
            <w:pPr>
              <w:rPr>
                <w:sz w:val="2"/>
                <w:szCs w:val="2"/>
              </w:rPr>
            </w:pPr>
          </w:p>
        </w:tc>
        <w:tc>
          <w:tcPr>
            <w:tcW w:w="1021" w:type="dxa"/>
            <w:vMerge w:val="continue"/>
            <w:tcBorders>
              <w:top w:val="nil"/>
            </w:tcBorders>
          </w:tcPr>
          <w:p>
            <w:pPr>
              <w:rPr>
                <w:sz w:val="2"/>
                <w:szCs w:val="2"/>
              </w:rPr>
            </w:pPr>
          </w:p>
        </w:tc>
        <w:tc>
          <w:tcPr>
            <w:tcW w:w="1359" w:type="dxa"/>
            <w:vMerge w:val="continue"/>
            <w:tcBorders>
              <w:top w:val="nil"/>
            </w:tcBorders>
          </w:tcPr>
          <w:p>
            <w:pPr>
              <w:rPr>
                <w:sz w:val="2"/>
                <w:szCs w:val="2"/>
              </w:rPr>
            </w:pPr>
          </w:p>
        </w:tc>
        <w:tc>
          <w:tcPr>
            <w:tcW w:w="1463" w:type="dxa"/>
            <w:tcBorders>
              <w:top w:val="nil"/>
            </w:tcBorders>
          </w:tcPr>
          <w:p>
            <w:pPr>
              <w:pStyle w:val="18"/>
              <w:spacing w:before="43"/>
              <w:ind w:right="10"/>
              <w:jc w:val="center"/>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926" w:type="dxa"/>
            <w:tcBorders>
              <w:bottom w:val="nil"/>
              <w:right w:val="nil"/>
            </w:tcBorders>
          </w:tcPr>
          <w:p>
            <w:pPr>
              <w:pStyle w:val="18"/>
              <w:spacing w:before="140"/>
              <w:ind w:left="2" w:right="25"/>
              <w:jc w:val="center"/>
              <w:rPr>
                <w:rFonts w:ascii="Arial MT"/>
                <w:sz w:val="18"/>
              </w:rPr>
            </w:pPr>
            <w:r>
              <w:rPr>
                <w:rFonts w:ascii="Arial MT"/>
                <w:spacing w:val="-2"/>
                <w:sz w:val="18"/>
              </w:rPr>
              <w:t>Valid</w:t>
            </w:r>
          </w:p>
        </w:tc>
        <w:tc>
          <w:tcPr>
            <w:tcW w:w="2274" w:type="dxa"/>
            <w:tcBorders>
              <w:left w:val="nil"/>
              <w:bottom w:val="nil"/>
            </w:tcBorders>
          </w:tcPr>
          <w:p>
            <w:pPr>
              <w:pStyle w:val="18"/>
              <w:spacing w:before="140"/>
              <w:ind w:left="79" w:right="5"/>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102" w:type="dxa"/>
            <w:tcBorders>
              <w:bottom w:val="nil"/>
            </w:tcBorders>
          </w:tcPr>
          <w:p>
            <w:pPr>
              <w:pStyle w:val="18"/>
              <w:spacing w:before="140"/>
              <w:ind w:right="2"/>
              <w:jc w:val="center"/>
              <w:rPr>
                <w:rFonts w:ascii="Arial MT"/>
                <w:sz w:val="18"/>
              </w:rPr>
            </w:pPr>
            <w:r>
              <w:rPr>
                <w:rFonts w:ascii="Arial MT"/>
                <w:spacing w:val="-10"/>
                <w:sz w:val="18"/>
              </w:rPr>
              <w:t>5</w:t>
            </w:r>
          </w:p>
        </w:tc>
        <w:tc>
          <w:tcPr>
            <w:tcW w:w="1021" w:type="dxa"/>
            <w:tcBorders>
              <w:bottom w:val="nil"/>
            </w:tcBorders>
          </w:tcPr>
          <w:p>
            <w:pPr>
              <w:pStyle w:val="18"/>
              <w:spacing w:before="140"/>
              <w:ind w:left="15"/>
              <w:jc w:val="center"/>
              <w:rPr>
                <w:rFonts w:ascii="Arial MT"/>
                <w:sz w:val="18"/>
              </w:rPr>
            </w:pPr>
            <w:r>
              <w:rPr>
                <w:rFonts w:ascii="Arial MT"/>
                <w:spacing w:val="-5"/>
                <w:sz w:val="18"/>
              </w:rPr>
              <w:t>1.7</w:t>
            </w:r>
          </w:p>
        </w:tc>
        <w:tc>
          <w:tcPr>
            <w:tcW w:w="1359" w:type="dxa"/>
            <w:tcBorders>
              <w:bottom w:val="nil"/>
            </w:tcBorders>
          </w:tcPr>
          <w:p>
            <w:pPr>
              <w:pStyle w:val="18"/>
              <w:spacing w:before="140"/>
              <w:jc w:val="center"/>
              <w:rPr>
                <w:rFonts w:ascii="Arial MT"/>
                <w:sz w:val="18"/>
              </w:rPr>
            </w:pPr>
            <w:r>
              <w:rPr>
                <w:rFonts w:ascii="Arial MT"/>
                <w:spacing w:val="-5"/>
                <w:sz w:val="18"/>
              </w:rPr>
              <w:t>1.8</w:t>
            </w:r>
          </w:p>
        </w:tc>
        <w:tc>
          <w:tcPr>
            <w:tcW w:w="1463" w:type="dxa"/>
            <w:tcBorders>
              <w:bottom w:val="nil"/>
            </w:tcBorders>
          </w:tcPr>
          <w:p>
            <w:pPr>
              <w:pStyle w:val="18"/>
              <w:spacing w:before="140"/>
              <w:ind w:left="6" w:right="10"/>
              <w:jc w:val="center"/>
              <w:rPr>
                <w:rFonts w:ascii="Arial MT"/>
                <w:sz w:val="18"/>
              </w:rPr>
            </w:pPr>
            <w:r>
              <w:rPr>
                <w:rFonts w:ascii="Arial MT"/>
                <w:spacing w:val="-5"/>
                <w:sz w:val="18"/>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7"/>
              <w:jc w:val="center"/>
              <w:rPr>
                <w:rFonts w:ascii="Arial MT"/>
                <w:sz w:val="18"/>
              </w:rPr>
            </w:pPr>
            <w:r>
              <w:rPr>
                <w:rFonts w:ascii="Arial MT"/>
                <w:spacing w:val="-2"/>
                <w:sz w:val="18"/>
              </w:rPr>
              <w:t>DISAGREE</w:t>
            </w:r>
          </w:p>
        </w:tc>
        <w:tc>
          <w:tcPr>
            <w:tcW w:w="1102" w:type="dxa"/>
            <w:tcBorders>
              <w:top w:val="nil"/>
              <w:bottom w:val="nil"/>
            </w:tcBorders>
          </w:tcPr>
          <w:p>
            <w:pPr>
              <w:pStyle w:val="18"/>
              <w:spacing w:before="103"/>
              <w:ind w:right="2"/>
              <w:jc w:val="center"/>
              <w:rPr>
                <w:rFonts w:ascii="Arial MT"/>
                <w:sz w:val="18"/>
              </w:rPr>
            </w:pPr>
            <w:r>
              <w:rPr>
                <w:rFonts w:ascii="Arial MT"/>
                <w:spacing w:val="-10"/>
                <w:sz w:val="18"/>
              </w:rPr>
              <w:t>9</w:t>
            </w:r>
          </w:p>
        </w:tc>
        <w:tc>
          <w:tcPr>
            <w:tcW w:w="1021" w:type="dxa"/>
            <w:tcBorders>
              <w:top w:val="nil"/>
              <w:bottom w:val="nil"/>
            </w:tcBorders>
          </w:tcPr>
          <w:p>
            <w:pPr>
              <w:pStyle w:val="18"/>
              <w:spacing w:before="103"/>
              <w:ind w:left="15"/>
              <w:jc w:val="center"/>
              <w:rPr>
                <w:rFonts w:ascii="Arial MT"/>
                <w:sz w:val="18"/>
              </w:rPr>
            </w:pPr>
            <w:r>
              <w:rPr>
                <w:rFonts w:ascii="Arial MT"/>
                <w:spacing w:val="-5"/>
                <w:sz w:val="18"/>
              </w:rPr>
              <w:t>3.1</w:t>
            </w:r>
          </w:p>
        </w:tc>
        <w:tc>
          <w:tcPr>
            <w:tcW w:w="1359" w:type="dxa"/>
            <w:tcBorders>
              <w:top w:val="nil"/>
              <w:bottom w:val="nil"/>
            </w:tcBorders>
          </w:tcPr>
          <w:p>
            <w:pPr>
              <w:pStyle w:val="18"/>
              <w:spacing w:before="103"/>
              <w:jc w:val="center"/>
              <w:rPr>
                <w:rFonts w:ascii="Arial MT"/>
                <w:sz w:val="18"/>
              </w:rPr>
            </w:pPr>
            <w:r>
              <w:rPr>
                <w:rFonts w:ascii="Arial MT"/>
                <w:spacing w:val="-5"/>
                <w:sz w:val="18"/>
              </w:rPr>
              <w:t>3.2</w:t>
            </w:r>
          </w:p>
        </w:tc>
        <w:tc>
          <w:tcPr>
            <w:tcW w:w="1463" w:type="dxa"/>
            <w:tcBorders>
              <w:top w:val="nil"/>
              <w:bottom w:val="nil"/>
            </w:tcBorders>
          </w:tcPr>
          <w:p>
            <w:pPr>
              <w:pStyle w:val="18"/>
              <w:spacing w:before="103"/>
              <w:ind w:left="6" w:right="10"/>
              <w:jc w:val="center"/>
              <w:rPr>
                <w:rFonts w:ascii="Arial MT"/>
                <w:sz w:val="18"/>
              </w:rPr>
            </w:pPr>
            <w:r>
              <w:rPr>
                <w:rFonts w:ascii="Arial MT"/>
                <w:spacing w:val="-5"/>
                <w:sz w:val="18"/>
              </w:rPr>
              <w:t>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8"/>
              <w:jc w:val="center"/>
              <w:rPr>
                <w:rFonts w:ascii="Arial MT"/>
                <w:sz w:val="18"/>
              </w:rPr>
            </w:pPr>
            <w:r>
              <w:rPr>
                <w:rFonts w:ascii="Arial MT"/>
                <w:spacing w:val="-2"/>
                <w:sz w:val="18"/>
              </w:rPr>
              <w:t>NEUTRAL</w:t>
            </w:r>
          </w:p>
        </w:tc>
        <w:tc>
          <w:tcPr>
            <w:tcW w:w="1102" w:type="dxa"/>
            <w:tcBorders>
              <w:top w:val="nil"/>
              <w:bottom w:val="nil"/>
            </w:tcBorders>
          </w:tcPr>
          <w:p>
            <w:pPr>
              <w:pStyle w:val="18"/>
              <w:spacing w:before="103"/>
              <w:ind w:left="1" w:right="2"/>
              <w:jc w:val="center"/>
              <w:rPr>
                <w:rFonts w:ascii="Arial MT"/>
                <w:sz w:val="18"/>
              </w:rPr>
            </w:pPr>
            <w:r>
              <w:rPr>
                <w:rFonts w:ascii="Arial MT"/>
                <w:spacing w:val="-5"/>
                <w:sz w:val="18"/>
              </w:rPr>
              <w:t>23</w:t>
            </w:r>
          </w:p>
        </w:tc>
        <w:tc>
          <w:tcPr>
            <w:tcW w:w="1021" w:type="dxa"/>
            <w:tcBorders>
              <w:top w:val="nil"/>
              <w:bottom w:val="nil"/>
            </w:tcBorders>
          </w:tcPr>
          <w:p>
            <w:pPr>
              <w:pStyle w:val="18"/>
              <w:spacing w:before="103"/>
              <w:ind w:left="15"/>
              <w:jc w:val="center"/>
              <w:rPr>
                <w:rFonts w:ascii="Arial MT"/>
                <w:sz w:val="18"/>
              </w:rPr>
            </w:pPr>
            <w:r>
              <w:rPr>
                <w:rFonts w:ascii="Arial MT"/>
                <w:spacing w:val="-5"/>
                <w:sz w:val="18"/>
              </w:rPr>
              <w:t>8.0</w:t>
            </w:r>
          </w:p>
        </w:tc>
        <w:tc>
          <w:tcPr>
            <w:tcW w:w="1359" w:type="dxa"/>
            <w:tcBorders>
              <w:top w:val="nil"/>
              <w:bottom w:val="nil"/>
            </w:tcBorders>
          </w:tcPr>
          <w:p>
            <w:pPr>
              <w:pStyle w:val="18"/>
              <w:spacing w:before="103"/>
              <w:jc w:val="center"/>
              <w:rPr>
                <w:rFonts w:ascii="Arial MT"/>
                <w:sz w:val="18"/>
              </w:rPr>
            </w:pPr>
            <w:r>
              <w:rPr>
                <w:rFonts w:ascii="Arial MT"/>
                <w:spacing w:val="-5"/>
                <w:sz w:val="18"/>
              </w:rPr>
              <w:t>8.1</w:t>
            </w:r>
          </w:p>
        </w:tc>
        <w:tc>
          <w:tcPr>
            <w:tcW w:w="1463" w:type="dxa"/>
            <w:tcBorders>
              <w:top w:val="nil"/>
              <w:bottom w:val="nil"/>
            </w:tcBorders>
          </w:tcPr>
          <w:p>
            <w:pPr>
              <w:pStyle w:val="18"/>
              <w:spacing w:before="103"/>
              <w:ind w:left="6" w:right="10"/>
              <w:jc w:val="center"/>
              <w:rPr>
                <w:rFonts w:ascii="Arial MT"/>
                <w:sz w:val="18"/>
              </w:rPr>
            </w:pPr>
            <w:r>
              <w:rPr>
                <w:rFonts w:ascii="Arial MT"/>
                <w:spacing w:val="-4"/>
                <w:sz w:val="18"/>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5"/>
              <w:jc w:val="center"/>
              <w:rPr>
                <w:rFonts w:ascii="Arial MT"/>
                <w:sz w:val="18"/>
              </w:rPr>
            </w:pPr>
            <w:r>
              <w:rPr>
                <w:rFonts w:ascii="Arial MT"/>
                <w:spacing w:val="-4"/>
                <w:sz w:val="18"/>
              </w:rPr>
              <w:t>AGREE</w:t>
            </w:r>
          </w:p>
        </w:tc>
        <w:tc>
          <w:tcPr>
            <w:tcW w:w="1102" w:type="dxa"/>
            <w:tcBorders>
              <w:top w:val="nil"/>
              <w:bottom w:val="nil"/>
            </w:tcBorders>
          </w:tcPr>
          <w:p>
            <w:pPr>
              <w:pStyle w:val="18"/>
              <w:spacing w:before="103"/>
              <w:ind w:left="1" w:right="2"/>
              <w:jc w:val="center"/>
              <w:rPr>
                <w:rFonts w:ascii="Arial MT"/>
                <w:sz w:val="18"/>
              </w:rPr>
            </w:pPr>
            <w:r>
              <w:rPr>
                <w:rFonts w:ascii="Arial MT"/>
                <w:spacing w:val="-5"/>
                <w:sz w:val="18"/>
              </w:rPr>
              <w:t>127</w:t>
            </w:r>
          </w:p>
        </w:tc>
        <w:tc>
          <w:tcPr>
            <w:tcW w:w="1021" w:type="dxa"/>
            <w:tcBorders>
              <w:top w:val="nil"/>
              <w:bottom w:val="nil"/>
            </w:tcBorders>
          </w:tcPr>
          <w:p>
            <w:pPr>
              <w:pStyle w:val="18"/>
              <w:spacing w:before="103"/>
              <w:ind w:left="15"/>
              <w:jc w:val="center"/>
              <w:rPr>
                <w:rFonts w:ascii="Arial MT"/>
                <w:sz w:val="18"/>
              </w:rPr>
            </w:pPr>
            <w:r>
              <w:rPr>
                <w:rFonts w:ascii="Arial MT"/>
                <w:spacing w:val="-4"/>
                <w:sz w:val="18"/>
              </w:rPr>
              <w:t>44.1</w:t>
            </w:r>
          </w:p>
        </w:tc>
        <w:tc>
          <w:tcPr>
            <w:tcW w:w="1359" w:type="dxa"/>
            <w:tcBorders>
              <w:top w:val="nil"/>
              <w:bottom w:val="nil"/>
            </w:tcBorders>
          </w:tcPr>
          <w:p>
            <w:pPr>
              <w:pStyle w:val="18"/>
              <w:spacing w:before="103"/>
              <w:jc w:val="center"/>
              <w:rPr>
                <w:rFonts w:ascii="Arial MT"/>
                <w:sz w:val="18"/>
              </w:rPr>
            </w:pPr>
            <w:r>
              <w:rPr>
                <w:rFonts w:ascii="Arial MT"/>
                <w:spacing w:val="-4"/>
                <w:sz w:val="18"/>
              </w:rPr>
              <w:t>44.6</w:t>
            </w:r>
          </w:p>
        </w:tc>
        <w:tc>
          <w:tcPr>
            <w:tcW w:w="1463" w:type="dxa"/>
            <w:tcBorders>
              <w:top w:val="nil"/>
              <w:bottom w:val="nil"/>
            </w:tcBorders>
          </w:tcPr>
          <w:p>
            <w:pPr>
              <w:pStyle w:val="18"/>
              <w:spacing w:before="103"/>
              <w:ind w:left="6" w:right="10"/>
              <w:jc w:val="center"/>
              <w:rPr>
                <w:rFonts w:ascii="Arial MT"/>
                <w:sz w:val="18"/>
              </w:rPr>
            </w:pPr>
            <w:r>
              <w:rPr>
                <w:rFonts w:ascii="Arial MT"/>
                <w:spacing w:val="-4"/>
                <w:sz w:val="18"/>
              </w:rPr>
              <w:t>57.5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8"/>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AGREE</w:t>
            </w:r>
          </w:p>
        </w:tc>
        <w:tc>
          <w:tcPr>
            <w:tcW w:w="1102" w:type="dxa"/>
            <w:tcBorders>
              <w:top w:val="nil"/>
              <w:bottom w:val="nil"/>
            </w:tcBorders>
          </w:tcPr>
          <w:p>
            <w:pPr>
              <w:pStyle w:val="18"/>
              <w:spacing w:before="103"/>
              <w:ind w:left="1" w:right="2"/>
              <w:jc w:val="center"/>
              <w:rPr>
                <w:rFonts w:ascii="Arial MT"/>
                <w:sz w:val="18"/>
              </w:rPr>
            </w:pPr>
            <w:r>
              <w:rPr>
                <w:rFonts w:ascii="Arial MT"/>
                <w:spacing w:val="-5"/>
                <w:sz w:val="18"/>
              </w:rPr>
              <w:t>121</w:t>
            </w:r>
          </w:p>
        </w:tc>
        <w:tc>
          <w:tcPr>
            <w:tcW w:w="1021" w:type="dxa"/>
            <w:tcBorders>
              <w:top w:val="nil"/>
              <w:bottom w:val="nil"/>
            </w:tcBorders>
          </w:tcPr>
          <w:p>
            <w:pPr>
              <w:pStyle w:val="18"/>
              <w:spacing w:before="103"/>
              <w:ind w:left="15"/>
              <w:jc w:val="center"/>
              <w:rPr>
                <w:rFonts w:ascii="Arial MT"/>
                <w:sz w:val="18"/>
              </w:rPr>
            </w:pPr>
            <w:r>
              <w:rPr>
                <w:rFonts w:ascii="Arial MT"/>
                <w:spacing w:val="-4"/>
                <w:sz w:val="18"/>
              </w:rPr>
              <w:t>42.0</w:t>
            </w:r>
          </w:p>
        </w:tc>
        <w:tc>
          <w:tcPr>
            <w:tcW w:w="1359" w:type="dxa"/>
            <w:tcBorders>
              <w:top w:val="nil"/>
              <w:bottom w:val="nil"/>
            </w:tcBorders>
          </w:tcPr>
          <w:p>
            <w:pPr>
              <w:pStyle w:val="18"/>
              <w:spacing w:before="103"/>
              <w:jc w:val="center"/>
              <w:rPr>
                <w:rFonts w:ascii="Arial MT"/>
                <w:sz w:val="18"/>
              </w:rPr>
            </w:pPr>
            <w:r>
              <w:rPr>
                <w:rFonts w:ascii="Arial MT"/>
                <w:spacing w:val="-4"/>
                <w:sz w:val="18"/>
              </w:rPr>
              <w:t>42.5</w:t>
            </w:r>
          </w:p>
        </w:tc>
        <w:tc>
          <w:tcPr>
            <w:tcW w:w="1463" w:type="dxa"/>
            <w:tcBorders>
              <w:top w:val="nil"/>
              <w:bottom w:val="nil"/>
            </w:tcBorders>
          </w:tcPr>
          <w:p>
            <w:pPr>
              <w:pStyle w:val="18"/>
              <w:spacing w:before="103"/>
              <w:ind w:left="6" w:right="10"/>
              <w:jc w:val="center"/>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20"/>
              <w:ind w:left="79" w:right="4"/>
              <w:jc w:val="center"/>
              <w:rPr>
                <w:rFonts w:ascii="Arial MT"/>
                <w:sz w:val="18"/>
              </w:rPr>
            </w:pPr>
            <w:r>
              <w:rPr>
                <w:rFonts w:ascii="Arial MT"/>
                <w:spacing w:val="-2"/>
                <w:sz w:val="18"/>
              </w:rPr>
              <w:t>Total</w:t>
            </w:r>
          </w:p>
        </w:tc>
        <w:tc>
          <w:tcPr>
            <w:tcW w:w="1102" w:type="dxa"/>
            <w:tcBorders>
              <w:top w:val="nil"/>
              <w:bottom w:val="nil"/>
              <w:right w:val="single" w:color="000000" w:sz="12" w:space="0"/>
            </w:tcBorders>
          </w:tcPr>
          <w:p>
            <w:pPr>
              <w:pStyle w:val="18"/>
              <w:spacing w:before="120"/>
              <w:ind w:left="1"/>
              <w:jc w:val="center"/>
              <w:rPr>
                <w:rFonts w:ascii="Arial MT"/>
                <w:sz w:val="18"/>
              </w:rPr>
            </w:pPr>
            <w:r>
              <w:rPr>
                <w:rFonts w:ascii="Arial MT"/>
                <w:spacing w:val="-5"/>
                <w:sz w:val="18"/>
              </w:rPr>
              <w:t>285</w:t>
            </w:r>
          </w:p>
        </w:tc>
        <w:tc>
          <w:tcPr>
            <w:tcW w:w="1021" w:type="dxa"/>
            <w:tcBorders>
              <w:top w:val="nil"/>
              <w:left w:val="single" w:color="000000" w:sz="12" w:space="0"/>
              <w:bottom w:val="nil"/>
              <w:right w:val="single" w:color="000000" w:sz="18" w:space="0"/>
            </w:tcBorders>
          </w:tcPr>
          <w:p>
            <w:pPr>
              <w:pStyle w:val="18"/>
              <w:spacing w:before="120"/>
              <w:ind w:left="23" w:right="1"/>
              <w:jc w:val="center"/>
              <w:rPr>
                <w:rFonts w:ascii="Arial MT"/>
                <w:sz w:val="18"/>
              </w:rPr>
            </w:pPr>
            <w:r>
              <w:rPr>
                <w:rFonts w:ascii="Arial MT"/>
                <w:spacing w:val="-4"/>
                <w:sz w:val="18"/>
              </w:rPr>
              <w:t>99.0</w:t>
            </w:r>
          </w:p>
        </w:tc>
        <w:tc>
          <w:tcPr>
            <w:tcW w:w="1359" w:type="dxa"/>
            <w:tcBorders>
              <w:top w:val="nil"/>
              <w:left w:val="single" w:color="000000" w:sz="18" w:space="0"/>
              <w:bottom w:val="nil"/>
            </w:tcBorders>
          </w:tcPr>
          <w:p>
            <w:pPr>
              <w:pStyle w:val="18"/>
              <w:spacing w:before="120"/>
              <w:ind w:right="12"/>
              <w:jc w:val="center"/>
              <w:rPr>
                <w:rFonts w:ascii="Arial MT"/>
                <w:sz w:val="18"/>
              </w:rPr>
            </w:pPr>
            <w:r>
              <w:rPr>
                <w:rFonts w:ascii="Arial MT"/>
                <w:spacing w:val="-2"/>
                <w:sz w:val="18"/>
              </w:rPr>
              <w:t>100.0</w:t>
            </w:r>
          </w:p>
        </w:tc>
        <w:tc>
          <w:tcPr>
            <w:tcW w:w="1463"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926" w:type="dxa"/>
            <w:tcBorders>
              <w:top w:val="nil"/>
              <w:bottom w:val="nil"/>
              <w:right w:val="nil"/>
            </w:tcBorders>
          </w:tcPr>
          <w:p>
            <w:pPr>
              <w:pStyle w:val="18"/>
              <w:spacing w:before="66"/>
              <w:ind w:right="25"/>
              <w:jc w:val="center"/>
              <w:rPr>
                <w:rFonts w:ascii="Arial MT"/>
                <w:sz w:val="18"/>
              </w:rPr>
            </w:pPr>
            <w:r>
              <w:rPr>
                <w:rFonts w:ascii="Arial MT"/>
                <w:spacing w:val="-2"/>
                <w:sz w:val="18"/>
              </w:rPr>
              <w:t>Missing</w:t>
            </w:r>
          </w:p>
        </w:tc>
        <w:tc>
          <w:tcPr>
            <w:tcW w:w="2274" w:type="dxa"/>
            <w:tcBorders>
              <w:top w:val="nil"/>
              <w:left w:val="nil"/>
              <w:bottom w:val="nil"/>
            </w:tcBorders>
          </w:tcPr>
          <w:p>
            <w:pPr>
              <w:pStyle w:val="18"/>
              <w:spacing w:before="66"/>
              <w:ind w:left="79" w:right="4"/>
              <w:jc w:val="center"/>
              <w:rPr>
                <w:rFonts w:ascii="Arial MT"/>
                <w:sz w:val="18"/>
              </w:rPr>
            </w:pPr>
            <w:r>
              <w:rPr>
                <w:rFonts w:ascii="Arial MT"/>
                <w:spacing w:val="-2"/>
                <w:sz w:val="18"/>
              </w:rPr>
              <w:t>System</w:t>
            </w:r>
          </w:p>
        </w:tc>
        <w:tc>
          <w:tcPr>
            <w:tcW w:w="1102" w:type="dxa"/>
            <w:tcBorders>
              <w:top w:val="nil"/>
              <w:bottom w:val="nil"/>
            </w:tcBorders>
          </w:tcPr>
          <w:p>
            <w:pPr>
              <w:pStyle w:val="18"/>
              <w:spacing w:before="66"/>
              <w:ind w:right="2"/>
              <w:jc w:val="center"/>
              <w:rPr>
                <w:rFonts w:ascii="Arial MT"/>
                <w:sz w:val="18"/>
              </w:rPr>
            </w:pPr>
            <w:r>
              <w:rPr>
                <w:rFonts w:ascii="Arial MT"/>
                <w:spacing w:val="-10"/>
                <w:sz w:val="18"/>
              </w:rPr>
              <w:t>3</w:t>
            </w:r>
          </w:p>
        </w:tc>
        <w:tc>
          <w:tcPr>
            <w:tcW w:w="1021" w:type="dxa"/>
            <w:tcBorders>
              <w:top w:val="nil"/>
              <w:bottom w:val="nil"/>
            </w:tcBorders>
          </w:tcPr>
          <w:p>
            <w:pPr>
              <w:pStyle w:val="18"/>
              <w:spacing w:before="66"/>
              <w:ind w:left="15"/>
              <w:jc w:val="center"/>
              <w:rPr>
                <w:rFonts w:ascii="Arial MT"/>
                <w:sz w:val="18"/>
              </w:rPr>
            </w:pPr>
            <w:r>
              <w:rPr>
                <w:rFonts w:ascii="Arial MT"/>
                <w:spacing w:val="-5"/>
                <w:sz w:val="18"/>
              </w:rPr>
              <w:t>1.0</w:t>
            </w:r>
          </w:p>
        </w:tc>
        <w:tc>
          <w:tcPr>
            <w:tcW w:w="1359" w:type="dxa"/>
            <w:tcBorders>
              <w:top w:val="nil"/>
              <w:bottom w:val="nil"/>
            </w:tcBorders>
          </w:tcPr>
          <w:p>
            <w:pPr>
              <w:pStyle w:val="18"/>
              <w:rPr>
                <w:sz w:val="18"/>
              </w:rPr>
            </w:pPr>
          </w:p>
        </w:tc>
        <w:tc>
          <w:tcPr>
            <w:tcW w:w="1463"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926" w:type="dxa"/>
            <w:tcBorders>
              <w:top w:val="nil"/>
              <w:right w:val="nil"/>
            </w:tcBorders>
          </w:tcPr>
          <w:p>
            <w:pPr>
              <w:pStyle w:val="18"/>
              <w:spacing w:before="84"/>
              <w:ind w:right="25"/>
              <w:jc w:val="center"/>
              <w:rPr>
                <w:rFonts w:ascii="Arial MT"/>
                <w:sz w:val="18"/>
              </w:rPr>
            </w:pPr>
            <w:r>
              <w:rPr>
                <w:rFonts w:ascii="Arial MT"/>
                <w:spacing w:val="-2"/>
                <w:sz w:val="18"/>
              </w:rPr>
              <w:t>Total</w:t>
            </w:r>
          </w:p>
        </w:tc>
        <w:tc>
          <w:tcPr>
            <w:tcW w:w="2274" w:type="dxa"/>
            <w:tcBorders>
              <w:top w:val="nil"/>
              <w:left w:val="nil"/>
            </w:tcBorders>
          </w:tcPr>
          <w:p>
            <w:pPr>
              <w:pStyle w:val="18"/>
              <w:rPr>
                <w:sz w:val="18"/>
              </w:rPr>
            </w:pPr>
          </w:p>
        </w:tc>
        <w:tc>
          <w:tcPr>
            <w:tcW w:w="1102" w:type="dxa"/>
            <w:tcBorders>
              <w:top w:val="nil"/>
            </w:tcBorders>
          </w:tcPr>
          <w:p>
            <w:pPr>
              <w:pStyle w:val="18"/>
              <w:spacing w:before="84"/>
              <w:ind w:left="1" w:right="2"/>
              <w:jc w:val="center"/>
              <w:rPr>
                <w:rFonts w:ascii="Arial MT"/>
                <w:sz w:val="18"/>
              </w:rPr>
            </w:pPr>
            <w:r>
              <w:rPr>
                <w:rFonts w:ascii="Arial MT"/>
                <w:spacing w:val="-5"/>
                <w:sz w:val="18"/>
              </w:rPr>
              <w:t>288</w:t>
            </w:r>
          </w:p>
        </w:tc>
        <w:tc>
          <w:tcPr>
            <w:tcW w:w="1021" w:type="dxa"/>
            <w:tcBorders>
              <w:top w:val="nil"/>
            </w:tcBorders>
          </w:tcPr>
          <w:p>
            <w:pPr>
              <w:pStyle w:val="18"/>
              <w:spacing w:before="84"/>
              <w:ind w:left="15"/>
              <w:jc w:val="center"/>
              <w:rPr>
                <w:rFonts w:ascii="Arial MT"/>
                <w:sz w:val="18"/>
              </w:rPr>
            </w:pPr>
            <w:r>
              <w:rPr>
                <w:rFonts w:ascii="Arial MT"/>
                <w:spacing w:val="-2"/>
                <w:sz w:val="18"/>
              </w:rPr>
              <w:t>100.0</w:t>
            </w:r>
          </w:p>
        </w:tc>
        <w:tc>
          <w:tcPr>
            <w:tcW w:w="1359" w:type="dxa"/>
            <w:tcBorders>
              <w:top w:val="nil"/>
            </w:tcBorders>
          </w:tcPr>
          <w:p>
            <w:pPr>
              <w:pStyle w:val="18"/>
              <w:rPr>
                <w:sz w:val="18"/>
              </w:rPr>
            </w:pPr>
          </w:p>
        </w:tc>
        <w:tc>
          <w:tcPr>
            <w:tcW w:w="1463" w:type="dxa"/>
            <w:tcBorders>
              <w:top w:val="nil"/>
            </w:tcBorders>
          </w:tcPr>
          <w:p>
            <w:pPr>
              <w:pStyle w:val="18"/>
              <w:rPr>
                <w:sz w:val="18"/>
              </w:rPr>
            </w:pPr>
          </w:p>
        </w:tc>
      </w:tr>
    </w:tbl>
    <w:p>
      <w:pPr>
        <w:pStyle w:val="10"/>
        <w:rPr>
          <w:rFonts w:ascii="Arial"/>
          <w:b/>
          <w:sz w:val="18"/>
        </w:rPr>
      </w:pPr>
    </w:p>
    <w:p>
      <w:pPr>
        <w:pStyle w:val="10"/>
        <w:spacing w:before="123"/>
        <w:rPr>
          <w:rFonts w:ascii="Arial"/>
          <w:b/>
          <w:sz w:val="18"/>
        </w:rPr>
      </w:pPr>
    </w:p>
    <w:p>
      <w:pPr>
        <w:spacing w:before="0" w:after="58"/>
        <w:ind w:left="3151" w:right="0" w:firstLine="0"/>
        <w:jc w:val="left"/>
        <w:rPr>
          <w:rFonts w:ascii="Arial"/>
          <w:b/>
          <w:sz w:val="18"/>
        </w:rPr>
      </w:pPr>
      <w:r>
        <w:rPr>
          <w:rFonts w:ascii="Arial"/>
          <w:b/>
          <w:sz w:val="18"/>
        </w:rPr>
        <w:t>Relationship</w:t>
      </w:r>
      <w:r>
        <w:rPr>
          <w:rFonts w:ascii="Arial"/>
          <w:b/>
          <w:spacing w:val="-4"/>
          <w:sz w:val="18"/>
        </w:rPr>
        <w:t xml:space="preserve"> </w:t>
      </w:r>
      <w:r>
        <w:rPr>
          <w:rFonts w:ascii="Arial"/>
          <w:b/>
          <w:sz w:val="18"/>
        </w:rPr>
        <w:t>Pricing</w:t>
      </w:r>
      <w:r>
        <w:rPr>
          <w:rFonts w:ascii="Arial"/>
          <w:b/>
          <w:spacing w:val="-4"/>
          <w:sz w:val="18"/>
        </w:rPr>
        <w:t xml:space="preserve"> </w:t>
      </w:r>
      <w:r>
        <w:rPr>
          <w:rFonts w:ascii="Arial"/>
          <w:b/>
          <w:sz w:val="18"/>
        </w:rPr>
        <w:t>in</w:t>
      </w:r>
      <w:r>
        <w:rPr>
          <w:rFonts w:ascii="Arial"/>
          <w:b/>
          <w:spacing w:val="-6"/>
          <w:sz w:val="18"/>
        </w:rPr>
        <w:t xml:space="preserve"> </w:t>
      </w:r>
      <w:r>
        <w:rPr>
          <w:rFonts w:ascii="Arial"/>
          <w:b/>
          <w:sz w:val="18"/>
        </w:rPr>
        <w:t>pricing</w:t>
      </w:r>
      <w:r>
        <w:rPr>
          <w:rFonts w:ascii="Arial"/>
          <w:b/>
          <w:spacing w:val="-4"/>
          <w:sz w:val="18"/>
        </w:rPr>
        <w:t xml:space="preserve"> </w:t>
      </w:r>
      <w:r>
        <w:rPr>
          <w:rFonts w:ascii="Arial"/>
          <w:b/>
          <w:sz w:val="18"/>
        </w:rPr>
        <w:t>different</w:t>
      </w:r>
      <w:r>
        <w:rPr>
          <w:rFonts w:ascii="Arial"/>
          <w:b/>
          <w:spacing w:val="-3"/>
          <w:sz w:val="18"/>
        </w:rPr>
        <w:t xml:space="preserve"> </w:t>
      </w:r>
      <w:r>
        <w:rPr>
          <w:rFonts w:ascii="Arial"/>
          <w:b/>
          <w:spacing w:val="-2"/>
          <w:sz w:val="18"/>
        </w:rPr>
        <w:t>services.</w:t>
      </w: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6"/>
        <w:gridCol w:w="2274"/>
        <w:gridCol w:w="1102"/>
        <w:gridCol w:w="1021"/>
        <w:gridCol w:w="1359"/>
        <w:gridCol w:w="14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3200" w:type="dxa"/>
            <w:gridSpan w:val="2"/>
            <w:vMerge w:val="restart"/>
          </w:tcPr>
          <w:p>
            <w:pPr>
              <w:pStyle w:val="18"/>
              <w:rPr>
                <w:sz w:val="18"/>
              </w:rPr>
            </w:pPr>
          </w:p>
        </w:tc>
        <w:tc>
          <w:tcPr>
            <w:tcW w:w="1102" w:type="dxa"/>
            <w:vMerge w:val="restart"/>
          </w:tcPr>
          <w:p>
            <w:pPr>
              <w:pStyle w:val="18"/>
              <w:rPr>
                <w:rFonts w:ascii="Arial"/>
                <w:b/>
                <w:sz w:val="18"/>
              </w:rPr>
            </w:pPr>
          </w:p>
          <w:p>
            <w:pPr>
              <w:pStyle w:val="18"/>
              <w:spacing w:before="50"/>
              <w:rPr>
                <w:rFonts w:ascii="Arial"/>
                <w:b/>
                <w:sz w:val="18"/>
              </w:rPr>
            </w:pPr>
          </w:p>
          <w:p>
            <w:pPr>
              <w:pStyle w:val="18"/>
              <w:ind w:left="88"/>
              <w:rPr>
                <w:rFonts w:ascii="Arial MT"/>
                <w:sz w:val="18"/>
              </w:rPr>
            </w:pPr>
            <w:r>
              <w:rPr>
                <w:rFonts w:ascii="Arial MT"/>
                <w:spacing w:val="-2"/>
                <w:sz w:val="18"/>
              </w:rPr>
              <w:t>Frequency</w:t>
            </w:r>
          </w:p>
        </w:tc>
        <w:tc>
          <w:tcPr>
            <w:tcW w:w="1021" w:type="dxa"/>
            <w:vMerge w:val="restart"/>
          </w:tcPr>
          <w:p>
            <w:pPr>
              <w:pStyle w:val="18"/>
              <w:rPr>
                <w:rFonts w:ascii="Arial"/>
                <w:b/>
                <w:sz w:val="18"/>
              </w:rPr>
            </w:pPr>
          </w:p>
          <w:p>
            <w:pPr>
              <w:pStyle w:val="18"/>
              <w:spacing w:before="50"/>
              <w:rPr>
                <w:rFonts w:ascii="Arial"/>
                <w:b/>
                <w:sz w:val="18"/>
              </w:rPr>
            </w:pPr>
          </w:p>
          <w:p>
            <w:pPr>
              <w:pStyle w:val="18"/>
              <w:ind w:left="142"/>
              <w:rPr>
                <w:rFonts w:ascii="Arial MT"/>
                <w:sz w:val="18"/>
              </w:rPr>
            </w:pPr>
            <w:r>
              <w:rPr>
                <w:rFonts w:ascii="Arial MT"/>
                <w:spacing w:val="-2"/>
                <w:sz w:val="18"/>
              </w:rPr>
              <w:t>Percent</w:t>
            </w:r>
          </w:p>
        </w:tc>
        <w:tc>
          <w:tcPr>
            <w:tcW w:w="1359" w:type="dxa"/>
            <w:vMerge w:val="restart"/>
          </w:tcPr>
          <w:p>
            <w:pPr>
              <w:pStyle w:val="18"/>
              <w:rPr>
                <w:rFonts w:ascii="Arial"/>
                <w:b/>
                <w:sz w:val="18"/>
              </w:rPr>
            </w:pPr>
          </w:p>
          <w:p>
            <w:pPr>
              <w:pStyle w:val="18"/>
              <w:spacing w:before="50"/>
              <w:rPr>
                <w:rFonts w:ascii="Arial"/>
                <w:b/>
                <w:sz w:val="18"/>
              </w:rPr>
            </w:pPr>
          </w:p>
          <w:p>
            <w:pPr>
              <w:pStyle w:val="18"/>
              <w:ind w:left="96"/>
              <w:rPr>
                <w:rFonts w:ascii="Arial MT"/>
                <w:sz w:val="18"/>
              </w:rPr>
            </w:pPr>
            <w:r>
              <w:rPr>
                <w:rFonts w:ascii="Arial MT"/>
                <w:sz w:val="18"/>
              </w:rPr>
              <w:t>Valid</w:t>
            </w:r>
            <w:r>
              <w:rPr>
                <w:rFonts w:ascii="Arial MT"/>
                <w:spacing w:val="-1"/>
                <w:sz w:val="18"/>
              </w:rPr>
              <w:t xml:space="preserve"> </w:t>
            </w:r>
            <w:r>
              <w:rPr>
                <w:rFonts w:ascii="Arial MT"/>
                <w:spacing w:val="-2"/>
                <w:sz w:val="18"/>
              </w:rPr>
              <w:t>Percent</w:t>
            </w:r>
          </w:p>
        </w:tc>
        <w:tc>
          <w:tcPr>
            <w:tcW w:w="1463" w:type="dxa"/>
            <w:tcBorders>
              <w:bottom w:val="nil"/>
            </w:tcBorders>
          </w:tcPr>
          <w:p>
            <w:pPr>
              <w:pStyle w:val="18"/>
              <w:spacing w:before="142"/>
              <w:ind w:right="10"/>
              <w:jc w:val="center"/>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200" w:type="dxa"/>
            <w:gridSpan w:val="2"/>
            <w:vMerge w:val="continue"/>
            <w:tcBorders>
              <w:top w:val="nil"/>
            </w:tcBorders>
          </w:tcPr>
          <w:p>
            <w:pPr>
              <w:rPr>
                <w:sz w:val="2"/>
                <w:szCs w:val="2"/>
              </w:rPr>
            </w:pPr>
          </w:p>
        </w:tc>
        <w:tc>
          <w:tcPr>
            <w:tcW w:w="1102" w:type="dxa"/>
            <w:vMerge w:val="continue"/>
            <w:tcBorders>
              <w:top w:val="nil"/>
            </w:tcBorders>
          </w:tcPr>
          <w:p>
            <w:pPr>
              <w:rPr>
                <w:sz w:val="2"/>
                <w:szCs w:val="2"/>
              </w:rPr>
            </w:pPr>
          </w:p>
        </w:tc>
        <w:tc>
          <w:tcPr>
            <w:tcW w:w="1021" w:type="dxa"/>
            <w:vMerge w:val="continue"/>
            <w:tcBorders>
              <w:top w:val="nil"/>
            </w:tcBorders>
          </w:tcPr>
          <w:p>
            <w:pPr>
              <w:rPr>
                <w:sz w:val="2"/>
                <w:szCs w:val="2"/>
              </w:rPr>
            </w:pPr>
          </w:p>
        </w:tc>
        <w:tc>
          <w:tcPr>
            <w:tcW w:w="1359" w:type="dxa"/>
            <w:vMerge w:val="continue"/>
            <w:tcBorders>
              <w:top w:val="nil"/>
            </w:tcBorders>
          </w:tcPr>
          <w:p>
            <w:pPr>
              <w:rPr>
                <w:sz w:val="2"/>
                <w:szCs w:val="2"/>
              </w:rPr>
            </w:pPr>
          </w:p>
        </w:tc>
        <w:tc>
          <w:tcPr>
            <w:tcW w:w="1463" w:type="dxa"/>
            <w:tcBorders>
              <w:top w:val="nil"/>
            </w:tcBorders>
          </w:tcPr>
          <w:p>
            <w:pPr>
              <w:pStyle w:val="18"/>
              <w:spacing w:before="44"/>
              <w:ind w:right="10"/>
              <w:jc w:val="center"/>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926" w:type="dxa"/>
            <w:tcBorders>
              <w:bottom w:val="nil"/>
              <w:right w:val="nil"/>
            </w:tcBorders>
          </w:tcPr>
          <w:p>
            <w:pPr>
              <w:pStyle w:val="18"/>
              <w:spacing w:before="142"/>
              <w:ind w:left="2" w:right="25"/>
              <w:jc w:val="center"/>
              <w:rPr>
                <w:rFonts w:ascii="Arial MT"/>
                <w:sz w:val="18"/>
              </w:rPr>
            </w:pPr>
            <w:r>
              <w:rPr>
                <w:rFonts w:ascii="Arial MT"/>
                <w:spacing w:val="-2"/>
                <w:sz w:val="18"/>
              </w:rPr>
              <w:t>Valid</w:t>
            </w:r>
          </w:p>
        </w:tc>
        <w:tc>
          <w:tcPr>
            <w:tcW w:w="2274" w:type="dxa"/>
            <w:tcBorders>
              <w:left w:val="nil"/>
              <w:bottom w:val="nil"/>
            </w:tcBorders>
          </w:tcPr>
          <w:p>
            <w:pPr>
              <w:pStyle w:val="18"/>
              <w:spacing w:before="142"/>
              <w:ind w:left="79" w:right="5"/>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102" w:type="dxa"/>
            <w:tcBorders>
              <w:bottom w:val="nil"/>
            </w:tcBorders>
          </w:tcPr>
          <w:p>
            <w:pPr>
              <w:pStyle w:val="18"/>
              <w:spacing w:before="142"/>
              <w:ind w:right="2"/>
              <w:jc w:val="center"/>
              <w:rPr>
                <w:rFonts w:ascii="Arial MT"/>
                <w:sz w:val="18"/>
              </w:rPr>
            </w:pPr>
            <w:r>
              <w:rPr>
                <w:rFonts w:ascii="Arial MT"/>
                <w:spacing w:val="-10"/>
                <w:sz w:val="18"/>
              </w:rPr>
              <w:t>9</w:t>
            </w:r>
          </w:p>
        </w:tc>
        <w:tc>
          <w:tcPr>
            <w:tcW w:w="1021" w:type="dxa"/>
            <w:tcBorders>
              <w:bottom w:val="nil"/>
            </w:tcBorders>
          </w:tcPr>
          <w:p>
            <w:pPr>
              <w:pStyle w:val="18"/>
              <w:spacing w:before="142"/>
              <w:ind w:left="15"/>
              <w:jc w:val="center"/>
              <w:rPr>
                <w:rFonts w:ascii="Arial MT"/>
                <w:sz w:val="18"/>
              </w:rPr>
            </w:pPr>
            <w:r>
              <w:rPr>
                <w:rFonts w:ascii="Arial MT"/>
                <w:spacing w:val="-5"/>
                <w:sz w:val="18"/>
              </w:rPr>
              <w:t>3.1</w:t>
            </w:r>
          </w:p>
        </w:tc>
        <w:tc>
          <w:tcPr>
            <w:tcW w:w="1359" w:type="dxa"/>
            <w:tcBorders>
              <w:bottom w:val="nil"/>
            </w:tcBorders>
          </w:tcPr>
          <w:p>
            <w:pPr>
              <w:pStyle w:val="18"/>
              <w:spacing w:before="142"/>
              <w:jc w:val="center"/>
              <w:rPr>
                <w:rFonts w:ascii="Arial MT"/>
                <w:sz w:val="18"/>
              </w:rPr>
            </w:pPr>
            <w:r>
              <w:rPr>
                <w:rFonts w:ascii="Arial MT"/>
                <w:spacing w:val="-5"/>
                <w:sz w:val="18"/>
              </w:rPr>
              <w:t>3.2</w:t>
            </w:r>
          </w:p>
        </w:tc>
        <w:tc>
          <w:tcPr>
            <w:tcW w:w="1463" w:type="dxa"/>
            <w:tcBorders>
              <w:bottom w:val="nil"/>
            </w:tcBorders>
          </w:tcPr>
          <w:p>
            <w:pPr>
              <w:pStyle w:val="18"/>
              <w:spacing w:before="142"/>
              <w:ind w:left="6" w:right="10"/>
              <w:jc w:val="center"/>
              <w:rPr>
                <w:rFonts w:ascii="Arial MT"/>
                <w:sz w:val="18"/>
              </w:rPr>
            </w:pPr>
            <w:r>
              <w:rPr>
                <w:rFonts w:ascii="Arial MT"/>
                <w:spacing w:val="-5"/>
                <w:sz w:val="18"/>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7"/>
              <w:jc w:val="center"/>
              <w:rPr>
                <w:rFonts w:ascii="Arial MT"/>
                <w:sz w:val="18"/>
              </w:rPr>
            </w:pPr>
            <w:r>
              <w:rPr>
                <w:rFonts w:ascii="Arial MT"/>
                <w:spacing w:val="-2"/>
                <w:sz w:val="18"/>
              </w:rPr>
              <w:t>DISAGREE</w:t>
            </w:r>
          </w:p>
        </w:tc>
        <w:tc>
          <w:tcPr>
            <w:tcW w:w="1102" w:type="dxa"/>
            <w:tcBorders>
              <w:top w:val="nil"/>
              <w:bottom w:val="nil"/>
            </w:tcBorders>
          </w:tcPr>
          <w:p>
            <w:pPr>
              <w:pStyle w:val="18"/>
              <w:spacing w:before="103"/>
              <w:ind w:left="1" w:right="2"/>
              <w:jc w:val="center"/>
              <w:rPr>
                <w:rFonts w:ascii="Arial MT"/>
                <w:sz w:val="18"/>
              </w:rPr>
            </w:pPr>
            <w:r>
              <w:rPr>
                <w:rFonts w:ascii="Arial MT"/>
                <w:spacing w:val="-5"/>
                <w:sz w:val="18"/>
              </w:rPr>
              <w:t>16</w:t>
            </w:r>
          </w:p>
        </w:tc>
        <w:tc>
          <w:tcPr>
            <w:tcW w:w="1021" w:type="dxa"/>
            <w:tcBorders>
              <w:top w:val="nil"/>
              <w:bottom w:val="nil"/>
            </w:tcBorders>
          </w:tcPr>
          <w:p>
            <w:pPr>
              <w:pStyle w:val="18"/>
              <w:spacing w:before="103"/>
              <w:ind w:left="15"/>
              <w:jc w:val="center"/>
              <w:rPr>
                <w:rFonts w:ascii="Arial MT"/>
                <w:sz w:val="18"/>
              </w:rPr>
            </w:pPr>
            <w:r>
              <w:rPr>
                <w:rFonts w:ascii="Arial MT"/>
                <w:spacing w:val="-5"/>
                <w:sz w:val="18"/>
              </w:rPr>
              <w:t>5.6</w:t>
            </w:r>
          </w:p>
        </w:tc>
        <w:tc>
          <w:tcPr>
            <w:tcW w:w="1359" w:type="dxa"/>
            <w:tcBorders>
              <w:top w:val="nil"/>
              <w:bottom w:val="nil"/>
            </w:tcBorders>
          </w:tcPr>
          <w:p>
            <w:pPr>
              <w:pStyle w:val="18"/>
              <w:spacing w:before="103"/>
              <w:jc w:val="center"/>
              <w:rPr>
                <w:rFonts w:ascii="Arial MT"/>
                <w:sz w:val="18"/>
              </w:rPr>
            </w:pPr>
            <w:r>
              <w:rPr>
                <w:rFonts w:ascii="Arial MT"/>
                <w:spacing w:val="-5"/>
                <w:sz w:val="18"/>
              </w:rPr>
              <w:t>5.6</w:t>
            </w:r>
          </w:p>
        </w:tc>
        <w:tc>
          <w:tcPr>
            <w:tcW w:w="1463" w:type="dxa"/>
            <w:tcBorders>
              <w:top w:val="nil"/>
              <w:bottom w:val="nil"/>
            </w:tcBorders>
          </w:tcPr>
          <w:p>
            <w:pPr>
              <w:pStyle w:val="18"/>
              <w:spacing w:before="103"/>
              <w:ind w:left="6" w:right="10"/>
              <w:jc w:val="center"/>
              <w:rPr>
                <w:rFonts w:ascii="Arial MT"/>
                <w:sz w:val="18"/>
              </w:rPr>
            </w:pPr>
            <w:r>
              <w:rPr>
                <w:rFonts w:ascii="Arial MT"/>
                <w:spacing w:val="-5"/>
                <w:sz w:val="18"/>
              </w:rPr>
              <w:t>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8"/>
              <w:jc w:val="center"/>
              <w:rPr>
                <w:rFonts w:ascii="Arial MT"/>
                <w:sz w:val="18"/>
              </w:rPr>
            </w:pPr>
            <w:r>
              <w:rPr>
                <w:rFonts w:ascii="Arial MT"/>
                <w:spacing w:val="-2"/>
                <w:sz w:val="18"/>
              </w:rPr>
              <w:t>NEUTRAL</w:t>
            </w:r>
          </w:p>
        </w:tc>
        <w:tc>
          <w:tcPr>
            <w:tcW w:w="1102" w:type="dxa"/>
            <w:tcBorders>
              <w:top w:val="nil"/>
              <w:bottom w:val="nil"/>
            </w:tcBorders>
          </w:tcPr>
          <w:p>
            <w:pPr>
              <w:pStyle w:val="18"/>
              <w:spacing w:before="103"/>
              <w:ind w:left="1" w:right="2"/>
              <w:jc w:val="center"/>
              <w:rPr>
                <w:rFonts w:ascii="Arial MT"/>
                <w:sz w:val="18"/>
              </w:rPr>
            </w:pPr>
            <w:r>
              <w:rPr>
                <w:rFonts w:ascii="Arial MT"/>
                <w:spacing w:val="-5"/>
                <w:sz w:val="18"/>
              </w:rPr>
              <w:t>39</w:t>
            </w:r>
          </w:p>
        </w:tc>
        <w:tc>
          <w:tcPr>
            <w:tcW w:w="1021" w:type="dxa"/>
            <w:tcBorders>
              <w:top w:val="nil"/>
              <w:bottom w:val="nil"/>
            </w:tcBorders>
          </w:tcPr>
          <w:p>
            <w:pPr>
              <w:pStyle w:val="18"/>
              <w:spacing w:before="103"/>
              <w:ind w:left="15"/>
              <w:jc w:val="center"/>
              <w:rPr>
                <w:rFonts w:ascii="Arial MT"/>
                <w:sz w:val="18"/>
              </w:rPr>
            </w:pPr>
            <w:r>
              <w:rPr>
                <w:rFonts w:ascii="Arial MT"/>
                <w:spacing w:val="-4"/>
                <w:sz w:val="18"/>
              </w:rPr>
              <w:t>13.5</w:t>
            </w:r>
          </w:p>
        </w:tc>
        <w:tc>
          <w:tcPr>
            <w:tcW w:w="1359" w:type="dxa"/>
            <w:tcBorders>
              <w:top w:val="nil"/>
              <w:bottom w:val="nil"/>
            </w:tcBorders>
          </w:tcPr>
          <w:p>
            <w:pPr>
              <w:pStyle w:val="18"/>
              <w:spacing w:before="103"/>
              <w:jc w:val="center"/>
              <w:rPr>
                <w:rFonts w:ascii="Arial MT"/>
                <w:sz w:val="18"/>
              </w:rPr>
            </w:pPr>
            <w:r>
              <w:rPr>
                <w:rFonts w:ascii="Arial MT"/>
                <w:spacing w:val="-4"/>
                <w:sz w:val="18"/>
              </w:rPr>
              <w:t>13.7</w:t>
            </w:r>
          </w:p>
        </w:tc>
        <w:tc>
          <w:tcPr>
            <w:tcW w:w="1463" w:type="dxa"/>
            <w:tcBorders>
              <w:top w:val="nil"/>
              <w:bottom w:val="nil"/>
            </w:tcBorders>
          </w:tcPr>
          <w:p>
            <w:pPr>
              <w:pStyle w:val="18"/>
              <w:spacing w:before="103"/>
              <w:ind w:left="6" w:right="10"/>
              <w:jc w:val="center"/>
              <w:rPr>
                <w:rFonts w:ascii="Arial MT"/>
                <w:sz w:val="18"/>
              </w:rPr>
            </w:pPr>
            <w:r>
              <w:rPr>
                <w:rFonts w:ascii="Arial MT"/>
                <w:spacing w:val="-4"/>
                <w:sz w:val="18"/>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5"/>
              <w:jc w:val="center"/>
              <w:rPr>
                <w:rFonts w:ascii="Arial MT"/>
                <w:sz w:val="18"/>
              </w:rPr>
            </w:pPr>
            <w:r>
              <w:rPr>
                <w:rFonts w:ascii="Arial MT"/>
                <w:spacing w:val="-4"/>
                <w:sz w:val="18"/>
              </w:rPr>
              <w:t>AGREE</w:t>
            </w:r>
          </w:p>
        </w:tc>
        <w:tc>
          <w:tcPr>
            <w:tcW w:w="1102" w:type="dxa"/>
            <w:tcBorders>
              <w:top w:val="nil"/>
              <w:bottom w:val="nil"/>
            </w:tcBorders>
          </w:tcPr>
          <w:p>
            <w:pPr>
              <w:pStyle w:val="18"/>
              <w:spacing w:before="103"/>
              <w:ind w:left="1" w:right="2"/>
              <w:jc w:val="center"/>
              <w:rPr>
                <w:rFonts w:ascii="Arial MT"/>
                <w:sz w:val="18"/>
              </w:rPr>
            </w:pPr>
            <w:r>
              <w:rPr>
                <w:rFonts w:ascii="Arial MT"/>
                <w:spacing w:val="-5"/>
                <w:sz w:val="18"/>
              </w:rPr>
              <w:t>130</w:t>
            </w:r>
          </w:p>
        </w:tc>
        <w:tc>
          <w:tcPr>
            <w:tcW w:w="1021" w:type="dxa"/>
            <w:tcBorders>
              <w:top w:val="nil"/>
              <w:bottom w:val="nil"/>
            </w:tcBorders>
          </w:tcPr>
          <w:p>
            <w:pPr>
              <w:pStyle w:val="18"/>
              <w:spacing w:before="103"/>
              <w:ind w:left="15"/>
              <w:jc w:val="center"/>
              <w:rPr>
                <w:rFonts w:ascii="Arial MT"/>
                <w:sz w:val="18"/>
              </w:rPr>
            </w:pPr>
            <w:r>
              <w:rPr>
                <w:rFonts w:ascii="Arial MT"/>
                <w:spacing w:val="-4"/>
                <w:sz w:val="18"/>
              </w:rPr>
              <w:t>45.1</w:t>
            </w:r>
          </w:p>
        </w:tc>
        <w:tc>
          <w:tcPr>
            <w:tcW w:w="1359" w:type="dxa"/>
            <w:tcBorders>
              <w:top w:val="nil"/>
              <w:bottom w:val="nil"/>
            </w:tcBorders>
          </w:tcPr>
          <w:p>
            <w:pPr>
              <w:pStyle w:val="18"/>
              <w:spacing w:before="103"/>
              <w:jc w:val="center"/>
              <w:rPr>
                <w:rFonts w:ascii="Arial MT"/>
                <w:sz w:val="18"/>
              </w:rPr>
            </w:pPr>
            <w:r>
              <w:rPr>
                <w:rFonts w:ascii="Arial MT"/>
                <w:spacing w:val="-4"/>
                <w:sz w:val="18"/>
              </w:rPr>
              <w:t>45.8</w:t>
            </w:r>
          </w:p>
        </w:tc>
        <w:tc>
          <w:tcPr>
            <w:tcW w:w="1463" w:type="dxa"/>
            <w:tcBorders>
              <w:top w:val="nil"/>
              <w:bottom w:val="nil"/>
            </w:tcBorders>
          </w:tcPr>
          <w:p>
            <w:pPr>
              <w:pStyle w:val="18"/>
              <w:spacing w:before="103"/>
              <w:ind w:left="6" w:right="10"/>
              <w:jc w:val="center"/>
              <w:rPr>
                <w:rFonts w:ascii="Arial MT"/>
                <w:sz w:val="18"/>
              </w:rPr>
            </w:pPr>
            <w:r>
              <w:rPr>
                <w:rFonts w:ascii="Arial MT"/>
                <w:spacing w:val="-4"/>
                <w:sz w:val="18"/>
              </w:rPr>
              <w:t>68.3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8"/>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AGREE</w:t>
            </w:r>
          </w:p>
        </w:tc>
        <w:tc>
          <w:tcPr>
            <w:tcW w:w="1102" w:type="dxa"/>
            <w:tcBorders>
              <w:top w:val="nil"/>
              <w:bottom w:val="nil"/>
            </w:tcBorders>
          </w:tcPr>
          <w:p>
            <w:pPr>
              <w:pStyle w:val="18"/>
              <w:spacing w:before="103"/>
              <w:ind w:left="1" w:right="2"/>
              <w:jc w:val="center"/>
              <w:rPr>
                <w:rFonts w:ascii="Arial MT"/>
                <w:sz w:val="18"/>
              </w:rPr>
            </w:pPr>
            <w:r>
              <w:rPr>
                <w:rFonts w:ascii="Arial MT"/>
                <w:spacing w:val="-5"/>
                <w:sz w:val="18"/>
              </w:rPr>
              <w:t>90</w:t>
            </w:r>
          </w:p>
        </w:tc>
        <w:tc>
          <w:tcPr>
            <w:tcW w:w="1021" w:type="dxa"/>
            <w:tcBorders>
              <w:top w:val="nil"/>
              <w:bottom w:val="nil"/>
            </w:tcBorders>
          </w:tcPr>
          <w:p>
            <w:pPr>
              <w:pStyle w:val="18"/>
              <w:spacing w:before="103"/>
              <w:ind w:left="15"/>
              <w:jc w:val="center"/>
              <w:rPr>
                <w:rFonts w:ascii="Arial MT"/>
                <w:sz w:val="18"/>
              </w:rPr>
            </w:pPr>
            <w:r>
              <w:rPr>
                <w:rFonts w:ascii="Arial MT"/>
                <w:spacing w:val="-4"/>
                <w:sz w:val="18"/>
              </w:rPr>
              <w:t>31.2</w:t>
            </w:r>
          </w:p>
        </w:tc>
        <w:tc>
          <w:tcPr>
            <w:tcW w:w="1359" w:type="dxa"/>
            <w:tcBorders>
              <w:top w:val="nil"/>
              <w:bottom w:val="nil"/>
            </w:tcBorders>
          </w:tcPr>
          <w:p>
            <w:pPr>
              <w:pStyle w:val="18"/>
              <w:spacing w:before="103"/>
              <w:jc w:val="center"/>
              <w:rPr>
                <w:rFonts w:ascii="Arial MT"/>
                <w:sz w:val="18"/>
              </w:rPr>
            </w:pPr>
            <w:r>
              <w:rPr>
                <w:rFonts w:ascii="Arial MT"/>
                <w:spacing w:val="-4"/>
                <w:sz w:val="18"/>
              </w:rPr>
              <w:t>31.7</w:t>
            </w:r>
          </w:p>
        </w:tc>
        <w:tc>
          <w:tcPr>
            <w:tcW w:w="1463" w:type="dxa"/>
            <w:tcBorders>
              <w:top w:val="nil"/>
              <w:bottom w:val="nil"/>
            </w:tcBorders>
          </w:tcPr>
          <w:p>
            <w:pPr>
              <w:pStyle w:val="18"/>
              <w:spacing w:before="103"/>
              <w:ind w:left="6" w:right="10"/>
              <w:jc w:val="center"/>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103"/>
              <w:ind w:left="79" w:right="4"/>
              <w:jc w:val="center"/>
              <w:rPr>
                <w:rFonts w:ascii="Arial MT"/>
                <w:sz w:val="18"/>
              </w:rPr>
            </w:pPr>
            <w:r>
              <w:rPr>
                <w:rFonts w:ascii="Arial MT"/>
                <w:spacing w:val="-2"/>
                <w:sz w:val="18"/>
              </w:rPr>
              <w:t>Total</w:t>
            </w:r>
          </w:p>
        </w:tc>
        <w:tc>
          <w:tcPr>
            <w:tcW w:w="1102" w:type="dxa"/>
            <w:tcBorders>
              <w:top w:val="nil"/>
              <w:bottom w:val="nil"/>
            </w:tcBorders>
          </w:tcPr>
          <w:p>
            <w:pPr>
              <w:pStyle w:val="18"/>
              <w:spacing w:before="103"/>
              <w:ind w:left="1" w:right="2"/>
              <w:jc w:val="center"/>
              <w:rPr>
                <w:rFonts w:ascii="Arial MT"/>
                <w:sz w:val="18"/>
              </w:rPr>
            </w:pPr>
            <w:r>
              <w:rPr>
                <w:rFonts w:ascii="Arial MT"/>
                <w:spacing w:val="-5"/>
                <w:sz w:val="18"/>
              </w:rPr>
              <w:t>284</w:t>
            </w:r>
          </w:p>
        </w:tc>
        <w:tc>
          <w:tcPr>
            <w:tcW w:w="1021" w:type="dxa"/>
            <w:tcBorders>
              <w:top w:val="nil"/>
              <w:bottom w:val="nil"/>
            </w:tcBorders>
          </w:tcPr>
          <w:p>
            <w:pPr>
              <w:pStyle w:val="18"/>
              <w:spacing w:before="103"/>
              <w:ind w:left="15"/>
              <w:jc w:val="center"/>
              <w:rPr>
                <w:rFonts w:ascii="Arial MT"/>
                <w:sz w:val="18"/>
              </w:rPr>
            </w:pPr>
            <w:r>
              <w:rPr>
                <w:rFonts w:ascii="Arial MT"/>
                <w:spacing w:val="-4"/>
                <w:sz w:val="18"/>
              </w:rPr>
              <w:t>98.6</w:t>
            </w:r>
          </w:p>
        </w:tc>
        <w:tc>
          <w:tcPr>
            <w:tcW w:w="1359" w:type="dxa"/>
            <w:tcBorders>
              <w:top w:val="nil"/>
              <w:bottom w:val="nil"/>
            </w:tcBorders>
          </w:tcPr>
          <w:p>
            <w:pPr>
              <w:pStyle w:val="18"/>
              <w:spacing w:before="103"/>
              <w:jc w:val="center"/>
              <w:rPr>
                <w:rFonts w:ascii="Arial MT"/>
                <w:sz w:val="18"/>
              </w:rPr>
            </w:pPr>
            <w:r>
              <w:rPr>
                <w:rFonts w:ascii="Arial MT"/>
                <w:spacing w:val="-2"/>
                <w:sz w:val="18"/>
              </w:rPr>
              <w:t>100.0</w:t>
            </w:r>
          </w:p>
        </w:tc>
        <w:tc>
          <w:tcPr>
            <w:tcW w:w="1463"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926" w:type="dxa"/>
            <w:tcBorders>
              <w:top w:val="nil"/>
              <w:bottom w:val="nil"/>
              <w:right w:val="nil"/>
            </w:tcBorders>
          </w:tcPr>
          <w:p>
            <w:pPr>
              <w:pStyle w:val="18"/>
              <w:spacing w:before="100"/>
              <w:ind w:right="25"/>
              <w:jc w:val="center"/>
              <w:rPr>
                <w:rFonts w:ascii="Arial MT"/>
                <w:sz w:val="18"/>
              </w:rPr>
            </w:pPr>
            <w:r>
              <w:rPr>
                <w:rFonts w:ascii="Arial MT"/>
                <w:spacing w:val="-2"/>
                <w:sz w:val="18"/>
              </w:rPr>
              <w:t>Missing</w:t>
            </w:r>
          </w:p>
        </w:tc>
        <w:tc>
          <w:tcPr>
            <w:tcW w:w="2274" w:type="dxa"/>
            <w:tcBorders>
              <w:top w:val="nil"/>
              <w:left w:val="nil"/>
              <w:bottom w:val="nil"/>
            </w:tcBorders>
          </w:tcPr>
          <w:p>
            <w:pPr>
              <w:pStyle w:val="18"/>
              <w:spacing w:before="100"/>
              <w:ind w:left="79"/>
              <w:jc w:val="center"/>
              <w:rPr>
                <w:rFonts w:ascii="Arial MT"/>
                <w:sz w:val="18"/>
              </w:rPr>
            </w:pPr>
            <w:r>
              <w:rPr>
                <w:rFonts w:ascii="Arial MT"/>
                <w:spacing w:val="-5"/>
                <w:sz w:val="18"/>
              </w:rPr>
              <w:t>99</w:t>
            </w:r>
          </w:p>
        </w:tc>
        <w:tc>
          <w:tcPr>
            <w:tcW w:w="1102" w:type="dxa"/>
            <w:tcBorders>
              <w:top w:val="nil"/>
              <w:bottom w:val="nil"/>
              <w:right w:val="single" w:color="000000" w:sz="12" w:space="0"/>
            </w:tcBorders>
          </w:tcPr>
          <w:p>
            <w:pPr>
              <w:pStyle w:val="18"/>
              <w:spacing w:before="100"/>
              <w:ind w:left="1" w:right="1"/>
              <w:jc w:val="center"/>
              <w:rPr>
                <w:rFonts w:ascii="Arial MT"/>
                <w:sz w:val="18"/>
              </w:rPr>
            </w:pPr>
            <w:r>
              <w:rPr>
                <w:rFonts w:ascii="Arial MT"/>
                <w:spacing w:val="-10"/>
                <w:sz w:val="18"/>
              </w:rPr>
              <w:t>1</w:t>
            </w:r>
          </w:p>
        </w:tc>
        <w:tc>
          <w:tcPr>
            <w:tcW w:w="1021" w:type="dxa"/>
            <w:tcBorders>
              <w:top w:val="nil"/>
              <w:left w:val="single" w:color="000000" w:sz="12" w:space="0"/>
              <w:bottom w:val="nil"/>
              <w:right w:val="single" w:color="000000" w:sz="18" w:space="0"/>
            </w:tcBorders>
          </w:tcPr>
          <w:p>
            <w:pPr>
              <w:pStyle w:val="18"/>
              <w:spacing w:before="100"/>
              <w:ind w:left="23"/>
              <w:jc w:val="center"/>
              <w:rPr>
                <w:rFonts w:ascii="Arial MT"/>
                <w:sz w:val="18"/>
              </w:rPr>
            </w:pPr>
            <w:r>
              <w:rPr>
                <w:rFonts w:ascii="Arial MT"/>
                <w:spacing w:val="-5"/>
                <w:sz w:val="18"/>
              </w:rPr>
              <w:t>.3</w:t>
            </w:r>
          </w:p>
        </w:tc>
        <w:tc>
          <w:tcPr>
            <w:tcW w:w="1359" w:type="dxa"/>
            <w:tcBorders>
              <w:top w:val="nil"/>
              <w:left w:val="single" w:color="000000" w:sz="18" w:space="0"/>
              <w:bottom w:val="nil"/>
            </w:tcBorders>
          </w:tcPr>
          <w:p>
            <w:pPr>
              <w:pStyle w:val="18"/>
              <w:rPr>
                <w:sz w:val="18"/>
              </w:rPr>
            </w:pPr>
          </w:p>
        </w:tc>
        <w:tc>
          <w:tcPr>
            <w:tcW w:w="1463"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66"/>
              <w:ind w:left="79" w:right="4"/>
              <w:jc w:val="center"/>
              <w:rPr>
                <w:rFonts w:ascii="Arial MT"/>
                <w:sz w:val="18"/>
              </w:rPr>
            </w:pPr>
            <w:r>
              <w:rPr>
                <w:rFonts w:ascii="Arial MT"/>
                <w:spacing w:val="-2"/>
                <w:sz w:val="18"/>
              </w:rPr>
              <w:t>System</w:t>
            </w:r>
          </w:p>
        </w:tc>
        <w:tc>
          <w:tcPr>
            <w:tcW w:w="1102" w:type="dxa"/>
            <w:tcBorders>
              <w:top w:val="nil"/>
              <w:bottom w:val="nil"/>
            </w:tcBorders>
          </w:tcPr>
          <w:p>
            <w:pPr>
              <w:pStyle w:val="18"/>
              <w:spacing w:before="66"/>
              <w:ind w:right="2"/>
              <w:jc w:val="center"/>
              <w:rPr>
                <w:rFonts w:ascii="Arial MT"/>
                <w:sz w:val="18"/>
              </w:rPr>
            </w:pPr>
            <w:r>
              <w:rPr>
                <w:rFonts w:ascii="Arial MT"/>
                <w:spacing w:val="-10"/>
                <w:sz w:val="18"/>
              </w:rPr>
              <w:t>3</w:t>
            </w:r>
          </w:p>
        </w:tc>
        <w:tc>
          <w:tcPr>
            <w:tcW w:w="1021" w:type="dxa"/>
            <w:tcBorders>
              <w:top w:val="nil"/>
              <w:bottom w:val="nil"/>
            </w:tcBorders>
          </w:tcPr>
          <w:p>
            <w:pPr>
              <w:pStyle w:val="18"/>
              <w:spacing w:before="66"/>
              <w:ind w:left="15"/>
              <w:jc w:val="center"/>
              <w:rPr>
                <w:rFonts w:ascii="Arial MT"/>
                <w:sz w:val="18"/>
              </w:rPr>
            </w:pPr>
            <w:r>
              <w:rPr>
                <w:rFonts w:ascii="Arial MT"/>
                <w:spacing w:val="-5"/>
                <w:sz w:val="18"/>
              </w:rPr>
              <w:t>1.0</w:t>
            </w:r>
          </w:p>
        </w:tc>
        <w:tc>
          <w:tcPr>
            <w:tcW w:w="1359" w:type="dxa"/>
            <w:tcBorders>
              <w:top w:val="nil"/>
              <w:bottom w:val="nil"/>
            </w:tcBorders>
          </w:tcPr>
          <w:p>
            <w:pPr>
              <w:pStyle w:val="18"/>
              <w:rPr>
                <w:sz w:val="18"/>
              </w:rPr>
            </w:pPr>
          </w:p>
        </w:tc>
        <w:tc>
          <w:tcPr>
            <w:tcW w:w="1463"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926" w:type="dxa"/>
            <w:tcBorders>
              <w:top w:val="nil"/>
              <w:bottom w:val="nil"/>
              <w:right w:val="nil"/>
            </w:tcBorders>
          </w:tcPr>
          <w:p>
            <w:pPr>
              <w:pStyle w:val="18"/>
              <w:rPr>
                <w:sz w:val="18"/>
              </w:rPr>
            </w:pPr>
          </w:p>
        </w:tc>
        <w:tc>
          <w:tcPr>
            <w:tcW w:w="2274" w:type="dxa"/>
            <w:tcBorders>
              <w:top w:val="nil"/>
              <w:left w:val="nil"/>
              <w:bottom w:val="nil"/>
            </w:tcBorders>
          </w:tcPr>
          <w:p>
            <w:pPr>
              <w:pStyle w:val="18"/>
              <w:spacing w:before="84"/>
              <w:ind w:left="79" w:right="4"/>
              <w:jc w:val="center"/>
              <w:rPr>
                <w:rFonts w:ascii="Arial MT"/>
                <w:sz w:val="18"/>
              </w:rPr>
            </w:pPr>
            <w:r>
              <w:rPr>
                <w:rFonts w:ascii="Arial MT"/>
                <w:spacing w:val="-2"/>
                <w:sz w:val="18"/>
              </w:rPr>
              <w:t>Total</w:t>
            </w:r>
          </w:p>
        </w:tc>
        <w:tc>
          <w:tcPr>
            <w:tcW w:w="1102" w:type="dxa"/>
            <w:tcBorders>
              <w:top w:val="nil"/>
              <w:bottom w:val="nil"/>
            </w:tcBorders>
          </w:tcPr>
          <w:p>
            <w:pPr>
              <w:pStyle w:val="18"/>
              <w:spacing w:before="84"/>
              <w:ind w:right="2"/>
              <w:jc w:val="center"/>
              <w:rPr>
                <w:rFonts w:ascii="Arial MT"/>
                <w:sz w:val="18"/>
              </w:rPr>
            </w:pPr>
            <w:r>
              <w:rPr>
                <w:rFonts w:ascii="Arial MT"/>
                <w:spacing w:val="-10"/>
                <w:sz w:val="18"/>
              </w:rPr>
              <w:t>4</w:t>
            </w:r>
          </w:p>
        </w:tc>
        <w:tc>
          <w:tcPr>
            <w:tcW w:w="1021" w:type="dxa"/>
            <w:tcBorders>
              <w:top w:val="nil"/>
              <w:bottom w:val="nil"/>
            </w:tcBorders>
          </w:tcPr>
          <w:p>
            <w:pPr>
              <w:pStyle w:val="18"/>
              <w:spacing w:before="84"/>
              <w:ind w:left="15"/>
              <w:jc w:val="center"/>
              <w:rPr>
                <w:rFonts w:ascii="Arial MT"/>
                <w:sz w:val="18"/>
              </w:rPr>
            </w:pPr>
            <w:r>
              <w:rPr>
                <w:rFonts w:ascii="Arial MT"/>
                <w:spacing w:val="-5"/>
                <w:sz w:val="18"/>
              </w:rPr>
              <w:t>1.4</w:t>
            </w:r>
          </w:p>
        </w:tc>
        <w:tc>
          <w:tcPr>
            <w:tcW w:w="1359" w:type="dxa"/>
            <w:tcBorders>
              <w:top w:val="nil"/>
              <w:bottom w:val="nil"/>
            </w:tcBorders>
          </w:tcPr>
          <w:p>
            <w:pPr>
              <w:pStyle w:val="18"/>
              <w:rPr>
                <w:sz w:val="18"/>
              </w:rPr>
            </w:pPr>
          </w:p>
        </w:tc>
        <w:tc>
          <w:tcPr>
            <w:tcW w:w="1463"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926" w:type="dxa"/>
            <w:tcBorders>
              <w:top w:val="nil"/>
              <w:right w:val="nil"/>
            </w:tcBorders>
          </w:tcPr>
          <w:p>
            <w:pPr>
              <w:pStyle w:val="18"/>
              <w:spacing w:before="83"/>
              <w:ind w:right="25"/>
              <w:jc w:val="center"/>
              <w:rPr>
                <w:rFonts w:ascii="Arial MT"/>
                <w:sz w:val="18"/>
              </w:rPr>
            </w:pPr>
            <w:r>
              <w:rPr>
                <w:rFonts w:ascii="Arial MT"/>
                <w:spacing w:val="-2"/>
                <w:sz w:val="18"/>
              </w:rPr>
              <w:t>Total</w:t>
            </w:r>
          </w:p>
        </w:tc>
        <w:tc>
          <w:tcPr>
            <w:tcW w:w="2274" w:type="dxa"/>
            <w:tcBorders>
              <w:top w:val="nil"/>
              <w:left w:val="nil"/>
            </w:tcBorders>
          </w:tcPr>
          <w:p>
            <w:pPr>
              <w:pStyle w:val="18"/>
              <w:rPr>
                <w:sz w:val="18"/>
              </w:rPr>
            </w:pPr>
          </w:p>
        </w:tc>
        <w:tc>
          <w:tcPr>
            <w:tcW w:w="1102" w:type="dxa"/>
            <w:tcBorders>
              <w:top w:val="nil"/>
            </w:tcBorders>
          </w:tcPr>
          <w:p>
            <w:pPr>
              <w:pStyle w:val="18"/>
              <w:spacing w:before="83"/>
              <w:ind w:left="1" w:right="2"/>
              <w:jc w:val="center"/>
              <w:rPr>
                <w:rFonts w:ascii="Arial MT"/>
                <w:sz w:val="18"/>
              </w:rPr>
            </w:pPr>
            <w:r>
              <w:rPr>
                <w:rFonts w:ascii="Arial MT"/>
                <w:spacing w:val="-5"/>
                <w:sz w:val="18"/>
              </w:rPr>
              <w:t>288</w:t>
            </w:r>
          </w:p>
        </w:tc>
        <w:tc>
          <w:tcPr>
            <w:tcW w:w="1021" w:type="dxa"/>
            <w:tcBorders>
              <w:top w:val="nil"/>
            </w:tcBorders>
          </w:tcPr>
          <w:p>
            <w:pPr>
              <w:pStyle w:val="18"/>
              <w:spacing w:before="83"/>
              <w:ind w:left="15"/>
              <w:jc w:val="center"/>
              <w:rPr>
                <w:rFonts w:ascii="Arial MT"/>
                <w:sz w:val="18"/>
              </w:rPr>
            </w:pPr>
            <w:r>
              <w:rPr>
                <w:rFonts w:ascii="Arial MT"/>
                <w:spacing w:val="-2"/>
                <w:sz w:val="18"/>
              </w:rPr>
              <w:t>100.0</w:t>
            </w:r>
          </w:p>
        </w:tc>
        <w:tc>
          <w:tcPr>
            <w:tcW w:w="1359" w:type="dxa"/>
            <w:tcBorders>
              <w:top w:val="nil"/>
            </w:tcBorders>
          </w:tcPr>
          <w:p>
            <w:pPr>
              <w:pStyle w:val="18"/>
              <w:rPr>
                <w:sz w:val="18"/>
              </w:rPr>
            </w:pPr>
          </w:p>
        </w:tc>
        <w:tc>
          <w:tcPr>
            <w:tcW w:w="1463" w:type="dxa"/>
            <w:tcBorders>
              <w:top w:val="nil"/>
            </w:tcBorders>
          </w:tcPr>
          <w:p>
            <w:pPr>
              <w:pStyle w:val="18"/>
              <w:rPr>
                <w:sz w:val="18"/>
              </w:rPr>
            </w:pPr>
          </w:p>
        </w:tc>
      </w:tr>
    </w:tbl>
    <w:p>
      <w:pPr>
        <w:spacing w:after="0"/>
        <w:rPr>
          <w:sz w:val="18"/>
        </w:rPr>
        <w:sectPr>
          <w:pgSz w:w="12240" w:h="15840"/>
          <w:pgMar w:top="1380" w:right="260" w:bottom="1220" w:left="740" w:header="0" w:footer="1034" w:gutter="0"/>
          <w:cols w:space="720" w:num="1"/>
        </w:sectPr>
      </w:pPr>
    </w:p>
    <w:p>
      <w:pPr>
        <w:spacing w:before="71" w:after="20"/>
        <w:ind w:left="44" w:right="0" w:firstLine="0"/>
        <w:jc w:val="center"/>
        <w:rPr>
          <w:rFonts w:ascii="Arial"/>
          <w:b/>
          <w:sz w:val="18"/>
        </w:rPr>
      </w:pPr>
      <w:r>
        <w:rPr>
          <w:rFonts w:ascii="Arial"/>
          <w:b/>
          <w:sz w:val="18"/>
        </w:rPr>
        <w:t>Strengthen</w:t>
      </w:r>
      <w:r>
        <w:rPr>
          <w:rFonts w:ascii="Arial"/>
          <w:b/>
          <w:spacing w:val="-5"/>
          <w:sz w:val="18"/>
        </w:rPr>
        <w:t xml:space="preserve"> </w:t>
      </w:r>
      <w:r>
        <w:rPr>
          <w:rFonts w:ascii="Arial"/>
          <w:b/>
          <w:sz w:val="18"/>
        </w:rPr>
        <w:t>emotional bonds</w:t>
      </w:r>
      <w:r>
        <w:rPr>
          <w:rFonts w:ascii="Arial"/>
          <w:b/>
          <w:spacing w:val="-5"/>
          <w:sz w:val="18"/>
        </w:rPr>
        <w:t xml:space="preserve"> </w:t>
      </w:r>
      <w:r>
        <w:rPr>
          <w:rFonts w:ascii="Arial"/>
          <w:b/>
          <w:sz w:val="18"/>
        </w:rPr>
        <w:t>with</w:t>
      </w:r>
      <w:r>
        <w:rPr>
          <w:rFonts w:ascii="Arial"/>
          <w:b/>
          <w:spacing w:val="-2"/>
          <w:sz w:val="18"/>
        </w:rPr>
        <w:t xml:space="preserve"> </w:t>
      </w:r>
      <w:r>
        <w:rPr>
          <w:rFonts w:ascii="Arial"/>
          <w:b/>
          <w:sz w:val="18"/>
        </w:rPr>
        <w:t>key</w:t>
      </w:r>
      <w:r>
        <w:rPr>
          <w:rFonts w:ascii="Arial"/>
          <w:b/>
          <w:spacing w:val="-4"/>
          <w:sz w:val="18"/>
        </w:rPr>
        <w:t xml:space="preserve"> </w:t>
      </w:r>
      <w:r>
        <w:rPr>
          <w:rFonts w:ascii="Arial"/>
          <w:b/>
          <w:sz w:val="18"/>
        </w:rPr>
        <w:t>customers</w:t>
      </w:r>
      <w:r>
        <w:rPr>
          <w:rFonts w:ascii="Arial"/>
          <w:b/>
          <w:spacing w:val="-1"/>
          <w:sz w:val="18"/>
        </w:rPr>
        <w:t xml:space="preserve"> </w:t>
      </w:r>
      <w:r>
        <w:rPr>
          <w:rFonts w:ascii="Arial"/>
          <w:b/>
          <w:sz w:val="18"/>
        </w:rPr>
        <w:t>by</w:t>
      </w:r>
      <w:r>
        <w:rPr>
          <w:rFonts w:ascii="Arial"/>
          <w:b/>
          <w:spacing w:val="-9"/>
          <w:sz w:val="18"/>
        </w:rPr>
        <w:t xml:space="preserve"> </w:t>
      </w:r>
      <w:r>
        <w:rPr>
          <w:rFonts w:ascii="Arial"/>
          <w:b/>
          <w:sz w:val="18"/>
        </w:rPr>
        <w:t>wishing them</w:t>
      </w:r>
      <w:r>
        <w:rPr>
          <w:rFonts w:ascii="Arial"/>
          <w:b/>
          <w:spacing w:val="-3"/>
          <w:sz w:val="18"/>
        </w:rPr>
        <w:t xml:space="preserve"> </w:t>
      </w:r>
      <w:r>
        <w:rPr>
          <w:rFonts w:ascii="Arial"/>
          <w:b/>
          <w:sz w:val="18"/>
        </w:rPr>
        <w:t>on important</w:t>
      </w:r>
      <w:r>
        <w:rPr>
          <w:rFonts w:ascii="Arial"/>
          <w:b/>
          <w:spacing w:val="-2"/>
          <w:sz w:val="18"/>
        </w:rPr>
        <w:t xml:space="preserve"> occasions</w:t>
      </w: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2261"/>
        <w:gridCol w:w="1140"/>
        <w:gridCol w:w="1001"/>
        <w:gridCol w:w="1358"/>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3181" w:type="dxa"/>
            <w:gridSpan w:val="2"/>
            <w:vMerge w:val="restart"/>
          </w:tcPr>
          <w:p>
            <w:pPr>
              <w:pStyle w:val="18"/>
              <w:rPr>
                <w:sz w:val="18"/>
              </w:rPr>
            </w:pPr>
          </w:p>
        </w:tc>
        <w:tc>
          <w:tcPr>
            <w:tcW w:w="1140" w:type="dxa"/>
            <w:vMerge w:val="restart"/>
          </w:tcPr>
          <w:p>
            <w:pPr>
              <w:pStyle w:val="18"/>
              <w:rPr>
                <w:rFonts w:ascii="Arial"/>
                <w:b/>
                <w:sz w:val="18"/>
              </w:rPr>
            </w:pPr>
          </w:p>
          <w:p>
            <w:pPr>
              <w:pStyle w:val="18"/>
              <w:spacing w:before="84"/>
              <w:rPr>
                <w:rFonts w:ascii="Arial"/>
                <w:b/>
                <w:sz w:val="18"/>
              </w:rPr>
            </w:pPr>
          </w:p>
          <w:p>
            <w:pPr>
              <w:pStyle w:val="18"/>
              <w:ind w:left="99"/>
              <w:rPr>
                <w:rFonts w:ascii="Arial MT"/>
                <w:sz w:val="18"/>
              </w:rPr>
            </w:pPr>
            <w:r>
              <w:rPr>
                <w:rFonts w:ascii="Arial MT"/>
                <w:spacing w:val="-2"/>
                <w:sz w:val="18"/>
              </w:rPr>
              <w:t>Frequency</w:t>
            </w:r>
          </w:p>
        </w:tc>
        <w:tc>
          <w:tcPr>
            <w:tcW w:w="1001" w:type="dxa"/>
            <w:vMerge w:val="restart"/>
          </w:tcPr>
          <w:p>
            <w:pPr>
              <w:pStyle w:val="18"/>
              <w:rPr>
                <w:rFonts w:ascii="Arial"/>
                <w:b/>
                <w:sz w:val="18"/>
              </w:rPr>
            </w:pPr>
          </w:p>
          <w:p>
            <w:pPr>
              <w:pStyle w:val="18"/>
              <w:spacing w:before="84"/>
              <w:rPr>
                <w:rFonts w:ascii="Arial"/>
                <w:b/>
                <w:sz w:val="18"/>
              </w:rPr>
            </w:pPr>
          </w:p>
          <w:p>
            <w:pPr>
              <w:pStyle w:val="18"/>
              <w:ind w:left="123"/>
              <w:rPr>
                <w:rFonts w:ascii="Arial MT"/>
                <w:sz w:val="18"/>
              </w:rPr>
            </w:pPr>
            <w:r>
              <w:rPr>
                <w:rFonts w:ascii="Arial MT"/>
                <w:spacing w:val="-2"/>
                <w:sz w:val="18"/>
              </w:rPr>
              <w:t>Percent</w:t>
            </w:r>
          </w:p>
        </w:tc>
        <w:tc>
          <w:tcPr>
            <w:tcW w:w="1358" w:type="dxa"/>
            <w:vMerge w:val="restart"/>
          </w:tcPr>
          <w:p>
            <w:pPr>
              <w:pStyle w:val="18"/>
              <w:rPr>
                <w:rFonts w:ascii="Arial"/>
                <w:b/>
                <w:sz w:val="18"/>
              </w:rPr>
            </w:pPr>
          </w:p>
          <w:p>
            <w:pPr>
              <w:pStyle w:val="18"/>
              <w:spacing w:before="84"/>
              <w:rPr>
                <w:rFonts w:ascii="Arial"/>
                <w:b/>
                <w:sz w:val="18"/>
              </w:rPr>
            </w:pPr>
          </w:p>
          <w:p>
            <w:pPr>
              <w:pStyle w:val="18"/>
              <w:ind w:left="97"/>
              <w:rPr>
                <w:rFonts w:ascii="Arial MT"/>
                <w:sz w:val="18"/>
              </w:rPr>
            </w:pPr>
            <w:r>
              <w:rPr>
                <w:rFonts w:ascii="Arial MT"/>
                <w:sz w:val="18"/>
              </w:rPr>
              <w:t>Valid</w:t>
            </w:r>
            <w:r>
              <w:rPr>
                <w:rFonts w:ascii="Arial MT"/>
                <w:spacing w:val="-1"/>
                <w:sz w:val="18"/>
              </w:rPr>
              <w:t xml:space="preserve"> </w:t>
            </w:r>
            <w:r>
              <w:rPr>
                <w:rFonts w:ascii="Arial MT"/>
                <w:spacing w:val="-2"/>
                <w:sz w:val="18"/>
              </w:rPr>
              <w:t>Percent</w:t>
            </w:r>
          </w:p>
        </w:tc>
        <w:tc>
          <w:tcPr>
            <w:tcW w:w="1462" w:type="dxa"/>
            <w:tcBorders>
              <w:bottom w:val="nil"/>
            </w:tcBorders>
          </w:tcPr>
          <w:p>
            <w:pPr>
              <w:pStyle w:val="18"/>
              <w:spacing w:before="178"/>
              <w:ind w:left="165"/>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181" w:type="dxa"/>
            <w:gridSpan w:val="2"/>
            <w:vMerge w:val="continue"/>
            <w:tcBorders>
              <w:top w:val="nil"/>
            </w:tcBorders>
          </w:tcPr>
          <w:p>
            <w:pPr>
              <w:rPr>
                <w:sz w:val="2"/>
                <w:szCs w:val="2"/>
              </w:rPr>
            </w:pPr>
          </w:p>
        </w:tc>
        <w:tc>
          <w:tcPr>
            <w:tcW w:w="1140"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358" w:type="dxa"/>
            <w:vMerge w:val="continue"/>
            <w:tcBorders>
              <w:top w:val="nil"/>
            </w:tcBorders>
          </w:tcPr>
          <w:p>
            <w:pPr>
              <w:rPr>
                <w:sz w:val="2"/>
                <w:szCs w:val="2"/>
              </w:rPr>
            </w:pPr>
          </w:p>
        </w:tc>
        <w:tc>
          <w:tcPr>
            <w:tcW w:w="1462" w:type="dxa"/>
            <w:tcBorders>
              <w:top w:val="nil"/>
            </w:tcBorders>
          </w:tcPr>
          <w:p>
            <w:pPr>
              <w:pStyle w:val="18"/>
              <w:spacing w:before="43"/>
              <w:ind w:left="234"/>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920" w:type="dxa"/>
            <w:tcBorders>
              <w:bottom w:val="nil"/>
              <w:right w:val="nil"/>
            </w:tcBorders>
          </w:tcPr>
          <w:p>
            <w:pPr>
              <w:pStyle w:val="18"/>
              <w:spacing w:before="140"/>
              <w:ind w:left="2" w:right="19"/>
              <w:jc w:val="center"/>
              <w:rPr>
                <w:rFonts w:ascii="Arial MT"/>
                <w:sz w:val="18"/>
              </w:rPr>
            </w:pPr>
            <w:r>
              <w:rPr>
                <w:rFonts w:ascii="Arial MT"/>
                <w:spacing w:val="-2"/>
                <w:sz w:val="18"/>
              </w:rPr>
              <w:t>Valid</w:t>
            </w:r>
          </w:p>
        </w:tc>
        <w:tc>
          <w:tcPr>
            <w:tcW w:w="2261" w:type="dxa"/>
            <w:tcBorders>
              <w:left w:val="nil"/>
              <w:bottom w:val="nil"/>
            </w:tcBorders>
          </w:tcPr>
          <w:p>
            <w:pPr>
              <w:pStyle w:val="18"/>
              <w:spacing w:before="140"/>
              <w:ind w:left="80" w:right="5"/>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140" w:type="dxa"/>
            <w:tcBorders>
              <w:bottom w:val="nil"/>
            </w:tcBorders>
          </w:tcPr>
          <w:p>
            <w:pPr>
              <w:pStyle w:val="18"/>
              <w:spacing w:before="140"/>
              <w:ind w:left="3" w:right="2"/>
              <w:jc w:val="center"/>
              <w:rPr>
                <w:rFonts w:ascii="Arial MT"/>
                <w:sz w:val="18"/>
              </w:rPr>
            </w:pPr>
            <w:r>
              <w:rPr>
                <w:rFonts w:ascii="Arial MT"/>
                <w:spacing w:val="-5"/>
                <w:sz w:val="18"/>
              </w:rPr>
              <w:t>34</w:t>
            </w:r>
          </w:p>
        </w:tc>
        <w:tc>
          <w:tcPr>
            <w:tcW w:w="1001" w:type="dxa"/>
            <w:tcBorders>
              <w:bottom w:val="nil"/>
            </w:tcBorders>
          </w:tcPr>
          <w:p>
            <w:pPr>
              <w:pStyle w:val="18"/>
              <w:spacing w:before="140"/>
              <w:jc w:val="center"/>
              <w:rPr>
                <w:rFonts w:ascii="Arial MT"/>
                <w:sz w:val="18"/>
              </w:rPr>
            </w:pPr>
            <w:r>
              <w:rPr>
                <w:rFonts w:ascii="Arial MT"/>
                <w:spacing w:val="-4"/>
                <w:sz w:val="18"/>
              </w:rPr>
              <w:t>11.8</w:t>
            </w:r>
          </w:p>
        </w:tc>
        <w:tc>
          <w:tcPr>
            <w:tcW w:w="1358" w:type="dxa"/>
            <w:tcBorders>
              <w:bottom w:val="nil"/>
            </w:tcBorders>
          </w:tcPr>
          <w:p>
            <w:pPr>
              <w:pStyle w:val="18"/>
              <w:spacing w:before="140"/>
              <w:ind w:left="4" w:right="4"/>
              <w:jc w:val="center"/>
              <w:rPr>
                <w:rFonts w:ascii="Arial MT"/>
                <w:sz w:val="18"/>
              </w:rPr>
            </w:pPr>
            <w:r>
              <w:rPr>
                <w:rFonts w:ascii="Arial MT"/>
                <w:spacing w:val="-4"/>
                <w:sz w:val="18"/>
              </w:rPr>
              <w:t>11.9</w:t>
            </w:r>
          </w:p>
        </w:tc>
        <w:tc>
          <w:tcPr>
            <w:tcW w:w="1462" w:type="dxa"/>
            <w:tcBorders>
              <w:bottom w:val="nil"/>
            </w:tcBorders>
          </w:tcPr>
          <w:p>
            <w:pPr>
              <w:pStyle w:val="18"/>
              <w:spacing w:before="140"/>
              <w:ind w:right="1"/>
              <w:jc w:val="center"/>
              <w:rPr>
                <w:rFonts w:ascii="Arial MT"/>
                <w:sz w:val="18"/>
              </w:rPr>
            </w:pPr>
            <w:r>
              <w:rPr>
                <w:rFonts w:ascii="Arial MT"/>
                <w:spacing w:val="-4"/>
                <w:sz w:val="18"/>
              </w:rPr>
              <w:t>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2"/>
              <w:jc w:val="center"/>
              <w:rPr>
                <w:rFonts w:ascii="Arial MT"/>
                <w:sz w:val="18"/>
              </w:rPr>
            </w:pPr>
            <w:r>
              <w:rPr>
                <w:rFonts w:ascii="Arial MT"/>
                <w:spacing w:val="-2"/>
                <w:sz w:val="18"/>
              </w:rPr>
              <w:t>DISAGREE</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48</w:t>
            </w:r>
          </w:p>
        </w:tc>
        <w:tc>
          <w:tcPr>
            <w:tcW w:w="1001" w:type="dxa"/>
            <w:tcBorders>
              <w:top w:val="nil"/>
              <w:bottom w:val="nil"/>
            </w:tcBorders>
          </w:tcPr>
          <w:p>
            <w:pPr>
              <w:pStyle w:val="18"/>
              <w:spacing w:before="103"/>
              <w:jc w:val="center"/>
              <w:rPr>
                <w:rFonts w:ascii="Arial MT"/>
                <w:sz w:val="18"/>
              </w:rPr>
            </w:pPr>
            <w:r>
              <w:rPr>
                <w:rFonts w:ascii="Arial MT"/>
                <w:spacing w:val="-4"/>
                <w:sz w:val="18"/>
              </w:rPr>
              <w:t>16.7</w:t>
            </w:r>
          </w:p>
        </w:tc>
        <w:tc>
          <w:tcPr>
            <w:tcW w:w="1358" w:type="dxa"/>
            <w:tcBorders>
              <w:top w:val="nil"/>
              <w:bottom w:val="nil"/>
            </w:tcBorders>
          </w:tcPr>
          <w:p>
            <w:pPr>
              <w:pStyle w:val="18"/>
              <w:spacing w:before="103"/>
              <w:ind w:left="4" w:right="4"/>
              <w:jc w:val="center"/>
              <w:rPr>
                <w:rFonts w:ascii="Arial MT"/>
                <w:sz w:val="18"/>
              </w:rPr>
            </w:pPr>
            <w:r>
              <w:rPr>
                <w:rFonts w:ascii="Arial MT"/>
                <w:spacing w:val="-4"/>
                <w:sz w:val="18"/>
              </w:rPr>
              <w:t>16.8</w:t>
            </w:r>
          </w:p>
        </w:tc>
        <w:tc>
          <w:tcPr>
            <w:tcW w:w="1462" w:type="dxa"/>
            <w:tcBorders>
              <w:top w:val="nil"/>
              <w:bottom w:val="nil"/>
            </w:tcBorders>
          </w:tcPr>
          <w:p>
            <w:pPr>
              <w:pStyle w:val="18"/>
              <w:spacing w:before="103"/>
              <w:ind w:right="1"/>
              <w:jc w:val="center"/>
              <w:rPr>
                <w:rFonts w:ascii="Arial MT"/>
                <w:sz w:val="18"/>
              </w:rPr>
            </w:pPr>
            <w:r>
              <w:rPr>
                <w:rFonts w:ascii="Arial MT"/>
                <w:spacing w:val="-4"/>
                <w:sz w:val="18"/>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3"/>
              <w:jc w:val="center"/>
              <w:rPr>
                <w:rFonts w:ascii="Arial MT"/>
                <w:sz w:val="18"/>
              </w:rPr>
            </w:pPr>
            <w:r>
              <w:rPr>
                <w:rFonts w:ascii="Arial MT"/>
                <w:spacing w:val="-2"/>
                <w:sz w:val="18"/>
              </w:rPr>
              <w:t>NEUTRAL</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37</w:t>
            </w:r>
          </w:p>
        </w:tc>
        <w:tc>
          <w:tcPr>
            <w:tcW w:w="1001" w:type="dxa"/>
            <w:tcBorders>
              <w:top w:val="nil"/>
              <w:bottom w:val="nil"/>
            </w:tcBorders>
          </w:tcPr>
          <w:p>
            <w:pPr>
              <w:pStyle w:val="18"/>
              <w:spacing w:before="103"/>
              <w:jc w:val="center"/>
              <w:rPr>
                <w:rFonts w:ascii="Arial MT"/>
                <w:sz w:val="18"/>
              </w:rPr>
            </w:pPr>
            <w:r>
              <w:rPr>
                <w:rFonts w:ascii="Arial MT"/>
                <w:spacing w:val="-4"/>
                <w:sz w:val="18"/>
              </w:rPr>
              <w:t>12.8</w:t>
            </w:r>
          </w:p>
        </w:tc>
        <w:tc>
          <w:tcPr>
            <w:tcW w:w="1358" w:type="dxa"/>
            <w:tcBorders>
              <w:top w:val="nil"/>
              <w:bottom w:val="nil"/>
            </w:tcBorders>
          </w:tcPr>
          <w:p>
            <w:pPr>
              <w:pStyle w:val="18"/>
              <w:spacing w:before="103"/>
              <w:ind w:left="4" w:right="4"/>
              <w:jc w:val="center"/>
              <w:rPr>
                <w:rFonts w:ascii="Arial MT"/>
                <w:sz w:val="18"/>
              </w:rPr>
            </w:pPr>
            <w:r>
              <w:rPr>
                <w:rFonts w:ascii="Arial MT"/>
                <w:spacing w:val="-4"/>
                <w:sz w:val="18"/>
              </w:rPr>
              <w:t>13.0</w:t>
            </w:r>
          </w:p>
        </w:tc>
        <w:tc>
          <w:tcPr>
            <w:tcW w:w="1462" w:type="dxa"/>
            <w:tcBorders>
              <w:top w:val="nil"/>
              <w:bottom w:val="nil"/>
            </w:tcBorders>
          </w:tcPr>
          <w:p>
            <w:pPr>
              <w:pStyle w:val="18"/>
              <w:spacing w:before="103"/>
              <w:ind w:right="1"/>
              <w:jc w:val="center"/>
              <w:rPr>
                <w:rFonts w:ascii="Arial MT"/>
                <w:sz w:val="18"/>
              </w:rPr>
            </w:pPr>
            <w:r>
              <w:rPr>
                <w:rFonts w:ascii="Arial MT"/>
                <w:spacing w:val="-4"/>
                <w:sz w:val="18"/>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5"/>
              <w:jc w:val="center"/>
              <w:rPr>
                <w:rFonts w:ascii="Arial MT"/>
                <w:sz w:val="18"/>
              </w:rPr>
            </w:pPr>
            <w:r>
              <w:rPr>
                <w:rFonts w:ascii="Arial MT"/>
                <w:spacing w:val="-4"/>
                <w:sz w:val="18"/>
              </w:rPr>
              <w:t>AGREE</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73</w:t>
            </w:r>
          </w:p>
        </w:tc>
        <w:tc>
          <w:tcPr>
            <w:tcW w:w="1001" w:type="dxa"/>
            <w:tcBorders>
              <w:top w:val="nil"/>
              <w:bottom w:val="nil"/>
            </w:tcBorders>
          </w:tcPr>
          <w:p>
            <w:pPr>
              <w:pStyle w:val="18"/>
              <w:spacing w:before="103"/>
              <w:jc w:val="center"/>
              <w:rPr>
                <w:rFonts w:ascii="Arial MT"/>
                <w:sz w:val="18"/>
              </w:rPr>
            </w:pPr>
            <w:r>
              <w:rPr>
                <w:rFonts w:ascii="Arial MT"/>
                <w:spacing w:val="-4"/>
                <w:sz w:val="18"/>
              </w:rPr>
              <w:t>25.3</w:t>
            </w:r>
          </w:p>
        </w:tc>
        <w:tc>
          <w:tcPr>
            <w:tcW w:w="1358" w:type="dxa"/>
            <w:tcBorders>
              <w:top w:val="nil"/>
              <w:bottom w:val="nil"/>
            </w:tcBorders>
          </w:tcPr>
          <w:p>
            <w:pPr>
              <w:pStyle w:val="18"/>
              <w:spacing w:before="103"/>
              <w:ind w:left="4" w:right="4"/>
              <w:jc w:val="center"/>
              <w:rPr>
                <w:rFonts w:ascii="Arial MT"/>
                <w:sz w:val="18"/>
              </w:rPr>
            </w:pPr>
            <w:r>
              <w:rPr>
                <w:rFonts w:ascii="Arial MT"/>
                <w:spacing w:val="-4"/>
                <w:sz w:val="18"/>
              </w:rPr>
              <w:t>25.6</w:t>
            </w:r>
          </w:p>
        </w:tc>
        <w:tc>
          <w:tcPr>
            <w:tcW w:w="1462" w:type="dxa"/>
            <w:tcBorders>
              <w:top w:val="nil"/>
              <w:bottom w:val="nil"/>
            </w:tcBorders>
          </w:tcPr>
          <w:p>
            <w:pPr>
              <w:pStyle w:val="18"/>
              <w:spacing w:before="103"/>
              <w:ind w:right="1"/>
              <w:jc w:val="center"/>
              <w:rPr>
                <w:rFonts w:ascii="Arial MT"/>
                <w:sz w:val="18"/>
              </w:rPr>
            </w:pPr>
            <w:r>
              <w:rPr>
                <w:rFonts w:ascii="Arial MT"/>
                <w:spacing w:val="-4"/>
                <w:sz w:val="18"/>
              </w:rPr>
              <w:t>67.4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3"/>
              <w:jc w:val="center"/>
              <w:rPr>
                <w:rFonts w:ascii="Arial MT"/>
                <w:sz w:val="18"/>
              </w:rPr>
            </w:pPr>
            <w:r>
              <w:rPr>
                <w:rFonts w:ascii="Arial MT"/>
                <w:sz w:val="18"/>
              </w:rPr>
              <w:t>STONGLY</w:t>
            </w:r>
            <w:r>
              <w:rPr>
                <w:rFonts w:ascii="Arial MT"/>
                <w:spacing w:val="-9"/>
                <w:sz w:val="18"/>
              </w:rPr>
              <w:t xml:space="preserve"> </w:t>
            </w:r>
            <w:r>
              <w:rPr>
                <w:rFonts w:ascii="Arial MT"/>
                <w:spacing w:val="-2"/>
                <w:sz w:val="18"/>
              </w:rPr>
              <w:t>AGREE</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93</w:t>
            </w:r>
          </w:p>
        </w:tc>
        <w:tc>
          <w:tcPr>
            <w:tcW w:w="1001" w:type="dxa"/>
            <w:tcBorders>
              <w:top w:val="nil"/>
              <w:bottom w:val="nil"/>
            </w:tcBorders>
          </w:tcPr>
          <w:p>
            <w:pPr>
              <w:pStyle w:val="18"/>
              <w:spacing w:before="103"/>
              <w:jc w:val="center"/>
              <w:rPr>
                <w:rFonts w:ascii="Arial MT"/>
                <w:sz w:val="18"/>
              </w:rPr>
            </w:pPr>
            <w:r>
              <w:rPr>
                <w:rFonts w:ascii="Arial MT"/>
                <w:spacing w:val="-4"/>
                <w:sz w:val="18"/>
              </w:rPr>
              <w:t>32.3</w:t>
            </w:r>
          </w:p>
        </w:tc>
        <w:tc>
          <w:tcPr>
            <w:tcW w:w="1358" w:type="dxa"/>
            <w:tcBorders>
              <w:top w:val="nil"/>
              <w:bottom w:val="nil"/>
            </w:tcBorders>
          </w:tcPr>
          <w:p>
            <w:pPr>
              <w:pStyle w:val="18"/>
              <w:spacing w:before="103"/>
              <w:ind w:left="4" w:right="4"/>
              <w:jc w:val="center"/>
              <w:rPr>
                <w:rFonts w:ascii="Arial MT"/>
                <w:sz w:val="18"/>
              </w:rPr>
            </w:pPr>
            <w:r>
              <w:rPr>
                <w:rFonts w:ascii="Arial MT"/>
                <w:spacing w:val="-4"/>
                <w:sz w:val="18"/>
              </w:rPr>
              <w:t>32.6</w:t>
            </w:r>
          </w:p>
        </w:tc>
        <w:tc>
          <w:tcPr>
            <w:tcW w:w="1462" w:type="dxa"/>
            <w:tcBorders>
              <w:top w:val="nil"/>
              <w:bottom w:val="nil"/>
            </w:tcBorders>
          </w:tcPr>
          <w:p>
            <w:pPr>
              <w:pStyle w:val="18"/>
              <w:spacing w:before="103"/>
              <w:ind w:right="1"/>
              <w:jc w:val="center"/>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920" w:type="dxa"/>
            <w:tcBorders>
              <w:top w:val="nil"/>
              <w:bottom w:val="nil"/>
              <w:right w:val="nil"/>
            </w:tcBorders>
          </w:tcPr>
          <w:p>
            <w:pPr>
              <w:pStyle w:val="18"/>
              <w:rPr>
                <w:sz w:val="18"/>
              </w:rPr>
            </w:pPr>
          </w:p>
        </w:tc>
        <w:tc>
          <w:tcPr>
            <w:tcW w:w="2261" w:type="dxa"/>
            <w:tcBorders>
              <w:top w:val="nil"/>
              <w:left w:val="nil"/>
              <w:bottom w:val="nil"/>
            </w:tcBorders>
          </w:tcPr>
          <w:p>
            <w:pPr>
              <w:pStyle w:val="18"/>
              <w:spacing w:before="103"/>
              <w:ind w:left="80" w:right="4"/>
              <w:jc w:val="center"/>
              <w:rPr>
                <w:rFonts w:ascii="Arial MT"/>
                <w:sz w:val="18"/>
              </w:rPr>
            </w:pPr>
            <w:r>
              <w:rPr>
                <w:rFonts w:ascii="Arial MT"/>
                <w:spacing w:val="-2"/>
                <w:sz w:val="18"/>
              </w:rPr>
              <w:t>Total</w:t>
            </w:r>
          </w:p>
        </w:tc>
        <w:tc>
          <w:tcPr>
            <w:tcW w:w="1140" w:type="dxa"/>
            <w:tcBorders>
              <w:top w:val="nil"/>
              <w:bottom w:val="nil"/>
            </w:tcBorders>
          </w:tcPr>
          <w:p>
            <w:pPr>
              <w:pStyle w:val="18"/>
              <w:spacing w:before="103"/>
              <w:ind w:left="3" w:right="2"/>
              <w:jc w:val="center"/>
              <w:rPr>
                <w:rFonts w:ascii="Arial MT"/>
                <w:sz w:val="18"/>
              </w:rPr>
            </w:pPr>
            <w:r>
              <w:rPr>
                <w:rFonts w:ascii="Arial MT"/>
                <w:spacing w:val="-5"/>
                <w:sz w:val="18"/>
              </w:rPr>
              <w:t>285</w:t>
            </w:r>
          </w:p>
        </w:tc>
        <w:tc>
          <w:tcPr>
            <w:tcW w:w="1001" w:type="dxa"/>
            <w:tcBorders>
              <w:top w:val="nil"/>
              <w:bottom w:val="nil"/>
            </w:tcBorders>
          </w:tcPr>
          <w:p>
            <w:pPr>
              <w:pStyle w:val="18"/>
              <w:spacing w:before="103"/>
              <w:jc w:val="center"/>
              <w:rPr>
                <w:rFonts w:ascii="Arial MT"/>
                <w:sz w:val="18"/>
              </w:rPr>
            </w:pPr>
            <w:r>
              <w:rPr>
                <w:rFonts w:ascii="Arial MT"/>
                <w:spacing w:val="-4"/>
                <w:sz w:val="18"/>
              </w:rPr>
              <w:t>99.0</w:t>
            </w:r>
          </w:p>
        </w:tc>
        <w:tc>
          <w:tcPr>
            <w:tcW w:w="1358" w:type="dxa"/>
            <w:tcBorders>
              <w:top w:val="nil"/>
              <w:bottom w:val="nil"/>
            </w:tcBorders>
          </w:tcPr>
          <w:p>
            <w:pPr>
              <w:pStyle w:val="18"/>
              <w:spacing w:before="103"/>
              <w:ind w:left="4" w:right="4"/>
              <w:jc w:val="center"/>
              <w:rPr>
                <w:rFonts w:ascii="Arial MT"/>
                <w:sz w:val="18"/>
              </w:rPr>
            </w:pPr>
            <w:r>
              <w:rPr>
                <w:rFonts w:ascii="Arial MT"/>
                <w:spacing w:val="-2"/>
                <w:sz w:val="18"/>
              </w:rPr>
              <w:t>100.0</w:t>
            </w:r>
          </w:p>
        </w:tc>
        <w:tc>
          <w:tcPr>
            <w:tcW w:w="1462"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920" w:type="dxa"/>
            <w:tcBorders>
              <w:top w:val="nil"/>
              <w:bottom w:val="nil"/>
              <w:right w:val="nil"/>
            </w:tcBorders>
          </w:tcPr>
          <w:p>
            <w:pPr>
              <w:pStyle w:val="18"/>
              <w:spacing w:before="84"/>
              <w:ind w:right="19"/>
              <w:jc w:val="center"/>
              <w:rPr>
                <w:rFonts w:ascii="Arial MT"/>
                <w:sz w:val="18"/>
              </w:rPr>
            </w:pPr>
            <w:r>
              <w:rPr>
                <w:rFonts w:ascii="Arial MT"/>
                <w:spacing w:val="-2"/>
                <w:sz w:val="18"/>
              </w:rPr>
              <w:t>Missing</w:t>
            </w:r>
          </w:p>
        </w:tc>
        <w:tc>
          <w:tcPr>
            <w:tcW w:w="2261" w:type="dxa"/>
            <w:tcBorders>
              <w:top w:val="nil"/>
              <w:left w:val="nil"/>
              <w:bottom w:val="nil"/>
            </w:tcBorders>
          </w:tcPr>
          <w:p>
            <w:pPr>
              <w:pStyle w:val="18"/>
              <w:spacing w:before="84"/>
              <w:ind w:left="80"/>
              <w:jc w:val="center"/>
              <w:rPr>
                <w:rFonts w:ascii="Arial MT"/>
                <w:sz w:val="18"/>
              </w:rPr>
            </w:pPr>
            <w:r>
              <w:rPr>
                <w:rFonts w:ascii="Arial MT"/>
                <w:spacing w:val="-2"/>
                <w:sz w:val="18"/>
              </w:rPr>
              <w:t>System</w:t>
            </w:r>
          </w:p>
        </w:tc>
        <w:tc>
          <w:tcPr>
            <w:tcW w:w="1140" w:type="dxa"/>
            <w:tcBorders>
              <w:top w:val="nil"/>
              <w:bottom w:val="nil"/>
            </w:tcBorders>
          </w:tcPr>
          <w:p>
            <w:pPr>
              <w:pStyle w:val="18"/>
              <w:spacing w:before="84"/>
              <w:ind w:left="1" w:right="3"/>
              <w:jc w:val="center"/>
              <w:rPr>
                <w:rFonts w:ascii="Arial MT"/>
                <w:sz w:val="18"/>
              </w:rPr>
            </w:pPr>
            <w:r>
              <w:rPr>
                <w:rFonts w:ascii="Arial MT"/>
                <w:spacing w:val="-10"/>
                <w:sz w:val="18"/>
              </w:rPr>
              <w:t>3</w:t>
            </w:r>
          </w:p>
        </w:tc>
        <w:tc>
          <w:tcPr>
            <w:tcW w:w="1001" w:type="dxa"/>
            <w:tcBorders>
              <w:top w:val="nil"/>
              <w:bottom w:val="nil"/>
            </w:tcBorders>
          </w:tcPr>
          <w:p>
            <w:pPr>
              <w:pStyle w:val="18"/>
              <w:spacing w:before="84"/>
              <w:jc w:val="center"/>
              <w:rPr>
                <w:rFonts w:ascii="Arial MT"/>
                <w:sz w:val="18"/>
              </w:rPr>
            </w:pPr>
            <w:r>
              <w:rPr>
                <w:rFonts w:ascii="Arial MT"/>
                <w:spacing w:val="-5"/>
                <w:sz w:val="18"/>
              </w:rPr>
              <w:t>1.0</w:t>
            </w:r>
          </w:p>
        </w:tc>
        <w:tc>
          <w:tcPr>
            <w:tcW w:w="1358" w:type="dxa"/>
            <w:tcBorders>
              <w:top w:val="nil"/>
              <w:bottom w:val="nil"/>
            </w:tcBorders>
          </w:tcPr>
          <w:p>
            <w:pPr>
              <w:pStyle w:val="18"/>
              <w:rPr>
                <w:sz w:val="18"/>
              </w:rPr>
            </w:pPr>
          </w:p>
        </w:tc>
        <w:tc>
          <w:tcPr>
            <w:tcW w:w="1462"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920" w:type="dxa"/>
            <w:tcBorders>
              <w:top w:val="nil"/>
              <w:right w:val="nil"/>
            </w:tcBorders>
          </w:tcPr>
          <w:p>
            <w:pPr>
              <w:pStyle w:val="18"/>
              <w:spacing w:before="83"/>
              <w:ind w:right="19"/>
              <w:jc w:val="center"/>
              <w:rPr>
                <w:rFonts w:ascii="Arial MT"/>
                <w:sz w:val="18"/>
              </w:rPr>
            </w:pPr>
            <w:r>
              <w:rPr>
                <w:rFonts w:ascii="Arial MT"/>
                <w:spacing w:val="-2"/>
                <w:sz w:val="18"/>
              </w:rPr>
              <w:t>Total</w:t>
            </w:r>
          </w:p>
        </w:tc>
        <w:tc>
          <w:tcPr>
            <w:tcW w:w="2261" w:type="dxa"/>
            <w:tcBorders>
              <w:top w:val="nil"/>
              <w:left w:val="nil"/>
            </w:tcBorders>
          </w:tcPr>
          <w:p>
            <w:pPr>
              <w:pStyle w:val="18"/>
              <w:rPr>
                <w:sz w:val="18"/>
              </w:rPr>
            </w:pPr>
          </w:p>
        </w:tc>
        <w:tc>
          <w:tcPr>
            <w:tcW w:w="1140" w:type="dxa"/>
            <w:tcBorders>
              <w:top w:val="nil"/>
            </w:tcBorders>
          </w:tcPr>
          <w:p>
            <w:pPr>
              <w:pStyle w:val="18"/>
              <w:spacing w:before="83"/>
              <w:ind w:left="3" w:right="2"/>
              <w:jc w:val="center"/>
              <w:rPr>
                <w:rFonts w:ascii="Arial MT"/>
                <w:sz w:val="18"/>
              </w:rPr>
            </w:pPr>
            <w:r>
              <w:rPr>
                <w:rFonts w:ascii="Arial MT"/>
                <w:spacing w:val="-5"/>
                <w:sz w:val="18"/>
              </w:rPr>
              <w:t>288</w:t>
            </w:r>
          </w:p>
        </w:tc>
        <w:tc>
          <w:tcPr>
            <w:tcW w:w="1001" w:type="dxa"/>
            <w:tcBorders>
              <w:top w:val="nil"/>
            </w:tcBorders>
          </w:tcPr>
          <w:p>
            <w:pPr>
              <w:pStyle w:val="18"/>
              <w:spacing w:before="83"/>
              <w:jc w:val="center"/>
              <w:rPr>
                <w:rFonts w:ascii="Arial MT"/>
                <w:sz w:val="18"/>
              </w:rPr>
            </w:pPr>
            <w:r>
              <w:rPr>
                <w:rFonts w:ascii="Arial MT"/>
                <w:spacing w:val="-2"/>
                <w:sz w:val="18"/>
              </w:rPr>
              <w:t>100.0</w:t>
            </w:r>
          </w:p>
        </w:tc>
        <w:tc>
          <w:tcPr>
            <w:tcW w:w="1358" w:type="dxa"/>
            <w:tcBorders>
              <w:top w:val="nil"/>
            </w:tcBorders>
          </w:tcPr>
          <w:p>
            <w:pPr>
              <w:pStyle w:val="18"/>
              <w:rPr>
                <w:sz w:val="18"/>
              </w:rPr>
            </w:pPr>
          </w:p>
        </w:tc>
        <w:tc>
          <w:tcPr>
            <w:tcW w:w="1462" w:type="dxa"/>
            <w:tcBorders>
              <w:top w:val="nil"/>
            </w:tcBorders>
          </w:tcPr>
          <w:p>
            <w:pPr>
              <w:pStyle w:val="18"/>
              <w:rPr>
                <w:sz w:val="18"/>
              </w:rPr>
            </w:pPr>
          </w:p>
        </w:tc>
      </w:tr>
    </w:tbl>
    <w:p>
      <w:pPr>
        <w:pStyle w:val="10"/>
        <w:rPr>
          <w:rFonts w:ascii="Arial"/>
          <w:b/>
          <w:sz w:val="20"/>
        </w:rPr>
      </w:pPr>
    </w:p>
    <w:p>
      <w:pPr>
        <w:pStyle w:val="10"/>
        <w:rPr>
          <w:rFonts w:ascii="Arial"/>
          <w:b/>
          <w:sz w:val="20"/>
        </w:rPr>
      </w:pPr>
    </w:p>
    <w:p>
      <w:pPr>
        <w:pStyle w:val="10"/>
        <w:rPr>
          <w:rFonts w:ascii="Arial"/>
          <w:b/>
          <w:sz w:val="20"/>
        </w:rPr>
      </w:pPr>
    </w:p>
    <w:p>
      <w:pPr>
        <w:pStyle w:val="10"/>
        <w:rPr>
          <w:rFonts w:ascii="Arial"/>
          <w:b/>
          <w:sz w:val="20"/>
        </w:rPr>
      </w:pPr>
    </w:p>
    <w:p>
      <w:pPr>
        <w:pStyle w:val="10"/>
        <w:spacing w:before="211"/>
        <w:rPr>
          <w:rFonts w:ascii="Arial"/>
          <w:b/>
          <w:sz w:val="20"/>
        </w:rPr>
      </w:pPr>
    </w:p>
    <w:tbl>
      <w:tblPr>
        <w:tblStyle w:val="9"/>
        <w:tblW w:w="0" w:type="auto"/>
        <w:tblInd w:w="2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1"/>
        <w:gridCol w:w="1207"/>
        <w:gridCol w:w="1081"/>
        <w:gridCol w:w="658"/>
        <w:gridCol w:w="1232"/>
        <w:gridCol w:w="668"/>
        <w:gridCol w:w="1224"/>
        <w:gridCol w:w="1080"/>
        <w:gridCol w:w="1349"/>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968" w:type="dxa"/>
            <w:gridSpan w:val="2"/>
            <w:vMerge w:val="restart"/>
          </w:tcPr>
          <w:p>
            <w:pPr>
              <w:pStyle w:val="18"/>
              <w:rPr>
                <w:sz w:val="18"/>
              </w:rPr>
            </w:pPr>
          </w:p>
        </w:tc>
        <w:tc>
          <w:tcPr>
            <w:tcW w:w="1081" w:type="dxa"/>
            <w:tcBorders>
              <w:bottom w:val="nil"/>
            </w:tcBorders>
          </w:tcPr>
          <w:p>
            <w:pPr>
              <w:pStyle w:val="18"/>
              <w:rPr>
                <w:sz w:val="18"/>
              </w:rPr>
            </w:pPr>
          </w:p>
        </w:tc>
        <w:tc>
          <w:tcPr>
            <w:tcW w:w="658" w:type="dxa"/>
            <w:tcBorders>
              <w:bottom w:val="nil"/>
            </w:tcBorders>
          </w:tcPr>
          <w:p>
            <w:pPr>
              <w:pStyle w:val="18"/>
              <w:rPr>
                <w:sz w:val="18"/>
              </w:rPr>
            </w:pPr>
          </w:p>
        </w:tc>
        <w:tc>
          <w:tcPr>
            <w:tcW w:w="1232" w:type="dxa"/>
            <w:tcBorders>
              <w:bottom w:val="nil"/>
            </w:tcBorders>
          </w:tcPr>
          <w:p>
            <w:pPr>
              <w:pStyle w:val="18"/>
              <w:spacing w:before="188"/>
              <w:ind w:left="26" w:right="44"/>
              <w:jc w:val="center"/>
              <w:rPr>
                <w:rFonts w:ascii="Arial MT"/>
                <w:sz w:val="18"/>
              </w:rPr>
            </w:pPr>
            <w:r>
              <w:rPr>
                <w:rFonts w:ascii="Arial MT"/>
                <w:sz w:val="18"/>
              </w:rPr>
              <w:t>The</w:t>
            </w:r>
            <w:r>
              <w:rPr>
                <w:rFonts w:ascii="Arial MT"/>
                <w:spacing w:val="-2"/>
                <w:sz w:val="18"/>
              </w:rPr>
              <w:t xml:space="preserve"> </w:t>
            </w:r>
            <w:r>
              <w:rPr>
                <w:rFonts w:ascii="Arial MT"/>
                <w:spacing w:val="-4"/>
                <w:sz w:val="18"/>
              </w:rPr>
              <w:t>bank</w:t>
            </w:r>
          </w:p>
        </w:tc>
        <w:tc>
          <w:tcPr>
            <w:tcW w:w="668" w:type="dxa"/>
            <w:tcBorders>
              <w:bottom w:val="nil"/>
            </w:tcBorders>
          </w:tcPr>
          <w:p>
            <w:pPr>
              <w:pStyle w:val="18"/>
              <w:rPr>
                <w:sz w:val="18"/>
              </w:rPr>
            </w:pPr>
          </w:p>
        </w:tc>
        <w:tc>
          <w:tcPr>
            <w:tcW w:w="1224" w:type="dxa"/>
            <w:tcBorders>
              <w:bottom w:val="nil"/>
            </w:tcBorders>
          </w:tcPr>
          <w:p>
            <w:pPr>
              <w:pStyle w:val="18"/>
              <w:rPr>
                <w:sz w:val="18"/>
              </w:rPr>
            </w:pPr>
          </w:p>
        </w:tc>
        <w:tc>
          <w:tcPr>
            <w:tcW w:w="1080" w:type="dxa"/>
            <w:tcBorders>
              <w:bottom w:val="nil"/>
            </w:tcBorders>
          </w:tcPr>
          <w:p>
            <w:pPr>
              <w:pStyle w:val="18"/>
              <w:rPr>
                <w:sz w:val="18"/>
              </w:rPr>
            </w:pPr>
          </w:p>
        </w:tc>
        <w:tc>
          <w:tcPr>
            <w:tcW w:w="1349" w:type="dxa"/>
            <w:tcBorders>
              <w:bottom w:val="nil"/>
            </w:tcBorders>
          </w:tcPr>
          <w:p>
            <w:pPr>
              <w:pStyle w:val="18"/>
              <w:rPr>
                <w:sz w:val="18"/>
              </w:rPr>
            </w:pPr>
          </w:p>
        </w:tc>
        <w:tc>
          <w:tcPr>
            <w:tcW w:w="1358" w:type="dxa"/>
            <w:tcBorders>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968" w:type="dxa"/>
            <w:gridSpan w:val="2"/>
            <w:vMerge w:val="continue"/>
            <w:tcBorders>
              <w:top w:val="nil"/>
            </w:tcBorders>
          </w:tcPr>
          <w:p>
            <w:pPr>
              <w:rPr>
                <w:sz w:val="2"/>
                <w:szCs w:val="2"/>
              </w:rPr>
            </w:pPr>
          </w:p>
        </w:tc>
        <w:tc>
          <w:tcPr>
            <w:tcW w:w="1081" w:type="dxa"/>
            <w:tcBorders>
              <w:top w:val="nil"/>
              <w:bottom w:val="nil"/>
            </w:tcBorders>
          </w:tcPr>
          <w:p>
            <w:pPr>
              <w:pStyle w:val="18"/>
              <w:spacing w:before="36"/>
              <w:ind w:left="12" w:right="12"/>
              <w:jc w:val="center"/>
              <w:rPr>
                <w:sz w:val="20"/>
              </w:rPr>
            </w:pPr>
            <w:r>
              <w:rPr>
                <w:spacing w:val="-2"/>
                <w:sz w:val="20"/>
              </w:rPr>
              <w:t>Employees</w:t>
            </w:r>
          </w:p>
        </w:tc>
        <w:tc>
          <w:tcPr>
            <w:tcW w:w="658" w:type="dxa"/>
            <w:tcBorders>
              <w:top w:val="nil"/>
              <w:bottom w:val="nil"/>
            </w:tcBorders>
          </w:tcPr>
          <w:p>
            <w:pPr>
              <w:pStyle w:val="18"/>
              <w:rPr>
                <w:sz w:val="18"/>
              </w:rPr>
            </w:pPr>
          </w:p>
        </w:tc>
        <w:tc>
          <w:tcPr>
            <w:tcW w:w="1232" w:type="dxa"/>
            <w:tcBorders>
              <w:top w:val="nil"/>
              <w:bottom w:val="nil"/>
            </w:tcBorders>
          </w:tcPr>
          <w:p>
            <w:pPr>
              <w:pStyle w:val="18"/>
              <w:spacing w:before="36"/>
              <w:ind w:left="24" w:right="44"/>
              <w:jc w:val="center"/>
              <w:rPr>
                <w:sz w:val="20"/>
              </w:rPr>
            </w:pPr>
            <w:r>
              <w:rPr>
                <w:spacing w:val="-2"/>
                <w:sz w:val="20"/>
              </w:rPr>
              <w:t>commits</w:t>
            </w:r>
          </w:p>
        </w:tc>
        <w:tc>
          <w:tcPr>
            <w:tcW w:w="668" w:type="dxa"/>
            <w:tcBorders>
              <w:top w:val="nil"/>
              <w:bottom w:val="nil"/>
            </w:tcBorders>
          </w:tcPr>
          <w:p>
            <w:pPr>
              <w:pStyle w:val="18"/>
              <w:rPr>
                <w:sz w:val="18"/>
              </w:rPr>
            </w:pPr>
          </w:p>
        </w:tc>
        <w:tc>
          <w:tcPr>
            <w:tcW w:w="1224" w:type="dxa"/>
            <w:tcBorders>
              <w:top w:val="nil"/>
              <w:bottom w:val="nil"/>
            </w:tcBorders>
          </w:tcPr>
          <w:p>
            <w:pPr>
              <w:pStyle w:val="18"/>
              <w:rPr>
                <w:sz w:val="18"/>
              </w:rPr>
            </w:pPr>
          </w:p>
        </w:tc>
        <w:tc>
          <w:tcPr>
            <w:tcW w:w="1080" w:type="dxa"/>
            <w:tcBorders>
              <w:top w:val="nil"/>
              <w:bottom w:val="nil"/>
            </w:tcBorders>
          </w:tcPr>
          <w:p>
            <w:pPr>
              <w:pStyle w:val="18"/>
              <w:rPr>
                <w:sz w:val="18"/>
              </w:rPr>
            </w:pPr>
          </w:p>
        </w:tc>
        <w:tc>
          <w:tcPr>
            <w:tcW w:w="1349" w:type="dxa"/>
            <w:tcBorders>
              <w:top w:val="nil"/>
              <w:bottom w:val="nil"/>
            </w:tcBorders>
          </w:tcPr>
          <w:p>
            <w:pPr>
              <w:pStyle w:val="18"/>
              <w:rPr>
                <w:sz w:val="18"/>
              </w:rPr>
            </w:pPr>
          </w:p>
        </w:tc>
        <w:tc>
          <w:tcPr>
            <w:tcW w:w="1358"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968" w:type="dxa"/>
            <w:gridSpan w:val="2"/>
            <w:vMerge w:val="continue"/>
            <w:tcBorders>
              <w:top w:val="nil"/>
            </w:tcBorders>
          </w:tcPr>
          <w:p>
            <w:pPr>
              <w:rPr>
                <w:sz w:val="2"/>
                <w:szCs w:val="2"/>
              </w:rPr>
            </w:pPr>
          </w:p>
        </w:tc>
        <w:tc>
          <w:tcPr>
            <w:tcW w:w="1081" w:type="dxa"/>
            <w:tcBorders>
              <w:top w:val="nil"/>
              <w:bottom w:val="nil"/>
            </w:tcBorders>
          </w:tcPr>
          <w:p>
            <w:pPr>
              <w:pStyle w:val="18"/>
              <w:spacing w:before="33" w:line="205" w:lineRule="exact"/>
              <w:ind w:right="12"/>
              <w:jc w:val="center"/>
              <w:rPr>
                <w:sz w:val="20"/>
              </w:rPr>
            </w:pPr>
            <w:r>
              <w:rPr>
                <w:spacing w:val="-2"/>
                <w:sz w:val="20"/>
              </w:rPr>
              <w:t>encourage</w:t>
            </w:r>
          </w:p>
        </w:tc>
        <w:tc>
          <w:tcPr>
            <w:tcW w:w="658" w:type="dxa"/>
            <w:tcBorders>
              <w:top w:val="nil"/>
              <w:bottom w:val="nil"/>
            </w:tcBorders>
          </w:tcPr>
          <w:p>
            <w:pPr>
              <w:pStyle w:val="18"/>
              <w:spacing w:before="33" w:line="205" w:lineRule="exact"/>
              <w:ind w:right="5"/>
              <w:jc w:val="center"/>
              <w:rPr>
                <w:sz w:val="20"/>
              </w:rPr>
            </w:pPr>
            <w:r>
              <w:rPr>
                <w:spacing w:val="-5"/>
                <w:sz w:val="20"/>
              </w:rPr>
              <w:t>Top</w:t>
            </w:r>
          </w:p>
        </w:tc>
        <w:tc>
          <w:tcPr>
            <w:tcW w:w="1232" w:type="dxa"/>
            <w:tcBorders>
              <w:top w:val="nil"/>
              <w:bottom w:val="nil"/>
            </w:tcBorders>
          </w:tcPr>
          <w:p>
            <w:pPr>
              <w:pStyle w:val="18"/>
              <w:spacing w:before="33" w:line="205" w:lineRule="exact"/>
              <w:ind w:left="5" w:right="44"/>
              <w:jc w:val="center"/>
              <w:rPr>
                <w:sz w:val="20"/>
              </w:rPr>
            </w:pPr>
            <w:r>
              <w:rPr>
                <w:sz w:val="20"/>
              </w:rPr>
              <w:t>time</w:t>
            </w:r>
            <w:r>
              <w:rPr>
                <w:spacing w:val="-7"/>
                <w:sz w:val="20"/>
              </w:rPr>
              <w:t xml:space="preserve"> </w:t>
            </w:r>
            <w:r>
              <w:rPr>
                <w:spacing w:val="-5"/>
                <w:sz w:val="20"/>
              </w:rPr>
              <w:t>and</w:t>
            </w:r>
          </w:p>
        </w:tc>
        <w:tc>
          <w:tcPr>
            <w:tcW w:w="668" w:type="dxa"/>
            <w:tcBorders>
              <w:top w:val="nil"/>
              <w:bottom w:val="nil"/>
            </w:tcBorders>
          </w:tcPr>
          <w:p>
            <w:pPr>
              <w:pStyle w:val="18"/>
              <w:rPr>
                <w:sz w:val="18"/>
              </w:rPr>
            </w:pPr>
          </w:p>
        </w:tc>
        <w:tc>
          <w:tcPr>
            <w:tcW w:w="1224" w:type="dxa"/>
            <w:tcBorders>
              <w:top w:val="nil"/>
              <w:bottom w:val="nil"/>
            </w:tcBorders>
          </w:tcPr>
          <w:p>
            <w:pPr>
              <w:pStyle w:val="18"/>
              <w:rPr>
                <w:sz w:val="18"/>
              </w:rPr>
            </w:pPr>
          </w:p>
        </w:tc>
        <w:tc>
          <w:tcPr>
            <w:tcW w:w="1080" w:type="dxa"/>
            <w:tcBorders>
              <w:top w:val="nil"/>
              <w:bottom w:val="nil"/>
            </w:tcBorders>
          </w:tcPr>
          <w:p>
            <w:pPr>
              <w:pStyle w:val="18"/>
              <w:rPr>
                <w:sz w:val="18"/>
              </w:rPr>
            </w:pPr>
          </w:p>
        </w:tc>
        <w:tc>
          <w:tcPr>
            <w:tcW w:w="1349" w:type="dxa"/>
            <w:tcBorders>
              <w:top w:val="nil"/>
              <w:bottom w:val="nil"/>
            </w:tcBorders>
          </w:tcPr>
          <w:p>
            <w:pPr>
              <w:pStyle w:val="18"/>
              <w:spacing w:before="33" w:line="205" w:lineRule="exact"/>
              <w:ind w:left="18" w:right="39"/>
              <w:jc w:val="center"/>
              <w:rPr>
                <w:sz w:val="20"/>
              </w:rPr>
            </w:pPr>
            <w:r>
              <w:rPr>
                <w:spacing w:val="-2"/>
                <w:sz w:val="20"/>
              </w:rPr>
              <w:t>Employees</w:t>
            </w:r>
          </w:p>
        </w:tc>
        <w:tc>
          <w:tcPr>
            <w:tcW w:w="1358" w:type="dxa"/>
            <w:tcBorders>
              <w:top w:val="nil"/>
              <w:bottom w:val="nil"/>
            </w:tcBorders>
          </w:tcPr>
          <w:p>
            <w:pPr>
              <w:pStyle w:val="18"/>
              <w:spacing w:before="33" w:line="205" w:lineRule="exact"/>
              <w:ind w:left="4" w:right="4"/>
              <w:jc w:val="center"/>
              <w:rPr>
                <w:sz w:val="20"/>
              </w:rPr>
            </w:pPr>
            <w:r>
              <w:rPr>
                <w:spacing w:val="-5"/>
                <w:sz w:val="20"/>
              </w:rPr>
              <w:t>CRM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1968" w:type="dxa"/>
            <w:gridSpan w:val="2"/>
            <w:vMerge w:val="continue"/>
            <w:tcBorders>
              <w:top w:val="nil"/>
            </w:tcBorders>
          </w:tcPr>
          <w:p>
            <w:pPr>
              <w:rPr>
                <w:sz w:val="2"/>
                <w:szCs w:val="2"/>
              </w:rPr>
            </w:pPr>
          </w:p>
        </w:tc>
        <w:tc>
          <w:tcPr>
            <w:tcW w:w="1081" w:type="dxa"/>
            <w:tcBorders>
              <w:top w:val="nil"/>
              <w:bottom w:val="nil"/>
            </w:tcBorders>
          </w:tcPr>
          <w:p>
            <w:pPr>
              <w:pStyle w:val="18"/>
              <w:spacing w:before="216" w:line="204" w:lineRule="exact"/>
              <w:ind w:left="3" w:right="12"/>
              <w:jc w:val="center"/>
              <w:rPr>
                <w:sz w:val="20"/>
              </w:rPr>
            </w:pPr>
            <w:r>
              <w:rPr>
                <w:spacing w:val="-2"/>
                <w:sz w:val="20"/>
              </w:rPr>
              <w:t>customers</w:t>
            </w:r>
          </w:p>
        </w:tc>
        <w:tc>
          <w:tcPr>
            <w:tcW w:w="658" w:type="dxa"/>
            <w:tcBorders>
              <w:top w:val="nil"/>
              <w:bottom w:val="nil"/>
            </w:tcBorders>
          </w:tcPr>
          <w:p>
            <w:pPr>
              <w:pStyle w:val="18"/>
              <w:spacing w:line="216" w:lineRule="exact"/>
              <w:ind w:left="40"/>
              <w:rPr>
                <w:sz w:val="20"/>
              </w:rPr>
            </w:pPr>
            <w:r>
              <w:rPr>
                <w:spacing w:val="-4"/>
                <w:sz w:val="20"/>
              </w:rPr>
              <w:t>Manag</w:t>
            </w:r>
          </w:p>
          <w:p>
            <w:pPr>
              <w:pStyle w:val="18"/>
              <w:spacing w:line="204" w:lineRule="exact"/>
              <w:ind w:left="71"/>
              <w:rPr>
                <w:sz w:val="20"/>
              </w:rPr>
            </w:pPr>
            <w:r>
              <w:rPr>
                <w:spacing w:val="-2"/>
                <w:sz w:val="20"/>
              </w:rPr>
              <w:t>ement</w:t>
            </w:r>
          </w:p>
        </w:tc>
        <w:tc>
          <w:tcPr>
            <w:tcW w:w="1232" w:type="dxa"/>
            <w:tcBorders>
              <w:top w:val="nil"/>
              <w:bottom w:val="nil"/>
            </w:tcBorders>
          </w:tcPr>
          <w:p>
            <w:pPr>
              <w:pStyle w:val="18"/>
              <w:spacing w:before="216" w:line="204" w:lineRule="exact"/>
              <w:ind w:left="20" w:right="44"/>
              <w:jc w:val="center"/>
              <w:rPr>
                <w:sz w:val="20"/>
              </w:rPr>
            </w:pPr>
            <w:r>
              <w:rPr>
                <w:spacing w:val="-2"/>
                <w:sz w:val="20"/>
              </w:rPr>
              <w:t>resource</w:t>
            </w:r>
            <w:r>
              <w:rPr>
                <w:spacing w:val="-11"/>
                <w:sz w:val="20"/>
              </w:rPr>
              <w:t xml:space="preserve"> </w:t>
            </w:r>
            <w:r>
              <w:rPr>
                <w:spacing w:val="-5"/>
                <w:sz w:val="20"/>
              </w:rPr>
              <w:t>in</w:t>
            </w:r>
          </w:p>
        </w:tc>
        <w:tc>
          <w:tcPr>
            <w:tcW w:w="668" w:type="dxa"/>
            <w:tcBorders>
              <w:top w:val="nil"/>
              <w:bottom w:val="nil"/>
            </w:tcBorders>
          </w:tcPr>
          <w:p>
            <w:pPr>
              <w:pStyle w:val="18"/>
              <w:spacing w:before="216" w:line="204" w:lineRule="exact"/>
              <w:ind w:left="4" w:right="5"/>
              <w:jc w:val="center"/>
              <w:rPr>
                <w:sz w:val="20"/>
              </w:rPr>
            </w:pPr>
            <w:r>
              <w:rPr>
                <w:spacing w:val="-4"/>
                <w:sz w:val="20"/>
              </w:rPr>
              <w:t>Bank</w:t>
            </w:r>
          </w:p>
        </w:tc>
        <w:tc>
          <w:tcPr>
            <w:tcW w:w="1224" w:type="dxa"/>
            <w:tcBorders>
              <w:top w:val="nil"/>
              <w:bottom w:val="nil"/>
            </w:tcBorders>
          </w:tcPr>
          <w:p>
            <w:pPr>
              <w:pStyle w:val="18"/>
              <w:spacing w:before="216" w:line="204" w:lineRule="exact"/>
              <w:ind w:left="70" w:right="5"/>
              <w:jc w:val="center"/>
              <w:rPr>
                <w:sz w:val="20"/>
              </w:rPr>
            </w:pPr>
            <w:r>
              <w:rPr>
                <w:sz w:val="20"/>
              </w:rPr>
              <w:t>The</w:t>
            </w:r>
            <w:r>
              <w:rPr>
                <w:spacing w:val="-13"/>
                <w:sz w:val="20"/>
              </w:rPr>
              <w:t xml:space="preserve"> </w:t>
            </w:r>
            <w:r>
              <w:rPr>
                <w:spacing w:val="-4"/>
                <w:sz w:val="20"/>
              </w:rPr>
              <w:t>bank</w:t>
            </w:r>
          </w:p>
        </w:tc>
        <w:tc>
          <w:tcPr>
            <w:tcW w:w="1080" w:type="dxa"/>
            <w:tcBorders>
              <w:top w:val="nil"/>
              <w:bottom w:val="nil"/>
            </w:tcBorders>
          </w:tcPr>
          <w:p>
            <w:pPr>
              <w:pStyle w:val="18"/>
              <w:rPr>
                <w:sz w:val="18"/>
              </w:rPr>
            </w:pPr>
          </w:p>
        </w:tc>
        <w:tc>
          <w:tcPr>
            <w:tcW w:w="1349" w:type="dxa"/>
            <w:tcBorders>
              <w:top w:val="nil"/>
              <w:bottom w:val="nil"/>
            </w:tcBorders>
          </w:tcPr>
          <w:p>
            <w:pPr>
              <w:pStyle w:val="18"/>
              <w:spacing w:before="216" w:line="204" w:lineRule="exact"/>
              <w:ind w:left="33" w:right="39"/>
              <w:jc w:val="center"/>
              <w:rPr>
                <w:sz w:val="20"/>
              </w:rPr>
            </w:pPr>
            <w:r>
              <w:rPr>
                <w:sz w:val="20"/>
              </w:rPr>
              <w:t>go</w:t>
            </w:r>
            <w:r>
              <w:rPr>
                <w:spacing w:val="-6"/>
                <w:sz w:val="20"/>
              </w:rPr>
              <w:t xml:space="preserve"> </w:t>
            </w:r>
            <w:r>
              <w:rPr>
                <w:spacing w:val="-2"/>
                <w:sz w:val="20"/>
              </w:rPr>
              <w:t>beyond</w:t>
            </w:r>
          </w:p>
        </w:tc>
        <w:tc>
          <w:tcPr>
            <w:tcW w:w="1358" w:type="dxa"/>
            <w:tcBorders>
              <w:top w:val="nil"/>
              <w:bottom w:val="nil"/>
            </w:tcBorders>
          </w:tcPr>
          <w:p>
            <w:pPr>
              <w:pStyle w:val="18"/>
              <w:spacing w:before="216" w:line="204" w:lineRule="exact"/>
              <w:ind w:left="2" w:right="6"/>
              <w:jc w:val="center"/>
              <w:rPr>
                <w:sz w:val="20"/>
              </w:rPr>
            </w:pPr>
            <w:r>
              <w:rPr>
                <w:spacing w:val="-2"/>
                <w:sz w:val="20"/>
              </w:rPr>
              <w:t>responsibilities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968" w:type="dxa"/>
            <w:gridSpan w:val="2"/>
            <w:vMerge w:val="continue"/>
            <w:tcBorders>
              <w:top w:val="nil"/>
            </w:tcBorders>
          </w:tcPr>
          <w:p>
            <w:pPr>
              <w:rPr>
                <w:sz w:val="2"/>
                <w:szCs w:val="2"/>
              </w:rPr>
            </w:pPr>
          </w:p>
        </w:tc>
        <w:tc>
          <w:tcPr>
            <w:tcW w:w="1081" w:type="dxa"/>
            <w:tcBorders>
              <w:top w:val="nil"/>
              <w:bottom w:val="nil"/>
            </w:tcBorders>
          </w:tcPr>
          <w:p>
            <w:pPr>
              <w:pStyle w:val="18"/>
              <w:spacing w:before="215"/>
              <w:ind w:left="1" w:right="12"/>
              <w:jc w:val="center"/>
              <w:rPr>
                <w:sz w:val="20"/>
              </w:rPr>
            </w:pPr>
            <w:r>
              <w:rPr>
                <w:sz w:val="20"/>
              </w:rPr>
              <w:t>to</w:t>
            </w:r>
            <w:r>
              <w:rPr>
                <w:spacing w:val="-11"/>
                <w:sz w:val="20"/>
              </w:rPr>
              <w:t xml:space="preserve"> </w:t>
            </w:r>
            <w:r>
              <w:rPr>
                <w:spacing w:val="-5"/>
                <w:sz w:val="20"/>
              </w:rPr>
              <w:t>use</w:t>
            </w:r>
          </w:p>
        </w:tc>
        <w:tc>
          <w:tcPr>
            <w:tcW w:w="658" w:type="dxa"/>
            <w:tcBorders>
              <w:top w:val="nil"/>
              <w:bottom w:val="nil"/>
            </w:tcBorders>
          </w:tcPr>
          <w:p>
            <w:pPr>
              <w:pStyle w:val="18"/>
              <w:spacing w:line="214" w:lineRule="exact"/>
              <w:jc w:val="center"/>
              <w:rPr>
                <w:sz w:val="20"/>
              </w:rPr>
            </w:pPr>
            <w:r>
              <w:rPr>
                <w:spacing w:val="-2"/>
                <w:sz w:val="20"/>
              </w:rPr>
              <w:t>accepts</w:t>
            </w:r>
          </w:p>
          <w:p>
            <w:pPr>
              <w:pStyle w:val="18"/>
              <w:ind w:right="4"/>
              <w:jc w:val="center"/>
              <w:rPr>
                <w:sz w:val="20"/>
              </w:rPr>
            </w:pPr>
            <w:r>
              <w:rPr>
                <w:spacing w:val="-5"/>
                <w:sz w:val="20"/>
              </w:rPr>
              <w:t>and</w:t>
            </w:r>
          </w:p>
        </w:tc>
        <w:tc>
          <w:tcPr>
            <w:tcW w:w="1232" w:type="dxa"/>
            <w:tcBorders>
              <w:top w:val="nil"/>
              <w:bottom w:val="nil"/>
            </w:tcBorders>
          </w:tcPr>
          <w:p>
            <w:pPr>
              <w:pStyle w:val="18"/>
              <w:spacing w:before="215"/>
              <w:ind w:left="24" w:right="44"/>
              <w:jc w:val="center"/>
              <w:rPr>
                <w:sz w:val="20"/>
              </w:rPr>
            </w:pPr>
            <w:r>
              <w:rPr>
                <w:spacing w:val="-2"/>
                <w:sz w:val="20"/>
              </w:rPr>
              <w:t>managing</w:t>
            </w:r>
          </w:p>
        </w:tc>
        <w:tc>
          <w:tcPr>
            <w:tcW w:w="668" w:type="dxa"/>
            <w:tcBorders>
              <w:top w:val="nil"/>
              <w:bottom w:val="nil"/>
            </w:tcBorders>
          </w:tcPr>
          <w:p>
            <w:pPr>
              <w:pStyle w:val="18"/>
              <w:spacing w:line="214" w:lineRule="exact"/>
              <w:ind w:left="7" w:right="3"/>
              <w:jc w:val="center"/>
              <w:rPr>
                <w:sz w:val="20"/>
              </w:rPr>
            </w:pPr>
            <w:r>
              <w:rPr>
                <w:spacing w:val="-2"/>
                <w:sz w:val="20"/>
              </w:rPr>
              <w:t>Policy</w:t>
            </w:r>
          </w:p>
          <w:p>
            <w:pPr>
              <w:pStyle w:val="18"/>
              <w:ind w:left="4" w:right="4"/>
              <w:jc w:val="center"/>
              <w:rPr>
                <w:sz w:val="20"/>
              </w:rPr>
            </w:pPr>
            <w:r>
              <w:rPr>
                <w:spacing w:val="-5"/>
                <w:sz w:val="20"/>
              </w:rPr>
              <w:t>is</w:t>
            </w:r>
          </w:p>
        </w:tc>
        <w:tc>
          <w:tcPr>
            <w:tcW w:w="1224" w:type="dxa"/>
            <w:tcBorders>
              <w:top w:val="nil"/>
              <w:bottom w:val="nil"/>
            </w:tcBorders>
          </w:tcPr>
          <w:p>
            <w:pPr>
              <w:pStyle w:val="18"/>
              <w:spacing w:before="215"/>
              <w:ind w:left="70" w:right="38"/>
              <w:jc w:val="center"/>
              <w:rPr>
                <w:sz w:val="20"/>
              </w:rPr>
            </w:pPr>
            <w:r>
              <w:rPr>
                <w:sz w:val="20"/>
              </w:rPr>
              <w:t>gives</w:t>
            </w:r>
            <w:r>
              <w:rPr>
                <w:spacing w:val="-13"/>
                <w:sz w:val="20"/>
              </w:rPr>
              <w:t xml:space="preserve"> </w:t>
            </w:r>
            <w:r>
              <w:rPr>
                <w:sz w:val="20"/>
              </w:rPr>
              <w:t>all</w:t>
            </w:r>
            <w:r>
              <w:rPr>
                <w:spacing w:val="-12"/>
                <w:sz w:val="20"/>
              </w:rPr>
              <w:t xml:space="preserve"> </w:t>
            </w:r>
            <w:r>
              <w:rPr>
                <w:spacing w:val="-5"/>
                <w:sz w:val="20"/>
              </w:rPr>
              <w:t>the</w:t>
            </w:r>
          </w:p>
        </w:tc>
        <w:tc>
          <w:tcPr>
            <w:tcW w:w="1080" w:type="dxa"/>
            <w:tcBorders>
              <w:top w:val="nil"/>
              <w:bottom w:val="nil"/>
            </w:tcBorders>
          </w:tcPr>
          <w:p>
            <w:pPr>
              <w:pStyle w:val="18"/>
              <w:spacing w:before="215"/>
              <w:ind w:right="88"/>
              <w:jc w:val="right"/>
              <w:rPr>
                <w:sz w:val="20"/>
              </w:rPr>
            </w:pPr>
            <w:r>
              <w:rPr>
                <w:spacing w:val="-2"/>
                <w:sz w:val="20"/>
              </w:rPr>
              <w:t>Employees</w:t>
            </w:r>
          </w:p>
        </w:tc>
        <w:tc>
          <w:tcPr>
            <w:tcW w:w="1349" w:type="dxa"/>
            <w:tcBorders>
              <w:top w:val="nil"/>
              <w:bottom w:val="nil"/>
            </w:tcBorders>
          </w:tcPr>
          <w:p>
            <w:pPr>
              <w:pStyle w:val="18"/>
              <w:spacing w:before="215"/>
              <w:ind w:left="12" w:right="39"/>
              <w:jc w:val="center"/>
              <w:rPr>
                <w:sz w:val="20"/>
              </w:rPr>
            </w:pPr>
            <w:r>
              <w:rPr>
                <w:spacing w:val="-2"/>
                <w:sz w:val="20"/>
              </w:rPr>
              <w:t>their</w:t>
            </w:r>
          </w:p>
        </w:tc>
        <w:tc>
          <w:tcPr>
            <w:tcW w:w="1358" w:type="dxa"/>
            <w:tcBorders>
              <w:top w:val="nil"/>
              <w:bottom w:val="nil"/>
            </w:tcBorders>
          </w:tcPr>
          <w:p>
            <w:pPr>
              <w:pStyle w:val="18"/>
              <w:spacing w:before="215"/>
              <w:ind w:left="4" w:right="4"/>
              <w:jc w:val="center"/>
              <w:rPr>
                <w:sz w:val="20"/>
              </w:rPr>
            </w:pPr>
            <w:r>
              <w:rPr>
                <w:sz w:val="20"/>
              </w:rPr>
              <w:t>of</w:t>
            </w:r>
            <w:r>
              <w:rPr>
                <w:spacing w:val="-3"/>
                <w:sz w:val="20"/>
              </w:rPr>
              <w:t xml:space="preserve"> </w:t>
            </w:r>
            <w:r>
              <w:rPr>
                <w:spacing w:val="-2"/>
                <w:sz w:val="20"/>
              </w:rPr>
              <w:t>employees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968" w:type="dxa"/>
            <w:gridSpan w:val="2"/>
            <w:vMerge w:val="continue"/>
            <w:tcBorders>
              <w:top w:val="nil"/>
            </w:tcBorders>
          </w:tcPr>
          <w:p>
            <w:pPr>
              <w:rPr>
                <w:sz w:val="2"/>
                <w:szCs w:val="2"/>
              </w:rPr>
            </w:pPr>
          </w:p>
        </w:tc>
        <w:tc>
          <w:tcPr>
            <w:tcW w:w="1081" w:type="dxa"/>
            <w:tcBorders>
              <w:top w:val="nil"/>
              <w:bottom w:val="nil"/>
            </w:tcBorders>
          </w:tcPr>
          <w:p>
            <w:pPr>
              <w:pStyle w:val="18"/>
              <w:spacing w:before="35" w:line="204" w:lineRule="exact"/>
              <w:ind w:left="9" w:right="12"/>
              <w:jc w:val="center"/>
              <w:rPr>
                <w:sz w:val="20"/>
              </w:rPr>
            </w:pPr>
            <w:r>
              <w:rPr>
                <w:spacing w:val="-4"/>
                <w:sz w:val="20"/>
              </w:rPr>
              <w:t>more</w:t>
            </w:r>
          </w:p>
        </w:tc>
        <w:tc>
          <w:tcPr>
            <w:tcW w:w="658" w:type="dxa"/>
            <w:tcBorders>
              <w:top w:val="nil"/>
              <w:bottom w:val="nil"/>
            </w:tcBorders>
          </w:tcPr>
          <w:p>
            <w:pPr>
              <w:pStyle w:val="18"/>
              <w:spacing w:before="35" w:line="204" w:lineRule="exact"/>
              <w:ind w:right="2"/>
              <w:jc w:val="center"/>
              <w:rPr>
                <w:sz w:val="20"/>
              </w:rPr>
            </w:pPr>
            <w:r>
              <w:rPr>
                <w:spacing w:val="-2"/>
                <w:sz w:val="20"/>
              </w:rPr>
              <w:t>provide</w:t>
            </w:r>
          </w:p>
        </w:tc>
        <w:tc>
          <w:tcPr>
            <w:tcW w:w="1232" w:type="dxa"/>
            <w:tcBorders>
              <w:top w:val="nil"/>
              <w:bottom w:val="nil"/>
            </w:tcBorders>
          </w:tcPr>
          <w:p>
            <w:pPr>
              <w:pStyle w:val="18"/>
              <w:spacing w:before="35" w:line="204" w:lineRule="exact"/>
              <w:ind w:right="44"/>
              <w:jc w:val="center"/>
              <w:rPr>
                <w:sz w:val="20"/>
              </w:rPr>
            </w:pPr>
            <w:r>
              <w:rPr>
                <w:spacing w:val="-2"/>
                <w:sz w:val="20"/>
              </w:rPr>
              <w:t>customer</w:t>
            </w:r>
          </w:p>
        </w:tc>
        <w:tc>
          <w:tcPr>
            <w:tcW w:w="668" w:type="dxa"/>
            <w:tcBorders>
              <w:top w:val="nil"/>
              <w:bottom w:val="nil"/>
            </w:tcBorders>
          </w:tcPr>
          <w:p>
            <w:pPr>
              <w:pStyle w:val="18"/>
              <w:spacing w:before="35" w:line="204" w:lineRule="exact"/>
              <w:ind w:left="4" w:right="4"/>
              <w:jc w:val="center"/>
              <w:rPr>
                <w:sz w:val="20"/>
              </w:rPr>
            </w:pPr>
            <w:r>
              <w:rPr>
                <w:sz w:val="20"/>
              </w:rPr>
              <w:t>fast</w:t>
            </w:r>
            <w:r>
              <w:rPr>
                <w:spacing w:val="-3"/>
                <w:sz w:val="20"/>
              </w:rPr>
              <w:t xml:space="preserve"> </w:t>
            </w:r>
            <w:r>
              <w:rPr>
                <w:spacing w:val="-10"/>
                <w:sz w:val="20"/>
              </w:rPr>
              <w:t>&amp;</w:t>
            </w:r>
          </w:p>
        </w:tc>
        <w:tc>
          <w:tcPr>
            <w:tcW w:w="1224" w:type="dxa"/>
            <w:tcBorders>
              <w:top w:val="nil"/>
              <w:bottom w:val="nil"/>
            </w:tcBorders>
          </w:tcPr>
          <w:p>
            <w:pPr>
              <w:pStyle w:val="18"/>
              <w:spacing w:before="35" w:line="204" w:lineRule="exact"/>
              <w:ind w:left="70"/>
              <w:jc w:val="center"/>
              <w:rPr>
                <w:sz w:val="20"/>
              </w:rPr>
            </w:pPr>
            <w:r>
              <w:rPr>
                <w:spacing w:val="-2"/>
                <w:sz w:val="20"/>
              </w:rPr>
              <w:t>needed</w:t>
            </w:r>
          </w:p>
        </w:tc>
        <w:tc>
          <w:tcPr>
            <w:tcW w:w="1080" w:type="dxa"/>
            <w:tcBorders>
              <w:top w:val="nil"/>
              <w:bottom w:val="nil"/>
            </w:tcBorders>
          </w:tcPr>
          <w:p>
            <w:pPr>
              <w:pStyle w:val="18"/>
              <w:spacing w:before="35" w:line="204" w:lineRule="exact"/>
              <w:ind w:left="281"/>
              <w:rPr>
                <w:sz w:val="20"/>
              </w:rPr>
            </w:pPr>
            <w:r>
              <w:rPr>
                <w:spacing w:val="-5"/>
                <w:sz w:val="20"/>
              </w:rPr>
              <w:t>are</w:t>
            </w:r>
          </w:p>
        </w:tc>
        <w:tc>
          <w:tcPr>
            <w:tcW w:w="1349" w:type="dxa"/>
            <w:tcBorders>
              <w:top w:val="nil"/>
              <w:bottom w:val="nil"/>
            </w:tcBorders>
          </w:tcPr>
          <w:p>
            <w:pPr>
              <w:pStyle w:val="18"/>
              <w:spacing w:before="35" w:line="204" w:lineRule="exact"/>
              <w:ind w:left="17" w:right="39"/>
              <w:jc w:val="center"/>
              <w:rPr>
                <w:sz w:val="20"/>
              </w:rPr>
            </w:pPr>
            <w:r>
              <w:rPr>
                <w:spacing w:val="-2"/>
                <w:sz w:val="20"/>
              </w:rPr>
              <w:t>responsibility</w:t>
            </w:r>
          </w:p>
        </w:tc>
        <w:tc>
          <w:tcPr>
            <w:tcW w:w="1358" w:type="dxa"/>
            <w:tcBorders>
              <w:top w:val="nil"/>
              <w:bottom w:val="nil"/>
            </w:tcBorders>
          </w:tcPr>
          <w:p>
            <w:pPr>
              <w:pStyle w:val="18"/>
              <w:spacing w:before="35" w:line="204" w:lineRule="exact"/>
              <w:ind w:left="4" w:right="4"/>
              <w:jc w:val="center"/>
              <w:rPr>
                <w:sz w:val="20"/>
              </w:rPr>
            </w:pPr>
            <w:r>
              <w:rPr>
                <w:sz w:val="20"/>
              </w:rPr>
              <w:t>are</w:t>
            </w:r>
            <w:r>
              <w:rPr>
                <w:spacing w:val="-2"/>
                <w:sz w:val="20"/>
              </w:rPr>
              <w:t xml:space="preserve"> clearly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trPr>
        <w:tc>
          <w:tcPr>
            <w:tcW w:w="1968" w:type="dxa"/>
            <w:gridSpan w:val="2"/>
            <w:vMerge w:val="continue"/>
            <w:tcBorders>
              <w:top w:val="nil"/>
            </w:tcBorders>
          </w:tcPr>
          <w:p>
            <w:pPr>
              <w:rPr>
                <w:sz w:val="2"/>
                <w:szCs w:val="2"/>
              </w:rPr>
            </w:pPr>
          </w:p>
        </w:tc>
        <w:tc>
          <w:tcPr>
            <w:tcW w:w="1081" w:type="dxa"/>
            <w:tcBorders>
              <w:top w:val="nil"/>
            </w:tcBorders>
          </w:tcPr>
          <w:p>
            <w:pPr>
              <w:pStyle w:val="18"/>
              <w:spacing w:before="215"/>
              <w:ind w:left="11" w:right="12"/>
              <w:jc w:val="center"/>
              <w:rPr>
                <w:sz w:val="20"/>
              </w:rPr>
            </w:pPr>
            <w:r>
              <w:rPr>
                <w:spacing w:val="-2"/>
                <w:sz w:val="20"/>
              </w:rPr>
              <w:t>service</w:t>
            </w:r>
          </w:p>
        </w:tc>
        <w:tc>
          <w:tcPr>
            <w:tcW w:w="658" w:type="dxa"/>
            <w:tcBorders>
              <w:top w:val="nil"/>
            </w:tcBorders>
          </w:tcPr>
          <w:p>
            <w:pPr>
              <w:pStyle w:val="18"/>
              <w:spacing w:line="214" w:lineRule="exact"/>
              <w:ind w:right="3"/>
              <w:jc w:val="center"/>
              <w:rPr>
                <w:sz w:val="20"/>
              </w:rPr>
            </w:pPr>
            <w:r>
              <w:rPr>
                <w:spacing w:val="-2"/>
                <w:sz w:val="20"/>
              </w:rPr>
              <w:t>leaders</w:t>
            </w:r>
          </w:p>
          <w:p>
            <w:pPr>
              <w:pStyle w:val="18"/>
              <w:ind w:right="5"/>
              <w:jc w:val="center"/>
              <w:rPr>
                <w:sz w:val="20"/>
              </w:rPr>
            </w:pPr>
            <w:r>
              <w:rPr>
                <w:spacing w:val="-5"/>
                <w:sz w:val="20"/>
              </w:rPr>
              <w:t>hip</w:t>
            </w:r>
          </w:p>
        </w:tc>
        <w:tc>
          <w:tcPr>
            <w:tcW w:w="1232" w:type="dxa"/>
            <w:tcBorders>
              <w:top w:val="nil"/>
            </w:tcBorders>
          </w:tcPr>
          <w:p>
            <w:pPr>
              <w:pStyle w:val="18"/>
              <w:spacing w:before="215"/>
              <w:ind w:left="19" w:right="44"/>
              <w:jc w:val="center"/>
              <w:rPr>
                <w:sz w:val="20"/>
              </w:rPr>
            </w:pPr>
            <w:r>
              <w:rPr>
                <w:spacing w:val="-2"/>
                <w:sz w:val="20"/>
              </w:rPr>
              <w:t>relationship</w:t>
            </w:r>
          </w:p>
        </w:tc>
        <w:tc>
          <w:tcPr>
            <w:tcW w:w="668" w:type="dxa"/>
            <w:tcBorders>
              <w:top w:val="nil"/>
            </w:tcBorders>
          </w:tcPr>
          <w:p>
            <w:pPr>
              <w:pStyle w:val="18"/>
              <w:spacing w:before="215"/>
              <w:ind w:left="4" w:right="7"/>
              <w:jc w:val="center"/>
              <w:rPr>
                <w:sz w:val="20"/>
              </w:rPr>
            </w:pPr>
            <w:r>
              <w:rPr>
                <w:spacing w:val="-2"/>
                <w:sz w:val="20"/>
              </w:rPr>
              <w:t>reliable</w:t>
            </w:r>
          </w:p>
        </w:tc>
        <w:tc>
          <w:tcPr>
            <w:tcW w:w="1224" w:type="dxa"/>
            <w:tcBorders>
              <w:top w:val="nil"/>
            </w:tcBorders>
          </w:tcPr>
          <w:p>
            <w:pPr>
              <w:pStyle w:val="18"/>
              <w:spacing w:before="215"/>
              <w:ind w:left="70" w:right="7"/>
              <w:jc w:val="center"/>
              <w:rPr>
                <w:sz w:val="20"/>
              </w:rPr>
            </w:pPr>
            <w:r>
              <w:rPr>
                <w:spacing w:val="-2"/>
                <w:sz w:val="20"/>
              </w:rPr>
              <w:t>services.</w:t>
            </w:r>
          </w:p>
        </w:tc>
        <w:tc>
          <w:tcPr>
            <w:tcW w:w="1080" w:type="dxa"/>
            <w:tcBorders>
              <w:top w:val="nil"/>
            </w:tcBorders>
          </w:tcPr>
          <w:p>
            <w:pPr>
              <w:pStyle w:val="18"/>
              <w:spacing w:before="215"/>
              <w:ind w:right="45"/>
              <w:jc w:val="right"/>
              <w:rPr>
                <w:sz w:val="20"/>
              </w:rPr>
            </w:pPr>
            <w:r>
              <w:rPr>
                <w:spacing w:val="-2"/>
                <w:sz w:val="20"/>
              </w:rPr>
              <w:t>professional</w:t>
            </w:r>
          </w:p>
        </w:tc>
        <w:tc>
          <w:tcPr>
            <w:tcW w:w="1349" w:type="dxa"/>
            <w:tcBorders>
              <w:top w:val="nil"/>
            </w:tcBorders>
          </w:tcPr>
          <w:p>
            <w:pPr>
              <w:pStyle w:val="18"/>
              <w:rPr>
                <w:sz w:val="18"/>
              </w:rPr>
            </w:pPr>
          </w:p>
        </w:tc>
        <w:tc>
          <w:tcPr>
            <w:tcW w:w="1358" w:type="dxa"/>
            <w:tcBorders>
              <w:top w:val="nil"/>
            </w:tcBorders>
          </w:tcPr>
          <w:p>
            <w:pPr>
              <w:pStyle w:val="18"/>
              <w:spacing w:before="215"/>
              <w:ind w:left="2" w:right="6"/>
              <w:jc w:val="center"/>
              <w:rPr>
                <w:sz w:val="20"/>
              </w:rPr>
            </w:pPr>
            <w:r>
              <w:rPr>
                <w:spacing w:val="-2"/>
                <w:sz w:val="20"/>
              </w:rPr>
              <w:t>defined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761" w:type="dxa"/>
            <w:tcBorders>
              <w:bottom w:val="nil"/>
              <w:right w:val="nil"/>
            </w:tcBorders>
          </w:tcPr>
          <w:p>
            <w:pPr>
              <w:pStyle w:val="18"/>
              <w:spacing w:before="150"/>
              <w:ind w:left="237"/>
              <w:rPr>
                <w:rFonts w:ascii="Arial MT"/>
                <w:sz w:val="18"/>
              </w:rPr>
            </w:pPr>
            <w:r>
              <w:rPr>
                <w:rFonts w:ascii="Arial MT"/>
                <w:spacing w:val="-10"/>
                <w:sz w:val="18"/>
              </w:rPr>
              <w:t>N</w:t>
            </w:r>
          </w:p>
        </w:tc>
        <w:tc>
          <w:tcPr>
            <w:tcW w:w="1207" w:type="dxa"/>
            <w:tcBorders>
              <w:left w:val="nil"/>
              <w:bottom w:val="nil"/>
            </w:tcBorders>
          </w:tcPr>
          <w:p>
            <w:pPr>
              <w:pStyle w:val="18"/>
              <w:spacing w:before="150"/>
              <w:ind w:left="11"/>
              <w:jc w:val="center"/>
              <w:rPr>
                <w:rFonts w:ascii="Arial MT"/>
                <w:sz w:val="18"/>
              </w:rPr>
            </w:pPr>
            <w:r>
              <w:rPr>
                <w:rFonts w:ascii="Arial MT"/>
                <w:spacing w:val="-2"/>
                <w:sz w:val="18"/>
              </w:rPr>
              <w:t>Valid</w:t>
            </w:r>
          </w:p>
        </w:tc>
        <w:tc>
          <w:tcPr>
            <w:tcW w:w="1081" w:type="dxa"/>
            <w:tcBorders>
              <w:bottom w:val="nil"/>
            </w:tcBorders>
          </w:tcPr>
          <w:p>
            <w:pPr>
              <w:pStyle w:val="18"/>
              <w:spacing w:before="106"/>
              <w:rPr>
                <w:rFonts w:ascii="Arial"/>
                <w:b/>
                <w:sz w:val="18"/>
              </w:rPr>
            </w:pPr>
          </w:p>
          <w:p>
            <w:pPr>
              <w:pStyle w:val="18"/>
              <w:ind w:left="12" w:right="12"/>
              <w:jc w:val="center"/>
              <w:rPr>
                <w:rFonts w:ascii="Arial MT"/>
                <w:sz w:val="18"/>
              </w:rPr>
            </w:pPr>
            <w:r>
              <w:rPr>
                <w:rFonts w:ascii="Arial MT"/>
                <w:spacing w:val="-5"/>
                <w:sz w:val="18"/>
              </w:rPr>
              <w:t>279</w:t>
            </w:r>
          </w:p>
        </w:tc>
        <w:tc>
          <w:tcPr>
            <w:tcW w:w="658" w:type="dxa"/>
            <w:tcBorders>
              <w:bottom w:val="nil"/>
            </w:tcBorders>
          </w:tcPr>
          <w:p>
            <w:pPr>
              <w:pStyle w:val="18"/>
              <w:spacing w:before="106"/>
              <w:rPr>
                <w:rFonts w:ascii="Arial"/>
                <w:b/>
                <w:sz w:val="18"/>
              </w:rPr>
            </w:pPr>
          </w:p>
          <w:p>
            <w:pPr>
              <w:pStyle w:val="18"/>
              <w:jc w:val="center"/>
              <w:rPr>
                <w:rFonts w:ascii="Arial MT"/>
                <w:sz w:val="18"/>
              </w:rPr>
            </w:pPr>
            <w:r>
              <w:rPr>
                <w:rFonts w:ascii="Arial MT"/>
                <w:spacing w:val="-5"/>
                <w:sz w:val="18"/>
              </w:rPr>
              <w:t>285</w:t>
            </w:r>
          </w:p>
        </w:tc>
        <w:tc>
          <w:tcPr>
            <w:tcW w:w="1232" w:type="dxa"/>
            <w:tcBorders>
              <w:bottom w:val="nil"/>
            </w:tcBorders>
          </w:tcPr>
          <w:p>
            <w:pPr>
              <w:pStyle w:val="18"/>
              <w:spacing w:before="106"/>
              <w:rPr>
                <w:rFonts w:ascii="Arial"/>
                <w:b/>
                <w:sz w:val="18"/>
              </w:rPr>
            </w:pPr>
          </w:p>
          <w:p>
            <w:pPr>
              <w:pStyle w:val="18"/>
              <w:ind w:left="9" w:right="44"/>
              <w:jc w:val="center"/>
              <w:rPr>
                <w:rFonts w:ascii="Arial MT"/>
                <w:sz w:val="18"/>
              </w:rPr>
            </w:pPr>
            <w:r>
              <w:rPr>
                <w:rFonts w:ascii="Arial MT"/>
                <w:spacing w:val="-5"/>
                <w:sz w:val="18"/>
              </w:rPr>
              <w:t>283</w:t>
            </w:r>
          </w:p>
        </w:tc>
        <w:tc>
          <w:tcPr>
            <w:tcW w:w="668" w:type="dxa"/>
            <w:tcBorders>
              <w:bottom w:val="nil"/>
            </w:tcBorders>
          </w:tcPr>
          <w:p>
            <w:pPr>
              <w:pStyle w:val="18"/>
              <w:spacing w:before="106"/>
              <w:rPr>
                <w:rFonts w:ascii="Arial"/>
                <w:b/>
                <w:sz w:val="18"/>
              </w:rPr>
            </w:pPr>
          </w:p>
          <w:p>
            <w:pPr>
              <w:pStyle w:val="18"/>
              <w:ind w:left="4" w:right="3"/>
              <w:jc w:val="center"/>
              <w:rPr>
                <w:rFonts w:ascii="Arial MT"/>
                <w:sz w:val="18"/>
              </w:rPr>
            </w:pPr>
            <w:r>
              <w:rPr>
                <w:rFonts w:ascii="Arial MT"/>
                <w:spacing w:val="-5"/>
                <w:sz w:val="18"/>
              </w:rPr>
              <w:t>282</w:t>
            </w:r>
          </w:p>
        </w:tc>
        <w:tc>
          <w:tcPr>
            <w:tcW w:w="1224" w:type="dxa"/>
            <w:tcBorders>
              <w:bottom w:val="nil"/>
            </w:tcBorders>
          </w:tcPr>
          <w:p>
            <w:pPr>
              <w:pStyle w:val="18"/>
              <w:spacing w:before="106"/>
              <w:rPr>
                <w:rFonts w:ascii="Arial"/>
                <w:b/>
                <w:sz w:val="18"/>
              </w:rPr>
            </w:pPr>
          </w:p>
          <w:p>
            <w:pPr>
              <w:pStyle w:val="18"/>
              <w:ind w:left="70" w:right="30"/>
              <w:jc w:val="center"/>
              <w:rPr>
                <w:rFonts w:ascii="Arial MT"/>
                <w:sz w:val="18"/>
              </w:rPr>
            </w:pPr>
            <w:r>
              <w:rPr>
                <w:rFonts w:ascii="Arial MT"/>
                <w:spacing w:val="-5"/>
                <w:sz w:val="18"/>
              </w:rPr>
              <w:t>285</w:t>
            </w:r>
          </w:p>
        </w:tc>
        <w:tc>
          <w:tcPr>
            <w:tcW w:w="1080" w:type="dxa"/>
            <w:tcBorders>
              <w:bottom w:val="nil"/>
            </w:tcBorders>
          </w:tcPr>
          <w:p>
            <w:pPr>
              <w:pStyle w:val="18"/>
              <w:spacing w:before="106"/>
              <w:rPr>
                <w:rFonts w:ascii="Arial"/>
                <w:b/>
                <w:sz w:val="18"/>
              </w:rPr>
            </w:pPr>
          </w:p>
          <w:p>
            <w:pPr>
              <w:pStyle w:val="18"/>
              <w:ind w:right="101"/>
              <w:jc w:val="right"/>
              <w:rPr>
                <w:rFonts w:ascii="Arial MT"/>
                <w:sz w:val="18"/>
              </w:rPr>
            </w:pPr>
            <w:r>
              <w:rPr>
                <w:rFonts w:ascii="Arial MT"/>
                <w:spacing w:val="-5"/>
                <w:sz w:val="18"/>
              </w:rPr>
              <w:t>283</w:t>
            </w:r>
          </w:p>
        </w:tc>
        <w:tc>
          <w:tcPr>
            <w:tcW w:w="1349" w:type="dxa"/>
            <w:tcBorders>
              <w:bottom w:val="nil"/>
            </w:tcBorders>
          </w:tcPr>
          <w:p>
            <w:pPr>
              <w:pStyle w:val="18"/>
              <w:spacing w:before="106"/>
              <w:rPr>
                <w:rFonts w:ascii="Arial"/>
                <w:b/>
                <w:sz w:val="18"/>
              </w:rPr>
            </w:pPr>
          </w:p>
          <w:p>
            <w:pPr>
              <w:pStyle w:val="18"/>
              <w:ind w:left="1" w:right="39"/>
              <w:jc w:val="center"/>
              <w:rPr>
                <w:rFonts w:ascii="Arial MT"/>
                <w:sz w:val="18"/>
              </w:rPr>
            </w:pPr>
            <w:r>
              <w:rPr>
                <w:rFonts w:ascii="Arial MT"/>
                <w:spacing w:val="-5"/>
                <w:sz w:val="18"/>
              </w:rPr>
              <w:t>283</w:t>
            </w:r>
          </w:p>
        </w:tc>
        <w:tc>
          <w:tcPr>
            <w:tcW w:w="1358" w:type="dxa"/>
            <w:tcBorders>
              <w:bottom w:val="nil"/>
            </w:tcBorders>
          </w:tcPr>
          <w:p>
            <w:pPr>
              <w:pStyle w:val="18"/>
              <w:spacing w:before="106"/>
              <w:rPr>
                <w:rFonts w:ascii="Arial"/>
                <w:b/>
                <w:sz w:val="18"/>
              </w:rPr>
            </w:pPr>
          </w:p>
          <w:p>
            <w:pPr>
              <w:pStyle w:val="18"/>
              <w:ind w:left="6" w:right="4"/>
              <w:jc w:val="center"/>
              <w:rPr>
                <w:rFonts w:ascii="Arial MT"/>
                <w:sz w:val="18"/>
              </w:rPr>
            </w:pPr>
            <w:r>
              <w:rPr>
                <w:rFonts w:ascii="Arial MT"/>
                <w:spacing w:val="-5"/>
                <w:sz w:val="18"/>
              </w:rPr>
              <w:t>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 w:hRule="atLeast"/>
        </w:trPr>
        <w:tc>
          <w:tcPr>
            <w:tcW w:w="761" w:type="dxa"/>
            <w:tcBorders>
              <w:top w:val="nil"/>
              <w:right w:val="nil"/>
            </w:tcBorders>
          </w:tcPr>
          <w:p>
            <w:pPr>
              <w:pStyle w:val="18"/>
              <w:rPr>
                <w:sz w:val="18"/>
              </w:rPr>
            </w:pPr>
          </w:p>
        </w:tc>
        <w:tc>
          <w:tcPr>
            <w:tcW w:w="1207" w:type="dxa"/>
            <w:tcBorders>
              <w:top w:val="nil"/>
              <w:left w:val="nil"/>
            </w:tcBorders>
          </w:tcPr>
          <w:p>
            <w:pPr>
              <w:pStyle w:val="18"/>
              <w:spacing w:before="192"/>
              <w:ind w:left="11" w:right="2"/>
              <w:jc w:val="center"/>
              <w:rPr>
                <w:rFonts w:ascii="Arial MT"/>
                <w:sz w:val="18"/>
              </w:rPr>
            </w:pPr>
            <w:r>
              <w:rPr>
                <w:rFonts w:ascii="Arial MT"/>
                <w:spacing w:val="-2"/>
                <w:sz w:val="18"/>
              </w:rPr>
              <w:t>Missing</w:t>
            </w:r>
          </w:p>
        </w:tc>
        <w:tc>
          <w:tcPr>
            <w:tcW w:w="1081" w:type="dxa"/>
            <w:tcBorders>
              <w:top w:val="nil"/>
            </w:tcBorders>
          </w:tcPr>
          <w:p>
            <w:pPr>
              <w:pStyle w:val="18"/>
              <w:spacing w:before="146"/>
              <w:rPr>
                <w:rFonts w:ascii="Arial"/>
                <w:b/>
                <w:sz w:val="18"/>
              </w:rPr>
            </w:pPr>
          </w:p>
          <w:p>
            <w:pPr>
              <w:pStyle w:val="18"/>
              <w:ind w:left="12" w:right="12"/>
              <w:jc w:val="center"/>
              <w:rPr>
                <w:rFonts w:ascii="Arial MT"/>
                <w:sz w:val="18"/>
              </w:rPr>
            </w:pPr>
            <w:r>
              <w:rPr>
                <w:rFonts w:ascii="Arial MT"/>
                <w:spacing w:val="-10"/>
                <w:sz w:val="18"/>
              </w:rPr>
              <w:t>9</w:t>
            </w:r>
          </w:p>
        </w:tc>
        <w:tc>
          <w:tcPr>
            <w:tcW w:w="658" w:type="dxa"/>
            <w:tcBorders>
              <w:top w:val="nil"/>
            </w:tcBorders>
          </w:tcPr>
          <w:p>
            <w:pPr>
              <w:pStyle w:val="18"/>
              <w:spacing w:before="146"/>
              <w:rPr>
                <w:rFonts w:ascii="Arial"/>
                <w:b/>
                <w:sz w:val="18"/>
              </w:rPr>
            </w:pPr>
          </w:p>
          <w:p>
            <w:pPr>
              <w:pStyle w:val="18"/>
              <w:ind w:right="3"/>
              <w:jc w:val="center"/>
              <w:rPr>
                <w:rFonts w:ascii="Arial MT"/>
                <w:sz w:val="18"/>
              </w:rPr>
            </w:pPr>
            <w:r>
              <w:rPr>
                <w:rFonts w:ascii="Arial MT"/>
                <w:spacing w:val="-10"/>
                <w:sz w:val="18"/>
              </w:rPr>
              <w:t>3</w:t>
            </w:r>
          </w:p>
        </w:tc>
        <w:tc>
          <w:tcPr>
            <w:tcW w:w="1232" w:type="dxa"/>
            <w:tcBorders>
              <w:top w:val="nil"/>
            </w:tcBorders>
          </w:tcPr>
          <w:p>
            <w:pPr>
              <w:pStyle w:val="18"/>
              <w:spacing w:before="146"/>
              <w:rPr>
                <w:rFonts w:ascii="Arial"/>
                <w:b/>
                <w:sz w:val="18"/>
              </w:rPr>
            </w:pPr>
          </w:p>
          <w:p>
            <w:pPr>
              <w:pStyle w:val="18"/>
              <w:ind w:left="3" w:right="44"/>
              <w:jc w:val="center"/>
              <w:rPr>
                <w:rFonts w:ascii="Arial MT"/>
                <w:sz w:val="18"/>
              </w:rPr>
            </w:pPr>
            <w:r>
              <w:rPr>
                <w:rFonts w:ascii="Arial MT"/>
                <w:spacing w:val="-10"/>
                <w:sz w:val="18"/>
              </w:rPr>
              <w:t>5</w:t>
            </w:r>
          </w:p>
        </w:tc>
        <w:tc>
          <w:tcPr>
            <w:tcW w:w="668" w:type="dxa"/>
            <w:tcBorders>
              <w:top w:val="nil"/>
            </w:tcBorders>
          </w:tcPr>
          <w:p>
            <w:pPr>
              <w:pStyle w:val="18"/>
              <w:spacing w:before="146"/>
              <w:rPr>
                <w:rFonts w:ascii="Arial"/>
                <w:b/>
                <w:sz w:val="18"/>
              </w:rPr>
            </w:pPr>
          </w:p>
          <w:p>
            <w:pPr>
              <w:pStyle w:val="18"/>
              <w:ind w:left="4" w:right="4"/>
              <w:jc w:val="center"/>
              <w:rPr>
                <w:rFonts w:ascii="Arial MT"/>
                <w:sz w:val="18"/>
              </w:rPr>
            </w:pPr>
            <w:r>
              <w:rPr>
                <w:rFonts w:ascii="Arial MT"/>
                <w:spacing w:val="-10"/>
                <w:sz w:val="18"/>
              </w:rPr>
              <w:t>6</w:t>
            </w:r>
          </w:p>
        </w:tc>
        <w:tc>
          <w:tcPr>
            <w:tcW w:w="1224" w:type="dxa"/>
            <w:tcBorders>
              <w:top w:val="nil"/>
            </w:tcBorders>
          </w:tcPr>
          <w:p>
            <w:pPr>
              <w:pStyle w:val="18"/>
              <w:spacing w:before="146"/>
              <w:rPr>
                <w:rFonts w:ascii="Arial"/>
                <w:b/>
                <w:sz w:val="18"/>
              </w:rPr>
            </w:pPr>
          </w:p>
          <w:p>
            <w:pPr>
              <w:pStyle w:val="18"/>
              <w:ind w:left="70" w:right="36"/>
              <w:jc w:val="center"/>
              <w:rPr>
                <w:rFonts w:ascii="Arial MT"/>
                <w:sz w:val="18"/>
              </w:rPr>
            </w:pPr>
            <w:r>
              <w:rPr>
                <w:rFonts w:ascii="Arial MT"/>
                <w:spacing w:val="-10"/>
                <w:sz w:val="18"/>
              </w:rPr>
              <w:t>3</w:t>
            </w:r>
          </w:p>
        </w:tc>
        <w:tc>
          <w:tcPr>
            <w:tcW w:w="1080" w:type="dxa"/>
            <w:tcBorders>
              <w:top w:val="nil"/>
            </w:tcBorders>
          </w:tcPr>
          <w:p>
            <w:pPr>
              <w:pStyle w:val="18"/>
              <w:spacing w:before="146"/>
              <w:rPr>
                <w:rFonts w:ascii="Arial"/>
                <w:b/>
                <w:sz w:val="18"/>
              </w:rPr>
            </w:pPr>
          </w:p>
          <w:p>
            <w:pPr>
              <w:pStyle w:val="18"/>
              <w:ind w:right="201"/>
              <w:jc w:val="right"/>
              <w:rPr>
                <w:rFonts w:ascii="Arial MT"/>
                <w:sz w:val="18"/>
              </w:rPr>
            </w:pPr>
            <w:r>
              <w:rPr>
                <w:rFonts w:ascii="Arial MT"/>
                <w:spacing w:val="-10"/>
                <w:sz w:val="18"/>
              </w:rPr>
              <w:t>5</w:t>
            </w:r>
          </w:p>
        </w:tc>
        <w:tc>
          <w:tcPr>
            <w:tcW w:w="1349" w:type="dxa"/>
            <w:tcBorders>
              <w:top w:val="nil"/>
            </w:tcBorders>
          </w:tcPr>
          <w:p>
            <w:pPr>
              <w:pStyle w:val="18"/>
              <w:spacing w:before="146"/>
              <w:rPr>
                <w:rFonts w:ascii="Arial"/>
                <w:b/>
                <w:sz w:val="18"/>
              </w:rPr>
            </w:pPr>
          </w:p>
          <w:p>
            <w:pPr>
              <w:pStyle w:val="18"/>
              <w:ind w:right="39"/>
              <w:jc w:val="center"/>
              <w:rPr>
                <w:rFonts w:ascii="Arial MT"/>
                <w:sz w:val="18"/>
              </w:rPr>
            </w:pPr>
            <w:r>
              <w:rPr>
                <w:rFonts w:ascii="Arial MT"/>
                <w:spacing w:val="-10"/>
                <w:sz w:val="18"/>
              </w:rPr>
              <w:t>5</w:t>
            </w:r>
          </w:p>
        </w:tc>
        <w:tc>
          <w:tcPr>
            <w:tcW w:w="1358" w:type="dxa"/>
            <w:tcBorders>
              <w:top w:val="nil"/>
            </w:tcBorders>
          </w:tcPr>
          <w:p>
            <w:pPr>
              <w:pStyle w:val="18"/>
              <w:spacing w:before="146"/>
              <w:rPr>
                <w:rFonts w:ascii="Arial"/>
                <w:b/>
                <w:sz w:val="18"/>
              </w:rPr>
            </w:pPr>
          </w:p>
          <w:p>
            <w:pPr>
              <w:pStyle w:val="18"/>
              <w:ind w:left="4" w:right="4"/>
              <w:jc w:val="center"/>
              <w:rPr>
                <w:rFonts w:ascii="Arial MT"/>
                <w:sz w:val="18"/>
              </w:rPr>
            </w:pPr>
            <w:r>
              <w:rPr>
                <w:rFonts w:ascii="Arial MT"/>
                <w:spacing w:val="-10"/>
                <w:sz w:val="18"/>
              </w:rPr>
              <w:t>4</w:t>
            </w:r>
          </w:p>
        </w:tc>
      </w:tr>
    </w:tbl>
    <w:p>
      <w:pPr>
        <w:spacing w:after="0"/>
        <w:jc w:val="center"/>
        <w:rPr>
          <w:rFonts w:ascii="Arial MT"/>
          <w:sz w:val="18"/>
        </w:rPr>
        <w:sectPr>
          <w:pgSz w:w="12240" w:h="15840"/>
          <w:pgMar w:top="1380" w:right="260" w:bottom="1220" w:left="740" w:header="0" w:footer="1034" w:gutter="0"/>
          <w:cols w:space="720" w:num="1"/>
        </w:sectPr>
      </w:pPr>
    </w:p>
    <w:p>
      <w:pPr>
        <w:pStyle w:val="10"/>
        <w:spacing w:line="87" w:lineRule="exact"/>
        <w:ind w:left="4669"/>
        <w:rPr>
          <w:rFonts w:ascii="Arial"/>
          <w:sz w:val="8"/>
        </w:rPr>
      </w:pPr>
      <w:r>
        <w:rPr>
          <w:rFonts w:ascii="Arial"/>
          <w:position w:val="-1"/>
          <w:sz w:val="8"/>
        </w:rPr>
        <w:drawing>
          <wp:inline distT="0" distB="0" distL="0" distR="0">
            <wp:extent cx="1178560" cy="55245"/>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1" cstate="print"/>
                    <a:stretch>
                      <a:fillRect/>
                    </a:stretch>
                  </pic:blipFill>
                  <pic:spPr>
                    <a:xfrm>
                      <a:off x="0" y="0"/>
                      <a:ext cx="1178718" cy="55721"/>
                    </a:xfrm>
                    <a:prstGeom prst="rect">
                      <a:avLst/>
                    </a:prstGeom>
                  </pic:spPr>
                </pic:pic>
              </a:graphicData>
            </a:graphic>
          </wp:inline>
        </w:drawing>
      </w:r>
    </w:p>
    <w:p>
      <w:pPr>
        <w:pStyle w:val="10"/>
        <w:rPr>
          <w:rFonts w:ascii="Arial"/>
          <w:b/>
          <w:sz w:val="18"/>
        </w:rPr>
      </w:pPr>
    </w:p>
    <w:p>
      <w:pPr>
        <w:pStyle w:val="10"/>
        <w:spacing w:before="205"/>
        <w:rPr>
          <w:rFonts w:ascii="Arial"/>
          <w:b/>
          <w:sz w:val="18"/>
        </w:rPr>
      </w:pPr>
    </w:p>
    <w:p>
      <w:pPr>
        <w:spacing w:before="0"/>
        <w:ind w:left="2380" w:right="0" w:firstLine="0"/>
        <w:jc w:val="left"/>
        <w:rPr>
          <w:rFonts w:ascii="Arial"/>
          <w:b/>
          <w:sz w:val="18"/>
        </w:rPr>
      </w:pPr>
      <w:r>
        <w:rPr>
          <w:rFonts w:ascii="Arial"/>
          <w:b/>
          <w:sz w:val="18"/>
        </w:rPr>
        <w:t>Employees</w:t>
      </w:r>
      <w:r>
        <w:rPr>
          <w:rFonts w:ascii="Arial"/>
          <w:b/>
          <w:spacing w:val="-4"/>
          <w:sz w:val="18"/>
        </w:rPr>
        <w:t xml:space="preserve"> </w:t>
      </w:r>
      <w:r>
        <w:rPr>
          <w:rFonts w:ascii="Arial"/>
          <w:b/>
          <w:sz w:val="18"/>
        </w:rPr>
        <w:t>encourage</w:t>
      </w:r>
      <w:r>
        <w:rPr>
          <w:rFonts w:ascii="Arial"/>
          <w:b/>
          <w:spacing w:val="-4"/>
          <w:sz w:val="18"/>
        </w:rPr>
        <w:t xml:space="preserve"> </w:t>
      </w:r>
      <w:r>
        <w:rPr>
          <w:rFonts w:ascii="Arial"/>
          <w:b/>
          <w:sz w:val="18"/>
        </w:rPr>
        <w:t>customers</w:t>
      </w:r>
      <w:r>
        <w:rPr>
          <w:rFonts w:ascii="Arial"/>
          <w:b/>
          <w:spacing w:val="-4"/>
          <w:sz w:val="18"/>
        </w:rPr>
        <w:t xml:space="preserve"> </w:t>
      </w:r>
      <w:r>
        <w:rPr>
          <w:rFonts w:ascii="Arial"/>
          <w:b/>
          <w:sz w:val="18"/>
        </w:rPr>
        <w:t>to</w:t>
      </w:r>
      <w:r>
        <w:rPr>
          <w:rFonts w:ascii="Arial"/>
          <w:b/>
          <w:spacing w:val="-4"/>
          <w:sz w:val="18"/>
        </w:rPr>
        <w:t xml:space="preserve"> </w:t>
      </w:r>
      <w:r>
        <w:rPr>
          <w:rFonts w:ascii="Arial"/>
          <w:b/>
          <w:sz w:val="18"/>
        </w:rPr>
        <w:t>use</w:t>
      </w:r>
      <w:r>
        <w:rPr>
          <w:rFonts w:ascii="Arial"/>
          <w:b/>
          <w:spacing w:val="-4"/>
          <w:sz w:val="18"/>
        </w:rPr>
        <w:t xml:space="preserve"> </w:t>
      </w:r>
      <w:r>
        <w:rPr>
          <w:rFonts w:ascii="Arial"/>
          <w:b/>
          <w:sz w:val="18"/>
        </w:rPr>
        <w:t>more</w:t>
      </w:r>
      <w:r>
        <w:rPr>
          <w:rFonts w:ascii="Arial"/>
          <w:b/>
          <w:spacing w:val="-3"/>
          <w:sz w:val="18"/>
        </w:rPr>
        <w:t xml:space="preserve"> </w:t>
      </w:r>
      <w:r>
        <w:rPr>
          <w:rFonts w:ascii="Arial"/>
          <w:b/>
          <w:spacing w:val="-2"/>
          <w:sz w:val="18"/>
        </w:rPr>
        <w:t>service</w:t>
      </w:r>
    </w:p>
    <w:p>
      <w:pPr>
        <w:pStyle w:val="10"/>
        <w:spacing w:before="2"/>
        <w:rPr>
          <w:rFonts w:ascii="Arial"/>
          <w:b/>
          <w:sz w:val="17"/>
        </w:rPr>
      </w:pPr>
    </w:p>
    <w:tbl>
      <w:tblPr>
        <w:tblStyle w:val="9"/>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9"/>
        <w:gridCol w:w="2526"/>
        <w:gridCol w:w="1219"/>
        <w:gridCol w:w="1090"/>
        <w:gridCol w:w="1462"/>
        <w:gridCol w:w="15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3495" w:type="dxa"/>
            <w:gridSpan w:val="2"/>
            <w:vMerge w:val="restart"/>
          </w:tcPr>
          <w:p>
            <w:pPr>
              <w:pStyle w:val="18"/>
              <w:rPr>
                <w:sz w:val="18"/>
              </w:rPr>
            </w:pPr>
          </w:p>
        </w:tc>
        <w:tc>
          <w:tcPr>
            <w:tcW w:w="1219" w:type="dxa"/>
            <w:vMerge w:val="restart"/>
          </w:tcPr>
          <w:p>
            <w:pPr>
              <w:pStyle w:val="18"/>
              <w:rPr>
                <w:rFonts w:ascii="Arial"/>
                <w:b/>
                <w:sz w:val="18"/>
              </w:rPr>
            </w:pPr>
          </w:p>
          <w:p>
            <w:pPr>
              <w:pStyle w:val="18"/>
              <w:spacing w:before="64"/>
              <w:rPr>
                <w:rFonts w:ascii="Arial"/>
                <w:b/>
                <w:sz w:val="18"/>
              </w:rPr>
            </w:pPr>
          </w:p>
          <w:p>
            <w:pPr>
              <w:pStyle w:val="18"/>
              <w:ind w:left="120"/>
              <w:rPr>
                <w:rFonts w:ascii="Arial MT"/>
                <w:sz w:val="18"/>
              </w:rPr>
            </w:pPr>
            <w:r>
              <w:rPr>
                <w:rFonts w:ascii="Arial MT"/>
                <w:spacing w:val="-2"/>
                <w:sz w:val="18"/>
              </w:rPr>
              <w:t>Frequency</w:t>
            </w:r>
          </w:p>
        </w:tc>
        <w:tc>
          <w:tcPr>
            <w:tcW w:w="1090" w:type="dxa"/>
            <w:vMerge w:val="restart"/>
          </w:tcPr>
          <w:p>
            <w:pPr>
              <w:pStyle w:val="18"/>
              <w:rPr>
                <w:rFonts w:ascii="Arial"/>
                <w:b/>
                <w:sz w:val="18"/>
              </w:rPr>
            </w:pPr>
          </w:p>
          <w:p>
            <w:pPr>
              <w:pStyle w:val="18"/>
              <w:spacing w:before="64"/>
              <w:rPr>
                <w:rFonts w:ascii="Arial"/>
                <w:b/>
                <w:sz w:val="18"/>
              </w:rPr>
            </w:pPr>
          </w:p>
          <w:p>
            <w:pPr>
              <w:pStyle w:val="18"/>
              <w:ind w:left="355"/>
              <w:rPr>
                <w:rFonts w:ascii="Arial MT"/>
                <w:sz w:val="18"/>
              </w:rPr>
            </w:pPr>
            <w:r>
              <w:rPr>
                <w:rFonts w:ascii="Arial MT"/>
                <w:spacing w:val="-2"/>
                <w:sz w:val="18"/>
              </w:rPr>
              <w:t>Percent</w:t>
            </w:r>
          </w:p>
        </w:tc>
        <w:tc>
          <w:tcPr>
            <w:tcW w:w="1462" w:type="dxa"/>
            <w:vMerge w:val="restart"/>
          </w:tcPr>
          <w:p>
            <w:pPr>
              <w:pStyle w:val="18"/>
              <w:rPr>
                <w:rFonts w:ascii="Arial"/>
                <w:b/>
                <w:sz w:val="18"/>
              </w:rPr>
            </w:pPr>
          </w:p>
          <w:p>
            <w:pPr>
              <w:pStyle w:val="18"/>
              <w:spacing w:before="64"/>
              <w:rPr>
                <w:rFonts w:ascii="Arial"/>
                <w:b/>
                <w:sz w:val="18"/>
              </w:rPr>
            </w:pPr>
          </w:p>
          <w:p>
            <w:pPr>
              <w:pStyle w:val="18"/>
              <w:ind w:left="132"/>
              <w:rPr>
                <w:rFonts w:ascii="Arial MT"/>
                <w:sz w:val="18"/>
              </w:rPr>
            </w:pPr>
            <w:r>
              <w:rPr>
                <w:rFonts w:ascii="Arial MT"/>
                <w:sz w:val="18"/>
              </w:rPr>
              <w:t>Valid</w:t>
            </w:r>
            <w:r>
              <w:rPr>
                <w:rFonts w:ascii="Arial MT"/>
                <w:spacing w:val="-1"/>
                <w:sz w:val="18"/>
              </w:rPr>
              <w:t xml:space="preserve"> </w:t>
            </w:r>
            <w:r>
              <w:rPr>
                <w:rFonts w:ascii="Arial MT"/>
                <w:spacing w:val="-2"/>
                <w:sz w:val="18"/>
              </w:rPr>
              <w:t>Percent</w:t>
            </w:r>
          </w:p>
        </w:tc>
        <w:tc>
          <w:tcPr>
            <w:tcW w:w="1561" w:type="dxa"/>
            <w:tcBorders>
              <w:bottom w:val="nil"/>
            </w:tcBorders>
          </w:tcPr>
          <w:p>
            <w:pPr>
              <w:pStyle w:val="18"/>
              <w:spacing w:before="150"/>
              <w:ind w:left="319"/>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3495" w:type="dxa"/>
            <w:gridSpan w:val="2"/>
            <w:vMerge w:val="continue"/>
            <w:tcBorders>
              <w:top w:val="nil"/>
            </w:tcBorders>
          </w:tcPr>
          <w:p>
            <w:pPr>
              <w:rPr>
                <w:sz w:val="2"/>
                <w:szCs w:val="2"/>
              </w:rPr>
            </w:pPr>
          </w:p>
        </w:tc>
        <w:tc>
          <w:tcPr>
            <w:tcW w:w="121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1462" w:type="dxa"/>
            <w:vMerge w:val="continue"/>
            <w:tcBorders>
              <w:top w:val="nil"/>
            </w:tcBorders>
          </w:tcPr>
          <w:p>
            <w:pPr>
              <w:rPr>
                <w:sz w:val="2"/>
                <w:szCs w:val="2"/>
              </w:rPr>
            </w:pPr>
          </w:p>
        </w:tc>
        <w:tc>
          <w:tcPr>
            <w:tcW w:w="1561" w:type="dxa"/>
            <w:tcBorders>
              <w:top w:val="nil"/>
            </w:tcBorders>
          </w:tcPr>
          <w:p>
            <w:pPr>
              <w:pStyle w:val="18"/>
              <w:spacing w:before="48"/>
              <w:ind w:left="388"/>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969" w:type="dxa"/>
            <w:tcBorders>
              <w:bottom w:val="nil"/>
              <w:right w:val="nil"/>
            </w:tcBorders>
          </w:tcPr>
          <w:p>
            <w:pPr>
              <w:pStyle w:val="18"/>
              <w:spacing w:before="147" w:line="198" w:lineRule="exact"/>
              <w:ind w:left="2" w:right="164"/>
              <w:jc w:val="center"/>
              <w:rPr>
                <w:rFonts w:ascii="Arial MT"/>
                <w:sz w:val="18"/>
              </w:rPr>
            </w:pPr>
            <w:r>
              <w:rPr>
                <w:rFonts w:ascii="Arial MT"/>
                <w:spacing w:val="-2"/>
                <w:sz w:val="18"/>
              </w:rPr>
              <w:t>Valid</w:t>
            </w:r>
          </w:p>
        </w:tc>
        <w:tc>
          <w:tcPr>
            <w:tcW w:w="2526" w:type="dxa"/>
            <w:tcBorders>
              <w:left w:val="nil"/>
              <w:bottom w:val="nil"/>
            </w:tcBorders>
          </w:tcPr>
          <w:p>
            <w:pPr>
              <w:pStyle w:val="18"/>
              <w:spacing w:before="147" w:line="198" w:lineRule="exact"/>
              <w:ind w:left="276"/>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219" w:type="dxa"/>
            <w:tcBorders>
              <w:bottom w:val="nil"/>
            </w:tcBorders>
          </w:tcPr>
          <w:p>
            <w:pPr>
              <w:pStyle w:val="18"/>
              <w:spacing w:before="147" w:line="198" w:lineRule="exact"/>
              <w:ind w:left="676"/>
              <w:rPr>
                <w:rFonts w:ascii="Arial MT"/>
                <w:sz w:val="18"/>
              </w:rPr>
            </w:pPr>
            <w:r>
              <w:rPr>
                <w:rFonts w:ascii="Arial MT"/>
                <w:spacing w:val="-5"/>
                <w:sz w:val="18"/>
              </w:rPr>
              <w:t>27</w:t>
            </w:r>
          </w:p>
        </w:tc>
        <w:tc>
          <w:tcPr>
            <w:tcW w:w="1090" w:type="dxa"/>
            <w:tcBorders>
              <w:bottom w:val="nil"/>
            </w:tcBorders>
          </w:tcPr>
          <w:p>
            <w:pPr>
              <w:pStyle w:val="18"/>
              <w:spacing w:before="147" w:line="198" w:lineRule="exact"/>
              <w:ind w:right="238"/>
              <w:jc w:val="right"/>
              <w:rPr>
                <w:rFonts w:ascii="Arial MT"/>
                <w:sz w:val="18"/>
              </w:rPr>
            </w:pPr>
            <w:r>
              <w:rPr>
                <w:rFonts w:ascii="Arial MT"/>
                <w:spacing w:val="-5"/>
                <w:sz w:val="18"/>
              </w:rPr>
              <w:t>9.4</w:t>
            </w:r>
          </w:p>
        </w:tc>
        <w:tc>
          <w:tcPr>
            <w:tcW w:w="1462" w:type="dxa"/>
            <w:tcBorders>
              <w:bottom w:val="nil"/>
            </w:tcBorders>
          </w:tcPr>
          <w:p>
            <w:pPr>
              <w:pStyle w:val="18"/>
              <w:spacing w:before="147" w:line="198" w:lineRule="exact"/>
              <w:ind w:right="10"/>
              <w:jc w:val="right"/>
              <w:rPr>
                <w:rFonts w:ascii="Arial MT"/>
                <w:sz w:val="18"/>
              </w:rPr>
            </w:pPr>
            <w:r>
              <w:rPr>
                <w:rFonts w:ascii="Arial MT"/>
                <w:spacing w:val="-5"/>
                <w:sz w:val="18"/>
              </w:rPr>
              <w:t>9.7</w:t>
            </w:r>
          </w:p>
        </w:tc>
        <w:tc>
          <w:tcPr>
            <w:tcW w:w="1561" w:type="dxa"/>
            <w:tcBorders>
              <w:bottom w:val="nil"/>
            </w:tcBorders>
          </w:tcPr>
          <w:p>
            <w:pPr>
              <w:pStyle w:val="18"/>
              <w:spacing w:before="147" w:line="198" w:lineRule="exact"/>
              <w:ind w:right="251"/>
              <w:jc w:val="right"/>
              <w:rPr>
                <w:rFonts w:ascii="Arial MT"/>
                <w:sz w:val="18"/>
              </w:rPr>
            </w:pPr>
            <w:r>
              <w:rPr>
                <w:rFonts w:ascii="Arial MT"/>
                <w:spacing w:val="-5"/>
                <w:sz w:val="18"/>
              </w:rPr>
              <w:t>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969" w:type="dxa"/>
            <w:tcBorders>
              <w:top w:val="nil"/>
              <w:bottom w:val="nil"/>
              <w:right w:val="nil"/>
            </w:tcBorders>
          </w:tcPr>
          <w:p>
            <w:pPr>
              <w:pStyle w:val="18"/>
              <w:rPr>
                <w:sz w:val="18"/>
              </w:rPr>
            </w:pPr>
          </w:p>
        </w:tc>
        <w:tc>
          <w:tcPr>
            <w:tcW w:w="2526" w:type="dxa"/>
            <w:tcBorders>
              <w:top w:val="nil"/>
              <w:left w:val="nil"/>
              <w:bottom w:val="nil"/>
            </w:tcBorders>
          </w:tcPr>
          <w:p>
            <w:pPr>
              <w:pStyle w:val="18"/>
              <w:spacing w:before="4"/>
              <w:rPr>
                <w:rFonts w:ascii="Arial"/>
                <w:b/>
                <w:sz w:val="18"/>
              </w:rPr>
            </w:pPr>
          </w:p>
          <w:p>
            <w:pPr>
              <w:pStyle w:val="18"/>
              <w:spacing w:line="198" w:lineRule="exact"/>
              <w:ind w:left="644"/>
              <w:rPr>
                <w:rFonts w:ascii="Arial MT"/>
                <w:sz w:val="18"/>
              </w:rPr>
            </w:pPr>
            <w:r>
              <w:rPr>
                <w:rFonts w:ascii="Arial MT"/>
                <w:spacing w:val="-2"/>
                <w:sz w:val="18"/>
              </w:rPr>
              <w:t>DISAGREE</w:t>
            </w:r>
          </w:p>
        </w:tc>
        <w:tc>
          <w:tcPr>
            <w:tcW w:w="1219" w:type="dxa"/>
            <w:tcBorders>
              <w:top w:val="nil"/>
              <w:bottom w:val="nil"/>
            </w:tcBorders>
          </w:tcPr>
          <w:p>
            <w:pPr>
              <w:pStyle w:val="18"/>
              <w:spacing w:before="4"/>
              <w:rPr>
                <w:rFonts w:ascii="Arial"/>
                <w:b/>
                <w:sz w:val="18"/>
              </w:rPr>
            </w:pPr>
          </w:p>
          <w:p>
            <w:pPr>
              <w:pStyle w:val="18"/>
              <w:spacing w:line="198" w:lineRule="exact"/>
              <w:ind w:left="676"/>
              <w:rPr>
                <w:rFonts w:ascii="Arial MT"/>
                <w:sz w:val="18"/>
              </w:rPr>
            </w:pPr>
            <w:r>
              <w:rPr>
                <w:rFonts w:ascii="Arial MT"/>
                <w:spacing w:val="-5"/>
                <w:sz w:val="18"/>
              </w:rPr>
              <w:t>42</w:t>
            </w:r>
          </w:p>
        </w:tc>
        <w:tc>
          <w:tcPr>
            <w:tcW w:w="1090" w:type="dxa"/>
            <w:tcBorders>
              <w:top w:val="nil"/>
              <w:bottom w:val="nil"/>
            </w:tcBorders>
          </w:tcPr>
          <w:p>
            <w:pPr>
              <w:pStyle w:val="18"/>
              <w:spacing w:before="4"/>
              <w:rPr>
                <w:rFonts w:ascii="Arial"/>
                <w:b/>
                <w:sz w:val="18"/>
              </w:rPr>
            </w:pPr>
          </w:p>
          <w:p>
            <w:pPr>
              <w:pStyle w:val="18"/>
              <w:spacing w:line="198" w:lineRule="exact"/>
              <w:ind w:right="188"/>
              <w:jc w:val="right"/>
              <w:rPr>
                <w:rFonts w:ascii="Arial MT"/>
                <w:sz w:val="18"/>
              </w:rPr>
            </w:pPr>
            <w:r>
              <w:rPr>
                <w:rFonts w:ascii="Arial MT"/>
                <w:spacing w:val="-4"/>
                <w:sz w:val="18"/>
              </w:rPr>
              <w:t>14.6</w:t>
            </w:r>
          </w:p>
        </w:tc>
        <w:tc>
          <w:tcPr>
            <w:tcW w:w="1462" w:type="dxa"/>
            <w:tcBorders>
              <w:top w:val="nil"/>
              <w:bottom w:val="nil"/>
            </w:tcBorders>
          </w:tcPr>
          <w:p>
            <w:pPr>
              <w:pStyle w:val="18"/>
              <w:spacing w:before="5" w:line="207" w:lineRule="exact"/>
              <w:ind w:right="9"/>
              <w:jc w:val="right"/>
              <w:rPr>
                <w:rFonts w:ascii="Arial MT"/>
                <w:sz w:val="18"/>
              </w:rPr>
            </w:pPr>
            <w:r>
              <w:rPr>
                <w:rFonts w:ascii="Arial MT"/>
                <w:spacing w:val="-5"/>
                <w:sz w:val="18"/>
              </w:rPr>
              <w:t>15.</w:t>
            </w:r>
          </w:p>
          <w:p>
            <w:pPr>
              <w:pStyle w:val="18"/>
              <w:spacing w:line="198" w:lineRule="exact"/>
              <w:ind w:right="86"/>
              <w:jc w:val="right"/>
              <w:rPr>
                <w:rFonts w:ascii="Arial MT"/>
                <w:sz w:val="18"/>
              </w:rPr>
            </w:pPr>
            <w:r>
              <w:rPr>
                <w:rFonts w:ascii="Arial MT"/>
                <w:spacing w:val="-10"/>
                <w:sz w:val="18"/>
              </w:rPr>
              <w:t>1</w:t>
            </w:r>
          </w:p>
        </w:tc>
        <w:tc>
          <w:tcPr>
            <w:tcW w:w="1561" w:type="dxa"/>
            <w:tcBorders>
              <w:top w:val="nil"/>
              <w:bottom w:val="nil"/>
            </w:tcBorders>
          </w:tcPr>
          <w:p>
            <w:pPr>
              <w:pStyle w:val="18"/>
              <w:spacing w:before="4"/>
              <w:rPr>
                <w:rFonts w:ascii="Arial"/>
                <w:b/>
                <w:sz w:val="18"/>
              </w:rPr>
            </w:pPr>
          </w:p>
          <w:p>
            <w:pPr>
              <w:pStyle w:val="18"/>
              <w:spacing w:line="198" w:lineRule="exact"/>
              <w:ind w:right="200"/>
              <w:jc w:val="right"/>
              <w:rPr>
                <w:rFonts w:ascii="Arial MT"/>
                <w:sz w:val="18"/>
              </w:rPr>
            </w:pPr>
            <w:r>
              <w:rPr>
                <w:rFonts w:ascii="Arial MT"/>
                <w:spacing w:val="-4"/>
                <w:sz w:val="18"/>
              </w:rPr>
              <w:t>24.7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969" w:type="dxa"/>
            <w:tcBorders>
              <w:top w:val="nil"/>
              <w:bottom w:val="nil"/>
              <w:right w:val="nil"/>
            </w:tcBorders>
          </w:tcPr>
          <w:p>
            <w:pPr>
              <w:pStyle w:val="18"/>
              <w:rPr>
                <w:sz w:val="18"/>
              </w:rPr>
            </w:pPr>
          </w:p>
        </w:tc>
        <w:tc>
          <w:tcPr>
            <w:tcW w:w="2526" w:type="dxa"/>
            <w:tcBorders>
              <w:top w:val="nil"/>
              <w:left w:val="nil"/>
              <w:bottom w:val="nil"/>
            </w:tcBorders>
          </w:tcPr>
          <w:p>
            <w:pPr>
              <w:pStyle w:val="18"/>
              <w:spacing w:before="6"/>
              <w:rPr>
                <w:rFonts w:ascii="Arial"/>
                <w:b/>
                <w:sz w:val="18"/>
              </w:rPr>
            </w:pPr>
          </w:p>
          <w:p>
            <w:pPr>
              <w:pStyle w:val="18"/>
              <w:spacing w:before="1" w:line="198" w:lineRule="exact"/>
              <w:ind w:left="689"/>
              <w:rPr>
                <w:rFonts w:ascii="Arial MT"/>
                <w:sz w:val="18"/>
              </w:rPr>
            </w:pPr>
            <w:r>
              <w:rPr>
                <w:rFonts w:ascii="Arial MT"/>
                <w:spacing w:val="-2"/>
                <w:sz w:val="18"/>
              </w:rPr>
              <w:t>NEUTRAL</w:t>
            </w:r>
          </w:p>
        </w:tc>
        <w:tc>
          <w:tcPr>
            <w:tcW w:w="1219" w:type="dxa"/>
            <w:tcBorders>
              <w:top w:val="nil"/>
              <w:bottom w:val="nil"/>
            </w:tcBorders>
          </w:tcPr>
          <w:p>
            <w:pPr>
              <w:pStyle w:val="18"/>
              <w:spacing w:before="6"/>
              <w:rPr>
                <w:rFonts w:ascii="Arial"/>
                <w:b/>
                <w:sz w:val="18"/>
              </w:rPr>
            </w:pPr>
          </w:p>
          <w:p>
            <w:pPr>
              <w:pStyle w:val="18"/>
              <w:spacing w:before="1" w:line="198" w:lineRule="exact"/>
              <w:ind w:left="676"/>
              <w:rPr>
                <w:rFonts w:ascii="Arial MT"/>
                <w:sz w:val="18"/>
              </w:rPr>
            </w:pPr>
            <w:r>
              <w:rPr>
                <w:rFonts w:ascii="Arial MT"/>
                <w:spacing w:val="-5"/>
                <w:sz w:val="18"/>
              </w:rPr>
              <w:t>57</w:t>
            </w:r>
          </w:p>
        </w:tc>
        <w:tc>
          <w:tcPr>
            <w:tcW w:w="1090" w:type="dxa"/>
            <w:tcBorders>
              <w:top w:val="nil"/>
              <w:bottom w:val="nil"/>
            </w:tcBorders>
          </w:tcPr>
          <w:p>
            <w:pPr>
              <w:pStyle w:val="18"/>
              <w:spacing w:before="6"/>
              <w:rPr>
                <w:rFonts w:ascii="Arial"/>
                <w:b/>
                <w:sz w:val="18"/>
              </w:rPr>
            </w:pPr>
          </w:p>
          <w:p>
            <w:pPr>
              <w:pStyle w:val="18"/>
              <w:spacing w:before="1" w:line="198" w:lineRule="exact"/>
              <w:ind w:right="188"/>
              <w:jc w:val="right"/>
              <w:rPr>
                <w:rFonts w:ascii="Arial MT"/>
                <w:sz w:val="18"/>
              </w:rPr>
            </w:pPr>
            <w:r>
              <w:rPr>
                <w:rFonts w:ascii="Arial MT"/>
                <w:spacing w:val="-4"/>
                <w:sz w:val="18"/>
              </w:rPr>
              <w:t>19.8</w:t>
            </w:r>
          </w:p>
        </w:tc>
        <w:tc>
          <w:tcPr>
            <w:tcW w:w="1462" w:type="dxa"/>
            <w:tcBorders>
              <w:top w:val="nil"/>
              <w:bottom w:val="nil"/>
            </w:tcBorders>
          </w:tcPr>
          <w:p>
            <w:pPr>
              <w:pStyle w:val="18"/>
              <w:spacing w:before="5"/>
              <w:ind w:right="9"/>
              <w:jc w:val="right"/>
              <w:rPr>
                <w:rFonts w:ascii="Arial MT"/>
                <w:sz w:val="18"/>
              </w:rPr>
            </w:pPr>
            <w:r>
              <w:rPr>
                <w:rFonts w:ascii="Arial MT"/>
                <w:spacing w:val="-5"/>
                <w:sz w:val="18"/>
              </w:rPr>
              <w:t>20.</w:t>
            </w:r>
          </w:p>
          <w:p>
            <w:pPr>
              <w:pStyle w:val="18"/>
              <w:spacing w:before="2" w:line="198" w:lineRule="exact"/>
              <w:ind w:right="86"/>
              <w:jc w:val="right"/>
              <w:rPr>
                <w:rFonts w:ascii="Arial MT"/>
                <w:sz w:val="18"/>
              </w:rPr>
            </w:pPr>
            <w:r>
              <w:rPr>
                <w:rFonts w:ascii="Arial MT"/>
                <w:spacing w:val="-10"/>
                <w:sz w:val="18"/>
              </w:rPr>
              <w:t>4</w:t>
            </w:r>
          </w:p>
        </w:tc>
        <w:tc>
          <w:tcPr>
            <w:tcW w:w="1561" w:type="dxa"/>
            <w:tcBorders>
              <w:top w:val="nil"/>
              <w:bottom w:val="nil"/>
            </w:tcBorders>
          </w:tcPr>
          <w:p>
            <w:pPr>
              <w:pStyle w:val="18"/>
              <w:spacing w:before="6"/>
              <w:rPr>
                <w:rFonts w:ascii="Arial"/>
                <w:b/>
                <w:sz w:val="18"/>
              </w:rPr>
            </w:pPr>
          </w:p>
          <w:p>
            <w:pPr>
              <w:pStyle w:val="18"/>
              <w:spacing w:before="1" w:line="198" w:lineRule="exact"/>
              <w:ind w:right="200"/>
              <w:jc w:val="right"/>
              <w:rPr>
                <w:rFonts w:ascii="Arial MT"/>
                <w:sz w:val="18"/>
              </w:rPr>
            </w:pPr>
            <w:r>
              <w:rPr>
                <w:rFonts w:ascii="Arial MT"/>
                <w:spacing w:val="-4"/>
                <w:sz w:val="18"/>
              </w:rPr>
              <w:t>45.2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969" w:type="dxa"/>
            <w:tcBorders>
              <w:top w:val="nil"/>
              <w:bottom w:val="nil"/>
              <w:right w:val="nil"/>
            </w:tcBorders>
          </w:tcPr>
          <w:p>
            <w:pPr>
              <w:pStyle w:val="18"/>
              <w:rPr>
                <w:sz w:val="18"/>
              </w:rPr>
            </w:pPr>
          </w:p>
        </w:tc>
        <w:tc>
          <w:tcPr>
            <w:tcW w:w="2526" w:type="dxa"/>
            <w:tcBorders>
              <w:top w:val="nil"/>
              <w:left w:val="nil"/>
              <w:bottom w:val="nil"/>
            </w:tcBorders>
          </w:tcPr>
          <w:p>
            <w:pPr>
              <w:pStyle w:val="18"/>
              <w:spacing w:before="4"/>
              <w:rPr>
                <w:rFonts w:ascii="Arial"/>
                <w:b/>
                <w:sz w:val="18"/>
              </w:rPr>
            </w:pPr>
          </w:p>
          <w:p>
            <w:pPr>
              <w:pStyle w:val="18"/>
              <w:spacing w:line="198" w:lineRule="exact"/>
              <w:ind w:left="793"/>
              <w:rPr>
                <w:rFonts w:ascii="Arial MT"/>
                <w:sz w:val="18"/>
              </w:rPr>
            </w:pPr>
            <w:r>
              <w:rPr>
                <w:rFonts w:ascii="Arial MT"/>
                <w:spacing w:val="-4"/>
                <w:sz w:val="18"/>
              </w:rPr>
              <w:t>AGREE</w:t>
            </w:r>
          </w:p>
        </w:tc>
        <w:tc>
          <w:tcPr>
            <w:tcW w:w="1219" w:type="dxa"/>
            <w:tcBorders>
              <w:top w:val="nil"/>
              <w:bottom w:val="nil"/>
            </w:tcBorders>
          </w:tcPr>
          <w:p>
            <w:pPr>
              <w:pStyle w:val="18"/>
              <w:spacing w:before="4"/>
              <w:rPr>
                <w:rFonts w:ascii="Arial"/>
                <w:b/>
                <w:sz w:val="18"/>
              </w:rPr>
            </w:pPr>
          </w:p>
          <w:p>
            <w:pPr>
              <w:pStyle w:val="18"/>
              <w:spacing w:line="198" w:lineRule="exact"/>
              <w:ind w:left="676"/>
              <w:rPr>
                <w:rFonts w:ascii="Arial MT"/>
                <w:sz w:val="18"/>
              </w:rPr>
            </w:pPr>
            <w:r>
              <w:rPr>
                <w:rFonts w:ascii="Arial MT"/>
                <w:spacing w:val="-5"/>
                <w:sz w:val="18"/>
              </w:rPr>
              <w:t>97</w:t>
            </w:r>
          </w:p>
        </w:tc>
        <w:tc>
          <w:tcPr>
            <w:tcW w:w="1090" w:type="dxa"/>
            <w:tcBorders>
              <w:top w:val="nil"/>
              <w:bottom w:val="nil"/>
            </w:tcBorders>
          </w:tcPr>
          <w:p>
            <w:pPr>
              <w:pStyle w:val="18"/>
              <w:spacing w:before="4"/>
              <w:rPr>
                <w:rFonts w:ascii="Arial"/>
                <w:b/>
                <w:sz w:val="18"/>
              </w:rPr>
            </w:pPr>
          </w:p>
          <w:p>
            <w:pPr>
              <w:pStyle w:val="18"/>
              <w:spacing w:line="198" w:lineRule="exact"/>
              <w:ind w:right="188"/>
              <w:jc w:val="right"/>
              <w:rPr>
                <w:rFonts w:ascii="Arial MT"/>
                <w:sz w:val="18"/>
              </w:rPr>
            </w:pPr>
            <w:r>
              <w:rPr>
                <w:rFonts w:ascii="Arial MT"/>
                <w:spacing w:val="-4"/>
                <w:sz w:val="18"/>
              </w:rPr>
              <w:t>33.7</w:t>
            </w:r>
          </w:p>
        </w:tc>
        <w:tc>
          <w:tcPr>
            <w:tcW w:w="1462" w:type="dxa"/>
            <w:tcBorders>
              <w:top w:val="nil"/>
              <w:bottom w:val="nil"/>
            </w:tcBorders>
          </w:tcPr>
          <w:p>
            <w:pPr>
              <w:pStyle w:val="18"/>
              <w:spacing w:before="5" w:line="207" w:lineRule="exact"/>
              <w:ind w:right="9"/>
              <w:jc w:val="right"/>
              <w:rPr>
                <w:rFonts w:ascii="Arial MT"/>
                <w:sz w:val="18"/>
              </w:rPr>
            </w:pPr>
            <w:r>
              <w:rPr>
                <w:rFonts w:ascii="Arial MT"/>
                <w:spacing w:val="-5"/>
                <w:sz w:val="18"/>
              </w:rPr>
              <w:t>34.</w:t>
            </w:r>
          </w:p>
          <w:p>
            <w:pPr>
              <w:pStyle w:val="18"/>
              <w:spacing w:line="198" w:lineRule="exact"/>
              <w:ind w:right="86"/>
              <w:jc w:val="right"/>
              <w:rPr>
                <w:rFonts w:ascii="Arial MT"/>
                <w:sz w:val="18"/>
              </w:rPr>
            </w:pPr>
            <w:r>
              <w:rPr>
                <w:rFonts w:ascii="Arial MT"/>
                <w:spacing w:val="-10"/>
                <w:sz w:val="18"/>
              </w:rPr>
              <w:t>8</w:t>
            </w:r>
          </w:p>
        </w:tc>
        <w:tc>
          <w:tcPr>
            <w:tcW w:w="1561" w:type="dxa"/>
            <w:tcBorders>
              <w:top w:val="nil"/>
              <w:bottom w:val="nil"/>
            </w:tcBorders>
          </w:tcPr>
          <w:p>
            <w:pPr>
              <w:pStyle w:val="18"/>
              <w:spacing w:before="4"/>
              <w:rPr>
                <w:rFonts w:ascii="Arial"/>
                <w:b/>
                <w:sz w:val="18"/>
              </w:rPr>
            </w:pPr>
          </w:p>
          <w:p>
            <w:pPr>
              <w:pStyle w:val="18"/>
              <w:spacing w:line="198" w:lineRule="exact"/>
              <w:ind w:right="200"/>
              <w:jc w:val="right"/>
              <w:rPr>
                <w:rFonts w:ascii="Arial MT"/>
                <w:sz w:val="18"/>
              </w:rPr>
            </w:pPr>
            <w:r>
              <w:rPr>
                <w:rFonts w:ascii="Arial MT"/>
                <w:spacing w:val="-4"/>
                <w:sz w:val="18"/>
              </w:rPr>
              <w:t>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69" w:type="dxa"/>
            <w:tcBorders>
              <w:top w:val="nil"/>
              <w:bottom w:val="nil"/>
              <w:right w:val="nil"/>
            </w:tcBorders>
          </w:tcPr>
          <w:p>
            <w:pPr>
              <w:pStyle w:val="18"/>
              <w:rPr>
                <w:sz w:val="18"/>
              </w:rPr>
            </w:pPr>
          </w:p>
        </w:tc>
        <w:tc>
          <w:tcPr>
            <w:tcW w:w="2526" w:type="dxa"/>
            <w:tcBorders>
              <w:top w:val="nil"/>
              <w:left w:val="nil"/>
              <w:bottom w:val="nil"/>
            </w:tcBorders>
          </w:tcPr>
          <w:p>
            <w:pPr>
              <w:pStyle w:val="18"/>
              <w:spacing w:before="5"/>
              <w:rPr>
                <w:rFonts w:ascii="Arial"/>
                <w:b/>
                <w:sz w:val="18"/>
              </w:rPr>
            </w:pPr>
          </w:p>
          <w:p>
            <w:pPr>
              <w:pStyle w:val="18"/>
              <w:spacing w:line="198" w:lineRule="exact"/>
              <w:ind w:left="428"/>
              <w:rPr>
                <w:rFonts w:ascii="Arial MT"/>
                <w:sz w:val="18"/>
              </w:rPr>
            </w:pPr>
            <w:r>
              <w:rPr>
                <w:rFonts w:ascii="Arial MT"/>
                <w:sz w:val="18"/>
              </w:rPr>
              <w:t>STRONGLY</w:t>
            </w:r>
            <w:r>
              <w:rPr>
                <w:rFonts w:ascii="Arial MT"/>
                <w:spacing w:val="-7"/>
                <w:sz w:val="18"/>
              </w:rPr>
              <w:t xml:space="preserve"> </w:t>
            </w:r>
            <w:r>
              <w:rPr>
                <w:rFonts w:ascii="Arial MT"/>
                <w:spacing w:val="-2"/>
                <w:sz w:val="18"/>
              </w:rPr>
              <w:t>AGREE</w:t>
            </w:r>
          </w:p>
        </w:tc>
        <w:tc>
          <w:tcPr>
            <w:tcW w:w="1219" w:type="dxa"/>
            <w:tcBorders>
              <w:top w:val="nil"/>
              <w:bottom w:val="nil"/>
            </w:tcBorders>
          </w:tcPr>
          <w:p>
            <w:pPr>
              <w:pStyle w:val="18"/>
              <w:spacing w:before="5"/>
              <w:rPr>
                <w:rFonts w:ascii="Arial"/>
                <w:b/>
                <w:sz w:val="18"/>
              </w:rPr>
            </w:pPr>
          </w:p>
          <w:p>
            <w:pPr>
              <w:pStyle w:val="18"/>
              <w:spacing w:line="198" w:lineRule="exact"/>
              <w:ind w:left="676"/>
              <w:rPr>
                <w:rFonts w:ascii="Arial MT"/>
                <w:sz w:val="18"/>
              </w:rPr>
            </w:pPr>
            <w:r>
              <w:rPr>
                <w:rFonts w:ascii="Arial MT"/>
                <w:spacing w:val="-5"/>
                <w:sz w:val="18"/>
              </w:rPr>
              <w:t>56</w:t>
            </w:r>
          </w:p>
        </w:tc>
        <w:tc>
          <w:tcPr>
            <w:tcW w:w="1090" w:type="dxa"/>
            <w:tcBorders>
              <w:top w:val="nil"/>
              <w:bottom w:val="nil"/>
            </w:tcBorders>
          </w:tcPr>
          <w:p>
            <w:pPr>
              <w:pStyle w:val="18"/>
              <w:spacing w:before="5"/>
              <w:rPr>
                <w:rFonts w:ascii="Arial"/>
                <w:b/>
                <w:sz w:val="18"/>
              </w:rPr>
            </w:pPr>
          </w:p>
          <w:p>
            <w:pPr>
              <w:pStyle w:val="18"/>
              <w:spacing w:line="198" w:lineRule="exact"/>
              <w:ind w:right="188"/>
              <w:jc w:val="right"/>
              <w:rPr>
                <w:rFonts w:ascii="Arial MT"/>
                <w:sz w:val="18"/>
              </w:rPr>
            </w:pPr>
            <w:r>
              <w:rPr>
                <w:rFonts w:ascii="Arial MT"/>
                <w:spacing w:val="-4"/>
                <w:sz w:val="18"/>
              </w:rPr>
              <w:t>19.4</w:t>
            </w:r>
          </w:p>
        </w:tc>
        <w:tc>
          <w:tcPr>
            <w:tcW w:w="1462" w:type="dxa"/>
            <w:tcBorders>
              <w:top w:val="nil"/>
              <w:bottom w:val="nil"/>
            </w:tcBorders>
          </w:tcPr>
          <w:p>
            <w:pPr>
              <w:pStyle w:val="18"/>
              <w:spacing w:before="5"/>
              <w:ind w:right="9"/>
              <w:jc w:val="right"/>
              <w:rPr>
                <w:rFonts w:ascii="Arial MT"/>
                <w:sz w:val="18"/>
              </w:rPr>
            </w:pPr>
            <w:r>
              <w:rPr>
                <w:rFonts w:ascii="Arial MT"/>
                <w:spacing w:val="-5"/>
                <w:sz w:val="18"/>
              </w:rPr>
              <w:t>20.</w:t>
            </w:r>
          </w:p>
          <w:p>
            <w:pPr>
              <w:pStyle w:val="18"/>
              <w:spacing w:line="198" w:lineRule="exact"/>
              <w:ind w:right="86"/>
              <w:jc w:val="right"/>
              <w:rPr>
                <w:rFonts w:ascii="Arial MT"/>
                <w:sz w:val="18"/>
              </w:rPr>
            </w:pPr>
            <w:r>
              <w:rPr>
                <w:rFonts w:ascii="Arial MT"/>
                <w:spacing w:val="-10"/>
                <w:sz w:val="18"/>
              </w:rPr>
              <w:t>1</w:t>
            </w:r>
          </w:p>
        </w:tc>
        <w:tc>
          <w:tcPr>
            <w:tcW w:w="1561" w:type="dxa"/>
            <w:tcBorders>
              <w:top w:val="nil"/>
              <w:bottom w:val="nil"/>
            </w:tcBorders>
          </w:tcPr>
          <w:p>
            <w:pPr>
              <w:pStyle w:val="18"/>
              <w:spacing w:before="5"/>
              <w:rPr>
                <w:rFonts w:ascii="Arial"/>
                <w:b/>
                <w:sz w:val="18"/>
              </w:rPr>
            </w:pPr>
          </w:p>
          <w:p>
            <w:pPr>
              <w:pStyle w:val="18"/>
              <w:spacing w:line="198" w:lineRule="exact"/>
              <w:ind w:right="150"/>
              <w:jc w:val="right"/>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969" w:type="dxa"/>
            <w:tcBorders>
              <w:top w:val="nil"/>
              <w:bottom w:val="nil"/>
              <w:right w:val="nil"/>
            </w:tcBorders>
          </w:tcPr>
          <w:p>
            <w:pPr>
              <w:pStyle w:val="18"/>
              <w:rPr>
                <w:sz w:val="18"/>
              </w:rPr>
            </w:pPr>
          </w:p>
        </w:tc>
        <w:tc>
          <w:tcPr>
            <w:tcW w:w="2526" w:type="dxa"/>
            <w:tcBorders>
              <w:top w:val="nil"/>
              <w:left w:val="nil"/>
              <w:bottom w:val="nil"/>
            </w:tcBorders>
          </w:tcPr>
          <w:p>
            <w:pPr>
              <w:pStyle w:val="18"/>
              <w:spacing w:before="4"/>
              <w:rPr>
                <w:rFonts w:ascii="Arial"/>
                <w:b/>
                <w:sz w:val="18"/>
              </w:rPr>
            </w:pPr>
          </w:p>
          <w:p>
            <w:pPr>
              <w:pStyle w:val="18"/>
              <w:ind w:right="298"/>
              <w:jc w:val="center"/>
              <w:rPr>
                <w:rFonts w:ascii="Arial MT"/>
                <w:sz w:val="18"/>
              </w:rPr>
            </w:pPr>
            <w:r>
              <w:rPr>
                <w:rFonts w:ascii="Arial MT"/>
                <w:spacing w:val="-2"/>
                <w:sz w:val="18"/>
              </w:rPr>
              <w:t>Total</w:t>
            </w:r>
          </w:p>
        </w:tc>
        <w:tc>
          <w:tcPr>
            <w:tcW w:w="1219" w:type="dxa"/>
            <w:tcBorders>
              <w:top w:val="nil"/>
              <w:bottom w:val="nil"/>
            </w:tcBorders>
          </w:tcPr>
          <w:p>
            <w:pPr>
              <w:pStyle w:val="18"/>
              <w:spacing w:before="4"/>
              <w:rPr>
                <w:rFonts w:ascii="Arial"/>
                <w:b/>
                <w:sz w:val="18"/>
              </w:rPr>
            </w:pPr>
          </w:p>
          <w:p>
            <w:pPr>
              <w:pStyle w:val="18"/>
              <w:ind w:left="626"/>
              <w:rPr>
                <w:rFonts w:ascii="Arial MT"/>
                <w:sz w:val="18"/>
              </w:rPr>
            </w:pPr>
            <w:r>
              <w:rPr>
                <w:rFonts w:ascii="Arial MT"/>
                <w:spacing w:val="-5"/>
                <w:sz w:val="18"/>
              </w:rPr>
              <w:t>279</w:t>
            </w:r>
          </w:p>
        </w:tc>
        <w:tc>
          <w:tcPr>
            <w:tcW w:w="1090" w:type="dxa"/>
            <w:tcBorders>
              <w:top w:val="nil"/>
              <w:bottom w:val="nil"/>
            </w:tcBorders>
          </w:tcPr>
          <w:p>
            <w:pPr>
              <w:pStyle w:val="18"/>
              <w:spacing w:before="4"/>
              <w:rPr>
                <w:rFonts w:ascii="Arial"/>
                <w:b/>
                <w:sz w:val="18"/>
              </w:rPr>
            </w:pPr>
          </w:p>
          <w:p>
            <w:pPr>
              <w:pStyle w:val="18"/>
              <w:ind w:right="188"/>
              <w:jc w:val="right"/>
              <w:rPr>
                <w:rFonts w:ascii="Arial MT"/>
                <w:sz w:val="18"/>
              </w:rPr>
            </w:pPr>
            <w:r>
              <w:rPr>
                <w:rFonts w:ascii="Arial MT"/>
                <w:spacing w:val="-4"/>
                <w:sz w:val="18"/>
              </w:rPr>
              <w:t>96.9</w:t>
            </w:r>
          </w:p>
        </w:tc>
        <w:tc>
          <w:tcPr>
            <w:tcW w:w="1462" w:type="dxa"/>
            <w:tcBorders>
              <w:top w:val="nil"/>
              <w:bottom w:val="nil"/>
            </w:tcBorders>
          </w:tcPr>
          <w:p>
            <w:pPr>
              <w:pStyle w:val="18"/>
              <w:spacing w:before="5" w:line="207" w:lineRule="exact"/>
              <w:jc w:val="right"/>
              <w:rPr>
                <w:rFonts w:ascii="Arial MT"/>
                <w:sz w:val="18"/>
              </w:rPr>
            </w:pPr>
            <w:r>
              <w:rPr>
                <w:rFonts w:ascii="Arial MT"/>
                <w:spacing w:val="-5"/>
                <w:sz w:val="18"/>
              </w:rPr>
              <w:t>100</w:t>
            </w:r>
          </w:p>
          <w:p>
            <w:pPr>
              <w:pStyle w:val="18"/>
              <w:spacing w:line="207" w:lineRule="exact"/>
              <w:ind w:right="69"/>
              <w:jc w:val="right"/>
              <w:rPr>
                <w:rFonts w:ascii="Arial MT"/>
                <w:sz w:val="18"/>
              </w:rPr>
            </w:pPr>
            <w:r>
              <w:rPr>
                <w:rFonts w:ascii="Arial MT"/>
                <w:spacing w:val="-5"/>
                <w:sz w:val="18"/>
              </w:rPr>
              <w:t>.0</w:t>
            </w:r>
          </w:p>
        </w:tc>
        <w:tc>
          <w:tcPr>
            <w:tcW w:w="1561"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69" w:type="dxa"/>
            <w:tcBorders>
              <w:top w:val="nil"/>
              <w:bottom w:val="nil"/>
              <w:right w:val="nil"/>
            </w:tcBorders>
          </w:tcPr>
          <w:p>
            <w:pPr>
              <w:pStyle w:val="18"/>
              <w:spacing w:before="88"/>
              <w:ind w:right="164"/>
              <w:jc w:val="center"/>
              <w:rPr>
                <w:rFonts w:ascii="Arial MT"/>
                <w:sz w:val="18"/>
              </w:rPr>
            </w:pPr>
            <w:r>
              <w:rPr>
                <w:rFonts w:ascii="Arial MT"/>
                <w:spacing w:val="-2"/>
                <w:sz w:val="18"/>
              </w:rPr>
              <w:t>Missing</w:t>
            </w:r>
          </w:p>
        </w:tc>
        <w:tc>
          <w:tcPr>
            <w:tcW w:w="2526" w:type="dxa"/>
            <w:tcBorders>
              <w:top w:val="nil"/>
              <w:left w:val="nil"/>
              <w:bottom w:val="nil"/>
            </w:tcBorders>
          </w:tcPr>
          <w:p>
            <w:pPr>
              <w:pStyle w:val="18"/>
              <w:spacing w:before="88"/>
              <w:ind w:left="469"/>
              <w:rPr>
                <w:rFonts w:ascii="Arial MT"/>
                <w:sz w:val="18"/>
              </w:rPr>
            </w:pPr>
            <w:r>
              <w:rPr>
                <w:rFonts w:ascii="Arial MT"/>
                <w:spacing w:val="-5"/>
                <w:sz w:val="18"/>
              </w:rPr>
              <w:t>99</w:t>
            </w:r>
          </w:p>
        </w:tc>
        <w:tc>
          <w:tcPr>
            <w:tcW w:w="1219" w:type="dxa"/>
            <w:tcBorders>
              <w:top w:val="nil"/>
              <w:bottom w:val="nil"/>
            </w:tcBorders>
          </w:tcPr>
          <w:p>
            <w:pPr>
              <w:pStyle w:val="18"/>
              <w:spacing w:before="88"/>
              <w:ind w:left="724"/>
              <w:rPr>
                <w:rFonts w:ascii="Arial MT"/>
                <w:sz w:val="18"/>
              </w:rPr>
            </w:pPr>
            <w:r>
              <w:rPr>
                <w:rFonts w:ascii="Arial MT"/>
                <w:spacing w:val="-10"/>
                <w:sz w:val="18"/>
              </w:rPr>
              <w:t>6</w:t>
            </w:r>
          </w:p>
        </w:tc>
        <w:tc>
          <w:tcPr>
            <w:tcW w:w="1090" w:type="dxa"/>
            <w:tcBorders>
              <w:top w:val="nil"/>
              <w:bottom w:val="nil"/>
            </w:tcBorders>
          </w:tcPr>
          <w:p>
            <w:pPr>
              <w:pStyle w:val="18"/>
              <w:spacing w:before="88"/>
              <w:ind w:right="238"/>
              <w:jc w:val="right"/>
              <w:rPr>
                <w:rFonts w:ascii="Arial MT"/>
                <w:sz w:val="18"/>
              </w:rPr>
            </w:pPr>
            <w:r>
              <w:rPr>
                <w:rFonts w:ascii="Arial MT"/>
                <w:spacing w:val="-5"/>
                <w:sz w:val="18"/>
              </w:rPr>
              <w:t>2.1</w:t>
            </w:r>
          </w:p>
        </w:tc>
        <w:tc>
          <w:tcPr>
            <w:tcW w:w="1462" w:type="dxa"/>
            <w:tcBorders>
              <w:top w:val="nil"/>
              <w:bottom w:val="nil"/>
            </w:tcBorders>
          </w:tcPr>
          <w:p>
            <w:pPr>
              <w:pStyle w:val="18"/>
              <w:rPr>
                <w:sz w:val="18"/>
              </w:rPr>
            </w:pPr>
          </w:p>
        </w:tc>
        <w:tc>
          <w:tcPr>
            <w:tcW w:w="1561"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969" w:type="dxa"/>
            <w:tcBorders>
              <w:top w:val="nil"/>
              <w:bottom w:val="nil"/>
              <w:right w:val="nil"/>
            </w:tcBorders>
          </w:tcPr>
          <w:p>
            <w:pPr>
              <w:pStyle w:val="18"/>
              <w:rPr>
                <w:sz w:val="18"/>
              </w:rPr>
            </w:pPr>
          </w:p>
        </w:tc>
        <w:tc>
          <w:tcPr>
            <w:tcW w:w="2526" w:type="dxa"/>
            <w:tcBorders>
              <w:top w:val="nil"/>
              <w:left w:val="nil"/>
              <w:bottom w:val="nil"/>
            </w:tcBorders>
          </w:tcPr>
          <w:p>
            <w:pPr>
              <w:pStyle w:val="18"/>
              <w:spacing w:before="89"/>
              <w:ind w:left="809"/>
              <w:rPr>
                <w:rFonts w:ascii="Arial MT"/>
                <w:sz w:val="18"/>
              </w:rPr>
            </w:pPr>
            <w:r>
              <w:rPr>
                <w:rFonts w:ascii="Arial MT"/>
                <w:spacing w:val="-2"/>
                <w:sz w:val="18"/>
              </w:rPr>
              <w:t>System</w:t>
            </w:r>
          </w:p>
        </w:tc>
        <w:tc>
          <w:tcPr>
            <w:tcW w:w="1219" w:type="dxa"/>
            <w:tcBorders>
              <w:top w:val="nil"/>
              <w:bottom w:val="nil"/>
            </w:tcBorders>
          </w:tcPr>
          <w:p>
            <w:pPr>
              <w:pStyle w:val="18"/>
              <w:spacing w:before="89"/>
              <w:ind w:left="724"/>
              <w:rPr>
                <w:rFonts w:ascii="Arial MT"/>
                <w:sz w:val="18"/>
              </w:rPr>
            </w:pPr>
            <w:r>
              <w:rPr>
                <w:rFonts w:ascii="Arial MT"/>
                <w:spacing w:val="-10"/>
                <w:sz w:val="18"/>
              </w:rPr>
              <w:t>3</w:t>
            </w:r>
          </w:p>
        </w:tc>
        <w:tc>
          <w:tcPr>
            <w:tcW w:w="1090" w:type="dxa"/>
            <w:tcBorders>
              <w:top w:val="nil"/>
              <w:bottom w:val="nil"/>
            </w:tcBorders>
          </w:tcPr>
          <w:p>
            <w:pPr>
              <w:pStyle w:val="18"/>
              <w:spacing w:before="89"/>
              <w:ind w:right="238"/>
              <w:jc w:val="right"/>
              <w:rPr>
                <w:rFonts w:ascii="Arial MT"/>
                <w:sz w:val="18"/>
              </w:rPr>
            </w:pPr>
            <w:r>
              <w:rPr>
                <w:rFonts w:ascii="Arial MT"/>
                <w:spacing w:val="-5"/>
                <w:sz w:val="18"/>
              </w:rPr>
              <w:t>1.0</w:t>
            </w:r>
          </w:p>
        </w:tc>
        <w:tc>
          <w:tcPr>
            <w:tcW w:w="1462" w:type="dxa"/>
            <w:tcBorders>
              <w:top w:val="nil"/>
              <w:bottom w:val="nil"/>
            </w:tcBorders>
          </w:tcPr>
          <w:p>
            <w:pPr>
              <w:pStyle w:val="18"/>
              <w:rPr>
                <w:sz w:val="18"/>
              </w:rPr>
            </w:pPr>
          </w:p>
        </w:tc>
        <w:tc>
          <w:tcPr>
            <w:tcW w:w="1561"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969" w:type="dxa"/>
            <w:tcBorders>
              <w:top w:val="nil"/>
              <w:bottom w:val="nil"/>
              <w:right w:val="nil"/>
            </w:tcBorders>
          </w:tcPr>
          <w:p>
            <w:pPr>
              <w:pStyle w:val="18"/>
              <w:rPr>
                <w:sz w:val="18"/>
              </w:rPr>
            </w:pPr>
          </w:p>
        </w:tc>
        <w:tc>
          <w:tcPr>
            <w:tcW w:w="2526" w:type="dxa"/>
            <w:tcBorders>
              <w:top w:val="nil"/>
              <w:left w:val="nil"/>
              <w:bottom w:val="nil"/>
            </w:tcBorders>
          </w:tcPr>
          <w:p>
            <w:pPr>
              <w:pStyle w:val="18"/>
              <w:spacing w:before="86"/>
              <w:ind w:right="298"/>
              <w:jc w:val="center"/>
              <w:rPr>
                <w:rFonts w:ascii="Arial MT"/>
                <w:sz w:val="18"/>
              </w:rPr>
            </w:pPr>
            <w:r>
              <w:rPr>
                <w:rFonts w:ascii="Arial MT"/>
                <w:spacing w:val="-2"/>
                <w:sz w:val="18"/>
              </w:rPr>
              <w:t>Total</w:t>
            </w:r>
          </w:p>
        </w:tc>
        <w:tc>
          <w:tcPr>
            <w:tcW w:w="1219" w:type="dxa"/>
            <w:tcBorders>
              <w:top w:val="nil"/>
              <w:bottom w:val="nil"/>
            </w:tcBorders>
          </w:tcPr>
          <w:p>
            <w:pPr>
              <w:pStyle w:val="18"/>
              <w:spacing w:before="86"/>
              <w:ind w:left="724"/>
              <w:rPr>
                <w:rFonts w:ascii="Arial MT"/>
                <w:sz w:val="18"/>
              </w:rPr>
            </w:pPr>
            <w:r>
              <w:rPr>
                <w:rFonts w:ascii="Arial MT"/>
                <w:spacing w:val="-10"/>
                <w:sz w:val="18"/>
              </w:rPr>
              <w:t>9</w:t>
            </w:r>
          </w:p>
        </w:tc>
        <w:tc>
          <w:tcPr>
            <w:tcW w:w="1090" w:type="dxa"/>
            <w:tcBorders>
              <w:top w:val="nil"/>
              <w:bottom w:val="nil"/>
            </w:tcBorders>
          </w:tcPr>
          <w:p>
            <w:pPr>
              <w:pStyle w:val="18"/>
              <w:spacing w:before="86"/>
              <w:ind w:right="238"/>
              <w:jc w:val="right"/>
              <w:rPr>
                <w:rFonts w:ascii="Arial MT"/>
                <w:sz w:val="18"/>
              </w:rPr>
            </w:pPr>
            <w:r>
              <w:rPr>
                <w:rFonts w:ascii="Arial MT"/>
                <w:spacing w:val="-5"/>
                <w:sz w:val="18"/>
              </w:rPr>
              <w:t>3.1</w:t>
            </w:r>
          </w:p>
        </w:tc>
        <w:tc>
          <w:tcPr>
            <w:tcW w:w="1462" w:type="dxa"/>
            <w:tcBorders>
              <w:top w:val="nil"/>
              <w:bottom w:val="nil"/>
            </w:tcBorders>
          </w:tcPr>
          <w:p>
            <w:pPr>
              <w:pStyle w:val="18"/>
              <w:rPr>
                <w:sz w:val="18"/>
              </w:rPr>
            </w:pPr>
          </w:p>
        </w:tc>
        <w:tc>
          <w:tcPr>
            <w:tcW w:w="1561"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9" w:type="dxa"/>
            <w:tcBorders>
              <w:top w:val="nil"/>
              <w:bottom w:val="thickThinMediumGap" w:color="000000" w:sz="4" w:space="0"/>
              <w:right w:val="nil"/>
            </w:tcBorders>
          </w:tcPr>
          <w:p>
            <w:pPr>
              <w:pStyle w:val="18"/>
              <w:spacing w:before="88" w:line="205" w:lineRule="exact"/>
              <w:ind w:right="164"/>
              <w:jc w:val="center"/>
              <w:rPr>
                <w:rFonts w:ascii="Arial MT"/>
                <w:sz w:val="18"/>
              </w:rPr>
            </w:pPr>
            <w:r>
              <w:rPr>
                <w:rFonts w:ascii="Arial MT"/>
                <w:spacing w:val="-2"/>
                <w:sz w:val="18"/>
              </w:rPr>
              <w:t>Total</w:t>
            </w:r>
          </w:p>
        </w:tc>
        <w:tc>
          <w:tcPr>
            <w:tcW w:w="2526" w:type="dxa"/>
            <w:tcBorders>
              <w:top w:val="nil"/>
              <w:left w:val="nil"/>
              <w:bottom w:val="thickThinMediumGap" w:color="000000" w:sz="4" w:space="0"/>
            </w:tcBorders>
          </w:tcPr>
          <w:p>
            <w:pPr>
              <w:pStyle w:val="18"/>
              <w:rPr>
                <w:sz w:val="18"/>
              </w:rPr>
            </w:pPr>
          </w:p>
        </w:tc>
        <w:tc>
          <w:tcPr>
            <w:tcW w:w="1219" w:type="dxa"/>
            <w:tcBorders>
              <w:top w:val="nil"/>
              <w:bottom w:val="thickThinMediumGap" w:color="000000" w:sz="4" w:space="0"/>
            </w:tcBorders>
          </w:tcPr>
          <w:p>
            <w:pPr>
              <w:pStyle w:val="18"/>
              <w:spacing w:before="88" w:line="205" w:lineRule="exact"/>
              <w:ind w:left="626"/>
              <w:rPr>
                <w:rFonts w:ascii="Arial MT"/>
                <w:sz w:val="18"/>
              </w:rPr>
            </w:pPr>
            <w:r>
              <w:rPr>
                <w:rFonts w:ascii="Arial MT"/>
                <w:spacing w:val="-5"/>
                <w:sz w:val="18"/>
              </w:rPr>
              <w:t>288</w:t>
            </w:r>
          </w:p>
        </w:tc>
        <w:tc>
          <w:tcPr>
            <w:tcW w:w="1090" w:type="dxa"/>
            <w:tcBorders>
              <w:top w:val="nil"/>
              <w:bottom w:val="thickThinMediumGap" w:color="000000" w:sz="4" w:space="0"/>
            </w:tcBorders>
          </w:tcPr>
          <w:p>
            <w:pPr>
              <w:pStyle w:val="18"/>
              <w:spacing w:before="88" w:line="205" w:lineRule="exact"/>
              <w:ind w:right="138"/>
              <w:jc w:val="right"/>
              <w:rPr>
                <w:rFonts w:ascii="Arial MT"/>
                <w:sz w:val="18"/>
              </w:rPr>
            </w:pPr>
            <w:r>
              <w:rPr>
                <w:rFonts w:ascii="Arial MT"/>
                <w:spacing w:val="-2"/>
                <w:sz w:val="18"/>
              </w:rPr>
              <w:t>100.0</w:t>
            </w:r>
          </w:p>
        </w:tc>
        <w:tc>
          <w:tcPr>
            <w:tcW w:w="1462" w:type="dxa"/>
            <w:tcBorders>
              <w:top w:val="nil"/>
              <w:bottom w:val="thickThinMediumGap" w:color="000000" w:sz="4" w:space="0"/>
            </w:tcBorders>
          </w:tcPr>
          <w:p>
            <w:pPr>
              <w:pStyle w:val="18"/>
              <w:rPr>
                <w:sz w:val="18"/>
              </w:rPr>
            </w:pPr>
          </w:p>
        </w:tc>
        <w:tc>
          <w:tcPr>
            <w:tcW w:w="1561" w:type="dxa"/>
            <w:tcBorders>
              <w:top w:val="nil"/>
              <w:bottom w:val="thickThinMediumGap" w:color="000000" w:sz="4" w:space="0"/>
            </w:tcBorders>
          </w:tcPr>
          <w:p>
            <w:pPr>
              <w:pStyle w:val="18"/>
              <w:rPr>
                <w:sz w:val="18"/>
              </w:rPr>
            </w:pPr>
          </w:p>
        </w:tc>
      </w:tr>
    </w:tbl>
    <w:p>
      <w:pPr>
        <w:pStyle w:val="10"/>
        <w:rPr>
          <w:rFonts w:ascii="Arial"/>
          <w:b/>
          <w:sz w:val="18"/>
        </w:rPr>
      </w:pPr>
    </w:p>
    <w:p>
      <w:pPr>
        <w:pStyle w:val="10"/>
        <w:rPr>
          <w:rFonts w:ascii="Arial"/>
          <w:b/>
          <w:sz w:val="18"/>
        </w:rPr>
      </w:pPr>
    </w:p>
    <w:p>
      <w:pPr>
        <w:pStyle w:val="10"/>
        <w:rPr>
          <w:rFonts w:ascii="Arial"/>
          <w:b/>
          <w:sz w:val="18"/>
        </w:rPr>
      </w:pPr>
    </w:p>
    <w:p>
      <w:pPr>
        <w:pStyle w:val="10"/>
        <w:rPr>
          <w:rFonts w:ascii="Arial"/>
          <w:b/>
          <w:sz w:val="18"/>
        </w:rPr>
      </w:pPr>
    </w:p>
    <w:p>
      <w:pPr>
        <w:pStyle w:val="10"/>
        <w:rPr>
          <w:rFonts w:ascii="Arial"/>
          <w:b/>
          <w:sz w:val="18"/>
        </w:rPr>
      </w:pPr>
    </w:p>
    <w:p>
      <w:pPr>
        <w:pStyle w:val="10"/>
        <w:rPr>
          <w:rFonts w:ascii="Arial"/>
          <w:b/>
          <w:sz w:val="18"/>
        </w:rPr>
      </w:pPr>
    </w:p>
    <w:p>
      <w:pPr>
        <w:pStyle w:val="10"/>
        <w:spacing w:before="98"/>
        <w:rPr>
          <w:rFonts w:ascii="Arial"/>
          <w:b/>
          <w:sz w:val="18"/>
        </w:rPr>
      </w:pPr>
    </w:p>
    <w:p>
      <w:pPr>
        <w:spacing w:before="0"/>
        <w:ind w:left="3177" w:right="0" w:firstLine="0"/>
        <w:jc w:val="left"/>
        <w:rPr>
          <w:rFonts w:ascii="Arial"/>
          <w:b/>
          <w:sz w:val="18"/>
        </w:rPr>
      </w:pPr>
      <w:r>
        <w:rPr>
          <w:rFonts w:ascii="Arial"/>
          <w:b/>
          <w:sz w:val="18"/>
        </w:rPr>
        <w:t>Top</w:t>
      </w:r>
      <w:r>
        <w:rPr>
          <w:rFonts w:ascii="Arial"/>
          <w:b/>
          <w:spacing w:val="-4"/>
          <w:sz w:val="18"/>
        </w:rPr>
        <w:t xml:space="preserve"> </w:t>
      </w:r>
      <w:r>
        <w:rPr>
          <w:rFonts w:ascii="Arial"/>
          <w:b/>
          <w:sz w:val="18"/>
        </w:rPr>
        <w:t>Management</w:t>
      </w:r>
      <w:r>
        <w:rPr>
          <w:rFonts w:ascii="Arial"/>
          <w:b/>
          <w:spacing w:val="-5"/>
          <w:sz w:val="18"/>
        </w:rPr>
        <w:t xml:space="preserve"> </w:t>
      </w:r>
      <w:r>
        <w:rPr>
          <w:rFonts w:ascii="Arial"/>
          <w:b/>
          <w:sz w:val="18"/>
        </w:rPr>
        <w:t>accepts</w:t>
      </w:r>
      <w:r>
        <w:rPr>
          <w:rFonts w:ascii="Arial"/>
          <w:b/>
          <w:spacing w:val="-2"/>
          <w:sz w:val="18"/>
        </w:rPr>
        <w:t xml:space="preserve"> </w:t>
      </w:r>
      <w:r>
        <w:rPr>
          <w:rFonts w:ascii="Arial"/>
          <w:b/>
          <w:sz w:val="18"/>
        </w:rPr>
        <w:t>and</w:t>
      </w:r>
      <w:r>
        <w:rPr>
          <w:rFonts w:ascii="Arial"/>
          <w:b/>
          <w:spacing w:val="-3"/>
          <w:sz w:val="18"/>
        </w:rPr>
        <w:t xml:space="preserve"> </w:t>
      </w:r>
      <w:r>
        <w:rPr>
          <w:rFonts w:ascii="Arial"/>
          <w:b/>
          <w:sz w:val="18"/>
        </w:rPr>
        <w:t>provide</w:t>
      </w:r>
      <w:r>
        <w:rPr>
          <w:rFonts w:ascii="Arial"/>
          <w:b/>
          <w:spacing w:val="-3"/>
          <w:sz w:val="18"/>
        </w:rPr>
        <w:t xml:space="preserve"> </w:t>
      </w:r>
      <w:r>
        <w:rPr>
          <w:rFonts w:ascii="Arial"/>
          <w:b/>
          <w:spacing w:val="-2"/>
          <w:sz w:val="18"/>
        </w:rPr>
        <w:t>leadership</w:t>
      </w:r>
    </w:p>
    <w:p>
      <w:pPr>
        <w:pStyle w:val="10"/>
        <w:rPr>
          <w:rFonts w:ascii="Arial"/>
          <w:b/>
          <w:sz w:val="20"/>
        </w:rPr>
      </w:pPr>
    </w:p>
    <w:p>
      <w:pPr>
        <w:pStyle w:val="10"/>
        <w:rPr>
          <w:rFonts w:ascii="Arial"/>
          <w:b/>
          <w:sz w:val="20"/>
        </w:rPr>
      </w:pPr>
    </w:p>
    <w:p>
      <w:pPr>
        <w:pStyle w:val="10"/>
        <w:spacing w:before="208"/>
        <w:rPr>
          <w:rFonts w:ascii="Arial"/>
          <w:b/>
          <w:sz w:val="20"/>
        </w:rPr>
      </w:pPr>
    </w:p>
    <w:tbl>
      <w:tblPr>
        <w:tblStyle w:val="9"/>
        <w:tblW w:w="0" w:type="auto"/>
        <w:tblInd w:w="9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4"/>
        <w:gridCol w:w="2417"/>
        <w:gridCol w:w="1219"/>
        <w:gridCol w:w="1080"/>
        <w:gridCol w:w="1461"/>
        <w:gridCol w:w="15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3421" w:type="dxa"/>
            <w:gridSpan w:val="2"/>
            <w:vMerge w:val="restart"/>
          </w:tcPr>
          <w:p>
            <w:pPr>
              <w:pStyle w:val="18"/>
              <w:rPr>
                <w:sz w:val="18"/>
              </w:rPr>
            </w:pPr>
          </w:p>
        </w:tc>
        <w:tc>
          <w:tcPr>
            <w:tcW w:w="1219" w:type="dxa"/>
            <w:vMerge w:val="restart"/>
          </w:tcPr>
          <w:p>
            <w:pPr>
              <w:pStyle w:val="18"/>
              <w:rPr>
                <w:rFonts w:ascii="Arial"/>
                <w:b/>
                <w:sz w:val="18"/>
              </w:rPr>
            </w:pPr>
          </w:p>
          <w:p>
            <w:pPr>
              <w:pStyle w:val="18"/>
              <w:spacing w:before="86"/>
              <w:rPr>
                <w:rFonts w:ascii="Arial"/>
                <w:b/>
                <w:sz w:val="18"/>
              </w:rPr>
            </w:pPr>
          </w:p>
          <w:p>
            <w:pPr>
              <w:pStyle w:val="18"/>
              <w:ind w:left="119"/>
              <w:rPr>
                <w:rFonts w:ascii="Arial MT"/>
                <w:sz w:val="18"/>
              </w:rPr>
            </w:pPr>
            <w:r>
              <w:rPr>
                <w:rFonts w:ascii="Arial MT"/>
                <w:spacing w:val="-2"/>
                <w:sz w:val="18"/>
              </w:rPr>
              <w:t>Frequency</w:t>
            </w:r>
          </w:p>
        </w:tc>
        <w:tc>
          <w:tcPr>
            <w:tcW w:w="1080" w:type="dxa"/>
            <w:vMerge w:val="restart"/>
          </w:tcPr>
          <w:p>
            <w:pPr>
              <w:pStyle w:val="18"/>
              <w:rPr>
                <w:rFonts w:ascii="Arial"/>
                <w:b/>
                <w:sz w:val="18"/>
              </w:rPr>
            </w:pPr>
          </w:p>
          <w:p>
            <w:pPr>
              <w:pStyle w:val="18"/>
              <w:spacing w:before="86"/>
              <w:rPr>
                <w:rFonts w:ascii="Arial"/>
                <w:b/>
                <w:sz w:val="18"/>
              </w:rPr>
            </w:pPr>
          </w:p>
          <w:p>
            <w:pPr>
              <w:pStyle w:val="18"/>
              <w:ind w:left="143"/>
              <w:rPr>
                <w:rFonts w:ascii="Arial MT"/>
                <w:sz w:val="18"/>
              </w:rPr>
            </w:pPr>
            <w:r>
              <w:rPr>
                <w:rFonts w:ascii="Arial MT"/>
                <w:spacing w:val="-2"/>
                <w:sz w:val="18"/>
              </w:rPr>
              <w:t>Percent</w:t>
            </w:r>
          </w:p>
        </w:tc>
        <w:tc>
          <w:tcPr>
            <w:tcW w:w="1461" w:type="dxa"/>
            <w:vMerge w:val="restart"/>
          </w:tcPr>
          <w:p>
            <w:pPr>
              <w:pStyle w:val="18"/>
              <w:rPr>
                <w:rFonts w:ascii="Arial"/>
                <w:b/>
                <w:sz w:val="18"/>
              </w:rPr>
            </w:pPr>
          </w:p>
          <w:p>
            <w:pPr>
              <w:pStyle w:val="18"/>
              <w:spacing w:before="86"/>
              <w:rPr>
                <w:rFonts w:ascii="Arial"/>
                <w:b/>
                <w:sz w:val="18"/>
              </w:rPr>
            </w:pPr>
          </w:p>
          <w:p>
            <w:pPr>
              <w:pStyle w:val="18"/>
              <w:ind w:left="129"/>
              <w:rPr>
                <w:rFonts w:ascii="Arial MT"/>
                <w:sz w:val="18"/>
              </w:rPr>
            </w:pPr>
            <w:r>
              <w:rPr>
                <w:rFonts w:ascii="Arial MT"/>
                <w:sz w:val="18"/>
              </w:rPr>
              <w:t>Valid</w:t>
            </w:r>
            <w:r>
              <w:rPr>
                <w:rFonts w:ascii="Arial MT"/>
                <w:spacing w:val="-1"/>
                <w:sz w:val="18"/>
              </w:rPr>
              <w:t xml:space="preserve"> </w:t>
            </w:r>
            <w:r>
              <w:rPr>
                <w:rFonts w:ascii="Arial MT"/>
                <w:spacing w:val="-2"/>
                <w:sz w:val="18"/>
              </w:rPr>
              <w:t>Percent</w:t>
            </w:r>
          </w:p>
        </w:tc>
        <w:tc>
          <w:tcPr>
            <w:tcW w:w="1560" w:type="dxa"/>
            <w:tcBorders>
              <w:bottom w:val="nil"/>
            </w:tcBorders>
          </w:tcPr>
          <w:p>
            <w:pPr>
              <w:pStyle w:val="18"/>
              <w:spacing w:before="181"/>
              <w:ind w:left="195"/>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421" w:type="dxa"/>
            <w:gridSpan w:val="2"/>
            <w:vMerge w:val="continue"/>
            <w:tcBorders>
              <w:top w:val="nil"/>
            </w:tcBorders>
          </w:tcPr>
          <w:p>
            <w:pPr>
              <w:rPr>
                <w:sz w:val="2"/>
                <w:szCs w:val="2"/>
              </w:rPr>
            </w:pPr>
          </w:p>
        </w:tc>
        <w:tc>
          <w:tcPr>
            <w:tcW w:w="1219"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461" w:type="dxa"/>
            <w:vMerge w:val="continue"/>
            <w:tcBorders>
              <w:top w:val="nil"/>
            </w:tcBorders>
          </w:tcPr>
          <w:p>
            <w:pPr>
              <w:rPr>
                <w:sz w:val="2"/>
                <w:szCs w:val="2"/>
              </w:rPr>
            </w:pPr>
          </w:p>
        </w:tc>
        <w:tc>
          <w:tcPr>
            <w:tcW w:w="1560" w:type="dxa"/>
            <w:tcBorders>
              <w:top w:val="nil"/>
            </w:tcBorders>
          </w:tcPr>
          <w:p>
            <w:pPr>
              <w:pStyle w:val="18"/>
              <w:spacing w:before="43"/>
              <w:ind w:left="264"/>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004" w:type="dxa"/>
            <w:tcBorders>
              <w:bottom w:val="nil"/>
              <w:right w:val="nil"/>
            </w:tcBorders>
          </w:tcPr>
          <w:p>
            <w:pPr>
              <w:pStyle w:val="18"/>
              <w:spacing w:before="140"/>
              <w:ind w:left="3" w:right="65"/>
              <w:jc w:val="center"/>
              <w:rPr>
                <w:rFonts w:ascii="Arial MT"/>
                <w:sz w:val="18"/>
              </w:rPr>
            </w:pPr>
            <w:r>
              <w:rPr>
                <w:rFonts w:ascii="Arial MT"/>
                <w:spacing w:val="-2"/>
                <w:sz w:val="18"/>
              </w:rPr>
              <w:t>Valid</w:t>
            </w:r>
          </w:p>
        </w:tc>
        <w:tc>
          <w:tcPr>
            <w:tcW w:w="2417" w:type="dxa"/>
            <w:tcBorders>
              <w:left w:val="nil"/>
              <w:bottom w:val="nil"/>
            </w:tcBorders>
          </w:tcPr>
          <w:p>
            <w:pPr>
              <w:pStyle w:val="18"/>
              <w:spacing w:before="140"/>
              <w:ind w:left="54" w:right="6"/>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219" w:type="dxa"/>
            <w:tcBorders>
              <w:bottom w:val="nil"/>
            </w:tcBorders>
          </w:tcPr>
          <w:p>
            <w:pPr>
              <w:pStyle w:val="18"/>
              <w:spacing w:before="140"/>
              <w:ind w:left="1" w:right="1"/>
              <w:jc w:val="center"/>
              <w:rPr>
                <w:rFonts w:ascii="Arial MT"/>
                <w:sz w:val="18"/>
              </w:rPr>
            </w:pPr>
            <w:r>
              <w:rPr>
                <w:rFonts w:ascii="Arial MT"/>
                <w:spacing w:val="-5"/>
                <w:sz w:val="18"/>
              </w:rPr>
              <w:t>33</w:t>
            </w:r>
          </w:p>
        </w:tc>
        <w:tc>
          <w:tcPr>
            <w:tcW w:w="1080" w:type="dxa"/>
            <w:tcBorders>
              <w:bottom w:val="nil"/>
            </w:tcBorders>
          </w:tcPr>
          <w:p>
            <w:pPr>
              <w:pStyle w:val="18"/>
              <w:spacing w:before="140"/>
              <w:ind w:left="1"/>
              <w:jc w:val="center"/>
              <w:rPr>
                <w:rFonts w:ascii="Arial MT"/>
                <w:sz w:val="18"/>
              </w:rPr>
            </w:pPr>
            <w:r>
              <w:rPr>
                <w:rFonts w:ascii="Arial MT"/>
                <w:spacing w:val="-4"/>
                <w:sz w:val="18"/>
              </w:rPr>
              <w:t>11.5</w:t>
            </w:r>
          </w:p>
        </w:tc>
        <w:tc>
          <w:tcPr>
            <w:tcW w:w="1461" w:type="dxa"/>
            <w:tcBorders>
              <w:bottom w:val="nil"/>
            </w:tcBorders>
          </w:tcPr>
          <w:p>
            <w:pPr>
              <w:pStyle w:val="18"/>
              <w:spacing w:before="140"/>
              <w:ind w:left="2" w:right="2"/>
              <w:jc w:val="center"/>
              <w:rPr>
                <w:rFonts w:ascii="Arial MT"/>
                <w:sz w:val="18"/>
              </w:rPr>
            </w:pPr>
            <w:r>
              <w:rPr>
                <w:rFonts w:ascii="Arial MT"/>
                <w:spacing w:val="-4"/>
                <w:sz w:val="18"/>
              </w:rPr>
              <w:t>11.6</w:t>
            </w:r>
          </w:p>
        </w:tc>
        <w:tc>
          <w:tcPr>
            <w:tcW w:w="1560" w:type="dxa"/>
            <w:tcBorders>
              <w:bottom w:val="nil"/>
            </w:tcBorders>
          </w:tcPr>
          <w:p>
            <w:pPr>
              <w:pStyle w:val="18"/>
              <w:spacing w:before="140"/>
              <w:ind w:left="3"/>
              <w:jc w:val="center"/>
              <w:rPr>
                <w:rFonts w:ascii="Arial MT"/>
                <w:sz w:val="18"/>
              </w:rPr>
            </w:pPr>
            <w:r>
              <w:rPr>
                <w:rFonts w:ascii="Arial MT"/>
                <w:spacing w:val="-4"/>
                <w:sz w:val="18"/>
              </w:rPr>
              <w:t>11.6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pacing w:val="-2"/>
                <w:sz w:val="18"/>
              </w:rPr>
              <w:t>DISAGREE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49</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17.0</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17.2</w:t>
            </w:r>
          </w:p>
        </w:tc>
        <w:tc>
          <w:tcPr>
            <w:tcW w:w="1560" w:type="dxa"/>
            <w:tcBorders>
              <w:top w:val="nil"/>
              <w:bottom w:val="nil"/>
            </w:tcBorders>
          </w:tcPr>
          <w:p>
            <w:pPr>
              <w:pStyle w:val="18"/>
              <w:spacing w:before="103"/>
              <w:ind w:left="3"/>
              <w:jc w:val="center"/>
              <w:rPr>
                <w:rFonts w:ascii="Arial MT"/>
                <w:sz w:val="18"/>
              </w:rPr>
            </w:pPr>
            <w:r>
              <w:rPr>
                <w:rFonts w:ascii="Arial MT"/>
                <w:spacing w:val="-4"/>
                <w:sz w:val="18"/>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4"/>
              <w:ind w:left="54" w:right="3"/>
              <w:jc w:val="center"/>
              <w:rPr>
                <w:rFonts w:ascii="Arial MT"/>
                <w:sz w:val="18"/>
              </w:rPr>
            </w:pPr>
            <w:r>
              <w:rPr>
                <w:rFonts w:ascii="Arial MT"/>
                <w:spacing w:val="-2"/>
                <w:sz w:val="18"/>
              </w:rPr>
              <w:t>NEUTRAL</w:t>
            </w:r>
          </w:p>
        </w:tc>
        <w:tc>
          <w:tcPr>
            <w:tcW w:w="1219" w:type="dxa"/>
            <w:tcBorders>
              <w:top w:val="nil"/>
              <w:bottom w:val="nil"/>
            </w:tcBorders>
          </w:tcPr>
          <w:p>
            <w:pPr>
              <w:pStyle w:val="18"/>
              <w:spacing w:before="104"/>
              <w:ind w:left="1" w:right="1"/>
              <w:jc w:val="center"/>
              <w:rPr>
                <w:rFonts w:ascii="Arial MT"/>
                <w:sz w:val="18"/>
              </w:rPr>
            </w:pPr>
            <w:r>
              <w:rPr>
                <w:rFonts w:ascii="Arial MT"/>
                <w:spacing w:val="-5"/>
                <w:sz w:val="18"/>
              </w:rPr>
              <w:t>36</w:t>
            </w:r>
          </w:p>
        </w:tc>
        <w:tc>
          <w:tcPr>
            <w:tcW w:w="1080" w:type="dxa"/>
            <w:tcBorders>
              <w:top w:val="nil"/>
              <w:bottom w:val="nil"/>
            </w:tcBorders>
          </w:tcPr>
          <w:p>
            <w:pPr>
              <w:pStyle w:val="18"/>
              <w:spacing w:before="104"/>
              <w:ind w:left="1"/>
              <w:jc w:val="center"/>
              <w:rPr>
                <w:rFonts w:ascii="Arial MT"/>
                <w:sz w:val="18"/>
              </w:rPr>
            </w:pPr>
            <w:r>
              <w:rPr>
                <w:rFonts w:ascii="Arial MT"/>
                <w:spacing w:val="-4"/>
                <w:sz w:val="18"/>
              </w:rPr>
              <w:t>12.5</w:t>
            </w:r>
          </w:p>
        </w:tc>
        <w:tc>
          <w:tcPr>
            <w:tcW w:w="1461" w:type="dxa"/>
            <w:tcBorders>
              <w:top w:val="nil"/>
              <w:bottom w:val="nil"/>
            </w:tcBorders>
          </w:tcPr>
          <w:p>
            <w:pPr>
              <w:pStyle w:val="18"/>
              <w:spacing w:before="104"/>
              <w:ind w:left="2" w:right="2"/>
              <w:jc w:val="center"/>
              <w:rPr>
                <w:rFonts w:ascii="Arial MT"/>
                <w:sz w:val="18"/>
              </w:rPr>
            </w:pPr>
            <w:r>
              <w:rPr>
                <w:rFonts w:ascii="Arial MT"/>
                <w:spacing w:val="-4"/>
                <w:sz w:val="18"/>
              </w:rPr>
              <w:t>12.6</w:t>
            </w:r>
          </w:p>
        </w:tc>
        <w:tc>
          <w:tcPr>
            <w:tcW w:w="1560" w:type="dxa"/>
            <w:tcBorders>
              <w:top w:val="nil"/>
              <w:bottom w:val="nil"/>
            </w:tcBorders>
          </w:tcPr>
          <w:p>
            <w:pPr>
              <w:pStyle w:val="18"/>
              <w:spacing w:before="104"/>
              <w:ind w:left="3"/>
              <w:jc w:val="center"/>
              <w:rPr>
                <w:rFonts w:ascii="Arial MT"/>
                <w:sz w:val="18"/>
              </w:rPr>
            </w:pPr>
            <w:r>
              <w:rPr>
                <w:rFonts w:ascii="Arial MT"/>
                <w:spacing w:val="-4"/>
                <w:sz w:val="18"/>
              </w:rPr>
              <w:t>41.4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5"/>
              <w:jc w:val="center"/>
              <w:rPr>
                <w:rFonts w:ascii="Arial MT"/>
                <w:sz w:val="18"/>
              </w:rPr>
            </w:pPr>
            <w:r>
              <w:rPr>
                <w:rFonts w:ascii="Arial MT"/>
                <w:spacing w:val="-4"/>
                <w:sz w:val="18"/>
              </w:rPr>
              <w:t>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80</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27.8</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28.1</w:t>
            </w:r>
          </w:p>
        </w:tc>
        <w:tc>
          <w:tcPr>
            <w:tcW w:w="1560" w:type="dxa"/>
            <w:tcBorders>
              <w:top w:val="nil"/>
              <w:bottom w:val="nil"/>
            </w:tcBorders>
          </w:tcPr>
          <w:p>
            <w:pPr>
              <w:pStyle w:val="18"/>
              <w:spacing w:before="103"/>
              <w:ind w:left="3"/>
              <w:jc w:val="center"/>
              <w:rPr>
                <w:rFonts w:ascii="Arial MT"/>
                <w:sz w:val="18"/>
              </w:rPr>
            </w:pPr>
            <w:r>
              <w:rPr>
                <w:rFonts w:ascii="Arial MT"/>
                <w:spacing w:val="-4"/>
                <w:sz w:val="18"/>
              </w:rPr>
              <w:t>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4"/>
              <w:jc w:val="center"/>
              <w:rPr>
                <w:rFonts w:ascii="Arial MT"/>
                <w:sz w:val="18"/>
              </w:rPr>
            </w:pPr>
            <w:r>
              <w:rPr>
                <w:rFonts w:ascii="Arial MT"/>
                <w:sz w:val="18"/>
              </w:rPr>
              <w:t>STONGLY</w:t>
            </w:r>
            <w:r>
              <w:rPr>
                <w:rFonts w:ascii="Arial MT"/>
                <w:spacing w:val="-9"/>
                <w:sz w:val="18"/>
              </w:rPr>
              <w:t xml:space="preserve"> </w:t>
            </w:r>
            <w:r>
              <w:rPr>
                <w:rFonts w:ascii="Arial MT"/>
                <w:spacing w:val="-2"/>
                <w:sz w:val="18"/>
              </w:rPr>
              <w:t>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86</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29.9</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30.2</w:t>
            </w:r>
          </w:p>
        </w:tc>
        <w:tc>
          <w:tcPr>
            <w:tcW w:w="1560" w:type="dxa"/>
            <w:tcBorders>
              <w:top w:val="nil"/>
              <w:bottom w:val="nil"/>
            </w:tcBorders>
          </w:tcPr>
          <w:p>
            <w:pPr>
              <w:pStyle w:val="18"/>
              <w:spacing w:before="103"/>
              <w:ind w:left="3"/>
              <w:jc w:val="center"/>
              <w:rPr>
                <w:rFonts w:ascii="Arial MT"/>
                <w:sz w:val="18"/>
              </w:rPr>
            </w:pPr>
            <w:r>
              <w:rPr>
                <w:rFonts w:ascii="Arial MT"/>
                <w:spacing w:val="-4"/>
                <w:sz w:val="18"/>
              </w:rPr>
              <w:t>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1"/>
              <w:jc w:val="center"/>
              <w:rPr>
                <w:rFonts w:ascii="Arial MT"/>
                <w:sz w:val="18"/>
              </w:rPr>
            </w:pPr>
            <w:r>
              <w:rPr>
                <w:rFonts w:ascii="Arial MT"/>
                <w:spacing w:val="-5"/>
                <w:sz w:val="18"/>
              </w:rPr>
              <w:t>12</w:t>
            </w:r>
          </w:p>
        </w:tc>
        <w:tc>
          <w:tcPr>
            <w:tcW w:w="1219" w:type="dxa"/>
            <w:tcBorders>
              <w:top w:val="nil"/>
              <w:bottom w:val="nil"/>
            </w:tcBorders>
          </w:tcPr>
          <w:p>
            <w:pPr>
              <w:pStyle w:val="18"/>
              <w:spacing w:before="103"/>
              <w:ind w:right="1"/>
              <w:jc w:val="center"/>
              <w:rPr>
                <w:rFonts w:ascii="Arial MT"/>
                <w:sz w:val="18"/>
              </w:rPr>
            </w:pPr>
            <w:r>
              <w:rPr>
                <w:rFonts w:ascii="Arial MT"/>
                <w:spacing w:val="-10"/>
                <w:sz w:val="18"/>
              </w:rPr>
              <w:t>1</w:t>
            </w:r>
          </w:p>
        </w:tc>
        <w:tc>
          <w:tcPr>
            <w:tcW w:w="1080" w:type="dxa"/>
            <w:tcBorders>
              <w:top w:val="nil"/>
              <w:bottom w:val="nil"/>
            </w:tcBorders>
          </w:tcPr>
          <w:p>
            <w:pPr>
              <w:pStyle w:val="18"/>
              <w:spacing w:before="103"/>
              <w:ind w:left="1" w:right="1"/>
              <w:jc w:val="center"/>
              <w:rPr>
                <w:rFonts w:ascii="Arial MT"/>
                <w:sz w:val="18"/>
              </w:rPr>
            </w:pPr>
            <w:r>
              <w:rPr>
                <w:rFonts w:ascii="Arial MT"/>
                <w:spacing w:val="-5"/>
                <w:sz w:val="18"/>
              </w:rPr>
              <w:t>.3</w:t>
            </w:r>
          </w:p>
        </w:tc>
        <w:tc>
          <w:tcPr>
            <w:tcW w:w="1461" w:type="dxa"/>
            <w:tcBorders>
              <w:top w:val="nil"/>
              <w:bottom w:val="nil"/>
            </w:tcBorders>
          </w:tcPr>
          <w:p>
            <w:pPr>
              <w:pStyle w:val="18"/>
              <w:spacing w:before="103"/>
              <w:ind w:right="2"/>
              <w:jc w:val="center"/>
              <w:rPr>
                <w:rFonts w:ascii="Arial MT"/>
                <w:sz w:val="18"/>
              </w:rPr>
            </w:pPr>
            <w:r>
              <w:rPr>
                <w:rFonts w:ascii="Arial MT"/>
                <w:spacing w:val="-5"/>
                <w:sz w:val="18"/>
              </w:rPr>
              <w:t>.4</w:t>
            </w:r>
          </w:p>
        </w:tc>
        <w:tc>
          <w:tcPr>
            <w:tcW w:w="1560" w:type="dxa"/>
            <w:tcBorders>
              <w:top w:val="nil"/>
              <w:bottom w:val="nil"/>
            </w:tcBorders>
          </w:tcPr>
          <w:p>
            <w:pPr>
              <w:pStyle w:val="18"/>
              <w:spacing w:before="103"/>
              <w:ind w:left="3"/>
              <w:jc w:val="center"/>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4"/>
              <w:ind w:left="54" w:right="4"/>
              <w:jc w:val="center"/>
              <w:rPr>
                <w:rFonts w:ascii="Arial MT"/>
                <w:sz w:val="18"/>
              </w:rPr>
            </w:pPr>
            <w:r>
              <w:rPr>
                <w:rFonts w:ascii="Arial MT"/>
                <w:spacing w:val="-2"/>
                <w:sz w:val="18"/>
              </w:rPr>
              <w:t>Total</w:t>
            </w:r>
          </w:p>
        </w:tc>
        <w:tc>
          <w:tcPr>
            <w:tcW w:w="1219" w:type="dxa"/>
            <w:tcBorders>
              <w:top w:val="nil"/>
              <w:bottom w:val="nil"/>
            </w:tcBorders>
          </w:tcPr>
          <w:p>
            <w:pPr>
              <w:pStyle w:val="18"/>
              <w:spacing w:before="104"/>
              <w:ind w:left="1" w:right="1"/>
              <w:jc w:val="center"/>
              <w:rPr>
                <w:rFonts w:ascii="Arial MT"/>
                <w:sz w:val="18"/>
              </w:rPr>
            </w:pPr>
            <w:r>
              <w:rPr>
                <w:rFonts w:ascii="Arial MT"/>
                <w:spacing w:val="-5"/>
                <w:sz w:val="18"/>
              </w:rPr>
              <w:t>285</w:t>
            </w:r>
          </w:p>
        </w:tc>
        <w:tc>
          <w:tcPr>
            <w:tcW w:w="1080" w:type="dxa"/>
            <w:tcBorders>
              <w:top w:val="nil"/>
              <w:bottom w:val="nil"/>
            </w:tcBorders>
          </w:tcPr>
          <w:p>
            <w:pPr>
              <w:pStyle w:val="18"/>
              <w:spacing w:before="104"/>
              <w:ind w:left="1"/>
              <w:jc w:val="center"/>
              <w:rPr>
                <w:rFonts w:ascii="Arial MT"/>
                <w:sz w:val="18"/>
              </w:rPr>
            </w:pPr>
            <w:r>
              <w:rPr>
                <w:rFonts w:ascii="Arial MT"/>
                <w:spacing w:val="-4"/>
                <w:sz w:val="18"/>
              </w:rPr>
              <w:t>99.0</w:t>
            </w:r>
          </w:p>
        </w:tc>
        <w:tc>
          <w:tcPr>
            <w:tcW w:w="1461" w:type="dxa"/>
            <w:tcBorders>
              <w:top w:val="nil"/>
              <w:bottom w:val="nil"/>
            </w:tcBorders>
          </w:tcPr>
          <w:p>
            <w:pPr>
              <w:pStyle w:val="18"/>
              <w:spacing w:before="104"/>
              <w:ind w:left="2" w:right="2"/>
              <w:jc w:val="center"/>
              <w:rPr>
                <w:rFonts w:ascii="Arial MT"/>
                <w:sz w:val="18"/>
              </w:rPr>
            </w:pPr>
            <w:r>
              <w:rPr>
                <w:rFonts w:ascii="Arial MT"/>
                <w:spacing w:val="-2"/>
                <w:sz w:val="18"/>
              </w:rPr>
              <w:t>100.0</w:t>
            </w:r>
          </w:p>
        </w:tc>
        <w:tc>
          <w:tcPr>
            <w:tcW w:w="1560"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1004" w:type="dxa"/>
            <w:tcBorders>
              <w:top w:val="nil"/>
              <w:bottom w:val="nil"/>
              <w:right w:val="nil"/>
            </w:tcBorders>
          </w:tcPr>
          <w:p>
            <w:pPr>
              <w:pStyle w:val="18"/>
              <w:spacing w:before="82"/>
              <w:ind w:right="65"/>
              <w:jc w:val="center"/>
              <w:rPr>
                <w:rFonts w:ascii="Arial MT"/>
                <w:sz w:val="18"/>
              </w:rPr>
            </w:pPr>
            <w:r>
              <w:rPr>
                <w:rFonts w:ascii="Arial MT"/>
                <w:spacing w:val="-2"/>
                <w:sz w:val="18"/>
              </w:rPr>
              <w:t>Missing</w:t>
            </w:r>
          </w:p>
        </w:tc>
        <w:tc>
          <w:tcPr>
            <w:tcW w:w="2417" w:type="dxa"/>
            <w:tcBorders>
              <w:top w:val="nil"/>
              <w:left w:val="nil"/>
              <w:bottom w:val="nil"/>
            </w:tcBorders>
          </w:tcPr>
          <w:p>
            <w:pPr>
              <w:pStyle w:val="18"/>
              <w:spacing w:before="82"/>
              <w:ind w:left="54"/>
              <w:jc w:val="center"/>
              <w:rPr>
                <w:rFonts w:ascii="Arial MT"/>
                <w:sz w:val="18"/>
              </w:rPr>
            </w:pPr>
            <w:r>
              <w:rPr>
                <w:rFonts w:ascii="Arial MT"/>
                <w:spacing w:val="-2"/>
                <w:sz w:val="18"/>
              </w:rPr>
              <w:t>System</w:t>
            </w:r>
          </w:p>
        </w:tc>
        <w:tc>
          <w:tcPr>
            <w:tcW w:w="1219" w:type="dxa"/>
            <w:tcBorders>
              <w:top w:val="nil"/>
              <w:bottom w:val="nil"/>
            </w:tcBorders>
          </w:tcPr>
          <w:p>
            <w:pPr>
              <w:pStyle w:val="18"/>
              <w:spacing w:before="82"/>
              <w:ind w:right="1"/>
              <w:jc w:val="center"/>
              <w:rPr>
                <w:rFonts w:ascii="Arial MT"/>
                <w:sz w:val="18"/>
              </w:rPr>
            </w:pPr>
            <w:r>
              <w:rPr>
                <w:rFonts w:ascii="Arial MT"/>
                <w:spacing w:val="-10"/>
                <w:sz w:val="18"/>
              </w:rPr>
              <w:t>3</w:t>
            </w:r>
          </w:p>
        </w:tc>
        <w:tc>
          <w:tcPr>
            <w:tcW w:w="1080" w:type="dxa"/>
            <w:tcBorders>
              <w:top w:val="nil"/>
              <w:bottom w:val="nil"/>
            </w:tcBorders>
          </w:tcPr>
          <w:p>
            <w:pPr>
              <w:pStyle w:val="18"/>
              <w:spacing w:before="82"/>
              <w:ind w:left="1"/>
              <w:jc w:val="center"/>
              <w:rPr>
                <w:rFonts w:ascii="Arial MT"/>
                <w:sz w:val="18"/>
              </w:rPr>
            </w:pPr>
            <w:r>
              <w:rPr>
                <w:rFonts w:ascii="Arial MT"/>
                <w:spacing w:val="-5"/>
                <w:sz w:val="18"/>
              </w:rPr>
              <w:t>1.0</w:t>
            </w:r>
          </w:p>
        </w:tc>
        <w:tc>
          <w:tcPr>
            <w:tcW w:w="1461" w:type="dxa"/>
            <w:tcBorders>
              <w:top w:val="nil"/>
              <w:bottom w:val="nil"/>
            </w:tcBorders>
          </w:tcPr>
          <w:p>
            <w:pPr>
              <w:pStyle w:val="18"/>
              <w:rPr>
                <w:sz w:val="18"/>
              </w:rPr>
            </w:pPr>
          </w:p>
        </w:tc>
        <w:tc>
          <w:tcPr>
            <w:tcW w:w="1560"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1004" w:type="dxa"/>
            <w:tcBorders>
              <w:top w:val="nil"/>
              <w:right w:val="nil"/>
            </w:tcBorders>
          </w:tcPr>
          <w:p>
            <w:pPr>
              <w:pStyle w:val="18"/>
              <w:spacing w:before="85"/>
              <w:ind w:right="65"/>
              <w:jc w:val="center"/>
              <w:rPr>
                <w:rFonts w:ascii="Arial MT"/>
                <w:sz w:val="18"/>
              </w:rPr>
            </w:pPr>
            <w:r>
              <w:rPr>
                <w:rFonts w:ascii="Arial MT"/>
                <w:spacing w:val="-2"/>
                <w:sz w:val="18"/>
              </w:rPr>
              <w:t>Total</w:t>
            </w:r>
          </w:p>
        </w:tc>
        <w:tc>
          <w:tcPr>
            <w:tcW w:w="2417" w:type="dxa"/>
            <w:tcBorders>
              <w:top w:val="nil"/>
              <w:left w:val="nil"/>
            </w:tcBorders>
          </w:tcPr>
          <w:p>
            <w:pPr>
              <w:pStyle w:val="18"/>
              <w:rPr>
                <w:sz w:val="18"/>
              </w:rPr>
            </w:pPr>
          </w:p>
        </w:tc>
        <w:tc>
          <w:tcPr>
            <w:tcW w:w="1219" w:type="dxa"/>
            <w:tcBorders>
              <w:top w:val="nil"/>
            </w:tcBorders>
          </w:tcPr>
          <w:p>
            <w:pPr>
              <w:pStyle w:val="18"/>
              <w:spacing w:before="85"/>
              <w:ind w:left="1" w:right="1"/>
              <w:jc w:val="center"/>
              <w:rPr>
                <w:rFonts w:ascii="Arial MT"/>
                <w:sz w:val="18"/>
              </w:rPr>
            </w:pPr>
            <w:r>
              <w:rPr>
                <w:rFonts w:ascii="Arial MT"/>
                <w:spacing w:val="-5"/>
                <w:sz w:val="18"/>
              </w:rPr>
              <w:t>288</w:t>
            </w:r>
          </w:p>
        </w:tc>
        <w:tc>
          <w:tcPr>
            <w:tcW w:w="1080" w:type="dxa"/>
            <w:tcBorders>
              <w:top w:val="nil"/>
            </w:tcBorders>
          </w:tcPr>
          <w:p>
            <w:pPr>
              <w:pStyle w:val="18"/>
              <w:spacing w:before="85"/>
              <w:ind w:left="1"/>
              <w:jc w:val="center"/>
              <w:rPr>
                <w:rFonts w:ascii="Arial MT"/>
                <w:sz w:val="18"/>
              </w:rPr>
            </w:pPr>
            <w:r>
              <w:rPr>
                <w:rFonts w:ascii="Arial MT"/>
                <w:spacing w:val="-2"/>
                <w:sz w:val="18"/>
              </w:rPr>
              <w:t>100.0</w:t>
            </w:r>
          </w:p>
        </w:tc>
        <w:tc>
          <w:tcPr>
            <w:tcW w:w="1461" w:type="dxa"/>
            <w:tcBorders>
              <w:top w:val="nil"/>
            </w:tcBorders>
          </w:tcPr>
          <w:p>
            <w:pPr>
              <w:pStyle w:val="18"/>
              <w:rPr>
                <w:sz w:val="18"/>
              </w:rPr>
            </w:pPr>
          </w:p>
        </w:tc>
        <w:tc>
          <w:tcPr>
            <w:tcW w:w="1560" w:type="dxa"/>
            <w:tcBorders>
              <w:top w:val="nil"/>
            </w:tcBorders>
          </w:tcPr>
          <w:p>
            <w:pPr>
              <w:pStyle w:val="18"/>
              <w:rPr>
                <w:sz w:val="18"/>
              </w:rPr>
            </w:pPr>
          </w:p>
        </w:tc>
      </w:tr>
    </w:tbl>
    <w:p>
      <w:pPr>
        <w:spacing w:after="0"/>
        <w:rPr>
          <w:sz w:val="18"/>
        </w:rPr>
        <w:sectPr>
          <w:pgSz w:w="12240" w:h="15840"/>
          <w:pgMar w:top="1160" w:right="260" w:bottom="1220" w:left="740" w:header="0" w:footer="1034" w:gutter="0"/>
          <w:cols w:space="720" w:num="1"/>
        </w:sectPr>
      </w:pPr>
    </w:p>
    <w:p>
      <w:pPr>
        <w:pStyle w:val="10"/>
        <w:spacing w:before="125"/>
        <w:rPr>
          <w:rFonts w:ascii="Arial"/>
          <w:b/>
          <w:sz w:val="18"/>
        </w:rPr>
      </w:pPr>
    </w:p>
    <w:p>
      <w:pPr>
        <w:spacing w:before="0"/>
        <w:ind w:left="3050" w:right="0" w:firstLine="0"/>
        <w:jc w:val="left"/>
        <w:rPr>
          <w:rFonts w:ascii="Arial"/>
          <w:b/>
          <w:sz w:val="18"/>
        </w:rPr>
      </w:pPr>
      <w:r>
        <w:rPr>
          <w:rFonts w:ascii="Arial"/>
          <w:b/>
          <w:sz w:val="18"/>
        </w:rPr>
        <w:t>The</w:t>
      </w:r>
      <w:r>
        <w:rPr>
          <w:rFonts w:ascii="Arial"/>
          <w:b/>
          <w:spacing w:val="-5"/>
          <w:sz w:val="18"/>
        </w:rPr>
        <w:t xml:space="preserve"> </w:t>
      </w:r>
      <w:r>
        <w:rPr>
          <w:rFonts w:ascii="Arial"/>
          <w:b/>
          <w:sz w:val="18"/>
        </w:rPr>
        <w:t>bank</w:t>
      </w:r>
      <w:r>
        <w:rPr>
          <w:rFonts w:ascii="Arial"/>
          <w:b/>
          <w:spacing w:val="-2"/>
          <w:sz w:val="18"/>
        </w:rPr>
        <w:t xml:space="preserve"> </w:t>
      </w:r>
      <w:r>
        <w:rPr>
          <w:rFonts w:ascii="Arial"/>
          <w:b/>
          <w:sz w:val="18"/>
        </w:rPr>
        <w:t>commits</w:t>
      </w:r>
      <w:r>
        <w:rPr>
          <w:rFonts w:ascii="Arial"/>
          <w:b/>
          <w:spacing w:val="-5"/>
          <w:sz w:val="18"/>
        </w:rPr>
        <w:t xml:space="preserve"> </w:t>
      </w:r>
      <w:r>
        <w:rPr>
          <w:rFonts w:ascii="Arial"/>
          <w:b/>
          <w:sz w:val="18"/>
        </w:rPr>
        <w:t>time</w:t>
      </w:r>
      <w:r>
        <w:rPr>
          <w:rFonts w:ascii="Arial"/>
          <w:b/>
          <w:spacing w:val="-4"/>
          <w:sz w:val="18"/>
        </w:rPr>
        <w:t xml:space="preserve"> </w:t>
      </w:r>
      <w:r>
        <w:rPr>
          <w:rFonts w:ascii="Arial"/>
          <w:b/>
          <w:sz w:val="18"/>
        </w:rPr>
        <w:t>and</w:t>
      </w:r>
      <w:r>
        <w:rPr>
          <w:rFonts w:ascii="Arial"/>
          <w:b/>
          <w:spacing w:val="-5"/>
          <w:sz w:val="18"/>
        </w:rPr>
        <w:t xml:space="preserve"> </w:t>
      </w:r>
      <w:r>
        <w:rPr>
          <w:rFonts w:ascii="Arial"/>
          <w:b/>
          <w:sz w:val="18"/>
        </w:rPr>
        <w:t>resource</w:t>
      </w:r>
      <w:r>
        <w:rPr>
          <w:rFonts w:ascii="Arial"/>
          <w:b/>
          <w:spacing w:val="-2"/>
          <w:sz w:val="18"/>
        </w:rPr>
        <w:t xml:space="preserve"> </w:t>
      </w:r>
      <w:r>
        <w:rPr>
          <w:rFonts w:ascii="Arial"/>
          <w:b/>
          <w:sz w:val="18"/>
        </w:rPr>
        <w:t>in</w:t>
      </w:r>
      <w:r>
        <w:rPr>
          <w:rFonts w:ascii="Arial"/>
          <w:b/>
          <w:spacing w:val="-3"/>
          <w:sz w:val="18"/>
        </w:rPr>
        <w:t xml:space="preserve"> </w:t>
      </w:r>
      <w:r>
        <w:rPr>
          <w:rFonts w:ascii="Arial"/>
          <w:b/>
          <w:sz w:val="18"/>
        </w:rPr>
        <w:t>managing</w:t>
      </w:r>
      <w:r>
        <w:rPr>
          <w:rFonts w:ascii="Arial"/>
          <w:b/>
          <w:spacing w:val="-2"/>
          <w:sz w:val="18"/>
        </w:rPr>
        <w:t xml:space="preserve"> </w:t>
      </w:r>
      <w:r>
        <w:rPr>
          <w:rFonts w:ascii="Arial"/>
          <w:b/>
          <w:sz w:val="18"/>
        </w:rPr>
        <w:t>customer</w:t>
      </w:r>
      <w:r>
        <w:rPr>
          <w:rFonts w:ascii="Arial"/>
          <w:b/>
          <w:spacing w:val="-2"/>
          <w:sz w:val="18"/>
        </w:rPr>
        <w:t xml:space="preserve"> relationship</w:t>
      </w:r>
    </w:p>
    <w:p>
      <w:pPr>
        <w:pStyle w:val="10"/>
        <w:spacing w:before="56"/>
        <w:rPr>
          <w:rFonts w:ascii="Arial"/>
          <w:b/>
          <w:sz w:val="20"/>
        </w:rPr>
      </w:pPr>
    </w:p>
    <w:tbl>
      <w:tblPr>
        <w:tblStyle w:val="9"/>
        <w:tblW w:w="0" w:type="auto"/>
        <w:tblInd w:w="9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4"/>
        <w:gridCol w:w="2417"/>
        <w:gridCol w:w="1219"/>
        <w:gridCol w:w="1080"/>
        <w:gridCol w:w="1461"/>
        <w:gridCol w:w="15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3421" w:type="dxa"/>
            <w:gridSpan w:val="2"/>
            <w:vMerge w:val="restart"/>
          </w:tcPr>
          <w:p>
            <w:pPr>
              <w:pStyle w:val="18"/>
              <w:rPr>
                <w:sz w:val="18"/>
              </w:rPr>
            </w:pPr>
          </w:p>
        </w:tc>
        <w:tc>
          <w:tcPr>
            <w:tcW w:w="1219" w:type="dxa"/>
            <w:vMerge w:val="restart"/>
          </w:tcPr>
          <w:p>
            <w:pPr>
              <w:pStyle w:val="18"/>
              <w:rPr>
                <w:rFonts w:ascii="Arial"/>
                <w:b/>
                <w:sz w:val="18"/>
              </w:rPr>
            </w:pPr>
          </w:p>
          <w:p>
            <w:pPr>
              <w:pStyle w:val="18"/>
              <w:spacing w:before="84"/>
              <w:rPr>
                <w:rFonts w:ascii="Arial"/>
                <w:b/>
                <w:sz w:val="18"/>
              </w:rPr>
            </w:pPr>
          </w:p>
          <w:p>
            <w:pPr>
              <w:pStyle w:val="18"/>
              <w:ind w:left="119"/>
              <w:rPr>
                <w:rFonts w:ascii="Arial MT"/>
                <w:sz w:val="18"/>
              </w:rPr>
            </w:pPr>
            <w:r>
              <w:rPr>
                <w:rFonts w:ascii="Arial MT"/>
                <w:spacing w:val="-2"/>
                <w:sz w:val="18"/>
              </w:rPr>
              <w:t>Frequency</w:t>
            </w:r>
          </w:p>
        </w:tc>
        <w:tc>
          <w:tcPr>
            <w:tcW w:w="1080" w:type="dxa"/>
            <w:vMerge w:val="restart"/>
          </w:tcPr>
          <w:p>
            <w:pPr>
              <w:pStyle w:val="18"/>
              <w:rPr>
                <w:rFonts w:ascii="Arial"/>
                <w:b/>
                <w:sz w:val="18"/>
              </w:rPr>
            </w:pPr>
          </w:p>
          <w:p>
            <w:pPr>
              <w:pStyle w:val="18"/>
              <w:spacing w:before="84"/>
              <w:rPr>
                <w:rFonts w:ascii="Arial"/>
                <w:b/>
                <w:sz w:val="18"/>
              </w:rPr>
            </w:pPr>
          </w:p>
          <w:p>
            <w:pPr>
              <w:pStyle w:val="18"/>
              <w:ind w:left="143"/>
              <w:rPr>
                <w:rFonts w:ascii="Arial MT"/>
                <w:sz w:val="18"/>
              </w:rPr>
            </w:pPr>
            <w:r>
              <w:rPr>
                <w:rFonts w:ascii="Arial MT"/>
                <w:spacing w:val="-2"/>
                <w:sz w:val="18"/>
              </w:rPr>
              <w:t>Percent</w:t>
            </w:r>
          </w:p>
        </w:tc>
        <w:tc>
          <w:tcPr>
            <w:tcW w:w="1461" w:type="dxa"/>
            <w:vMerge w:val="restart"/>
          </w:tcPr>
          <w:p>
            <w:pPr>
              <w:pStyle w:val="18"/>
              <w:rPr>
                <w:rFonts w:ascii="Arial"/>
                <w:b/>
                <w:sz w:val="18"/>
              </w:rPr>
            </w:pPr>
          </w:p>
          <w:p>
            <w:pPr>
              <w:pStyle w:val="18"/>
              <w:spacing w:before="84"/>
              <w:rPr>
                <w:rFonts w:ascii="Arial"/>
                <w:b/>
                <w:sz w:val="18"/>
              </w:rPr>
            </w:pPr>
          </w:p>
          <w:p>
            <w:pPr>
              <w:pStyle w:val="18"/>
              <w:ind w:left="129"/>
              <w:rPr>
                <w:rFonts w:ascii="Arial MT"/>
                <w:sz w:val="18"/>
              </w:rPr>
            </w:pPr>
            <w:r>
              <w:rPr>
                <w:rFonts w:ascii="Arial MT"/>
                <w:sz w:val="18"/>
              </w:rPr>
              <w:t>Valid</w:t>
            </w:r>
            <w:r>
              <w:rPr>
                <w:rFonts w:ascii="Arial MT"/>
                <w:spacing w:val="-1"/>
                <w:sz w:val="18"/>
              </w:rPr>
              <w:t xml:space="preserve"> </w:t>
            </w:r>
            <w:r>
              <w:rPr>
                <w:rFonts w:ascii="Arial MT"/>
                <w:spacing w:val="-2"/>
                <w:sz w:val="18"/>
              </w:rPr>
              <w:t>Percent</w:t>
            </w:r>
          </w:p>
        </w:tc>
        <w:tc>
          <w:tcPr>
            <w:tcW w:w="1560" w:type="dxa"/>
            <w:tcBorders>
              <w:bottom w:val="nil"/>
            </w:tcBorders>
          </w:tcPr>
          <w:p>
            <w:pPr>
              <w:pStyle w:val="18"/>
              <w:spacing w:before="178"/>
              <w:ind w:left="195"/>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421" w:type="dxa"/>
            <w:gridSpan w:val="2"/>
            <w:vMerge w:val="continue"/>
            <w:tcBorders>
              <w:top w:val="nil"/>
            </w:tcBorders>
          </w:tcPr>
          <w:p>
            <w:pPr>
              <w:rPr>
                <w:sz w:val="2"/>
                <w:szCs w:val="2"/>
              </w:rPr>
            </w:pPr>
          </w:p>
        </w:tc>
        <w:tc>
          <w:tcPr>
            <w:tcW w:w="1219"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461" w:type="dxa"/>
            <w:vMerge w:val="continue"/>
            <w:tcBorders>
              <w:top w:val="nil"/>
            </w:tcBorders>
          </w:tcPr>
          <w:p>
            <w:pPr>
              <w:rPr>
                <w:sz w:val="2"/>
                <w:szCs w:val="2"/>
              </w:rPr>
            </w:pPr>
          </w:p>
        </w:tc>
        <w:tc>
          <w:tcPr>
            <w:tcW w:w="1560" w:type="dxa"/>
            <w:tcBorders>
              <w:top w:val="nil"/>
            </w:tcBorders>
          </w:tcPr>
          <w:p>
            <w:pPr>
              <w:pStyle w:val="18"/>
              <w:spacing w:before="43"/>
              <w:ind w:left="264"/>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004" w:type="dxa"/>
            <w:tcBorders>
              <w:bottom w:val="nil"/>
              <w:right w:val="nil"/>
            </w:tcBorders>
          </w:tcPr>
          <w:p>
            <w:pPr>
              <w:pStyle w:val="18"/>
              <w:spacing w:before="140"/>
              <w:ind w:left="3" w:right="65"/>
              <w:jc w:val="center"/>
              <w:rPr>
                <w:rFonts w:ascii="Arial MT"/>
                <w:sz w:val="18"/>
              </w:rPr>
            </w:pPr>
            <w:r>
              <w:rPr>
                <w:rFonts w:ascii="Arial MT"/>
                <w:spacing w:val="-2"/>
                <w:sz w:val="18"/>
              </w:rPr>
              <w:t>Valid</w:t>
            </w:r>
          </w:p>
        </w:tc>
        <w:tc>
          <w:tcPr>
            <w:tcW w:w="2417" w:type="dxa"/>
            <w:tcBorders>
              <w:left w:val="nil"/>
              <w:bottom w:val="nil"/>
            </w:tcBorders>
          </w:tcPr>
          <w:p>
            <w:pPr>
              <w:pStyle w:val="18"/>
              <w:spacing w:before="140"/>
              <w:ind w:left="54" w:right="6"/>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219" w:type="dxa"/>
            <w:tcBorders>
              <w:bottom w:val="nil"/>
            </w:tcBorders>
          </w:tcPr>
          <w:p>
            <w:pPr>
              <w:pStyle w:val="18"/>
              <w:spacing w:before="140"/>
              <w:ind w:left="1" w:right="1"/>
              <w:jc w:val="center"/>
              <w:rPr>
                <w:rFonts w:ascii="Arial MT"/>
                <w:sz w:val="18"/>
              </w:rPr>
            </w:pPr>
            <w:r>
              <w:rPr>
                <w:rFonts w:ascii="Arial MT"/>
                <w:spacing w:val="-5"/>
                <w:sz w:val="18"/>
              </w:rPr>
              <w:t>19</w:t>
            </w:r>
          </w:p>
        </w:tc>
        <w:tc>
          <w:tcPr>
            <w:tcW w:w="1080" w:type="dxa"/>
            <w:tcBorders>
              <w:bottom w:val="nil"/>
            </w:tcBorders>
          </w:tcPr>
          <w:p>
            <w:pPr>
              <w:pStyle w:val="18"/>
              <w:spacing w:before="140"/>
              <w:ind w:left="1"/>
              <w:jc w:val="center"/>
              <w:rPr>
                <w:rFonts w:ascii="Arial MT"/>
                <w:sz w:val="18"/>
              </w:rPr>
            </w:pPr>
            <w:r>
              <w:rPr>
                <w:rFonts w:ascii="Arial MT"/>
                <w:spacing w:val="-5"/>
                <w:sz w:val="18"/>
              </w:rPr>
              <w:t>6.6</w:t>
            </w:r>
          </w:p>
        </w:tc>
        <w:tc>
          <w:tcPr>
            <w:tcW w:w="1461" w:type="dxa"/>
            <w:tcBorders>
              <w:bottom w:val="nil"/>
            </w:tcBorders>
          </w:tcPr>
          <w:p>
            <w:pPr>
              <w:pStyle w:val="18"/>
              <w:spacing w:before="140"/>
              <w:ind w:left="2" w:right="2"/>
              <w:jc w:val="center"/>
              <w:rPr>
                <w:rFonts w:ascii="Arial MT"/>
                <w:sz w:val="18"/>
              </w:rPr>
            </w:pPr>
            <w:r>
              <w:rPr>
                <w:rFonts w:ascii="Arial MT"/>
                <w:spacing w:val="-5"/>
                <w:sz w:val="18"/>
              </w:rPr>
              <w:t>6.7</w:t>
            </w:r>
          </w:p>
        </w:tc>
        <w:tc>
          <w:tcPr>
            <w:tcW w:w="1560" w:type="dxa"/>
            <w:tcBorders>
              <w:bottom w:val="nil"/>
            </w:tcBorders>
          </w:tcPr>
          <w:p>
            <w:pPr>
              <w:pStyle w:val="18"/>
              <w:spacing w:before="140"/>
              <w:ind w:left="3"/>
              <w:jc w:val="center"/>
              <w:rPr>
                <w:rFonts w:ascii="Arial MT"/>
                <w:sz w:val="18"/>
              </w:rPr>
            </w:pPr>
            <w:r>
              <w:rPr>
                <w:rFonts w:ascii="Arial MT"/>
                <w:spacing w:val="-5"/>
                <w:sz w:val="18"/>
              </w:rPr>
              <w:t>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pacing w:val="-2"/>
                <w:sz w:val="18"/>
              </w:rPr>
              <w:t>DISAGREE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65</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22.6</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23.0</w:t>
            </w:r>
          </w:p>
        </w:tc>
        <w:tc>
          <w:tcPr>
            <w:tcW w:w="1560" w:type="dxa"/>
            <w:tcBorders>
              <w:top w:val="nil"/>
              <w:bottom w:val="nil"/>
            </w:tcBorders>
          </w:tcPr>
          <w:p>
            <w:pPr>
              <w:pStyle w:val="18"/>
              <w:spacing w:before="103"/>
              <w:ind w:left="3"/>
              <w:jc w:val="center"/>
              <w:rPr>
                <w:rFonts w:ascii="Arial MT"/>
                <w:sz w:val="18"/>
              </w:rPr>
            </w:pPr>
            <w:r>
              <w:rPr>
                <w:rFonts w:ascii="Arial MT"/>
                <w:spacing w:val="-4"/>
                <w:sz w:val="18"/>
              </w:rPr>
              <w:t>29.7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pacing w:val="-2"/>
                <w:sz w:val="18"/>
              </w:rPr>
              <w:t>NEUTRAL</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59</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20.5</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20.8</w:t>
            </w:r>
          </w:p>
        </w:tc>
        <w:tc>
          <w:tcPr>
            <w:tcW w:w="1560" w:type="dxa"/>
            <w:tcBorders>
              <w:top w:val="nil"/>
              <w:bottom w:val="nil"/>
            </w:tcBorders>
          </w:tcPr>
          <w:p>
            <w:pPr>
              <w:pStyle w:val="18"/>
              <w:spacing w:before="103"/>
              <w:ind w:left="3"/>
              <w:jc w:val="center"/>
              <w:rPr>
                <w:rFonts w:ascii="Arial MT"/>
                <w:sz w:val="18"/>
              </w:rPr>
            </w:pPr>
            <w:r>
              <w:rPr>
                <w:rFonts w:ascii="Arial MT"/>
                <w:spacing w:val="-4"/>
                <w:sz w:val="18"/>
              </w:rPr>
              <w:t>50.5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4"/>
              <w:ind w:left="54" w:right="5"/>
              <w:jc w:val="center"/>
              <w:rPr>
                <w:rFonts w:ascii="Arial MT"/>
                <w:sz w:val="18"/>
              </w:rPr>
            </w:pPr>
            <w:r>
              <w:rPr>
                <w:rFonts w:ascii="Arial MT"/>
                <w:spacing w:val="-4"/>
                <w:sz w:val="18"/>
              </w:rPr>
              <w:t>AGREE</w:t>
            </w:r>
          </w:p>
        </w:tc>
        <w:tc>
          <w:tcPr>
            <w:tcW w:w="1219" w:type="dxa"/>
            <w:tcBorders>
              <w:top w:val="nil"/>
              <w:bottom w:val="nil"/>
            </w:tcBorders>
          </w:tcPr>
          <w:p>
            <w:pPr>
              <w:pStyle w:val="18"/>
              <w:spacing w:before="104"/>
              <w:ind w:left="1" w:right="1"/>
              <w:jc w:val="center"/>
              <w:rPr>
                <w:rFonts w:ascii="Arial MT"/>
                <w:sz w:val="18"/>
              </w:rPr>
            </w:pPr>
            <w:r>
              <w:rPr>
                <w:rFonts w:ascii="Arial MT"/>
                <w:spacing w:val="-5"/>
                <w:sz w:val="18"/>
              </w:rPr>
              <w:t>97</w:t>
            </w:r>
          </w:p>
        </w:tc>
        <w:tc>
          <w:tcPr>
            <w:tcW w:w="1080" w:type="dxa"/>
            <w:tcBorders>
              <w:top w:val="nil"/>
              <w:bottom w:val="nil"/>
            </w:tcBorders>
          </w:tcPr>
          <w:p>
            <w:pPr>
              <w:pStyle w:val="18"/>
              <w:spacing w:before="104"/>
              <w:ind w:left="1"/>
              <w:jc w:val="center"/>
              <w:rPr>
                <w:rFonts w:ascii="Arial MT"/>
                <w:sz w:val="18"/>
              </w:rPr>
            </w:pPr>
            <w:r>
              <w:rPr>
                <w:rFonts w:ascii="Arial MT"/>
                <w:spacing w:val="-4"/>
                <w:sz w:val="18"/>
              </w:rPr>
              <w:t>33.7</w:t>
            </w:r>
          </w:p>
        </w:tc>
        <w:tc>
          <w:tcPr>
            <w:tcW w:w="1461" w:type="dxa"/>
            <w:tcBorders>
              <w:top w:val="nil"/>
              <w:bottom w:val="nil"/>
            </w:tcBorders>
          </w:tcPr>
          <w:p>
            <w:pPr>
              <w:pStyle w:val="18"/>
              <w:spacing w:before="104"/>
              <w:ind w:left="2" w:right="2"/>
              <w:jc w:val="center"/>
              <w:rPr>
                <w:rFonts w:ascii="Arial MT"/>
                <w:sz w:val="18"/>
              </w:rPr>
            </w:pPr>
            <w:r>
              <w:rPr>
                <w:rFonts w:ascii="Arial MT"/>
                <w:spacing w:val="-4"/>
                <w:sz w:val="18"/>
              </w:rPr>
              <w:t>34.3</w:t>
            </w:r>
          </w:p>
        </w:tc>
        <w:tc>
          <w:tcPr>
            <w:tcW w:w="1560" w:type="dxa"/>
            <w:tcBorders>
              <w:top w:val="nil"/>
              <w:bottom w:val="nil"/>
            </w:tcBorders>
          </w:tcPr>
          <w:p>
            <w:pPr>
              <w:pStyle w:val="18"/>
              <w:spacing w:before="104"/>
              <w:ind w:left="3"/>
              <w:jc w:val="center"/>
              <w:rPr>
                <w:rFonts w:ascii="Arial MT"/>
                <w:sz w:val="18"/>
              </w:rPr>
            </w:pPr>
            <w:r>
              <w:rPr>
                <w:rFonts w:ascii="Arial MT"/>
                <w:spacing w:val="-4"/>
                <w:sz w:val="18"/>
              </w:rPr>
              <w:t>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43</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14.9</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15.2</w:t>
            </w:r>
          </w:p>
        </w:tc>
        <w:tc>
          <w:tcPr>
            <w:tcW w:w="1560" w:type="dxa"/>
            <w:tcBorders>
              <w:top w:val="nil"/>
              <w:bottom w:val="nil"/>
            </w:tcBorders>
          </w:tcPr>
          <w:p>
            <w:pPr>
              <w:pStyle w:val="18"/>
              <w:spacing w:before="103"/>
              <w:ind w:left="3"/>
              <w:jc w:val="center"/>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4"/>
              <w:jc w:val="center"/>
              <w:rPr>
                <w:rFonts w:ascii="Arial MT"/>
                <w:sz w:val="18"/>
              </w:rPr>
            </w:pPr>
            <w:r>
              <w:rPr>
                <w:rFonts w:ascii="Arial MT"/>
                <w:spacing w:val="-2"/>
                <w:sz w:val="18"/>
              </w:rPr>
              <w:t>Total</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283</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98.3</w:t>
            </w:r>
          </w:p>
        </w:tc>
        <w:tc>
          <w:tcPr>
            <w:tcW w:w="1461" w:type="dxa"/>
            <w:tcBorders>
              <w:top w:val="nil"/>
              <w:bottom w:val="nil"/>
            </w:tcBorders>
          </w:tcPr>
          <w:p>
            <w:pPr>
              <w:pStyle w:val="18"/>
              <w:spacing w:before="103"/>
              <w:ind w:left="2" w:right="2"/>
              <w:jc w:val="center"/>
              <w:rPr>
                <w:rFonts w:ascii="Arial MT"/>
                <w:sz w:val="18"/>
              </w:rPr>
            </w:pPr>
            <w:r>
              <w:rPr>
                <w:rFonts w:ascii="Arial MT"/>
                <w:spacing w:val="-2"/>
                <w:sz w:val="18"/>
              </w:rPr>
              <w:t>100.0</w:t>
            </w:r>
          </w:p>
        </w:tc>
        <w:tc>
          <w:tcPr>
            <w:tcW w:w="1560"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1004" w:type="dxa"/>
            <w:tcBorders>
              <w:top w:val="nil"/>
              <w:bottom w:val="nil"/>
              <w:right w:val="nil"/>
            </w:tcBorders>
          </w:tcPr>
          <w:p>
            <w:pPr>
              <w:pStyle w:val="18"/>
              <w:spacing w:before="84"/>
              <w:ind w:right="65"/>
              <w:jc w:val="center"/>
              <w:rPr>
                <w:rFonts w:ascii="Arial MT"/>
                <w:sz w:val="18"/>
              </w:rPr>
            </w:pPr>
            <w:r>
              <w:rPr>
                <w:rFonts w:ascii="Arial MT"/>
                <w:spacing w:val="-2"/>
                <w:sz w:val="18"/>
              </w:rPr>
              <w:t>Missing</w:t>
            </w:r>
          </w:p>
        </w:tc>
        <w:tc>
          <w:tcPr>
            <w:tcW w:w="2417" w:type="dxa"/>
            <w:tcBorders>
              <w:top w:val="nil"/>
              <w:left w:val="nil"/>
              <w:bottom w:val="nil"/>
            </w:tcBorders>
          </w:tcPr>
          <w:p>
            <w:pPr>
              <w:pStyle w:val="18"/>
              <w:spacing w:before="84"/>
              <w:ind w:left="54" w:right="1"/>
              <w:jc w:val="center"/>
              <w:rPr>
                <w:rFonts w:ascii="Arial MT"/>
                <w:sz w:val="18"/>
              </w:rPr>
            </w:pPr>
            <w:r>
              <w:rPr>
                <w:rFonts w:ascii="Arial MT"/>
                <w:spacing w:val="-5"/>
                <w:sz w:val="18"/>
              </w:rPr>
              <w:t>99</w:t>
            </w:r>
          </w:p>
        </w:tc>
        <w:tc>
          <w:tcPr>
            <w:tcW w:w="1219" w:type="dxa"/>
            <w:tcBorders>
              <w:top w:val="nil"/>
              <w:bottom w:val="nil"/>
            </w:tcBorders>
          </w:tcPr>
          <w:p>
            <w:pPr>
              <w:pStyle w:val="18"/>
              <w:spacing w:before="84"/>
              <w:ind w:right="1"/>
              <w:jc w:val="center"/>
              <w:rPr>
                <w:rFonts w:ascii="Arial MT"/>
                <w:sz w:val="18"/>
              </w:rPr>
            </w:pPr>
            <w:r>
              <w:rPr>
                <w:rFonts w:ascii="Arial MT"/>
                <w:spacing w:val="-10"/>
                <w:sz w:val="18"/>
              </w:rPr>
              <w:t>2</w:t>
            </w:r>
          </w:p>
        </w:tc>
        <w:tc>
          <w:tcPr>
            <w:tcW w:w="1080" w:type="dxa"/>
            <w:tcBorders>
              <w:top w:val="nil"/>
              <w:bottom w:val="nil"/>
            </w:tcBorders>
          </w:tcPr>
          <w:p>
            <w:pPr>
              <w:pStyle w:val="18"/>
              <w:spacing w:before="84"/>
              <w:ind w:left="1" w:right="1"/>
              <w:jc w:val="center"/>
              <w:rPr>
                <w:rFonts w:ascii="Arial MT"/>
                <w:sz w:val="18"/>
              </w:rPr>
            </w:pPr>
            <w:r>
              <w:rPr>
                <w:rFonts w:ascii="Arial MT"/>
                <w:spacing w:val="-5"/>
                <w:sz w:val="18"/>
              </w:rPr>
              <w:t>.7</w:t>
            </w:r>
          </w:p>
        </w:tc>
        <w:tc>
          <w:tcPr>
            <w:tcW w:w="1461" w:type="dxa"/>
            <w:tcBorders>
              <w:top w:val="nil"/>
              <w:bottom w:val="nil"/>
            </w:tcBorders>
          </w:tcPr>
          <w:p>
            <w:pPr>
              <w:pStyle w:val="18"/>
              <w:rPr>
                <w:sz w:val="18"/>
              </w:rPr>
            </w:pPr>
          </w:p>
        </w:tc>
        <w:tc>
          <w:tcPr>
            <w:tcW w:w="1560"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83"/>
              <w:ind w:left="54"/>
              <w:jc w:val="center"/>
              <w:rPr>
                <w:rFonts w:ascii="Arial MT"/>
                <w:sz w:val="18"/>
              </w:rPr>
            </w:pPr>
            <w:r>
              <w:rPr>
                <w:rFonts w:ascii="Arial MT"/>
                <w:spacing w:val="-2"/>
                <w:sz w:val="18"/>
              </w:rPr>
              <w:t>System</w:t>
            </w:r>
          </w:p>
        </w:tc>
        <w:tc>
          <w:tcPr>
            <w:tcW w:w="1219" w:type="dxa"/>
            <w:tcBorders>
              <w:top w:val="nil"/>
              <w:bottom w:val="nil"/>
            </w:tcBorders>
          </w:tcPr>
          <w:p>
            <w:pPr>
              <w:pStyle w:val="18"/>
              <w:spacing w:before="83"/>
              <w:ind w:right="1"/>
              <w:jc w:val="center"/>
              <w:rPr>
                <w:rFonts w:ascii="Arial MT"/>
                <w:sz w:val="18"/>
              </w:rPr>
            </w:pPr>
            <w:r>
              <w:rPr>
                <w:rFonts w:ascii="Arial MT"/>
                <w:spacing w:val="-10"/>
                <w:sz w:val="18"/>
              </w:rPr>
              <w:t>3</w:t>
            </w:r>
          </w:p>
        </w:tc>
        <w:tc>
          <w:tcPr>
            <w:tcW w:w="1080" w:type="dxa"/>
            <w:tcBorders>
              <w:top w:val="nil"/>
              <w:bottom w:val="nil"/>
            </w:tcBorders>
          </w:tcPr>
          <w:p>
            <w:pPr>
              <w:pStyle w:val="18"/>
              <w:spacing w:before="83"/>
              <w:ind w:left="1"/>
              <w:jc w:val="center"/>
              <w:rPr>
                <w:rFonts w:ascii="Arial MT"/>
                <w:sz w:val="18"/>
              </w:rPr>
            </w:pPr>
            <w:r>
              <w:rPr>
                <w:rFonts w:ascii="Arial MT"/>
                <w:spacing w:val="-5"/>
                <w:sz w:val="18"/>
              </w:rPr>
              <w:t>1.0</w:t>
            </w:r>
          </w:p>
        </w:tc>
        <w:tc>
          <w:tcPr>
            <w:tcW w:w="1461" w:type="dxa"/>
            <w:tcBorders>
              <w:top w:val="nil"/>
              <w:bottom w:val="nil"/>
            </w:tcBorders>
          </w:tcPr>
          <w:p>
            <w:pPr>
              <w:pStyle w:val="18"/>
              <w:rPr>
                <w:sz w:val="18"/>
              </w:rPr>
            </w:pPr>
          </w:p>
        </w:tc>
        <w:tc>
          <w:tcPr>
            <w:tcW w:w="1560"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83"/>
              <w:ind w:left="54" w:right="4"/>
              <w:jc w:val="center"/>
              <w:rPr>
                <w:rFonts w:ascii="Arial MT"/>
                <w:sz w:val="18"/>
              </w:rPr>
            </w:pPr>
            <w:r>
              <w:rPr>
                <w:rFonts w:ascii="Arial MT"/>
                <w:spacing w:val="-2"/>
                <w:sz w:val="18"/>
              </w:rPr>
              <w:t>Total</w:t>
            </w:r>
          </w:p>
        </w:tc>
        <w:tc>
          <w:tcPr>
            <w:tcW w:w="1219" w:type="dxa"/>
            <w:tcBorders>
              <w:top w:val="nil"/>
              <w:bottom w:val="nil"/>
            </w:tcBorders>
          </w:tcPr>
          <w:p>
            <w:pPr>
              <w:pStyle w:val="18"/>
              <w:spacing w:before="83"/>
              <w:ind w:right="1"/>
              <w:jc w:val="center"/>
              <w:rPr>
                <w:rFonts w:ascii="Arial MT"/>
                <w:sz w:val="18"/>
              </w:rPr>
            </w:pPr>
            <w:r>
              <w:rPr>
                <w:rFonts w:ascii="Arial MT"/>
                <w:spacing w:val="-10"/>
                <w:sz w:val="18"/>
              </w:rPr>
              <w:t>5</w:t>
            </w:r>
          </w:p>
        </w:tc>
        <w:tc>
          <w:tcPr>
            <w:tcW w:w="1080" w:type="dxa"/>
            <w:tcBorders>
              <w:top w:val="nil"/>
              <w:bottom w:val="nil"/>
            </w:tcBorders>
          </w:tcPr>
          <w:p>
            <w:pPr>
              <w:pStyle w:val="18"/>
              <w:spacing w:before="83"/>
              <w:ind w:left="1"/>
              <w:jc w:val="center"/>
              <w:rPr>
                <w:rFonts w:ascii="Arial MT"/>
                <w:sz w:val="18"/>
              </w:rPr>
            </w:pPr>
            <w:r>
              <w:rPr>
                <w:rFonts w:ascii="Arial MT"/>
                <w:spacing w:val="-5"/>
                <w:sz w:val="18"/>
              </w:rPr>
              <w:t>1.7</w:t>
            </w:r>
          </w:p>
        </w:tc>
        <w:tc>
          <w:tcPr>
            <w:tcW w:w="1461" w:type="dxa"/>
            <w:tcBorders>
              <w:top w:val="nil"/>
              <w:bottom w:val="nil"/>
            </w:tcBorders>
          </w:tcPr>
          <w:p>
            <w:pPr>
              <w:pStyle w:val="18"/>
              <w:rPr>
                <w:sz w:val="18"/>
              </w:rPr>
            </w:pPr>
          </w:p>
        </w:tc>
        <w:tc>
          <w:tcPr>
            <w:tcW w:w="1560"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004" w:type="dxa"/>
            <w:tcBorders>
              <w:top w:val="nil"/>
              <w:right w:val="nil"/>
            </w:tcBorders>
          </w:tcPr>
          <w:p>
            <w:pPr>
              <w:pStyle w:val="18"/>
              <w:spacing w:before="84"/>
              <w:ind w:right="65"/>
              <w:jc w:val="center"/>
              <w:rPr>
                <w:rFonts w:ascii="Arial MT"/>
                <w:sz w:val="18"/>
              </w:rPr>
            </w:pPr>
            <w:r>
              <w:rPr>
                <w:rFonts w:ascii="Arial MT"/>
                <w:spacing w:val="-2"/>
                <w:sz w:val="18"/>
              </w:rPr>
              <w:t>Total</w:t>
            </w:r>
          </w:p>
        </w:tc>
        <w:tc>
          <w:tcPr>
            <w:tcW w:w="2417" w:type="dxa"/>
            <w:tcBorders>
              <w:top w:val="nil"/>
              <w:left w:val="nil"/>
            </w:tcBorders>
          </w:tcPr>
          <w:p>
            <w:pPr>
              <w:pStyle w:val="18"/>
              <w:rPr>
                <w:sz w:val="18"/>
              </w:rPr>
            </w:pPr>
          </w:p>
        </w:tc>
        <w:tc>
          <w:tcPr>
            <w:tcW w:w="1219" w:type="dxa"/>
            <w:tcBorders>
              <w:top w:val="nil"/>
            </w:tcBorders>
          </w:tcPr>
          <w:p>
            <w:pPr>
              <w:pStyle w:val="18"/>
              <w:spacing w:before="84"/>
              <w:ind w:left="1" w:right="1"/>
              <w:jc w:val="center"/>
              <w:rPr>
                <w:rFonts w:ascii="Arial MT"/>
                <w:sz w:val="18"/>
              </w:rPr>
            </w:pPr>
            <w:r>
              <w:rPr>
                <w:rFonts w:ascii="Arial MT"/>
                <w:spacing w:val="-5"/>
                <w:sz w:val="18"/>
              </w:rPr>
              <w:t>288</w:t>
            </w:r>
          </w:p>
        </w:tc>
        <w:tc>
          <w:tcPr>
            <w:tcW w:w="1080" w:type="dxa"/>
            <w:tcBorders>
              <w:top w:val="nil"/>
            </w:tcBorders>
          </w:tcPr>
          <w:p>
            <w:pPr>
              <w:pStyle w:val="18"/>
              <w:spacing w:before="84"/>
              <w:ind w:left="1"/>
              <w:jc w:val="center"/>
              <w:rPr>
                <w:rFonts w:ascii="Arial MT"/>
                <w:sz w:val="18"/>
              </w:rPr>
            </w:pPr>
            <w:r>
              <w:rPr>
                <w:rFonts w:ascii="Arial MT"/>
                <w:spacing w:val="-2"/>
                <w:sz w:val="18"/>
              </w:rPr>
              <w:t>100.0</w:t>
            </w:r>
          </w:p>
        </w:tc>
        <w:tc>
          <w:tcPr>
            <w:tcW w:w="1461" w:type="dxa"/>
            <w:tcBorders>
              <w:top w:val="nil"/>
            </w:tcBorders>
          </w:tcPr>
          <w:p>
            <w:pPr>
              <w:pStyle w:val="18"/>
              <w:rPr>
                <w:sz w:val="18"/>
              </w:rPr>
            </w:pPr>
          </w:p>
        </w:tc>
        <w:tc>
          <w:tcPr>
            <w:tcW w:w="1560" w:type="dxa"/>
            <w:tcBorders>
              <w:top w:val="nil"/>
            </w:tcBorders>
          </w:tcPr>
          <w:p>
            <w:pPr>
              <w:pStyle w:val="18"/>
              <w:rPr>
                <w:sz w:val="18"/>
              </w:rPr>
            </w:pPr>
          </w:p>
        </w:tc>
      </w:tr>
    </w:tbl>
    <w:p>
      <w:pPr>
        <w:pStyle w:val="10"/>
        <w:rPr>
          <w:rFonts w:ascii="Arial"/>
          <w:b/>
          <w:sz w:val="20"/>
        </w:rPr>
      </w:pPr>
    </w:p>
    <w:p>
      <w:pPr>
        <w:pStyle w:val="10"/>
        <w:spacing w:before="124" w:after="1"/>
        <w:rPr>
          <w:rFonts w:ascii="Arial"/>
          <w:b/>
          <w:sz w:val="20"/>
        </w:rPr>
      </w:pP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4"/>
        <w:gridCol w:w="2417"/>
        <w:gridCol w:w="1219"/>
        <w:gridCol w:w="1061"/>
        <w:gridCol w:w="1481"/>
        <w:gridCol w:w="15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3421" w:type="dxa"/>
            <w:gridSpan w:val="2"/>
            <w:vMerge w:val="restart"/>
          </w:tcPr>
          <w:p>
            <w:pPr>
              <w:pStyle w:val="18"/>
              <w:rPr>
                <w:sz w:val="18"/>
              </w:rPr>
            </w:pPr>
          </w:p>
        </w:tc>
        <w:tc>
          <w:tcPr>
            <w:tcW w:w="1219" w:type="dxa"/>
            <w:vMerge w:val="restart"/>
          </w:tcPr>
          <w:p>
            <w:pPr>
              <w:pStyle w:val="18"/>
              <w:rPr>
                <w:rFonts w:ascii="Arial"/>
                <w:b/>
                <w:sz w:val="18"/>
              </w:rPr>
            </w:pPr>
          </w:p>
          <w:p>
            <w:pPr>
              <w:pStyle w:val="18"/>
              <w:spacing w:before="86"/>
              <w:rPr>
                <w:rFonts w:ascii="Arial"/>
                <w:b/>
                <w:sz w:val="18"/>
              </w:rPr>
            </w:pPr>
          </w:p>
          <w:p>
            <w:pPr>
              <w:pStyle w:val="18"/>
              <w:ind w:left="119"/>
              <w:rPr>
                <w:rFonts w:ascii="Arial MT"/>
                <w:sz w:val="18"/>
              </w:rPr>
            </w:pPr>
            <w:r>
              <w:rPr>
                <w:rFonts w:ascii="Arial MT"/>
                <w:spacing w:val="-2"/>
                <w:sz w:val="18"/>
              </w:rPr>
              <w:t>Frequency</w:t>
            </w:r>
          </w:p>
        </w:tc>
        <w:tc>
          <w:tcPr>
            <w:tcW w:w="1061" w:type="dxa"/>
            <w:vMerge w:val="restart"/>
          </w:tcPr>
          <w:p>
            <w:pPr>
              <w:pStyle w:val="18"/>
              <w:rPr>
                <w:rFonts w:ascii="Arial"/>
                <w:b/>
                <w:sz w:val="18"/>
              </w:rPr>
            </w:pPr>
          </w:p>
          <w:p>
            <w:pPr>
              <w:pStyle w:val="18"/>
              <w:spacing w:before="86"/>
              <w:rPr>
                <w:rFonts w:ascii="Arial"/>
                <w:b/>
                <w:sz w:val="18"/>
              </w:rPr>
            </w:pPr>
          </w:p>
          <w:p>
            <w:pPr>
              <w:pStyle w:val="18"/>
              <w:ind w:left="143"/>
              <w:rPr>
                <w:rFonts w:ascii="Arial MT"/>
                <w:sz w:val="18"/>
              </w:rPr>
            </w:pPr>
            <w:r>
              <w:rPr>
                <w:rFonts w:ascii="Arial MT"/>
                <w:spacing w:val="-2"/>
                <w:sz w:val="18"/>
              </w:rPr>
              <w:t>Percent</w:t>
            </w:r>
          </w:p>
        </w:tc>
        <w:tc>
          <w:tcPr>
            <w:tcW w:w="1481" w:type="dxa"/>
            <w:vMerge w:val="restart"/>
          </w:tcPr>
          <w:p>
            <w:pPr>
              <w:pStyle w:val="18"/>
              <w:rPr>
                <w:rFonts w:ascii="Arial"/>
                <w:b/>
                <w:sz w:val="18"/>
              </w:rPr>
            </w:pPr>
          </w:p>
          <w:p>
            <w:pPr>
              <w:pStyle w:val="18"/>
              <w:spacing w:before="86"/>
              <w:rPr>
                <w:rFonts w:ascii="Arial"/>
                <w:b/>
                <w:sz w:val="18"/>
              </w:rPr>
            </w:pPr>
          </w:p>
          <w:p>
            <w:pPr>
              <w:pStyle w:val="18"/>
              <w:ind w:left="148"/>
              <w:rPr>
                <w:rFonts w:ascii="Arial MT"/>
                <w:sz w:val="18"/>
              </w:rPr>
            </w:pPr>
            <w:r>
              <w:rPr>
                <w:rFonts w:ascii="Arial MT"/>
                <w:sz w:val="18"/>
              </w:rPr>
              <w:t>Valid</w:t>
            </w:r>
            <w:r>
              <w:rPr>
                <w:rFonts w:ascii="Arial MT"/>
                <w:spacing w:val="-1"/>
                <w:sz w:val="18"/>
              </w:rPr>
              <w:t xml:space="preserve"> </w:t>
            </w:r>
            <w:r>
              <w:rPr>
                <w:rFonts w:ascii="Arial MT"/>
                <w:spacing w:val="-2"/>
                <w:sz w:val="18"/>
              </w:rPr>
              <w:t>Percent</w:t>
            </w:r>
          </w:p>
        </w:tc>
        <w:tc>
          <w:tcPr>
            <w:tcW w:w="1561" w:type="dxa"/>
            <w:tcBorders>
              <w:bottom w:val="nil"/>
            </w:tcBorders>
          </w:tcPr>
          <w:p>
            <w:pPr>
              <w:pStyle w:val="18"/>
              <w:spacing w:before="181"/>
              <w:ind w:left="194"/>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421" w:type="dxa"/>
            <w:gridSpan w:val="2"/>
            <w:vMerge w:val="continue"/>
            <w:tcBorders>
              <w:top w:val="nil"/>
            </w:tcBorders>
          </w:tcPr>
          <w:p>
            <w:pPr>
              <w:rPr>
                <w:sz w:val="2"/>
                <w:szCs w:val="2"/>
              </w:rPr>
            </w:pPr>
          </w:p>
        </w:tc>
        <w:tc>
          <w:tcPr>
            <w:tcW w:w="1219" w:type="dxa"/>
            <w:vMerge w:val="continue"/>
            <w:tcBorders>
              <w:top w:val="nil"/>
            </w:tcBorders>
          </w:tcPr>
          <w:p>
            <w:pPr>
              <w:rPr>
                <w:sz w:val="2"/>
                <w:szCs w:val="2"/>
              </w:rPr>
            </w:pPr>
          </w:p>
        </w:tc>
        <w:tc>
          <w:tcPr>
            <w:tcW w:w="1061" w:type="dxa"/>
            <w:vMerge w:val="continue"/>
            <w:tcBorders>
              <w:top w:val="nil"/>
            </w:tcBorders>
          </w:tcPr>
          <w:p>
            <w:pPr>
              <w:rPr>
                <w:sz w:val="2"/>
                <w:szCs w:val="2"/>
              </w:rPr>
            </w:pPr>
          </w:p>
        </w:tc>
        <w:tc>
          <w:tcPr>
            <w:tcW w:w="1481" w:type="dxa"/>
            <w:vMerge w:val="continue"/>
            <w:tcBorders>
              <w:top w:val="nil"/>
            </w:tcBorders>
          </w:tcPr>
          <w:p>
            <w:pPr>
              <w:rPr>
                <w:sz w:val="2"/>
                <w:szCs w:val="2"/>
              </w:rPr>
            </w:pPr>
          </w:p>
        </w:tc>
        <w:tc>
          <w:tcPr>
            <w:tcW w:w="1561" w:type="dxa"/>
            <w:tcBorders>
              <w:top w:val="nil"/>
            </w:tcBorders>
          </w:tcPr>
          <w:p>
            <w:pPr>
              <w:pStyle w:val="18"/>
              <w:spacing w:before="43"/>
              <w:ind w:left="263"/>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004" w:type="dxa"/>
            <w:tcBorders>
              <w:bottom w:val="nil"/>
              <w:right w:val="nil"/>
            </w:tcBorders>
          </w:tcPr>
          <w:p>
            <w:pPr>
              <w:pStyle w:val="18"/>
              <w:spacing w:before="140"/>
              <w:ind w:left="3" w:right="65"/>
              <w:jc w:val="center"/>
              <w:rPr>
                <w:rFonts w:ascii="Arial MT"/>
                <w:sz w:val="18"/>
              </w:rPr>
            </w:pPr>
            <w:r>
              <w:rPr>
                <w:rFonts w:ascii="Arial MT"/>
                <w:spacing w:val="-2"/>
                <w:sz w:val="18"/>
              </w:rPr>
              <w:t>Valid</w:t>
            </w:r>
          </w:p>
        </w:tc>
        <w:tc>
          <w:tcPr>
            <w:tcW w:w="2417" w:type="dxa"/>
            <w:tcBorders>
              <w:left w:val="nil"/>
              <w:bottom w:val="nil"/>
            </w:tcBorders>
          </w:tcPr>
          <w:p>
            <w:pPr>
              <w:pStyle w:val="18"/>
              <w:spacing w:before="140"/>
              <w:ind w:left="54" w:right="6"/>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219" w:type="dxa"/>
            <w:tcBorders>
              <w:bottom w:val="nil"/>
            </w:tcBorders>
          </w:tcPr>
          <w:p>
            <w:pPr>
              <w:pStyle w:val="18"/>
              <w:spacing w:before="140"/>
              <w:ind w:left="1" w:right="1"/>
              <w:jc w:val="center"/>
              <w:rPr>
                <w:rFonts w:ascii="Arial MT"/>
                <w:sz w:val="18"/>
              </w:rPr>
            </w:pPr>
            <w:r>
              <w:rPr>
                <w:rFonts w:ascii="Arial MT"/>
                <w:spacing w:val="-5"/>
                <w:sz w:val="18"/>
              </w:rPr>
              <w:t>23</w:t>
            </w:r>
          </w:p>
        </w:tc>
        <w:tc>
          <w:tcPr>
            <w:tcW w:w="1061" w:type="dxa"/>
            <w:tcBorders>
              <w:bottom w:val="nil"/>
            </w:tcBorders>
          </w:tcPr>
          <w:p>
            <w:pPr>
              <w:pStyle w:val="18"/>
              <w:spacing w:before="140"/>
              <w:ind w:right="1"/>
              <w:jc w:val="center"/>
              <w:rPr>
                <w:rFonts w:ascii="Arial MT"/>
                <w:sz w:val="18"/>
              </w:rPr>
            </w:pPr>
            <w:r>
              <w:rPr>
                <w:rFonts w:ascii="Arial MT"/>
                <w:spacing w:val="-5"/>
                <w:sz w:val="18"/>
              </w:rPr>
              <w:t>8.0</w:t>
            </w:r>
          </w:p>
        </w:tc>
        <w:tc>
          <w:tcPr>
            <w:tcW w:w="1481" w:type="dxa"/>
            <w:tcBorders>
              <w:bottom w:val="nil"/>
            </w:tcBorders>
          </w:tcPr>
          <w:p>
            <w:pPr>
              <w:pStyle w:val="18"/>
              <w:spacing w:before="140"/>
              <w:ind w:left="17"/>
              <w:jc w:val="center"/>
              <w:rPr>
                <w:rFonts w:ascii="Arial MT"/>
                <w:sz w:val="18"/>
              </w:rPr>
            </w:pPr>
            <w:r>
              <w:rPr>
                <w:rFonts w:ascii="Arial MT"/>
                <w:spacing w:val="-5"/>
                <w:sz w:val="18"/>
              </w:rPr>
              <w:t>8.2</w:t>
            </w:r>
          </w:p>
        </w:tc>
        <w:tc>
          <w:tcPr>
            <w:tcW w:w="1561" w:type="dxa"/>
            <w:tcBorders>
              <w:bottom w:val="nil"/>
            </w:tcBorders>
          </w:tcPr>
          <w:p>
            <w:pPr>
              <w:pStyle w:val="18"/>
              <w:spacing w:before="140"/>
              <w:jc w:val="center"/>
              <w:rPr>
                <w:rFonts w:ascii="Arial MT"/>
                <w:sz w:val="18"/>
              </w:rPr>
            </w:pPr>
            <w:r>
              <w:rPr>
                <w:rFonts w:ascii="Arial MT"/>
                <w:spacing w:val="-5"/>
                <w:sz w:val="18"/>
              </w:rPr>
              <w:t>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pacing w:val="-2"/>
                <w:sz w:val="18"/>
              </w:rPr>
              <w:t>DISAGREE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53</w:t>
            </w:r>
          </w:p>
        </w:tc>
        <w:tc>
          <w:tcPr>
            <w:tcW w:w="1061" w:type="dxa"/>
            <w:tcBorders>
              <w:top w:val="nil"/>
              <w:bottom w:val="nil"/>
            </w:tcBorders>
          </w:tcPr>
          <w:p>
            <w:pPr>
              <w:pStyle w:val="18"/>
              <w:spacing w:before="103"/>
              <w:ind w:right="1"/>
              <w:jc w:val="center"/>
              <w:rPr>
                <w:rFonts w:ascii="Arial MT"/>
                <w:sz w:val="18"/>
              </w:rPr>
            </w:pPr>
            <w:r>
              <w:rPr>
                <w:rFonts w:ascii="Arial MT"/>
                <w:spacing w:val="-4"/>
                <w:sz w:val="18"/>
              </w:rPr>
              <w:t>18.4</w:t>
            </w:r>
          </w:p>
        </w:tc>
        <w:tc>
          <w:tcPr>
            <w:tcW w:w="1481" w:type="dxa"/>
            <w:tcBorders>
              <w:top w:val="nil"/>
              <w:bottom w:val="nil"/>
            </w:tcBorders>
          </w:tcPr>
          <w:p>
            <w:pPr>
              <w:pStyle w:val="18"/>
              <w:spacing w:before="103"/>
              <w:ind w:left="17"/>
              <w:jc w:val="center"/>
              <w:rPr>
                <w:rFonts w:ascii="Arial MT"/>
                <w:sz w:val="18"/>
              </w:rPr>
            </w:pPr>
            <w:r>
              <w:rPr>
                <w:rFonts w:ascii="Arial MT"/>
                <w:spacing w:val="-4"/>
                <w:sz w:val="18"/>
              </w:rPr>
              <w:t>18.8</w:t>
            </w:r>
          </w:p>
        </w:tc>
        <w:tc>
          <w:tcPr>
            <w:tcW w:w="1561" w:type="dxa"/>
            <w:tcBorders>
              <w:top w:val="nil"/>
              <w:bottom w:val="nil"/>
            </w:tcBorders>
          </w:tcPr>
          <w:p>
            <w:pPr>
              <w:pStyle w:val="18"/>
              <w:spacing w:before="103"/>
              <w:jc w:val="center"/>
              <w:rPr>
                <w:rFonts w:ascii="Arial MT"/>
                <w:sz w:val="18"/>
              </w:rPr>
            </w:pPr>
            <w:r>
              <w:rPr>
                <w:rFonts w:ascii="Arial MT"/>
                <w:spacing w:val="-4"/>
                <w:sz w:val="18"/>
              </w:rPr>
              <w:t>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pacing w:val="-2"/>
                <w:sz w:val="18"/>
              </w:rPr>
              <w:t>NEUTRAL</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67</w:t>
            </w:r>
          </w:p>
        </w:tc>
        <w:tc>
          <w:tcPr>
            <w:tcW w:w="1061" w:type="dxa"/>
            <w:tcBorders>
              <w:top w:val="nil"/>
              <w:bottom w:val="nil"/>
            </w:tcBorders>
          </w:tcPr>
          <w:p>
            <w:pPr>
              <w:pStyle w:val="18"/>
              <w:spacing w:before="103"/>
              <w:ind w:right="1"/>
              <w:jc w:val="center"/>
              <w:rPr>
                <w:rFonts w:ascii="Arial MT"/>
                <w:sz w:val="18"/>
              </w:rPr>
            </w:pPr>
            <w:r>
              <w:rPr>
                <w:rFonts w:ascii="Arial MT"/>
                <w:spacing w:val="-4"/>
                <w:sz w:val="18"/>
              </w:rPr>
              <w:t>23.3</w:t>
            </w:r>
          </w:p>
        </w:tc>
        <w:tc>
          <w:tcPr>
            <w:tcW w:w="1481" w:type="dxa"/>
            <w:tcBorders>
              <w:top w:val="nil"/>
              <w:bottom w:val="nil"/>
            </w:tcBorders>
          </w:tcPr>
          <w:p>
            <w:pPr>
              <w:pStyle w:val="18"/>
              <w:spacing w:before="103"/>
              <w:ind w:left="17"/>
              <w:jc w:val="center"/>
              <w:rPr>
                <w:rFonts w:ascii="Arial MT"/>
                <w:sz w:val="18"/>
              </w:rPr>
            </w:pPr>
            <w:r>
              <w:rPr>
                <w:rFonts w:ascii="Arial MT"/>
                <w:spacing w:val="-4"/>
                <w:sz w:val="18"/>
              </w:rPr>
              <w:t>23.8</w:t>
            </w:r>
          </w:p>
        </w:tc>
        <w:tc>
          <w:tcPr>
            <w:tcW w:w="1561" w:type="dxa"/>
            <w:tcBorders>
              <w:top w:val="nil"/>
              <w:bottom w:val="nil"/>
            </w:tcBorders>
          </w:tcPr>
          <w:p>
            <w:pPr>
              <w:pStyle w:val="18"/>
              <w:spacing w:before="103"/>
              <w:jc w:val="center"/>
              <w:rPr>
                <w:rFonts w:ascii="Arial MT"/>
                <w:sz w:val="18"/>
              </w:rPr>
            </w:pPr>
            <w:r>
              <w:rPr>
                <w:rFonts w:ascii="Arial MT"/>
                <w:spacing w:val="-4"/>
                <w:sz w:val="18"/>
              </w:rPr>
              <w:t>50.7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5"/>
              <w:jc w:val="center"/>
              <w:rPr>
                <w:rFonts w:ascii="Arial MT"/>
                <w:sz w:val="18"/>
              </w:rPr>
            </w:pPr>
            <w:r>
              <w:rPr>
                <w:rFonts w:ascii="Arial MT"/>
                <w:spacing w:val="-4"/>
                <w:sz w:val="18"/>
              </w:rPr>
              <w:t>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79</w:t>
            </w:r>
          </w:p>
        </w:tc>
        <w:tc>
          <w:tcPr>
            <w:tcW w:w="1061" w:type="dxa"/>
            <w:tcBorders>
              <w:top w:val="nil"/>
              <w:bottom w:val="nil"/>
            </w:tcBorders>
          </w:tcPr>
          <w:p>
            <w:pPr>
              <w:pStyle w:val="18"/>
              <w:spacing w:before="103"/>
              <w:ind w:right="1"/>
              <w:jc w:val="center"/>
              <w:rPr>
                <w:rFonts w:ascii="Arial MT"/>
                <w:sz w:val="18"/>
              </w:rPr>
            </w:pPr>
            <w:r>
              <w:rPr>
                <w:rFonts w:ascii="Arial MT"/>
                <w:spacing w:val="-4"/>
                <w:sz w:val="18"/>
              </w:rPr>
              <w:t>27.4</w:t>
            </w:r>
          </w:p>
        </w:tc>
        <w:tc>
          <w:tcPr>
            <w:tcW w:w="1481" w:type="dxa"/>
            <w:tcBorders>
              <w:top w:val="nil"/>
              <w:bottom w:val="nil"/>
            </w:tcBorders>
          </w:tcPr>
          <w:p>
            <w:pPr>
              <w:pStyle w:val="18"/>
              <w:spacing w:before="103"/>
              <w:ind w:left="17"/>
              <w:jc w:val="center"/>
              <w:rPr>
                <w:rFonts w:ascii="Arial MT"/>
                <w:sz w:val="18"/>
              </w:rPr>
            </w:pPr>
            <w:r>
              <w:rPr>
                <w:rFonts w:ascii="Arial MT"/>
                <w:spacing w:val="-4"/>
                <w:sz w:val="18"/>
              </w:rPr>
              <w:t>28.0</w:t>
            </w:r>
          </w:p>
        </w:tc>
        <w:tc>
          <w:tcPr>
            <w:tcW w:w="1561" w:type="dxa"/>
            <w:tcBorders>
              <w:top w:val="nil"/>
              <w:bottom w:val="nil"/>
            </w:tcBorders>
          </w:tcPr>
          <w:p>
            <w:pPr>
              <w:pStyle w:val="18"/>
              <w:spacing w:before="103"/>
              <w:jc w:val="center"/>
              <w:rPr>
                <w:rFonts w:ascii="Arial MT"/>
                <w:sz w:val="18"/>
              </w:rPr>
            </w:pPr>
            <w:r>
              <w:rPr>
                <w:rFonts w:ascii="Arial MT"/>
                <w:spacing w:val="-4"/>
                <w:sz w:val="18"/>
              </w:rPr>
              <w:t>78.7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60</w:t>
            </w:r>
          </w:p>
        </w:tc>
        <w:tc>
          <w:tcPr>
            <w:tcW w:w="1061" w:type="dxa"/>
            <w:tcBorders>
              <w:top w:val="nil"/>
              <w:bottom w:val="nil"/>
            </w:tcBorders>
          </w:tcPr>
          <w:p>
            <w:pPr>
              <w:pStyle w:val="18"/>
              <w:spacing w:before="103"/>
              <w:ind w:right="1"/>
              <w:jc w:val="center"/>
              <w:rPr>
                <w:rFonts w:ascii="Arial MT"/>
                <w:sz w:val="18"/>
              </w:rPr>
            </w:pPr>
            <w:r>
              <w:rPr>
                <w:rFonts w:ascii="Arial MT"/>
                <w:spacing w:val="-4"/>
                <w:sz w:val="18"/>
              </w:rPr>
              <w:t>20.8</w:t>
            </w:r>
          </w:p>
        </w:tc>
        <w:tc>
          <w:tcPr>
            <w:tcW w:w="1481" w:type="dxa"/>
            <w:tcBorders>
              <w:top w:val="nil"/>
              <w:bottom w:val="nil"/>
            </w:tcBorders>
          </w:tcPr>
          <w:p>
            <w:pPr>
              <w:pStyle w:val="18"/>
              <w:spacing w:before="103"/>
              <w:ind w:left="17"/>
              <w:jc w:val="center"/>
              <w:rPr>
                <w:rFonts w:ascii="Arial MT"/>
                <w:sz w:val="18"/>
              </w:rPr>
            </w:pPr>
            <w:r>
              <w:rPr>
                <w:rFonts w:ascii="Arial MT"/>
                <w:spacing w:val="-4"/>
                <w:sz w:val="18"/>
              </w:rPr>
              <w:t>21.3</w:t>
            </w:r>
          </w:p>
        </w:tc>
        <w:tc>
          <w:tcPr>
            <w:tcW w:w="1561" w:type="dxa"/>
            <w:tcBorders>
              <w:top w:val="nil"/>
              <w:bottom w:val="nil"/>
            </w:tcBorders>
          </w:tcPr>
          <w:p>
            <w:pPr>
              <w:pStyle w:val="18"/>
              <w:spacing w:before="103"/>
              <w:jc w:val="center"/>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20"/>
              <w:ind w:left="54" w:right="4"/>
              <w:jc w:val="center"/>
              <w:rPr>
                <w:rFonts w:ascii="Arial MT"/>
                <w:sz w:val="18"/>
              </w:rPr>
            </w:pPr>
            <w:r>
              <w:rPr>
                <w:rFonts w:ascii="Arial MT"/>
                <w:spacing w:val="-2"/>
                <w:sz w:val="18"/>
              </w:rPr>
              <w:t>Total</w:t>
            </w:r>
          </w:p>
        </w:tc>
        <w:tc>
          <w:tcPr>
            <w:tcW w:w="1219" w:type="dxa"/>
            <w:tcBorders>
              <w:top w:val="nil"/>
              <w:bottom w:val="nil"/>
            </w:tcBorders>
          </w:tcPr>
          <w:p>
            <w:pPr>
              <w:pStyle w:val="18"/>
              <w:spacing w:before="120"/>
              <w:ind w:left="1" w:right="1"/>
              <w:jc w:val="center"/>
              <w:rPr>
                <w:rFonts w:ascii="Arial MT"/>
                <w:sz w:val="18"/>
              </w:rPr>
            </w:pPr>
            <w:r>
              <w:rPr>
                <w:rFonts w:ascii="Arial MT"/>
                <w:spacing w:val="-5"/>
                <w:sz w:val="18"/>
              </w:rPr>
              <w:t>282</w:t>
            </w:r>
          </w:p>
        </w:tc>
        <w:tc>
          <w:tcPr>
            <w:tcW w:w="1061" w:type="dxa"/>
            <w:tcBorders>
              <w:top w:val="nil"/>
              <w:bottom w:val="nil"/>
            </w:tcBorders>
          </w:tcPr>
          <w:p>
            <w:pPr>
              <w:pStyle w:val="18"/>
              <w:spacing w:before="120"/>
              <w:ind w:right="1"/>
              <w:jc w:val="center"/>
              <w:rPr>
                <w:rFonts w:ascii="Arial MT"/>
                <w:sz w:val="18"/>
              </w:rPr>
            </w:pPr>
            <w:r>
              <w:rPr>
                <w:rFonts w:ascii="Arial MT"/>
                <w:spacing w:val="-4"/>
                <w:sz w:val="18"/>
              </w:rPr>
              <w:t>97.9</w:t>
            </w:r>
          </w:p>
        </w:tc>
        <w:tc>
          <w:tcPr>
            <w:tcW w:w="1481" w:type="dxa"/>
            <w:tcBorders>
              <w:top w:val="nil"/>
              <w:bottom w:val="nil"/>
            </w:tcBorders>
          </w:tcPr>
          <w:p>
            <w:pPr>
              <w:pStyle w:val="18"/>
              <w:spacing w:before="120"/>
              <w:ind w:left="17"/>
              <w:jc w:val="center"/>
              <w:rPr>
                <w:rFonts w:ascii="Arial MT"/>
                <w:sz w:val="18"/>
              </w:rPr>
            </w:pPr>
            <w:r>
              <w:rPr>
                <w:rFonts w:ascii="Arial MT"/>
                <w:spacing w:val="-2"/>
                <w:sz w:val="18"/>
              </w:rPr>
              <w:t>100.0</w:t>
            </w:r>
          </w:p>
        </w:tc>
        <w:tc>
          <w:tcPr>
            <w:tcW w:w="1561"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004" w:type="dxa"/>
            <w:tcBorders>
              <w:top w:val="nil"/>
              <w:bottom w:val="nil"/>
              <w:right w:val="nil"/>
            </w:tcBorders>
          </w:tcPr>
          <w:p>
            <w:pPr>
              <w:pStyle w:val="18"/>
              <w:spacing w:before="66"/>
              <w:ind w:right="65"/>
              <w:jc w:val="center"/>
              <w:rPr>
                <w:rFonts w:ascii="Arial MT"/>
                <w:sz w:val="18"/>
              </w:rPr>
            </w:pPr>
            <w:r>
              <w:rPr>
                <w:rFonts w:ascii="Arial MT"/>
                <w:spacing w:val="-2"/>
                <w:sz w:val="18"/>
              </w:rPr>
              <w:t>Missing</w:t>
            </w:r>
          </w:p>
        </w:tc>
        <w:tc>
          <w:tcPr>
            <w:tcW w:w="2417" w:type="dxa"/>
            <w:tcBorders>
              <w:top w:val="nil"/>
              <w:left w:val="nil"/>
              <w:bottom w:val="nil"/>
            </w:tcBorders>
          </w:tcPr>
          <w:p>
            <w:pPr>
              <w:pStyle w:val="18"/>
              <w:spacing w:before="66"/>
              <w:ind w:left="54" w:right="1"/>
              <w:jc w:val="center"/>
              <w:rPr>
                <w:rFonts w:ascii="Arial MT"/>
                <w:sz w:val="18"/>
              </w:rPr>
            </w:pPr>
            <w:r>
              <w:rPr>
                <w:rFonts w:ascii="Arial MT"/>
                <w:spacing w:val="-5"/>
                <w:sz w:val="18"/>
              </w:rPr>
              <w:t>99</w:t>
            </w:r>
          </w:p>
        </w:tc>
        <w:tc>
          <w:tcPr>
            <w:tcW w:w="1219" w:type="dxa"/>
            <w:tcBorders>
              <w:top w:val="nil"/>
              <w:bottom w:val="nil"/>
            </w:tcBorders>
          </w:tcPr>
          <w:p>
            <w:pPr>
              <w:pStyle w:val="18"/>
              <w:spacing w:before="66"/>
              <w:ind w:right="1"/>
              <w:jc w:val="center"/>
              <w:rPr>
                <w:rFonts w:ascii="Arial MT"/>
                <w:sz w:val="18"/>
              </w:rPr>
            </w:pPr>
            <w:r>
              <w:rPr>
                <w:rFonts w:ascii="Arial MT"/>
                <w:spacing w:val="-10"/>
                <w:sz w:val="18"/>
              </w:rPr>
              <w:t>3</w:t>
            </w:r>
          </w:p>
        </w:tc>
        <w:tc>
          <w:tcPr>
            <w:tcW w:w="1061" w:type="dxa"/>
            <w:tcBorders>
              <w:top w:val="nil"/>
              <w:bottom w:val="nil"/>
            </w:tcBorders>
          </w:tcPr>
          <w:p>
            <w:pPr>
              <w:pStyle w:val="18"/>
              <w:spacing w:before="66"/>
              <w:ind w:right="1"/>
              <w:jc w:val="center"/>
              <w:rPr>
                <w:rFonts w:ascii="Arial MT"/>
                <w:sz w:val="18"/>
              </w:rPr>
            </w:pPr>
            <w:r>
              <w:rPr>
                <w:rFonts w:ascii="Arial MT"/>
                <w:spacing w:val="-5"/>
                <w:sz w:val="18"/>
              </w:rPr>
              <w:t>1.0</w:t>
            </w:r>
          </w:p>
        </w:tc>
        <w:tc>
          <w:tcPr>
            <w:tcW w:w="1481" w:type="dxa"/>
            <w:tcBorders>
              <w:top w:val="nil"/>
              <w:bottom w:val="nil"/>
            </w:tcBorders>
          </w:tcPr>
          <w:p>
            <w:pPr>
              <w:pStyle w:val="18"/>
              <w:rPr>
                <w:sz w:val="18"/>
              </w:rPr>
            </w:pPr>
          </w:p>
        </w:tc>
        <w:tc>
          <w:tcPr>
            <w:tcW w:w="1561"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84"/>
              <w:ind w:left="54"/>
              <w:jc w:val="center"/>
              <w:rPr>
                <w:rFonts w:ascii="Arial MT"/>
                <w:sz w:val="18"/>
              </w:rPr>
            </w:pPr>
            <w:r>
              <w:rPr>
                <w:rFonts w:ascii="Arial MT"/>
                <w:spacing w:val="-2"/>
                <w:sz w:val="18"/>
              </w:rPr>
              <w:t>System</w:t>
            </w:r>
          </w:p>
        </w:tc>
        <w:tc>
          <w:tcPr>
            <w:tcW w:w="1219" w:type="dxa"/>
            <w:tcBorders>
              <w:top w:val="nil"/>
              <w:bottom w:val="nil"/>
            </w:tcBorders>
          </w:tcPr>
          <w:p>
            <w:pPr>
              <w:pStyle w:val="18"/>
              <w:spacing w:before="84"/>
              <w:ind w:right="1"/>
              <w:jc w:val="center"/>
              <w:rPr>
                <w:rFonts w:ascii="Arial MT"/>
                <w:sz w:val="18"/>
              </w:rPr>
            </w:pPr>
            <w:r>
              <w:rPr>
                <w:rFonts w:ascii="Arial MT"/>
                <w:spacing w:val="-10"/>
                <w:sz w:val="18"/>
              </w:rPr>
              <w:t>3</w:t>
            </w:r>
          </w:p>
        </w:tc>
        <w:tc>
          <w:tcPr>
            <w:tcW w:w="1061" w:type="dxa"/>
            <w:tcBorders>
              <w:top w:val="nil"/>
              <w:bottom w:val="nil"/>
            </w:tcBorders>
          </w:tcPr>
          <w:p>
            <w:pPr>
              <w:pStyle w:val="18"/>
              <w:spacing w:before="84"/>
              <w:ind w:right="1"/>
              <w:jc w:val="center"/>
              <w:rPr>
                <w:rFonts w:ascii="Arial MT"/>
                <w:sz w:val="18"/>
              </w:rPr>
            </w:pPr>
            <w:r>
              <w:rPr>
                <w:rFonts w:ascii="Arial MT"/>
                <w:spacing w:val="-5"/>
                <w:sz w:val="18"/>
              </w:rPr>
              <w:t>1.0</w:t>
            </w:r>
          </w:p>
        </w:tc>
        <w:tc>
          <w:tcPr>
            <w:tcW w:w="1481" w:type="dxa"/>
            <w:tcBorders>
              <w:top w:val="nil"/>
              <w:bottom w:val="nil"/>
            </w:tcBorders>
          </w:tcPr>
          <w:p>
            <w:pPr>
              <w:pStyle w:val="18"/>
              <w:rPr>
                <w:sz w:val="18"/>
              </w:rPr>
            </w:pPr>
          </w:p>
        </w:tc>
        <w:tc>
          <w:tcPr>
            <w:tcW w:w="1561"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83"/>
              <w:ind w:left="54" w:right="4"/>
              <w:jc w:val="center"/>
              <w:rPr>
                <w:rFonts w:ascii="Arial MT"/>
                <w:sz w:val="18"/>
              </w:rPr>
            </w:pPr>
            <w:r>
              <w:rPr>
                <w:rFonts w:ascii="Arial MT"/>
                <w:spacing w:val="-2"/>
                <w:sz w:val="18"/>
              </w:rPr>
              <w:t>Total</w:t>
            </w:r>
          </w:p>
        </w:tc>
        <w:tc>
          <w:tcPr>
            <w:tcW w:w="1219" w:type="dxa"/>
            <w:tcBorders>
              <w:top w:val="nil"/>
              <w:bottom w:val="nil"/>
            </w:tcBorders>
          </w:tcPr>
          <w:p>
            <w:pPr>
              <w:pStyle w:val="18"/>
              <w:spacing w:before="83"/>
              <w:ind w:right="1"/>
              <w:jc w:val="center"/>
              <w:rPr>
                <w:rFonts w:ascii="Arial MT"/>
                <w:sz w:val="18"/>
              </w:rPr>
            </w:pPr>
            <w:r>
              <w:rPr>
                <w:rFonts w:ascii="Arial MT"/>
                <w:spacing w:val="-10"/>
                <w:sz w:val="18"/>
              </w:rPr>
              <w:t>6</w:t>
            </w:r>
          </w:p>
        </w:tc>
        <w:tc>
          <w:tcPr>
            <w:tcW w:w="1061" w:type="dxa"/>
            <w:tcBorders>
              <w:top w:val="nil"/>
              <w:bottom w:val="nil"/>
            </w:tcBorders>
          </w:tcPr>
          <w:p>
            <w:pPr>
              <w:pStyle w:val="18"/>
              <w:spacing w:before="83"/>
              <w:ind w:right="1"/>
              <w:jc w:val="center"/>
              <w:rPr>
                <w:rFonts w:ascii="Arial MT"/>
                <w:sz w:val="18"/>
              </w:rPr>
            </w:pPr>
            <w:r>
              <w:rPr>
                <w:rFonts w:ascii="Arial MT"/>
                <w:spacing w:val="-5"/>
                <w:sz w:val="18"/>
              </w:rPr>
              <w:t>2.1</w:t>
            </w:r>
          </w:p>
        </w:tc>
        <w:tc>
          <w:tcPr>
            <w:tcW w:w="1481" w:type="dxa"/>
            <w:tcBorders>
              <w:top w:val="nil"/>
              <w:bottom w:val="nil"/>
            </w:tcBorders>
          </w:tcPr>
          <w:p>
            <w:pPr>
              <w:pStyle w:val="18"/>
              <w:rPr>
                <w:sz w:val="18"/>
              </w:rPr>
            </w:pPr>
          </w:p>
        </w:tc>
        <w:tc>
          <w:tcPr>
            <w:tcW w:w="1561"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1004" w:type="dxa"/>
            <w:tcBorders>
              <w:top w:val="nil"/>
              <w:right w:val="nil"/>
            </w:tcBorders>
          </w:tcPr>
          <w:p>
            <w:pPr>
              <w:pStyle w:val="18"/>
              <w:spacing w:before="83"/>
              <w:ind w:right="65"/>
              <w:jc w:val="center"/>
              <w:rPr>
                <w:rFonts w:ascii="Arial MT"/>
                <w:sz w:val="18"/>
              </w:rPr>
            </w:pPr>
            <w:r>
              <w:rPr>
                <w:rFonts w:ascii="Arial MT"/>
                <w:spacing w:val="-2"/>
                <w:sz w:val="18"/>
              </w:rPr>
              <w:t>Total</w:t>
            </w:r>
          </w:p>
        </w:tc>
        <w:tc>
          <w:tcPr>
            <w:tcW w:w="2417" w:type="dxa"/>
            <w:tcBorders>
              <w:top w:val="nil"/>
              <w:left w:val="nil"/>
            </w:tcBorders>
          </w:tcPr>
          <w:p>
            <w:pPr>
              <w:pStyle w:val="18"/>
              <w:rPr>
                <w:sz w:val="18"/>
              </w:rPr>
            </w:pPr>
          </w:p>
        </w:tc>
        <w:tc>
          <w:tcPr>
            <w:tcW w:w="1219" w:type="dxa"/>
            <w:tcBorders>
              <w:top w:val="nil"/>
            </w:tcBorders>
          </w:tcPr>
          <w:p>
            <w:pPr>
              <w:pStyle w:val="18"/>
              <w:spacing w:before="83"/>
              <w:ind w:left="1" w:right="1"/>
              <w:jc w:val="center"/>
              <w:rPr>
                <w:rFonts w:ascii="Arial MT"/>
                <w:sz w:val="18"/>
              </w:rPr>
            </w:pPr>
            <w:r>
              <w:rPr>
                <w:rFonts w:ascii="Arial MT"/>
                <w:spacing w:val="-5"/>
                <w:sz w:val="18"/>
              </w:rPr>
              <w:t>288</w:t>
            </w:r>
          </w:p>
        </w:tc>
        <w:tc>
          <w:tcPr>
            <w:tcW w:w="1061" w:type="dxa"/>
            <w:tcBorders>
              <w:top w:val="nil"/>
            </w:tcBorders>
          </w:tcPr>
          <w:p>
            <w:pPr>
              <w:pStyle w:val="18"/>
              <w:spacing w:before="83"/>
              <w:ind w:right="1"/>
              <w:jc w:val="center"/>
              <w:rPr>
                <w:rFonts w:ascii="Arial MT"/>
                <w:sz w:val="18"/>
              </w:rPr>
            </w:pPr>
            <w:r>
              <w:rPr>
                <w:rFonts w:ascii="Arial MT"/>
                <w:spacing w:val="-2"/>
                <w:sz w:val="18"/>
              </w:rPr>
              <w:t>100.0</w:t>
            </w:r>
          </w:p>
        </w:tc>
        <w:tc>
          <w:tcPr>
            <w:tcW w:w="1481" w:type="dxa"/>
            <w:tcBorders>
              <w:top w:val="nil"/>
            </w:tcBorders>
          </w:tcPr>
          <w:p>
            <w:pPr>
              <w:pStyle w:val="18"/>
              <w:rPr>
                <w:sz w:val="18"/>
              </w:rPr>
            </w:pPr>
          </w:p>
        </w:tc>
        <w:tc>
          <w:tcPr>
            <w:tcW w:w="1561" w:type="dxa"/>
            <w:tcBorders>
              <w:top w:val="nil"/>
            </w:tcBorders>
          </w:tcPr>
          <w:p>
            <w:pPr>
              <w:pStyle w:val="18"/>
              <w:rPr>
                <w:sz w:val="18"/>
              </w:rPr>
            </w:pPr>
          </w:p>
        </w:tc>
      </w:tr>
    </w:tbl>
    <w:p>
      <w:pPr>
        <w:spacing w:after="0"/>
        <w:rPr>
          <w:sz w:val="18"/>
        </w:rPr>
        <w:sectPr>
          <w:pgSz w:w="12240" w:h="15840"/>
          <w:pgMar w:top="1820" w:right="260" w:bottom="1220" w:left="740" w:header="0" w:footer="1034" w:gutter="0"/>
          <w:cols w:space="720" w:num="1"/>
        </w:sectPr>
      </w:pPr>
    </w:p>
    <w:p>
      <w:pPr>
        <w:spacing w:before="71" w:after="18"/>
        <w:ind w:left="5186" w:right="0" w:firstLine="0"/>
        <w:jc w:val="left"/>
        <w:rPr>
          <w:rFonts w:ascii="Arial"/>
          <w:b/>
          <w:sz w:val="18"/>
        </w:rPr>
      </w:pPr>
      <w:r>
        <w:rPr>
          <w:rFonts w:ascii="Arial"/>
          <w:b/>
          <w:sz w:val="18"/>
        </w:rPr>
        <w:t>The</w:t>
      </w:r>
      <w:r>
        <w:rPr>
          <w:rFonts w:ascii="Arial"/>
          <w:b/>
          <w:spacing w:val="-2"/>
          <w:sz w:val="18"/>
        </w:rPr>
        <w:t xml:space="preserve"> </w:t>
      </w:r>
      <w:r>
        <w:rPr>
          <w:rFonts w:ascii="Arial"/>
          <w:b/>
          <w:sz w:val="18"/>
        </w:rPr>
        <w:t>bank gives</w:t>
      </w:r>
      <w:r>
        <w:rPr>
          <w:rFonts w:ascii="Arial"/>
          <w:b/>
          <w:spacing w:val="-4"/>
          <w:sz w:val="18"/>
        </w:rPr>
        <w:t xml:space="preserve"> </w:t>
      </w:r>
      <w:r>
        <w:rPr>
          <w:rFonts w:ascii="Arial"/>
          <w:b/>
          <w:sz w:val="18"/>
        </w:rPr>
        <w:t>all</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needed</w:t>
      </w:r>
      <w:r>
        <w:rPr>
          <w:rFonts w:ascii="Arial"/>
          <w:b/>
          <w:spacing w:val="-1"/>
          <w:sz w:val="18"/>
        </w:rPr>
        <w:t xml:space="preserve"> </w:t>
      </w:r>
      <w:r>
        <w:rPr>
          <w:rFonts w:ascii="Arial"/>
          <w:b/>
          <w:spacing w:val="-2"/>
          <w:sz w:val="18"/>
        </w:rPr>
        <w:t>services.</w:t>
      </w:r>
    </w:p>
    <w:tbl>
      <w:tblPr>
        <w:tblStyle w:val="9"/>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4"/>
        <w:gridCol w:w="2417"/>
        <w:gridCol w:w="1219"/>
        <w:gridCol w:w="1080"/>
        <w:gridCol w:w="1461"/>
        <w:gridCol w:w="15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3421" w:type="dxa"/>
            <w:gridSpan w:val="2"/>
            <w:vMerge w:val="restart"/>
          </w:tcPr>
          <w:p>
            <w:pPr>
              <w:pStyle w:val="18"/>
              <w:rPr>
                <w:sz w:val="18"/>
              </w:rPr>
            </w:pPr>
          </w:p>
        </w:tc>
        <w:tc>
          <w:tcPr>
            <w:tcW w:w="1219" w:type="dxa"/>
            <w:vMerge w:val="restart"/>
          </w:tcPr>
          <w:p>
            <w:pPr>
              <w:pStyle w:val="18"/>
              <w:rPr>
                <w:rFonts w:ascii="Arial"/>
                <w:b/>
                <w:sz w:val="18"/>
              </w:rPr>
            </w:pPr>
          </w:p>
          <w:p>
            <w:pPr>
              <w:pStyle w:val="18"/>
              <w:spacing w:before="86"/>
              <w:rPr>
                <w:rFonts w:ascii="Arial"/>
                <w:b/>
                <w:sz w:val="18"/>
              </w:rPr>
            </w:pPr>
          </w:p>
          <w:p>
            <w:pPr>
              <w:pStyle w:val="18"/>
              <w:ind w:left="119"/>
              <w:rPr>
                <w:rFonts w:ascii="Arial MT"/>
                <w:sz w:val="18"/>
              </w:rPr>
            </w:pPr>
            <w:r>
              <w:rPr>
                <w:rFonts w:ascii="Arial MT"/>
                <w:spacing w:val="-2"/>
                <w:sz w:val="18"/>
              </w:rPr>
              <w:t>Frequency</w:t>
            </w:r>
          </w:p>
        </w:tc>
        <w:tc>
          <w:tcPr>
            <w:tcW w:w="1080" w:type="dxa"/>
            <w:vMerge w:val="restart"/>
          </w:tcPr>
          <w:p>
            <w:pPr>
              <w:pStyle w:val="18"/>
              <w:rPr>
                <w:rFonts w:ascii="Arial"/>
                <w:b/>
                <w:sz w:val="18"/>
              </w:rPr>
            </w:pPr>
          </w:p>
          <w:p>
            <w:pPr>
              <w:pStyle w:val="18"/>
              <w:spacing w:before="86"/>
              <w:rPr>
                <w:rFonts w:ascii="Arial"/>
                <w:b/>
                <w:sz w:val="18"/>
              </w:rPr>
            </w:pPr>
          </w:p>
          <w:p>
            <w:pPr>
              <w:pStyle w:val="18"/>
              <w:ind w:left="143"/>
              <w:rPr>
                <w:rFonts w:ascii="Arial MT"/>
                <w:sz w:val="18"/>
              </w:rPr>
            </w:pPr>
            <w:r>
              <w:rPr>
                <w:rFonts w:ascii="Arial MT"/>
                <w:spacing w:val="-2"/>
                <w:sz w:val="18"/>
              </w:rPr>
              <w:t>Percent</w:t>
            </w:r>
          </w:p>
        </w:tc>
        <w:tc>
          <w:tcPr>
            <w:tcW w:w="1461" w:type="dxa"/>
            <w:vMerge w:val="restart"/>
          </w:tcPr>
          <w:p>
            <w:pPr>
              <w:pStyle w:val="18"/>
              <w:rPr>
                <w:rFonts w:ascii="Arial"/>
                <w:b/>
                <w:sz w:val="18"/>
              </w:rPr>
            </w:pPr>
          </w:p>
          <w:p>
            <w:pPr>
              <w:pStyle w:val="18"/>
              <w:spacing w:before="86"/>
              <w:rPr>
                <w:rFonts w:ascii="Arial"/>
                <w:b/>
                <w:sz w:val="18"/>
              </w:rPr>
            </w:pPr>
          </w:p>
          <w:p>
            <w:pPr>
              <w:pStyle w:val="18"/>
              <w:ind w:left="129"/>
              <w:rPr>
                <w:rFonts w:ascii="Arial MT"/>
                <w:sz w:val="18"/>
              </w:rPr>
            </w:pPr>
            <w:r>
              <w:rPr>
                <w:rFonts w:ascii="Arial MT"/>
                <w:sz w:val="18"/>
              </w:rPr>
              <w:t>Valid</w:t>
            </w:r>
            <w:r>
              <w:rPr>
                <w:rFonts w:ascii="Arial MT"/>
                <w:spacing w:val="-1"/>
                <w:sz w:val="18"/>
              </w:rPr>
              <w:t xml:space="preserve"> </w:t>
            </w:r>
            <w:r>
              <w:rPr>
                <w:rFonts w:ascii="Arial MT"/>
                <w:spacing w:val="-2"/>
                <w:sz w:val="18"/>
              </w:rPr>
              <w:t>Percent</w:t>
            </w:r>
          </w:p>
        </w:tc>
        <w:tc>
          <w:tcPr>
            <w:tcW w:w="1560" w:type="dxa"/>
            <w:tcBorders>
              <w:bottom w:val="nil"/>
            </w:tcBorders>
          </w:tcPr>
          <w:p>
            <w:pPr>
              <w:pStyle w:val="18"/>
              <w:spacing w:before="181"/>
              <w:ind w:left="195"/>
              <w:rPr>
                <w:rFonts w:ascii="Arial MT"/>
                <w:sz w:val="18"/>
              </w:rPr>
            </w:pPr>
            <w:r>
              <w:rPr>
                <w:rFonts w:ascii="Arial MT"/>
                <w:spacing w:val="-2"/>
                <w:sz w:val="18"/>
              </w:rPr>
              <w:t>Cumulative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421" w:type="dxa"/>
            <w:gridSpan w:val="2"/>
            <w:vMerge w:val="continue"/>
            <w:tcBorders>
              <w:top w:val="nil"/>
            </w:tcBorders>
          </w:tcPr>
          <w:p>
            <w:pPr>
              <w:rPr>
                <w:sz w:val="2"/>
                <w:szCs w:val="2"/>
              </w:rPr>
            </w:pPr>
          </w:p>
        </w:tc>
        <w:tc>
          <w:tcPr>
            <w:tcW w:w="1219"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461" w:type="dxa"/>
            <w:vMerge w:val="continue"/>
            <w:tcBorders>
              <w:top w:val="nil"/>
            </w:tcBorders>
          </w:tcPr>
          <w:p>
            <w:pPr>
              <w:rPr>
                <w:sz w:val="2"/>
                <w:szCs w:val="2"/>
              </w:rPr>
            </w:pPr>
          </w:p>
        </w:tc>
        <w:tc>
          <w:tcPr>
            <w:tcW w:w="1560" w:type="dxa"/>
            <w:tcBorders>
              <w:top w:val="nil"/>
            </w:tcBorders>
          </w:tcPr>
          <w:p>
            <w:pPr>
              <w:pStyle w:val="18"/>
              <w:spacing w:before="43"/>
              <w:ind w:left="264"/>
              <w:rPr>
                <w:rFonts w:ascii="Arial MT"/>
                <w:sz w:val="18"/>
              </w:rPr>
            </w:pPr>
            <w:r>
              <w:rPr>
                <w:rFonts w:ascii="Arial MT"/>
                <w:spacing w:val="-2"/>
                <w:sz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004" w:type="dxa"/>
            <w:tcBorders>
              <w:bottom w:val="nil"/>
              <w:right w:val="nil"/>
            </w:tcBorders>
          </w:tcPr>
          <w:p>
            <w:pPr>
              <w:pStyle w:val="18"/>
              <w:spacing w:before="140"/>
              <w:ind w:left="3" w:right="65"/>
              <w:jc w:val="center"/>
              <w:rPr>
                <w:rFonts w:ascii="Arial MT"/>
                <w:sz w:val="18"/>
              </w:rPr>
            </w:pPr>
            <w:r>
              <w:rPr>
                <w:rFonts w:ascii="Arial MT"/>
                <w:spacing w:val="-2"/>
                <w:sz w:val="18"/>
              </w:rPr>
              <w:t>Valid</w:t>
            </w:r>
          </w:p>
        </w:tc>
        <w:tc>
          <w:tcPr>
            <w:tcW w:w="2417" w:type="dxa"/>
            <w:tcBorders>
              <w:left w:val="nil"/>
              <w:bottom w:val="nil"/>
            </w:tcBorders>
          </w:tcPr>
          <w:p>
            <w:pPr>
              <w:pStyle w:val="18"/>
              <w:spacing w:before="140"/>
              <w:ind w:left="54" w:right="6"/>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DISAGREE</w:t>
            </w:r>
          </w:p>
        </w:tc>
        <w:tc>
          <w:tcPr>
            <w:tcW w:w="1219" w:type="dxa"/>
            <w:tcBorders>
              <w:bottom w:val="nil"/>
            </w:tcBorders>
          </w:tcPr>
          <w:p>
            <w:pPr>
              <w:pStyle w:val="18"/>
              <w:spacing w:before="140"/>
              <w:ind w:left="1" w:right="1"/>
              <w:jc w:val="center"/>
              <w:rPr>
                <w:rFonts w:ascii="Arial MT"/>
                <w:sz w:val="18"/>
              </w:rPr>
            </w:pPr>
            <w:r>
              <w:rPr>
                <w:rFonts w:ascii="Arial MT"/>
                <w:spacing w:val="-5"/>
                <w:sz w:val="18"/>
              </w:rPr>
              <w:t>29</w:t>
            </w:r>
          </w:p>
        </w:tc>
        <w:tc>
          <w:tcPr>
            <w:tcW w:w="1080" w:type="dxa"/>
            <w:tcBorders>
              <w:bottom w:val="nil"/>
            </w:tcBorders>
          </w:tcPr>
          <w:p>
            <w:pPr>
              <w:pStyle w:val="18"/>
              <w:spacing w:before="140"/>
              <w:ind w:left="1"/>
              <w:jc w:val="center"/>
              <w:rPr>
                <w:rFonts w:ascii="Arial MT"/>
                <w:sz w:val="18"/>
              </w:rPr>
            </w:pPr>
            <w:r>
              <w:rPr>
                <w:rFonts w:ascii="Arial MT"/>
                <w:spacing w:val="-4"/>
                <w:sz w:val="18"/>
              </w:rPr>
              <w:t>10.1</w:t>
            </w:r>
          </w:p>
        </w:tc>
        <w:tc>
          <w:tcPr>
            <w:tcW w:w="1461" w:type="dxa"/>
            <w:tcBorders>
              <w:bottom w:val="nil"/>
            </w:tcBorders>
          </w:tcPr>
          <w:p>
            <w:pPr>
              <w:pStyle w:val="18"/>
              <w:spacing w:before="140"/>
              <w:ind w:left="2" w:right="2"/>
              <w:jc w:val="center"/>
              <w:rPr>
                <w:rFonts w:ascii="Arial MT"/>
                <w:sz w:val="18"/>
              </w:rPr>
            </w:pPr>
            <w:r>
              <w:rPr>
                <w:rFonts w:ascii="Arial MT"/>
                <w:spacing w:val="-4"/>
                <w:sz w:val="18"/>
              </w:rPr>
              <w:t>10.2</w:t>
            </w:r>
          </w:p>
        </w:tc>
        <w:tc>
          <w:tcPr>
            <w:tcW w:w="1560" w:type="dxa"/>
            <w:tcBorders>
              <w:bottom w:val="nil"/>
            </w:tcBorders>
          </w:tcPr>
          <w:p>
            <w:pPr>
              <w:pStyle w:val="18"/>
              <w:spacing w:before="140"/>
              <w:ind w:left="3"/>
              <w:jc w:val="center"/>
              <w:rPr>
                <w:rFonts w:ascii="Arial MT"/>
                <w:sz w:val="18"/>
              </w:rPr>
            </w:pPr>
            <w:r>
              <w:rPr>
                <w:rFonts w:ascii="Arial MT"/>
                <w:spacing w:val="-4"/>
                <w:sz w:val="18"/>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pacing w:val="-2"/>
                <w:sz w:val="18"/>
              </w:rPr>
              <w:t>DISAGREE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38</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13.2</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13.3</w:t>
            </w:r>
          </w:p>
        </w:tc>
        <w:tc>
          <w:tcPr>
            <w:tcW w:w="1560" w:type="dxa"/>
            <w:tcBorders>
              <w:top w:val="nil"/>
              <w:bottom w:val="nil"/>
            </w:tcBorders>
          </w:tcPr>
          <w:p>
            <w:pPr>
              <w:pStyle w:val="18"/>
              <w:spacing w:before="103"/>
              <w:ind w:left="3"/>
              <w:jc w:val="center"/>
              <w:rPr>
                <w:rFonts w:ascii="Arial MT"/>
                <w:sz w:val="18"/>
              </w:rPr>
            </w:pPr>
            <w:r>
              <w:rPr>
                <w:rFonts w:ascii="Arial MT"/>
                <w:spacing w:val="-4"/>
                <w:sz w:val="18"/>
              </w:rPr>
              <w:t>23.5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pacing w:val="-2"/>
                <w:sz w:val="18"/>
              </w:rPr>
              <w:t>NEUTRAL</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60</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20.8</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21.1</w:t>
            </w:r>
          </w:p>
        </w:tc>
        <w:tc>
          <w:tcPr>
            <w:tcW w:w="1560" w:type="dxa"/>
            <w:tcBorders>
              <w:top w:val="nil"/>
              <w:bottom w:val="nil"/>
            </w:tcBorders>
          </w:tcPr>
          <w:p>
            <w:pPr>
              <w:pStyle w:val="18"/>
              <w:spacing w:before="103"/>
              <w:ind w:left="3"/>
              <w:jc w:val="center"/>
              <w:rPr>
                <w:rFonts w:ascii="Arial MT"/>
                <w:sz w:val="18"/>
              </w:rPr>
            </w:pPr>
            <w:r>
              <w:rPr>
                <w:rFonts w:ascii="Arial MT"/>
                <w:spacing w:val="-4"/>
                <w:sz w:val="18"/>
              </w:rPr>
              <w:t>44.6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5"/>
              <w:jc w:val="center"/>
              <w:rPr>
                <w:rFonts w:ascii="Arial MT"/>
                <w:sz w:val="18"/>
              </w:rPr>
            </w:pPr>
            <w:r>
              <w:rPr>
                <w:rFonts w:ascii="Arial MT"/>
                <w:spacing w:val="-4"/>
                <w:sz w:val="18"/>
              </w:rPr>
              <w:t>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106</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36.8</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37.2</w:t>
            </w:r>
          </w:p>
        </w:tc>
        <w:tc>
          <w:tcPr>
            <w:tcW w:w="1560" w:type="dxa"/>
            <w:tcBorders>
              <w:top w:val="nil"/>
              <w:bottom w:val="nil"/>
            </w:tcBorders>
          </w:tcPr>
          <w:p>
            <w:pPr>
              <w:pStyle w:val="18"/>
              <w:spacing w:before="103"/>
              <w:ind w:left="3"/>
              <w:jc w:val="center"/>
              <w:rPr>
                <w:rFonts w:ascii="Arial MT"/>
                <w:sz w:val="18"/>
              </w:rPr>
            </w:pPr>
            <w:r>
              <w:rPr>
                <w:rFonts w:ascii="Arial MT"/>
                <w:spacing w:val="-4"/>
                <w:sz w:val="18"/>
              </w:rPr>
              <w:t>81.8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3"/>
              <w:jc w:val="center"/>
              <w:rPr>
                <w:rFonts w:ascii="Arial MT"/>
                <w:sz w:val="18"/>
              </w:rPr>
            </w:pPr>
            <w:r>
              <w:rPr>
                <w:rFonts w:ascii="Arial MT"/>
                <w:sz w:val="18"/>
              </w:rPr>
              <w:t>STRONGLY</w:t>
            </w:r>
            <w:r>
              <w:rPr>
                <w:rFonts w:ascii="Arial MT"/>
                <w:spacing w:val="-7"/>
                <w:sz w:val="18"/>
              </w:rPr>
              <w:t xml:space="preserve"> </w:t>
            </w:r>
            <w:r>
              <w:rPr>
                <w:rFonts w:ascii="Arial MT"/>
                <w:spacing w:val="-2"/>
                <w:sz w:val="18"/>
              </w:rPr>
              <w:t>AGREE</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52</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18.1</w:t>
            </w:r>
          </w:p>
        </w:tc>
        <w:tc>
          <w:tcPr>
            <w:tcW w:w="1461" w:type="dxa"/>
            <w:tcBorders>
              <w:top w:val="nil"/>
              <w:bottom w:val="nil"/>
            </w:tcBorders>
          </w:tcPr>
          <w:p>
            <w:pPr>
              <w:pStyle w:val="18"/>
              <w:spacing w:before="103"/>
              <w:ind w:left="2" w:right="2"/>
              <w:jc w:val="center"/>
              <w:rPr>
                <w:rFonts w:ascii="Arial MT"/>
                <w:sz w:val="18"/>
              </w:rPr>
            </w:pPr>
            <w:r>
              <w:rPr>
                <w:rFonts w:ascii="Arial MT"/>
                <w:spacing w:val="-4"/>
                <w:sz w:val="18"/>
              </w:rPr>
              <w:t>18.2</w:t>
            </w:r>
          </w:p>
        </w:tc>
        <w:tc>
          <w:tcPr>
            <w:tcW w:w="1560" w:type="dxa"/>
            <w:tcBorders>
              <w:top w:val="nil"/>
              <w:bottom w:val="nil"/>
            </w:tcBorders>
          </w:tcPr>
          <w:p>
            <w:pPr>
              <w:pStyle w:val="18"/>
              <w:spacing w:before="103"/>
              <w:ind w:left="3"/>
              <w:jc w:val="center"/>
              <w:rPr>
                <w:rFonts w:ascii="Arial MT"/>
                <w:sz w:val="18"/>
              </w:rPr>
            </w:pPr>
            <w:r>
              <w:rPr>
                <w:rFonts w:ascii="Arial MT"/>
                <w:spacing w:val="-2"/>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004" w:type="dxa"/>
            <w:tcBorders>
              <w:top w:val="nil"/>
              <w:bottom w:val="nil"/>
              <w:right w:val="nil"/>
            </w:tcBorders>
          </w:tcPr>
          <w:p>
            <w:pPr>
              <w:pStyle w:val="18"/>
              <w:rPr>
                <w:sz w:val="18"/>
              </w:rPr>
            </w:pPr>
          </w:p>
        </w:tc>
        <w:tc>
          <w:tcPr>
            <w:tcW w:w="2417" w:type="dxa"/>
            <w:tcBorders>
              <w:top w:val="nil"/>
              <w:left w:val="nil"/>
              <w:bottom w:val="nil"/>
            </w:tcBorders>
          </w:tcPr>
          <w:p>
            <w:pPr>
              <w:pStyle w:val="18"/>
              <w:spacing w:before="103"/>
              <w:ind w:left="54" w:right="4"/>
              <w:jc w:val="center"/>
              <w:rPr>
                <w:rFonts w:ascii="Arial MT"/>
                <w:sz w:val="18"/>
              </w:rPr>
            </w:pPr>
            <w:r>
              <w:rPr>
                <w:rFonts w:ascii="Arial MT"/>
                <w:spacing w:val="-2"/>
                <w:sz w:val="18"/>
              </w:rPr>
              <w:t>Total</w:t>
            </w:r>
          </w:p>
        </w:tc>
        <w:tc>
          <w:tcPr>
            <w:tcW w:w="1219" w:type="dxa"/>
            <w:tcBorders>
              <w:top w:val="nil"/>
              <w:bottom w:val="nil"/>
            </w:tcBorders>
          </w:tcPr>
          <w:p>
            <w:pPr>
              <w:pStyle w:val="18"/>
              <w:spacing w:before="103"/>
              <w:ind w:left="1" w:right="1"/>
              <w:jc w:val="center"/>
              <w:rPr>
                <w:rFonts w:ascii="Arial MT"/>
                <w:sz w:val="18"/>
              </w:rPr>
            </w:pPr>
            <w:r>
              <w:rPr>
                <w:rFonts w:ascii="Arial MT"/>
                <w:spacing w:val="-5"/>
                <w:sz w:val="18"/>
              </w:rPr>
              <w:t>285</w:t>
            </w:r>
          </w:p>
        </w:tc>
        <w:tc>
          <w:tcPr>
            <w:tcW w:w="1080" w:type="dxa"/>
            <w:tcBorders>
              <w:top w:val="nil"/>
              <w:bottom w:val="nil"/>
            </w:tcBorders>
          </w:tcPr>
          <w:p>
            <w:pPr>
              <w:pStyle w:val="18"/>
              <w:spacing w:before="103"/>
              <w:ind w:left="1"/>
              <w:jc w:val="center"/>
              <w:rPr>
                <w:rFonts w:ascii="Arial MT"/>
                <w:sz w:val="18"/>
              </w:rPr>
            </w:pPr>
            <w:r>
              <w:rPr>
                <w:rFonts w:ascii="Arial MT"/>
                <w:spacing w:val="-4"/>
                <w:sz w:val="18"/>
              </w:rPr>
              <w:t>99.0</w:t>
            </w:r>
          </w:p>
        </w:tc>
        <w:tc>
          <w:tcPr>
            <w:tcW w:w="1461" w:type="dxa"/>
            <w:tcBorders>
              <w:top w:val="nil"/>
              <w:bottom w:val="nil"/>
            </w:tcBorders>
          </w:tcPr>
          <w:p>
            <w:pPr>
              <w:pStyle w:val="18"/>
              <w:spacing w:before="103"/>
              <w:ind w:left="2" w:right="2"/>
              <w:jc w:val="center"/>
              <w:rPr>
                <w:rFonts w:ascii="Arial MT"/>
                <w:sz w:val="18"/>
              </w:rPr>
            </w:pPr>
            <w:r>
              <w:rPr>
                <w:rFonts w:ascii="Arial MT"/>
                <w:spacing w:val="-2"/>
                <w:sz w:val="18"/>
              </w:rPr>
              <w:t>100.0</w:t>
            </w:r>
          </w:p>
        </w:tc>
        <w:tc>
          <w:tcPr>
            <w:tcW w:w="1560"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1004" w:type="dxa"/>
            <w:tcBorders>
              <w:top w:val="nil"/>
              <w:bottom w:val="nil"/>
              <w:right w:val="nil"/>
            </w:tcBorders>
          </w:tcPr>
          <w:p>
            <w:pPr>
              <w:pStyle w:val="18"/>
              <w:spacing w:before="83"/>
              <w:ind w:right="65"/>
              <w:jc w:val="center"/>
              <w:rPr>
                <w:rFonts w:ascii="Arial MT"/>
                <w:sz w:val="18"/>
              </w:rPr>
            </w:pPr>
            <w:r>
              <w:rPr>
                <w:rFonts w:ascii="Arial MT"/>
                <w:spacing w:val="-2"/>
                <w:sz w:val="18"/>
              </w:rPr>
              <w:t>Missing</w:t>
            </w:r>
          </w:p>
        </w:tc>
        <w:tc>
          <w:tcPr>
            <w:tcW w:w="2417" w:type="dxa"/>
            <w:tcBorders>
              <w:top w:val="nil"/>
              <w:left w:val="nil"/>
              <w:bottom w:val="nil"/>
            </w:tcBorders>
          </w:tcPr>
          <w:p>
            <w:pPr>
              <w:pStyle w:val="18"/>
              <w:spacing w:before="83"/>
              <w:ind w:left="54"/>
              <w:jc w:val="center"/>
              <w:rPr>
                <w:rFonts w:ascii="Arial MT"/>
                <w:sz w:val="18"/>
              </w:rPr>
            </w:pPr>
            <w:r>
              <w:rPr>
                <w:rFonts w:ascii="Arial MT"/>
                <w:spacing w:val="-2"/>
                <w:sz w:val="18"/>
              </w:rPr>
              <w:t>System</w:t>
            </w:r>
          </w:p>
        </w:tc>
        <w:tc>
          <w:tcPr>
            <w:tcW w:w="1219" w:type="dxa"/>
            <w:tcBorders>
              <w:top w:val="nil"/>
              <w:bottom w:val="nil"/>
            </w:tcBorders>
          </w:tcPr>
          <w:p>
            <w:pPr>
              <w:pStyle w:val="18"/>
              <w:spacing w:before="83"/>
              <w:ind w:right="1"/>
              <w:jc w:val="center"/>
              <w:rPr>
                <w:rFonts w:ascii="Arial MT"/>
                <w:sz w:val="18"/>
              </w:rPr>
            </w:pPr>
            <w:r>
              <w:rPr>
                <w:rFonts w:ascii="Arial MT"/>
                <w:spacing w:val="-10"/>
                <w:sz w:val="18"/>
              </w:rPr>
              <w:t>3</w:t>
            </w:r>
          </w:p>
        </w:tc>
        <w:tc>
          <w:tcPr>
            <w:tcW w:w="1080" w:type="dxa"/>
            <w:tcBorders>
              <w:top w:val="nil"/>
              <w:bottom w:val="nil"/>
            </w:tcBorders>
          </w:tcPr>
          <w:p>
            <w:pPr>
              <w:pStyle w:val="18"/>
              <w:spacing w:before="83"/>
              <w:ind w:left="1"/>
              <w:jc w:val="center"/>
              <w:rPr>
                <w:rFonts w:ascii="Arial MT"/>
                <w:sz w:val="18"/>
              </w:rPr>
            </w:pPr>
            <w:r>
              <w:rPr>
                <w:rFonts w:ascii="Arial MT"/>
                <w:spacing w:val="-5"/>
                <w:sz w:val="18"/>
              </w:rPr>
              <w:t>1.0</w:t>
            </w:r>
          </w:p>
        </w:tc>
        <w:tc>
          <w:tcPr>
            <w:tcW w:w="1461" w:type="dxa"/>
            <w:tcBorders>
              <w:top w:val="nil"/>
              <w:bottom w:val="nil"/>
            </w:tcBorders>
          </w:tcPr>
          <w:p>
            <w:pPr>
              <w:pStyle w:val="18"/>
              <w:rPr>
                <w:sz w:val="18"/>
              </w:rPr>
            </w:pPr>
          </w:p>
        </w:tc>
        <w:tc>
          <w:tcPr>
            <w:tcW w:w="1560" w:type="dxa"/>
            <w:tcBorders>
              <w:top w:val="nil"/>
              <w:bottom w:val="nil"/>
            </w:tcBorders>
          </w:tcPr>
          <w:p>
            <w:pPr>
              <w:pStyle w:val="1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1004" w:type="dxa"/>
            <w:tcBorders>
              <w:top w:val="nil"/>
              <w:right w:val="nil"/>
            </w:tcBorders>
          </w:tcPr>
          <w:p>
            <w:pPr>
              <w:pStyle w:val="18"/>
              <w:spacing w:before="84"/>
              <w:ind w:right="65"/>
              <w:jc w:val="center"/>
              <w:rPr>
                <w:rFonts w:ascii="Arial MT"/>
                <w:sz w:val="18"/>
              </w:rPr>
            </w:pPr>
            <w:r>
              <w:rPr>
                <w:rFonts w:ascii="Arial MT"/>
                <w:spacing w:val="-2"/>
                <w:sz w:val="18"/>
              </w:rPr>
              <w:t>Total</w:t>
            </w:r>
          </w:p>
        </w:tc>
        <w:tc>
          <w:tcPr>
            <w:tcW w:w="2417" w:type="dxa"/>
            <w:tcBorders>
              <w:top w:val="nil"/>
              <w:left w:val="nil"/>
            </w:tcBorders>
          </w:tcPr>
          <w:p>
            <w:pPr>
              <w:pStyle w:val="18"/>
              <w:rPr>
                <w:sz w:val="18"/>
              </w:rPr>
            </w:pPr>
          </w:p>
        </w:tc>
        <w:tc>
          <w:tcPr>
            <w:tcW w:w="1219" w:type="dxa"/>
            <w:tcBorders>
              <w:top w:val="nil"/>
            </w:tcBorders>
          </w:tcPr>
          <w:p>
            <w:pPr>
              <w:pStyle w:val="18"/>
              <w:spacing w:before="84"/>
              <w:ind w:left="1" w:right="1"/>
              <w:jc w:val="center"/>
              <w:rPr>
                <w:rFonts w:ascii="Arial MT"/>
                <w:sz w:val="18"/>
              </w:rPr>
            </w:pPr>
            <w:r>
              <w:rPr>
                <w:rFonts w:ascii="Arial MT"/>
                <w:spacing w:val="-5"/>
                <w:sz w:val="18"/>
              </w:rPr>
              <w:t>288</w:t>
            </w:r>
          </w:p>
        </w:tc>
        <w:tc>
          <w:tcPr>
            <w:tcW w:w="1080" w:type="dxa"/>
            <w:tcBorders>
              <w:top w:val="nil"/>
            </w:tcBorders>
          </w:tcPr>
          <w:p>
            <w:pPr>
              <w:pStyle w:val="18"/>
              <w:spacing w:before="84"/>
              <w:ind w:left="1"/>
              <w:jc w:val="center"/>
              <w:rPr>
                <w:rFonts w:ascii="Arial MT"/>
                <w:sz w:val="18"/>
              </w:rPr>
            </w:pPr>
            <w:r>
              <w:rPr>
                <w:rFonts w:ascii="Arial MT"/>
                <w:spacing w:val="-2"/>
                <w:sz w:val="18"/>
              </w:rPr>
              <w:t>100.0</w:t>
            </w:r>
          </w:p>
        </w:tc>
        <w:tc>
          <w:tcPr>
            <w:tcW w:w="1461" w:type="dxa"/>
            <w:tcBorders>
              <w:top w:val="nil"/>
            </w:tcBorders>
          </w:tcPr>
          <w:p>
            <w:pPr>
              <w:pStyle w:val="18"/>
              <w:rPr>
                <w:sz w:val="18"/>
              </w:rPr>
            </w:pPr>
          </w:p>
        </w:tc>
        <w:tc>
          <w:tcPr>
            <w:tcW w:w="1560" w:type="dxa"/>
            <w:tcBorders>
              <w:top w:val="nil"/>
            </w:tcBorders>
          </w:tcPr>
          <w:p>
            <w:pPr>
              <w:pStyle w:val="18"/>
              <w:rPr>
                <w:sz w:val="18"/>
              </w:rPr>
            </w:pPr>
          </w:p>
        </w:tc>
      </w:tr>
    </w:tbl>
    <w:p/>
    <w:sectPr>
      <w:pgSz w:w="12240" w:h="15840"/>
      <w:pgMar w:top="1380" w:right="260" w:bottom="1220" w:left="740" w:header="0" w:footer="10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1"/>
    <w:family w:val="swiss"/>
    <w:pitch w:val="default"/>
    <w:sig w:usb0="E0002EFF" w:usb1="C000785B" w:usb2="00000009" w:usb3="00000000" w:csb0="400001FF" w:csb1="FFFF0000"/>
  </w:font>
  <w:font w:name="Cambria">
    <w:panose1 w:val="02040503050406030204"/>
    <w:charset w:val="01"/>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1013460</wp:posOffset>
              </wp:positionH>
              <wp:positionV relativeFrom="page">
                <wp:posOffset>9763125</wp:posOffset>
              </wp:positionV>
              <wp:extent cx="175895" cy="152400"/>
              <wp:effectExtent l="0" t="0" r="0" b="0"/>
              <wp:wrapNone/>
              <wp:docPr id="10" name="Textbox 10"/>
              <wp:cNvGraphicFramePr/>
              <a:graphic xmlns:a="http://schemas.openxmlformats.org/drawingml/2006/main">
                <a:graphicData uri="http://schemas.microsoft.com/office/word/2010/wordprocessingShape">
                  <wps:wsp>
                    <wps:cNvSpPr txBox="1"/>
                    <wps:spPr>
                      <a:xfrm>
                        <a:off x="0" y="0"/>
                        <a:ext cx="175895" cy="152400"/>
                      </a:xfrm>
                      <a:prstGeom prst="rect">
                        <a:avLst/>
                      </a:prstGeom>
                    </wps:spPr>
                    <wps:txbx>
                      <w:txbxContent>
                        <w:p>
                          <w:pPr>
                            <w:spacing w:before="0" w:line="223" w:lineRule="exact"/>
                            <w:ind w:left="60" w:right="0" w:firstLine="0"/>
                            <w:jc w:val="left"/>
                            <w:rPr>
                              <w:rFonts w:ascii="Calibri"/>
                              <w:sz w:val="20"/>
                            </w:rPr>
                          </w:pPr>
                          <w:r>
                            <w:rPr>
                              <w:rFonts w:ascii="Calibri"/>
                              <w:spacing w:val="-5"/>
                              <w:sz w:val="20"/>
                            </w:rPr>
                            <w:fldChar w:fldCharType="begin"/>
                          </w:r>
                          <w:r>
                            <w:rPr>
                              <w:rFonts w:ascii="Calibri"/>
                              <w:spacing w:val="-5"/>
                              <w:sz w:val="20"/>
                            </w:rPr>
                            <w:instrText xml:space="preserve"> PAGE  \* roman </w:instrText>
                          </w:r>
                          <w:r>
                            <w:rPr>
                              <w:rFonts w:ascii="Calibri"/>
                              <w:spacing w:val="-5"/>
                              <w:sz w:val="20"/>
                            </w:rPr>
                            <w:fldChar w:fldCharType="separate"/>
                          </w:r>
                          <w:r>
                            <w:rPr>
                              <w:rFonts w:ascii="Calibri"/>
                              <w:spacing w:val="-5"/>
                              <w:sz w:val="20"/>
                            </w:rPr>
                            <w:t>iii</w:t>
                          </w:r>
                          <w:r>
                            <w:rPr>
                              <w:rFonts w:ascii="Calibri"/>
                              <w:spacing w:val="-5"/>
                              <w:sz w:val="20"/>
                            </w:rPr>
                            <w:fldChar w:fldCharType="end"/>
                          </w:r>
                        </w:p>
                      </w:txbxContent>
                    </wps:txbx>
                    <wps:bodyPr wrap="square" lIns="0" tIns="0" rIns="0" bIns="0" rtlCol="0">
                      <a:noAutofit/>
                    </wps:bodyPr>
                  </wps:wsp>
                </a:graphicData>
              </a:graphic>
            </wp:anchor>
          </w:drawing>
        </mc:Choice>
        <mc:Fallback>
          <w:pict>
            <v:shape id="Textbox 10" o:spid="_x0000_s1026" o:spt="202" type="#_x0000_t202" style="position:absolute;left:0pt;margin-left:79.8pt;margin-top:768.75pt;height:12pt;width:13.85pt;mso-position-horizontal-relative:page;mso-position-vertical-relative:page;z-index:-251651072;mso-width-relative:page;mso-height-relative:page;" filled="f" stroked="f" coordsize="21600,21600" o:gfxdata="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nNwc/aAAAADQEAAA8AAAAAAAAAAQAgAAAAIgAAAGRycy9kb3ducmV2LnhtbFBLAQIUABQAAAAI&#10;AIdO4kBSXmdGsgEAAHUDAAAOAAAAAAAAAAEAIAAAACkBAABkcnMvZTJvRG9jLnhtbFBLBQYAAAAA&#10;BgAGAFkBAABNBQAAAAA=&#10;">
              <v:fill on="f" focussize="0,0"/>
              <v:stroke on="f"/>
              <v:imagedata o:title=""/>
              <o:lock v:ext="edit" aspectratio="f"/>
              <v:textbox inset="0mm,0mm,0mm,0mm">
                <w:txbxContent>
                  <w:p>
                    <w:pPr>
                      <w:spacing w:before="0" w:line="223" w:lineRule="exact"/>
                      <w:ind w:left="60" w:right="0" w:firstLine="0"/>
                      <w:jc w:val="left"/>
                      <w:rPr>
                        <w:rFonts w:ascii="Calibri"/>
                        <w:sz w:val="20"/>
                      </w:rPr>
                    </w:pPr>
                    <w:r>
                      <w:rPr>
                        <w:rFonts w:ascii="Calibri"/>
                        <w:spacing w:val="-5"/>
                        <w:sz w:val="20"/>
                      </w:rPr>
                      <w:fldChar w:fldCharType="begin"/>
                    </w:r>
                    <w:r>
                      <w:rPr>
                        <w:rFonts w:ascii="Calibri"/>
                        <w:spacing w:val="-5"/>
                        <w:sz w:val="20"/>
                      </w:rPr>
                      <w:instrText xml:space="preserve"> PAGE  \* roman </w:instrText>
                    </w:r>
                    <w:r>
                      <w:rPr>
                        <w:rFonts w:ascii="Calibri"/>
                        <w:spacing w:val="-5"/>
                        <w:sz w:val="20"/>
                      </w:rPr>
                      <w:fldChar w:fldCharType="separate"/>
                    </w:r>
                    <w:r>
                      <w:rPr>
                        <w:rFonts w:ascii="Calibri"/>
                        <w:spacing w:val="-5"/>
                        <w:sz w:val="20"/>
                      </w:rPr>
                      <w:t>iii</w:t>
                    </w:r>
                    <w:r>
                      <w:rPr>
                        <w:rFonts w:ascii="Calibri"/>
                        <w:spacing w:val="-5"/>
                        <w:sz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1038860</wp:posOffset>
              </wp:positionH>
              <wp:positionV relativeFrom="page">
                <wp:posOffset>9334500</wp:posOffset>
              </wp:positionV>
              <wp:extent cx="140335" cy="152400"/>
              <wp:effectExtent l="0" t="0" r="0" b="0"/>
              <wp:wrapNone/>
              <wp:docPr id="11" name="Textbox 11"/>
              <wp:cNvGraphicFramePr/>
              <a:graphic xmlns:a="http://schemas.openxmlformats.org/drawingml/2006/main">
                <a:graphicData uri="http://schemas.microsoft.com/office/word/2010/wordprocessingShape">
                  <wps:wsp>
                    <wps:cNvSpPr txBox="1"/>
                    <wps:spPr>
                      <a:xfrm>
                        <a:off x="0" y="0"/>
                        <a:ext cx="140335" cy="152400"/>
                      </a:xfrm>
                      <a:prstGeom prst="rect">
                        <a:avLst/>
                      </a:prstGeom>
                    </wps:spPr>
                    <wps:txbx>
                      <w:txbxContent>
                        <w:p>
                          <w:pPr>
                            <w:spacing w:before="0" w:line="223" w:lineRule="exact"/>
                            <w:ind w:left="20" w:right="0" w:firstLine="0"/>
                            <w:jc w:val="left"/>
                            <w:rPr>
                              <w:rFonts w:ascii="Calibri"/>
                              <w:sz w:val="20"/>
                            </w:rPr>
                          </w:pPr>
                          <w:r>
                            <w:rPr>
                              <w:rFonts w:ascii="Calibri"/>
                              <w:spacing w:val="-5"/>
                              <w:sz w:val="20"/>
                            </w:rPr>
                            <w:t>vii</w:t>
                          </w:r>
                        </w:p>
                      </w:txbxContent>
                    </wps:txbx>
                    <wps:bodyPr wrap="square" lIns="0" tIns="0" rIns="0" bIns="0" rtlCol="0">
                      <a:noAutofit/>
                    </wps:bodyPr>
                  </wps:wsp>
                </a:graphicData>
              </a:graphic>
            </wp:anchor>
          </w:drawing>
        </mc:Choice>
        <mc:Fallback>
          <w:pict>
            <v:shape id="Textbox 11" o:spid="_x0000_s1026" o:spt="202" type="#_x0000_t202" style="position:absolute;left:0pt;margin-left:81.8pt;margin-top:735pt;height:12pt;width:11.05pt;mso-position-horizontal-relative:page;mso-position-vertical-relative:page;z-index:-251651072;mso-width-relative:page;mso-height-relative:page;" filled="f" stroked="f" coordsize="21600,21600" o:gfxdata="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EhN0HaAAAADQEAAA8AAAAAAAAAAQAgAAAAIgAAAGRycy9kb3ducmV2LnhtbFBLAQIUABQAAAAI&#10;AIdO4kD+AQp3sgEAAHUDAAAOAAAAAAAAAAEAIAAAACkBAABkcnMvZTJvRG9jLnhtbFBLBQYAAAAA&#10;BgAGAFkBAABNBQAAAAA=&#10;">
              <v:fill on="f" focussize="0,0"/>
              <v:stroke on="f"/>
              <v:imagedata o:title=""/>
              <o:lock v:ext="edit" aspectratio="f"/>
              <v:textbox inset="0mm,0mm,0mm,0mm">
                <w:txbxContent>
                  <w:p>
                    <w:pPr>
                      <w:spacing w:before="0" w:line="223" w:lineRule="exact"/>
                      <w:ind w:left="20" w:right="0" w:firstLine="0"/>
                      <w:jc w:val="left"/>
                      <w:rPr>
                        <w:rFonts w:ascii="Calibri"/>
                        <w:sz w:val="20"/>
                      </w:rPr>
                    </w:pPr>
                    <w:r>
                      <w:rPr>
                        <w:rFonts w:ascii="Calibri"/>
                        <w:spacing w:val="-5"/>
                        <w:sz w:val="20"/>
                      </w:rPr>
                      <w:t>vii</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6432" behindDoc="1" locked="0" layoutInCell="1" allowOverlap="1">
              <wp:simplePos x="0" y="0"/>
              <wp:positionH relativeFrom="page">
                <wp:posOffset>1038860</wp:posOffset>
              </wp:positionH>
              <wp:positionV relativeFrom="page">
                <wp:posOffset>9334500</wp:posOffset>
              </wp:positionV>
              <wp:extent cx="556260" cy="152400"/>
              <wp:effectExtent l="0" t="0" r="0" b="0"/>
              <wp:wrapNone/>
              <wp:docPr id="12" name="Textbox 12"/>
              <wp:cNvGraphicFramePr/>
              <a:graphic xmlns:a="http://schemas.openxmlformats.org/drawingml/2006/main">
                <a:graphicData uri="http://schemas.microsoft.com/office/word/2010/wordprocessingShape">
                  <wps:wsp>
                    <wps:cNvSpPr txBox="1"/>
                    <wps:spPr>
                      <a:xfrm>
                        <a:off x="0" y="0"/>
                        <a:ext cx="556260" cy="152400"/>
                      </a:xfrm>
                      <a:prstGeom prst="rect">
                        <a:avLst/>
                      </a:prstGeom>
                    </wps:spPr>
                    <wps:txbx>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id="Textbox 12" o:spid="_x0000_s1026" o:spt="202" type="#_x0000_t202" style="position:absolute;left:0pt;margin-left:81.8pt;margin-top:735pt;height:12pt;width:43.8pt;mso-position-horizontal-relative:page;mso-position-vertical-relative:page;z-index:-251650048;mso-width-relative:page;mso-height-relative:page;" filled="f" stroked="f" coordsize="21600,21600" o:gfxdata="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YThQ/aAAAADQEAAA8AAAAAAAAAAQAgAAAAIgAAAGRycy9kb3ducmV2LnhtbFBLAQIUABQAAAAI&#10;AIdO4kBLRbGzsgEAAHUDAAAOAAAAAAAAAAEAIAAAACkBAABkcnMvZTJvRG9jLnhtbFBLBQYAAAAA&#10;BgAGAFkBAABNBQAAAAA=&#10;">
              <v:fill on="f" focussize="0,0"/>
              <v:stroke on="f"/>
              <v:imagedata o:title=""/>
              <o:lock v:ext="edit" aspectratio="f"/>
              <v:textbox inset="0mm,0mm,0mm,0mm">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6432" behindDoc="1" locked="0" layoutInCell="1" allowOverlap="1">
              <wp:simplePos x="0" y="0"/>
              <wp:positionH relativeFrom="page">
                <wp:posOffset>1038860</wp:posOffset>
              </wp:positionH>
              <wp:positionV relativeFrom="page">
                <wp:posOffset>9763125</wp:posOffset>
              </wp:positionV>
              <wp:extent cx="556260" cy="152400"/>
              <wp:effectExtent l="0" t="0" r="0" b="0"/>
              <wp:wrapNone/>
              <wp:docPr id="43" name="Textbox 43"/>
              <wp:cNvGraphicFramePr/>
              <a:graphic xmlns:a="http://schemas.openxmlformats.org/drawingml/2006/main">
                <a:graphicData uri="http://schemas.microsoft.com/office/word/2010/wordprocessingShape">
                  <wps:wsp>
                    <wps:cNvSpPr txBox="1"/>
                    <wps:spPr>
                      <a:xfrm>
                        <a:off x="0" y="0"/>
                        <a:ext cx="556260" cy="152400"/>
                      </a:xfrm>
                      <a:prstGeom prst="rect">
                        <a:avLst/>
                      </a:prstGeom>
                    </wps:spPr>
                    <wps:txbx>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37</w:t>
                          </w:r>
                          <w:r>
                            <w:rPr>
                              <w:rFonts w:ascii="Calibri"/>
                              <w:spacing w:val="-5"/>
                              <w:sz w:val="20"/>
                            </w:rPr>
                            <w:fldChar w:fldCharType="end"/>
                          </w:r>
                        </w:p>
                      </w:txbxContent>
                    </wps:txbx>
                    <wps:bodyPr wrap="square" lIns="0" tIns="0" rIns="0" bIns="0" rtlCol="0">
                      <a:noAutofit/>
                    </wps:bodyPr>
                  </wps:wsp>
                </a:graphicData>
              </a:graphic>
            </wp:anchor>
          </w:drawing>
        </mc:Choice>
        <mc:Fallback>
          <w:pict>
            <v:shape id="Textbox 43" o:spid="_x0000_s1026" o:spt="202" type="#_x0000_t202" style="position:absolute;left:0pt;margin-left:81.8pt;margin-top:768.75pt;height:12pt;width:43.8pt;mso-position-horizontal-relative:page;mso-position-vertical-relative:page;z-index:-251650048;mso-width-relative:page;mso-height-relative:page;" filled="f" stroked="f" coordsize="21600,21600" o:gfxdata="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ELYndsAAAANAQAADwAAAAAAAAABACAAAAAiAAAAZHJzL2Rvd25yZXYueG1sUEsBAhQAFAAA&#10;AAgAh07iQDq+YqmzAQAAdQMAAA4AAAAAAAAAAQAgAAAAKgEAAGRycy9lMm9Eb2MueG1sUEsFBgAA&#10;AAAGAAYAWQEAAE8FAAAAAA==&#10;">
              <v:fill on="f" focussize="0,0"/>
              <v:stroke on="f"/>
              <v:imagedata o:title=""/>
              <o:lock v:ext="edit" aspectratio="f"/>
              <v:textbox inset="0mm,0mm,0mm,0mm">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37</w:t>
                    </w:r>
                    <w:r>
                      <w:rPr>
                        <w:rFonts w:ascii="Calibri"/>
                        <w:spacing w:val="-5"/>
                        <w:sz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7456" behindDoc="1" locked="0" layoutInCell="1" allowOverlap="1">
              <wp:simplePos x="0" y="0"/>
              <wp:positionH relativeFrom="page">
                <wp:posOffset>889635</wp:posOffset>
              </wp:positionH>
              <wp:positionV relativeFrom="page">
                <wp:posOffset>9763125</wp:posOffset>
              </wp:positionV>
              <wp:extent cx="518160" cy="152400"/>
              <wp:effectExtent l="0" t="0" r="0" b="0"/>
              <wp:wrapNone/>
              <wp:docPr id="52" name="Textbox 52"/>
              <wp:cNvGraphicFramePr/>
              <a:graphic xmlns:a="http://schemas.openxmlformats.org/drawingml/2006/main">
                <a:graphicData uri="http://schemas.microsoft.com/office/word/2010/wordprocessingShape">
                  <wps:wsp>
                    <wps:cNvSpPr txBox="1"/>
                    <wps:spPr>
                      <a:xfrm>
                        <a:off x="0" y="0"/>
                        <a:ext cx="518159" cy="152400"/>
                      </a:xfrm>
                      <a:prstGeom prst="rect">
                        <a:avLst/>
                      </a:prstGeom>
                    </wps:spPr>
                    <wps:txbx>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t>44</w:t>
                          </w:r>
                        </w:p>
                      </w:txbxContent>
                    </wps:txbx>
                    <wps:bodyPr wrap="square" lIns="0" tIns="0" rIns="0" bIns="0" rtlCol="0">
                      <a:noAutofit/>
                    </wps:bodyPr>
                  </wps:wsp>
                </a:graphicData>
              </a:graphic>
            </wp:anchor>
          </w:drawing>
        </mc:Choice>
        <mc:Fallback>
          <w:pict>
            <v:shape id="Textbox 52" o:spid="_x0000_s1026" o:spt="202" type="#_x0000_t202" style="position:absolute;left:0pt;margin-left:70.05pt;margin-top:768.75pt;height:12pt;width:40.8pt;mso-position-horizontal-relative:page;mso-position-vertical-relative:page;z-index:-251649024;mso-width-relative:page;mso-height-relative:page;" filled="f" stroked="f" coordsize="21600,21600" o:gfxdata="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aeZqNsAAAANAQAADwAAAAAAAAABACAAAAAiAAAAZHJzL2Rvd25yZXYueG1sUEsBAhQAFAAA&#10;AAgAh07iQFF1skWzAQAAdQMAAA4AAAAAAAAAAQAgAAAAKgEAAGRycy9lMm9Eb2MueG1sUEsFBgAA&#10;AAAGAAYAWQEAAE8FAAAAAA==&#10;">
              <v:fill on="f" focussize="0,0"/>
              <v:stroke on="f"/>
              <v:imagedata o:title=""/>
              <o:lock v:ext="edit" aspectratio="f"/>
              <v:textbox inset="0mm,0mm,0mm,0mm">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t>44</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7456" behindDoc="1" locked="0" layoutInCell="1" allowOverlap="1">
              <wp:simplePos x="0" y="0"/>
              <wp:positionH relativeFrom="page">
                <wp:posOffset>1038860</wp:posOffset>
              </wp:positionH>
              <wp:positionV relativeFrom="page">
                <wp:posOffset>9763125</wp:posOffset>
              </wp:positionV>
              <wp:extent cx="556260" cy="152400"/>
              <wp:effectExtent l="0" t="0" r="0" b="0"/>
              <wp:wrapNone/>
              <wp:docPr id="53" name="Textbox 53"/>
              <wp:cNvGraphicFramePr/>
              <a:graphic xmlns:a="http://schemas.openxmlformats.org/drawingml/2006/main">
                <a:graphicData uri="http://schemas.microsoft.com/office/word/2010/wordprocessingShape">
                  <wps:wsp>
                    <wps:cNvSpPr txBox="1"/>
                    <wps:spPr>
                      <a:xfrm>
                        <a:off x="0" y="0"/>
                        <a:ext cx="556260" cy="152400"/>
                      </a:xfrm>
                      <a:prstGeom prst="rect">
                        <a:avLst/>
                      </a:prstGeom>
                    </wps:spPr>
                    <wps:txbx>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45</w:t>
                          </w:r>
                          <w:r>
                            <w:rPr>
                              <w:rFonts w:ascii="Calibri"/>
                              <w:spacing w:val="-5"/>
                              <w:sz w:val="20"/>
                            </w:rPr>
                            <w:fldChar w:fldCharType="end"/>
                          </w:r>
                        </w:p>
                      </w:txbxContent>
                    </wps:txbx>
                    <wps:bodyPr wrap="square" lIns="0" tIns="0" rIns="0" bIns="0" rtlCol="0">
                      <a:noAutofit/>
                    </wps:bodyPr>
                  </wps:wsp>
                </a:graphicData>
              </a:graphic>
            </wp:anchor>
          </w:drawing>
        </mc:Choice>
        <mc:Fallback>
          <w:pict>
            <v:shape id="Textbox 53" o:spid="_x0000_s1026" o:spt="202" type="#_x0000_t202" style="position:absolute;left:0pt;margin-left:81.8pt;margin-top:768.75pt;height:12pt;width:43.8pt;mso-position-horizontal-relative:page;mso-position-vertical-relative:page;z-index:-251649024;mso-width-relative:page;mso-height-relative:page;" filled="f" stroked="f" coordsize="21600,21600" o:gfxdata="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Qtid2wAAAA0BAAAPAAAAAAAAAAEAIAAAACIAAABkcnMvZG93bnJldi54bWxQSwECFAAUAAAA&#10;CACHTuJAwN5IfrIBAAB1AwAADgAAAAAAAAABACAAAAAqAQAAZHJzL2Uyb0RvYy54bWxQSwUGAAAA&#10;AAYABgBZAQAATgUAAAAA&#10;">
              <v:fill on="f" focussize="0,0"/>
              <v:stroke on="f"/>
              <v:imagedata o:title=""/>
              <o:lock v:ext="edit" aspectratio="f"/>
              <v:textbox inset="0mm,0mm,0mm,0mm">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45</w:t>
                    </w:r>
                    <w:r>
                      <w:rPr>
                        <w:rFonts w:ascii="Calibri"/>
                        <w:spacing w:val="-5"/>
                        <w:sz w:val="2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8480" behindDoc="1" locked="0" layoutInCell="1" allowOverlap="1">
              <wp:simplePos x="0" y="0"/>
              <wp:positionH relativeFrom="page">
                <wp:posOffset>1038860</wp:posOffset>
              </wp:positionH>
              <wp:positionV relativeFrom="page">
                <wp:posOffset>9122410</wp:posOffset>
              </wp:positionV>
              <wp:extent cx="556260" cy="152400"/>
              <wp:effectExtent l="0" t="0" r="0" b="0"/>
              <wp:wrapNone/>
              <wp:docPr id="65" name="Textbox 65"/>
              <wp:cNvGraphicFramePr/>
              <a:graphic xmlns:a="http://schemas.openxmlformats.org/drawingml/2006/main">
                <a:graphicData uri="http://schemas.microsoft.com/office/word/2010/wordprocessingShape">
                  <wps:wsp>
                    <wps:cNvSpPr txBox="1"/>
                    <wps:spPr>
                      <a:xfrm>
                        <a:off x="0" y="0"/>
                        <a:ext cx="556260" cy="152400"/>
                      </a:xfrm>
                      <a:prstGeom prst="rect">
                        <a:avLst/>
                      </a:prstGeom>
                    </wps:spPr>
                    <wps:txbx>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54</w:t>
                          </w:r>
                          <w:r>
                            <w:rPr>
                              <w:rFonts w:ascii="Calibri"/>
                              <w:spacing w:val="-5"/>
                              <w:sz w:val="20"/>
                            </w:rPr>
                            <w:fldChar w:fldCharType="end"/>
                          </w:r>
                        </w:p>
                      </w:txbxContent>
                    </wps:txbx>
                    <wps:bodyPr wrap="square" lIns="0" tIns="0" rIns="0" bIns="0" rtlCol="0">
                      <a:noAutofit/>
                    </wps:bodyPr>
                  </wps:wsp>
                </a:graphicData>
              </a:graphic>
            </wp:anchor>
          </w:drawing>
        </mc:Choice>
        <mc:Fallback>
          <w:pict>
            <v:shape id="Textbox 65" o:spid="_x0000_s1026" o:spt="202" type="#_x0000_t202" style="position:absolute;left:0pt;margin-left:81.8pt;margin-top:718.3pt;height:12pt;width:43.8pt;mso-position-horizontal-relative:page;mso-position-vertical-relative:page;z-index:-251648000;mso-width-relative:page;mso-height-relative:page;" filled="f" stroked="f" coordsize="21600,21600" o:gfxdata="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AC3p9kAAAANAQAADwAAAAAAAAABACAAAAAiAAAAZHJzL2Rvd25yZXYueG1sUEsBAhQAFAAAAAgA&#10;h07iQMkD6w2yAQAAdQMAAA4AAAAAAAAAAQAgAAAAKAEAAGRycy9lMm9Eb2MueG1sUEsFBgAAAAAG&#10;AAYAWQEAAEwFAAAAAA==&#10;">
              <v:fill on="f" focussize="0,0"/>
              <v:stroke on="f"/>
              <v:imagedata o:title=""/>
              <o:lock v:ext="edit" aspectratio="f"/>
              <v:textbox inset="0mm,0mm,0mm,0mm">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54</w:t>
                    </w:r>
                    <w:r>
                      <w:rPr>
                        <w:rFonts w:ascii="Calibri"/>
                        <w:spacing w:val="-5"/>
                        <w:sz w:val="2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8480" behindDoc="1" locked="0" layoutInCell="1" allowOverlap="1">
              <wp:simplePos x="0" y="0"/>
              <wp:positionH relativeFrom="page">
                <wp:posOffset>901700</wp:posOffset>
              </wp:positionH>
              <wp:positionV relativeFrom="page">
                <wp:posOffset>9763125</wp:posOffset>
              </wp:positionV>
              <wp:extent cx="556260" cy="152400"/>
              <wp:effectExtent l="0" t="0" r="0" b="0"/>
              <wp:wrapNone/>
              <wp:docPr id="66" name="Textbox 66"/>
              <wp:cNvGraphicFramePr/>
              <a:graphic xmlns:a="http://schemas.openxmlformats.org/drawingml/2006/main">
                <a:graphicData uri="http://schemas.microsoft.com/office/word/2010/wordprocessingShape">
                  <wps:wsp>
                    <wps:cNvSpPr txBox="1"/>
                    <wps:spPr>
                      <a:xfrm>
                        <a:off x="0" y="0"/>
                        <a:ext cx="556260" cy="152400"/>
                      </a:xfrm>
                      <a:prstGeom prst="rect">
                        <a:avLst/>
                      </a:prstGeom>
                    </wps:spPr>
                    <wps:txbx>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59</w:t>
                          </w:r>
                          <w:r>
                            <w:rPr>
                              <w:rFonts w:ascii="Calibri"/>
                              <w:spacing w:val="-5"/>
                              <w:sz w:val="20"/>
                            </w:rPr>
                            <w:fldChar w:fldCharType="end"/>
                          </w:r>
                        </w:p>
                      </w:txbxContent>
                    </wps:txbx>
                    <wps:bodyPr wrap="square" lIns="0" tIns="0" rIns="0" bIns="0" rtlCol="0">
                      <a:noAutofit/>
                    </wps:bodyPr>
                  </wps:wsp>
                </a:graphicData>
              </a:graphic>
            </wp:anchor>
          </w:drawing>
        </mc:Choice>
        <mc:Fallback>
          <w:pict>
            <v:shape id="Textbox 66" o:spid="_x0000_s1026" o:spt="202" type="#_x0000_t202" style="position:absolute;left:0pt;margin-left:71pt;margin-top:768.75pt;height:12pt;width:43.8pt;mso-position-horizontal-relative:page;mso-position-vertical-relative:page;z-index:-251648000;mso-width-relative:page;mso-height-relative:page;" filled="f" stroked="f" coordsize="21600,21600" o:gfxdata="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1JgL2wAAAA0BAAAPAAAAAAAAAAEAIAAAACIAAABkcnMvZG93bnJldi54bWxQSwECFAAUAAAA&#10;CACHTuJA6j49ZbIBAAB1AwAADgAAAAAAAAABACAAAAAqAQAAZHJzL2Uyb0RvYy54bWxQSwUGAAAA&#10;AAYABgBZAQAATgUAAAAA&#10;">
              <v:fill on="f" focussize="0,0"/>
              <v:stroke on="f"/>
              <v:imagedata o:title=""/>
              <o:lock v:ext="edit" aspectratio="f"/>
              <v:textbox inset="0mm,0mm,0mm,0mm">
                <w:txbxContent>
                  <w:p>
                    <w:pPr>
                      <w:spacing w:before="0" w:line="223" w:lineRule="exact"/>
                      <w:ind w:left="20" w:right="0" w:firstLine="0"/>
                      <w:jc w:val="left"/>
                      <w:rPr>
                        <w:rFonts w:ascii="Calibri"/>
                        <w:sz w:val="20"/>
                      </w:rPr>
                    </w:pPr>
                    <w:r>
                      <w:rPr>
                        <w:rFonts w:ascii="Calibri"/>
                        <w:sz w:val="20"/>
                      </w:rPr>
                      <w:t>Page</w:t>
                    </w:r>
                    <w:r>
                      <w:rPr>
                        <w:rFonts w:ascii="Calibri"/>
                        <w:spacing w:val="-5"/>
                        <w:sz w:val="20"/>
                      </w:rPr>
                      <w:t xml:space="preserve"> </w:t>
                    </w:r>
                    <w:r>
                      <w:rPr>
                        <w:rFonts w:ascii="Calibri"/>
                        <w:sz w:val="20"/>
                      </w:rPr>
                      <w:t>|</w:t>
                    </w:r>
                    <w:r>
                      <w:rPr>
                        <w:rFonts w:ascii="Calibri"/>
                        <w:spacing w:val="-2"/>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59</w:t>
                    </w:r>
                    <w:r>
                      <w:rPr>
                        <w:rFonts w:ascii="Calibri"/>
                        <w:spacing w:val="-5"/>
                        <w:sz w:val="2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0" distR="0" simplePos="0" relativeHeight="251669504" behindDoc="1" locked="0" layoutInCell="1" allowOverlap="1">
              <wp:simplePos x="0" y="0"/>
              <wp:positionH relativeFrom="page">
                <wp:posOffset>1033145</wp:posOffset>
              </wp:positionH>
              <wp:positionV relativeFrom="page">
                <wp:posOffset>9274175</wp:posOffset>
              </wp:positionV>
              <wp:extent cx="5900420" cy="6350"/>
              <wp:effectExtent l="0" t="0" r="0" b="0"/>
              <wp:wrapNone/>
              <wp:docPr id="67" name="Graphic 67"/>
              <wp:cNvGraphicFramePr/>
              <a:graphic xmlns:a="http://schemas.openxmlformats.org/drawingml/2006/main">
                <a:graphicData uri="http://schemas.microsoft.com/office/word/2010/wordprocessingShape">
                  <wps:wsp>
                    <wps:cNvSpPr/>
                    <wps:spPr>
                      <a:xfrm>
                        <a:off x="0" y="0"/>
                        <a:ext cx="5900420" cy="6350"/>
                      </a:xfrm>
                      <a:custGeom>
                        <a:avLst/>
                        <a:gdLst/>
                        <a:ahLst/>
                        <a:cxnLst/>
                        <a:rect l="l" t="t" r="r" b="b"/>
                        <a:pathLst>
                          <a:path w="5900420" h="6350">
                            <a:moveTo>
                              <a:pt x="5900292" y="0"/>
                            </a:moveTo>
                            <a:lnTo>
                              <a:pt x="0" y="0"/>
                            </a:lnTo>
                            <a:lnTo>
                              <a:pt x="0" y="6095"/>
                            </a:lnTo>
                            <a:lnTo>
                              <a:pt x="5900292" y="6095"/>
                            </a:lnTo>
                            <a:lnTo>
                              <a:pt x="5900292" y="0"/>
                            </a:lnTo>
                            <a:close/>
                          </a:path>
                        </a:pathLst>
                      </a:custGeom>
                      <a:solidFill>
                        <a:srgbClr val="D9D9D9"/>
                      </a:solidFill>
                    </wps:spPr>
                    <wps:bodyPr wrap="square" lIns="0" tIns="0" rIns="0" bIns="0" rtlCol="0">
                      <a:noAutofit/>
                    </wps:bodyPr>
                  </wps:wsp>
                </a:graphicData>
              </a:graphic>
            </wp:anchor>
          </w:drawing>
        </mc:Choice>
        <mc:Fallback>
          <w:pict>
            <v:shape id="Graphic 67" o:spid="_x0000_s1026" o:spt="100" style="position:absolute;left:0pt;margin-left:81.35pt;margin-top:730.25pt;height:0.5pt;width:464.6pt;mso-position-horizontal-relative:page;mso-position-vertical-relative:page;z-index:-251646976;mso-width-relative:page;mso-height-relative:page;" fillcolor="#D9D9D9" filled="t" stroked="f" coordsize="5900420,6350" o:gfxdata="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qHvtoAAAAOAQAADwAAAAAAAAABACAAAAAiAAAAZHJzL2Rvd25yZXYueG1sUEsBAhQAFAAAAAgA&#10;h07iQF6jKMgjAgAA3gQAAA4AAAAAAAAAAQAgAAAAKQEAAGRycy9lMm9Eb2MueG1sUEsFBgAAAAAG&#10;AAYAWQEAAL4FAAAAAA==&#10;" path="m5900292,0l0,0,0,6095,5900292,6095,5900292,0xe">
              <v:fill on="t" focussize="0,0"/>
              <v:stroke on="f"/>
              <v:imagedata o:title=""/>
              <o:lock v:ext="edit" aspectratio="f"/>
              <v:textbox inset="0mm,0mm,0mm,0mm"/>
            </v:shape>
          </w:pict>
        </mc:Fallback>
      </mc:AlternateContent>
    </w:r>
    <w:r>
      <mc:AlternateContent>
        <mc:Choice Requires="wps">
          <w:drawing>
            <wp:anchor distT="0" distB="0" distL="0" distR="0" simplePos="0" relativeHeight="251669504" behindDoc="1" locked="0" layoutInCell="1" allowOverlap="1">
              <wp:simplePos x="0" y="0"/>
              <wp:positionH relativeFrom="page">
                <wp:posOffset>1013460</wp:posOffset>
              </wp:positionH>
              <wp:positionV relativeFrom="page">
                <wp:posOffset>9305290</wp:posOffset>
              </wp:positionV>
              <wp:extent cx="659130" cy="152400"/>
              <wp:effectExtent l="0" t="0" r="0" b="0"/>
              <wp:wrapNone/>
              <wp:docPr id="68" name="Textbox 68"/>
              <wp:cNvGraphicFramePr/>
              <a:graphic xmlns:a="http://schemas.openxmlformats.org/drawingml/2006/main">
                <a:graphicData uri="http://schemas.microsoft.com/office/word/2010/wordprocessingShape">
                  <wps:wsp>
                    <wps:cNvSpPr txBox="1"/>
                    <wps:spPr>
                      <a:xfrm>
                        <a:off x="0" y="0"/>
                        <a:ext cx="659130" cy="152400"/>
                      </a:xfrm>
                      <a:prstGeom prst="rect">
                        <a:avLst/>
                      </a:prstGeom>
                    </wps:spPr>
                    <wps:txbx>
                      <w:txbxContent>
                        <w:p>
                          <w:pPr>
                            <w:spacing w:before="0" w:line="223" w:lineRule="exact"/>
                            <w:ind w:left="60" w:right="0" w:firstLine="0"/>
                            <w:jc w:val="left"/>
                            <w:rPr>
                              <w:rFonts w:ascii="Calibri"/>
                              <w:sz w:val="20"/>
                            </w:rPr>
                          </w:pP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58</w:t>
                          </w:r>
                          <w:r>
                            <w:rPr>
                              <w:rFonts w:ascii="Calibri"/>
                              <w:b/>
                              <w:sz w:val="20"/>
                            </w:rPr>
                            <w:fldChar w:fldCharType="end"/>
                          </w:r>
                          <w:r>
                            <w:rPr>
                              <w:rFonts w:ascii="Calibri"/>
                              <w:b/>
                              <w:spacing w:val="-1"/>
                              <w:sz w:val="20"/>
                            </w:rPr>
                            <w:t xml:space="preserve"> </w:t>
                          </w:r>
                          <w:r>
                            <w:rPr>
                              <w:rFonts w:ascii="Calibri"/>
                              <w:b/>
                              <w:sz w:val="20"/>
                            </w:rPr>
                            <w:t>|</w:t>
                          </w:r>
                          <w:r>
                            <w:rPr>
                              <w:rFonts w:ascii="Calibri"/>
                              <w:b/>
                              <w:spacing w:val="-2"/>
                              <w:sz w:val="20"/>
                            </w:rPr>
                            <w:t xml:space="preserve"> </w:t>
                          </w:r>
                          <w:r>
                            <w:rPr>
                              <w:rFonts w:ascii="Calibri"/>
                              <w:color w:val="7E7E7E"/>
                              <w:sz w:val="20"/>
                            </w:rPr>
                            <w:t>P</w:t>
                          </w:r>
                          <w:r>
                            <w:rPr>
                              <w:rFonts w:ascii="Calibri"/>
                              <w:color w:val="7E7E7E"/>
                              <w:spacing w:val="12"/>
                              <w:sz w:val="20"/>
                            </w:rPr>
                            <w:t xml:space="preserve"> </w:t>
                          </w:r>
                          <w:r>
                            <w:rPr>
                              <w:rFonts w:ascii="Calibri"/>
                              <w:color w:val="7E7E7E"/>
                              <w:sz w:val="20"/>
                            </w:rPr>
                            <w:t>a</w:t>
                          </w:r>
                          <w:r>
                            <w:rPr>
                              <w:rFonts w:ascii="Calibri"/>
                              <w:color w:val="7E7E7E"/>
                              <w:spacing w:val="14"/>
                              <w:sz w:val="20"/>
                            </w:rPr>
                            <w:t xml:space="preserve"> </w:t>
                          </w:r>
                          <w:r>
                            <w:rPr>
                              <w:rFonts w:ascii="Calibri"/>
                              <w:color w:val="7E7E7E"/>
                              <w:sz w:val="20"/>
                            </w:rPr>
                            <w:t>g</w:t>
                          </w:r>
                          <w:r>
                            <w:rPr>
                              <w:rFonts w:ascii="Calibri"/>
                              <w:color w:val="7E7E7E"/>
                              <w:spacing w:val="13"/>
                              <w:sz w:val="20"/>
                            </w:rPr>
                            <w:t xml:space="preserve"> </w:t>
                          </w:r>
                          <w:r>
                            <w:rPr>
                              <w:rFonts w:ascii="Calibri"/>
                              <w:color w:val="7E7E7E"/>
                              <w:spacing w:val="-10"/>
                              <w:sz w:val="20"/>
                            </w:rPr>
                            <w:t>e</w:t>
                          </w:r>
                        </w:p>
                      </w:txbxContent>
                    </wps:txbx>
                    <wps:bodyPr wrap="square" lIns="0" tIns="0" rIns="0" bIns="0" rtlCol="0">
                      <a:noAutofit/>
                    </wps:bodyPr>
                  </wps:wsp>
                </a:graphicData>
              </a:graphic>
            </wp:anchor>
          </w:drawing>
        </mc:Choice>
        <mc:Fallback>
          <w:pict>
            <v:shape id="Textbox 68" o:spid="_x0000_s1026" o:spt="202" type="#_x0000_t202" style="position:absolute;left:0pt;margin-left:79.8pt;margin-top:732.7pt;height:12pt;width:51.9pt;mso-position-horizontal-relative:page;mso-position-vertical-relative:page;z-index:-251646976;mso-width-relative:page;mso-height-relative:page;" filled="f" stroked="f" coordsize="21600,21600" o:gfxdata="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24cJd2gAAAA0BAAAPAAAAAAAAAAEAIAAAACIAAABkcnMvZG93bnJldi54bWxQSwECFAAUAAAA&#10;CACHTuJASD+Qa7MBAAB1AwAADgAAAAAAAAABACAAAAApAQAAZHJzL2Uyb0RvYy54bWxQSwUGAAAA&#10;AAYABgBZAQAATgUAAAAA&#10;">
              <v:fill on="f" focussize="0,0"/>
              <v:stroke on="f"/>
              <v:imagedata o:title=""/>
              <o:lock v:ext="edit" aspectratio="f"/>
              <v:textbox inset="0mm,0mm,0mm,0mm">
                <w:txbxContent>
                  <w:p>
                    <w:pPr>
                      <w:spacing w:before="0" w:line="223" w:lineRule="exact"/>
                      <w:ind w:left="60" w:right="0" w:firstLine="0"/>
                      <w:jc w:val="left"/>
                      <w:rPr>
                        <w:rFonts w:ascii="Calibri"/>
                        <w:sz w:val="20"/>
                      </w:rPr>
                    </w:pP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58</w:t>
                    </w:r>
                    <w:r>
                      <w:rPr>
                        <w:rFonts w:ascii="Calibri"/>
                        <w:b/>
                        <w:sz w:val="20"/>
                      </w:rPr>
                      <w:fldChar w:fldCharType="end"/>
                    </w:r>
                    <w:r>
                      <w:rPr>
                        <w:rFonts w:ascii="Calibri"/>
                        <w:b/>
                        <w:spacing w:val="-1"/>
                        <w:sz w:val="20"/>
                      </w:rPr>
                      <w:t xml:space="preserve"> </w:t>
                    </w:r>
                    <w:r>
                      <w:rPr>
                        <w:rFonts w:ascii="Calibri"/>
                        <w:b/>
                        <w:sz w:val="20"/>
                      </w:rPr>
                      <w:t>|</w:t>
                    </w:r>
                    <w:r>
                      <w:rPr>
                        <w:rFonts w:ascii="Calibri"/>
                        <w:b/>
                        <w:spacing w:val="-2"/>
                        <w:sz w:val="20"/>
                      </w:rPr>
                      <w:t xml:space="preserve"> </w:t>
                    </w:r>
                    <w:r>
                      <w:rPr>
                        <w:rFonts w:ascii="Calibri"/>
                        <w:color w:val="7E7E7E"/>
                        <w:sz w:val="20"/>
                      </w:rPr>
                      <w:t>P</w:t>
                    </w:r>
                    <w:r>
                      <w:rPr>
                        <w:rFonts w:ascii="Calibri"/>
                        <w:color w:val="7E7E7E"/>
                        <w:spacing w:val="12"/>
                        <w:sz w:val="20"/>
                      </w:rPr>
                      <w:t xml:space="preserve"> </w:t>
                    </w:r>
                    <w:r>
                      <w:rPr>
                        <w:rFonts w:ascii="Calibri"/>
                        <w:color w:val="7E7E7E"/>
                        <w:sz w:val="20"/>
                      </w:rPr>
                      <w:t>a</w:t>
                    </w:r>
                    <w:r>
                      <w:rPr>
                        <w:rFonts w:ascii="Calibri"/>
                        <w:color w:val="7E7E7E"/>
                        <w:spacing w:val="14"/>
                        <w:sz w:val="20"/>
                      </w:rPr>
                      <w:t xml:space="preserve"> </w:t>
                    </w:r>
                    <w:r>
                      <w:rPr>
                        <w:rFonts w:ascii="Calibri"/>
                        <w:color w:val="7E7E7E"/>
                        <w:sz w:val="20"/>
                      </w:rPr>
                      <w:t>g</w:t>
                    </w:r>
                    <w:r>
                      <w:rPr>
                        <w:rFonts w:ascii="Calibri"/>
                        <w:color w:val="7E7E7E"/>
                        <w:spacing w:val="13"/>
                        <w:sz w:val="20"/>
                      </w:rPr>
                      <w:t xml:space="preserve"> </w:t>
                    </w:r>
                    <w:r>
                      <w:rPr>
                        <w:rFonts w:ascii="Calibri"/>
                        <w:color w:val="7E7E7E"/>
                        <w:spacing w:val="-10"/>
                        <w:sz w:val="20"/>
                      </w:rPr>
                      <w:t>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o"/>
      <w:lvlJc w:val="left"/>
      <w:pPr>
        <w:ind w:left="1276" w:hanging="360"/>
      </w:pPr>
      <w:rPr>
        <w:rFonts w:hint="default" w:ascii="Courier New" w:hAnsi="Courier New" w:eastAsia="Courier New" w:cs="Courier New"/>
        <w:b w:val="0"/>
        <w:bCs w:val="0"/>
        <w:i w:val="0"/>
        <w:iCs w:val="0"/>
        <w:spacing w:val="0"/>
        <w:w w:val="100"/>
        <w:sz w:val="24"/>
        <w:szCs w:val="24"/>
        <w:lang w:val="en-US" w:eastAsia="en-US" w:bidi="ar-SA"/>
      </w:rPr>
    </w:lvl>
    <w:lvl w:ilvl="1" w:tentative="0">
      <w:start w:val="0"/>
      <w:numFmt w:val="bullet"/>
      <w:lvlText w:val=""/>
      <w:lvlJc w:val="left"/>
      <w:pPr>
        <w:ind w:left="1636" w:hanging="360"/>
      </w:pPr>
      <w:rPr>
        <w:rFonts w:hint="default" w:ascii="Wingdings" w:hAnsi="Wingdings" w:eastAsia="Wingdings" w:cs="Wingdings"/>
        <w:b w:val="0"/>
        <w:bCs w:val="0"/>
        <w:i w:val="0"/>
        <w:iCs w:val="0"/>
        <w:spacing w:val="0"/>
        <w:w w:val="100"/>
        <w:sz w:val="24"/>
        <w:szCs w:val="24"/>
        <w:lang w:val="en-US" w:eastAsia="en-US" w:bidi="ar-SA"/>
      </w:rPr>
    </w:lvl>
    <w:lvl w:ilvl="2" w:tentative="0">
      <w:start w:val="0"/>
      <w:numFmt w:val="bullet"/>
      <w:lvlText w:val="•"/>
      <w:lvlJc w:val="left"/>
      <w:pPr>
        <w:ind w:left="2706" w:hanging="360"/>
      </w:pPr>
      <w:rPr>
        <w:rFonts w:hint="default"/>
        <w:lang w:val="en-US" w:eastAsia="en-US" w:bidi="ar-SA"/>
      </w:rPr>
    </w:lvl>
    <w:lvl w:ilvl="3" w:tentative="0">
      <w:start w:val="0"/>
      <w:numFmt w:val="bullet"/>
      <w:lvlText w:val="•"/>
      <w:lvlJc w:val="left"/>
      <w:pPr>
        <w:ind w:left="3773" w:hanging="360"/>
      </w:pPr>
      <w:rPr>
        <w:rFonts w:hint="default"/>
        <w:lang w:val="en-US" w:eastAsia="en-US" w:bidi="ar-SA"/>
      </w:rPr>
    </w:lvl>
    <w:lvl w:ilvl="4" w:tentative="0">
      <w:start w:val="0"/>
      <w:numFmt w:val="bullet"/>
      <w:lvlText w:val="•"/>
      <w:lvlJc w:val="left"/>
      <w:pPr>
        <w:ind w:left="4840" w:hanging="360"/>
      </w:pPr>
      <w:rPr>
        <w:rFonts w:hint="default"/>
        <w:lang w:val="en-US" w:eastAsia="en-US" w:bidi="ar-SA"/>
      </w:rPr>
    </w:lvl>
    <w:lvl w:ilvl="5" w:tentative="0">
      <w:start w:val="0"/>
      <w:numFmt w:val="bullet"/>
      <w:lvlText w:val="•"/>
      <w:lvlJc w:val="left"/>
      <w:pPr>
        <w:ind w:left="5906" w:hanging="360"/>
      </w:pPr>
      <w:rPr>
        <w:rFonts w:hint="default"/>
        <w:lang w:val="en-US" w:eastAsia="en-US" w:bidi="ar-SA"/>
      </w:rPr>
    </w:lvl>
    <w:lvl w:ilvl="6" w:tentative="0">
      <w:start w:val="0"/>
      <w:numFmt w:val="bullet"/>
      <w:lvlText w:val="•"/>
      <w:lvlJc w:val="left"/>
      <w:pPr>
        <w:ind w:left="6973" w:hanging="360"/>
      </w:pPr>
      <w:rPr>
        <w:rFonts w:hint="default"/>
        <w:lang w:val="en-US" w:eastAsia="en-US" w:bidi="ar-SA"/>
      </w:rPr>
    </w:lvl>
    <w:lvl w:ilvl="7" w:tentative="0">
      <w:start w:val="0"/>
      <w:numFmt w:val="bullet"/>
      <w:lvlText w:val="•"/>
      <w:lvlJc w:val="left"/>
      <w:pPr>
        <w:ind w:left="8040" w:hanging="360"/>
      </w:pPr>
      <w:rPr>
        <w:rFonts w:hint="default"/>
        <w:lang w:val="en-US" w:eastAsia="en-US" w:bidi="ar-SA"/>
      </w:rPr>
    </w:lvl>
    <w:lvl w:ilvl="8" w:tentative="0">
      <w:start w:val="0"/>
      <w:numFmt w:val="bullet"/>
      <w:lvlText w:val="•"/>
      <w:lvlJc w:val="left"/>
      <w:pPr>
        <w:ind w:left="9106" w:hanging="360"/>
      </w:pPr>
      <w:rPr>
        <w:rFonts w:hint="default"/>
        <w:lang w:val="en-US" w:eastAsia="en-US" w:bidi="ar-SA"/>
      </w:rPr>
    </w:lvl>
  </w:abstractNum>
  <w:abstractNum w:abstractNumId="1">
    <w:nsid w:val="845B5372"/>
    <w:multiLevelType w:val="multilevel"/>
    <w:tmpl w:val="845B5372"/>
    <w:lvl w:ilvl="0" w:tentative="0">
      <w:start w:val="5"/>
      <w:numFmt w:val="decimal"/>
      <w:lvlText w:val="%1"/>
      <w:lvlJc w:val="left"/>
      <w:pPr>
        <w:ind w:left="1547" w:hanging="632"/>
        <w:jc w:val="left"/>
      </w:pPr>
      <w:rPr>
        <w:rFonts w:hint="default"/>
        <w:lang w:val="en-US" w:eastAsia="en-US" w:bidi="ar-SA"/>
      </w:rPr>
    </w:lvl>
    <w:lvl w:ilvl="1" w:tentative="0">
      <w:start w:val="1"/>
      <w:numFmt w:val="decimal"/>
      <w:lvlText w:val="%1.%2"/>
      <w:lvlJc w:val="left"/>
      <w:pPr>
        <w:ind w:left="1547" w:hanging="632"/>
        <w:jc w:val="left"/>
      </w:pPr>
      <w:rPr>
        <w:rFonts w:hint="default" w:ascii="Times New Roman" w:hAnsi="Times New Roman" w:eastAsia="Times New Roman" w:cs="Times New Roman"/>
        <w:b/>
        <w:bCs/>
        <w:i w:val="0"/>
        <w:iCs w:val="0"/>
        <w:spacing w:val="0"/>
        <w:w w:val="100"/>
        <w:sz w:val="28"/>
        <w:szCs w:val="28"/>
        <w:lang w:val="en-US" w:eastAsia="en-US" w:bidi="ar-SA"/>
      </w:rPr>
    </w:lvl>
    <w:lvl w:ilvl="2" w:tentative="0">
      <w:start w:val="0"/>
      <w:numFmt w:val="bullet"/>
      <w:lvlText w:val=""/>
      <w:lvlJc w:val="left"/>
      <w:pPr>
        <w:ind w:left="1636" w:hanging="360"/>
      </w:pPr>
      <w:rPr>
        <w:rFonts w:hint="default" w:ascii="Symbol" w:hAnsi="Symbol" w:eastAsia="Symbol" w:cs="Symbol"/>
        <w:b w:val="0"/>
        <w:bCs w:val="0"/>
        <w:i w:val="0"/>
        <w:iCs w:val="0"/>
        <w:spacing w:val="0"/>
        <w:w w:val="100"/>
        <w:sz w:val="24"/>
        <w:szCs w:val="24"/>
        <w:lang w:val="en-US" w:eastAsia="en-US" w:bidi="ar-SA"/>
      </w:rPr>
    </w:lvl>
    <w:lvl w:ilvl="3" w:tentative="0">
      <w:start w:val="0"/>
      <w:numFmt w:val="bullet"/>
      <w:lvlText w:val="•"/>
      <w:lvlJc w:val="left"/>
      <w:pPr>
        <w:ind w:left="3773" w:hanging="360"/>
      </w:pPr>
      <w:rPr>
        <w:rFonts w:hint="default"/>
        <w:lang w:val="en-US" w:eastAsia="en-US" w:bidi="ar-SA"/>
      </w:rPr>
    </w:lvl>
    <w:lvl w:ilvl="4" w:tentative="0">
      <w:start w:val="0"/>
      <w:numFmt w:val="bullet"/>
      <w:lvlText w:val="•"/>
      <w:lvlJc w:val="left"/>
      <w:pPr>
        <w:ind w:left="4840" w:hanging="360"/>
      </w:pPr>
      <w:rPr>
        <w:rFonts w:hint="default"/>
        <w:lang w:val="en-US" w:eastAsia="en-US" w:bidi="ar-SA"/>
      </w:rPr>
    </w:lvl>
    <w:lvl w:ilvl="5" w:tentative="0">
      <w:start w:val="0"/>
      <w:numFmt w:val="bullet"/>
      <w:lvlText w:val="•"/>
      <w:lvlJc w:val="left"/>
      <w:pPr>
        <w:ind w:left="5906" w:hanging="360"/>
      </w:pPr>
      <w:rPr>
        <w:rFonts w:hint="default"/>
        <w:lang w:val="en-US" w:eastAsia="en-US" w:bidi="ar-SA"/>
      </w:rPr>
    </w:lvl>
    <w:lvl w:ilvl="6" w:tentative="0">
      <w:start w:val="0"/>
      <w:numFmt w:val="bullet"/>
      <w:lvlText w:val="•"/>
      <w:lvlJc w:val="left"/>
      <w:pPr>
        <w:ind w:left="6973" w:hanging="360"/>
      </w:pPr>
      <w:rPr>
        <w:rFonts w:hint="default"/>
        <w:lang w:val="en-US" w:eastAsia="en-US" w:bidi="ar-SA"/>
      </w:rPr>
    </w:lvl>
    <w:lvl w:ilvl="7" w:tentative="0">
      <w:start w:val="0"/>
      <w:numFmt w:val="bullet"/>
      <w:lvlText w:val="•"/>
      <w:lvlJc w:val="left"/>
      <w:pPr>
        <w:ind w:left="8040" w:hanging="360"/>
      </w:pPr>
      <w:rPr>
        <w:rFonts w:hint="default"/>
        <w:lang w:val="en-US" w:eastAsia="en-US" w:bidi="ar-SA"/>
      </w:rPr>
    </w:lvl>
    <w:lvl w:ilvl="8" w:tentative="0">
      <w:start w:val="0"/>
      <w:numFmt w:val="bullet"/>
      <w:lvlText w:val="•"/>
      <w:lvlJc w:val="left"/>
      <w:pPr>
        <w:ind w:left="9106" w:hanging="360"/>
      </w:pPr>
      <w:rPr>
        <w:rFonts w:hint="default"/>
        <w:lang w:val="en-US" w:eastAsia="en-US" w:bidi="ar-SA"/>
      </w:rPr>
    </w:lvl>
  </w:abstractNum>
  <w:abstractNum w:abstractNumId="2">
    <w:nsid w:val="8461FADE"/>
    <w:multiLevelType w:val="multilevel"/>
    <w:tmpl w:val="8461FADE"/>
    <w:lvl w:ilvl="0" w:tentative="0">
      <w:start w:val="0"/>
      <w:numFmt w:val="bullet"/>
      <w:lvlText w:val=""/>
      <w:lvlJc w:val="left"/>
      <w:pPr>
        <w:ind w:left="1187" w:hanging="272"/>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2186" w:hanging="272"/>
      </w:pPr>
      <w:rPr>
        <w:rFonts w:hint="default"/>
        <w:lang w:val="en-US" w:eastAsia="en-US" w:bidi="ar-SA"/>
      </w:rPr>
    </w:lvl>
    <w:lvl w:ilvl="2" w:tentative="0">
      <w:start w:val="0"/>
      <w:numFmt w:val="bullet"/>
      <w:lvlText w:val="•"/>
      <w:lvlJc w:val="left"/>
      <w:pPr>
        <w:ind w:left="3192" w:hanging="272"/>
      </w:pPr>
      <w:rPr>
        <w:rFonts w:hint="default"/>
        <w:lang w:val="en-US" w:eastAsia="en-US" w:bidi="ar-SA"/>
      </w:rPr>
    </w:lvl>
    <w:lvl w:ilvl="3" w:tentative="0">
      <w:start w:val="0"/>
      <w:numFmt w:val="bullet"/>
      <w:lvlText w:val="•"/>
      <w:lvlJc w:val="left"/>
      <w:pPr>
        <w:ind w:left="4198" w:hanging="272"/>
      </w:pPr>
      <w:rPr>
        <w:rFonts w:hint="default"/>
        <w:lang w:val="en-US" w:eastAsia="en-US" w:bidi="ar-SA"/>
      </w:rPr>
    </w:lvl>
    <w:lvl w:ilvl="4" w:tentative="0">
      <w:start w:val="0"/>
      <w:numFmt w:val="bullet"/>
      <w:lvlText w:val="•"/>
      <w:lvlJc w:val="left"/>
      <w:pPr>
        <w:ind w:left="5204" w:hanging="272"/>
      </w:pPr>
      <w:rPr>
        <w:rFonts w:hint="default"/>
        <w:lang w:val="en-US" w:eastAsia="en-US" w:bidi="ar-SA"/>
      </w:rPr>
    </w:lvl>
    <w:lvl w:ilvl="5" w:tentative="0">
      <w:start w:val="0"/>
      <w:numFmt w:val="bullet"/>
      <w:lvlText w:val="•"/>
      <w:lvlJc w:val="left"/>
      <w:pPr>
        <w:ind w:left="6210" w:hanging="272"/>
      </w:pPr>
      <w:rPr>
        <w:rFonts w:hint="default"/>
        <w:lang w:val="en-US" w:eastAsia="en-US" w:bidi="ar-SA"/>
      </w:rPr>
    </w:lvl>
    <w:lvl w:ilvl="6" w:tentative="0">
      <w:start w:val="0"/>
      <w:numFmt w:val="bullet"/>
      <w:lvlText w:val="•"/>
      <w:lvlJc w:val="left"/>
      <w:pPr>
        <w:ind w:left="7216" w:hanging="272"/>
      </w:pPr>
      <w:rPr>
        <w:rFonts w:hint="default"/>
        <w:lang w:val="en-US" w:eastAsia="en-US" w:bidi="ar-SA"/>
      </w:rPr>
    </w:lvl>
    <w:lvl w:ilvl="7" w:tentative="0">
      <w:start w:val="0"/>
      <w:numFmt w:val="bullet"/>
      <w:lvlText w:val="•"/>
      <w:lvlJc w:val="left"/>
      <w:pPr>
        <w:ind w:left="8222" w:hanging="272"/>
      </w:pPr>
      <w:rPr>
        <w:rFonts w:hint="default"/>
        <w:lang w:val="en-US" w:eastAsia="en-US" w:bidi="ar-SA"/>
      </w:rPr>
    </w:lvl>
    <w:lvl w:ilvl="8" w:tentative="0">
      <w:start w:val="0"/>
      <w:numFmt w:val="bullet"/>
      <w:lvlText w:val="•"/>
      <w:lvlJc w:val="left"/>
      <w:pPr>
        <w:ind w:left="9228" w:hanging="272"/>
      </w:pPr>
      <w:rPr>
        <w:rFonts w:hint="default"/>
        <w:lang w:val="en-US" w:eastAsia="en-US" w:bidi="ar-SA"/>
      </w:rPr>
    </w:lvl>
  </w:abstractNum>
  <w:abstractNum w:abstractNumId="3">
    <w:nsid w:val="91995D4F"/>
    <w:multiLevelType w:val="multilevel"/>
    <w:tmpl w:val="91995D4F"/>
    <w:lvl w:ilvl="0" w:tentative="0">
      <w:start w:val="4"/>
      <w:numFmt w:val="decimal"/>
      <w:lvlText w:val="%1"/>
      <w:lvlJc w:val="left"/>
      <w:pPr>
        <w:ind w:left="1338" w:hanging="423"/>
        <w:jc w:val="left"/>
      </w:pPr>
      <w:rPr>
        <w:rFonts w:hint="default"/>
        <w:lang w:val="en-US" w:eastAsia="en-US" w:bidi="ar-SA"/>
      </w:rPr>
    </w:lvl>
    <w:lvl w:ilvl="1" w:tentative="0">
      <w:start w:val="1"/>
      <w:numFmt w:val="decimal"/>
      <w:lvlText w:val="%1.%2"/>
      <w:lvlJc w:val="left"/>
      <w:pPr>
        <w:ind w:left="1338" w:hanging="423"/>
        <w:jc w:val="left"/>
      </w:pPr>
      <w:rPr>
        <w:rFonts w:hint="default"/>
        <w:spacing w:val="0"/>
        <w:w w:val="100"/>
        <w:lang w:val="en-US" w:eastAsia="en-US" w:bidi="ar-SA"/>
      </w:rPr>
    </w:lvl>
    <w:lvl w:ilvl="2" w:tentative="0">
      <w:start w:val="0"/>
      <w:numFmt w:val="bullet"/>
      <w:lvlText w:val="•"/>
      <w:lvlJc w:val="left"/>
      <w:pPr>
        <w:ind w:left="3320" w:hanging="423"/>
      </w:pPr>
      <w:rPr>
        <w:rFonts w:hint="default"/>
        <w:lang w:val="en-US" w:eastAsia="en-US" w:bidi="ar-SA"/>
      </w:rPr>
    </w:lvl>
    <w:lvl w:ilvl="3" w:tentative="0">
      <w:start w:val="0"/>
      <w:numFmt w:val="bullet"/>
      <w:lvlText w:val="•"/>
      <w:lvlJc w:val="left"/>
      <w:pPr>
        <w:ind w:left="4310" w:hanging="423"/>
      </w:pPr>
      <w:rPr>
        <w:rFonts w:hint="default"/>
        <w:lang w:val="en-US" w:eastAsia="en-US" w:bidi="ar-SA"/>
      </w:rPr>
    </w:lvl>
    <w:lvl w:ilvl="4" w:tentative="0">
      <w:start w:val="0"/>
      <w:numFmt w:val="bullet"/>
      <w:lvlText w:val="•"/>
      <w:lvlJc w:val="left"/>
      <w:pPr>
        <w:ind w:left="5300" w:hanging="423"/>
      </w:pPr>
      <w:rPr>
        <w:rFonts w:hint="default"/>
        <w:lang w:val="en-US" w:eastAsia="en-US" w:bidi="ar-SA"/>
      </w:rPr>
    </w:lvl>
    <w:lvl w:ilvl="5" w:tentative="0">
      <w:start w:val="0"/>
      <w:numFmt w:val="bullet"/>
      <w:lvlText w:val="•"/>
      <w:lvlJc w:val="left"/>
      <w:pPr>
        <w:ind w:left="6290" w:hanging="423"/>
      </w:pPr>
      <w:rPr>
        <w:rFonts w:hint="default"/>
        <w:lang w:val="en-US" w:eastAsia="en-US" w:bidi="ar-SA"/>
      </w:rPr>
    </w:lvl>
    <w:lvl w:ilvl="6" w:tentative="0">
      <w:start w:val="0"/>
      <w:numFmt w:val="bullet"/>
      <w:lvlText w:val="•"/>
      <w:lvlJc w:val="left"/>
      <w:pPr>
        <w:ind w:left="7280" w:hanging="423"/>
      </w:pPr>
      <w:rPr>
        <w:rFonts w:hint="default"/>
        <w:lang w:val="en-US" w:eastAsia="en-US" w:bidi="ar-SA"/>
      </w:rPr>
    </w:lvl>
    <w:lvl w:ilvl="7" w:tentative="0">
      <w:start w:val="0"/>
      <w:numFmt w:val="bullet"/>
      <w:lvlText w:val="•"/>
      <w:lvlJc w:val="left"/>
      <w:pPr>
        <w:ind w:left="8270" w:hanging="423"/>
      </w:pPr>
      <w:rPr>
        <w:rFonts w:hint="default"/>
        <w:lang w:val="en-US" w:eastAsia="en-US" w:bidi="ar-SA"/>
      </w:rPr>
    </w:lvl>
    <w:lvl w:ilvl="8" w:tentative="0">
      <w:start w:val="0"/>
      <w:numFmt w:val="bullet"/>
      <w:lvlText w:val="•"/>
      <w:lvlJc w:val="left"/>
      <w:pPr>
        <w:ind w:left="9260" w:hanging="423"/>
      </w:pPr>
      <w:rPr>
        <w:rFonts w:hint="default"/>
        <w:lang w:val="en-US" w:eastAsia="en-US" w:bidi="ar-SA"/>
      </w:rPr>
    </w:lvl>
  </w:abstractNum>
  <w:abstractNum w:abstractNumId="4">
    <w:nsid w:val="9288B902"/>
    <w:multiLevelType w:val="multilevel"/>
    <w:tmpl w:val="9288B902"/>
    <w:lvl w:ilvl="0" w:tentative="0">
      <w:start w:val="0"/>
      <w:numFmt w:val="bullet"/>
      <w:lvlText w:val=""/>
      <w:lvlJc w:val="left"/>
      <w:pPr>
        <w:ind w:left="1936"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2870" w:hanging="360"/>
      </w:pPr>
      <w:rPr>
        <w:rFonts w:hint="default"/>
        <w:lang w:val="en-US" w:eastAsia="en-US" w:bidi="ar-SA"/>
      </w:rPr>
    </w:lvl>
    <w:lvl w:ilvl="2" w:tentative="0">
      <w:start w:val="0"/>
      <w:numFmt w:val="bullet"/>
      <w:lvlText w:val="•"/>
      <w:lvlJc w:val="left"/>
      <w:pPr>
        <w:ind w:left="3800" w:hanging="360"/>
      </w:pPr>
      <w:rPr>
        <w:rFonts w:hint="default"/>
        <w:lang w:val="en-US" w:eastAsia="en-US" w:bidi="ar-SA"/>
      </w:rPr>
    </w:lvl>
    <w:lvl w:ilvl="3" w:tentative="0">
      <w:start w:val="0"/>
      <w:numFmt w:val="bullet"/>
      <w:lvlText w:val="•"/>
      <w:lvlJc w:val="left"/>
      <w:pPr>
        <w:ind w:left="4730" w:hanging="360"/>
      </w:pPr>
      <w:rPr>
        <w:rFonts w:hint="default"/>
        <w:lang w:val="en-US" w:eastAsia="en-US" w:bidi="ar-SA"/>
      </w:rPr>
    </w:lvl>
    <w:lvl w:ilvl="4" w:tentative="0">
      <w:start w:val="0"/>
      <w:numFmt w:val="bullet"/>
      <w:lvlText w:val="•"/>
      <w:lvlJc w:val="left"/>
      <w:pPr>
        <w:ind w:left="5660" w:hanging="360"/>
      </w:pPr>
      <w:rPr>
        <w:rFonts w:hint="default"/>
        <w:lang w:val="en-US" w:eastAsia="en-US" w:bidi="ar-SA"/>
      </w:rPr>
    </w:lvl>
    <w:lvl w:ilvl="5" w:tentative="0">
      <w:start w:val="0"/>
      <w:numFmt w:val="bullet"/>
      <w:lvlText w:val="•"/>
      <w:lvlJc w:val="left"/>
      <w:pPr>
        <w:ind w:left="6590" w:hanging="360"/>
      </w:pPr>
      <w:rPr>
        <w:rFonts w:hint="default"/>
        <w:lang w:val="en-US" w:eastAsia="en-US" w:bidi="ar-SA"/>
      </w:rPr>
    </w:lvl>
    <w:lvl w:ilvl="6" w:tentative="0">
      <w:start w:val="0"/>
      <w:numFmt w:val="bullet"/>
      <w:lvlText w:val="•"/>
      <w:lvlJc w:val="left"/>
      <w:pPr>
        <w:ind w:left="7520" w:hanging="360"/>
      </w:pPr>
      <w:rPr>
        <w:rFonts w:hint="default"/>
        <w:lang w:val="en-US" w:eastAsia="en-US" w:bidi="ar-SA"/>
      </w:rPr>
    </w:lvl>
    <w:lvl w:ilvl="7" w:tentative="0">
      <w:start w:val="0"/>
      <w:numFmt w:val="bullet"/>
      <w:lvlText w:val="•"/>
      <w:lvlJc w:val="left"/>
      <w:pPr>
        <w:ind w:left="8450" w:hanging="360"/>
      </w:pPr>
      <w:rPr>
        <w:rFonts w:hint="default"/>
        <w:lang w:val="en-US" w:eastAsia="en-US" w:bidi="ar-SA"/>
      </w:rPr>
    </w:lvl>
    <w:lvl w:ilvl="8" w:tentative="0">
      <w:start w:val="0"/>
      <w:numFmt w:val="bullet"/>
      <w:lvlText w:val="•"/>
      <w:lvlJc w:val="left"/>
      <w:pPr>
        <w:ind w:left="9380" w:hanging="360"/>
      </w:pPr>
      <w:rPr>
        <w:rFonts w:hint="default"/>
        <w:lang w:val="en-US" w:eastAsia="en-US" w:bidi="ar-SA"/>
      </w:rPr>
    </w:lvl>
  </w:abstractNum>
  <w:abstractNum w:abstractNumId="5">
    <w:nsid w:val="9C8AC8EF"/>
    <w:multiLevelType w:val="multilevel"/>
    <w:tmpl w:val="9C8AC8EF"/>
    <w:lvl w:ilvl="0" w:tentative="0">
      <w:start w:val="1"/>
      <w:numFmt w:val="decimal"/>
      <w:lvlText w:val="%1"/>
      <w:lvlJc w:val="left"/>
      <w:pPr>
        <w:ind w:left="1949" w:hanging="402"/>
        <w:jc w:val="left"/>
      </w:pPr>
      <w:rPr>
        <w:rFonts w:hint="default"/>
        <w:lang w:val="en-US" w:eastAsia="en-US" w:bidi="ar-SA"/>
      </w:rPr>
    </w:lvl>
    <w:lvl w:ilvl="1" w:tentative="0">
      <w:start w:val="8"/>
      <w:numFmt w:val="decimal"/>
      <w:lvlText w:val="%1.%2"/>
      <w:lvlJc w:val="left"/>
      <w:pPr>
        <w:ind w:left="1949" w:hanging="40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3800" w:hanging="402"/>
      </w:pPr>
      <w:rPr>
        <w:rFonts w:hint="default"/>
        <w:lang w:val="en-US" w:eastAsia="en-US" w:bidi="ar-SA"/>
      </w:rPr>
    </w:lvl>
    <w:lvl w:ilvl="3" w:tentative="0">
      <w:start w:val="0"/>
      <w:numFmt w:val="bullet"/>
      <w:lvlText w:val="•"/>
      <w:lvlJc w:val="left"/>
      <w:pPr>
        <w:ind w:left="4730" w:hanging="402"/>
      </w:pPr>
      <w:rPr>
        <w:rFonts w:hint="default"/>
        <w:lang w:val="en-US" w:eastAsia="en-US" w:bidi="ar-SA"/>
      </w:rPr>
    </w:lvl>
    <w:lvl w:ilvl="4" w:tentative="0">
      <w:start w:val="0"/>
      <w:numFmt w:val="bullet"/>
      <w:lvlText w:val="•"/>
      <w:lvlJc w:val="left"/>
      <w:pPr>
        <w:ind w:left="5660" w:hanging="402"/>
      </w:pPr>
      <w:rPr>
        <w:rFonts w:hint="default"/>
        <w:lang w:val="en-US" w:eastAsia="en-US" w:bidi="ar-SA"/>
      </w:rPr>
    </w:lvl>
    <w:lvl w:ilvl="5" w:tentative="0">
      <w:start w:val="0"/>
      <w:numFmt w:val="bullet"/>
      <w:lvlText w:val="•"/>
      <w:lvlJc w:val="left"/>
      <w:pPr>
        <w:ind w:left="6590" w:hanging="402"/>
      </w:pPr>
      <w:rPr>
        <w:rFonts w:hint="default"/>
        <w:lang w:val="en-US" w:eastAsia="en-US" w:bidi="ar-SA"/>
      </w:rPr>
    </w:lvl>
    <w:lvl w:ilvl="6" w:tentative="0">
      <w:start w:val="0"/>
      <w:numFmt w:val="bullet"/>
      <w:lvlText w:val="•"/>
      <w:lvlJc w:val="left"/>
      <w:pPr>
        <w:ind w:left="7520" w:hanging="402"/>
      </w:pPr>
      <w:rPr>
        <w:rFonts w:hint="default"/>
        <w:lang w:val="en-US" w:eastAsia="en-US" w:bidi="ar-SA"/>
      </w:rPr>
    </w:lvl>
    <w:lvl w:ilvl="7" w:tentative="0">
      <w:start w:val="0"/>
      <w:numFmt w:val="bullet"/>
      <w:lvlText w:val="•"/>
      <w:lvlJc w:val="left"/>
      <w:pPr>
        <w:ind w:left="8450" w:hanging="402"/>
      </w:pPr>
      <w:rPr>
        <w:rFonts w:hint="default"/>
        <w:lang w:val="en-US" w:eastAsia="en-US" w:bidi="ar-SA"/>
      </w:rPr>
    </w:lvl>
    <w:lvl w:ilvl="8" w:tentative="0">
      <w:start w:val="0"/>
      <w:numFmt w:val="bullet"/>
      <w:lvlText w:val="•"/>
      <w:lvlJc w:val="left"/>
      <w:pPr>
        <w:ind w:left="9380" w:hanging="402"/>
      </w:pPr>
      <w:rPr>
        <w:rFonts w:hint="default"/>
        <w:lang w:val="en-US" w:eastAsia="en-US" w:bidi="ar-SA"/>
      </w:rPr>
    </w:lvl>
  </w:abstractNum>
  <w:abstractNum w:abstractNumId="6">
    <w:nsid w:val="B0F1ACD9"/>
    <w:multiLevelType w:val="multilevel"/>
    <w:tmpl w:val="B0F1ACD9"/>
    <w:lvl w:ilvl="0" w:tentative="0">
      <w:start w:val="4"/>
      <w:numFmt w:val="decimal"/>
      <w:lvlText w:val="%1"/>
      <w:lvlJc w:val="left"/>
      <w:pPr>
        <w:ind w:left="1849" w:hanging="302"/>
        <w:jc w:val="left"/>
      </w:pPr>
      <w:rPr>
        <w:rFonts w:hint="default"/>
        <w:lang w:val="en-US" w:eastAsia="en-US" w:bidi="ar-SA"/>
      </w:rPr>
    </w:lvl>
    <w:lvl w:ilvl="1" w:tentative="0">
      <w:start w:val="1"/>
      <w:numFmt w:val="decimal"/>
      <w:lvlText w:val="%1.%2"/>
      <w:lvlJc w:val="left"/>
      <w:pPr>
        <w:ind w:left="1849" w:hanging="30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3720" w:hanging="302"/>
      </w:pPr>
      <w:rPr>
        <w:rFonts w:hint="default"/>
        <w:lang w:val="en-US" w:eastAsia="en-US" w:bidi="ar-SA"/>
      </w:rPr>
    </w:lvl>
    <w:lvl w:ilvl="3" w:tentative="0">
      <w:start w:val="0"/>
      <w:numFmt w:val="bullet"/>
      <w:lvlText w:val="•"/>
      <w:lvlJc w:val="left"/>
      <w:pPr>
        <w:ind w:left="4660" w:hanging="302"/>
      </w:pPr>
      <w:rPr>
        <w:rFonts w:hint="default"/>
        <w:lang w:val="en-US" w:eastAsia="en-US" w:bidi="ar-SA"/>
      </w:rPr>
    </w:lvl>
    <w:lvl w:ilvl="4" w:tentative="0">
      <w:start w:val="0"/>
      <w:numFmt w:val="bullet"/>
      <w:lvlText w:val="•"/>
      <w:lvlJc w:val="left"/>
      <w:pPr>
        <w:ind w:left="5600" w:hanging="302"/>
      </w:pPr>
      <w:rPr>
        <w:rFonts w:hint="default"/>
        <w:lang w:val="en-US" w:eastAsia="en-US" w:bidi="ar-SA"/>
      </w:rPr>
    </w:lvl>
    <w:lvl w:ilvl="5" w:tentative="0">
      <w:start w:val="0"/>
      <w:numFmt w:val="bullet"/>
      <w:lvlText w:val="•"/>
      <w:lvlJc w:val="left"/>
      <w:pPr>
        <w:ind w:left="6540" w:hanging="302"/>
      </w:pPr>
      <w:rPr>
        <w:rFonts w:hint="default"/>
        <w:lang w:val="en-US" w:eastAsia="en-US" w:bidi="ar-SA"/>
      </w:rPr>
    </w:lvl>
    <w:lvl w:ilvl="6" w:tentative="0">
      <w:start w:val="0"/>
      <w:numFmt w:val="bullet"/>
      <w:lvlText w:val="•"/>
      <w:lvlJc w:val="left"/>
      <w:pPr>
        <w:ind w:left="7480" w:hanging="302"/>
      </w:pPr>
      <w:rPr>
        <w:rFonts w:hint="default"/>
        <w:lang w:val="en-US" w:eastAsia="en-US" w:bidi="ar-SA"/>
      </w:rPr>
    </w:lvl>
    <w:lvl w:ilvl="7" w:tentative="0">
      <w:start w:val="0"/>
      <w:numFmt w:val="bullet"/>
      <w:lvlText w:val="•"/>
      <w:lvlJc w:val="left"/>
      <w:pPr>
        <w:ind w:left="8420" w:hanging="302"/>
      </w:pPr>
      <w:rPr>
        <w:rFonts w:hint="default"/>
        <w:lang w:val="en-US" w:eastAsia="en-US" w:bidi="ar-SA"/>
      </w:rPr>
    </w:lvl>
    <w:lvl w:ilvl="8" w:tentative="0">
      <w:start w:val="0"/>
      <w:numFmt w:val="bullet"/>
      <w:lvlText w:val="•"/>
      <w:lvlJc w:val="left"/>
      <w:pPr>
        <w:ind w:left="9360" w:hanging="302"/>
      </w:pPr>
      <w:rPr>
        <w:rFonts w:hint="default"/>
        <w:lang w:val="en-US" w:eastAsia="en-US" w:bidi="ar-SA"/>
      </w:rPr>
    </w:lvl>
  </w:abstractNum>
  <w:abstractNum w:abstractNumId="7">
    <w:nsid w:val="B8CEF35B"/>
    <w:multiLevelType w:val="multilevel"/>
    <w:tmpl w:val="B8CEF35B"/>
    <w:lvl w:ilvl="0" w:tentative="0">
      <w:start w:val="4"/>
      <w:numFmt w:val="decimal"/>
      <w:lvlText w:val="%1"/>
      <w:lvlJc w:val="left"/>
      <w:pPr>
        <w:ind w:left="1408" w:hanging="492"/>
        <w:jc w:val="left"/>
      </w:pPr>
      <w:rPr>
        <w:rFonts w:hint="default"/>
        <w:lang w:val="en-US" w:eastAsia="en-US" w:bidi="ar-SA"/>
      </w:rPr>
    </w:lvl>
    <w:lvl w:ilvl="1" w:tentative="0">
      <w:start w:val="4"/>
      <w:numFmt w:val="decimal"/>
      <w:lvlText w:val="%1.%2."/>
      <w:lvlJc w:val="left"/>
      <w:pPr>
        <w:ind w:left="1408" w:hanging="492"/>
        <w:jc w:val="right"/>
      </w:pPr>
      <w:rPr>
        <w:rFonts w:hint="default" w:ascii="Times New Roman" w:hAnsi="Times New Roman" w:eastAsia="Times New Roman" w:cs="Times New Roman"/>
        <w:b/>
        <w:bCs/>
        <w:i w:val="0"/>
        <w:iCs w:val="0"/>
        <w:spacing w:val="0"/>
        <w:w w:val="100"/>
        <w:sz w:val="28"/>
        <w:szCs w:val="28"/>
        <w:lang w:val="en-US" w:eastAsia="en-US" w:bidi="ar-SA"/>
      </w:rPr>
    </w:lvl>
    <w:lvl w:ilvl="2" w:tentative="0">
      <w:start w:val="1"/>
      <w:numFmt w:val="decimal"/>
      <w:lvlText w:val="%1.%2.%3."/>
      <w:lvlJc w:val="left"/>
      <w:pPr>
        <w:ind w:left="1636" w:hanging="720"/>
        <w:jc w:val="left"/>
      </w:pPr>
      <w:rPr>
        <w:rFonts w:hint="default"/>
        <w:spacing w:val="0"/>
        <w:w w:val="100"/>
        <w:lang w:val="en-US" w:eastAsia="en-US" w:bidi="ar-SA"/>
      </w:rPr>
    </w:lvl>
    <w:lvl w:ilvl="3" w:tentative="0">
      <w:start w:val="0"/>
      <w:numFmt w:val="bullet"/>
      <w:lvlText w:val="•"/>
      <w:lvlJc w:val="left"/>
      <w:pPr>
        <w:ind w:left="3773" w:hanging="720"/>
      </w:pPr>
      <w:rPr>
        <w:rFonts w:hint="default"/>
        <w:lang w:val="en-US" w:eastAsia="en-US" w:bidi="ar-SA"/>
      </w:rPr>
    </w:lvl>
    <w:lvl w:ilvl="4" w:tentative="0">
      <w:start w:val="0"/>
      <w:numFmt w:val="bullet"/>
      <w:lvlText w:val="•"/>
      <w:lvlJc w:val="left"/>
      <w:pPr>
        <w:ind w:left="4840" w:hanging="720"/>
      </w:pPr>
      <w:rPr>
        <w:rFonts w:hint="default"/>
        <w:lang w:val="en-US" w:eastAsia="en-US" w:bidi="ar-SA"/>
      </w:rPr>
    </w:lvl>
    <w:lvl w:ilvl="5" w:tentative="0">
      <w:start w:val="0"/>
      <w:numFmt w:val="bullet"/>
      <w:lvlText w:val="•"/>
      <w:lvlJc w:val="left"/>
      <w:pPr>
        <w:ind w:left="5906" w:hanging="720"/>
      </w:pPr>
      <w:rPr>
        <w:rFonts w:hint="default"/>
        <w:lang w:val="en-US" w:eastAsia="en-US" w:bidi="ar-SA"/>
      </w:rPr>
    </w:lvl>
    <w:lvl w:ilvl="6" w:tentative="0">
      <w:start w:val="0"/>
      <w:numFmt w:val="bullet"/>
      <w:lvlText w:val="•"/>
      <w:lvlJc w:val="left"/>
      <w:pPr>
        <w:ind w:left="6973" w:hanging="720"/>
      </w:pPr>
      <w:rPr>
        <w:rFonts w:hint="default"/>
        <w:lang w:val="en-US" w:eastAsia="en-US" w:bidi="ar-SA"/>
      </w:rPr>
    </w:lvl>
    <w:lvl w:ilvl="7" w:tentative="0">
      <w:start w:val="0"/>
      <w:numFmt w:val="bullet"/>
      <w:lvlText w:val="•"/>
      <w:lvlJc w:val="left"/>
      <w:pPr>
        <w:ind w:left="8040" w:hanging="720"/>
      </w:pPr>
      <w:rPr>
        <w:rFonts w:hint="default"/>
        <w:lang w:val="en-US" w:eastAsia="en-US" w:bidi="ar-SA"/>
      </w:rPr>
    </w:lvl>
    <w:lvl w:ilvl="8" w:tentative="0">
      <w:start w:val="0"/>
      <w:numFmt w:val="bullet"/>
      <w:lvlText w:val="•"/>
      <w:lvlJc w:val="left"/>
      <w:pPr>
        <w:ind w:left="9106" w:hanging="720"/>
      </w:pPr>
      <w:rPr>
        <w:rFonts w:hint="default"/>
        <w:lang w:val="en-US" w:eastAsia="en-US" w:bidi="ar-SA"/>
      </w:rPr>
    </w:lvl>
  </w:abstractNum>
  <w:abstractNum w:abstractNumId="8">
    <w:nsid w:val="BB64CFA9"/>
    <w:multiLevelType w:val="multilevel"/>
    <w:tmpl w:val="BB64CFA9"/>
    <w:lvl w:ilvl="0" w:tentative="0">
      <w:start w:val="3"/>
      <w:numFmt w:val="decimal"/>
      <w:lvlText w:val="%1"/>
      <w:lvlJc w:val="left"/>
      <w:pPr>
        <w:ind w:left="1338" w:hanging="423"/>
        <w:jc w:val="left"/>
      </w:pPr>
      <w:rPr>
        <w:rFonts w:hint="default"/>
        <w:lang w:val="en-US" w:eastAsia="en-US" w:bidi="ar-SA"/>
      </w:rPr>
    </w:lvl>
    <w:lvl w:ilvl="1" w:tentative="0">
      <w:start w:val="6"/>
      <w:numFmt w:val="decimal"/>
      <w:lvlText w:val="%1.%2"/>
      <w:lvlJc w:val="left"/>
      <w:pPr>
        <w:ind w:left="1338"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tentative="0">
      <w:start w:val="1"/>
      <w:numFmt w:val="decimal"/>
      <w:lvlText w:val="%1.%2.%3"/>
      <w:lvlJc w:val="left"/>
      <w:pPr>
        <w:ind w:left="1456"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633" w:hanging="540"/>
      </w:pPr>
      <w:rPr>
        <w:rFonts w:hint="default"/>
        <w:lang w:val="en-US" w:eastAsia="en-US" w:bidi="ar-SA"/>
      </w:rPr>
    </w:lvl>
    <w:lvl w:ilvl="4" w:tentative="0">
      <w:start w:val="0"/>
      <w:numFmt w:val="bullet"/>
      <w:lvlText w:val="•"/>
      <w:lvlJc w:val="left"/>
      <w:pPr>
        <w:ind w:left="4720" w:hanging="540"/>
      </w:pPr>
      <w:rPr>
        <w:rFonts w:hint="default"/>
        <w:lang w:val="en-US" w:eastAsia="en-US" w:bidi="ar-SA"/>
      </w:rPr>
    </w:lvl>
    <w:lvl w:ilvl="5" w:tentative="0">
      <w:start w:val="0"/>
      <w:numFmt w:val="bullet"/>
      <w:lvlText w:val="•"/>
      <w:lvlJc w:val="left"/>
      <w:pPr>
        <w:ind w:left="5806" w:hanging="540"/>
      </w:pPr>
      <w:rPr>
        <w:rFonts w:hint="default"/>
        <w:lang w:val="en-US" w:eastAsia="en-US" w:bidi="ar-SA"/>
      </w:rPr>
    </w:lvl>
    <w:lvl w:ilvl="6" w:tentative="0">
      <w:start w:val="0"/>
      <w:numFmt w:val="bullet"/>
      <w:lvlText w:val="•"/>
      <w:lvlJc w:val="left"/>
      <w:pPr>
        <w:ind w:left="6893" w:hanging="540"/>
      </w:pPr>
      <w:rPr>
        <w:rFonts w:hint="default"/>
        <w:lang w:val="en-US" w:eastAsia="en-US" w:bidi="ar-SA"/>
      </w:rPr>
    </w:lvl>
    <w:lvl w:ilvl="7" w:tentative="0">
      <w:start w:val="0"/>
      <w:numFmt w:val="bullet"/>
      <w:lvlText w:val="•"/>
      <w:lvlJc w:val="left"/>
      <w:pPr>
        <w:ind w:left="7980" w:hanging="540"/>
      </w:pPr>
      <w:rPr>
        <w:rFonts w:hint="default"/>
        <w:lang w:val="en-US" w:eastAsia="en-US" w:bidi="ar-SA"/>
      </w:rPr>
    </w:lvl>
    <w:lvl w:ilvl="8" w:tentative="0">
      <w:start w:val="0"/>
      <w:numFmt w:val="bullet"/>
      <w:lvlText w:val="•"/>
      <w:lvlJc w:val="left"/>
      <w:pPr>
        <w:ind w:left="9066" w:hanging="540"/>
      </w:pPr>
      <w:rPr>
        <w:rFonts w:hint="default"/>
        <w:lang w:val="en-US" w:eastAsia="en-US" w:bidi="ar-SA"/>
      </w:rPr>
    </w:lvl>
  </w:abstractNum>
  <w:abstractNum w:abstractNumId="9">
    <w:nsid w:val="BE923771"/>
    <w:multiLevelType w:val="multilevel"/>
    <w:tmpl w:val="BE923771"/>
    <w:lvl w:ilvl="0" w:tentative="0">
      <w:start w:val="1"/>
      <w:numFmt w:val="decimal"/>
      <w:lvlText w:val="%1"/>
      <w:lvlJc w:val="left"/>
      <w:pPr>
        <w:ind w:left="1636" w:hanging="720"/>
        <w:jc w:val="left"/>
      </w:pPr>
      <w:rPr>
        <w:rFonts w:hint="default"/>
        <w:lang w:val="en-US" w:eastAsia="en-US" w:bidi="ar-SA"/>
      </w:rPr>
    </w:lvl>
    <w:lvl w:ilvl="1" w:tentative="0">
      <w:start w:val="1"/>
      <w:numFmt w:val="decimal"/>
      <w:lvlText w:val="%1.%2"/>
      <w:lvlJc w:val="left"/>
      <w:pPr>
        <w:ind w:left="1636"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tentative="0">
      <w:start w:val="1"/>
      <w:numFmt w:val="decimal"/>
      <w:lvlText w:val="%1.%2.%3."/>
      <w:lvlJc w:val="left"/>
      <w:pPr>
        <w:ind w:left="1636" w:hanging="720"/>
        <w:jc w:val="left"/>
      </w:pPr>
      <w:rPr>
        <w:rFonts w:hint="default" w:ascii="Times New Roman" w:hAnsi="Times New Roman" w:eastAsia="Times New Roman" w:cs="Times New Roman"/>
        <w:b/>
        <w:bCs/>
        <w:i w:val="0"/>
        <w:iCs w:val="0"/>
        <w:spacing w:val="0"/>
        <w:w w:val="99"/>
        <w:sz w:val="20"/>
        <w:szCs w:val="20"/>
        <w:lang w:val="en-US" w:eastAsia="en-US" w:bidi="ar-SA"/>
      </w:rPr>
    </w:lvl>
    <w:lvl w:ilvl="3" w:tentative="0">
      <w:start w:val="0"/>
      <w:numFmt w:val="bullet"/>
      <w:lvlText w:val="•"/>
      <w:lvlJc w:val="left"/>
      <w:pPr>
        <w:ind w:left="4520" w:hanging="720"/>
      </w:pPr>
      <w:rPr>
        <w:rFonts w:hint="default"/>
        <w:lang w:val="en-US" w:eastAsia="en-US" w:bidi="ar-SA"/>
      </w:rPr>
    </w:lvl>
    <w:lvl w:ilvl="4" w:tentative="0">
      <w:start w:val="0"/>
      <w:numFmt w:val="bullet"/>
      <w:lvlText w:val="•"/>
      <w:lvlJc w:val="left"/>
      <w:pPr>
        <w:ind w:left="5480" w:hanging="720"/>
      </w:pPr>
      <w:rPr>
        <w:rFonts w:hint="default"/>
        <w:lang w:val="en-US" w:eastAsia="en-US" w:bidi="ar-SA"/>
      </w:rPr>
    </w:lvl>
    <w:lvl w:ilvl="5" w:tentative="0">
      <w:start w:val="0"/>
      <w:numFmt w:val="bullet"/>
      <w:lvlText w:val="•"/>
      <w:lvlJc w:val="left"/>
      <w:pPr>
        <w:ind w:left="6440" w:hanging="720"/>
      </w:pPr>
      <w:rPr>
        <w:rFonts w:hint="default"/>
        <w:lang w:val="en-US" w:eastAsia="en-US" w:bidi="ar-SA"/>
      </w:rPr>
    </w:lvl>
    <w:lvl w:ilvl="6" w:tentative="0">
      <w:start w:val="0"/>
      <w:numFmt w:val="bullet"/>
      <w:lvlText w:val="•"/>
      <w:lvlJc w:val="left"/>
      <w:pPr>
        <w:ind w:left="7400" w:hanging="720"/>
      </w:pPr>
      <w:rPr>
        <w:rFonts w:hint="default"/>
        <w:lang w:val="en-US" w:eastAsia="en-US" w:bidi="ar-SA"/>
      </w:rPr>
    </w:lvl>
    <w:lvl w:ilvl="7" w:tentative="0">
      <w:start w:val="0"/>
      <w:numFmt w:val="bullet"/>
      <w:lvlText w:val="•"/>
      <w:lvlJc w:val="left"/>
      <w:pPr>
        <w:ind w:left="8360" w:hanging="720"/>
      </w:pPr>
      <w:rPr>
        <w:rFonts w:hint="default"/>
        <w:lang w:val="en-US" w:eastAsia="en-US" w:bidi="ar-SA"/>
      </w:rPr>
    </w:lvl>
    <w:lvl w:ilvl="8" w:tentative="0">
      <w:start w:val="0"/>
      <w:numFmt w:val="bullet"/>
      <w:lvlText w:val="•"/>
      <w:lvlJc w:val="left"/>
      <w:pPr>
        <w:ind w:left="9320" w:hanging="720"/>
      </w:pPr>
      <w:rPr>
        <w:rFonts w:hint="default"/>
        <w:lang w:val="en-US" w:eastAsia="en-US" w:bidi="ar-SA"/>
      </w:rPr>
    </w:lvl>
  </w:abstractNum>
  <w:abstractNum w:abstractNumId="10">
    <w:nsid w:val="D7F9FE59"/>
    <w:multiLevelType w:val="multilevel"/>
    <w:tmpl w:val="D7F9FE59"/>
    <w:lvl w:ilvl="0" w:tentative="0">
      <w:start w:val="1"/>
      <w:numFmt w:val="decimal"/>
      <w:lvlText w:val="%1"/>
      <w:lvlJc w:val="left"/>
      <w:pPr>
        <w:ind w:left="1900" w:hanging="353"/>
        <w:jc w:val="left"/>
      </w:pPr>
      <w:rPr>
        <w:rFonts w:hint="default"/>
        <w:lang w:val="en-US" w:eastAsia="en-US" w:bidi="ar-SA"/>
      </w:rPr>
    </w:lvl>
    <w:lvl w:ilvl="1" w:tentative="0">
      <w:start w:val="6"/>
      <w:numFmt w:val="decimal"/>
      <w:lvlText w:val="%1.%2."/>
      <w:lvlJc w:val="left"/>
      <w:pPr>
        <w:ind w:left="1900" w:hanging="35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3768" w:hanging="353"/>
      </w:pPr>
      <w:rPr>
        <w:rFonts w:hint="default"/>
        <w:lang w:val="en-US" w:eastAsia="en-US" w:bidi="ar-SA"/>
      </w:rPr>
    </w:lvl>
    <w:lvl w:ilvl="3" w:tentative="0">
      <w:start w:val="0"/>
      <w:numFmt w:val="bullet"/>
      <w:lvlText w:val="•"/>
      <w:lvlJc w:val="left"/>
      <w:pPr>
        <w:ind w:left="4702" w:hanging="353"/>
      </w:pPr>
      <w:rPr>
        <w:rFonts w:hint="default"/>
        <w:lang w:val="en-US" w:eastAsia="en-US" w:bidi="ar-SA"/>
      </w:rPr>
    </w:lvl>
    <w:lvl w:ilvl="4" w:tentative="0">
      <w:start w:val="0"/>
      <w:numFmt w:val="bullet"/>
      <w:lvlText w:val="•"/>
      <w:lvlJc w:val="left"/>
      <w:pPr>
        <w:ind w:left="5636" w:hanging="353"/>
      </w:pPr>
      <w:rPr>
        <w:rFonts w:hint="default"/>
        <w:lang w:val="en-US" w:eastAsia="en-US" w:bidi="ar-SA"/>
      </w:rPr>
    </w:lvl>
    <w:lvl w:ilvl="5" w:tentative="0">
      <w:start w:val="0"/>
      <w:numFmt w:val="bullet"/>
      <w:lvlText w:val="•"/>
      <w:lvlJc w:val="left"/>
      <w:pPr>
        <w:ind w:left="6570" w:hanging="353"/>
      </w:pPr>
      <w:rPr>
        <w:rFonts w:hint="default"/>
        <w:lang w:val="en-US" w:eastAsia="en-US" w:bidi="ar-SA"/>
      </w:rPr>
    </w:lvl>
    <w:lvl w:ilvl="6" w:tentative="0">
      <w:start w:val="0"/>
      <w:numFmt w:val="bullet"/>
      <w:lvlText w:val="•"/>
      <w:lvlJc w:val="left"/>
      <w:pPr>
        <w:ind w:left="7504" w:hanging="353"/>
      </w:pPr>
      <w:rPr>
        <w:rFonts w:hint="default"/>
        <w:lang w:val="en-US" w:eastAsia="en-US" w:bidi="ar-SA"/>
      </w:rPr>
    </w:lvl>
    <w:lvl w:ilvl="7" w:tentative="0">
      <w:start w:val="0"/>
      <w:numFmt w:val="bullet"/>
      <w:lvlText w:val="•"/>
      <w:lvlJc w:val="left"/>
      <w:pPr>
        <w:ind w:left="8438" w:hanging="353"/>
      </w:pPr>
      <w:rPr>
        <w:rFonts w:hint="default"/>
        <w:lang w:val="en-US" w:eastAsia="en-US" w:bidi="ar-SA"/>
      </w:rPr>
    </w:lvl>
    <w:lvl w:ilvl="8" w:tentative="0">
      <w:start w:val="0"/>
      <w:numFmt w:val="bullet"/>
      <w:lvlText w:val="•"/>
      <w:lvlJc w:val="left"/>
      <w:pPr>
        <w:ind w:left="9372" w:hanging="353"/>
      </w:pPr>
      <w:rPr>
        <w:rFonts w:hint="default"/>
        <w:lang w:val="en-US" w:eastAsia="en-US" w:bidi="ar-SA"/>
      </w:rPr>
    </w:lvl>
  </w:abstractNum>
  <w:abstractNum w:abstractNumId="11">
    <w:nsid w:val="DCBA6B53"/>
    <w:multiLevelType w:val="multilevel"/>
    <w:tmpl w:val="DCBA6B53"/>
    <w:lvl w:ilvl="0" w:tentative="0">
      <w:start w:val="1"/>
      <w:numFmt w:val="decimal"/>
      <w:lvlText w:val="%1"/>
      <w:lvlJc w:val="left"/>
      <w:pPr>
        <w:ind w:left="2938" w:hanging="403"/>
        <w:jc w:val="left"/>
      </w:pPr>
      <w:rPr>
        <w:rFonts w:hint="default"/>
        <w:lang w:val="en-US" w:eastAsia="en-US" w:bidi="ar-SA"/>
      </w:rPr>
    </w:lvl>
    <w:lvl w:ilvl="1" w:tentative="0">
      <w:start w:val="4"/>
      <w:numFmt w:val="decimal"/>
      <w:lvlText w:val="%1.%2"/>
      <w:lvlJc w:val="left"/>
      <w:pPr>
        <w:ind w:left="2938" w:hanging="403"/>
        <w:jc w:val="left"/>
      </w:pPr>
      <w:rPr>
        <w:rFonts w:hint="default"/>
        <w:lang w:val="en-US" w:eastAsia="en-US" w:bidi="ar-SA"/>
      </w:rPr>
    </w:lvl>
    <w:lvl w:ilvl="2" w:tentative="0">
      <w:start w:val="1"/>
      <w:numFmt w:val="decimal"/>
      <w:lvlText w:val="%1.%2.%3"/>
      <w:lvlJc w:val="left"/>
      <w:pPr>
        <w:ind w:left="2938" w:hanging="403"/>
        <w:jc w:val="left"/>
      </w:pPr>
      <w:rPr>
        <w:rFonts w:hint="default" w:ascii="Times New Roman" w:hAnsi="Times New Roman" w:eastAsia="Times New Roman" w:cs="Times New Roman"/>
        <w:b w:val="0"/>
        <w:bCs w:val="0"/>
        <w:i w:val="0"/>
        <w:iCs w:val="0"/>
        <w:spacing w:val="0"/>
        <w:w w:val="99"/>
        <w:sz w:val="18"/>
        <w:szCs w:val="18"/>
        <w:lang w:val="en-US" w:eastAsia="en-US" w:bidi="ar-SA"/>
      </w:rPr>
    </w:lvl>
    <w:lvl w:ilvl="3" w:tentative="0">
      <w:start w:val="0"/>
      <w:numFmt w:val="bullet"/>
      <w:lvlText w:val="•"/>
      <w:lvlJc w:val="left"/>
      <w:pPr>
        <w:ind w:left="5430" w:hanging="403"/>
      </w:pPr>
      <w:rPr>
        <w:rFonts w:hint="default"/>
        <w:lang w:val="en-US" w:eastAsia="en-US" w:bidi="ar-SA"/>
      </w:rPr>
    </w:lvl>
    <w:lvl w:ilvl="4" w:tentative="0">
      <w:start w:val="0"/>
      <w:numFmt w:val="bullet"/>
      <w:lvlText w:val="•"/>
      <w:lvlJc w:val="left"/>
      <w:pPr>
        <w:ind w:left="6260" w:hanging="403"/>
      </w:pPr>
      <w:rPr>
        <w:rFonts w:hint="default"/>
        <w:lang w:val="en-US" w:eastAsia="en-US" w:bidi="ar-SA"/>
      </w:rPr>
    </w:lvl>
    <w:lvl w:ilvl="5" w:tentative="0">
      <w:start w:val="0"/>
      <w:numFmt w:val="bullet"/>
      <w:lvlText w:val="•"/>
      <w:lvlJc w:val="left"/>
      <w:pPr>
        <w:ind w:left="7090" w:hanging="403"/>
      </w:pPr>
      <w:rPr>
        <w:rFonts w:hint="default"/>
        <w:lang w:val="en-US" w:eastAsia="en-US" w:bidi="ar-SA"/>
      </w:rPr>
    </w:lvl>
    <w:lvl w:ilvl="6" w:tentative="0">
      <w:start w:val="0"/>
      <w:numFmt w:val="bullet"/>
      <w:lvlText w:val="•"/>
      <w:lvlJc w:val="left"/>
      <w:pPr>
        <w:ind w:left="7920" w:hanging="403"/>
      </w:pPr>
      <w:rPr>
        <w:rFonts w:hint="default"/>
        <w:lang w:val="en-US" w:eastAsia="en-US" w:bidi="ar-SA"/>
      </w:rPr>
    </w:lvl>
    <w:lvl w:ilvl="7" w:tentative="0">
      <w:start w:val="0"/>
      <w:numFmt w:val="bullet"/>
      <w:lvlText w:val="•"/>
      <w:lvlJc w:val="left"/>
      <w:pPr>
        <w:ind w:left="8750" w:hanging="403"/>
      </w:pPr>
      <w:rPr>
        <w:rFonts w:hint="default"/>
        <w:lang w:val="en-US" w:eastAsia="en-US" w:bidi="ar-SA"/>
      </w:rPr>
    </w:lvl>
    <w:lvl w:ilvl="8" w:tentative="0">
      <w:start w:val="0"/>
      <w:numFmt w:val="bullet"/>
      <w:lvlText w:val="•"/>
      <w:lvlJc w:val="left"/>
      <w:pPr>
        <w:ind w:left="9580" w:hanging="403"/>
      </w:pPr>
      <w:rPr>
        <w:rFonts w:hint="default"/>
        <w:lang w:val="en-US" w:eastAsia="en-US" w:bidi="ar-SA"/>
      </w:rPr>
    </w:lvl>
  </w:abstractNum>
  <w:abstractNum w:abstractNumId="12">
    <w:nsid w:val="E093A4B0"/>
    <w:multiLevelType w:val="multilevel"/>
    <w:tmpl w:val="E093A4B0"/>
    <w:lvl w:ilvl="0" w:tentative="0">
      <w:start w:val="0"/>
      <w:numFmt w:val="bullet"/>
      <w:lvlText w:val=""/>
      <w:lvlJc w:val="left"/>
      <w:pPr>
        <w:ind w:left="1636"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2600" w:hanging="360"/>
      </w:pPr>
      <w:rPr>
        <w:rFonts w:hint="default"/>
        <w:lang w:val="en-US" w:eastAsia="en-US" w:bidi="ar-SA"/>
      </w:rPr>
    </w:lvl>
    <w:lvl w:ilvl="2" w:tentative="0">
      <w:start w:val="0"/>
      <w:numFmt w:val="bullet"/>
      <w:lvlText w:val="•"/>
      <w:lvlJc w:val="left"/>
      <w:pPr>
        <w:ind w:left="3560" w:hanging="360"/>
      </w:pPr>
      <w:rPr>
        <w:rFonts w:hint="default"/>
        <w:lang w:val="en-US" w:eastAsia="en-US" w:bidi="ar-SA"/>
      </w:rPr>
    </w:lvl>
    <w:lvl w:ilvl="3" w:tentative="0">
      <w:start w:val="0"/>
      <w:numFmt w:val="bullet"/>
      <w:lvlText w:val="•"/>
      <w:lvlJc w:val="left"/>
      <w:pPr>
        <w:ind w:left="4520" w:hanging="360"/>
      </w:pPr>
      <w:rPr>
        <w:rFonts w:hint="default"/>
        <w:lang w:val="en-US" w:eastAsia="en-US" w:bidi="ar-SA"/>
      </w:rPr>
    </w:lvl>
    <w:lvl w:ilvl="4" w:tentative="0">
      <w:start w:val="0"/>
      <w:numFmt w:val="bullet"/>
      <w:lvlText w:val="•"/>
      <w:lvlJc w:val="left"/>
      <w:pPr>
        <w:ind w:left="5480" w:hanging="360"/>
      </w:pPr>
      <w:rPr>
        <w:rFonts w:hint="default"/>
        <w:lang w:val="en-US" w:eastAsia="en-US" w:bidi="ar-SA"/>
      </w:rPr>
    </w:lvl>
    <w:lvl w:ilvl="5" w:tentative="0">
      <w:start w:val="0"/>
      <w:numFmt w:val="bullet"/>
      <w:lvlText w:val="•"/>
      <w:lvlJc w:val="left"/>
      <w:pPr>
        <w:ind w:left="6440" w:hanging="360"/>
      </w:pPr>
      <w:rPr>
        <w:rFonts w:hint="default"/>
        <w:lang w:val="en-US" w:eastAsia="en-US" w:bidi="ar-SA"/>
      </w:rPr>
    </w:lvl>
    <w:lvl w:ilvl="6" w:tentative="0">
      <w:start w:val="0"/>
      <w:numFmt w:val="bullet"/>
      <w:lvlText w:val="•"/>
      <w:lvlJc w:val="left"/>
      <w:pPr>
        <w:ind w:left="7400" w:hanging="360"/>
      </w:pPr>
      <w:rPr>
        <w:rFonts w:hint="default"/>
        <w:lang w:val="en-US" w:eastAsia="en-US" w:bidi="ar-SA"/>
      </w:rPr>
    </w:lvl>
    <w:lvl w:ilvl="7" w:tentative="0">
      <w:start w:val="0"/>
      <w:numFmt w:val="bullet"/>
      <w:lvlText w:val="•"/>
      <w:lvlJc w:val="left"/>
      <w:pPr>
        <w:ind w:left="8360" w:hanging="360"/>
      </w:pPr>
      <w:rPr>
        <w:rFonts w:hint="default"/>
        <w:lang w:val="en-US" w:eastAsia="en-US" w:bidi="ar-SA"/>
      </w:rPr>
    </w:lvl>
    <w:lvl w:ilvl="8" w:tentative="0">
      <w:start w:val="0"/>
      <w:numFmt w:val="bullet"/>
      <w:lvlText w:val="•"/>
      <w:lvlJc w:val="left"/>
      <w:pPr>
        <w:ind w:left="9320" w:hanging="360"/>
      </w:pPr>
      <w:rPr>
        <w:rFonts w:hint="default"/>
        <w:lang w:val="en-US" w:eastAsia="en-US" w:bidi="ar-SA"/>
      </w:rPr>
    </w:lvl>
  </w:abstractNum>
  <w:abstractNum w:abstractNumId="13">
    <w:nsid w:val="F7735DC9"/>
    <w:multiLevelType w:val="multilevel"/>
    <w:tmpl w:val="F7735DC9"/>
    <w:lvl w:ilvl="0" w:tentative="0">
      <w:start w:val="0"/>
      <w:numFmt w:val="bullet"/>
      <w:lvlText w:val=""/>
      <w:lvlJc w:val="left"/>
      <w:pPr>
        <w:ind w:left="1636"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2600" w:hanging="360"/>
      </w:pPr>
      <w:rPr>
        <w:rFonts w:hint="default"/>
        <w:lang w:val="en-US" w:eastAsia="en-US" w:bidi="ar-SA"/>
      </w:rPr>
    </w:lvl>
    <w:lvl w:ilvl="2" w:tentative="0">
      <w:start w:val="0"/>
      <w:numFmt w:val="bullet"/>
      <w:lvlText w:val="•"/>
      <w:lvlJc w:val="left"/>
      <w:pPr>
        <w:ind w:left="3560" w:hanging="360"/>
      </w:pPr>
      <w:rPr>
        <w:rFonts w:hint="default"/>
        <w:lang w:val="en-US" w:eastAsia="en-US" w:bidi="ar-SA"/>
      </w:rPr>
    </w:lvl>
    <w:lvl w:ilvl="3" w:tentative="0">
      <w:start w:val="0"/>
      <w:numFmt w:val="bullet"/>
      <w:lvlText w:val="•"/>
      <w:lvlJc w:val="left"/>
      <w:pPr>
        <w:ind w:left="4520" w:hanging="360"/>
      </w:pPr>
      <w:rPr>
        <w:rFonts w:hint="default"/>
        <w:lang w:val="en-US" w:eastAsia="en-US" w:bidi="ar-SA"/>
      </w:rPr>
    </w:lvl>
    <w:lvl w:ilvl="4" w:tentative="0">
      <w:start w:val="0"/>
      <w:numFmt w:val="bullet"/>
      <w:lvlText w:val="•"/>
      <w:lvlJc w:val="left"/>
      <w:pPr>
        <w:ind w:left="5480" w:hanging="360"/>
      </w:pPr>
      <w:rPr>
        <w:rFonts w:hint="default"/>
        <w:lang w:val="en-US" w:eastAsia="en-US" w:bidi="ar-SA"/>
      </w:rPr>
    </w:lvl>
    <w:lvl w:ilvl="5" w:tentative="0">
      <w:start w:val="0"/>
      <w:numFmt w:val="bullet"/>
      <w:lvlText w:val="•"/>
      <w:lvlJc w:val="left"/>
      <w:pPr>
        <w:ind w:left="6440" w:hanging="360"/>
      </w:pPr>
      <w:rPr>
        <w:rFonts w:hint="default"/>
        <w:lang w:val="en-US" w:eastAsia="en-US" w:bidi="ar-SA"/>
      </w:rPr>
    </w:lvl>
    <w:lvl w:ilvl="6" w:tentative="0">
      <w:start w:val="0"/>
      <w:numFmt w:val="bullet"/>
      <w:lvlText w:val="•"/>
      <w:lvlJc w:val="left"/>
      <w:pPr>
        <w:ind w:left="7400" w:hanging="360"/>
      </w:pPr>
      <w:rPr>
        <w:rFonts w:hint="default"/>
        <w:lang w:val="en-US" w:eastAsia="en-US" w:bidi="ar-SA"/>
      </w:rPr>
    </w:lvl>
    <w:lvl w:ilvl="7" w:tentative="0">
      <w:start w:val="0"/>
      <w:numFmt w:val="bullet"/>
      <w:lvlText w:val="•"/>
      <w:lvlJc w:val="left"/>
      <w:pPr>
        <w:ind w:left="8360" w:hanging="360"/>
      </w:pPr>
      <w:rPr>
        <w:rFonts w:hint="default"/>
        <w:lang w:val="en-US" w:eastAsia="en-US" w:bidi="ar-SA"/>
      </w:rPr>
    </w:lvl>
    <w:lvl w:ilvl="8" w:tentative="0">
      <w:start w:val="0"/>
      <w:numFmt w:val="bullet"/>
      <w:lvlText w:val="•"/>
      <w:lvlJc w:val="left"/>
      <w:pPr>
        <w:ind w:left="9320" w:hanging="360"/>
      </w:pPr>
      <w:rPr>
        <w:rFonts w:hint="default"/>
        <w:lang w:val="en-US" w:eastAsia="en-US" w:bidi="ar-SA"/>
      </w:rPr>
    </w:lvl>
  </w:abstractNum>
  <w:abstractNum w:abstractNumId="14">
    <w:nsid w:val="0E640482"/>
    <w:multiLevelType w:val="multilevel"/>
    <w:tmpl w:val="0E640482"/>
    <w:lvl w:ilvl="0" w:tentative="0">
      <w:start w:val="3"/>
      <w:numFmt w:val="decimal"/>
      <w:lvlText w:val="%1"/>
      <w:lvlJc w:val="left"/>
      <w:pPr>
        <w:ind w:left="1849" w:hanging="302"/>
        <w:jc w:val="left"/>
      </w:pPr>
      <w:rPr>
        <w:rFonts w:hint="default"/>
        <w:lang w:val="en-US" w:eastAsia="en-US" w:bidi="ar-SA"/>
      </w:rPr>
    </w:lvl>
    <w:lvl w:ilvl="1" w:tentative="0">
      <w:start w:val="1"/>
      <w:numFmt w:val="decimal"/>
      <w:lvlText w:val="%1.%2"/>
      <w:lvlJc w:val="left"/>
      <w:pPr>
        <w:ind w:left="1849" w:hanging="30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1"/>
      <w:numFmt w:val="decimal"/>
      <w:lvlText w:val="%1.%2.%3"/>
      <w:lvlJc w:val="left"/>
      <w:pPr>
        <w:ind w:left="2986" w:hanging="45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3" w:tentative="0">
      <w:start w:val="0"/>
      <w:numFmt w:val="bullet"/>
      <w:lvlText w:val="•"/>
      <w:lvlJc w:val="left"/>
      <w:pPr>
        <w:ind w:left="4815" w:hanging="451"/>
      </w:pPr>
      <w:rPr>
        <w:rFonts w:hint="default"/>
        <w:lang w:val="en-US" w:eastAsia="en-US" w:bidi="ar-SA"/>
      </w:rPr>
    </w:lvl>
    <w:lvl w:ilvl="4" w:tentative="0">
      <w:start w:val="0"/>
      <w:numFmt w:val="bullet"/>
      <w:lvlText w:val="•"/>
      <w:lvlJc w:val="left"/>
      <w:pPr>
        <w:ind w:left="5733" w:hanging="451"/>
      </w:pPr>
      <w:rPr>
        <w:rFonts w:hint="default"/>
        <w:lang w:val="en-US" w:eastAsia="en-US" w:bidi="ar-SA"/>
      </w:rPr>
    </w:lvl>
    <w:lvl w:ilvl="5" w:tentative="0">
      <w:start w:val="0"/>
      <w:numFmt w:val="bullet"/>
      <w:lvlText w:val="•"/>
      <w:lvlJc w:val="left"/>
      <w:pPr>
        <w:ind w:left="6651" w:hanging="451"/>
      </w:pPr>
      <w:rPr>
        <w:rFonts w:hint="default"/>
        <w:lang w:val="en-US" w:eastAsia="en-US" w:bidi="ar-SA"/>
      </w:rPr>
    </w:lvl>
    <w:lvl w:ilvl="6" w:tentative="0">
      <w:start w:val="0"/>
      <w:numFmt w:val="bullet"/>
      <w:lvlText w:val="•"/>
      <w:lvlJc w:val="left"/>
      <w:pPr>
        <w:ind w:left="7568" w:hanging="451"/>
      </w:pPr>
      <w:rPr>
        <w:rFonts w:hint="default"/>
        <w:lang w:val="en-US" w:eastAsia="en-US" w:bidi="ar-SA"/>
      </w:rPr>
    </w:lvl>
    <w:lvl w:ilvl="7" w:tentative="0">
      <w:start w:val="0"/>
      <w:numFmt w:val="bullet"/>
      <w:lvlText w:val="•"/>
      <w:lvlJc w:val="left"/>
      <w:pPr>
        <w:ind w:left="8486" w:hanging="451"/>
      </w:pPr>
      <w:rPr>
        <w:rFonts w:hint="default"/>
        <w:lang w:val="en-US" w:eastAsia="en-US" w:bidi="ar-SA"/>
      </w:rPr>
    </w:lvl>
    <w:lvl w:ilvl="8" w:tentative="0">
      <w:start w:val="0"/>
      <w:numFmt w:val="bullet"/>
      <w:lvlText w:val="•"/>
      <w:lvlJc w:val="left"/>
      <w:pPr>
        <w:ind w:left="9404" w:hanging="451"/>
      </w:pPr>
      <w:rPr>
        <w:rFonts w:hint="default"/>
        <w:lang w:val="en-US" w:eastAsia="en-US" w:bidi="ar-SA"/>
      </w:rPr>
    </w:lvl>
  </w:abstractNum>
  <w:abstractNum w:abstractNumId="15">
    <w:nsid w:val="1ACDE60F"/>
    <w:multiLevelType w:val="multilevel"/>
    <w:tmpl w:val="1ACDE60F"/>
    <w:lvl w:ilvl="0" w:tentative="0">
      <w:start w:val="1"/>
      <w:numFmt w:val="decimal"/>
      <w:lvlText w:val="%1."/>
      <w:lvlJc w:val="left"/>
      <w:pPr>
        <w:ind w:left="1083" w:hanging="167"/>
        <w:jc w:val="left"/>
      </w:pPr>
      <w:rPr>
        <w:rFonts w:hint="default" w:ascii="Times New Roman" w:hAnsi="Times New Roman" w:eastAsia="Times New Roman" w:cs="Times New Roman"/>
        <w:b w:val="0"/>
        <w:bCs w:val="0"/>
        <w:i w:val="0"/>
        <w:iCs w:val="0"/>
        <w:spacing w:val="0"/>
        <w:w w:val="96"/>
        <w:sz w:val="20"/>
        <w:szCs w:val="20"/>
        <w:lang w:val="en-US" w:eastAsia="en-US" w:bidi="ar-SA"/>
      </w:rPr>
    </w:lvl>
    <w:lvl w:ilvl="1" w:tentative="0">
      <w:start w:val="1"/>
      <w:numFmt w:val="decimal"/>
      <w:lvlText w:val="%2)"/>
      <w:lvlJc w:val="left"/>
      <w:pPr>
        <w:ind w:left="1756"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tentative="0">
      <w:start w:val="0"/>
      <w:numFmt w:val="bullet"/>
      <w:lvlText w:val="•"/>
      <w:lvlJc w:val="left"/>
      <w:pPr>
        <w:ind w:left="2813" w:hanging="360"/>
      </w:pPr>
      <w:rPr>
        <w:rFonts w:hint="default"/>
        <w:lang w:val="en-US" w:eastAsia="en-US" w:bidi="ar-SA"/>
      </w:rPr>
    </w:lvl>
    <w:lvl w:ilvl="3" w:tentative="0">
      <w:start w:val="0"/>
      <w:numFmt w:val="bullet"/>
      <w:lvlText w:val="•"/>
      <w:lvlJc w:val="left"/>
      <w:pPr>
        <w:ind w:left="3866" w:hanging="360"/>
      </w:pPr>
      <w:rPr>
        <w:rFonts w:hint="default"/>
        <w:lang w:val="en-US" w:eastAsia="en-US" w:bidi="ar-SA"/>
      </w:rPr>
    </w:lvl>
    <w:lvl w:ilvl="4" w:tentative="0">
      <w:start w:val="0"/>
      <w:numFmt w:val="bullet"/>
      <w:lvlText w:val="•"/>
      <w:lvlJc w:val="left"/>
      <w:pPr>
        <w:ind w:left="4920" w:hanging="360"/>
      </w:pPr>
      <w:rPr>
        <w:rFonts w:hint="default"/>
        <w:lang w:val="en-US" w:eastAsia="en-US" w:bidi="ar-SA"/>
      </w:rPr>
    </w:lvl>
    <w:lvl w:ilvl="5" w:tentative="0">
      <w:start w:val="0"/>
      <w:numFmt w:val="bullet"/>
      <w:lvlText w:val="•"/>
      <w:lvlJc w:val="left"/>
      <w:pPr>
        <w:ind w:left="5973" w:hanging="360"/>
      </w:pPr>
      <w:rPr>
        <w:rFonts w:hint="default"/>
        <w:lang w:val="en-US" w:eastAsia="en-US" w:bidi="ar-SA"/>
      </w:rPr>
    </w:lvl>
    <w:lvl w:ilvl="6" w:tentative="0">
      <w:start w:val="0"/>
      <w:numFmt w:val="bullet"/>
      <w:lvlText w:val="•"/>
      <w:lvlJc w:val="left"/>
      <w:pPr>
        <w:ind w:left="7026" w:hanging="360"/>
      </w:pPr>
      <w:rPr>
        <w:rFonts w:hint="default"/>
        <w:lang w:val="en-US" w:eastAsia="en-US" w:bidi="ar-SA"/>
      </w:rPr>
    </w:lvl>
    <w:lvl w:ilvl="7" w:tentative="0">
      <w:start w:val="0"/>
      <w:numFmt w:val="bullet"/>
      <w:lvlText w:val="•"/>
      <w:lvlJc w:val="left"/>
      <w:pPr>
        <w:ind w:left="8080" w:hanging="360"/>
      </w:pPr>
      <w:rPr>
        <w:rFonts w:hint="default"/>
        <w:lang w:val="en-US" w:eastAsia="en-US" w:bidi="ar-SA"/>
      </w:rPr>
    </w:lvl>
    <w:lvl w:ilvl="8" w:tentative="0">
      <w:start w:val="0"/>
      <w:numFmt w:val="bullet"/>
      <w:lvlText w:val="•"/>
      <w:lvlJc w:val="left"/>
      <w:pPr>
        <w:ind w:left="9133" w:hanging="360"/>
      </w:pPr>
      <w:rPr>
        <w:rFonts w:hint="default"/>
        <w:lang w:val="en-US" w:eastAsia="en-US" w:bidi="ar-SA"/>
      </w:rPr>
    </w:lvl>
  </w:abstractNum>
  <w:abstractNum w:abstractNumId="16">
    <w:nsid w:val="243FCF68"/>
    <w:multiLevelType w:val="multilevel"/>
    <w:tmpl w:val="243FCF68"/>
    <w:lvl w:ilvl="0" w:tentative="0">
      <w:start w:val="1"/>
      <w:numFmt w:val="upperLetter"/>
      <w:lvlText w:val="%1."/>
      <w:lvlJc w:val="left"/>
      <w:pPr>
        <w:ind w:left="1209" w:hanging="2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636" w:hanging="360"/>
      </w:pPr>
      <w:rPr>
        <w:rFonts w:hint="default" w:ascii="Symbol" w:hAnsi="Symbol" w:eastAsia="Symbol" w:cs="Symbol"/>
        <w:b w:val="0"/>
        <w:bCs w:val="0"/>
        <w:i w:val="0"/>
        <w:iCs w:val="0"/>
        <w:spacing w:val="0"/>
        <w:w w:val="100"/>
        <w:sz w:val="24"/>
        <w:szCs w:val="24"/>
        <w:lang w:val="en-US" w:eastAsia="en-US" w:bidi="ar-SA"/>
      </w:rPr>
    </w:lvl>
    <w:lvl w:ilvl="2" w:tentative="0">
      <w:start w:val="0"/>
      <w:numFmt w:val="bullet"/>
      <w:lvlText w:val="•"/>
      <w:lvlJc w:val="left"/>
      <w:pPr>
        <w:ind w:left="2706" w:hanging="360"/>
      </w:pPr>
      <w:rPr>
        <w:rFonts w:hint="default"/>
        <w:lang w:val="en-US" w:eastAsia="en-US" w:bidi="ar-SA"/>
      </w:rPr>
    </w:lvl>
    <w:lvl w:ilvl="3" w:tentative="0">
      <w:start w:val="0"/>
      <w:numFmt w:val="bullet"/>
      <w:lvlText w:val="•"/>
      <w:lvlJc w:val="left"/>
      <w:pPr>
        <w:ind w:left="3773" w:hanging="360"/>
      </w:pPr>
      <w:rPr>
        <w:rFonts w:hint="default"/>
        <w:lang w:val="en-US" w:eastAsia="en-US" w:bidi="ar-SA"/>
      </w:rPr>
    </w:lvl>
    <w:lvl w:ilvl="4" w:tentative="0">
      <w:start w:val="0"/>
      <w:numFmt w:val="bullet"/>
      <w:lvlText w:val="•"/>
      <w:lvlJc w:val="left"/>
      <w:pPr>
        <w:ind w:left="4840" w:hanging="360"/>
      </w:pPr>
      <w:rPr>
        <w:rFonts w:hint="default"/>
        <w:lang w:val="en-US" w:eastAsia="en-US" w:bidi="ar-SA"/>
      </w:rPr>
    </w:lvl>
    <w:lvl w:ilvl="5" w:tentative="0">
      <w:start w:val="0"/>
      <w:numFmt w:val="bullet"/>
      <w:lvlText w:val="•"/>
      <w:lvlJc w:val="left"/>
      <w:pPr>
        <w:ind w:left="5906" w:hanging="360"/>
      </w:pPr>
      <w:rPr>
        <w:rFonts w:hint="default"/>
        <w:lang w:val="en-US" w:eastAsia="en-US" w:bidi="ar-SA"/>
      </w:rPr>
    </w:lvl>
    <w:lvl w:ilvl="6" w:tentative="0">
      <w:start w:val="0"/>
      <w:numFmt w:val="bullet"/>
      <w:lvlText w:val="•"/>
      <w:lvlJc w:val="left"/>
      <w:pPr>
        <w:ind w:left="6973" w:hanging="360"/>
      </w:pPr>
      <w:rPr>
        <w:rFonts w:hint="default"/>
        <w:lang w:val="en-US" w:eastAsia="en-US" w:bidi="ar-SA"/>
      </w:rPr>
    </w:lvl>
    <w:lvl w:ilvl="7" w:tentative="0">
      <w:start w:val="0"/>
      <w:numFmt w:val="bullet"/>
      <w:lvlText w:val="•"/>
      <w:lvlJc w:val="left"/>
      <w:pPr>
        <w:ind w:left="8040" w:hanging="360"/>
      </w:pPr>
      <w:rPr>
        <w:rFonts w:hint="default"/>
        <w:lang w:val="en-US" w:eastAsia="en-US" w:bidi="ar-SA"/>
      </w:rPr>
    </w:lvl>
    <w:lvl w:ilvl="8" w:tentative="0">
      <w:start w:val="0"/>
      <w:numFmt w:val="bullet"/>
      <w:lvlText w:val="•"/>
      <w:lvlJc w:val="left"/>
      <w:pPr>
        <w:ind w:left="9106" w:hanging="360"/>
      </w:pPr>
      <w:rPr>
        <w:rFonts w:hint="default"/>
        <w:lang w:val="en-US" w:eastAsia="en-US" w:bidi="ar-SA"/>
      </w:rPr>
    </w:lvl>
  </w:abstractNum>
  <w:abstractNum w:abstractNumId="17">
    <w:nsid w:val="2470EC97"/>
    <w:multiLevelType w:val="multilevel"/>
    <w:tmpl w:val="2470EC97"/>
    <w:lvl w:ilvl="0" w:tentative="0">
      <w:start w:val="1"/>
      <w:numFmt w:val="decimal"/>
      <w:lvlText w:val="%1"/>
      <w:lvlJc w:val="left"/>
      <w:pPr>
        <w:ind w:left="1847" w:hanging="300"/>
        <w:jc w:val="left"/>
      </w:pPr>
      <w:rPr>
        <w:rFonts w:hint="default"/>
        <w:lang w:val="en-US" w:eastAsia="en-US" w:bidi="ar-SA"/>
      </w:rPr>
    </w:lvl>
    <w:lvl w:ilvl="1" w:tentative="0">
      <w:start w:val="1"/>
      <w:numFmt w:val="decimal"/>
      <w:lvlText w:val="%1.%2"/>
      <w:lvlJc w:val="left"/>
      <w:pPr>
        <w:ind w:left="1847" w:hanging="30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1"/>
      <w:numFmt w:val="decimal"/>
      <w:lvlText w:val="%1.%2.%3."/>
      <w:lvlJc w:val="left"/>
      <w:pPr>
        <w:ind w:left="2989" w:hanging="453"/>
        <w:jc w:val="left"/>
      </w:pPr>
      <w:rPr>
        <w:rFonts w:hint="default" w:ascii="Times New Roman" w:hAnsi="Times New Roman" w:eastAsia="Times New Roman" w:cs="Times New Roman"/>
        <w:b w:val="0"/>
        <w:bCs w:val="0"/>
        <w:i w:val="0"/>
        <w:iCs w:val="0"/>
        <w:spacing w:val="-1"/>
        <w:w w:val="99"/>
        <w:sz w:val="18"/>
        <w:szCs w:val="18"/>
        <w:lang w:val="en-US" w:eastAsia="en-US" w:bidi="ar-SA"/>
      </w:rPr>
    </w:lvl>
    <w:lvl w:ilvl="3" w:tentative="0">
      <w:start w:val="0"/>
      <w:numFmt w:val="bullet"/>
      <w:lvlText w:val="•"/>
      <w:lvlJc w:val="left"/>
      <w:pPr>
        <w:ind w:left="4815" w:hanging="453"/>
      </w:pPr>
      <w:rPr>
        <w:rFonts w:hint="default"/>
        <w:lang w:val="en-US" w:eastAsia="en-US" w:bidi="ar-SA"/>
      </w:rPr>
    </w:lvl>
    <w:lvl w:ilvl="4" w:tentative="0">
      <w:start w:val="0"/>
      <w:numFmt w:val="bullet"/>
      <w:lvlText w:val="•"/>
      <w:lvlJc w:val="left"/>
      <w:pPr>
        <w:ind w:left="5733" w:hanging="453"/>
      </w:pPr>
      <w:rPr>
        <w:rFonts w:hint="default"/>
        <w:lang w:val="en-US" w:eastAsia="en-US" w:bidi="ar-SA"/>
      </w:rPr>
    </w:lvl>
    <w:lvl w:ilvl="5" w:tentative="0">
      <w:start w:val="0"/>
      <w:numFmt w:val="bullet"/>
      <w:lvlText w:val="•"/>
      <w:lvlJc w:val="left"/>
      <w:pPr>
        <w:ind w:left="6651" w:hanging="453"/>
      </w:pPr>
      <w:rPr>
        <w:rFonts w:hint="default"/>
        <w:lang w:val="en-US" w:eastAsia="en-US" w:bidi="ar-SA"/>
      </w:rPr>
    </w:lvl>
    <w:lvl w:ilvl="6" w:tentative="0">
      <w:start w:val="0"/>
      <w:numFmt w:val="bullet"/>
      <w:lvlText w:val="•"/>
      <w:lvlJc w:val="left"/>
      <w:pPr>
        <w:ind w:left="7568" w:hanging="453"/>
      </w:pPr>
      <w:rPr>
        <w:rFonts w:hint="default"/>
        <w:lang w:val="en-US" w:eastAsia="en-US" w:bidi="ar-SA"/>
      </w:rPr>
    </w:lvl>
    <w:lvl w:ilvl="7" w:tentative="0">
      <w:start w:val="0"/>
      <w:numFmt w:val="bullet"/>
      <w:lvlText w:val="•"/>
      <w:lvlJc w:val="left"/>
      <w:pPr>
        <w:ind w:left="8486" w:hanging="453"/>
      </w:pPr>
      <w:rPr>
        <w:rFonts w:hint="default"/>
        <w:lang w:val="en-US" w:eastAsia="en-US" w:bidi="ar-SA"/>
      </w:rPr>
    </w:lvl>
    <w:lvl w:ilvl="8" w:tentative="0">
      <w:start w:val="0"/>
      <w:numFmt w:val="bullet"/>
      <w:lvlText w:val="•"/>
      <w:lvlJc w:val="left"/>
      <w:pPr>
        <w:ind w:left="9404" w:hanging="453"/>
      </w:pPr>
      <w:rPr>
        <w:rFonts w:hint="default"/>
        <w:lang w:val="en-US" w:eastAsia="en-US" w:bidi="ar-SA"/>
      </w:rPr>
    </w:lvl>
  </w:abstractNum>
  <w:abstractNum w:abstractNumId="18">
    <w:nsid w:val="30FC5B15"/>
    <w:multiLevelType w:val="multilevel"/>
    <w:tmpl w:val="30FC5B15"/>
    <w:lvl w:ilvl="0" w:tentative="0">
      <w:start w:val="2"/>
      <w:numFmt w:val="decimal"/>
      <w:lvlText w:val="%1"/>
      <w:lvlJc w:val="left"/>
      <w:pPr>
        <w:ind w:left="1408" w:hanging="492"/>
        <w:jc w:val="left"/>
      </w:pPr>
      <w:rPr>
        <w:rFonts w:hint="default"/>
        <w:lang w:val="en-US" w:eastAsia="en-US" w:bidi="ar-SA"/>
      </w:rPr>
    </w:lvl>
    <w:lvl w:ilvl="1" w:tentative="0">
      <w:start w:val="4"/>
      <w:numFmt w:val="decimal"/>
      <w:lvlText w:val="%1.%2."/>
      <w:lvlJc w:val="left"/>
      <w:pPr>
        <w:ind w:left="1408" w:hanging="492"/>
        <w:jc w:val="left"/>
      </w:pPr>
      <w:rPr>
        <w:rFonts w:hint="default" w:ascii="Times New Roman" w:hAnsi="Times New Roman" w:eastAsia="Times New Roman" w:cs="Times New Roman"/>
        <w:b/>
        <w:bCs/>
        <w:i w:val="0"/>
        <w:iCs w:val="0"/>
        <w:spacing w:val="0"/>
        <w:w w:val="100"/>
        <w:sz w:val="28"/>
        <w:szCs w:val="28"/>
        <w:lang w:val="en-US" w:eastAsia="en-US" w:bidi="ar-SA"/>
      </w:rPr>
    </w:lvl>
    <w:lvl w:ilvl="2" w:tentative="0">
      <w:start w:val="1"/>
      <w:numFmt w:val="lowerRoman"/>
      <w:lvlText w:val="%3."/>
      <w:lvlJc w:val="left"/>
      <w:pPr>
        <w:ind w:left="163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773" w:hanging="488"/>
      </w:pPr>
      <w:rPr>
        <w:rFonts w:hint="default"/>
        <w:lang w:val="en-US" w:eastAsia="en-US" w:bidi="ar-SA"/>
      </w:rPr>
    </w:lvl>
    <w:lvl w:ilvl="4" w:tentative="0">
      <w:start w:val="0"/>
      <w:numFmt w:val="bullet"/>
      <w:lvlText w:val="•"/>
      <w:lvlJc w:val="left"/>
      <w:pPr>
        <w:ind w:left="4840" w:hanging="488"/>
      </w:pPr>
      <w:rPr>
        <w:rFonts w:hint="default"/>
        <w:lang w:val="en-US" w:eastAsia="en-US" w:bidi="ar-SA"/>
      </w:rPr>
    </w:lvl>
    <w:lvl w:ilvl="5" w:tentative="0">
      <w:start w:val="0"/>
      <w:numFmt w:val="bullet"/>
      <w:lvlText w:val="•"/>
      <w:lvlJc w:val="left"/>
      <w:pPr>
        <w:ind w:left="5906" w:hanging="488"/>
      </w:pPr>
      <w:rPr>
        <w:rFonts w:hint="default"/>
        <w:lang w:val="en-US" w:eastAsia="en-US" w:bidi="ar-SA"/>
      </w:rPr>
    </w:lvl>
    <w:lvl w:ilvl="6" w:tentative="0">
      <w:start w:val="0"/>
      <w:numFmt w:val="bullet"/>
      <w:lvlText w:val="•"/>
      <w:lvlJc w:val="left"/>
      <w:pPr>
        <w:ind w:left="6973" w:hanging="488"/>
      </w:pPr>
      <w:rPr>
        <w:rFonts w:hint="default"/>
        <w:lang w:val="en-US" w:eastAsia="en-US" w:bidi="ar-SA"/>
      </w:rPr>
    </w:lvl>
    <w:lvl w:ilvl="7" w:tentative="0">
      <w:start w:val="0"/>
      <w:numFmt w:val="bullet"/>
      <w:lvlText w:val="•"/>
      <w:lvlJc w:val="left"/>
      <w:pPr>
        <w:ind w:left="8040" w:hanging="488"/>
      </w:pPr>
      <w:rPr>
        <w:rFonts w:hint="default"/>
        <w:lang w:val="en-US" w:eastAsia="en-US" w:bidi="ar-SA"/>
      </w:rPr>
    </w:lvl>
    <w:lvl w:ilvl="8" w:tentative="0">
      <w:start w:val="0"/>
      <w:numFmt w:val="bullet"/>
      <w:lvlText w:val="•"/>
      <w:lvlJc w:val="left"/>
      <w:pPr>
        <w:ind w:left="9106" w:hanging="488"/>
      </w:pPr>
      <w:rPr>
        <w:rFonts w:hint="default"/>
        <w:lang w:val="en-US" w:eastAsia="en-US" w:bidi="ar-SA"/>
      </w:rPr>
    </w:lvl>
  </w:abstractNum>
  <w:abstractNum w:abstractNumId="19">
    <w:nsid w:val="39A0D9AC"/>
    <w:multiLevelType w:val="multilevel"/>
    <w:tmpl w:val="39A0D9AC"/>
    <w:lvl w:ilvl="0" w:tentative="0">
      <w:start w:val="1"/>
      <w:numFmt w:val="decimal"/>
      <w:lvlText w:val="%1"/>
      <w:lvlJc w:val="left"/>
      <w:pPr>
        <w:ind w:left="1636" w:hanging="720"/>
        <w:jc w:val="left"/>
      </w:pPr>
      <w:rPr>
        <w:rFonts w:hint="default"/>
        <w:lang w:val="en-US" w:eastAsia="en-US" w:bidi="ar-SA"/>
      </w:rPr>
    </w:lvl>
    <w:lvl w:ilvl="1" w:tentative="0">
      <w:start w:val="4"/>
      <w:numFmt w:val="decimal"/>
      <w:lvlText w:val="%1.%2"/>
      <w:lvlJc w:val="left"/>
      <w:pPr>
        <w:ind w:left="1636" w:hanging="720"/>
        <w:jc w:val="left"/>
      </w:pPr>
      <w:rPr>
        <w:rFonts w:hint="default"/>
        <w:lang w:val="en-US" w:eastAsia="en-US" w:bidi="ar-SA"/>
      </w:rPr>
    </w:lvl>
    <w:lvl w:ilvl="2" w:tentative="0">
      <w:start w:val="1"/>
      <w:numFmt w:val="decimal"/>
      <w:lvlText w:val="%1.%2.%3"/>
      <w:lvlJc w:val="left"/>
      <w:pPr>
        <w:ind w:left="163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1636" w:hanging="360"/>
      </w:pPr>
      <w:rPr>
        <w:rFonts w:hint="default" w:ascii="Wingdings" w:hAnsi="Wingdings" w:eastAsia="Wingdings" w:cs="Wingdings"/>
        <w:b w:val="0"/>
        <w:bCs w:val="0"/>
        <w:i w:val="0"/>
        <w:iCs w:val="0"/>
        <w:spacing w:val="0"/>
        <w:w w:val="100"/>
        <w:sz w:val="24"/>
        <w:szCs w:val="24"/>
        <w:lang w:val="en-US" w:eastAsia="en-US" w:bidi="ar-SA"/>
      </w:rPr>
    </w:lvl>
    <w:lvl w:ilvl="4" w:tentative="0">
      <w:start w:val="0"/>
      <w:numFmt w:val="bullet"/>
      <w:lvlText w:val="•"/>
      <w:lvlJc w:val="left"/>
      <w:pPr>
        <w:ind w:left="5480" w:hanging="360"/>
      </w:pPr>
      <w:rPr>
        <w:rFonts w:hint="default"/>
        <w:lang w:val="en-US" w:eastAsia="en-US" w:bidi="ar-SA"/>
      </w:rPr>
    </w:lvl>
    <w:lvl w:ilvl="5" w:tentative="0">
      <w:start w:val="0"/>
      <w:numFmt w:val="bullet"/>
      <w:lvlText w:val="•"/>
      <w:lvlJc w:val="left"/>
      <w:pPr>
        <w:ind w:left="6440" w:hanging="360"/>
      </w:pPr>
      <w:rPr>
        <w:rFonts w:hint="default"/>
        <w:lang w:val="en-US" w:eastAsia="en-US" w:bidi="ar-SA"/>
      </w:rPr>
    </w:lvl>
    <w:lvl w:ilvl="6" w:tentative="0">
      <w:start w:val="0"/>
      <w:numFmt w:val="bullet"/>
      <w:lvlText w:val="•"/>
      <w:lvlJc w:val="left"/>
      <w:pPr>
        <w:ind w:left="7400" w:hanging="360"/>
      </w:pPr>
      <w:rPr>
        <w:rFonts w:hint="default"/>
        <w:lang w:val="en-US" w:eastAsia="en-US" w:bidi="ar-SA"/>
      </w:rPr>
    </w:lvl>
    <w:lvl w:ilvl="7" w:tentative="0">
      <w:start w:val="0"/>
      <w:numFmt w:val="bullet"/>
      <w:lvlText w:val="•"/>
      <w:lvlJc w:val="left"/>
      <w:pPr>
        <w:ind w:left="8360" w:hanging="360"/>
      </w:pPr>
      <w:rPr>
        <w:rFonts w:hint="default"/>
        <w:lang w:val="en-US" w:eastAsia="en-US" w:bidi="ar-SA"/>
      </w:rPr>
    </w:lvl>
    <w:lvl w:ilvl="8" w:tentative="0">
      <w:start w:val="0"/>
      <w:numFmt w:val="bullet"/>
      <w:lvlText w:val="•"/>
      <w:lvlJc w:val="left"/>
      <w:pPr>
        <w:ind w:left="9320" w:hanging="360"/>
      </w:pPr>
      <w:rPr>
        <w:rFonts w:hint="default"/>
        <w:lang w:val="en-US" w:eastAsia="en-US" w:bidi="ar-SA"/>
      </w:rPr>
    </w:lvl>
  </w:abstractNum>
  <w:abstractNum w:abstractNumId="20">
    <w:nsid w:val="46A08BB8"/>
    <w:multiLevelType w:val="multilevel"/>
    <w:tmpl w:val="46A08BB8"/>
    <w:lvl w:ilvl="0" w:tentative="0">
      <w:start w:val="3"/>
      <w:numFmt w:val="decimal"/>
      <w:lvlText w:val="%1"/>
      <w:lvlJc w:val="left"/>
      <w:pPr>
        <w:ind w:left="1849" w:hanging="302"/>
        <w:jc w:val="left"/>
      </w:pPr>
      <w:rPr>
        <w:rFonts w:hint="default"/>
        <w:lang w:val="en-US" w:eastAsia="en-US" w:bidi="ar-SA"/>
      </w:rPr>
    </w:lvl>
    <w:lvl w:ilvl="1" w:tentative="0">
      <w:start w:val="6"/>
      <w:numFmt w:val="decimal"/>
      <w:lvlText w:val="%1.%2"/>
      <w:lvlJc w:val="left"/>
      <w:pPr>
        <w:ind w:left="1849" w:hanging="30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1"/>
      <w:numFmt w:val="decimal"/>
      <w:lvlText w:val="%1.%2.%3"/>
      <w:lvlJc w:val="left"/>
      <w:pPr>
        <w:ind w:left="2988" w:hanging="45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3" w:tentative="0">
      <w:start w:val="0"/>
      <w:numFmt w:val="bullet"/>
      <w:lvlText w:val="•"/>
      <w:lvlJc w:val="left"/>
      <w:pPr>
        <w:ind w:left="4815" w:hanging="453"/>
      </w:pPr>
      <w:rPr>
        <w:rFonts w:hint="default"/>
        <w:lang w:val="en-US" w:eastAsia="en-US" w:bidi="ar-SA"/>
      </w:rPr>
    </w:lvl>
    <w:lvl w:ilvl="4" w:tentative="0">
      <w:start w:val="0"/>
      <w:numFmt w:val="bullet"/>
      <w:lvlText w:val="•"/>
      <w:lvlJc w:val="left"/>
      <w:pPr>
        <w:ind w:left="5733" w:hanging="453"/>
      </w:pPr>
      <w:rPr>
        <w:rFonts w:hint="default"/>
        <w:lang w:val="en-US" w:eastAsia="en-US" w:bidi="ar-SA"/>
      </w:rPr>
    </w:lvl>
    <w:lvl w:ilvl="5" w:tentative="0">
      <w:start w:val="0"/>
      <w:numFmt w:val="bullet"/>
      <w:lvlText w:val="•"/>
      <w:lvlJc w:val="left"/>
      <w:pPr>
        <w:ind w:left="6651" w:hanging="453"/>
      </w:pPr>
      <w:rPr>
        <w:rFonts w:hint="default"/>
        <w:lang w:val="en-US" w:eastAsia="en-US" w:bidi="ar-SA"/>
      </w:rPr>
    </w:lvl>
    <w:lvl w:ilvl="6" w:tentative="0">
      <w:start w:val="0"/>
      <w:numFmt w:val="bullet"/>
      <w:lvlText w:val="•"/>
      <w:lvlJc w:val="left"/>
      <w:pPr>
        <w:ind w:left="7568" w:hanging="453"/>
      </w:pPr>
      <w:rPr>
        <w:rFonts w:hint="default"/>
        <w:lang w:val="en-US" w:eastAsia="en-US" w:bidi="ar-SA"/>
      </w:rPr>
    </w:lvl>
    <w:lvl w:ilvl="7" w:tentative="0">
      <w:start w:val="0"/>
      <w:numFmt w:val="bullet"/>
      <w:lvlText w:val="•"/>
      <w:lvlJc w:val="left"/>
      <w:pPr>
        <w:ind w:left="8486" w:hanging="453"/>
      </w:pPr>
      <w:rPr>
        <w:rFonts w:hint="default"/>
        <w:lang w:val="en-US" w:eastAsia="en-US" w:bidi="ar-SA"/>
      </w:rPr>
    </w:lvl>
    <w:lvl w:ilvl="8" w:tentative="0">
      <w:start w:val="0"/>
      <w:numFmt w:val="bullet"/>
      <w:lvlText w:val="•"/>
      <w:lvlJc w:val="left"/>
      <w:pPr>
        <w:ind w:left="9404" w:hanging="453"/>
      </w:pPr>
      <w:rPr>
        <w:rFonts w:hint="default"/>
        <w:lang w:val="en-US" w:eastAsia="en-US" w:bidi="ar-SA"/>
      </w:rPr>
    </w:lvl>
  </w:abstractNum>
  <w:abstractNum w:abstractNumId="21">
    <w:nsid w:val="4C1BAE26"/>
    <w:multiLevelType w:val="multilevel"/>
    <w:tmpl w:val="4C1BAE26"/>
    <w:lvl w:ilvl="0" w:tentative="0">
      <w:start w:val="2"/>
      <w:numFmt w:val="decimal"/>
      <w:lvlText w:val="%1"/>
      <w:lvlJc w:val="left"/>
      <w:pPr>
        <w:ind w:left="1849" w:hanging="302"/>
        <w:jc w:val="left"/>
      </w:pPr>
      <w:rPr>
        <w:rFonts w:hint="default"/>
        <w:lang w:val="en-US" w:eastAsia="en-US" w:bidi="ar-SA"/>
      </w:rPr>
    </w:lvl>
    <w:lvl w:ilvl="1" w:tentative="0">
      <w:start w:val="1"/>
      <w:numFmt w:val="decimal"/>
      <w:lvlText w:val="%1.%2"/>
      <w:lvlJc w:val="left"/>
      <w:pPr>
        <w:ind w:left="1849" w:hanging="30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1"/>
      <w:numFmt w:val="decimal"/>
      <w:lvlText w:val="%1.%2.%3"/>
      <w:lvlJc w:val="left"/>
      <w:pPr>
        <w:ind w:left="3038" w:hanging="50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3" w:tentative="0">
      <w:start w:val="0"/>
      <w:numFmt w:val="bullet"/>
      <w:lvlText w:val="•"/>
      <w:lvlJc w:val="left"/>
      <w:pPr>
        <w:ind w:left="4862" w:hanging="502"/>
      </w:pPr>
      <w:rPr>
        <w:rFonts w:hint="default"/>
        <w:lang w:val="en-US" w:eastAsia="en-US" w:bidi="ar-SA"/>
      </w:rPr>
    </w:lvl>
    <w:lvl w:ilvl="4" w:tentative="0">
      <w:start w:val="0"/>
      <w:numFmt w:val="bullet"/>
      <w:lvlText w:val="•"/>
      <w:lvlJc w:val="left"/>
      <w:pPr>
        <w:ind w:left="5773" w:hanging="502"/>
      </w:pPr>
      <w:rPr>
        <w:rFonts w:hint="default"/>
        <w:lang w:val="en-US" w:eastAsia="en-US" w:bidi="ar-SA"/>
      </w:rPr>
    </w:lvl>
    <w:lvl w:ilvl="5" w:tentative="0">
      <w:start w:val="0"/>
      <w:numFmt w:val="bullet"/>
      <w:lvlText w:val="•"/>
      <w:lvlJc w:val="left"/>
      <w:pPr>
        <w:ind w:left="6684" w:hanging="502"/>
      </w:pPr>
      <w:rPr>
        <w:rFonts w:hint="default"/>
        <w:lang w:val="en-US" w:eastAsia="en-US" w:bidi="ar-SA"/>
      </w:rPr>
    </w:lvl>
    <w:lvl w:ilvl="6" w:tentative="0">
      <w:start w:val="0"/>
      <w:numFmt w:val="bullet"/>
      <w:lvlText w:val="•"/>
      <w:lvlJc w:val="left"/>
      <w:pPr>
        <w:ind w:left="7595" w:hanging="502"/>
      </w:pPr>
      <w:rPr>
        <w:rFonts w:hint="default"/>
        <w:lang w:val="en-US" w:eastAsia="en-US" w:bidi="ar-SA"/>
      </w:rPr>
    </w:lvl>
    <w:lvl w:ilvl="7" w:tentative="0">
      <w:start w:val="0"/>
      <w:numFmt w:val="bullet"/>
      <w:lvlText w:val="•"/>
      <w:lvlJc w:val="left"/>
      <w:pPr>
        <w:ind w:left="8506" w:hanging="502"/>
      </w:pPr>
      <w:rPr>
        <w:rFonts w:hint="default"/>
        <w:lang w:val="en-US" w:eastAsia="en-US" w:bidi="ar-SA"/>
      </w:rPr>
    </w:lvl>
    <w:lvl w:ilvl="8" w:tentative="0">
      <w:start w:val="0"/>
      <w:numFmt w:val="bullet"/>
      <w:lvlText w:val="•"/>
      <w:lvlJc w:val="left"/>
      <w:pPr>
        <w:ind w:left="9417" w:hanging="502"/>
      </w:pPr>
      <w:rPr>
        <w:rFonts w:hint="default"/>
        <w:lang w:val="en-US" w:eastAsia="en-US" w:bidi="ar-SA"/>
      </w:rPr>
    </w:lvl>
  </w:abstractNum>
  <w:abstractNum w:abstractNumId="22">
    <w:nsid w:val="4D94DA66"/>
    <w:multiLevelType w:val="multilevel"/>
    <w:tmpl w:val="4D94DA66"/>
    <w:lvl w:ilvl="0" w:tentative="0">
      <w:start w:val="0"/>
      <w:numFmt w:val="bullet"/>
      <w:lvlText w:val=""/>
      <w:lvlJc w:val="left"/>
      <w:pPr>
        <w:ind w:left="1636"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2600" w:hanging="360"/>
      </w:pPr>
      <w:rPr>
        <w:rFonts w:hint="default"/>
        <w:lang w:val="en-US" w:eastAsia="en-US" w:bidi="ar-SA"/>
      </w:rPr>
    </w:lvl>
    <w:lvl w:ilvl="2" w:tentative="0">
      <w:start w:val="0"/>
      <w:numFmt w:val="bullet"/>
      <w:lvlText w:val="•"/>
      <w:lvlJc w:val="left"/>
      <w:pPr>
        <w:ind w:left="3560" w:hanging="360"/>
      </w:pPr>
      <w:rPr>
        <w:rFonts w:hint="default"/>
        <w:lang w:val="en-US" w:eastAsia="en-US" w:bidi="ar-SA"/>
      </w:rPr>
    </w:lvl>
    <w:lvl w:ilvl="3" w:tentative="0">
      <w:start w:val="0"/>
      <w:numFmt w:val="bullet"/>
      <w:lvlText w:val="•"/>
      <w:lvlJc w:val="left"/>
      <w:pPr>
        <w:ind w:left="4520" w:hanging="360"/>
      </w:pPr>
      <w:rPr>
        <w:rFonts w:hint="default"/>
        <w:lang w:val="en-US" w:eastAsia="en-US" w:bidi="ar-SA"/>
      </w:rPr>
    </w:lvl>
    <w:lvl w:ilvl="4" w:tentative="0">
      <w:start w:val="0"/>
      <w:numFmt w:val="bullet"/>
      <w:lvlText w:val="•"/>
      <w:lvlJc w:val="left"/>
      <w:pPr>
        <w:ind w:left="5480" w:hanging="360"/>
      </w:pPr>
      <w:rPr>
        <w:rFonts w:hint="default"/>
        <w:lang w:val="en-US" w:eastAsia="en-US" w:bidi="ar-SA"/>
      </w:rPr>
    </w:lvl>
    <w:lvl w:ilvl="5" w:tentative="0">
      <w:start w:val="0"/>
      <w:numFmt w:val="bullet"/>
      <w:lvlText w:val="•"/>
      <w:lvlJc w:val="left"/>
      <w:pPr>
        <w:ind w:left="6440" w:hanging="360"/>
      </w:pPr>
      <w:rPr>
        <w:rFonts w:hint="default"/>
        <w:lang w:val="en-US" w:eastAsia="en-US" w:bidi="ar-SA"/>
      </w:rPr>
    </w:lvl>
    <w:lvl w:ilvl="6" w:tentative="0">
      <w:start w:val="0"/>
      <w:numFmt w:val="bullet"/>
      <w:lvlText w:val="•"/>
      <w:lvlJc w:val="left"/>
      <w:pPr>
        <w:ind w:left="7400" w:hanging="360"/>
      </w:pPr>
      <w:rPr>
        <w:rFonts w:hint="default"/>
        <w:lang w:val="en-US" w:eastAsia="en-US" w:bidi="ar-SA"/>
      </w:rPr>
    </w:lvl>
    <w:lvl w:ilvl="7" w:tentative="0">
      <w:start w:val="0"/>
      <w:numFmt w:val="bullet"/>
      <w:lvlText w:val="•"/>
      <w:lvlJc w:val="left"/>
      <w:pPr>
        <w:ind w:left="8360" w:hanging="360"/>
      </w:pPr>
      <w:rPr>
        <w:rFonts w:hint="default"/>
        <w:lang w:val="en-US" w:eastAsia="en-US" w:bidi="ar-SA"/>
      </w:rPr>
    </w:lvl>
    <w:lvl w:ilvl="8" w:tentative="0">
      <w:start w:val="0"/>
      <w:numFmt w:val="bullet"/>
      <w:lvlText w:val="•"/>
      <w:lvlJc w:val="left"/>
      <w:pPr>
        <w:ind w:left="9320" w:hanging="360"/>
      </w:pPr>
      <w:rPr>
        <w:rFonts w:hint="default"/>
        <w:lang w:val="en-US" w:eastAsia="en-US" w:bidi="ar-SA"/>
      </w:rPr>
    </w:lvl>
  </w:abstractNum>
  <w:abstractNum w:abstractNumId="23">
    <w:nsid w:val="58765686"/>
    <w:multiLevelType w:val="multilevel"/>
    <w:tmpl w:val="58765686"/>
    <w:lvl w:ilvl="0" w:tentative="0">
      <w:start w:val="0"/>
      <w:numFmt w:val="bullet"/>
      <w:lvlText w:val=""/>
      <w:lvlJc w:val="left"/>
      <w:pPr>
        <w:ind w:left="1816"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2762" w:hanging="360"/>
      </w:pPr>
      <w:rPr>
        <w:rFonts w:hint="default"/>
        <w:lang w:val="en-US" w:eastAsia="en-US" w:bidi="ar-SA"/>
      </w:rPr>
    </w:lvl>
    <w:lvl w:ilvl="2" w:tentative="0">
      <w:start w:val="0"/>
      <w:numFmt w:val="bullet"/>
      <w:lvlText w:val="•"/>
      <w:lvlJc w:val="left"/>
      <w:pPr>
        <w:ind w:left="3704" w:hanging="360"/>
      </w:pPr>
      <w:rPr>
        <w:rFonts w:hint="default"/>
        <w:lang w:val="en-US" w:eastAsia="en-US" w:bidi="ar-SA"/>
      </w:rPr>
    </w:lvl>
    <w:lvl w:ilvl="3" w:tentative="0">
      <w:start w:val="0"/>
      <w:numFmt w:val="bullet"/>
      <w:lvlText w:val="•"/>
      <w:lvlJc w:val="left"/>
      <w:pPr>
        <w:ind w:left="4646" w:hanging="360"/>
      </w:pPr>
      <w:rPr>
        <w:rFonts w:hint="default"/>
        <w:lang w:val="en-US" w:eastAsia="en-US" w:bidi="ar-SA"/>
      </w:rPr>
    </w:lvl>
    <w:lvl w:ilvl="4" w:tentative="0">
      <w:start w:val="0"/>
      <w:numFmt w:val="bullet"/>
      <w:lvlText w:val="•"/>
      <w:lvlJc w:val="left"/>
      <w:pPr>
        <w:ind w:left="5588" w:hanging="360"/>
      </w:pPr>
      <w:rPr>
        <w:rFonts w:hint="default"/>
        <w:lang w:val="en-US" w:eastAsia="en-US" w:bidi="ar-SA"/>
      </w:rPr>
    </w:lvl>
    <w:lvl w:ilvl="5" w:tentative="0">
      <w:start w:val="0"/>
      <w:numFmt w:val="bullet"/>
      <w:lvlText w:val="•"/>
      <w:lvlJc w:val="left"/>
      <w:pPr>
        <w:ind w:left="6530" w:hanging="360"/>
      </w:pPr>
      <w:rPr>
        <w:rFonts w:hint="default"/>
        <w:lang w:val="en-US" w:eastAsia="en-US" w:bidi="ar-SA"/>
      </w:rPr>
    </w:lvl>
    <w:lvl w:ilvl="6" w:tentative="0">
      <w:start w:val="0"/>
      <w:numFmt w:val="bullet"/>
      <w:lvlText w:val="•"/>
      <w:lvlJc w:val="left"/>
      <w:pPr>
        <w:ind w:left="7472" w:hanging="360"/>
      </w:pPr>
      <w:rPr>
        <w:rFonts w:hint="default"/>
        <w:lang w:val="en-US" w:eastAsia="en-US" w:bidi="ar-SA"/>
      </w:rPr>
    </w:lvl>
    <w:lvl w:ilvl="7" w:tentative="0">
      <w:start w:val="0"/>
      <w:numFmt w:val="bullet"/>
      <w:lvlText w:val="•"/>
      <w:lvlJc w:val="left"/>
      <w:pPr>
        <w:ind w:left="8414" w:hanging="360"/>
      </w:pPr>
      <w:rPr>
        <w:rFonts w:hint="default"/>
        <w:lang w:val="en-US" w:eastAsia="en-US" w:bidi="ar-SA"/>
      </w:rPr>
    </w:lvl>
    <w:lvl w:ilvl="8" w:tentative="0">
      <w:start w:val="0"/>
      <w:numFmt w:val="bullet"/>
      <w:lvlText w:val="•"/>
      <w:lvlJc w:val="left"/>
      <w:pPr>
        <w:ind w:left="9356" w:hanging="360"/>
      </w:pPr>
      <w:rPr>
        <w:rFonts w:hint="default"/>
        <w:lang w:val="en-US" w:eastAsia="en-US" w:bidi="ar-SA"/>
      </w:rPr>
    </w:lvl>
  </w:abstractNum>
  <w:abstractNum w:abstractNumId="24">
    <w:nsid w:val="5E29AB5A"/>
    <w:multiLevelType w:val="multilevel"/>
    <w:tmpl w:val="5E29AB5A"/>
    <w:lvl w:ilvl="0" w:tentative="0">
      <w:start w:val="1"/>
      <w:numFmt w:val="lowerLetter"/>
      <w:lvlText w:val="%1."/>
      <w:lvlJc w:val="left"/>
      <w:pPr>
        <w:ind w:left="957"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tentative="0">
      <w:start w:val="0"/>
      <w:numFmt w:val="bullet"/>
      <w:lvlText w:val="•"/>
      <w:lvlJc w:val="left"/>
      <w:pPr>
        <w:ind w:left="1988" w:hanging="226"/>
      </w:pPr>
      <w:rPr>
        <w:rFonts w:hint="default"/>
        <w:lang w:val="en-US" w:eastAsia="en-US" w:bidi="ar-SA"/>
      </w:rPr>
    </w:lvl>
    <w:lvl w:ilvl="2" w:tentative="0">
      <w:start w:val="0"/>
      <w:numFmt w:val="bullet"/>
      <w:lvlText w:val="•"/>
      <w:lvlJc w:val="left"/>
      <w:pPr>
        <w:ind w:left="3016" w:hanging="226"/>
      </w:pPr>
      <w:rPr>
        <w:rFonts w:hint="default"/>
        <w:lang w:val="en-US" w:eastAsia="en-US" w:bidi="ar-SA"/>
      </w:rPr>
    </w:lvl>
    <w:lvl w:ilvl="3" w:tentative="0">
      <w:start w:val="0"/>
      <w:numFmt w:val="bullet"/>
      <w:lvlText w:val="•"/>
      <w:lvlJc w:val="left"/>
      <w:pPr>
        <w:ind w:left="4044" w:hanging="226"/>
      </w:pPr>
      <w:rPr>
        <w:rFonts w:hint="default"/>
        <w:lang w:val="en-US" w:eastAsia="en-US" w:bidi="ar-SA"/>
      </w:rPr>
    </w:lvl>
    <w:lvl w:ilvl="4" w:tentative="0">
      <w:start w:val="0"/>
      <w:numFmt w:val="bullet"/>
      <w:lvlText w:val="•"/>
      <w:lvlJc w:val="left"/>
      <w:pPr>
        <w:ind w:left="5072" w:hanging="226"/>
      </w:pPr>
      <w:rPr>
        <w:rFonts w:hint="default"/>
        <w:lang w:val="en-US" w:eastAsia="en-US" w:bidi="ar-SA"/>
      </w:rPr>
    </w:lvl>
    <w:lvl w:ilvl="5" w:tentative="0">
      <w:start w:val="0"/>
      <w:numFmt w:val="bullet"/>
      <w:lvlText w:val="•"/>
      <w:lvlJc w:val="left"/>
      <w:pPr>
        <w:ind w:left="6100" w:hanging="226"/>
      </w:pPr>
      <w:rPr>
        <w:rFonts w:hint="default"/>
        <w:lang w:val="en-US" w:eastAsia="en-US" w:bidi="ar-SA"/>
      </w:rPr>
    </w:lvl>
    <w:lvl w:ilvl="6" w:tentative="0">
      <w:start w:val="0"/>
      <w:numFmt w:val="bullet"/>
      <w:lvlText w:val="•"/>
      <w:lvlJc w:val="left"/>
      <w:pPr>
        <w:ind w:left="7128" w:hanging="226"/>
      </w:pPr>
      <w:rPr>
        <w:rFonts w:hint="default"/>
        <w:lang w:val="en-US" w:eastAsia="en-US" w:bidi="ar-SA"/>
      </w:rPr>
    </w:lvl>
    <w:lvl w:ilvl="7" w:tentative="0">
      <w:start w:val="0"/>
      <w:numFmt w:val="bullet"/>
      <w:lvlText w:val="•"/>
      <w:lvlJc w:val="left"/>
      <w:pPr>
        <w:ind w:left="8156" w:hanging="226"/>
      </w:pPr>
      <w:rPr>
        <w:rFonts w:hint="default"/>
        <w:lang w:val="en-US" w:eastAsia="en-US" w:bidi="ar-SA"/>
      </w:rPr>
    </w:lvl>
    <w:lvl w:ilvl="8" w:tentative="0">
      <w:start w:val="0"/>
      <w:numFmt w:val="bullet"/>
      <w:lvlText w:val="•"/>
      <w:lvlJc w:val="left"/>
      <w:pPr>
        <w:ind w:left="9184" w:hanging="226"/>
      </w:pPr>
      <w:rPr>
        <w:rFonts w:hint="default"/>
        <w:lang w:val="en-US" w:eastAsia="en-US" w:bidi="ar-SA"/>
      </w:rPr>
    </w:lvl>
  </w:abstractNum>
  <w:abstractNum w:abstractNumId="25">
    <w:nsid w:val="60382F6E"/>
    <w:multiLevelType w:val="multilevel"/>
    <w:tmpl w:val="60382F6E"/>
    <w:lvl w:ilvl="0" w:tentative="0">
      <w:start w:val="2"/>
      <w:numFmt w:val="decimal"/>
      <w:lvlText w:val="%1"/>
      <w:lvlJc w:val="left"/>
      <w:pPr>
        <w:ind w:left="1950" w:hanging="404"/>
        <w:jc w:val="left"/>
      </w:pPr>
      <w:rPr>
        <w:rFonts w:hint="default"/>
        <w:lang w:val="en-US" w:eastAsia="en-US" w:bidi="ar-SA"/>
      </w:rPr>
    </w:lvl>
    <w:lvl w:ilvl="1" w:tentative="0">
      <w:start w:val="3"/>
      <w:numFmt w:val="decimal"/>
      <w:lvlText w:val="%1.%2."/>
      <w:lvlJc w:val="left"/>
      <w:pPr>
        <w:ind w:left="1950" w:hanging="404"/>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1"/>
      <w:numFmt w:val="decimal"/>
      <w:lvlText w:val="%1.%2.%3"/>
      <w:lvlJc w:val="left"/>
      <w:pPr>
        <w:ind w:left="2987" w:hanging="452"/>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3" w:tentative="0">
      <w:start w:val="0"/>
      <w:numFmt w:val="bullet"/>
      <w:lvlText w:val="•"/>
      <w:lvlJc w:val="left"/>
      <w:pPr>
        <w:ind w:left="4815" w:hanging="452"/>
      </w:pPr>
      <w:rPr>
        <w:rFonts w:hint="default"/>
        <w:lang w:val="en-US" w:eastAsia="en-US" w:bidi="ar-SA"/>
      </w:rPr>
    </w:lvl>
    <w:lvl w:ilvl="4" w:tentative="0">
      <w:start w:val="0"/>
      <w:numFmt w:val="bullet"/>
      <w:lvlText w:val="•"/>
      <w:lvlJc w:val="left"/>
      <w:pPr>
        <w:ind w:left="5733" w:hanging="452"/>
      </w:pPr>
      <w:rPr>
        <w:rFonts w:hint="default"/>
        <w:lang w:val="en-US" w:eastAsia="en-US" w:bidi="ar-SA"/>
      </w:rPr>
    </w:lvl>
    <w:lvl w:ilvl="5" w:tentative="0">
      <w:start w:val="0"/>
      <w:numFmt w:val="bullet"/>
      <w:lvlText w:val="•"/>
      <w:lvlJc w:val="left"/>
      <w:pPr>
        <w:ind w:left="6651" w:hanging="452"/>
      </w:pPr>
      <w:rPr>
        <w:rFonts w:hint="default"/>
        <w:lang w:val="en-US" w:eastAsia="en-US" w:bidi="ar-SA"/>
      </w:rPr>
    </w:lvl>
    <w:lvl w:ilvl="6" w:tentative="0">
      <w:start w:val="0"/>
      <w:numFmt w:val="bullet"/>
      <w:lvlText w:val="•"/>
      <w:lvlJc w:val="left"/>
      <w:pPr>
        <w:ind w:left="7568" w:hanging="452"/>
      </w:pPr>
      <w:rPr>
        <w:rFonts w:hint="default"/>
        <w:lang w:val="en-US" w:eastAsia="en-US" w:bidi="ar-SA"/>
      </w:rPr>
    </w:lvl>
    <w:lvl w:ilvl="7" w:tentative="0">
      <w:start w:val="0"/>
      <w:numFmt w:val="bullet"/>
      <w:lvlText w:val="•"/>
      <w:lvlJc w:val="left"/>
      <w:pPr>
        <w:ind w:left="8486" w:hanging="452"/>
      </w:pPr>
      <w:rPr>
        <w:rFonts w:hint="default"/>
        <w:lang w:val="en-US" w:eastAsia="en-US" w:bidi="ar-SA"/>
      </w:rPr>
    </w:lvl>
    <w:lvl w:ilvl="8" w:tentative="0">
      <w:start w:val="0"/>
      <w:numFmt w:val="bullet"/>
      <w:lvlText w:val="•"/>
      <w:lvlJc w:val="left"/>
      <w:pPr>
        <w:ind w:left="9404" w:hanging="452"/>
      </w:pPr>
      <w:rPr>
        <w:rFonts w:hint="default"/>
        <w:lang w:val="en-US" w:eastAsia="en-US" w:bidi="ar-SA"/>
      </w:rPr>
    </w:lvl>
  </w:abstractNum>
  <w:abstractNum w:abstractNumId="26">
    <w:nsid w:val="629F7852"/>
    <w:multiLevelType w:val="multilevel"/>
    <w:tmpl w:val="629F7852"/>
    <w:lvl w:ilvl="0" w:tentative="0">
      <w:start w:val="0"/>
      <w:numFmt w:val="bullet"/>
      <w:lvlText w:val=""/>
      <w:lvlJc w:val="left"/>
      <w:pPr>
        <w:ind w:left="1636"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2600" w:hanging="360"/>
      </w:pPr>
      <w:rPr>
        <w:rFonts w:hint="default"/>
        <w:lang w:val="en-US" w:eastAsia="en-US" w:bidi="ar-SA"/>
      </w:rPr>
    </w:lvl>
    <w:lvl w:ilvl="2" w:tentative="0">
      <w:start w:val="0"/>
      <w:numFmt w:val="bullet"/>
      <w:lvlText w:val="•"/>
      <w:lvlJc w:val="left"/>
      <w:pPr>
        <w:ind w:left="3560" w:hanging="360"/>
      </w:pPr>
      <w:rPr>
        <w:rFonts w:hint="default"/>
        <w:lang w:val="en-US" w:eastAsia="en-US" w:bidi="ar-SA"/>
      </w:rPr>
    </w:lvl>
    <w:lvl w:ilvl="3" w:tentative="0">
      <w:start w:val="0"/>
      <w:numFmt w:val="bullet"/>
      <w:lvlText w:val="•"/>
      <w:lvlJc w:val="left"/>
      <w:pPr>
        <w:ind w:left="4520" w:hanging="360"/>
      </w:pPr>
      <w:rPr>
        <w:rFonts w:hint="default"/>
        <w:lang w:val="en-US" w:eastAsia="en-US" w:bidi="ar-SA"/>
      </w:rPr>
    </w:lvl>
    <w:lvl w:ilvl="4" w:tentative="0">
      <w:start w:val="0"/>
      <w:numFmt w:val="bullet"/>
      <w:lvlText w:val="•"/>
      <w:lvlJc w:val="left"/>
      <w:pPr>
        <w:ind w:left="5480" w:hanging="360"/>
      </w:pPr>
      <w:rPr>
        <w:rFonts w:hint="default"/>
        <w:lang w:val="en-US" w:eastAsia="en-US" w:bidi="ar-SA"/>
      </w:rPr>
    </w:lvl>
    <w:lvl w:ilvl="5" w:tentative="0">
      <w:start w:val="0"/>
      <w:numFmt w:val="bullet"/>
      <w:lvlText w:val="•"/>
      <w:lvlJc w:val="left"/>
      <w:pPr>
        <w:ind w:left="6440" w:hanging="360"/>
      </w:pPr>
      <w:rPr>
        <w:rFonts w:hint="default"/>
        <w:lang w:val="en-US" w:eastAsia="en-US" w:bidi="ar-SA"/>
      </w:rPr>
    </w:lvl>
    <w:lvl w:ilvl="6" w:tentative="0">
      <w:start w:val="0"/>
      <w:numFmt w:val="bullet"/>
      <w:lvlText w:val="•"/>
      <w:lvlJc w:val="left"/>
      <w:pPr>
        <w:ind w:left="7400" w:hanging="360"/>
      </w:pPr>
      <w:rPr>
        <w:rFonts w:hint="default"/>
        <w:lang w:val="en-US" w:eastAsia="en-US" w:bidi="ar-SA"/>
      </w:rPr>
    </w:lvl>
    <w:lvl w:ilvl="7" w:tentative="0">
      <w:start w:val="0"/>
      <w:numFmt w:val="bullet"/>
      <w:lvlText w:val="•"/>
      <w:lvlJc w:val="left"/>
      <w:pPr>
        <w:ind w:left="8360" w:hanging="360"/>
      </w:pPr>
      <w:rPr>
        <w:rFonts w:hint="default"/>
        <w:lang w:val="en-US" w:eastAsia="en-US" w:bidi="ar-SA"/>
      </w:rPr>
    </w:lvl>
    <w:lvl w:ilvl="8" w:tentative="0">
      <w:start w:val="0"/>
      <w:numFmt w:val="bullet"/>
      <w:lvlText w:val="•"/>
      <w:lvlJc w:val="left"/>
      <w:pPr>
        <w:ind w:left="9320" w:hanging="360"/>
      </w:pPr>
      <w:rPr>
        <w:rFonts w:hint="default"/>
        <w:lang w:val="en-US" w:eastAsia="en-US" w:bidi="ar-SA"/>
      </w:rPr>
    </w:lvl>
  </w:abstractNum>
  <w:abstractNum w:abstractNumId="27">
    <w:nsid w:val="77ECEA79"/>
    <w:multiLevelType w:val="multilevel"/>
    <w:tmpl w:val="77ECEA79"/>
    <w:lvl w:ilvl="0" w:tentative="0">
      <w:start w:val="5"/>
      <w:numFmt w:val="decimal"/>
      <w:lvlText w:val="%1"/>
      <w:lvlJc w:val="left"/>
      <w:pPr>
        <w:ind w:left="1950" w:hanging="404"/>
        <w:jc w:val="left"/>
      </w:pPr>
      <w:rPr>
        <w:rFonts w:hint="default"/>
        <w:lang w:val="en-US" w:eastAsia="en-US" w:bidi="ar-SA"/>
      </w:rPr>
    </w:lvl>
    <w:lvl w:ilvl="1" w:tentative="0">
      <w:start w:val="1"/>
      <w:numFmt w:val="decimal"/>
      <w:lvlText w:val="%1.%2"/>
      <w:lvlJc w:val="left"/>
      <w:pPr>
        <w:ind w:left="1950" w:hanging="404"/>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3816" w:hanging="404"/>
      </w:pPr>
      <w:rPr>
        <w:rFonts w:hint="default"/>
        <w:lang w:val="en-US" w:eastAsia="en-US" w:bidi="ar-SA"/>
      </w:rPr>
    </w:lvl>
    <w:lvl w:ilvl="3" w:tentative="0">
      <w:start w:val="0"/>
      <w:numFmt w:val="bullet"/>
      <w:lvlText w:val="•"/>
      <w:lvlJc w:val="left"/>
      <w:pPr>
        <w:ind w:left="4744" w:hanging="404"/>
      </w:pPr>
      <w:rPr>
        <w:rFonts w:hint="default"/>
        <w:lang w:val="en-US" w:eastAsia="en-US" w:bidi="ar-SA"/>
      </w:rPr>
    </w:lvl>
    <w:lvl w:ilvl="4" w:tentative="0">
      <w:start w:val="0"/>
      <w:numFmt w:val="bullet"/>
      <w:lvlText w:val="•"/>
      <w:lvlJc w:val="left"/>
      <w:pPr>
        <w:ind w:left="5672" w:hanging="404"/>
      </w:pPr>
      <w:rPr>
        <w:rFonts w:hint="default"/>
        <w:lang w:val="en-US" w:eastAsia="en-US" w:bidi="ar-SA"/>
      </w:rPr>
    </w:lvl>
    <w:lvl w:ilvl="5" w:tentative="0">
      <w:start w:val="0"/>
      <w:numFmt w:val="bullet"/>
      <w:lvlText w:val="•"/>
      <w:lvlJc w:val="left"/>
      <w:pPr>
        <w:ind w:left="6600" w:hanging="404"/>
      </w:pPr>
      <w:rPr>
        <w:rFonts w:hint="default"/>
        <w:lang w:val="en-US" w:eastAsia="en-US" w:bidi="ar-SA"/>
      </w:rPr>
    </w:lvl>
    <w:lvl w:ilvl="6" w:tentative="0">
      <w:start w:val="0"/>
      <w:numFmt w:val="bullet"/>
      <w:lvlText w:val="•"/>
      <w:lvlJc w:val="left"/>
      <w:pPr>
        <w:ind w:left="7528" w:hanging="404"/>
      </w:pPr>
      <w:rPr>
        <w:rFonts w:hint="default"/>
        <w:lang w:val="en-US" w:eastAsia="en-US" w:bidi="ar-SA"/>
      </w:rPr>
    </w:lvl>
    <w:lvl w:ilvl="7" w:tentative="0">
      <w:start w:val="0"/>
      <w:numFmt w:val="bullet"/>
      <w:lvlText w:val="•"/>
      <w:lvlJc w:val="left"/>
      <w:pPr>
        <w:ind w:left="8456" w:hanging="404"/>
      </w:pPr>
      <w:rPr>
        <w:rFonts w:hint="default"/>
        <w:lang w:val="en-US" w:eastAsia="en-US" w:bidi="ar-SA"/>
      </w:rPr>
    </w:lvl>
    <w:lvl w:ilvl="8" w:tentative="0">
      <w:start w:val="0"/>
      <w:numFmt w:val="bullet"/>
      <w:lvlText w:val="•"/>
      <w:lvlJc w:val="left"/>
      <w:pPr>
        <w:ind w:left="9384" w:hanging="404"/>
      </w:pPr>
      <w:rPr>
        <w:rFonts w:hint="default"/>
        <w:lang w:val="en-US" w:eastAsia="en-US" w:bidi="ar-SA"/>
      </w:rPr>
    </w:lvl>
  </w:abstractNum>
  <w:abstractNum w:abstractNumId="28">
    <w:nsid w:val="79AA4FA4"/>
    <w:multiLevelType w:val="multilevel"/>
    <w:tmpl w:val="79AA4FA4"/>
    <w:lvl w:ilvl="0" w:tentative="0">
      <w:start w:val="3"/>
      <w:numFmt w:val="decimal"/>
      <w:lvlText w:val="%1"/>
      <w:lvlJc w:val="left"/>
      <w:pPr>
        <w:ind w:left="1338" w:hanging="423"/>
        <w:jc w:val="left"/>
      </w:pPr>
      <w:rPr>
        <w:rFonts w:hint="default"/>
        <w:lang w:val="en-US" w:eastAsia="en-US" w:bidi="ar-SA"/>
      </w:rPr>
    </w:lvl>
    <w:lvl w:ilvl="1" w:tentative="0">
      <w:start w:val="1"/>
      <w:numFmt w:val="decimal"/>
      <w:lvlText w:val="%1.%2"/>
      <w:lvlJc w:val="left"/>
      <w:pPr>
        <w:ind w:left="1338"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tentative="0">
      <w:start w:val="1"/>
      <w:numFmt w:val="decimal"/>
      <w:lvlText w:val="%1.%2.%3"/>
      <w:lvlJc w:val="left"/>
      <w:pPr>
        <w:ind w:left="1456"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633" w:hanging="540"/>
      </w:pPr>
      <w:rPr>
        <w:rFonts w:hint="default"/>
        <w:lang w:val="en-US" w:eastAsia="en-US" w:bidi="ar-SA"/>
      </w:rPr>
    </w:lvl>
    <w:lvl w:ilvl="4" w:tentative="0">
      <w:start w:val="0"/>
      <w:numFmt w:val="bullet"/>
      <w:lvlText w:val="•"/>
      <w:lvlJc w:val="left"/>
      <w:pPr>
        <w:ind w:left="4720" w:hanging="540"/>
      </w:pPr>
      <w:rPr>
        <w:rFonts w:hint="default"/>
        <w:lang w:val="en-US" w:eastAsia="en-US" w:bidi="ar-SA"/>
      </w:rPr>
    </w:lvl>
    <w:lvl w:ilvl="5" w:tentative="0">
      <w:start w:val="0"/>
      <w:numFmt w:val="bullet"/>
      <w:lvlText w:val="•"/>
      <w:lvlJc w:val="left"/>
      <w:pPr>
        <w:ind w:left="5806" w:hanging="540"/>
      </w:pPr>
      <w:rPr>
        <w:rFonts w:hint="default"/>
        <w:lang w:val="en-US" w:eastAsia="en-US" w:bidi="ar-SA"/>
      </w:rPr>
    </w:lvl>
    <w:lvl w:ilvl="6" w:tentative="0">
      <w:start w:val="0"/>
      <w:numFmt w:val="bullet"/>
      <w:lvlText w:val="•"/>
      <w:lvlJc w:val="left"/>
      <w:pPr>
        <w:ind w:left="6893" w:hanging="540"/>
      </w:pPr>
      <w:rPr>
        <w:rFonts w:hint="default"/>
        <w:lang w:val="en-US" w:eastAsia="en-US" w:bidi="ar-SA"/>
      </w:rPr>
    </w:lvl>
    <w:lvl w:ilvl="7" w:tentative="0">
      <w:start w:val="0"/>
      <w:numFmt w:val="bullet"/>
      <w:lvlText w:val="•"/>
      <w:lvlJc w:val="left"/>
      <w:pPr>
        <w:ind w:left="7980" w:hanging="540"/>
      </w:pPr>
      <w:rPr>
        <w:rFonts w:hint="default"/>
        <w:lang w:val="en-US" w:eastAsia="en-US" w:bidi="ar-SA"/>
      </w:rPr>
    </w:lvl>
    <w:lvl w:ilvl="8" w:tentative="0">
      <w:start w:val="0"/>
      <w:numFmt w:val="bullet"/>
      <w:lvlText w:val="•"/>
      <w:lvlJc w:val="left"/>
      <w:pPr>
        <w:ind w:left="9066" w:hanging="540"/>
      </w:pPr>
      <w:rPr>
        <w:rFonts w:hint="default"/>
        <w:lang w:val="en-US" w:eastAsia="en-US" w:bidi="ar-SA"/>
      </w:rPr>
    </w:lvl>
  </w:abstractNum>
  <w:abstractNum w:abstractNumId="29">
    <w:nsid w:val="7C246926"/>
    <w:multiLevelType w:val="multilevel"/>
    <w:tmpl w:val="7C246926"/>
    <w:lvl w:ilvl="0" w:tentative="0">
      <w:start w:val="4"/>
      <w:numFmt w:val="decimal"/>
      <w:lvlText w:val="%1"/>
      <w:lvlJc w:val="left"/>
      <w:pPr>
        <w:ind w:left="1899" w:hanging="352"/>
        <w:jc w:val="left"/>
      </w:pPr>
      <w:rPr>
        <w:rFonts w:hint="default"/>
        <w:lang w:val="en-US" w:eastAsia="en-US" w:bidi="ar-SA"/>
      </w:rPr>
    </w:lvl>
    <w:lvl w:ilvl="1" w:tentative="0">
      <w:start w:val="4"/>
      <w:numFmt w:val="decimal"/>
      <w:lvlText w:val="%1.%2."/>
      <w:lvlJc w:val="left"/>
      <w:pPr>
        <w:ind w:left="1899" w:hanging="3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3768" w:hanging="352"/>
      </w:pPr>
      <w:rPr>
        <w:rFonts w:hint="default"/>
        <w:lang w:val="en-US" w:eastAsia="en-US" w:bidi="ar-SA"/>
      </w:rPr>
    </w:lvl>
    <w:lvl w:ilvl="3" w:tentative="0">
      <w:start w:val="0"/>
      <w:numFmt w:val="bullet"/>
      <w:lvlText w:val="•"/>
      <w:lvlJc w:val="left"/>
      <w:pPr>
        <w:ind w:left="4702" w:hanging="352"/>
      </w:pPr>
      <w:rPr>
        <w:rFonts w:hint="default"/>
        <w:lang w:val="en-US" w:eastAsia="en-US" w:bidi="ar-SA"/>
      </w:rPr>
    </w:lvl>
    <w:lvl w:ilvl="4" w:tentative="0">
      <w:start w:val="0"/>
      <w:numFmt w:val="bullet"/>
      <w:lvlText w:val="•"/>
      <w:lvlJc w:val="left"/>
      <w:pPr>
        <w:ind w:left="5636" w:hanging="352"/>
      </w:pPr>
      <w:rPr>
        <w:rFonts w:hint="default"/>
        <w:lang w:val="en-US" w:eastAsia="en-US" w:bidi="ar-SA"/>
      </w:rPr>
    </w:lvl>
    <w:lvl w:ilvl="5" w:tentative="0">
      <w:start w:val="0"/>
      <w:numFmt w:val="bullet"/>
      <w:lvlText w:val="•"/>
      <w:lvlJc w:val="left"/>
      <w:pPr>
        <w:ind w:left="6570" w:hanging="352"/>
      </w:pPr>
      <w:rPr>
        <w:rFonts w:hint="default"/>
        <w:lang w:val="en-US" w:eastAsia="en-US" w:bidi="ar-SA"/>
      </w:rPr>
    </w:lvl>
    <w:lvl w:ilvl="6" w:tentative="0">
      <w:start w:val="0"/>
      <w:numFmt w:val="bullet"/>
      <w:lvlText w:val="•"/>
      <w:lvlJc w:val="left"/>
      <w:pPr>
        <w:ind w:left="7504" w:hanging="352"/>
      </w:pPr>
      <w:rPr>
        <w:rFonts w:hint="default"/>
        <w:lang w:val="en-US" w:eastAsia="en-US" w:bidi="ar-SA"/>
      </w:rPr>
    </w:lvl>
    <w:lvl w:ilvl="7" w:tentative="0">
      <w:start w:val="0"/>
      <w:numFmt w:val="bullet"/>
      <w:lvlText w:val="•"/>
      <w:lvlJc w:val="left"/>
      <w:pPr>
        <w:ind w:left="8438" w:hanging="352"/>
      </w:pPr>
      <w:rPr>
        <w:rFonts w:hint="default"/>
        <w:lang w:val="en-US" w:eastAsia="en-US" w:bidi="ar-SA"/>
      </w:rPr>
    </w:lvl>
    <w:lvl w:ilvl="8" w:tentative="0">
      <w:start w:val="0"/>
      <w:numFmt w:val="bullet"/>
      <w:lvlText w:val="•"/>
      <w:lvlJc w:val="left"/>
      <w:pPr>
        <w:ind w:left="9372" w:hanging="352"/>
      </w:pPr>
      <w:rPr>
        <w:rFonts w:hint="default"/>
        <w:lang w:val="en-US" w:eastAsia="en-US" w:bidi="ar-SA"/>
      </w:rPr>
    </w:lvl>
  </w:abstractNum>
  <w:abstractNum w:abstractNumId="30">
    <w:nsid w:val="7DEC2089"/>
    <w:multiLevelType w:val="multilevel"/>
    <w:tmpl w:val="7DEC2089"/>
    <w:lvl w:ilvl="0" w:tentative="0">
      <w:start w:val="2"/>
      <w:numFmt w:val="decimal"/>
      <w:lvlText w:val="%1"/>
      <w:lvlJc w:val="left"/>
      <w:pPr>
        <w:ind w:left="1336" w:hanging="420"/>
        <w:jc w:val="left"/>
      </w:pPr>
      <w:rPr>
        <w:rFonts w:hint="default"/>
        <w:lang w:val="en-US" w:eastAsia="en-US" w:bidi="ar-SA"/>
      </w:rPr>
    </w:lvl>
    <w:lvl w:ilvl="1" w:tentative="0">
      <w:start w:val="1"/>
      <w:numFmt w:val="decimal"/>
      <w:lvlText w:val="%1.%2"/>
      <w:lvlJc w:val="left"/>
      <w:pPr>
        <w:ind w:left="1336" w:hanging="420"/>
        <w:jc w:val="left"/>
      </w:pPr>
      <w:rPr>
        <w:rFonts w:hint="default"/>
        <w:spacing w:val="0"/>
        <w:w w:val="100"/>
        <w:lang w:val="en-US" w:eastAsia="en-US" w:bidi="ar-SA"/>
      </w:rPr>
    </w:lvl>
    <w:lvl w:ilvl="2" w:tentative="0">
      <w:start w:val="1"/>
      <w:numFmt w:val="decimal"/>
      <w:lvlText w:val="%1.%2.%3"/>
      <w:lvlJc w:val="left"/>
      <w:pPr>
        <w:ind w:left="1636" w:hanging="720"/>
        <w:jc w:val="left"/>
      </w:pPr>
      <w:rPr>
        <w:rFonts w:hint="default"/>
        <w:spacing w:val="0"/>
        <w:w w:val="100"/>
        <w:lang w:val="en-US" w:eastAsia="en-US" w:bidi="ar-SA"/>
      </w:rPr>
    </w:lvl>
    <w:lvl w:ilvl="3" w:tentative="0">
      <w:start w:val="0"/>
      <w:numFmt w:val="bullet"/>
      <w:lvlText w:val="•"/>
      <w:lvlJc w:val="left"/>
      <w:pPr>
        <w:ind w:left="916"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4" w:tentative="0">
      <w:start w:val="0"/>
      <w:numFmt w:val="bullet"/>
      <w:lvlText w:val="o"/>
      <w:lvlJc w:val="left"/>
      <w:pPr>
        <w:ind w:left="1456" w:hanging="720"/>
      </w:pPr>
      <w:rPr>
        <w:rFonts w:hint="default" w:ascii="Courier New" w:hAnsi="Courier New" w:eastAsia="Courier New" w:cs="Courier New"/>
        <w:b w:val="0"/>
        <w:bCs w:val="0"/>
        <w:i w:val="0"/>
        <w:iCs w:val="0"/>
        <w:spacing w:val="0"/>
        <w:w w:val="100"/>
        <w:sz w:val="24"/>
        <w:szCs w:val="24"/>
        <w:lang w:val="en-US" w:eastAsia="en-US" w:bidi="ar-SA"/>
      </w:rPr>
    </w:lvl>
    <w:lvl w:ilvl="5" w:tentative="0">
      <w:start w:val="0"/>
      <w:numFmt w:val="bullet"/>
      <w:lvlText w:val="o"/>
      <w:lvlJc w:val="left"/>
      <w:pPr>
        <w:ind w:left="1547" w:hanging="720"/>
      </w:pPr>
      <w:rPr>
        <w:rFonts w:hint="default" w:ascii="Courier New" w:hAnsi="Courier New" w:eastAsia="Courier New" w:cs="Courier New"/>
        <w:b w:val="0"/>
        <w:bCs w:val="0"/>
        <w:i w:val="0"/>
        <w:iCs w:val="0"/>
        <w:spacing w:val="0"/>
        <w:w w:val="100"/>
        <w:sz w:val="24"/>
        <w:szCs w:val="24"/>
        <w:lang w:val="en-US" w:eastAsia="en-US" w:bidi="ar-SA"/>
      </w:rPr>
    </w:lvl>
    <w:lvl w:ilvl="6" w:tentative="0">
      <w:start w:val="0"/>
      <w:numFmt w:val="bullet"/>
      <w:lvlText w:val="•"/>
      <w:lvlJc w:val="left"/>
      <w:pPr>
        <w:ind w:left="4840" w:hanging="720"/>
      </w:pPr>
      <w:rPr>
        <w:rFonts w:hint="default"/>
        <w:lang w:val="en-US" w:eastAsia="en-US" w:bidi="ar-SA"/>
      </w:rPr>
    </w:lvl>
    <w:lvl w:ilvl="7" w:tentative="0">
      <w:start w:val="0"/>
      <w:numFmt w:val="bullet"/>
      <w:lvlText w:val="•"/>
      <w:lvlJc w:val="left"/>
      <w:pPr>
        <w:ind w:left="6440" w:hanging="720"/>
      </w:pPr>
      <w:rPr>
        <w:rFonts w:hint="default"/>
        <w:lang w:val="en-US" w:eastAsia="en-US" w:bidi="ar-SA"/>
      </w:rPr>
    </w:lvl>
    <w:lvl w:ilvl="8" w:tentative="0">
      <w:start w:val="0"/>
      <w:numFmt w:val="bullet"/>
      <w:lvlText w:val="•"/>
      <w:lvlJc w:val="left"/>
      <w:pPr>
        <w:ind w:left="8040" w:hanging="720"/>
      </w:pPr>
      <w:rPr>
        <w:rFonts w:hint="default"/>
        <w:lang w:val="en-US" w:eastAsia="en-US" w:bidi="ar-SA"/>
      </w:rPr>
    </w:lvl>
  </w:abstractNum>
  <w:num w:numId="1">
    <w:abstractNumId w:val="17"/>
  </w:num>
  <w:num w:numId="2">
    <w:abstractNumId w:val="11"/>
  </w:num>
  <w:num w:numId="3">
    <w:abstractNumId w:val="10"/>
  </w:num>
  <w:num w:numId="4">
    <w:abstractNumId w:val="5"/>
  </w:num>
  <w:num w:numId="5">
    <w:abstractNumId w:val="21"/>
  </w:num>
  <w:num w:numId="6">
    <w:abstractNumId w:val="25"/>
  </w:num>
  <w:num w:numId="7">
    <w:abstractNumId w:val="14"/>
  </w:num>
  <w:num w:numId="8">
    <w:abstractNumId w:val="20"/>
  </w:num>
  <w:num w:numId="9">
    <w:abstractNumId w:val="6"/>
  </w:num>
  <w:num w:numId="10">
    <w:abstractNumId w:val="29"/>
  </w:num>
  <w:num w:numId="11">
    <w:abstractNumId w:val="27"/>
  </w:num>
  <w:num w:numId="12">
    <w:abstractNumId w:val="9"/>
  </w:num>
  <w:num w:numId="13">
    <w:abstractNumId w:val="26"/>
  </w:num>
  <w:num w:numId="14">
    <w:abstractNumId w:val="4"/>
  </w:num>
  <w:num w:numId="15">
    <w:abstractNumId w:val="19"/>
  </w:num>
  <w:num w:numId="16">
    <w:abstractNumId w:val="2"/>
  </w:num>
  <w:num w:numId="17">
    <w:abstractNumId w:val="23"/>
  </w:num>
  <w:num w:numId="18">
    <w:abstractNumId w:val="30"/>
  </w:num>
  <w:num w:numId="19">
    <w:abstractNumId w:val="0"/>
  </w:num>
  <w:num w:numId="20">
    <w:abstractNumId w:val="16"/>
  </w:num>
  <w:num w:numId="21">
    <w:abstractNumId w:val="22"/>
  </w:num>
  <w:num w:numId="22">
    <w:abstractNumId w:val="13"/>
  </w:num>
  <w:num w:numId="23">
    <w:abstractNumId w:val="12"/>
  </w:num>
  <w:num w:numId="24">
    <w:abstractNumId w:val="18"/>
  </w:num>
  <w:num w:numId="25">
    <w:abstractNumId w:val="28"/>
  </w:num>
  <w:num w:numId="26">
    <w:abstractNumId w:val="8"/>
  </w:num>
  <w:num w:numId="27">
    <w:abstractNumId w:val="3"/>
  </w:num>
  <w:num w:numId="28">
    <w:abstractNumId w:val="7"/>
  </w:num>
  <w:num w:numId="29">
    <w:abstractNumId w:val="24"/>
  </w:num>
  <w:num w:numId="30">
    <w:abstractNumId w:val="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6146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right="173"/>
      <w:jc w:val="center"/>
      <w:outlineLvl w:val="1"/>
    </w:pPr>
    <w:rPr>
      <w:rFonts w:ascii="Times New Roman" w:hAnsi="Times New Roman" w:eastAsia="Times New Roman" w:cs="Times New Roman"/>
      <w:b/>
      <w:bCs/>
      <w:sz w:val="40"/>
      <w:szCs w:val="40"/>
      <w:lang w:val="en-US" w:eastAsia="en-US" w:bidi="ar-SA"/>
    </w:rPr>
  </w:style>
  <w:style w:type="paragraph" w:styleId="3">
    <w:name w:val="heading 2"/>
    <w:basedOn w:val="1"/>
    <w:next w:val="1"/>
    <w:qFormat/>
    <w:uiPriority w:val="1"/>
    <w:pPr>
      <w:ind w:right="268"/>
      <w:jc w:val="center"/>
      <w:outlineLvl w:val="2"/>
    </w:pPr>
    <w:rPr>
      <w:rFonts w:ascii="Times New Roman" w:hAnsi="Times New Roman" w:eastAsia="Times New Roman" w:cs="Times New Roman"/>
      <w:b/>
      <w:bCs/>
      <w:sz w:val="32"/>
      <w:szCs w:val="32"/>
      <w:lang w:val="en-US" w:eastAsia="en-US" w:bidi="ar-SA"/>
    </w:rPr>
  </w:style>
  <w:style w:type="paragraph" w:styleId="4">
    <w:name w:val="heading 3"/>
    <w:basedOn w:val="1"/>
    <w:next w:val="1"/>
    <w:qFormat/>
    <w:uiPriority w:val="1"/>
    <w:pPr>
      <w:spacing w:before="60"/>
      <w:jc w:val="center"/>
      <w:outlineLvl w:val="3"/>
    </w:pPr>
    <w:rPr>
      <w:rFonts w:ascii="Times New Roman" w:hAnsi="Times New Roman" w:eastAsia="Times New Roman" w:cs="Times New Roman"/>
      <w:b/>
      <w:bCs/>
      <w:sz w:val="28"/>
      <w:szCs w:val="28"/>
      <w:lang w:val="en-US" w:eastAsia="en-US" w:bidi="ar-SA"/>
    </w:rPr>
  </w:style>
  <w:style w:type="paragraph" w:styleId="5">
    <w:name w:val="heading 4"/>
    <w:basedOn w:val="1"/>
    <w:next w:val="1"/>
    <w:qFormat/>
    <w:uiPriority w:val="1"/>
    <w:pPr>
      <w:ind w:left="1337" w:hanging="490"/>
      <w:jc w:val="both"/>
      <w:outlineLvl w:val="4"/>
    </w:pPr>
    <w:rPr>
      <w:rFonts w:ascii="Times New Roman" w:hAnsi="Times New Roman" w:eastAsia="Times New Roman" w:cs="Times New Roman"/>
      <w:b/>
      <w:bCs/>
      <w:sz w:val="28"/>
      <w:szCs w:val="28"/>
      <w:lang w:val="en-US" w:eastAsia="en-US" w:bidi="ar-SA"/>
    </w:rPr>
  </w:style>
  <w:style w:type="paragraph" w:styleId="6">
    <w:name w:val="heading 5"/>
    <w:basedOn w:val="1"/>
    <w:next w:val="1"/>
    <w:qFormat/>
    <w:uiPriority w:val="1"/>
    <w:pPr>
      <w:jc w:val="both"/>
      <w:outlineLvl w:val="5"/>
    </w:pPr>
    <w:rPr>
      <w:rFonts w:ascii="Times New Roman" w:hAnsi="Times New Roman" w:eastAsia="Times New Roman" w:cs="Times New Roman"/>
      <w:b/>
      <w:bCs/>
      <w:sz w:val="26"/>
      <w:szCs w:val="26"/>
      <w:lang w:val="en-US" w:eastAsia="en-US" w:bidi="ar-SA"/>
    </w:rPr>
  </w:style>
  <w:style w:type="paragraph" w:styleId="7">
    <w:name w:val="heading 6"/>
    <w:basedOn w:val="1"/>
    <w:next w:val="1"/>
    <w:qFormat/>
    <w:uiPriority w:val="1"/>
    <w:pPr>
      <w:ind w:left="1636"/>
      <w:outlineLvl w:val="6"/>
    </w:pPr>
    <w:rPr>
      <w:rFonts w:ascii="Times New Roman" w:hAnsi="Times New Roman" w:eastAsia="Times New Roman" w:cs="Times New Roman"/>
      <w:b/>
      <w:bCs/>
      <w:sz w:val="24"/>
      <w:szCs w:val="24"/>
      <w:lang w:val="en-US" w:eastAsia="en-US" w:bidi="ar-SA"/>
    </w:rPr>
  </w:style>
  <w:style w:type="character" w:default="1" w:styleId="8">
    <w:name w:val="Default Paragraph Font"/>
    <w:semiHidden/>
    <w:unhideWhenUsed/>
    <w:uiPriority w:val="1"/>
  </w:style>
  <w:style w:type="table" w:default="1" w:styleId="9">
    <w:name w:val="Normal Table"/>
    <w:semiHidden/>
    <w:uiPriority w:val="0"/>
    <w:tblPr>
      <w:tblCellMar>
        <w:top w:w="0" w:type="dxa"/>
        <w:left w:w="108" w:type="dxa"/>
        <w:bottom w:w="0" w:type="dxa"/>
        <w:right w:w="108" w:type="dxa"/>
      </w:tblCellMar>
    </w:tblPr>
  </w:style>
  <w:style w:type="paragraph" w:styleId="10">
    <w:name w:val="Body Text"/>
    <w:basedOn w:val="1"/>
    <w:qFormat/>
    <w:uiPriority w:val="1"/>
    <w:rPr>
      <w:rFonts w:ascii="Times New Roman" w:hAnsi="Times New Roman" w:eastAsia="Times New Roman" w:cs="Times New Roman"/>
      <w:sz w:val="24"/>
      <w:szCs w:val="24"/>
      <w:lang w:val="en-US" w:eastAsia="en-US" w:bidi="ar-SA"/>
    </w:rPr>
  </w:style>
  <w:style w:type="paragraph" w:styleId="11">
    <w:name w:val="toc 1"/>
    <w:basedOn w:val="1"/>
    <w:next w:val="1"/>
    <w:qFormat/>
    <w:uiPriority w:val="1"/>
    <w:pPr>
      <w:spacing w:before="99"/>
      <w:ind w:left="916"/>
    </w:pPr>
    <w:rPr>
      <w:rFonts w:ascii="Times New Roman" w:hAnsi="Times New Roman" w:eastAsia="Times New Roman" w:cs="Times New Roman"/>
      <w:sz w:val="20"/>
      <w:szCs w:val="20"/>
      <w:lang w:val="en-US" w:eastAsia="en-US" w:bidi="ar-SA"/>
    </w:rPr>
  </w:style>
  <w:style w:type="paragraph" w:styleId="12">
    <w:name w:val="toc 2"/>
    <w:basedOn w:val="1"/>
    <w:next w:val="1"/>
    <w:qFormat/>
    <w:uiPriority w:val="1"/>
    <w:pPr>
      <w:spacing w:before="99"/>
      <w:ind w:left="1848" w:hanging="301"/>
    </w:pPr>
    <w:rPr>
      <w:rFonts w:ascii="Times New Roman" w:hAnsi="Times New Roman" w:eastAsia="Times New Roman" w:cs="Times New Roman"/>
      <w:sz w:val="20"/>
      <w:szCs w:val="20"/>
      <w:lang w:val="en-US" w:eastAsia="en-US" w:bidi="ar-SA"/>
    </w:rPr>
  </w:style>
  <w:style w:type="paragraph" w:styleId="13">
    <w:name w:val="toc 3"/>
    <w:basedOn w:val="1"/>
    <w:next w:val="1"/>
    <w:qFormat/>
    <w:uiPriority w:val="1"/>
    <w:pPr>
      <w:spacing w:before="100"/>
      <w:ind w:left="1982" w:hanging="346"/>
    </w:pPr>
    <w:rPr>
      <w:rFonts w:ascii="Times New Roman" w:hAnsi="Times New Roman" w:eastAsia="Times New Roman" w:cs="Times New Roman"/>
      <w:sz w:val="20"/>
      <w:szCs w:val="20"/>
      <w:lang w:val="en-US" w:eastAsia="en-US" w:bidi="ar-SA"/>
    </w:rPr>
  </w:style>
  <w:style w:type="paragraph" w:styleId="14">
    <w:name w:val="toc 4"/>
    <w:basedOn w:val="1"/>
    <w:next w:val="1"/>
    <w:qFormat/>
    <w:uiPriority w:val="1"/>
    <w:pPr>
      <w:spacing w:before="102"/>
      <w:ind w:left="2957" w:hanging="500"/>
    </w:pPr>
    <w:rPr>
      <w:rFonts w:ascii="Times New Roman" w:hAnsi="Times New Roman" w:eastAsia="Times New Roman" w:cs="Times New Roman"/>
      <w:sz w:val="20"/>
      <w:szCs w:val="20"/>
      <w:lang w:val="en-US" w:eastAsia="en-US" w:bidi="ar-SA"/>
    </w:rPr>
  </w:style>
  <w:style w:type="paragraph" w:styleId="15">
    <w:name w:val="toc 5"/>
    <w:basedOn w:val="1"/>
    <w:next w:val="1"/>
    <w:qFormat/>
    <w:uiPriority w:val="1"/>
    <w:pPr>
      <w:spacing w:before="99"/>
      <w:ind w:left="3036" w:hanging="500"/>
    </w:pPr>
    <w:rPr>
      <w:rFonts w:ascii="Times New Roman" w:hAnsi="Times New Roman" w:eastAsia="Times New Roman" w:cs="Times New Roman"/>
      <w:sz w:val="20"/>
      <w:szCs w:val="20"/>
      <w:lang w:val="en-US" w:eastAsia="en-US" w:bidi="ar-SA"/>
    </w:rPr>
  </w:style>
  <w:style w:type="table" w:customStyle="1" w:styleId="16">
    <w:name w:val="Table Normal1"/>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636" w:hanging="360"/>
    </w:pPr>
    <w:rPr>
      <w:rFonts w:ascii="Times New Roman" w:hAnsi="Times New Roman" w:eastAsia="Times New Roman" w:cs="Times New Roman"/>
      <w:lang w:val="en-US" w:eastAsia="en-US" w:bidi="ar-SA"/>
    </w:rPr>
  </w:style>
  <w:style w:type="paragraph" w:customStyle="1" w:styleId="18">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2024-01-25T01:17:00Z</dcterms:created>
  <dc:creator>user</dc:creator>
  <cp:lastModifiedBy>user</cp:lastModifiedBy>
  <dcterms:modified xsi:type="dcterms:W3CDTF">2024-02-08T07:58:53Z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Microsoft® Word for Office 365</vt:lpwstr>
  </property>
  <property fmtid="{D5CDD505-2E9C-101B-9397-08002B2CF9AE}" pid="4" name="LastSaved">
    <vt:filetime>2024-01-25T00:00:00Z</vt:filetime>
  </property>
  <property fmtid="{D5CDD505-2E9C-101B-9397-08002B2CF9AE}" pid="5" name="Producer">
    <vt:lpwstr>Microsoft® Word for Office 365</vt:lpwstr>
  </property>
  <property fmtid="{D5CDD505-2E9C-101B-9397-08002B2CF9AE}" pid="6" name="KSOProductBuildVer">
    <vt:lpwstr>1033-11.2.0.11225</vt:lpwstr>
  </property>
  <property fmtid="{D5CDD505-2E9C-101B-9397-08002B2CF9AE}" pid="7" name="ICV">
    <vt:lpwstr>CFE87B98D9A74203AAF6610A3472635D</vt:lpwstr>
  </property>
</Properties>
</file>