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60" w:lineRule="auto" w:before="83"/>
        <w:ind w:left="391"/>
      </w:pPr>
      <w:r>
        <w:rPr/>
        <w:t>CULTURAL HUMANISM AND THE CHALLENGE OF GLOBAL</w:t>
      </w:r>
      <w:r>
        <w:rPr>
          <w:spacing w:val="-75"/>
        </w:rPr>
        <w:t> </w:t>
      </w:r>
      <w:r>
        <w:rPr/>
        <w:t>JUSTICE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29"/>
        <w:ind w:left="389" w:right="306" w:firstLine="0"/>
        <w:jc w:val="center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485369856">
            <wp:simplePos x="0" y="0"/>
            <wp:positionH relativeFrom="page">
              <wp:posOffset>1143863</wp:posOffset>
            </wp:positionH>
            <wp:positionV relativeFrom="paragraph">
              <wp:posOffset>-40295</wp:posOffset>
            </wp:positionV>
            <wp:extent cx="5338978" cy="527848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t>BY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2"/>
        <w:rPr>
          <w:b/>
          <w:sz w:val="47"/>
        </w:rPr>
      </w:pPr>
    </w:p>
    <w:p>
      <w:pPr>
        <w:pStyle w:val="Title"/>
      </w:pPr>
      <w:r>
        <w:rPr/>
        <w:t>CLEOPAS CHIKA</w:t>
      </w:r>
      <w:r>
        <w:rPr>
          <w:spacing w:val="-3"/>
        </w:rPr>
        <w:t> </w:t>
      </w:r>
      <w:r>
        <w:rPr/>
        <w:t>MBA</w:t>
      </w:r>
      <w:r>
        <w:rPr>
          <w:spacing w:val="-3"/>
        </w:rPr>
        <w:t> </w:t>
      </w:r>
      <w:r>
        <w:rPr/>
        <w:t>(B.A. HONS,</w:t>
      </w:r>
      <w:r>
        <w:rPr>
          <w:spacing w:val="-2"/>
        </w:rPr>
        <w:t> </w:t>
      </w:r>
      <w:r>
        <w:rPr/>
        <w:t>M.A.)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889" w:right="306" w:firstLine="0"/>
        <w:jc w:val="center"/>
        <w:rPr>
          <w:b/>
          <w:sz w:val="25"/>
        </w:rPr>
      </w:pPr>
      <w:r>
        <w:rPr>
          <w:b/>
          <w:sz w:val="25"/>
        </w:rPr>
        <w:t>MATRIC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NO: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105114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line="930" w:lineRule="atLeast" w:before="166"/>
        <w:ind w:left="2482" w:right="2399" w:firstLine="0"/>
        <w:jc w:val="center"/>
        <w:rPr>
          <w:sz w:val="27"/>
        </w:rPr>
      </w:pPr>
      <w:r>
        <w:rPr>
          <w:sz w:val="27"/>
        </w:rPr>
        <w:t>A thesis in the department of PHILOSOPHY</w:t>
      </w:r>
      <w:r>
        <w:rPr>
          <w:spacing w:val="-65"/>
          <w:sz w:val="27"/>
        </w:rPr>
        <w:t> </w:t>
      </w:r>
      <w:r>
        <w:rPr>
          <w:sz w:val="27"/>
        </w:rPr>
        <w:t>Submitted</w:t>
      </w:r>
      <w:r>
        <w:rPr>
          <w:spacing w:val="-1"/>
          <w:sz w:val="27"/>
        </w:rPr>
        <w:t> </w:t>
      </w:r>
      <w:r>
        <w:rPr>
          <w:sz w:val="27"/>
        </w:rPr>
        <w:t>to the</w:t>
      </w:r>
      <w:r>
        <w:rPr>
          <w:spacing w:val="-1"/>
          <w:sz w:val="27"/>
        </w:rPr>
        <w:t> </w:t>
      </w:r>
      <w:r>
        <w:rPr>
          <w:sz w:val="27"/>
        </w:rPr>
        <w:t>Faculty</w:t>
      </w:r>
      <w:r>
        <w:rPr>
          <w:spacing w:val="1"/>
          <w:sz w:val="27"/>
        </w:rPr>
        <w:t> </w:t>
      </w:r>
      <w:r>
        <w:rPr>
          <w:sz w:val="27"/>
        </w:rPr>
        <w:t>of</w:t>
      </w:r>
      <w:r>
        <w:rPr>
          <w:spacing w:val="-2"/>
          <w:sz w:val="27"/>
        </w:rPr>
        <w:t> </w:t>
      </w:r>
      <w:r>
        <w:rPr>
          <w:sz w:val="27"/>
        </w:rPr>
        <w:t>Arts,</w:t>
      </w:r>
    </w:p>
    <w:p>
      <w:pPr>
        <w:spacing w:before="3"/>
        <w:ind w:left="2741" w:right="2660" w:firstLine="0"/>
        <w:jc w:val="center"/>
        <w:rPr>
          <w:sz w:val="27"/>
        </w:rPr>
      </w:pPr>
      <w:r>
        <w:rPr>
          <w:sz w:val="27"/>
        </w:rPr>
        <w:t>in partial fulfillment of the requirements</w:t>
      </w:r>
      <w:r>
        <w:rPr>
          <w:spacing w:val="-66"/>
          <w:sz w:val="27"/>
        </w:rPr>
        <w:t> </w:t>
      </w:r>
      <w:r>
        <w:rPr>
          <w:sz w:val="27"/>
        </w:rPr>
        <w:t>for the</w:t>
      </w:r>
      <w:r>
        <w:rPr>
          <w:spacing w:val="-4"/>
          <w:sz w:val="27"/>
        </w:rPr>
        <w:t> </w:t>
      </w:r>
      <w:r>
        <w:rPr>
          <w:sz w:val="27"/>
        </w:rPr>
        <w:t>degree</w:t>
      </w:r>
      <w:r>
        <w:rPr>
          <w:spacing w:val="-4"/>
          <w:sz w:val="27"/>
        </w:rPr>
        <w:t> </w:t>
      </w:r>
      <w:r>
        <w:rPr>
          <w:sz w:val="27"/>
        </w:rPr>
        <w:t>of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0"/>
        <w:ind w:left="2547" w:right="2399" w:firstLine="0"/>
        <w:jc w:val="center"/>
        <w:rPr>
          <w:sz w:val="27"/>
        </w:rPr>
      </w:pPr>
      <w:r>
        <w:rPr>
          <w:sz w:val="27"/>
        </w:rPr>
        <w:t>DOCTOR OF PHILOSOPHY</w:t>
      </w:r>
      <w:r>
        <w:rPr>
          <w:spacing w:val="-65"/>
          <w:sz w:val="27"/>
        </w:rPr>
        <w:t> </w:t>
      </w:r>
      <w:r>
        <w:rPr>
          <w:sz w:val="27"/>
        </w:rPr>
        <w:t>UNIVERSITY</w:t>
      </w:r>
      <w:r>
        <w:rPr>
          <w:spacing w:val="-4"/>
          <w:sz w:val="27"/>
        </w:rPr>
        <w:t> </w:t>
      </w:r>
      <w:r>
        <w:rPr>
          <w:sz w:val="27"/>
        </w:rPr>
        <w:t>OF</w:t>
      </w:r>
      <w:r>
        <w:rPr>
          <w:spacing w:val="-1"/>
          <w:sz w:val="27"/>
        </w:rPr>
        <w:t> </w:t>
      </w:r>
      <w:r>
        <w:rPr>
          <w:sz w:val="27"/>
        </w:rPr>
        <w:t>IBADAN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6131" w:right="0" w:firstLine="0"/>
        <w:jc w:val="left"/>
        <w:rPr>
          <w:sz w:val="27"/>
        </w:rPr>
      </w:pPr>
      <w:r>
        <w:rPr>
          <w:sz w:val="27"/>
        </w:rPr>
        <w:t>September,</w:t>
      </w:r>
      <w:r>
        <w:rPr>
          <w:spacing w:val="-4"/>
          <w:sz w:val="27"/>
        </w:rPr>
        <w:t> </w:t>
      </w:r>
      <w:r>
        <w:rPr>
          <w:sz w:val="27"/>
        </w:rPr>
        <w:t>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0"/>
        <w:ind w:left="81"/>
        <w:jc w:val="center"/>
      </w:pPr>
      <w:r>
        <w:rPr/>
        <w:t>i</w:t>
      </w:r>
    </w:p>
    <w:p>
      <w:pPr>
        <w:spacing w:after="0"/>
        <w:jc w:val="center"/>
        <w:sectPr>
          <w:type w:val="continuous"/>
          <w:pgSz w:w="12240" w:h="15840"/>
          <w:pgMar w:top="1500" w:bottom="280" w:left="1200" w:right="1280"/>
        </w:sectPr>
      </w:pPr>
    </w:p>
    <w:p>
      <w:pPr>
        <w:pStyle w:val="Heading1"/>
        <w:spacing w:before="83"/>
        <w:ind w:left="78" w:right="306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ind w:left="391" w:right="1803"/>
        <w:jc w:val="center"/>
      </w:pPr>
      <w:r>
        <w:rPr/>
        <w:drawing>
          <wp:anchor distT="0" distB="0" distL="0" distR="0" allowOverlap="1" layoutInCell="1" locked="0" behindDoc="1" simplePos="0" relativeHeight="485370368">
            <wp:simplePos x="0" y="0"/>
            <wp:positionH relativeFrom="page">
              <wp:posOffset>1143863</wp:posOffset>
            </wp:positionH>
            <wp:positionV relativeFrom="paragraph">
              <wp:posOffset>775247</wp:posOffset>
            </wp:positionV>
            <wp:extent cx="5338978" cy="5278485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3"/>
        </w:rPr>
        <w:t> </w:t>
      </w:r>
      <w:r>
        <w:rPr/>
        <w:t>Rose</w:t>
      </w:r>
      <w:r>
        <w:rPr>
          <w:spacing w:val="-2"/>
        </w:rPr>
        <w:t> </w:t>
      </w:r>
      <w:r>
        <w:rPr/>
        <w:t>and Linus</w:t>
      </w:r>
    </w:p>
    <w:p>
      <w:pPr>
        <w:spacing w:after="0"/>
        <w:jc w:val="center"/>
        <w:sectPr>
          <w:footerReference w:type="default" r:id="rId6"/>
          <w:pgSz w:w="12240" w:h="15840"/>
          <w:pgMar w:footer="792" w:header="0" w:top="1500" w:bottom="980" w:left="1200" w:right="128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89"/>
        <w:ind w:left="382" w:right="306" w:firstLine="0"/>
        <w:jc w:val="center"/>
        <w:rPr>
          <w:b/>
          <w:sz w:val="25"/>
        </w:rPr>
      </w:pPr>
      <w:r>
        <w:rPr>
          <w:b/>
          <w:sz w:val="25"/>
        </w:rPr>
        <w:t>CERTIFICATION</w:t>
      </w:r>
    </w:p>
    <w:p>
      <w:pPr>
        <w:pStyle w:val="BodyText"/>
        <w:rPr>
          <w:b/>
          <w:sz w:val="28"/>
        </w:rPr>
      </w:pPr>
    </w:p>
    <w:p>
      <w:pPr>
        <w:spacing w:line="360" w:lineRule="auto" w:before="245"/>
        <w:ind w:left="384" w:right="304" w:firstLine="719"/>
        <w:jc w:val="both"/>
        <w:rPr>
          <w:sz w:val="25"/>
        </w:rPr>
      </w:pPr>
      <w:r>
        <w:rPr/>
        <w:pict>
          <v:group style="position:absolute;margin-left:79.223999pt;margin-top:50.839928pt;width:431.8pt;height:415.65pt;mso-position-horizontal-relative:page;mso-position-vertical-relative:paragraph;z-index:-17945600" coordorigin="1584,1017" coordsize="8636,8313">
            <v:shape style="position:absolute;left:1801;top:1016;width:8408;height:8313" type="#_x0000_t75" stroked="false">
              <v:imagedata r:id="rId5" o:title=""/>
            </v:shape>
            <v:shape style="position:absolute;left:1584;top:5846;width:8636;height:2" coordorigin="1584,5846" coordsize="8636,0" path="m1584,5846l3706,5846m3708,5846l3958,5846m3960,5846l4459,5846m7345,5846l9467,5846m9469,5846l9719,5846m9721,5846l10220,5846e" filled="false" stroked="true" strokeweight=".4992pt" strokecolor="#000000">
              <v:path arrowok="t"/>
              <v:stroke dashstyle="solid"/>
            </v:shape>
            <w10:wrap type="none"/>
          </v:group>
        </w:pict>
      </w:r>
      <w:r>
        <w:rPr>
          <w:sz w:val="25"/>
        </w:rPr>
        <w:t>This is to</w:t>
      </w:r>
      <w:r>
        <w:rPr>
          <w:spacing w:val="1"/>
          <w:sz w:val="25"/>
        </w:rPr>
        <w:t> </w:t>
      </w:r>
      <w:r>
        <w:rPr>
          <w:sz w:val="25"/>
        </w:rPr>
        <w:t>certify</w:t>
      </w:r>
      <w:r>
        <w:rPr>
          <w:spacing w:val="1"/>
          <w:sz w:val="25"/>
        </w:rPr>
        <w:t> </w:t>
      </w:r>
      <w:r>
        <w:rPr>
          <w:sz w:val="25"/>
        </w:rPr>
        <w:t>that</w:t>
      </w:r>
      <w:r>
        <w:rPr>
          <w:spacing w:val="1"/>
          <w:sz w:val="25"/>
        </w:rPr>
        <w:t> </w:t>
      </w:r>
      <w:r>
        <w:rPr>
          <w:sz w:val="25"/>
        </w:rPr>
        <w:t>this Ph.D.</w:t>
      </w:r>
      <w:r>
        <w:rPr>
          <w:spacing w:val="1"/>
          <w:sz w:val="25"/>
        </w:rPr>
        <w:t> </w:t>
      </w:r>
      <w:r>
        <w:rPr>
          <w:sz w:val="25"/>
        </w:rPr>
        <w:t>thesis titled:</w:t>
      </w:r>
      <w:r>
        <w:rPr>
          <w:spacing w:val="1"/>
          <w:sz w:val="25"/>
        </w:rPr>
        <w:t> </w:t>
      </w:r>
      <w:r>
        <w:rPr>
          <w:b/>
          <w:sz w:val="25"/>
        </w:rPr>
        <w:t>“Cultural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Humanism and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the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Challenge of Global Justice” </w:t>
      </w:r>
      <w:r>
        <w:rPr>
          <w:sz w:val="25"/>
        </w:rPr>
        <w:t>is an original work carried out by Cleopas Chika MBA</w:t>
      </w:r>
      <w:r>
        <w:rPr>
          <w:spacing w:val="1"/>
          <w:sz w:val="25"/>
        </w:rPr>
        <w:t> </w:t>
      </w:r>
      <w:r>
        <w:rPr>
          <w:sz w:val="25"/>
        </w:rPr>
        <w:t>under</w:t>
      </w:r>
      <w:r>
        <w:rPr>
          <w:spacing w:val="-2"/>
          <w:sz w:val="25"/>
        </w:rPr>
        <w:t> </w:t>
      </w:r>
      <w:r>
        <w:rPr>
          <w:sz w:val="25"/>
        </w:rPr>
        <w:t>my supervision</w:t>
      </w:r>
      <w:r>
        <w:rPr>
          <w:spacing w:val="-1"/>
          <w:sz w:val="25"/>
        </w:rPr>
        <w:t> </w:t>
      </w:r>
      <w:r>
        <w:rPr>
          <w:sz w:val="25"/>
        </w:rPr>
        <w:t>in</w:t>
      </w:r>
      <w:r>
        <w:rPr>
          <w:spacing w:val="2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Department</w:t>
      </w:r>
      <w:r>
        <w:rPr>
          <w:spacing w:val="-1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Philosophy,</w:t>
      </w:r>
      <w:r>
        <w:rPr>
          <w:spacing w:val="-1"/>
          <w:sz w:val="25"/>
        </w:rPr>
        <w:t> </w:t>
      </w:r>
      <w:r>
        <w:rPr>
          <w:sz w:val="25"/>
        </w:rPr>
        <w:t>University</w:t>
      </w:r>
      <w:r>
        <w:rPr>
          <w:spacing w:val="-4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Ibadan.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tabs>
          <w:tab w:pos="6865" w:val="left" w:leader="none"/>
        </w:tabs>
        <w:spacing w:before="89"/>
        <w:ind w:left="1104" w:right="0" w:firstLine="0"/>
        <w:jc w:val="left"/>
        <w:rPr>
          <w:b/>
          <w:sz w:val="25"/>
        </w:rPr>
      </w:pPr>
      <w:r>
        <w:rPr>
          <w:b/>
          <w:sz w:val="25"/>
        </w:rPr>
        <w:t>Date</w:t>
        <w:tab/>
        <w:t>Supervisor</w:t>
      </w:r>
    </w:p>
    <w:p>
      <w:pPr>
        <w:tabs>
          <w:tab w:pos="9248" w:val="left" w:leader="none"/>
        </w:tabs>
        <w:spacing w:before="138"/>
        <w:ind w:left="6865" w:right="301" w:firstLine="0"/>
        <w:jc w:val="left"/>
        <w:rPr>
          <w:sz w:val="25"/>
        </w:rPr>
      </w:pPr>
      <w:r>
        <w:rPr>
          <w:sz w:val="25"/>
        </w:rPr>
        <w:t>Prof J. O. Irele</w:t>
      </w:r>
      <w:r>
        <w:rPr>
          <w:spacing w:val="1"/>
          <w:sz w:val="25"/>
        </w:rPr>
        <w:t> </w:t>
      </w:r>
      <w:r>
        <w:rPr>
          <w:sz w:val="25"/>
        </w:rPr>
        <w:t>Department</w:t>
        <w:tab/>
      </w:r>
      <w:r>
        <w:rPr>
          <w:spacing w:val="-3"/>
          <w:sz w:val="25"/>
        </w:rPr>
        <w:t>of</w:t>
      </w:r>
    </w:p>
    <w:p>
      <w:pPr>
        <w:tabs>
          <w:tab w:pos="8305" w:val="left" w:leader="none"/>
        </w:tabs>
        <w:spacing w:line="286" w:lineRule="exact" w:before="0"/>
        <w:ind w:left="384" w:right="0" w:firstLine="0"/>
        <w:jc w:val="left"/>
        <w:rPr>
          <w:sz w:val="25"/>
        </w:rPr>
      </w:pPr>
      <w:r>
        <w:rPr>
          <w:sz w:val="25"/>
        </w:rPr>
        <w:t>Philosophy,</w:t>
        <w:tab/>
        <w:t>University</w:t>
      </w:r>
    </w:p>
    <w:p>
      <w:pPr>
        <w:spacing w:before="0"/>
        <w:ind w:left="384" w:right="0" w:firstLine="0"/>
        <w:jc w:val="left"/>
        <w:rPr>
          <w:sz w:val="25"/>
        </w:rPr>
      </w:pPr>
      <w:r>
        <w:rPr>
          <w:sz w:val="25"/>
        </w:rPr>
        <w:t>of</w:t>
      </w:r>
      <w:r>
        <w:rPr>
          <w:spacing w:val="-4"/>
          <w:sz w:val="25"/>
        </w:rPr>
        <w:t> </w:t>
      </w:r>
      <w:r>
        <w:rPr>
          <w:sz w:val="25"/>
        </w:rPr>
        <w:t>Ibadan.</w:t>
      </w:r>
    </w:p>
    <w:p>
      <w:pPr>
        <w:spacing w:after="0"/>
        <w:jc w:val="left"/>
        <w:rPr>
          <w:sz w:val="25"/>
        </w:rPr>
        <w:sectPr>
          <w:pgSz w:w="12240" w:h="15840"/>
          <w:pgMar w:header="0" w:footer="792" w:top="1500" w:bottom="980" w:left="1200" w:right="1280"/>
        </w:sectPr>
      </w:pPr>
    </w:p>
    <w:p>
      <w:pPr>
        <w:pStyle w:val="Heading1"/>
        <w:spacing w:before="83"/>
        <w:ind w:left="391" w:right="871"/>
        <w:jc w:val="center"/>
      </w:pPr>
      <w:r>
        <w:rPr/>
        <w:t>ABSTRACT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360" w:lineRule="auto" w:before="1"/>
        <w:ind w:left="100" w:right="112" w:firstLine="1003"/>
        <w:jc w:val="both"/>
      </w:pPr>
      <w:r>
        <w:rPr/>
        <w:drawing>
          <wp:anchor distT="0" distB="0" distL="0" distR="0" allowOverlap="1" layoutInCell="1" locked="0" behindDoc="1" simplePos="0" relativeHeight="485371392">
            <wp:simplePos x="0" y="0"/>
            <wp:positionH relativeFrom="page">
              <wp:posOffset>1143863</wp:posOffset>
            </wp:positionH>
            <wp:positionV relativeFrom="paragraph">
              <wp:posOffset>1001434</wp:posOffset>
            </wp:positionV>
            <wp:extent cx="5338978" cy="5278485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Philosophers of culture assert that culture is at the root of injustice and subversion of the</w:t>
      </w:r>
      <w:r>
        <w:rPr>
          <w:spacing w:val="1"/>
        </w:rPr>
        <w:t> </w:t>
      </w:r>
      <w:r>
        <w:rPr/>
        <w:t>principles of international cooperation; such that a theory of global culture ought to precede any</w:t>
      </w:r>
      <w:r>
        <w:rPr>
          <w:spacing w:val="1"/>
        </w:rPr>
        <w:t> </w:t>
      </w:r>
      <w:r>
        <w:rPr/>
        <w:t>universally valid principle of justice. In political philosophy, major writers on global justice have</w:t>
      </w:r>
      <w:r>
        <w:rPr>
          <w:spacing w:val="1"/>
        </w:rPr>
        <w:t> </w:t>
      </w:r>
      <w:r>
        <w:rPr/>
        <w:t>attempted to develop principles of justice that would apply universally; but these attempts have</w:t>
      </w:r>
      <w:r>
        <w:rPr>
          <w:spacing w:val="1"/>
        </w:rPr>
        <w:t> </w:t>
      </w:r>
      <w:r>
        <w:rPr/>
        <w:t>been largely unsuccessful because they failed to pay sufficient attention to the significant role</w:t>
      </w:r>
      <w:r>
        <w:rPr>
          <w:spacing w:val="1"/>
        </w:rPr>
        <w:t> </w:t>
      </w:r>
      <w:r>
        <w:rPr/>
        <w:t>culture plays in determining the basis of international cooperation. This study, therefore, examined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Frantz</w:t>
      </w:r>
      <w:r>
        <w:rPr>
          <w:spacing w:val="1"/>
        </w:rPr>
        <w:t> </w:t>
      </w:r>
      <w:r>
        <w:rPr/>
        <w:t>Fanon‘s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 as a theory of global culture, with a view to evolving a universally valid principle of</w:t>
      </w:r>
      <w:r>
        <w:rPr>
          <w:spacing w:val="1"/>
        </w:rPr>
        <w:t> </w:t>
      </w:r>
      <w:r>
        <w:rPr/>
        <w:t>justice</w:t>
      </w:r>
      <w:r>
        <w:rPr>
          <w:spacing w:val="-3"/>
        </w:rPr>
        <w:t> </w:t>
      </w:r>
      <w:r>
        <w:rPr/>
        <w:t>that will engender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flourishing</w:t>
      </w:r>
      <w:r>
        <w:rPr>
          <w:spacing w:val="-1"/>
        </w:rPr>
        <w:t> </w:t>
      </w:r>
      <w:r>
        <w:rPr/>
        <w:t>global order.</w:t>
      </w:r>
    </w:p>
    <w:p>
      <w:pPr>
        <w:pStyle w:val="BodyText"/>
        <w:spacing w:line="360" w:lineRule="auto"/>
        <w:ind w:left="100" w:right="109" w:firstLine="1003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Fanon‘s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universal cultural mix has become a reality, such that a particular culture is neither the basis of any</w:t>
      </w:r>
      <w:r>
        <w:rPr>
          <w:spacing w:val="1"/>
        </w:rPr>
        <w:t> </w:t>
      </w:r>
      <w:r>
        <w:rPr/>
        <w:t>individual or group identity, nor the grounds for treating anyone unjustly. Eight texts in Philosophy</w:t>
      </w:r>
      <w:r>
        <w:rPr>
          <w:spacing w:val="-57"/>
        </w:rPr>
        <w:t> </w:t>
      </w:r>
      <w:r>
        <w:rPr/>
        <w:t>of Culture, including three canonical texts by Fanon, </w:t>
      </w:r>
      <w:r>
        <w:rPr>
          <w:i/>
        </w:rPr>
        <w:t>The Wretched of the Earth</w:t>
      </w:r>
      <w:r>
        <w:rPr>
          <w:i/>
          <w:spacing w:val="1"/>
        </w:rPr>
        <w:t> </w:t>
      </w:r>
      <w:r>
        <w:rPr/>
        <w:t>(TWE); </w:t>
      </w:r>
      <w:r>
        <w:rPr>
          <w:i/>
        </w:rPr>
        <w:t>Black</w:t>
      </w:r>
      <w:r>
        <w:rPr>
          <w:i/>
          <w:spacing w:val="1"/>
        </w:rPr>
        <w:t> </w:t>
      </w:r>
      <w:r>
        <w:rPr>
          <w:i/>
        </w:rPr>
        <w:t>Skin,</w:t>
      </w:r>
      <w:r>
        <w:rPr>
          <w:i/>
          <w:spacing w:val="1"/>
        </w:rPr>
        <w:t> </w:t>
      </w:r>
      <w:r>
        <w:rPr>
          <w:i/>
        </w:rPr>
        <w:t>White</w:t>
      </w:r>
      <w:r>
        <w:rPr>
          <w:i/>
          <w:spacing w:val="1"/>
        </w:rPr>
        <w:t> </w:t>
      </w:r>
      <w:r>
        <w:rPr>
          <w:i/>
        </w:rPr>
        <w:t>Masks</w:t>
      </w:r>
      <w:r>
        <w:rPr>
          <w:i/>
          <w:spacing w:val="1"/>
        </w:rPr>
        <w:t> </w:t>
      </w:r>
      <w:r>
        <w:rPr/>
        <w:t>(BSWM);</w:t>
      </w:r>
      <w:r>
        <w:rPr>
          <w:spacing w:val="1"/>
        </w:rPr>
        <w:t> </w:t>
      </w:r>
      <w:r>
        <w:rPr>
          <w:i/>
        </w:rPr>
        <w:t>Toward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Revolution</w:t>
      </w:r>
      <w:r>
        <w:rPr>
          <w:i/>
          <w:spacing w:val="1"/>
        </w:rPr>
        <w:t> </w:t>
      </w:r>
      <w:r>
        <w:rPr/>
        <w:t>(TAR)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Philosophy, were purposively selected because they dealt extensively with global culture, cultural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interrogate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standpoints on global justice, while the method of reconstruction was used to develop the idea of</w:t>
      </w:r>
      <w:r>
        <w:rPr>
          <w:spacing w:val="1"/>
        </w:rPr>
        <w:t> </w:t>
      </w:r>
      <w:r>
        <w:rPr/>
        <w:t>inter-cultural</w:t>
      </w:r>
      <w:r>
        <w:rPr>
          <w:spacing w:val="-1"/>
        </w:rPr>
        <w:t> </w:t>
      </w:r>
      <w:r>
        <w:rPr/>
        <w:t>equality,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of global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that derives</w:t>
      </w:r>
      <w:r>
        <w:rPr>
          <w:spacing w:val="-1"/>
        </w:rPr>
        <w:t> </w:t>
      </w:r>
      <w:r>
        <w:rPr/>
        <w:t>from cultural</w:t>
      </w:r>
      <w:r>
        <w:rPr>
          <w:spacing w:val="-1"/>
        </w:rPr>
        <w:t> </w:t>
      </w:r>
      <w:r>
        <w:rPr/>
        <w:t>humanism.</w:t>
      </w:r>
    </w:p>
    <w:p>
      <w:pPr>
        <w:pStyle w:val="BodyText"/>
        <w:spacing w:line="360" w:lineRule="auto" w:before="1"/>
        <w:ind w:left="100" w:right="111" w:firstLine="1003"/>
        <w:jc w:val="both"/>
      </w:pPr>
      <w:r>
        <w:rPr/>
        <w:t>Texts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 (including</w:t>
      </w:r>
      <w:r>
        <w:rPr>
          <w:spacing w:val="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Justice: Seminal</w:t>
      </w:r>
      <w:r>
        <w:rPr>
          <w:i/>
          <w:spacing w:val="60"/>
        </w:rPr>
        <w:t> </w:t>
      </w:r>
      <w:r>
        <w:rPr>
          <w:i/>
        </w:rPr>
        <w:t>Essays</w:t>
      </w:r>
      <w:r>
        <w:rPr/>
        <w:t>), established</w:t>
      </w:r>
      <w:r>
        <w:rPr>
          <w:spacing w:val="-57"/>
        </w:rPr>
        <w:t> </w:t>
      </w:r>
      <w:r>
        <w:rPr/>
        <w:t>that major writers on global justice: the exponents of the political conception, who regard the state</w:t>
      </w:r>
      <w:r>
        <w:rPr>
          <w:spacing w:val="1"/>
        </w:rPr>
        <w:t> </w:t>
      </w:r>
      <w:r>
        <w:rPr/>
        <w:t>as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basis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international</w:t>
      </w:r>
      <w:r>
        <w:rPr>
          <w:spacing w:val="37"/>
        </w:rPr>
        <w:t> </w:t>
      </w:r>
      <w:r>
        <w:rPr/>
        <w:t>cooperation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cosmopolitans,</w:t>
      </w:r>
      <w:r>
        <w:rPr>
          <w:spacing w:val="36"/>
        </w:rPr>
        <w:t> </w:t>
      </w:r>
      <w:r>
        <w:rPr/>
        <w:t>who</w:t>
      </w:r>
      <w:r>
        <w:rPr>
          <w:spacing w:val="36"/>
        </w:rPr>
        <w:t> </w:t>
      </w:r>
      <w:r>
        <w:rPr/>
        <w:t>take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individual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basic unit of consideration in thinking about global justice, do not take full cognisance of the</w:t>
      </w:r>
      <w:r>
        <w:rPr>
          <w:spacing w:val="1"/>
        </w:rPr>
        <w:t> </w:t>
      </w:r>
      <w:r>
        <w:rPr/>
        <w:t>overriding role cultural beliefs play in determining acceptable principles of international justice.</w:t>
      </w:r>
      <w:r>
        <w:rPr>
          <w:spacing w:val="1"/>
        </w:rPr>
        <w:t> </w:t>
      </w:r>
      <w:r>
        <w:rPr/>
        <w:t>Texts in Philosophy of Culture generally espouse the view that cultural prejudices are at the root of</w:t>
      </w:r>
      <w:r>
        <w:rPr>
          <w:spacing w:val="-57"/>
        </w:rPr>
        <w:t> </w:t>
      </w:r>
      <w:r>
        <w:rPr/>
        <w:t>global injustice and that a theory of global justice ought to take cognisance of cultural pluralism.</w:t>
      </w:r>
      <w:r>
        <w:rPr>
          <w:spacing w:val="1"/>
        </w:rPr>
        <w:t> </w:t>
      </w:r>
      <w:r>
        <w:rPr/>
        <w:t>Fanon asserted that universality resides in the decision to recognise and accept the reciprocal</w:t>
      </w:r>
      <w:r>
        <w:rPr>
          <w:spacing w:val="1"/>
        </w:rPr>
        <w:t> </w:t>
      </w:r>
      <w:r>
        <w:rPr/>
        <w:t>relativism of different cultures (TWE, TAR), while setting aside the false claim that any particular</w:t>
      </w:r>
      <w:r>
        <w:rPr>
          <w:spacing w:val="1"/>
        </w:rPr>
        <w:t> </w:t>
      </w:r>
      <w:r>
        <w:rPr/>
        <w:t>culture is the source of the truth (BSWM).</w:t>
      </w:r>
      <w:r>
        <w:rPr>
          <w:spacing w:val="1"/>
        </w:rPr>
        <w:t> </w:t>
      </w:r>
      <w:r>
        <w:rPr/>
        <w:t>Critical reflections revealed that Fanon‘s cultural</w:t>
      </w:r>
      <w:r>
        <w:rPr>
          <w:spacing w:val="1"/>
        </w:rPr>
        <w:t> </w:t>
      </w:r>
      <w:r>
        <w:rPr/>
        <w:t>humanism</w:t>
      </w:r>
      <w:r>
        <w:rPr>
          <w:spacing w:val="30"/>
        </w:rPr>
        <w:t> </w:t>
      </w:r>
      <w:r>
        <w:rPr/>
        <w:t>advocates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principle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inter-cultural</w:t>
      </w:r>
      <w:r>
        <w:rPr>
          <w:spacing w:val="31"/>
        </w:rPr>
        <w:t> </w:t>
      </w:r>
      <w:r>
        <w:rPr/>
        <w:t>equality</w:t>
      </w:r>
      <w:r>
        <w:rPr>
          <w:spacing w:val="26"/>
        </w:rPr>
        <w:t> </w:t>
      </w:r>
      <w:r>
        <w:rPr/>
        <w:t>which</w:t>
      </w:r>
      <w:r>
        <w:rPr>
          <w:spacing w:val="30"/>
        </w:rPr>
        <w:t> </w:t>
      </w:r>
      <w:r>
        <w:rPr/>
        <w:t>values</w:t>
      </w:r>
      <w:r>
        <w:rPr>
          <w:spacing w:val="31"/>
        </w:rPr>
        <w:t> </w:t>
      </w:r>
      <w:r>
        <w:rPr/>
        <w:t>human</w:t>
      </w:r>
      <w:r>
        <w:rPr>
          <w:spacing w:val="30"/>
        </w:rPr>
        <w:t> </w:t>
      </w:r>
      <w:r>
        <w:rPr/>
        <w:t>well-being</w:t>
      </w:r>
      <w:r>
        <w:rPr>
          <w:spacing w:val="28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792" w:top="1500" w:bottom="980" w:left="1200" w:right="1280"/>
        </w:sectPr>
      </w:pPr>
    </w:p>
    <w:p>
      <w:pPr>
        <w:pStyle w:val="BodyText"/>
        <w:spacing w:line="360" w:lineRule="auto" w:before="78"/>
        <w:ind w:left="100" w:right="115"/>
        <w:jc w:val="both"/>
      </w:pPr>
      <w:r>
        <w:rPr/>
        <w:t>cooperation above cultural differences, while showing that there are no superior or unblemished</w:t>
      </w:r>
      <w:r>
        <w:rPr>
          <w:spacing w:val="1"/>
        </w:rPr>
        <w:t> </w:t>
      </w:r>
      <w:r>
        <w:rPr/>
        <w:t>national cultures. Inter-cultural equality, thus, recognises and overcomes cultural sentiments and</w:t>
      </w:r>
      <w:r>
        <w:rPr>
          <w:spacing w:val="1"/>
        </w:rPr>
        <w:t> </w:t>
      </w:r>
      <w:r>
        <w:rPr/>
        <w:t>prejudices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obstacles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realising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consequently offers the requisite conditions for inter-cultural equality to engender a flourishing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order.</w:t>
      </w:r>
    </w:p>
    <w:p>
      <w:pPr>
        <w:pStyle w:val="BodyText"/>
        <w:spacing w:line="360" w:lineRule="auto"/>
        <w:ind w:left="100" w:right="113" w:firstLine="1003"/>
        <w:jc w:val="both"/>
      </w:pPr>
      <w:r>
        <w:rPr/>
        <w:drawing>
          <wp:anchor distT="0" distB="0" distL="0" distR="0" allowOverlap="1" layoutInCell="1" locked="0" behindDoc="1" simplePos="0" relativeHeight="485371904">
            <wp:simplePos x="0" y="0"/>
            <wp:positionH relativeFrom="page">
              <wp:posOffset>1143863</wp:posOffset>
            </wp:positionH>
            <wp:positionV relativeFrom="paragraph">
              <wp:posOffset>72683</wp:posOffset>
            </wp:positionV>
            <wp:extent cx="5338978" cy="5278485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Fanon‘s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inter-cultural</w:t>
      </w:r>
      <w:r>
        <w:rPr>
          <w:spacing w:val="1"/>
        </w:rPr>
        <w:t> </w:t>
      </w:r>
      <w:r>
        <w:rPr/>
        <w:t>equality,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universally</w:t>
      </w:r>
      <w:r>
        <w:rPr>
          <w:spacing w:val="60"/>
        </w:rPr>
        <w:t> </w:t>
      </w:r>
      <w:r>
        <w:rPr/>
        <w:t>valid</w:t>
      </w:r>
      <w:r>
        <w:rPr>
          <w:spacing w:val="1"/>
        </w:rPr>
        <w:t> </w:t>
      </w:r>
      <w:r>
        <w:rPr/>
        <w:t>principle of justice that values human cooperation and well-being above cultural differences. This</w:t>
      </w:r>
      <w:r>
        <w:rPr>
          <w:spacing w:val="1"/>
        </w:rPr>
        <w:t> </w:t>
      </w:r>
      <w:r>
        <w:rPr/>
        <w:t>implies that recognising and respecting cultural pluralism is capable of engendering an egalitarian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flourishing</w:t>
      </w:r>
      <w:r>
        <w:rPr>
          <w:spacing w:val="-1"/>
        </w:rPr>
        <w:t> </w:t>
      </w:r>
      <w:r>
        <w:rPr/>
        <w:t>global order.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824" w:val="left" w:leader="none"/>
        </w:tabs>
        <w:spacing w:line="360" w:lineRule="auto"/>
        <w:ind w:left="1824" w:right="118" w:hanging="1724"/>
      </w:pPr>
      <w:r>
        <w:rPr>
          <w:b/>
        </w:rPr>
        <w:t>Key</w:t>
      </w:r>
      <w:r>
        <w:rPr>
          <w:b/>
          <w:spacing w:val="-1"/>
        </w:rPr>
        <w:t> </w:t>
      </w:r>
      <w:r>
        <w:rPr>
          <w:b/>
        </w:rPr>
        <w:t>words:</w:t>
        <w:tab/>
      </w:r>
      <w:r>
        <w:rPr/>
        <w:t>Fanon‘s</w:t>
      </w:r>
      <w:r>
        <w:rPr>
          <w:spacing w:val="57"/>
        </w:rPr>
        <w:t> </w:t>
      </w:r>
      <w:r>
        <w:rPr/>
        <w:t>cultural</w:t>
      </w:r>
      <w:r>
        <w:rPr>
          <w:spacing w:val="57"/>
        </w:rPr>
        <w:t> </w:t>
      </w:r>
      <w:r>
        <w:rPr/>
        <w:t>humanism,</w:t>
      </w:r>
      <w:r>
        <w:rPr>
          <w:spacing w:val="55"/>
        </w:rPr>
        <w:t> </w:t>
      </w:r>
      <w:r>
        <w:rPr/>
        <w:t>Global</w:t>
      </w:r>
      <w:r>
        <w:rPr>
          <w:spacing w:val="57"/>
        </w:rPr>
        <w:t> </w:t>
      </w:r>
      <w:r>
        <w:rPr/>
        <w:t>justice,</w:t>
      </w:r>
      <w:r>
        <w:rPr>
          <w:spacing w:val="58"/>
        </w:rPr>
        <w:t> </w:t>
      </w:r>
      <w:r>
        <w:rPr/>
        <w:t>International</w:t>
      </w:r>
      <w:r>
        <w:rPr>
          <w:spacing w:val="57"/>
        </w:rPr>
        <w:t> </w:t>
      </w:r>
      <w:r>
        <w:rPr/>
        <w:t>cooperation,</w:t>
      </w:r>
      <w:r>
        <w:rPr>
          <w:spacing w:val="58"/>
        </w:rPr>
        <w:t> </w:t>
      </w:r>
      <w:r>
        <w:rPr/>
        <w:t>Global</w:t>
      </w:r>
      <w:r>
        <w:rPr>
          <w:spacing w:val="-57"/>
        </w:rPr>
        <w:t> </w:t>
      </w:r>
      <w:r>
        <w:rPr/>
        <w:t>culture,</w:t>
      </w:r>
      <w:r>
        <w:rPr>
          <w:spacing w:val="1"/>
        </w:rPr>
        <w:t> </w:t>
      </w:r>
      <w:r>
        <w:rPr/>
        <w:t>Inter-cultural</w:t>
      </w:r>
      <w:r>
        <w:rPr>
          <w:spacing w:val="2"/>
        </w:rPr>
        <w:t> </w:t>
      </w:r>
      <w:r>
        <w:rPr/>
        <w:t>equality</w:t>
      </w:r>
    </w:p>
    <w:p>
      <w:pPr>
        <w:pStyle w:val="Heading1"/>
        <w:ind w:left="100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    </w:t>
      </w:r>
      <w:r>
        <w:rPr>
          <w:spacing w:val="50"/>
        </w:rPr>
        <w:t> </w:t>
      </w:r>
      <w:r>
        <w:rPr>
          <w:b w:val="0"/>
        </w:rPr>
        <w:t>497</w:t>
      </w:r>
    </w:p>
    <w:p>
      <w:pPr>
        <w:spacing w:after="0"/>
        <w:sectPr>
          <w:pgSz w:w="12240" w:h="15840"/>
          <w:pgMar w:header="0" w:footer="792" w:top="1500" w:bottom="980" w:left="1200" w:right="1280"/>
        </w:sectPr>
      </w:pPr>
    </w:p>
    <w:p>
      <w:pPr>
        <w:spacing w:before="81"/>
        <w:ind w:left="391" w:right="952" w:firstLine="0"/>
        <w:jc w:val="center"/>
        <w:rPr>
          <w:b/>
          <w:sz w:val="24"/>
        </w:rPr>
      </w:pPr>
      <w:r>
        <w:rPr>
          <w:b/>
          <w:sz w:val="24"/>
        </w:rPr>
        <w:t>ACKNOWLEDGMENTS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384" w:right="300" w:firstLine="719"/>
        <w:jc w:val="both"/>
      </w:pPr>
      <w:r>
        <w:rPr/>
        <w:drawing>
          <wp:anchor distT="0" distB="0" distL="0" distR="0" allowOverlap="1" layoutInCell="1" locked="0" behindDoc="1" simplePos="0" relativeHeight="485372416">
            <wp:simplePos x="0" y="0"/>
            <wp:positionH relativeFrom="page">
              <wp:posOffset>1143863</wp:posOffset>
            </wp:positionH>
            <wp:positionV relativeFrom="paragraph">
              <wp:posOffset>1035851</wp:posOffset>
            </wp:positionV>
            <wp:extent cx="5338978" cy="5278485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Ph.D. is a very emotional programme, especially for the research student himself.</w:t>
      </w:r>
      <w:r>
        <w:rPr>
          <w:spacing w:val="1"/>
        </w:rPr>
        <w:t> </w:t>
      </w:r>
      <w:r>
        <w:rPr/>
        <w:t>Emotional commitment alone, however, does not win a thesis. Reason, industry, willpower</w:t>
      </w:r>
      <w:r>
        <w:rPr>
          <w:spacing w:val="1"/>
        </w:rPr>
        <w:t> </w:t>
      </w:r>
      <w:r>
        <w:rPr/>
        <w:t>and spiritual strength are all needed. I thank God Almighty for providing all of these strengths</w:t>
      </w:r>
      <w:r>
        <w:rPr>
          <w:spacing w:val="-57"/>
        </w:rPr>
        <w:t> </w:t>
      </w:r>
      <w:r>
        <w:rPr/>
        <w:t>for me, especially during those numerous moments</w:t>
      </w:r>
      <w:r>
        <w:rPr>
          <w:spacing w:val="1"/>
        </w:rPr>
        <w:t> </w:t>
      </w:r>
      <w:r>
        <w:rPr/>
        <w:t>I found</w:t>
      </w:r>
      <w:r>
        <w:rPr>
          <w:spacing w:val="1"/>
        </w:rPr>
        <w:t> </w:t>
      </w:r>
      <w:r>
        <w:rPr/>
        <w:t>(or so it seemed then) that</w:t>
      </w:r>
      <w:r>
        <w:rPr>
          <w:spacing w:val="60"/>
        </w:rPr>
        <w:t> </w:t>
      </w:r>
      <w:r>
        <w:rPr/>
        <w:t>I was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wide world.</w:t>
      </w:r>
      <w:r>
        <w:rPr>
          <w:spacing w:val="1"/>
        </w:rPr>
        <w:t> </w:t>
      </w:r>
      <w:r>
        <w:rPr/>
        <w:t>Nonetheless,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 could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thesis</w:t>
      </w:r>
      <w:r>
        <w:rPr>
          <w:spacing w:val="-57"/>
        </w:rPr>
        <w:t> </w:t>
      </w:r>
      <w:r>
        <w:rPr/>
        <w:t>writing, I became aware that I had become greatly indebted to a large number of people, apart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God Himself.</w:t>
      </w:r>
    </w:p>
    <w:p>
      <w:pPr>
        <w:pStyle w:val="BodyText"/>
        <w:spacing w:line="360" w:lineRule="auto"/>
        <w:ind w:left="384" w:right="298" w:firstLine="719"/>
        <w:jc w:val="both"/>
      </w:pPr>
      <w:r>
        <w:rPr/>
        <w:t>I amvery grateful to my supervisor, Professor J. O.Irele for throwing his vast library</w:t>
      </w:r>
      <w:r>
        <w:rPr>
          <w:spacing w:val="1"/>
        </w:rPr>
        <w:t> </w:t>
      </w:r>
      <w:r>
        <w:rPr/>
        <w:t>wide open to me throughout the duration of both my Masterand doctoral programmes.Apart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I have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actually</w:t>
      </w:r>
      <w:r>
        <w:rPr>
          <w:spacing w:val="-57"/>
        </w:rPr>
        <w:t> </w:t>
      </w:r>
      <w:r>
        <w:rPr/>
        <w:t>providing supervision, critical interventions and over all, helping to widen the horizons of my</w:t>
      </w:r>
      <w:r>
        <w:rPr>
          <w:spacing w:val="1"/>
        </w:rPr>
        <w:t> </w:t>
      </w:r>
      <w:r>
        <w:rPr/>
        <w:t>research. Professor Irele is a supervisor any candidate would wish to have. Similarly, for the</w:t>
      </w:r>
      <w:r>
        <w:rPr>
          <w:spacing w:val="1"/>
        </w:rPr>
        <w:t> </w:t>
      </w:r>
      <w:r>
        <w:rPr/>
        <w:t>brief</w:t>
      </w:r>
      <w:r>
        <w:rPr>
          <w:spacing w:val="31"/>
        </w:rPr>
        <w:t> </w:t>
      </w:r>
      <w:r>
        <w:rPr/>
        <w:t>period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about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year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Professor</w:t>
      </w:r>
      <w:r>
        <w:rPr>
          <w:spacing w:val="33"/>
        </w:rPr>
        <w:t> </w:t>
      </w:r>
      <w:r>
        <w:rPr/>
        <w:t>A.</w:t>
      </w:r>
      <w:r>
        <w:rPr>
          <w:spacing w:val="34"/>
        </w:rPr>
        <w:t> </w:t>
      </w:r>
      <w:r>
        <w:rPr/>
        <w:t>B.</w:t>
      </w:r>
      <w:r>
        <w:rPr>
          <w:spacing w:val="32"/>
        </w:rPr>
        <w:t> </w:t>
      </w:r>
      <w:r>
        <w:rPr/>
        <w:t>Ekanola</w:t>
      </w:r>
      <w:r>
        <w:rPr>
          <w:spacing w:val="31"/>
        </w:rPr>
        <w:t> </w:t>
      </w:r>
      <w:r>
        <w:rPr/>
        <w:t>took</w:t>
      </w:r>
      <w:r>
        <w:rPr>
          <w:spacing w:val="32"/>
        </w:rPr>
        <w:t> </w:t>
      </w:r>
      <w:r>
        <w:rPr/>
        <w:t>over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supervision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my</w:t>
      </w:r>
      <w:r>
        <w:rPr>
          <w:spacing w:val="-57"/>
        </w:rPr>
        <w:t> </w:t>
      </w:r>
      <w:r>
        <w:rPr/>
        <w:t>work</w:t>
      </w:r>
      <w:r>
        <w:rPr>
          <w:spacing w:val="1"/>
        </w:rPr>
        <w:t> </w:t>
      </w:r>
      <w:r>
        <w:rPr/>
        <w:t>(following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OlusegunOladipo),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(Ekanola)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Professor Ekanola it was, that sharpened the research problematic, imposing himself on the</w:t>
      </w:r>
      <w:r>
        <w:rPr>
          <w:spacing w:val="1"/>
        </w:rPr>
        <w:t> </w:t>
      </w:r>
      <w:r>
        <w:rPr/>
        <w:t>essay, spotting and correcting all extant errors as at that time. I thank Professors Irele and</w:t>
      </w:r>
      <w:r>
        <w:rPr>
          <w:spacing w:val="1"/>
        </w:rPr>
        <w:t> </w:t>
      </w:r>
      <w:r>
        <w:rPr/>
        <w:t>Ekanolafor</w:t>
      </w:r>
      <w:r>
        <w:rPr>
          <w:spacing w:val="-2"/>
        </w:rPr>
        <w:t> </w:t>
      </w:r>
      <w:r>
        <w:rPr/>
        <w:t>believing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and standing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me,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during</w:t>
      </w:r>
      <w:r>
        <w:rPr>
          <w:spacing w:val="-1"/>
        </w:rPr>
        <w:t> </w:t>
      </w:r>
      <w:r>
        <w:rPr/>
        <w:t>trying</w:t>
      </w:r>
      <w:r>
        <w:rPr>
          <w:spacing w:val="-3"/>
        </w:rPr>
        <w:t> </w:t>
      </w:r>
      <w:r>
        <w:rPr/>
        <w:t>times.</w:t>
      </w:r>
    </w:p>
    <w:p>
      <w:pPr>
        <w:pStyle w:val="BodyText"/>
        <w:spacing w:line="360" w:lineRule="auto" w:before="2"/>
        <w:ind w:left="384" w:right="297" w:firstLine="719"/>
        <w:jc w:val="both"/>
      </w:pPr>
      <w:r>
        <w:rPr/>
        <w:t>When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OlusegunOladipowas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deadon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realisedeven then, that I had lost a father and a mentor. Although he passed on, he has</w:t>
      </w:r>
      <w:r>
        <w:rPr>
          <w:spacing w:val="1"/>
        </w:rPr>
        <w:t> </w:t>
      </w:r>
      <w:r>
        <w:rPr/>
        <w:t>remained a constant source of inspiration and reference point; but for him I probably would</w:t>
      </w:r>
      <w:r>
        <w:rPr>
          <w:spacing w:val="1"/>
        </w:rPr>
        <w:t> 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v</w:t>
      </w:r>
      <w:r>
        <w:rPr>
          <w:w w:val="99"/>
        </w:rPr>
        <w:t>e</w:t>
      </w:r>
      <w:r>
        <w:rPr>
          <w:spacing w:val="18"/>
          <w:w w:val="99"/>
        </w:rPr>
        <w:t> </w:t>
      </w:r>
      <w:r>
        <w:rPr>
          <w:w w:val="99"/>
        </w:rPr>
        <w:t>sta</w:t>
      </w:r>
      <w:r>
        <w:rPr>
          <w:spacing w:val="-1"/>
          <w:w w:val="99"/>
        </w:rPr>
        <w:t>r</w:t>
      </w:r>
      <w:r>
        <w:rPr/>
        <w:t>ted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do</w:t>
      </w:r>
      <w:r>
        <w:rPr>
          <w:spacing w:val="-1"/>
        </w:rPr>
        <w:t>c</w:t>
      </w:r>
      <w:r>
        <w:rPr/>
        <w:t>tor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mm</w:t>
      </w:r>
      <w:r>
        <w:rPr>
          <w:spacing w:val="-1"/>
        </w:rPr>
        <w:t>e</w:t>
      </w:r>
      <w:r>
        <w:rPr/>
        <w:t>.</w:t>
      </w:r>
      <w:r>
        <w:rPr>
          <w:spacing w:val="21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/>
        <w:t>o</w:t>
      </w:r>
      <w:r>
        <w:rPr>
          <w:spacing w:val="-1"/>
        </w:rPr>
        <w:t>r</w:t>
      </w:r>
      <w:r>
        <w:rPr/>
        <w:t>ding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him,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Chika,</w:t>
      </w:r>
      <w:r>
        <w:rPr>
          <w:spacing w:val="20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19"/>
        </w:rPr>
        <w:t> </w:t>
      </w:r>
      <w:r>
        <w:rPr/>
        <w:t>not</w:t>
      </w:r>
      <w:r>
        <w:rPr>
          <w:spacing w:val="17"/>
        </w:rPr>
        <w:t> </w:t>
      </w:r>
      <w:r>
        <w:rPr/>
        <w:t>let</w:t>
      </w:r>
      <w:r>
        <w:rPr>
          <w:spacing w:val="25"/>
        </w:rPr>
        <w:t> </w:t>
      </w:r>
      <w:r>
        <w:rPr>
          <w:spacing w:val="-8"/>
        </w:rPr>
        <w:t>y</w:t>
      </w:r>
      <w:r>
        <w:rPr/>
        <w:t>ou</w:t>
      </w:r>
      <w:r>
        <w:rPr>
          <w:spacing w:val="18"/>
        </w:rPr>
        <w:t> </w:t>
      </w:r>
      <w:r>
        <w:rPr/>
        <w:t>g</w:t>
      </w:r>
      <w:r>
        <w:rPr>
          <w:spacing w:val="-1"/>
        </w:rPr>
        <w:t>e</w:t>
      </w:r>
      <w:r>
        <w:rPr/>
        <w:t>t away with a run-of-the-mill work.</w:t>
      </w:r>
      <w:r>
        <w:rPr>
          <w:spacing w:val="1"/>
        </w:rPr>
        <w:t> </w:t>
      </w:r>
      <w:r>
        <w:rPr/>
        <w:t>I know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have what it takes to do</w:t>
      </w:r>
      <w:r>
        <w:rPr>
          <w:spacing w:val="60"/>
        </w:rPr>
        <w:t> </w:t>
      </w:r>
      <w:r>
        <w:rPr/>
        <w:t>a very good</w:t>
      </w:r>
      <w:r>
        <w:rPr>
          <w:spacing w:val="60"/>
        </w:rPr>
        <w:t> </w:t>
      </w:r>
      <w:r>
        <w:rPr/>
        <w:t>one.‖</w:t>
      </w:r>
      <w:r>
        <w:rPr>
          <w:spacing w:val="1"/>
        </w:rPr>
        <w:t> </w:t>
      </w:r>
      <w:r>
        <w:rPr/>
        <w:t>Prof, I would never know whether I lived up to your high expectations, unfortunately. I would</w:t>
      </w:r>
      <w:r>
        <w:rPr>
          <w:spacing w:val="-57"/>
        </w:rPr>
        <w:t> </w:t>
      </w:r>
      <w:r>
        <w:rPr/>
        <w:t>also</w:t>
      </w:r>
      <w:r>
        <w:rPr>
          <w:spacing w:val="15"/>
        </w:rPr>
        <w:t> </w:t>
      </w:r>
      <w:r>
        <w:rPr/>
        <w:t>have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look</w:t>
      </w:r>
      <w:r>
        <w:rPr>
          <w:spacing w:val="16"/>
        </w:rPr>
        <w:t> </w:t>
      </w:r>
      <w:r>
        <w:rPr/>
        <w:t>elsewhere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see</w:t>
      </w:r>
      <w:r>
        <w:rPr>
          <w:spacing w:val="14"/>
        </w:rPr>
        <w:t> </w:t>
      </w:r>
      <w:r>
        <w:rPr/>
        <w:t>if</w:t>
      </w:r>
      <w:r>
        <w:rPr>
          <w:spacing w:val="17"/>
        </w:rPr>
        <w:t> </w:t>
      </w:r>
      <w:r>
        <w:rPr/>
        <w:t>I</w:t>
      </w:r>
      <w:r>
        <w:rPr>
          <w:spacing w:val="12"/>
        </w:rPr>
        <w:t> </w:t>
      </w:r>
      <w:r>
        <w:rPr/>
        <w:t>get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publish</w:t>
      </w:r>
      <w:r>
        <w:rPr>
          <w:spacing w:val="16"/>
        </w:rPr>
        <w:t> </w:t>
      </w:r>
      <w:r>
        <w:rPr/>
        <w:t>those</w:t>
      </w:r>
      <w:r>
        <w:rPr>
          <w:spacing w:val="15"/>
        </w:rPr>
        <w:t> </w:t>
      </w:r>
      <w:r>
        <w:rPr/>
        <w:t>essays</w:t>
      </w:r>
      <w:r>
        <w:rPr>
          <w:spacing w:val="18"/>
        </w:rPr>
        <w:t> </w:t>
      </w:r>
      <w:r>
        <w:rPr/>
        <w:t>you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planning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help</w:t>
      </w:r>
      <w:r>
        <w:rPr>
          <w:spacing w:val="-57"/>
        </w:rPr>
        <w:t> </w:t>
      </w:r>
      <w:r>
        <w:rPr/>
        <w:t>me get published before it was all over. Prof, I remain eternally indebted to you for believing</w:t>
      </w:r>
      <w:r>
        <w:rPr>
          <w:spacing w:val="1"/>
        </w:rPr>
        <w:t> </w:t>
      </w:r>
      <w:r>
        <w:rPr/>
        <w:t>so much in me; I really wish things are different, that you are still here …. Similarly, I</w:t>
      </w:r>
      <w:r>
        <w:rPr>
          <w:spacing w:val="1"/>
        </w:rPr>
        <w:t> </w:t>
      </w:r>
      <w:r>
        <w:rPr/>
        <w:t>amutterly bewildered that Prof K. A. Olu-Owolabi(another of my teachers at the Department</w:t>
      </w:r>
      <w:r>
        <w:rPr>
          <w:spacing w:val="1"/>
        </w:rPr>
        <w:t> </w:t>
      </w:r>
      <w:r>
        <w:rPr/>
        <w:t>of</w:t>
      </w:r>
      <w:r>
        <w:rPr>
          <w:spacing w:val="38"/>
        </w:rPr>
        <w:t> </w:t>
      </w:r>
      <w:r>
        <w:rPr/>
        <w:t>Philosophy)</w:t>
      </w:r>
      <w:r>
        <w:rPr>
          <w:spacing w:val="40"/>
        </w:rPr>
        <w:t> </w:t>
      </w:r>
      <w:r>
        <w:rPr/>
        <w:t>won‘t</w:t>
      </w:r>
      <w:r>
        <w:rPr>
          <w:spacing w:val="39"/>
        </w:rPr>
        <w:t> </w:t>
      </w:r>
      <w:r>
        <w:rPr/>
        <w:t>be</w:t>
      </w:r>
      <w:r>
        <w:rPr>
          <w:spacing w:val="41"/>
        </w:rPr>
        <w:t> </w:t>
      </w:r>
      <w:r>
        <w:rPr/>
        <w:t>here</w:t>
      </w:r>
      <w:r>
        <w:rPr>
          <w:spacing w:val="37"/>
        </w:rPr>
        <w:t> </w:t>
      </w:r>
      <w:r>
        <w:rPr/>
        <w:t>to</w:t>
      </w:r>
      <w:r>
        <w:rPr>
          <w:spacing w:val="41"/>
        </w:rPr>
        <w:t> </w:t>
      </w:r>
      <w:r>
        <w:rPr/>
        <w:t>examine</w:t>
      </w:r>
      <w:r>
        <w:rPr>
          <w:spacing w:val="42"/>
        </w:rPr>
        <w:t> </w:t>
      </w:r>
      <w:r>
        <w:rPr/>
        <w:t>my</w:t>
      </w:r>
      <w:r>
        <w:rPr>
          <w:spacing w:val="32"/>
        </w:rPr>
        <w:t> </w:t>
      </w:r>
      <w:r>
        <w:rPr/>
        <w:t>essay</w:t>
      </w:r>
      <w:r>
        <w:rPr>
          <w:spacing w:val="35"/>
        </w:rPr>
        <w:t> </w:t>
      </w:r>
      <w:r>
        <w:rPr/>
        <w:t>and</w:t>
      </w:r>
      <w:r>
        <w:rPr>
          <w:spacing w:val="39"/>
        </w:rPr>
        <w:t> </w:t>
      </w:r>
      <w:r>
        <w:rPr/>
        <w:t>tell</w:t>
      </w:r>
      <w:r>
        <w:rPr>
          <w:spacing w:val="41"/>
        </w:rPr>
        <w:t> </w:t>
      </w:r>
      <w:r>
        <w:rPr/>
        <w:t>me</w:t>
      </w:r>
      <w:r>
        <w:rPr>
          <w:spacing w:val="39"/>
        </w:rPr>
        <w:t> </w:t>
      </w:r>
      <w:r>
        <w:rPr/>
        <w:t>whether</w:t>
      </w:r>
      <w:r>
        <w:rPr>
          <w:spacing w:val="43"/>
        </w:rPr>
        <w:t> </w:t>
      </w:r>
      <w:r>
        <w:rPr/>
        <w:t>I</w:t>
      </w:r>
      <w:r>
        <w:rPr>
          <w:spacing w:val="35"/>
        </w:rPr>
        <w:t> </w:t>
      </w:r>
      <w:r>
        <w:rPr/>
        <w:t>lived</w:t>
      </w:r>
      <w:r>
        <w:rPr>
          <w:spacing w:val="39"/>
        </w:rPr>
        <w:t> </w:t>
      </w:r>
      <w:r>
        <w:rPr/>
        <w:t>up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his</w:t>
      </w:r>
    </w:p>
    <w:p>
      <w:pPr>
        <w:spacing w:after="0" w:line="360" w:lineRule="auto"/>
        <w:jc w:val="both"/>
        <w:sectPr>
          <w:pgSz w:w="12240" w:h="15840"/>
          <w:pgMar w:header="0" w:footer="792" w:top="1500" w:bottom="980" w:left="1200" w:right="1280"/>
        </w:sectPr>
      </w:pPr>
    </w:p>
    <w:p>
      <w:pPr>
        <w:pStyle w:val="BodyText"/>
        <w:spacing w:line="360" w:lineRule="auto" w:before="78"/>
        <w:ind w:left="384" w:right="301"/>
        <w:jc w:val="both"/>
      </w:pPr>
      <w:r>
        <w:rPr/>
        <w:t>equally high expectations. The Prof had after helping to restructure my research during the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opos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min</w:t>
      </w:r>
      <w:r>
        <w:rPr>
          <w:spacing w:val="-1"/>
        </w:rPr>
        <w:t>a</w:t>
      </w:r>
      <w:r>
        <w:rPr/>
        <w:t>r </w:t>
      </w:r>
      <w:r>
        <w:rPr>
          <w:spacing w:val="8"/>
        </w:rPr>
        <w:t> </w:t>
      </w:r>
      <w:r>
        <w:rPr/>
        <w:t>in </w:t>
      </w:r>
      <w:r>
        <w:rPr>
          <w:spacing w:val="9"/>
        </w:rPr>
        <w:t> </w:t>
      </w:r>
      <w:r>
        <w:rPr/>
        <w:t>2</w:t>
      </w:r>
      <w:r>
        <w:rPr>
          <w:spacing w:val="2"/>
        </w:rPr>
        <w:t>0</w:t>
      </w:r>
      <w:r>
        <w:rPr/>
        <w:t>10, 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/>
        <w:t>luded </w:t>
      </w:r>
      <w:r>
        <w:rPr>
          <w:spacing w:val="8"/>
        </w:rPr>
        <w:t> </w:t>
      </w:r>
      <w:r>
        <w:rPr/>
        <w:t>with </w:t>
      </w:r>
      <w:r>
        <w:rPr>
          <w:spacing w:val="9"/>
        </w:rPr>
        <w:t> </w:t>
      </w:r>
      <w:r>
        <w:rPr/>
        <w:t>the </w:t>
      </w:r>
      <w:r>
        <w:rPr>
          <w:spacing w:val="11"/>
        </w:rPr>
        <w:t> </w:t>
      </w:r>
      <w:r>
        <w:rPr/>
        <w:t>optimi</w:t>
      </w:r>
      <w:r>
        <w:rPr>
          <w:w w:val="99"/>
        </w:rPr>
        <w:t>sm</w:t>
      </w:r>
      <w:r>
        <w:rPr/>
        <w:t> </w:t>
      </w:r>
      <w:r>
        <w:rPr>
          <w:spacing w:val="10"/>
        </w:rPr>
        <w:t> </w:t>
      </w:r>
      <w:r>
        <w:rPr/>
        <w:t>tha</w:t>
      </w:r>
      <w:r>
        <w:rPr>
          <w:spacing w:val="2"/>
        </w:rPr>
        <w:t>t</w:t>
      </w: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/>
        <w:t>e </w:t>
      </w:r>
      <w:r>
        <w:rPr>
          <w:spacing w:val="7"/>
        </w:rPr>
        <w:t> </w:t>
      </w:r>
      <w:r>
        <w:rPr/>
        <w:t>know </w:t>
      </w:r>
      <w:r>
        <w:rPr>
          <w:spacing w:val="8"/>
        </w:rPr>
        <w:t> </w:t>
      </w:r>
      <w:r>
        <w:rPr/>
        <w:t>this </w:t>
      </w:r>
      <w:r>
        <w:rPr>
          <w:spacing w:val="9"/>
        </w:rPr>
        <w:t> </w:t>
      </w:r>
      <w:r>
        <w:rPr>
          <w:spacing w:val="-1"/>
        </w:rPr>
        <w:t>ca</w:t>
      </w:r>
      <w:r>
        <w:rPr/>
        <w:t>ndidat</w:t>
      </w:r>
      <w:r>
        <w:rPr>
          <w:spacing w:val="-1"/>
        </w:rPr>
        <w:t>e</w:t>
      </w:r>
      <w:r>
        <w:rPr/>
        <w:t>‘s abilities; I know we have given him so much to do, but I also know he can do it, I believe he</w:t>
      </w:r>
      <w:r>
        <w:rPr>
          <w:spacing w:val="1"/>
        </w:rPr>
        <w:t> </w:t>
      </w:r>
      <w:r>
        <w:rPr/>
        <w:t>will.‖ The</w:t>
      </w:r>
      <w:r>
        <w:rPr>
          <w:spacing w:val="-1"/>
        </w:rPr>
        <w:t> </w:t>
      </w:r>
      <w:r>
        <w:rPr/>
        <w:t>Prof</w:t>
      </w:r>
      <w:r>
        <w:rPr>
          <w:spacing w:val="-1"/>
        </w:rPr>
        <w:t> </w:t>
      </w:r>
      <w:r>
        <w:rPr/>
        <w:t>had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lingering</w:t>
      </w:r>
      <w:r>
        <w:rPr>
          <w:spacing w:val="-2"/>
        </w:rPr>
        <w:t> </w:t>
      </w:r>
      <w:r>
        <w:rPr/>
        <w:t>shock,</w:t>
      </w:r>
      <w:r>
        <w:rPr>
          <w:spacing w:val="3"/>
        </w:rPr>
        <w:t> </w:t>
      </w:r>
      <w:r>
        <w:rPr/>
        <w:t>inexplicably</w:t>
      </w:r>
      <w:r>
        <w:rPr>
          <w:spacing w:val="-4"/>
        </w:rPr>
        <w:t> </w:t>
      </w:r>
      <w:r>
        <w:rPr/>
        <w:t>collapsed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died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2012.</w:t>
      </w:r>
    </w:p>
    <w:p>
      <w:pPr>
        <w:pStyle w:val="BodyText"/>
        <w:spacing w:line="360" w:lineRule="auto" w:before="1"/>
        <w:ind w:left="384" w:right="299" w:firstLine="719"/>
        <w:jc w:val="both"/>
      </w:pPr>
      <w:r>
        <w:rPr/>
        <w:drawing>
          <wp:anchor distT="0" distB="0" distL="0" distR="0" allowOverlap="1" layoutInCell="1" locked="0" behindDoc="1" simplePos="0" relativeHeight="485372928">
            <wp:simplePos x="0" y="0"/>
            <wp:positionH relativeFrom="page">
              <wp:posOffset>1143863</wp:posOffset>
            </wp:positionH>
            <wp:positionV relativeFrom="paragraph">
              <wp:posOffset>335446</wp:posOffset>
            </wp:positionV>
            <wp:extent cx="5338978" cy="5278485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always that unpronounced fear that if one gets married in the middle of the</w:t>
      </w:r>
      <w:r>
        <w:rPr>
          <w:spacing w:val="1"/>
        </w:rPr>
        <w:t> </w:t>
      </w:r>
      <w:r>
        <w:rPr/>
        <w:t>Ph.D.programme, then, it stands to reason that the programme might either be derailed or</w:t>
      </w:r>
      <w:r>
        <w:rPr>
          <w:spacing w:val="1"/>
        </w:rPr>
        <w:t> </w:t>
      </w:r>
      <w:r>
        <w:rPr/>
        <w:t>delayed for too long. Getting married to Blessing early 2013 did change the course of my</w:t>
      </w:r>
      <w:r>
        <w:rPr>
          <w:spacing w:val="1"/>
        </w:rPr>
        <w:t> </w:t>
      </w:r>
      <w:r>
        <w:rPr/>
        <w:t>programme: it hastened everything.</w:t>
      </w:r>
      <w:r>
        <w:rPr>
          <w:spacing w:val="1"/>
        </w:rPr>
        <w:t> </w:t>
      </w:r>
      <w:r>
        <w:rPr/>
        <w:t>I scarcely need to say more to</w:t>
      </w:r>
      <w:r>
        <w:rPr>
          <w:spacing w:val="1"/>
        </w:rPr>
        <w:t> </w:t>
      </w:r>
      <w:r>
        <w:rPr/>
        <w:t>express my immense</w:t>
      </w:r>
      <w:r>
        <w:rPr>
          <w:spacing w:val="1"/>
        </w:rPr>
        <w:t> </w:t>
      </w:r>
      <w:r>
        <w:rPr/>
        <w:t>gratitude to her for being her husband‘s emotional and intellectual rampart. My Love, I‘m</w:t>
      </w:r>
      <w:r>
        <w:rPr>
          <w:spacing w:val="1"/>
        </w:rPr>
        <w:t> </w:t>
      </w:r>
      <w:r>
        <w:rPr/>
        <w:t>overwhelmed by your ever-expanding commitment, love care and support. Ours is not a love</w:t>
      </w:r>
      <w:r>
        <w:rPr>
          <w:spacing w:val="1"/>
        </w:rPr>
        <w:t> </w:t>
      </w:r>
      <w:r>
        <w:rPr/>
        <w:t>story, but a story about love. There is far more to say than space would allow me here about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all-conquering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achievements of this work.</w:t>
      </w:r>
      <w:r>
        <w:rPr>
          <w:spacing w:val="1"/>
        </w:rPr>
        <w:t> </w:t>
      </w:r>
      <w:r>
        <w:rPr/>
        <w:t>My elder brother and sister, Linus and Rose, gave me incalculable</w:t>
      </w:r>
      <w:r>
        <w:rPr>
          <w:spacing w:val="-57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programme</w:t>
      </w:r>
      <w:r>
        <w:rPr>
          <w:spacing w:val="39"/>
        </w:rPr>
        <w:t> </w:t>
      </w:r>
      <w:r>
        <w:rPr/>
        <w:t>as</w:t>
      </w:r>
      <w:r>
        <w:rPr>
          <w:spacing w:val="38"/>
        </w:rPr>
        <w:t> </w:t>
      </w:r>
      <w:r>
        <w:rPr/>
        <w:t>well.</w:t>
      </w:r>
      <w:r>
        <w:rPr>
          <w:spacing w:val="37"/>
        </w:rPr>
        <w:t> </w:t>
      </w:r>
      <w:r>
        <w:rPr/>
        <w:t>My</w:t>
      </w:r>
      <w:r>
        <w:rPr>
          <w:spacing w:val="35"/>
        </w:rPr>
        <w:t> </w:t>
      </w:r>
      <w:r>
        <w:rPr/>
        <w:t>appreciation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more</w:t>
      </w:r>
      <w:r>
        <w:rPr>
          <w:spacing w:val="36"/>
        </w:rPr>
        <w:t> </w:t>
      </w:r>
      <w:r>
        <w:rPr/>
        <w:t>than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dedication</w:t>
      </w:r>
      <w:r>
        <w:rPr>
          <w:spacing w:val="38"/>
        </w:rPr>
        <w:t> </w:t>
      </w:r>
      <w:r>
        <w:rPr/>
        <w:t>might</w:t>
      </w:r>
      <w:r>
        <w:rPr>
          <w:spacing w:val="40"/>
        </w:rPr>
        <w:t> </w:t>
      </w:r>
      <w:r>
        <w:rPr/>
        <w:t>suggest.My</w:t>
      </w:r>
      <w:r>
        <w:rPr>
          <w:spacing w:val="32"/>
        </w:rPr>
        <w:t> </w:t>
      </w:r>
      <w:r>
        <w:rPr/>
        <w:t>mum,</w:t>
      </w:r>
    </w:p>
    <w:p>
      <w:pPr>
        <w:pStyle w:val="BodyText"/>
        <w:spacing w:line="360" w:lineRule="auto"/>
        <w:ind w:left="384" w:right="298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Nwa</w:t>
      </w:r>
      <w:r>
        <w:rPr/>
        <w:t>nji</w:t>
      </w:r>
      <w:r>
        <w:rPr>
          <w:w w:val="158"/>
        </w:rPr>
        <w:t>‖</w:t>
      </w:r>
      <w:r>
        <w:rPr>
          <w:spacing w:val="28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1"/>
        </w:rPr>
        <w:t>a</w:t>
      </w:r>
      <w:r>
        <w:rPr>
          <w:w w:val="99"/>
        </w:rPr>
        <w:t>lw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29"/>
        </w:rPr>
        <w:t> </w:t>
      </w:r>
      <w:r>
        <w:rPr/>
        <w:t>thin</w:t>
      </w:r>
      <w:r>
        <w:rPr>
          <w:spacing w:val="-3"/>
        </w:rPr>
        <w:t>g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t.</w:t>
      </w:r>
      <w:r>
        <w:rPr>
          <w:spacing w:val="28"/>
        </w:rPr>
        <w:t> </w:t>
      </w:r>
      <w:r>
        <w:rPr>
          <w:spacing w:val="-1"/>
        </w:rPr>
        <w:t>Nwa</w:t>
      </w:r>
      <w:r>
        <w:rPr/>
        <w:t>nji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fi</w:t>
      </w:r>
      <w:r>
        <w:rPr>
          <w:spacing w:val="-1"/>
        </w:rPr>
        <w:t>rs</w:t>
      </w:r>
      <w:r>
        <w:rPr/>
        <w:t>t</w:t>
      </w:r>
      <w:r>
        <w:rPr>
          <w:spacing w:val="26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27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c</w:t>
      </w:r>
      <w:r>
        <w:rPr/>
        <w:t>ultu</w:t>
      </w:r>
      <w:r>
        <w:rPr>
          <w:spacing w:val="-1"/>
        </w:rPr>
        <w:t>ra</w:t>
      </w:r>
      <w:r>
        <w:rPr/>
        <w:t>l</w:t>
      </w:r>
      <w:r>
        <w:rPr>
          <w:spacing w:val="29"/>
        </w:rPr>
        <w:t> </w:t>
      </w:r>
      <w:r>
        <w:rPr/>
        <w:t>humanist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/>
        <w:t>I </w:t>
      </w:r>
      <w:r>
        <w:rPr/>
        <w:t>came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know;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her,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younger</w:t>
      </w:r>
      <w:r>
        <w:rPr>
          <w:spacing w:val="1"/>
        </w:rPr>
        <w:t> </w:t>
      </w:r>
      <w:r>
        <w:rPr/>
        <w:t>sister</w:t>
      </w:r>
      <w:r>
        <w:rPr>
          <w:spacing w:val="1"/>
        </w:rPr>
        <w:t> </w:t>
      </w:r>
      <w:r>
        <w:rPr/>
        <w:t>Calistaand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sonsUchechukwu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Chinualumogufor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crowning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joys.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thank</w:t>
      </w:r>
      <w:r>
        <w:rPr>
          <w:spacing w:val="60"/>
        </w:rPr>
        <w:t> </w:t>
      </w:r>
      <w:r>
        <w:rPr/>
        <w:t>my</w:t>
      </w:r>
      <w:r>
        <w:rPr>
          <w:spacing w:val="1"/>
        </w:rPr>
        <w:t> </w:t>
      </w:r>
      <w:r>
        <w:rPr/>
        <w:t>wonderful in-laws, Mr. and Mrs. AloyNkwocha(of the University of Maiduguri) for their</w:t>
      </w:r>
      <w:r>
        <w:rPr>
          <w:spacing w:val="1"/>
        </w:rPr>
        <w:t> </w:t>
      </w:r>
      <w:r>
        <w:rPr/>
        <w:t>enduring moral and spiritual support. Emmanuel Okoro, Dr. Benson Onoghojobi, aka Hassan</w:t>
      </w:r>
      <w:r>
        <w:rPr>
          <w:spacing w:val="1"/>
        </w:rPr>
        <w:t> </w:t>
      </w:r>
      <w:r>
        <w:rPr/>
        <w:t>and Dr. Boniface Ushie are three great family friends whose prayers and goodwill saw me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this programme.</w:t>
      </w:r>
    </w:p>
    <w:p>
      <w:pPr>
        <w:pStyle w:val="BodyText"/>
        <w:spacing w:line="360" w:lineRule="auto" w:before="1"/>
        <w:ind w:left="384" w:right="305" w:firstLine="719"/>
        <w:jc w:val="both"/>
      </w:pPr>
      <w:r>
        <w:rPr/>
        <w:t>All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invaluable contributions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making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 a</w:t>
      </w:r>
      <w:r>
        <w:rPr>
          <w:spacing w:val="3"/>
        </w:rPr>
        <w:t> </w:t>
      </w:r>
      <w:r>
        <w:rPr/>
        <w:t>reality.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includes:</w:t>
      </w:r>
      <w:r>
        <w:rPr>
          <w:spacing w:val="7"/>
        </w:rPr>
        <w:t> </w:t>
      </w:r>
      <w:r>
        <w:rPr/>
        <w:t>Prof.</w:t>
      </w:r>
      <w:r>
        <w:rPr>
          <w:spacing w:val="3"/>
        </w:rPr>
        <w:t> </w:t>
      </w:r>
      <w:r>
        <w:rPr/>
        <w:t>O.A.</w:t>
      </w:r>
      <w:r>
        <w:rPr>
          <w:spacing w:val="1"/>
        </w:rPr>
        <w:t> </w:t>
      </w:r>
      <w:r>
        <w:rPr/>
        <w:t>Oyeshile,</w:t>
      </w:r>
      <w:r>
        <w:rPr>
          <w:spacing w:val="1"/>
        </w:rPr>
        <w:t> </w:t>
      </w:r>
      <w:r>
        <w:rPr/>
        <w:t>Dr.</w:t>
      </w:r>
    </w:p>
    <w:p>
      <w:pPr>
        <w:pStyle w:val="BodyText"/>
        <w:spacing w:line="360" w:lineRule="auto"/>
        <w:ind w:left="384" w:right="297"/>
        <w:jc w:val="both"/>
      </w:pPr>
      <w:r>
        <w:rPr/>
        <w:t>F.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Offor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Coordinator),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C.O.</w:t>
      </w:r>
      <w:r>
        <w:rPr>
          <w:spacing w:val="1"/>
        </w:rPr>
        <w:t> </w:t>
      </w:r>
      <w:r>
        <w:rPr/>
        <w:t>Agulanna,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C.A.</w:t>
      </w:r>
      <w:r>
        <w:rPr>
          <w:spacing w:val="1"/>
        </w:rPr>
        <w:t> </w:t>
      </w:r>
      <w:r>
        <w:rPr/>
        <w:t>Udefi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incumbent HOD), Dr. A.L. Afolayan, Dr. I.E. Ukpokolo, and Dr.Lanre-Abass. I also thank</w:t>
      </w:r>
      <w:r>
        <w:rPr>
          <w:spacing w:val="1"/>
        </w:rPr>
        <w:t> </w:t>
      </w:r>
      <w:r>
        <w:rPr/>
        <w:t>Prof</w:t>
      </w:r>
      <w:r>
        <w:rPr>
          <w:spacing w:val="1"/>
        </w:rPr>
        <w:t> </w:t>
      </w:r>
      <w:r>
        <w:rPr/>
        <w:t>ObododimmaOha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D.I.O.Anele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contributions to my work during my public seminars. I am equally grateful to my external</w:t>
      </w:r>
      <w:r>
        <w:rPr>
          <w:spacing w:val="1"/>
        </w:rPr>
        <w:t> </w:t>
      </w:r>
      <w:r>
        <w:rPr/>
        <w:t>examiner,</w:t>
      </w:r>
      <w:r>
        <w:rPr>
          <w:spacing w:val="17"/>
        </w:rPr>
        <w:t> </w:t>
      </w:r>
      <w:r>
        <w:rPr/>
        <w:t>Prof.</w:t>
      </w:r>
      <w:r>
        <w:rPr>
          <w:spacing w:val="17"/>
        </w:rPr>
        <w:t> </w:t>
      </w:r>
      <w:r>
        <w:rPr/>
        <w:t>Andrew</w:t>
      </w:r>
      <w:r>
        <w:rPr>
          <w:spacing w:val="19"/>
        </w:rPr>
        <w:t> </w:t>
      </w:r>
      <w:r>
        <w:rPr/>
        <w:t>Uduigwomen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University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Calabar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my</w:t>
      </w:r>
      <w:r>
        <w:rPr>
          <w:spacing w:val="15"/>
        </w:rPr>
        <w:t> </w:t>
      </w:r>
      <w:r>
        <w:rPr/>
        <w:t>internal</w:t>
      </w:r>
      <w:r>
        <w:rPr>
          <w:spacing w:val="18"/>
        </w:rPr>
        <w:t> </w:t>
      </w:r>
      <w:r>
        <w:rPr/>
        <w:t>external</w:t>
      </w:r>
    </w:p>
    <w:p>
      <w:pPr>
        <w:spacing w:after="0" w:line="360" w:lineRule="auto"/>
        <w:jc w:val="both"/>
        <w:sectPr>
          <w:pgSz w:w="12240" w:h="15840"/>
          <w:pgMar w:header="0" w:footer="792" w:top="1500" w:bottom="980" w:left="1200" w:right="1280"/>
        </w:sectPr>
      </w:pPr>
    </w:p>
    <w:p>
      <w:pPr>
        <w:pStyle w:val="BodyText"/>
        <w:spacing w:line="360" w:lineRule="auto" w:before="78"/>
        <w:ind w:left="384" w:right="298"/>
        <w:jc w:val="both"/>
      </w:pPr>
      <w:r>
        <w:rPr/>
        <w:drawing>
          <wp:anchor distT="0" distB="0" distL="0" distR="0" allowOverlap="1" layoutInCell="1" locked="0" behindDoc="1" simplePos="0" relativeHeight="485373440">
            <wp:simplePos x="0" y="0"/>
            <wp:positionH relativeFrom="page">
              <wp:posOffset>1143863</wp:posOffset>
            </wp:positionH>
            <wp:positionV relativeFrom="paragraph">
              <wp:posOffset>1435901</wp:posOffset>
            </wp:positionV>
            <wp:extent cx="5338978" cy="5278485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examiner, Prof. O.B.C. Nwolise of the Department of Political Science, University of Ibadan</w:t>
      </w:r>
      <w:r>
        <w:rPr>
          <w:spacing w:val="1"/>
        </w:rPr>
        <w:t> </w:t>
      </w:r>
      <w:r>
        <w:rPr/>
        <w:t>for the many contributions and correction they made to my work during my final examination</w:t>
      </w:r>
      <w:r>
        <w:rPr>
          <w:spacing w:val="1"/>
        </w:rPr>
        <w:t> </w:t>
      </w:r>
      <w:r>
        <w:rPr/>
        <w:t>and defence. My eternal gratitude goes to Dr. Odebunmi, Sub-dean of the Post Graduate</w:t>
      </w:r>
      <w:r>
        <w:rPr>
          <w:spacing w:val="1"/>
        </w:rPr>
        <w:t> </w:t>
      </w:r>
      <w:r>
        <w:rPr/>
        <w:t>School (Faculty of Arts); but for his scholarly erudition and his amazing commitment to</w:t>
      </w:r>
      <w:r>
        <w:rPr>
          <w:spacing w:val="1"/>
        </w:rPr>
        <w:t> </w:t>
      </w:r>
      <w:r>
        <w:rPr/>
        <w:t>helping to get my thesis‘ abstract ready for both the Faculty and Postgraduate Boards, I</w:t>
      </w:r>
      <w:r>
        <w:rPr>
          <w:spacing w:val="1"/>
        </w:rPr>
        <w:t> </w:t>
      </w:r>
      <w:r>
        <w:rPr/>
        <w:t>probably would never have been able to do it. I thank the management and staff of Dominican</w:t>
      </w:r>
      <w:r>
        <w:rPr>
          <w:spacing w:val="-57"/>
        </w:rPr>
        <w:t> </w:t>
      </w:r>
      <w:r>
        <w:rPr/>
        <w:t>Institute, Samonda, Don Bosco Institute of Philosophy, Ibadan and SS Peter and Paul Major</w:t>
      </w:r>
      <w:r>
        <w:rPr>
          <w:spacing w:val="1"/>
        </w:rPr>
        <w:t> </w:t>
      </w:r>
      <w:r>
        <w:rPr/>
        <w:t>Seminary,</w:t>
      </w:r>
      <w:r>
        <w:rPr>
          <w:spacing w:val="1"/>
        </w:rPr>
        <w:t> </w:t>
      </w:r>
      <w:r>
        <w:rPr/>
        <w:t>Bodija</w:t>
      </w:r>
      <w:r>
        <w:rPr>
          <w:spacing w:val="-1"/>
        </w:rPr>
        <w:t> </w:t>
      </w:r>
      <w:r>
        <w:rPr/>
        <w:t>for being</w:t>
      </w:r>
      <w:r>
        <w:rPr>
          <w:spacing w:val="-3"/>
        </w:rPr>
        <w:t> </w:t>
      </w:r>
      <w:r>
        <w:rPr/>
        <w:t>there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me.</w:t>
      </w:r>
    </w:p>
    <w:p>
      <w:pPr>
        <w:pStyle w:val="BodyText"/>
        <w:spacing w:line="360" w:lineRule="auto" w:before="1"/>
        <w:ind w:left="384" w:right="300" w:firstLine="719"/>
        <w:jc w:val="both"/>
      </w:pPr>
      <w:r>
        <w:rPr/>
        <w:t>Dr. Stephen Ney of the English Department, University of the Gambia and Dr. Nathan</w:t>
      </w:r>
      <w:r>
        <w:rPr>
          <w:spacing w:val="-57"/>
        </w:rPr>
        <w:t> </w:t>
      </w:r>
      <w:r>
        <w:rPr/>
        <w:t>Suhr-sytsma of the Department of English, Emory University, are two overseas friends who</w:t>
      </w:r>
      <w:r>
        <w:rPr>
          <w:spacing w:val="1"/>
        </w:rPr>
        <w:t> </w:t>
      </w:r>
      <w:r>
        <w:rPr/>
        <w:t>contributed more than their fair share in making this work a reality. They purchased and</w:t>
      </w:r>
      <w:r>
        <w:rPr>
          <w:spacing w:val="1"/>
        </w:rPr>
        <w:t> </w:t>
      </w:r>
      <w:r>
        <w:rPr/>
        <w:t>scanned</w:t>
      </w:r>
      <w:r>
        <w:rPr>
          <w:spacing w:val="15"/>
        </w:rPr>
        <w:t> </w:t>
      </w:r>
      <w:r>
        <w:rPr/>
        <w:t>articles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texts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me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otherwise</w:t>
      </w:r>
      <w:r>
        <w:rPr>
          <w:spacing w:val="17"/>
        </w:rPr>
        <w:t> </w:t>
      </w:r>
      <w:r>
        <w:rPr/>
        <w:t>I</w:t>
      </w:r>
      <w:r>
        <w:rPr>
          <w:spacing w:val="12"/>
        </w:rPr>
        <w:t> </w:t>
      </w:r>
      <w:r>
        <w:rPr/>
        <w:t>would</w:t>
      </w:r>
      <w:r>
        <w:rPr>
          <w:spacing w:val="15"/>
        </w:rPr>
        <w:t> </w:t>
      </w:r>
      <w:r>
        <w:rPr/>
        <w:t>never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seen</w:t>
      </w:r>
      <w:r>
        <w:rPr>
          <w:spacing w:val="17"/>
        </w:rPr>
        <w:t> </w:t>
      </w:r>
      <w:r>
        <w:rPr/>
        <w:t>within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duration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invaluable</w:t>
      </w:r>
      <w:r>
        <w:rPr>
          <w:spacing w:val="1"/>
        </w:rPr>
        <w:t> </w:t>
      </w:r>
      <w:r>
        <w:rPr/>
        <w:t>contributions and corrections; they equally provided occasional financial support.I thank the</w:t>
      </w:r>
      <w:r>
        <w:rPr>
          <w:spacing w:val="1"/>
        </w:rPr>
        <w:t> </w:t>
      </w:r>
      <w:r>
        <w:rPr/>
        <w:t>American Council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Learned Societies (ACLS) and the Carnegie Foundation for awarding</w:t>
      </w:r>
      <w:r>
        <w:rPr>
          <w:spacing w:val="1"/>
        </w:rPr>
        <w:t> </w:t>
      </w:r>
      <w:r>
        <w:rPr/>
        <w:t>me a generous fellowship/grant– the African Humanities Dissertation Completion Programme</w:t>
      </w:r>
      <w:r>
        <w:rPr>
          <w:spacing w:val="-57"/>
        </w:rPr>
        <w:t> </w:t>
      </w:r>
      <w:r>
        <w:rPr/>
        <w:t>(AHP) – at a critical period (in 2012), when the going was really very tough.   The grant</w:t>
      </w:r>
      <w:r>
        <w:rPr>
          <w:spacing w:val="1"/>
        </w:rPr>
        <w:t> </w:t>
      </w:r>
      <w:r>
        <w:rPr/>
        <w:t>clearly saved the programme from derailment and collapse. Similarly, I am very thankful to</w:t>
      </w:r>
      <w:r>
        <w:rPr>
          <w:spacing w:val="1"/>
        </w:rPr>
        <w:t> </w:t>
      </w:r>
      <w:r>
        <w:rPr/>
        <w:t>the Council for the Development of Social Science Research in Africa (CODESRIA) for</w:t>
      </w:r>
      <w:r>
        <w:rPr>
          <w:spacing w:val="1"/>
        </w:rPr>
        <w:t> </w:t>
      </w:r>
      <w:r>
        <w:rPr/>
        <w:t>supporting</w:t>
      </w:r>
      <w:r>
        <w:rPr>
          <w:spacing w:val="-2"/>
        </w:rPr>
        <w:t> </w:t>
      </w:r>
      <w:r>
        <w:rPr/>
        <w:t>my</w:t>
      </w:r>
      <w:r>
        <w:rPr>
          <w:spacing w:val="-5"/>
        </w:rPr>
        <w:t> </w:t>
      </w:r>
      <w:r>
        <w:rPr/>
        <w:t>Ph.D. thesis</w:t>
      </w:r>
      <w:r>
        <w:rPr>
          <w:spacing w:val="1"/>
        </w:rPr>
        <w:t> </w:t>
      </w:r>
      <w:r>
        <w:rPr/>
        <w:t>with her</w:t>
      </w:r>
      <w:r>
        <w:rPr>
          <w:spacing w:val="-2"/>
        </w:rPr>
        <w:t> </w:t>
      </w:r>
      <w:r>
        <w:rPr/>
        <w:t>Small</w:t>
      </w:r>
      <w:r>
        <w:rPr>
          <w:spacing w:val="1"/>
        </w:rPr>
        <w:t> </w:t>
      </w:r>
      <w:r>
        <w:rPr/>
        <w:t>Grants for Thesis</w:t>
      </w:r>
      <w:r>
        <w:rPr>
          <w:spacing w:val="1"/>
        </w:rPr>
        <w:t> </w:t>
      </w:r>
      <w:r>
        <w:rPr/>
        <w:t>Writing</w:t>
      </w:r>
      <w:r>
        <w:rPr>
          <w:spacing w:val="-1"/>
        </w:rPr>
        <w:t> </w:t>
      </w:r>
      <w:r>
        <w:rPr/>
        <w:t>– PH.D. in</w:t>
      </w:r>
      <w:r>
        <w:rPr>
          <w:spacing w:val="1"/>
        </w:rPr>
        <w:t> </w:t>
      </w:r>
      <w:r>
        <w:rPr/>
        <w:t>2012/2013.</w:t>
      </w:r>
    </w:p>
    <w:p>
      <w:pPr>
        <w:pStyle w:val="BodyText"/>
        <w:spacing w:line="360" w:lineRule="auto" w:before="1"/>
        <w:ind w:left="384" w:right="299" w:firstLine="719"/>
        <w:jc w:val="both"/>
      </w:pPr>
      <w:r>
        <w:rPr/>
        <w:t>I thankDr.</w:t>
      </w:r>
      <w:r>
        <w:rPr>
          <w:spacing w:val="1"/>
        </w:rPr>
        <w:t> </w:t>
      </w:r>
      <w:r>
        <w:rPr/>
        <w:t>Andre</w:t>
      </w:r>
      <w:r>
        <w:rPr>
          <w:spacing w:val="1"/>
        </w:rPr>
        <w:t> </w:t>
      </w:r>
      <w:r>
        <w:rPr/>
        <w:t>Tymowskiand</w:t>
      </w:r>
      <w:r>
        <w:rPr>
          <w:spacing w:val="1"/>
        </w:rPr>
        <w:t> </w:t>
      </w:r>
      <w:r>
        <w:rPr/>
        <w:t>EszterCsicsai,</w:t>
      </w:r>
      <w:r>
        <w:rPr>
          <w:spacing w:val="1"/>
        </w:rPr>
        <w:t> </w:t>
      </w:r>
      <w:r>
        <w:rPr/>
        <w:t>the former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a lengthy</w:t>
      </w:r>
      <w:r>
        <w:rPr>
          <w:spacing w:val="1"/>
        </w:rPr>
        <w:t> </w:t>
      </w:r>
      <w:r>
        <w:rPr/>
        <w:t>period to listen to and make contribution to this essay and the latter for her enduring support</w:t>
      </w:r>
      <w:r>
        <w:rPr>
          <w:spacing w:val="1"/>
        </w:rPr>
        <w:t> </w:t>
      </w:r>
      <w:r>
        <w:rPr/>
        <w:t>and friendship.Words are not enough to thank Prof Fred Hendricks, the dean of the Faculty of</w:t>
      </w:r>
      <w:r>
        <w:rPr>
          <w:spacing w:val="1"/>
        </w:rPr>
        <w:t> </w:t>
      </w:r>
      <w:r>
        <w:rPr/>
        <w:t>Humanities, Rhodes University, Grahamstown, South Africa who hosted me during my 3-</w:t>
      </w:r>
      <w:r>
        <w:rPr>
          <w:spacing w:val="1"/>
        </w:rPr>
        <w:t> </w:t>
      </w:r>
      <w:r>
        <w:rPr/>
        <w:t>month stay at Rhodes in 2013 under the auspices of AHP. Prof Hendricks went out of his way</w:t>
      </w:r>
      <w:r>
        <w:rPr>
          <w:spacing w:val="-57"/>
        </w:rPr>
        <w:t> </w:t>
      </w:r>
      <w:r>
        <w:rPr/>
        <w:t>to truly make my stay wonderful, finding time to read and correct large parts of my thesis. 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Richard</w:t>
      </w:r>
      <w:r>
        <w:rPr>
          <w:spacing w:val="1"/>
        </w:rPr>
        <w:t> </w:t>
      </w:r>
      <w:r>
        <w:rPr/>
        <w:t>Pithouse</w:t>
      </w:r>
      <w:r>
        <w:rPr>
          <w:spacing w:val="1"/>
        </w:rPr>
        <w:t> </w:t>
      </w:r>
      <w:r>
        <w:rPr/>
        <w:t>(Political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Relations),</w:t>
      </w:r>
      <w:r>
        <w:rPr>
          <w:spacing w:val="1"/>
        </w:rPr>
        <w:t> </w:t>
      </w:r>
      <w:r>
        <w:rPr/>
        <w:t>Profs</w:t>
      </w:r>
      <w:r>
        <w:rPr>
          <w:spacing w:val="1"/>
        </w:rPr>
        <w:t> </w:t>
      </w:r>
      <w:r>
        <w:rPr/>
        <w:t>Pedro</w:t>
      </w:r>
      <w:r>
        <w:rPr>
          <w:spacing w:val="1"/>
        </w:rPr>
        <w:t> </w:t>
      </w:r>
      <w:r>
        <w:rPr/>
        <w:t>Tabensky and Ward Jones both of the Philosophy Department, Rhodes University for finding</w:t>
      </w:r>
      <w:r>
        <w:rPr>
          <w:spacing w:val="1"/>
        </w:rPr>
        <w:t> </w:t>
      </w:r>
      <w:r>
        <w:rPr/>
        <w:t>time to discuss my work extensively, as well as, reading and making inputs. I appreciate Dr.</w:t>
      </w:r>
      <w:r>
        <w:rPr>
          <w:spacing w:val="1"/>
        </w:rPr>
        <w:t> </w:t>
      </w:r>
      <w:r>
        <w:rPr/>
        <w:t>HuduFusheini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EdemAdotey,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two</w:t>
      </w:r>
      <w:r>
        <w:rPr>
          <w:spacing w:val="13"/>
        </w:rPr>
        <w:t> </w:t>
      </w:r>
      <w:r>
        <w:rPr/>
        <w:t>AHP</w:t>
      </w:r>
      <w:r>
        <w:rPr>
          <w:spacing w:val="11"/>
        </w:rPr>
        <w:t> </w:t>
      </w:r>
      <w:r>
        <w:rPr/>
        <w:t>fellows</w:t>
      </w:r>
      <w:r>
        <w:rPr>
          <w:spacing w:val="12"/>
        </w:rPr>
        <w:t> </w:t>
      </w:r>
      <w:r>
        <w:rPr/>
        <w:t>(from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University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Ghana)</w:t>
      </w:r>
      <w:r>
        <w:rPr>
          <w:spacing w:val="13"/>
        </w:rPr>
        <w:t> </w:t>
      </w:r>
      <w:r>
        <w:rPr/>
        <w:t>who</w:t>
      </w:r>
      <w:r>
        <w:rPr>
          <w:spacing w:val="15"/>
        </w:rPr>
        <w:t> </w:t>
      </w:r>
      <w:r>
        <w:rPr/>
        <w:t>I</w:t>
      </w:r>
    </w:p>
    <w:p>
      <w:pPr>
        <w:spacing w:after="0" w:line="360" w:lineRule="auto"/>
        <w:jc w:val="both"/>
        <w:sectPr>
          <w:pgSz w:w="12240" w:h="15840"/>
          <w:pgMar w:header="0" w:footer="792" w:top="1500" w:bottom="980" w:left="1200" w:right="1280"/>
        </w:sectPr>
      </w:pPr>
    </w:p>
    <w:p>
      <w:pPr>
        <w:pStyle w:val="BodyText"/>
        <w:spacing w:before="78"/>
        <w:ind w:left="384"/>
        <w:jc w:val="both"/>
      </w:pPr>
      <w:r>
        <w:rPr/>
        <w:t>stayed</w:t>
      </w:r>
      <w:r>
        <w:rPr>
          <w:spacing w:val="2"/>
        </w:rPr>
        <w:t> </w:t>
      </w:r>
      <w:r>
        <w:rPr/>
        <w:t>with during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AHP Residencyin Rhodes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contributions to my</w:t>
      </w:r>
      <w:r>
        <w:rPr>
          <w:spacing w:val="-5"/>
        </w:rPr>
        <w:t> </w:t>
      </w:r>
      <w:r>
        <w:rPr/>
        <w:t>essay.</w:t>
      </w:r>
    </w:p>
    <w:p>
      <w:pPr>
        <w:pStyle w:val="BodyText"/>
        <w:spacing w:line="360" w:lineRule="auto" w:before="137"/>
        <w:ind w:left="384" w:right="297" w:firstLine="719"/>
        <w:jc w:val="both"/>
      </w:pPr>
      <w:r>
        <w:rPr/>
        <w:drawing>
          <wp:anchor distT="0" distB="0" distL="0" distR="0" allowOverlap="1" layoutInCell="1" locked="0" behindDoc="1" simplePos="0" relativeHeight="485373952">
            <wp:simplePos x="0" y="0"/>
            <wp:positionH relativeFrom="page">
              <wp:posOffset>1143863</wp:posOffset>
            </wp:positionH>
            <wp:positionV relativeFrom="paragraph">
              <wp:posOffset>1211238</wp:posOffset>
            </wp:positionV>
            <wp:extent cx="5338978" cy="5278485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classmate, Pastor EnyichukwuOffia, aka Bush and Pastor Dr. Austin Izagbo (the</w:t>
      </w:r>
      <w:r>
        <w:rPr>
          <w:spacing w:val="1"/>
        </w:rPr>
        <w:t> </w:t>
      </w:r>
      <w:r>
        <w:rPr/>
        <w:t>CEO</w:t>
      </w:r>
      <w:r>
        <w:rPr>
          <w:spacing w:val="1"/>
        </w:rPr>
        <w:t> </w:t>
      </w:r>
      <w:r>
        <w:rPr/>
        <w:t>CANIZ</w:t>
      </w:r>
      <w:r>
        <w:rPr>
          <w:spacing w:val="1"/>
        </w:rPr>
        <w:t> </w:t>
      </w:r>
      <w:r>
        <w:rPr/>
        <w:t>Limited)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overwhelming</w:t>
      </w:r>
      <w:r>
        <w:rPr>
          <w:spacing w:val="1"/>
        </w:rPr>
        <w:t> </w:t>
      </w:r>
      <w:r>
        <w:rPr/>
        <w:t>moral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 support. Dr. Izagbo‘s unlimited and enduring financial support, running into many</w:t>
      </w:r>
      <w:r>
        <w:rPr>
          <w:spacing w:val="1"/>
        </w:rPr>
        <w:t> </w:t>
      </w:r>
      <w:r>
        <w:rPr/>
        <w:t>hundreds of thousands of naira is a backbone I could not have done without. Dr. Philip</w:t>
      </w:r>
      <w:r>
        <w:rPr>
          <w:spacing w:val="1"/>
        </w:rPr>
        <w:t> </w:t>
      </w:r>
      <w:r>
        <w:rPr/>
        <w:t>OgoUjomu (my M.A. and B.A. research supervisor, now lecturing at the University of Benin,</w:t>
      </w:r>
      <w:r>
        <w:rPr>
          <w:spacing w:val="1"/>
        </w:rPr>
        <w:t> </w:t>
      </w:r>
      <w:r>
        <w:rPr/>
        <w:t>Benin City) andDr. GeorgeNwaorgu offered me critical financial and moral support as I</w:t>
      </w:r>
      <w:r>
        <w:rPr>
          <w:spacing w:val="1"/>
        </w:rPr>
        <w:t> </w:t>
      </w:r>
      <w:r>
        <w:rPr/>
        <w:t>struggled in the early years of the programme. To Dr. Ujomu, I remain grateful for the</w:t>
      </w:r>
      <w:r>
        <w:rPr>
          <w:spacing w:val="1"/>
        </w:rPr>
        <w:t> </w:t>
      </w:r>
      <w:r>
        <w:rPr/>
        <w:t>mountain of articles on global justice he provided for me at the outset of the programme. He</w:t>
      </w:r>
      <w:r>
        <w:rPr>
          <w:spacing w:val="1"/>
        </w:rPr>
        <w:t> </w:t>
      </w:r>
      <w:r>
        <w:rPr/>
        <w:t>(Ujomu) is to be honoured for charting the early – and therefore most difficult phase – of my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thankTemidayoOladipo</w:t>
      </w:r>
      <w:r>
        <w:rPr>
          <w:spacing w:val="1"/>
        </w:rPr>
        <w:t> </w:t>
      </w:r>
      <w:r>
        <w:rPr/>
        <w:t>andDr.</w:t>
      </w:r>
      <w:r>
        <w:rPr>
          <w:spacing w:val="1"/>
        </w:rPr>
        <w:t> </w:t>
      </w:r>
      <w:r>
        <w:rPr/>
        <w:t>Alex</w:t>
      </w:r>
      <w:r>
        <w:rPr>
          <w:spacing w:val="1"/>
        </w:rPr>
        <w:t> </w:t>
      </w:r>
      <w:r>
        <w:rPr/>
        <w:t>(Guidance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Counseling, University of Ibadan)for being good friends at all times; Dr. Alade (Sub-dean</w:t>
      </w:r>
      <w:r>
        <w:rPr>
          <w:spacing w:val="1"/>
        </w:rPr>
        <w:t> </w:t>
      </w:r>
      <w:r>
        <w:rPr/>
        <w:t>Undergraduates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U.I.),</w:t>
      </w:r>
      <w:r>
        <w:rPr>
          <w:spacing w:val="1"/>
        </w:rPr>
        <w:t> </w:t>
      </w:r>
      <w:r>
        <w:rPr/>
        <w:t>Drs.</w:t>
      </w:r>
      <w:r>
        <w:rPr>
          <w:spacing w:val="1"/>
        </w:rPr>
        <w:t> </w:t>
      </w:r>
      <w:r>
        <w:rPr/>
        <w:t>EbukaIgwebuike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A.B.</w:t>
      </w:r>
      <w:r>
        <w:rPr>
          <w:spacing w:val="1"/>
        </w:rPr>
        <w:t> </w:t>
      </w:r>
      <w:r>
        <w:rPr/>
        <w:t>Sunday</w:t>
      </w:r>
      <w:r>
        <w:rPr>
          <w:spacing w:val="1"/>
        </w:rPr>
        <w:t> </w:t>
      </w:r>
      <w:r>
        <w:rPr/>
        <w:t>(English</w:t>
      </w:r>
      <w:r>
        <w:rPr>
          <w:spacing w:val="1"/>
        </w:rPr>
        <w:t> </w:t>
      </w:r>
      <w:r>
        <w:rPr/>
        <w:t>Department,</w:t>
      </w:r>
      <w:r>
        <w:rPr>
          <w:spacing w:val="-1"/>
        </w:rPr>
        <w:t> </w:t>
      </w:r>
      <w:r>
        <w:rPr/>
        <w:t>U.I.)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Wale Ajayi</w:t>
      </w:r>
      <w:r>
        <w:rPr>
          <w:spacing w:val="-1"/>
        </w:rPr>
        <w:t> </w:t>
      </w:r>
      <w:r>
        <w:rPr/>
        <w:t>(African Studies U.I.)</w:t>
      </w:r>
      <w:r>
        <w:rPr>
          <w:spacing w:val="1"/>
        </w:rPr>
        <w:t> </w:t>
      </w:r>
      <w:r>
        <w:rPr/>
        <w:t>for contributing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my</w:t>
      </w:r>
      <w:r>
        <w:rPr>
          <w:spacing w:val="-6"/>
        </w:rPr>
        <w:t> </w:t>
      </w:r>
      <w:r>
        <w:rPr/>
        <w:t>work.</w:t>
      </w:r>
    </w:p>
    <w:p>
      <w:pPr>
        <w:pStyle w:val="BodyText"/>
        <w:spacing w:line="360" w:lineRule="auto" w:before="3"/>
        <w:ind w:left="384" w:right="302" w:firstLine="719"/>
        <w:jc w:val="both"/>
      </w:pPr>
      <w:r>
        <w:rPr/>
        <w:t>Finally, I thank Idowu (ID Mams), Johnson Okpara, Baba Ope, Precious Chinyereand</w:t>
      </w:r>
      <w:r>
        <w:rPr>
          <w:spacing w:val="1"/>
        </w:rPr>
        <w:t> </w:t>
      </w:r>
      <w:r>
        <w:rPr/>
        <w:t>Tunde</w:t>
      </w:r>
      <w:r>
        <w:rPr>
          <w:spacing w:val="-3"/>
        </w:rPr>
        <w:t> </w:t>
      </w:r>
      <w:r>
        <w:rPr/>
        <w:t>(aka</w:t>
      </w:r>
      <w:r>
        <w:rPr>
          <w:spacing w:val="-1"/>
        </w:rPr>
        <w:t> </w:t>
      </w:r>
      <w:r>
        <w:rPr/>
        <w:t>Coach)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helping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logistic aspect of my</w:t>
      </w:r>
      <w:r>
        <w:rPr>
          <w:spacing w:val="-5"/>
        </w:rPr>
        <w:t> </w:t>
      </w:r>
      <w:r>
        <w:rPr/>
        <w:t>work.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6384" w:val="left" w:leader="none"/>
          <w:tab w:pos="7181" w:val="left" w:leader="none"/>
          <w:tab w:pos="7905" w:val="left" w:leader="none"/>
          <w:tab w:pos="9152" w:val="left" w:leader="none"/>
        </w:tabs>
        <w:spacing w:before="90"/>
        <w:ind w:left="5425"/>
      </w:pPr>
      <w:r>
        <w:rPr>
          <w:u w:val="single"/>
        </w:rPr>
        <w:t> </w:t>
        <w:tab/>
      </w:r>
      <w:r>
        <w:rPr/>
        <w:t>Chika</w:t>
        <w:tab/>
        <w:t>Mba,</w:t>
        <w:tab/>
        <w:t>September</w:t>
        <w:tab/>
        <w:t>24,</w:t>
      </w:r>
    </w:p>
    <w:p>
      <w:pPr>
        <w:pStyle w:val="BodyText"/>
        <w:spacing w:before="139"/>
        <w:ind w:left="391" w:right="201"/>
        <w:jc w:val="center"/>
      </w:pPr>
      <w:r>
        <w:rPr/>
        <w:t>2014.</w:t>
      </w:r>
    </w:p>
    <w:p>
      <w:pPr>
        <w:spacing w:after="0"/>
        <w:jc w:val="center"/>
        <w:sectPr>
          <w:pgSz w:w="12240" w:h="15840"/>
          <w:pgMar w:header="0" w:footer="792" w:top="1500" w:bottom="980" w:left="1200" w:right="1280"/>
        </w:sectPr>
      </w:pPr>
    </w:p>
    <w:p>
      <w:pPr>
        <w:pStyle w:val="Heading1"/>
        <w:spacing w:before="81"/>
        <w:ind w:left="3985"/>
        <w:jc w:val="left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1"/>
        <w:rPr>
          <w:b/>
          <w:sz w:val="36"/>
        </w:rPr>
      </w:pPr>
    </w:p>
    <w:p>
      <w:pPr>
        <w:spacing w:before="0"/>
        <w:ind w:left="0" w:right="1508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tabs>
          <w:tab w:pos="8931" w:val="right" w:leader="dot"/>
        </w:tabs>
        <w:spacing w:before="135"/>
        <w:ind w:left="384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pStyle w:val="BodyText"/>
        <w:tabs>
          <w:tab w:pos="8893" w:val="right" w:leader="dot"/>
        </w:tabs>
        <w:spacing w:before="136"/>
        <w:ind w:left="384"/>
      </w:pPr>
      <w:r>
        <w:rPr/>
        <w:t>Dedication</w:t>
        <w:tab/>
        <w:t>ii</w:t>
      </w:r>
    </w:p>
    <w:p>
      <w:pPr>
        <w:pStyle w:val="BodyText"/>
        <w:tabs>
          <w:tab w:pos="9227" w:val="right" w:leader="dot"/>
        </w:tabs>
        <w:spacing w:before="140"/>
        <w:ind w:left="384"/>
      </w:pPr>
      <w:r>
        <w:rPr/>
        <w:drawing>
          <wp:anchor distT="0" distB="0" distL="0" distR="0" allowOverlap="1" layoutInCell="1" locked="0" behindDoc="1" simplePos="0" relativeHeight="485374464">
            <wp:simplePos x="0" y="0"/>
            <wp:positionH relativeFrom="page">
              <wp:posOffset>1143863</wp:posOffset>
            </wp:positionH>
            <wp:positionV relativeFrom="paragraph">
              <wp:posOffset>248451</wp:posOffset>
            </wp:positionV>
            <wp:extent cx="5338978" cy="5278485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Certification</w:t>
        <w:tab/>
        <w:t>iii</w:t>
      </w:r>
    </w:p>
    <w:p>
      <w:pPr>
        <w:pStyle w:val="BodyText"/>
        <w:tabs>
          <w:tab w:pos="9213" w:val="right" w:leader="dot"/>
        </w:tabs>
        <w:spacing w:before="136"/>
        <w:ind w:left="384"/>
      </w:pPr>
      <w:r>
        <w:rPr/>
        <w:t>Abstract</w:t>
        <w:tab/>
        <w:t>iv</w:t>
      </w:r>
    </w:p>
    <w:p>
      <w:pPr>
        <w:pStyle w:val="BodyText"/>
        <w:tabs>
          <w:tab w:pos="9212" w:val="right" w:leader="dot"/>
        </w:tabs>
        <w:spacing w:before="140"/>
        <w:ind w:left="384"/>
      </w:pPr>
      <w:r>
        <w:rPr/>
        <w:t>Acknowledgments</w:t>
        <w:tab/>
        <w:t>vi</w:t>
      </w:r>
    </w:p>
    <w:p>
      <w:pPr>
        <w:pStyle w:val="BodyText"/>
        <w:tabs>
          <w:tab w:pos="9145" w:val="right" w:leader="dot"/>
        </w:tabs>
        <w:spacing w:before="552"/>
        <w:ind w:left="384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  <w:tab/>
        <w:t>x</w:t>
      </w:r>
    </w:p>
    <w:p>
      <w:pPr>
        <w:pStyle w:val="BodyText"/>
        <w:tabs>
          <w:tab w:pos="9145" w:val="right" w:leader="dot"/>
        </w:tabs>
        <w:spacing w:before="552"/>
        <w:ind w:left="384"/>
      </w:pPr>
      <w:r>
        <w:rPr/>
        <w:t>Introduction</w:t>
        <w:tab/>
        <w:t>1</w:t>
      </w:r>
    </w:p>
    <w:p>
      <w:pPr>
        <w:pStyle w:val="Heading1"/>
        <w:tabs>
          <w:tab w:pos="9100" w:val="right" w:leader="dot"/>
        </w:tabs>
        <w:spacing w:before="552"/>
        <w:ind w:left="384"/>
        <w:jc w:val="left"/>
        <w:rPr>
          <w:b w:val="0"/>
        </w:rPr>
      </w:pPr>
      <w:r>
        <w:rPr/>
        <w:t>CHAPTER</w:t>
      </w:r>
      <w:r>
        <w:rPr>
          <w:spacing w:val="-1"/>
        </w:rPr>
        <w:t> </w:t>
      </w:r>
      <w:r>
        <w:rPr/>
        <w:t>ONE</w:t>
        <w:tab/>
      </w:r>
      <w:r>
        <w:rPr>
          <w:b w:val="0"/>
        </w:rPr>
        <w:t>7</w:t>
      </w:r>
    </w:p>
    <w:p>
      <w:pPr>
        <w:pStyle w:val="BodyText"/>
        <w:tabs>
          <w:tab w:pos="9205" w:val="right" w:leader="dot"/>
        </w:tabs>
        <w:spacing w:before="550"/>
        <w:ind w:left="384"/>
        <w:rPr>
          <w:b/>
        </w:rPr>
      </w:pPr>
      <w:r>
        <w:rPr/>
        <w:t>EVOLUTION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IDEA OF GLOBAL</w:t>
      </w:r>
      <w:r>
        <w:rPr>
          <w:spacing w:val="-4"/>
        </w:rPr>
        <w:t> </w:t>
      </w:r>
      <w:r>
        <w:rPr/>
        <w:t>JUSTICE</w:t>
        <w:tab/>
      </w:r>
      <w:r>
        <w:rPr>
          <w:b/>
        </w:rPr>
        <w:t>7</w:t>
      </w:r>
    </w:p>
    <w:p>
      <w:pPr>
        <w:pStyle w:val="ListParagraph"/>
        <w:numPr>
          <w:ilvl w:val="1"/>
          <w:numId w:val="1"/>
        </w:numPr>
        <w:tabs>
          <w:tab w:pos="686" w:val="left" w:leader="none"/>
          <w:tab w:pos="9145" w:val="right" w:leader="dot"/>
        </w:tabs>
        <w:spacing w:line="240" w:lineRule="auto" w:before="278" w:after="0"/>
        <w:ind w:left="685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(Political) Philosophy,</w:t>
      </w:r>
      <w:r>
        <w:rPr>
          <w:spacing w:val="2"/>
          <w:sz w:val="24"/>
        </w:rPr>
        <w:t> </w:t>
      </w:r>
      <w:r>
        <w:rPr>
          <w:sz w:val="24"/>
        </w:rPr>
        <w:t>Universalism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Inter-disciplinarity</w:t>
        <w:tab/>
        <w:t>7</w:t>
      </w:r>
    </w:p>
    <w:p>
      <w:pPr>
        <w:pStyle w:val="ListParagraph"/>
        <w:numPr>
          <w:ilvl w:val="1"/>
          <w:numId w:val="1"/>
        </w:numPr>
        <w:tabs>
          <w:tab w:pos="686" w:val="left" w:leader="none"/>
          <w:tab w:pos="9258" w:val="right" w:leader="dot"/>
        </w:tabs>
        <w:spacing w:line="240" w:lineRule="auto" w:before="138" w:after="0"/>
        <w:ind w:left="685" w:right="0" w:hanging="302"/>
        <w:jc w:val="left"/>
        <w:rPr>
          <w:sz w:val="24"/>
        </w:rPr>
      </w:pPr>
      <w:r>
        <w:rPr>
          <w:sz w:val="24"/>
        </w:rPr>
        <w:t>: Universal Justice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History</w:t>
      </w:r>
      <w:r>
        <w:rPr>
          <w:spacing w:val="-5"/>
          <w:sz w:val="24"/>
        </w:rPr>
        <w:t> </w:t>
      </w:r>
      <w:r>
        <w:rPr>
          <w:sz w:val="24"/>
        </w:rPr>
        <w:t>of Philosophy</w:t>
        <w:tab/>
        <w:t>12</w:t>
      </w:r>
    </w:p>
    <w:p>
      <w:pPr>
        <w:pStyle w:val="ListParagraph"/>
        <w:numPr>
          <w:ilvl w:val="2"/>
          <w:numId w:val="1"/>
        </w:numPr>
        <w:tabs>
          <w:tab w:pos="866" w:val="left" w:leader="none"/>
          <w:tab w:pos="9287" w:val="right" w:leader="dot"/>
        </w:tabs>
        <w:spacing w:line="240" w:lineRule="auto" w:before="139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Plato‘s</w:t>
      </w:r>
      <w:r>
        <w:rPr>
          <w:spacing w:val="1"/>
          <w:sz w:val="24"/>
        </w:rPr>
        <w:t> </w:t>
      </w:r>
      <w:r>
        <w:rPr>
          <w:sz w:val="24"/>
        </w:rPr>
        <w:t>Idea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Justice</w:t>
        <w:tab/>
        <w:t>13</w:t>
      </w:r>
    </w:p>
    <w:p>
      <w:pPr>
        <w:pStyle w:val="BodyText"/>
        <w:spacing w:before="137"/>
        <w:ind w:left="384"/>
      </w:pPr>
      <w:r>
        <w:rPr/>
        <w:t>1.2.2:  </w:t>
      </w:r>
      <w:r>
        <w:rPr>
          <w:spacing w:val="8"/>
        </w:rPr>
        <w:t> </w:t>
      </w:r>
      <w:r>
        <w:rPr/>
        <w:t>Plato‘s  </w:t>
      </w:r>
      <w:r>
        <w:rPr>
          <w:spacing w:val="7"/>
        </w:rPr>
        <w:t> </w:t>
      </w:r>
      <w:r>
        <w:rPr/>
        <w:t>Universal  </w:t>
      </w:r>
      <w:r>
        <w:rPr>
          <w:spacing w:val="9"/>
        </w:rPr>
        <w:t> </w:t>
      </w:r>
      <w:r>
        <w:rPr/>
        <w:t>Justice……………………………………………………………</w:t>
      </w:r>
    </w:p>
    <w:p>
      <w:pPr>
        <w:pStyle w:val="BodyText"/>
        <w:spacing w:before="139"/>
        <w:ind w:left="384"/>
      </w:pPr>
      <w:r>
        <w:rPr/>
        <w:t>18</w:t>
      </w:r>
    </w:p>
    <w:p>
      <w:pPr>
        <w:pStyle w:val="ListParagraph"/>
        <w:numPr>
          <w:ilvl w:val="2"/>
          <w:numId w:val="2"/>
        </w:numPr>
        <w:tabs>
          <w:tab w:pos="866" w:val="left" w:leader="none"/>
          <w:tab w:pos="9265" w:val="right" w:leader="dot"/>
        </w:tabs>
        <w:spacing w:line="240" w:lineRule="auto" w:before="137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St Augustine‘s Notion of Justice</w:t>
        <w:tab/>
        <w:t>21</w:t>
      </w:r>
    </w:p>
    <w:p>
      <w:pPr>
        <w:pStyle w:val="ListParagraph"/>
        <w:numPr>
          <w:ilvl w:val="2"/>
          <w:numId w:val="2"/>
        </w:numPr>
        <w:tabs>
          <w:tab w:pos="866" w:val="left" w:leader="none"/>
          <w:tab w:pos="9385" w:val="right" w:leader="dot"/>
        </w:tabs>
        <w:spacing w:line="240" w:lineRule="auto" w:before="139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St Augustine: Universal Justice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Divine Plan…</w:t>
        <w:tab/>
        <w:t>24</w:t>
      </w:r>
    </w:p>
    <w:p>
      <w:pPr>
        <w:pStyle w:val="ListParagraph"/>
        <w:numPr>
          <w:ilvl w:val="2"/>
          <w:numId w:val="3"/>
        </w:numPr>
        <w:tabs>
          <w:tab w:pos="866" w:val="left" w:leader="none"/>
        </w:tabs>
        <w:spacing w:line="240" w:lineRule="auto" w:before="137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the Kantian</w:t>
      </w:r>
      <w:r>
        <w:rPr>
          <w:spacing w:val="1"/>
          <w:sz w:val="24"/>
        </w:rPr>
        <w:t> </w:t>
      </w:r>
      <w:r>
        <w:rPr>
          <w:sz w:val="24"/>
        </w:rPr>
        <w:t>Idea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Justice……………………………………….</w:t>
      </w:r>
    </w:p>
    <w:p>
      <w:pPr>
        <w:pStyle w:val="BodyText"/>
        <w:spacing w:before="139"/>
        <w:ind w:left="384"/>
      </w:pPr>
      <w:r>
        <w:rPr/>
        <w:t>26</w:t>
      </w:r>
    </w:p>
    <w:p>
      <w:pPr>
        <w:pStyle w:val="ListParagraph"/>
        <w:numPr>
          <w:ilvl w:val="2"/>
          <w:numId w:val="3"/>
        </w:numPr>
        <w:tabs>
          <w:tab w:pos="866" w:val="left" w:leader="none"/>
          <w:tab w:pos="9265" w:val="right" w:leader="dot"/>
        </w:tabs>
        <w:spacing w:line="240" w:lineRule="auto" w:before="137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Kantian Cosmopolitan</w:t>
      </w:r>
      <w:r>
        <w:rPr>
          <w:spacing w:val="2"/>
          <w:sz w:val="24"/>
        </w:rPr>
        <w:t> </w:t>
      </w:r>
      <w:r>
        <w:rPr>
          <w:sz w:val="24"/>
        </w:rPr>
        <w:t>Intent</w:t>
        <w:tab/>
        <w:t>31</w:t>
      </w:r>
    </w:p>
    <w:p>
      <w:pPr>
        <w:pStyle w:val="ListParagraph"/>
        <w:numPr>
          <w:ilvl w:val="2"/>
          <w:numId w:val="4"/>
        </w:numPr>
        <w:tabs>
          <w:tab w:pos="866" w:val="left" w:leader="none"/>
          <w:tab w:pos="9265" w:val="right" w:leader="none"/>
        </w:tabs>
        <w:spacing w:line="240" w:lineRule="auto" w:before="140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3"/>
          <w:sz w:val="24"/>
        </w:rPr>
        <w:t> </w:t>
      </w:r>
      <w:r>
        <w:rPr>
          <w:sz w:val="24"/>
        </w:rPr>
        <w:t>Rawls:</w:t>
      </w:r>
      <w:r>
        <w:rPr>
          <w:spacing w:val="-2"/>
          <w:sz w:val="24"/>
        </w:rPr>
        <w:t> </w:t>
      </w:r>
      <w:r>
        <w:rPr>
          <w:sz w:val="24"/>
        </w:rPr>
        <w:t>Justice</w:t>
      </w:r>
      <w:r>
        <w:rPr>
          <w:spacing w:val="-1"/>
          <w:sz w:val="24"/>
        </w:rPr>
        <w:t> </w:t>
      </w:r>
      <w:r>
        <w:rPr>
          <w:sz w:val="24"/>
        </w:rPr>
        <w:t>as Fairness………………………………………………….</w:t>
        <w:tab/>
        <w:t>36</w:t>
      </w:r>
    </w:p>
    <w:p>
      <w:pPr>
        <w:pStyle w:val="ListParagraph"/>
        <w:numPr>
          <w:ilvl w:val="2"/>
          <w:numId w:val="4"/>
        </w:numPr>
        <w:tabs>
          <w:tab w:pos="866" w:val="left" w:leader="none"/>
          <w:tab w:pos="9265" w:val="right" w:leader="none"/>
        </w:tabs>
        <w:spacing w:line="240" w:lineRule="auto" w:before="136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the Hierarchical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Rawls‘</w:t>
      </w:r>
      <w:r>
        <w:rPr>
          <w:spacing w:val="-2"/>
          <w:sz w:val="24"/>
        </w:rPr>
        <w:t> </w:t>
      </w:r>
      <w:r>
        <w:rPr>
          <w:sz w:val="24"/>
        </w:rPr>
        <w:t>Principles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Justice………….</w:t>
        <w:tab/>
        <w:t>38</w:t>
      </w:r>
    </w:p>
    <w:p>
      <w:pPr>
        <w:pStyle w:val="ListParagraph"/>
        <w:numPr>
          <w:ilvl w:val="2"/>
          <w:numId w:val="4"/>
        </w:numPr>
        <w:tabs>
          <w:tab w:pos="866" w:val="left" w:leader="none"/>
          <w:tab w:pos="9265" w:val="right" w:leader="dot"/>
        </w:tabs>
        <w:spacing w:line="240" w:lineRule="auto" w:before="140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-1"/>
          <w:sz w:val="24"/>
        </w:rPr>
        <w:t> </w:t>
      </w:r>
      <w:r>
        <w:rPr>
          <w:sz w:val="24"/>
        </w:rPr>
        <w:t>Principle</w:t>
        <w:tab/>
        <w:t>40</w:t>
      </w:r>
    </w:p>
    <w:p>
      <w:pPr>
        <w:pStyle w:val="ListParagraph"/>
        <w:numPr>
          <w:ilvl w:val="2"/>
          <w:numId w:val="4"/>
        </w:numPr>
        <w:tabs>
          <w:tab w:pos="866" w:val="left" w:leader="none"/>
          <w:tab w:pos="9265" w:val="right" w:leader="none"/>
        </w:tabs>
        <w:spacing w:line="240" w:lineRule="auto" w:before="136" w:after="0"/>
        <w:ind w:left="865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Veil of Ignorance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Social Contract Argument………………………</w:t>
        <w:tab/>
        <w:t>42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500" w:bottom="980" w:left="1200" w:right="1280"/>
        </w:sectPr>
      </w:pPr>
    </w:p>
    <w:p>
      <w:pPr>
        <w:pStyle w:val="ListParagraph"/>
        <w:numPr>
          <w:ilvl w:val="2"/>
          <w:numId w:val="4"/>
        </w:numPr>
        <w:tabs>
          <w:tab w:pos="866" w:val="left" w:leader="none"/>
          <w:tab w:pos="9085" w:val="left" w:leader="dot"/>
        </w:tabs>
        <w:spacing w:line="360" w:lineRule="auto" w:before="78" w:after="0"/>
        <w:ind w:left="384" w:right="373" w:firstLine="0"/>
        <w:jc w:val="left"/>
        <w:rPr>
          <w:sz w:val="24"/>
        </w:rPr>
      </w:pPr>
      <w:r>
        <w:rPr>
          <w:sz w:val="24"/>
        </w:rPr>
        <w:t>: The</w:t>
      </w:r>
      <w:r>
        <w:rPr>
          <w:spacing w:val="-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Politi</w:t>
      </w:r>
      <w:r>
        <w:rPr>
          <w:spacing w:val="-1"/>
          <w:sz w:val="24"/>
        </w:rPr>
        <w:t>ca</w:t>
      </w:r>
      <w:r>
        <w:rPr>
          <w:sz w:val="24"/>
        </w:rPr>
        <w:t>l Con</w:t>
      </w:r>
      <w:r>
        <w:rPr>
          <w:spacing w:val="-1"/>
          <w:sz w:val="24"/>
        </w:rPr>
        <w:t>ce</w:t>
      </w:r>
      <w:r>
        <w:rPr>
          <w:sz w:val="24"/>
        </w:rPr>
        <w:t>pti</w:t>
      </w:r>
      <w:r>
        <w:rPr>
          <w:w w:val="112"/>
          <w:sz w:val="24"/>
        </w:rPr>
        <w:t>on‖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spacing w:val="1"/>
          <w:sz w:val="24"/>
        </w:rPr>
        <w:t>J</w:t>
      </w:r>
      <w:r>
        <w:rPr>
          <w:sz w:val="24"/>
        </w:rPr>
        <w:t>usti</w:t>
      </w:r>
      <w:r>
        <w:rPr>
          <w:spacing w:val="-1"/>
          <w:sz w:val="24"/>
        </w:rPr>
        <w:t>c</w:t>
      </w:r>
      <w:r>
        <w:rPr>
          <w:sz w:val="24"/>
        </w:rPr>
        <w:t>e</w:t>
      </w:r>
      <w:r>
        <w:rPr>
          <w:spacing w:val="-1"/>
          <w:sz w:val="24"/>
        </w:rPr>
        <w:t> a</w:t>
      </w:r>
      <w:r>
        <w:rPr>
          <w:sz w:val="24"/>
        </w:rPr>
        <w:t>nd the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I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 </w:t>
      </w:r>
      <w:r>
        <w:rPr>
          <w:spacing w:val="-2"/>
          <w:w w:val="44"/>
          <w:sz w:val="24"/>
        </w:rPr>
        <w:t>―</w:t>
      </w:r>
      <w:r>
        <w:rPr>
          <w:spacing w:val="-1"/>
          <w:sz w:val="24"/>
        </w:rPr>
        <w:t>O</w:t>
      </w:r>
      <w:r>
        <w:rPr>
          <w:spacing w:val="1"/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rl</w:t>
      </w:r>
      <w:r>
        <w:rPr>
          <w:spacing w:val="-2"/>
          <w:sz w:val="24"/>
        </w:rPr>
        <w:t>a</w:t>
      </w:r>
      <w:r>
        <w:rPr>
          <w:sz w:val="24"/>
        </w:rPr>
        <w:t>ppi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pacing w:val="2"/>
          <w:sz w:val="24"/>
        </w:rPr>
        <w:t>C</w:t>
      </w:r>
      <w:r>
        <w:rPr>
          <w:sz w:val="24"/>
        </w:rPr>
        <w:t>onse</w:t>
      </w:r>
      <w:r>
        <w:rPr>
          <w:spacing w:val="-1"/>
          <w:sz w:val="24"/>
        </w:rPr>
        <w:t>n</w:t>
      </w:r>
      <w:r>
        <w:rPr>
          <w:spacing w:val="-1"/>
          <w:w w:val="110"/>
          <w:sz w:val="24"/>
        </w:rPr>
        <w:t>sus</w:t>
      </w:r>
      <w:r>
        <w:rPr>
          <w:spacing w:val="4"/>
          <w:w w:val="110"/>
          <w:sz w:val="24"/>
        </w:rPr>
        <w:t>‖</w:t>
      </w:r>
      <w:r>
        <w:rPr>
          <w:sz w:val="24"/>
        </w:rPr>
        <w:t>….44 </w:t>
      </w:r>
      <w:r>
        <w:rPr>
          <w:sz w:val="24"/>
        </w:rPr>
        <w:t>1.5.6: Rawls‘ Humanism and the Rise of Global Justice………………………………..       47</w:t>
      </w:r>
      <w:r>
        <w:rPr>
          <w:spacing w:val="-57"/>
          <w:sz w:val="24"/>
        </w:rPr>
        <w:t> </w:t>
      </w:r>
      <w:r>
        <w:rPr>
          <w:sz w:val="24"/>
        </w:rPr>
        <w:t>1.6:</w:t>
      </w:r>
      <w:r>
        <w:rPr>
          <w:spacing w:val="-1"/>
          <w:sz w:val="24"/>
        </w:rPr>
        <w:t> </w:t>
      </w:r>
      <w:r>
        <w:rPr>
          <w:sz w:val="24"/>
        </w:rPr>
        <w:t>Chapter</w:t>
      </w:r>
      <w:r>
        <w:rPr>
          <w:spacing w:val="-3"/>
          <w:sz w:val="24"/>
        </w:rPr>
        <w:t> </w:t>
      </w:r>
      <w:r>
        <w:rPr>
          <w:sz w:val="24"/>
        </w:rPr>
        <w:t>Evaluation</w:t>
        <w:tab/>
        <w:t>48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1"/>
        <w:tabs>
          <w:tab w:pos="8985" w:val="left" w:leader="dot"/>
        </w:tabs>
        <w:spacing w:before="1"/>
        <w:ind w:left="384"/>
        <w:jc w:val="left"/>
        <w:rPr>
          <w:b w:val="0"/>
        </w:rPr>
      </w:pPr>
      <w:r>
        <w:rPr/>
        <w:drawing>
          <wp:anchor distT="0" distB="0" distL="0" distR="0" allowOverlap="1" layoutInCell="1" locked="0" behindDoc="1" simplePos="0" relativeHeight="485374976">
            <wp:simplePos x="0" y="0"/>
            <wp:positionH relativeFrom="page">
              <wp:posOffset>1143863</wp:posOffset>
            </wp:positionH>
            <wp:positionV relativeFrom="paragraph">
              <wp:posOffset>-190333</wp:posOffset>
            </wp:positionV>
            <wp:extent cx="5338978" cy="5278485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2"/>
        </w:rPr>
        <w:t> </w:t>
      </w:r>
      <w:r>
        <w:rPr/>
        <w:t>TWO</w:t>
        <w:tab/>
      </w:r>
      <w:r>
        <w:rPr>
          <w:b w:val="0"/>
        </w:rPr>
        <w:t>50</w:t>
      </w:r>
    </w:p>
    <w:p>
      <w:pPr>
        <w:pStyle w:val="BodyText"/>
        <w:spacing w:before="136"/>
        <w:ind w:left="384"/>
      </w:pPr>
      <w:r>
        <w:rPr/>
        <w:t>PROBLEMATISING</w:t>
      </w:r>
      <w:r>
        <w:rPr>
          <w:spacing w:val="-3"/>
        </w:rPr>
        <w:t> </w:t>
      </w:r>
      <w:r>
        <w:rPr/>
        <w:t>GLOBAL</w:t>
      </w:r>
      <w:r>
        <w:rPr>
          <w:spacing w:val="-5"/>
        </w:rPr>
        <w:t> </w:t>
      </w:r>
      <w:r>
        <w:rPr/>
        <w:t>JUSTICE:</w:t>
      </w:r>
      <w:r>
        <w:rPr>
          <w:spacing w:val="-3"/>
        </w:rPr>
        <w:t> </w:t>
      </w:r>
      <w:r>
        <w:rPr/>
        <w:t>POLITICAL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COSMOPOLITAN</w:t>
      </w:r>
    </w:p>
    <w:p>
      <w:pPr>
        <w:spacing w:after="0"/>
        <w:sectPr>
          <w:pgSz w:w="12240" w:h="15840"/>
          <w:pgMar w:header="0" w:footer="792" w:top="1500" w:bottom="1718" w:left="120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25" w:val="left" w:leader="dot"/>
            </w:tabs>
            <w:spacing w:before="140"/>
          </w:pPr>
          <w:hyperlink w:history="true" w:anchor="_TOC_250039">
            <w:r>
              <w:rPr/>
              <w:t>PERSPECTIVES</w:t>
              <w:tab/>
              <w:t>50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86" w:val="left" w:leader="none"/>
              <w:tab w:pos="9145" w:val="left" w:leader="none"/>
            </w:tabs>
            <w:spacing w:line="240" w:lineRule="auto" w:before="137" w:after="0"/>
            <w:ind w:left="685" w:right="0" w:hanging="302"/>
            <w:jc w:val="left"/>
          </w:pPr>
          <w:hyperlink w:history="true" w:anchor="_TOC_250038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Problematising</w:t>
            </w:r>
            <w:r>
              <w:rPr>
                <w:spacing w:val="-3"/>
              </w:rPr>
              <w:t> </w:t>
            </w:r>
            <w:r>
              <w:rPr/>
              <w:t>Global Justice………………………………………………………</w:t>
              <w:tab/>
              <w:t>51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86" w:val="left" w:leader="none"/>
              <w:tab w:pos="9025" w:val="left" w:leader="dot"/>
            </w:tabs>
            <w:spacing w:line="240" w:lineRule="auto" w:before="552" w:after="0"/>
            <w:ind w:left="685" w:right="0" w:hanging="302"/>
            <w:jc w:val="left"/>
          </w:pPr>
          <w:hyperlink w:history="true" w:anchor="_TOC_250037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Political Conception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Global Justice</w:t>
              <w:tab/>
              <w:t>53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66" w:val="left" w:leader="none"/>
              <w:tab w:pos="9085" w:val="left" w:leader="none"/>
            </w:tabs>
            <w:spacing w:line="240" w:lineRule="auto" w:before="139" w:after="0"/>
            <w:ind w:left="865" w:right="0" w:hanging="482"/>
            <w:jc w:val="left"/>
          </w:pPr>
          <w:hyperlink w:history="true" w:anchor="_TOC_250036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Nationality</w:t>
            </w:r>
            <w:r>
              <w:rPr>
                <w:spacing w:val="-5"/>
              </w:rPr>
              <w:t> </w:t>
            </w:r>
            <w:r>
              <w:rPr/>
              <w:t>and Social Cooperation as Grounds for</w:t>
            </w:r>
            <w:r>
              <w:rPr>
                <w:spacing w:val="-2"/>
              </w:rPr>
              <w:t> </w:t>
            </w:r>
            <w:r>
              <w:rPr/>
              <w:t>Political</w:t>
            </w:r>
            <w:r>
              <w:rPr>
                <w:spacing w:val="-1"/>
              </w:rPr>
              <w:t> </w:t>
            </w:r>
            <w:r>
              <w:rPr/>
              <w:t>Rights…………….</w:t>
              <w:tab/>
              <w:t>55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66" w:val="left" w:leader="none"/>
              <w:tab w:pos="9085" w:val="left" w:leader="dot"/>
            </w:tabs>
            <w:spacing w:line="240" w:lineRule="auto" w:before="137" w:after="0"/>
            <w:ind w:left="865" w:right="0" w:hanging="482"/>
            <w:jc w:val="left"/>
          </w:pPr>
          <w:hyperlink w:history="true" w:anchor="_TOC_250035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State</w:t>
            </w:r>
            <w:r>
              <w:rPr>
                <w:spacing w:val="-1"/>
              </w:rPr>
              <w:t> </w:t>
            </w:r>
            <w:r>
              <w:rPr/>
              <w:t>Autonomy/Sovereignty</w:t>
            </w:r>
            <w:r>
              <w:rPr>
                <w:spacing w:val="-5"/>
              </w:rPr>
              <w:t> </w:t>
            </w:r>
            <w:r>
              <w:rPr/>
              <w:t>as</w:t>
            </w:r>
            <w:r>
              <w:rPr>
                <w:spacing w:val="2"/>
              </w:rPr>
              <w:t> </w:t>
            </w:r>
            <w:r>
              <w:rPr/>
              <w:t>Limiting</w:t>
            </w:r>
            <w:r>
              <w:rPr>
                <w:spacing w:val="-3"/>
              </w:rPr>
              <w:t> </w:t>
            </w:r>
            <w:r>
              <w:rPr/>
              <w:t>Socio-economic</w:t>
            </w:r>
            <w:r>
              <w:rPr>
                <w:spacing w:val="-1"/>
              </w:rPr>
              <w:t> </w:t>
            </w:r>
            <w:r>
              <w:rPr/>
              <w:t>Justice</w:t>
              <w:tab/>
              <w:t>61</w:t>
            </w:r>
          </w:hyperlink>
        </w:p>
        <w:p>
          <w:pPr>
            <w:pStyle w:val="TOC2"/>
            <w:tabs>
              <w:tab w:pos="9025" w:val="left" w:leader="dot"/>
            </w:tabs>
          </w:pPr>
          <w:hyperlink w:history="true" w:anchor="_TOC_250034">
            <w:r>
              <w:rPr/>
              <w:t>2.2.2A:</w:t>
            </w:r>
            <w:r>
              <w:rPr>
                <w:spacing w:val="-1"/>
              </w:rPr>
              <w:t> </w:t>
            </w:r>
            <w:r>
              <w:rPr/>
              <w:t>State</w:t>
            </w:r>
            <w:r>
              <w:rPr>
                <w:spacing w:val="-1"/>
              </w:rPr>
              <w:t> </w:t>
            </w:r>
            <w:r>
              <w:rPr/>
              <w:t>Autonomy</w:t>
            </w:r>
            <w:r>
              <w:rPr>
                <w:spacing w:val="-3"/>
              </w:rPr>
              <w:t> </w:t>
            </w:r>
            <w:r>
              <w:rPr/>
              <w:t>as Coextensive</w:t>
            </w:r>
            <w:r>
              <w:rPr>
                <w:spacing w:val="-1"/>
              </w:rPr>
              <w:t> </w:t>
            </w:r>
            <w:r>
              <w:rPr/>
              <w:t>with Personal</w:t>
            </w:r>
            <w:r>
              <w:rPr>
                <w:spacing w:val="2"/>
              </w:rPr>
              <w:t> </w:t>
            </w:r>
            <w:r>
              <w:rPr/>
              <w:t>Liberty</w:t>
              <w:tab/>
              <w:t>61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66" w:val="left" w:leader="none"/>
              <w:tab w:pos="9085" w:val="left" w:leader="none"/>
            </w:tabs>
            <w:spacing w:line="240" w:lineRule="auto" w:before="137" w:after="0"/>
            <w:ind w:left="865" w:right="0" w:hanging="482"/>
            <w:jc w:val="left"/>
          </w:pPr>
          <w:hyperlink w:history="true" w:anchor="_TOC_250033">
            <w:r>
              <w:rPr/>
              <w:t>B: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Peace</w:t>
            </w:r>
            <w:r>
              <w:rPr>
                <w:spacing w:val="-2"/>
              </w:rPr>
              <w:t> </w:t>
            </w:r>
            <w:r>
              <w:rPr/>
              <w:t>of Westphalia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 Hobbesian Foreign</w:t>
            </w:r>
            <w:r>
              <w:rPr>
                <w:spacing w:val="-1"/>
              </w:rPr>
              <w:t> </w:t>
            </w:r>
            <w:r>
              <w:rPr/>
              <w:t>Policy…………………..</w:t>
              <w:tab/>
              <w:t>64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66" w:val="left" w:leader="none"/>
              <w:tab w:pos="9025" w:val="left" w:leader="dot"/>
            </w:tabs>
            <w:spacing w:line="240" w:lineRule="auto" w:before="139" w:after="0"/>
            <w:ind w:left="865" w:right="0" w:hanging="482"/>
            <w:jc w:val="left"/>
          </w:pPr>
          <w:hyperlink w:history="true" w:anchor="_TOC_250032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Neo-Malthusian</w:t>
            </w:r>
            <w:r>
              <w:rPr>
                <w:spacing w:val="-1"/>
              </w:rPr>
              <w:t> </w:t>
            </w:r>
            <w:r>
              <w:rPr/>
              <w:t>Argument against</w:t>
            </w:r>
            <w:r>
              <w:rPr>
                <w:spacing w:val="-1"/>
              </w:rPr>
              <w:t> </w:t>
            </w:r>
            <w:r>
              <w:rPr/>
              <w:t>Global</w:t>
            </w:r>
            <w:r>
              <w:rPr>
                <w:spacing w:val="-1"/>
              </w:rPr>
              <w:t> </w:t>
            </w:r>
            <w:r>
              <w:rPr/>
              <w:t>Justice</w:t>
              <w:tab/>
              <w:t>67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86" w:val="left" w:leader="none"/>
              <w:tab w:pos="9025" w:val="left" w:leader="dot"/>
            </w:tabs>
            <w:spacing w:line="240" w:lineRule="auto" w:before="138" w:after="0"/>
            <w:ind w:left="685" w:right="0" w:hanging="302"/>
            <w:jc w:val="left"/>
          </w:pPr>
          <w:r>
            <w:rPr/>
            <w:t>:</w:t>
          </w:r>
          <w:r>
            <w:rPr>
              <w:spacing w:val="-1"/>
            </w:rPr>
            <w:t> </w:t>
          </w:r>
          <w:r>
            <w:rPr/>
            <w:t>Reviewing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Political</w:t>
          </w:r>
          <w:r>
            <w:rPr>
              <w:spacing w:val="-1"/>
            </w:rPr>
            <w:t> </w:t>
          </w:r>
          <w:r>
            <w:rPr/>
            <w:t>Conception of</w:t>
          </w:r>
          <w:r>
            <w:rPr>
              <w:spacing w:val="-2"/>
            </w:rPr>
            <w:t> </w:t>
          </w:r>
          <w:r>
            <w:rPr/>
            <w:t>Global</w:t>
          </w:r>
          <w:r>
            <w:rPr>
              <w:spacing w:val="1"/>
            </w:rPr>
            <w:t> </w:t>
          </w:r>
          <w:r>
            <w:rPr/>
            <w:t>Justice</w:t>
            <w:tab/>
            <w:t>73</w:t>
          </w:r>
        </w:p>
        <w:p>
          <w:pPr>
            <w:pStyle w:val="TOC2"/>
            <w:numPr>
              <w:ilvl w:val="1"/>
              <w:numId w:val="5"/>
            </w:numPr>
            <w:tabs>
              <w:tab w:pos="686" w:val="left" w:leader="none"/>
              <w:tab w:pos="9085" w:val="left" w:leader="dot"/>
            </w:tabs>
            <w:spacing w:line="240" w:lineRule="auto" w:before="139" w:after="0"/>
            <w:ind w:left="685" w:right="0" w:hanging="302"/>
            <w:jc w:val="left"/>
          </w:pPr>
          <w:hyperlink w:history="true" w:anchor="_TOC_250031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Cosmopolitan</w:t>
            </w:r>
            <w:r>
              <w:rPr>
                <w:spacing w:val="-1"/>
              </w:rPr>
              <w:t> </w:t>
            </w:r>
            <w:r>
              <w:rPr/>
              <w:t>Challenge</w:t>
              <w:tab/>
              <w:t>74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66" w:val="left" w:leader="none"/>
              <w:tab w:pos="9085" w:val="left" w:leader="dot"/>
            </w:tabs>
            <w:spacing w:line="240" w:lineRule="auto" w:before="134" w:after="0"/>
            <w:ind w:left="865" w:right="0" w:hanging="482"/>
            <w:jc w:val="left"/>
          </w:pPr>
          <w:hyperlink w:history="true" w:anchor="_TOC_250030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The Interdependency</w:t>
            </w:r>
            <w:r>
              <w:rPr>
                <w:spacing w:val="-6"/>
              </w:rPr>
              <w:t> </w:t>
            </w:r>
            <w:r>
              <w:rPr/>
              <w:t>Thesis</w:t>
              <w:tab/>
              <w:t>77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66" w:val="left" w:leader="none"/>
              <w:tab w:pos="9085" w:val="left" w:leader="dot"/>
            </w:tabs>
            <w:spacing w:line="240" w:lineRule="auto" w:before="243" w:after="0"/>
            <w:ind w:left="865" w:right="0" w:hanging="482"/>
            <w:jc w:val="left"/>
          </w:pPr>
          <w:hyperlink w:history="true" w:anchor="_TOC_250029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Cosmopolitan</w:t>
            </w:r>
            <w:r>
              <w:rPr>
                <w:spacing w:val="-1"/>
              </w:rPr>
              <w:t> </w:t>
            </w:r>
            <w:r>
              <w:rPr/>
              <w:t>Humanity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Individualism</w:t>
              <w:tab/>
              <w:t>81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66" w:val="left" w:leader="none"/>
              <w:tab w:pos="9085" w:val="left" w:leader="dot"/>
            </w:tabs>
            <w:spacing w:line="240" w:lineRule="auto" w:before="139" w:after="0"/>
            <w:ind w:left="865" w:right="0" w:hanging="482"/>
            <w:jc w:val="left"/>
          </w:pPr>
          <w:hyperlink w:history="true" w:anchor="_TOC_250028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Cosmopolitan</w:t>
            </w:r>
            <w:r>
              <w:rPr>
                <w:spacing w:val="-4"/>
              </w:rPr>
              <w:t> </w:t>
            </w:r>
            <w:r>
              <w:rPr/>
              <w:t>Reform Agenda</w:t>
              <w:tab/>
              <w:t>86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86" w:val="left" w:leader="none"/>
              <w:tab w:pos="9085" w:val="left" w:leader="dot"/>
            </w:tabs>
            <w:spacing w:line="240" w:lineRule="auto" w:before="137" w:after="0"/>
            <w:ind w:left="685" w:right="0" w:hanging="302"/>
            <w:jc w:val="left"/>
          </w:pPr>
          <w:hyperlink w:history="true" w:anchor="_TOC_250027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Reviewing</w:t>
            </w:r>
            <w:r>
              <w:rPr>
                <w:spacing w:val="-2"/>
              </w:rPr>
              <w:t> </w:t>
            </w:r>
            <w:r>
              <w:rPr/>
              <w:t>the Cosmopolitan</w:t>
            </w:r>
            <w:r>
              <w:rPr>
                <w:spacing w:val="-1"/>
              </w:rPr>
              <w:t> </w:t>
            </w:r>
            <w:r>
              <w:rPr/>
              <w:t>Agenda</w:t>
              <w:tab/>
              <w:t>88</w:t>
            </w:r>
          </w:hyperlink>
        </w:p>
        <w:p>
          <w:pPr>
            <w:pStyle w:val="TOC2"/>
            <w:tabs>
              <w:tab w:pos="9085" w:val="left" w:leader="none"/>
            </w:tabs>
          </w:pPr>
          <w:hyperlink w:history="true" w:anchor="_TOC_250026">
            <w:r>
              <w:rPr/>
              <w:t>2.6: Chapter</w:t>
            </w:r>
            <w:r>
              <w:rPr>
                <w:spacing w:val="-2"/>
              </w:rPr>
              <w:t> </w:t>
            </w:r>
            <w:r>
              <w:rPr/>
              <w:t>Evaluation…………………………………………………………………</w:t>
              <w:tab/>
              <w:t>91</w:t>
            </w:r>
          </w:hyperlink>
        </w:p>
        <w:p>
          <w:pPr>
            <w:pStyle w:val="TOC3"/>
            <w:tabs>
              <w:tab w:pos="9025" w:val="left" w:leader="none"/>
            </w:tabs>
            <w:spacing w:before="965"/>
            <w:rPr>
              <w:b w:val="0"/>
              <w:i w:val="0"/>
              <w:sz w:val="24"/>
            </w:rPr>
          </w:pPr>
          <w:hyperlink w:history="true" w:anchor="_TOC_250025">
            <w:r>
              <w:rPr>
                <w:i w:val="0"/>
                <w:sz w:val="24"/>
              </w:rPr>
              <w:t>CHAPTER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THREE</w:t>
            </w:r>
            <w:r>
              <w:rPr>
                <w:b w:val="0"/>
                <w:i w:val="0"/>
                <w:sz w:val="24"/>
              </w:rPr>
              <w:t>…………………………………………………………………..</w:t>
              <w:tab/>
              <w:t>94</w:t>
            </w:r>
          </w:hyperlink>
        </w:p>
        <w:p>
          <w:pPr>
            <w:pStyle w:val="TOC2"/>
            <w:tabs>
              <w:tab w:pos="9025" w:val="left" w:leader="none"/>
            </w:tabs>
            <w:spacing w:before="137"/>
          </w:pPr>
          <w:hyperlink w:history="true" w:anchor="_TOC_250024">
            <w:r>
              <w:rPr/>
              <w:t>FANON‘S</w:t>
            </w:r>
            <w:r>
              <w:rPr>
                <w:spacing w:val="-3"/>
              </w:rPr>
              <w:t> </w:t>
            </w:r>
            <w:r>
              <w:rPr/>
              <w:t>CULTURAL</w:t>
            </w:r>
            <w:r>
              <w:rPr>
                <w:spacing w:val="-1"/>
              </w:rPr>
              <w:t> </w:t>
            </w:r>
            <w:r>
              <w:rPr/>
              <w:t>HUMANISM……………………………………………….</w:t>
              <w:tab/>
              <w:t>94</w:t>
            </w:r>
          </w:hyperlink>
        </w:p>
        <w:p>
          <w:pPr>
            <w:pStyle w:val="TOC2"/>
            <w:tabs>
              <w:tab w:pos="9085" w:val="left" w:leader="none"/>
            </w:tabs>
            <w:spacing w:before="279"/>
          </w:pPr>
          <w:hyperlink w:history="true" w:anchor="_TOC_250023">
            <w:r>
              <w:rPr/>
              <w:t>3.1:</w:t>
            </w:r>
            <w:r>
              <w:rPr>
                <w:spacing w:val="-1"/>
              </w:rPr>
              <w:t> </w:t>
            </w:r>
            <w:r>
              <w:rPr/>
              <w:t>Fanon‘s</w:t>
            </w:r>
            <w:r>
              <w:rPr>
                <w:spacing w:val="-2"/>
              </w:rPr>
              <w:t> </w:t>
            </w:r>
            <w:r>
              <w:rPr/>
              <w:t>Struggle against</w:t>
            </w:r>
            <w:r>
              <w:rPr>
                <w:spacing w:val="-1"/>
              </w:rPr>
              <w:t> </w:t>
            </w:r>
            <w:r>
              <w:rPr/>
              <w:t>Racism</w:t>
            </w:r>
            <w:r>
              <w:rPr>
                <w:spacing w:val="-1"/>
              </w:rPr>
              <w:t> </w:t>
            </w:r>
            <w:r>
              <w:rPr/>
              <w:t>and Colonialism………………………………</w:t>
              <w:tab/>
              <w:t>94</w:t>
            </w:r>
          </w:hyperlink>
        </w:p>
        <w:p>
          <w:pPr>
            <w:pStyle w:val="TOC2"/>
            <w:tabs>
              <w:tab w:pos="9025" w:val="left" w:leader="none"/>
            </w:tabs>
            <w:spacing w:before="136" w:after="20"/>
          </w:pPr>
          <w:hyperlink w:history="true" w:anchor="_TOC_250022">
            <w:r>
              <w:rPr/>
              <w:t>3.2:</w:t>
            </w:r>
            <w:r>
              <w:rPr>
                <w:spacing w:val="-1"/>
              </w:rPr>
              <w:t> </w:t>
            </w:r>
            <w:r>
              <w:rPr/>
              <w:t>Fanon‘s Main</w:t>
            </w:r>
            <w:r>
              <w:rPr>
                <w:spacing w:val="-1"/>
              </w:rPr>
              <w:t> </w:t>
            </w:r>
            <w:r>
              <w:rPr/>
              <w:t>Works……………………………………………………………..</w:t>
              <w:tab/>
              <w:t>97</w:t>
            </w:r>
          </w:hyperlink>
        </w:p>
        <w:p>
          <w:pPr>
            <w:pStyle w:val="TOC2"/>
            <w:tabs>
              <w:tab w:pos="9265" w:val="right" w:leader="none"/>
            </w:tabs>
            <w:spacing w:before="78"/>
          </w:pPr>
          <w:hyperlink w:history="true" w:anchor="_TOC_250021">
            <w:r>
              <w:rPr/>
              <w:t>3.3:</w:t>
            </w:r>
            <w:r>
              <w:rPr>
                <w:spacing w:val="-1"/>
              </w:rPr>
              <w:t> </w:t>
            </w:r>
            <w:r>
              <w:rPr/>
              <w:t>Fanon‘s Anti-colonial Theory……………………………………………………</w:t>
              <w:tab/>
              <w:t>98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86" w:val="left" w:leader="none"/>
              <w:tab w:pos="9265" w:val="right" w:leader="none"/>
            </w:tabs>
            <w:spacing w:line="240" w:lineRule="auto" w:before="137" w:after="0"/>
            <w:ind w:left="685" w:right="0" w:hanging="302"/>
            <w:jc w:val="left"/>
          </w:pPr>
          <w:hyperlink w:history="true" w:anchor="_TOC_250020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Colonial Situation</w:t>
            </w:r>
            <w:r>
              <w:rPr>
                <w:spacing w:val="-1"/>
              </w:rPr>
              <w:t> </w:t>
            </w:r>
            <w:r>
              <w:rPr/>
              <w:t>and the Négritude</w:t>
            </w:r>
            <w:r>
              <w:rPr>
                <w:spacing w:val="-1"/>
              </w:rPr>
              <w:t> </w:t>
            </w:r>
            <w:r>
              <w:rPr/>
              <w:t>Movement……………………………</w:t>
              <w:tab/>
              <w:t>99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86" w:val="left" w:leader="none"/>
              <w:tab w:pos="9385" w:val="right" w:leader="none"/>
            </w:tabs>
            <w:spacing w:line="240" w:lineRule="auto" w:before="139" w:after="0"/>
            <w:ind w:left="685" w:right="0" w:hanging="302"/>
            <w:jc w:val="left"/>
          </w:pPr>
          <w:hyperlink w:history="true" w:anchor="_TOC_250019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Counter-Violence</w:t>
            </w:r>
            <w:r>
              <w:rPr>
                <w:spacing w:val="1"/>
              </w:rPr>
              <w:t> </w:t>
            </w:r>
            <w:r>
              <w:rPr/>
              <w:t>as</w:t>
            </w:r>
            <w:r>
              <w:rPr>
                <w:spacing w:val="2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Tool of Anticolonial Humanity………………………….</w:t>
              <w:tab/>
              <w:t>104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86" w:val="left" w:leader="none"/>
              <w:tab w:pos="9385" w:val="right" w:leader="none"/>
            </w:tabs>
            <w:spacing w:line="240" w:lineRule="auto" w:before="137" w:after="0"/>
            <w:ind w:left="685" w:right="0" w:hanging="302"/>
            <w:jc w:val="left"/>
          </w:pPr>
          <w:hyperlink w:history="true" w:anchor="_TOC_250018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Fanon‘s Cultural Humanism</w:t>
            </w:r>
            <w:r>
              <w:rPr>
                <w:spacing w:val="-1"/>
              </w:rPr>
              <w:t> </w:t>
            </w:r>
            <w:r>
              <w:rPr/>
              <w:t>and the New</w:t>
            </w:r>
            <w:r>
              <w:rPr>
                <w:spacing w:val="-2"/>
              </w:rPr>
              <w:t> </w:t>
            </w:r>
            <w:r>
              <w:rPr/>
              <w:t>Humanity……………………………</w:t>
              <w:tab/>
              <w:t>110</w:t>
            </w:r>
          </w:hyperlink>
        </w:p>
        <w:p>
          <w:pPr>
            <w:pStyle w:val="TOC2"/>
            <w:tabs>
              <w:tab w:pos="9455" w:val="right" w:leader="none"/>
            </w:tabs>
            <w:spacing w:before="140"/>
          </w:pPr>
          <w:r>
            <w:rPr/>
            <w:drawing>
              <wp:anchor distT="0" distB="0" distL="0" distR="0" allowOverlap="1" layoutInCell="1" locked="0" behindDoc="1" simplePos="0" relativeHeight="485375488">
                <wp:simplePos x="0" y="0"/>
                <wp:positionH relativeFrom="page">
                  <wp:posOffset>1143863</wp:posOffset>
                </wp:positionH>
                <wp:positionV relativeFrom="paragraph">
                  <wp:posOffset>423711</wp:posOffset>
                </wp:positionV>
                <wp:extent cx="5338978" cy="5278485"/>
                <wp:effectExtent l="0" t="0" r="0" b="0"/>
                <wp:wrapNone/>
                <wp:docPr id="2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8978" cy="5278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7">
            <w:r>
              <w:rPr/>
              <w:t>3.7:</w:t>
            </w:r>
            <w:r>
              <w:rPr>
                <w:spacing w:val="4"/>
              </w:rPr>
              <w:t> </w:t>
            </w:r>
            <w:r>
              <w:rPr/>
              <w:t>Chapter</w:t>
            </w:r>
            <w:r>
              <w:rPr>
                <w:spacing w:val="3"/>
              </w:rPr>
              <w:t> </w:t>
            </w:r>
            <w:r>
              <w:rPr/>
              <w:t>Evaluation………………………………………………………………</w:t>
              <w:tab/>
              <w:t>126</w:t>
            </w:r>
          </w:hyperlink>
        </w:p>
        <w:p>
          <w:pPr>
            <w:pStyle w:val="TOC3"/>
            <w:tabs>
              <w:tab w:pos="9385" w:val="right" w:leader="none"/>
            </w:tabs>
            <w:spacing w:before="552"/>
            <w:rPr>
              <w:b w:val="0"/>
              <w:i w:val="0"/>
              <w:sz w:val="24"/>
            </w:rPr>
          </w:pPr>
          <w:hyperlink w:history="true" w:anchor="_TOC_250016">
            <w:r>
              <w:rPr>
                <w:i w:val="0"/>
                <w:sz w:val="24"/>
              </w:rPr>
              <w:t>CHAPTER FOUR</w:t>
            </w:r>
            <w:r>
              <w:rPr>
                <w:b w:val="0"/>
                <w:i w:val="0"/>
                <w:sz w:val="24"/>
              </w:rPr>
              <w:t>…………………………………………………………………..</w:t>
              <w:tab/>
              <w:t>128</w:t>
            </w:r>
          </w:hyperlink>
        </w:p>
        <w:p>
          <w:pPr>
            <w:pStyle w:val="TOC2"/>
            <w:tabs>
              <w:tab w:pos="9385" w:val="right" w:leader="none"/>
            </w:tabs>
            <w:spacing w:before="134"/>
          </w:pPr>
          <w:hyperlink w:history="true" w:anchor="_TOC_250015">
            <w:r>
              <w:rPr/>
              <w:t>THE IDEA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INTER-CULTURAL</w:t>
            </w:r>
            <w:r>
              <w:rPr>
                <w:spacing w:val="-3"/>
              </w:rPr>
              <w:t> </w:t>
            </w:r>
            <w:r>
              <w:rPr/>
              <w:t>EQUALITY………………………………….</w:t>
              <w:tab/>
              <w:t>128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86" w:val="left" w:leader="none"/>
              <w:tab w:pos="9385" w:val="right" w:leader="none"/>
            </w:tabs>
            <w:spacing w:line="240" w:lineRule="auto" w:before="279" w:after="0"/>
            <w:ind w:left="685" w:right="0" w:hanging="302"/>
            <w:jc w:val="left"/>
          </w:pPr>
          <w:r>
            <w:rPr/>
            <w:t>:</w:t>
          </w:r>
          <w:r>
            <w:rPr>
              <w:spacing w:val="-1"/>
            </w:rPr>
            <w:t> </w:t>
          </w:r>
          <w:r>
            <w:rPr/>
            <w:t>Problematising</w:t>
          </w:r>
          <w:r>
            <w:rPr>
              <w:spacing w:val="-2"/>
            </w:rPr>
            <w:t> </w:t>
          </w:r>
          <w:r>
            <w:rPr/>
            <w:t>Global Culture………………………………………………….</w:t>
            <w:tab/>
            <w:t>132</w:t>
          </w:r>
        </w:p>
        <w:p>
          <w:pPr>
            <w:pStyle w:val="TOC2"/>
            <w:numPr>
              <w:ilvl w:val="1"/>
              <w:numId w:val="8"/>
            </w:numPr>
            <w:tabs>
              <w:tab w:pos="686" w:val="left" w:leader="none"/>
              <w:tab w:pos="9385" w:val="right" w:leader="none"/>
            </w:tabs>
            <w:spacing w:line="240" w:lineRule="auto" w:before="139" w:after="0"/>
            <w:ind w:left="685" w:right="0" w:hanging="302"/>
            <w:jc w:val="left"/>
          </w:pPr>
          <w:hyperlink w:history="true" w:anchor="_TOC_250014">
            <w:r>
              <w:rPr/>
              <w:t>:Essentialising</w:t>
            </w:r>
            <w:r>
              <w:rPr>
                <w:spacing w:val="-3"/>
              </w:rPr>
              <w:t> </w:t>
            </w:r>
            <w:r>
              <w:rPr/>
              <w:t>Culture: the</w:t>
            </w:r>
            <w:r>
              <w:rPr>
                <w:spacing w:val="-1"/>
              </w:rPr>
              <w:t> </w:t>
            </w:r>
            <w:r>
              <w:rPr/>
              <w:t>Cultural Nationalist</w:t>
            </w:r>
            <w:r>
              <w:rPr>
                <w:spacing w:val="-1"/>
              </w:rPr>
              <w:t> </w:t>
            </w:r>
            <w:r>
              <w:rPr/>
              <w:t>Point of View……………..</w:t>
              <w:tab/>
              <w:t>135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86" w:val="left" w:leader="none"/>
              <w:tab w:pos="9385" w:val="right" w:leader="none"/>
            </w:tabs>
            <w:spacing w:line="240" w:lineRule="auto" w:before="137" w:after="0"/>
            <w:ind w:left="685" w:right="0" w:hanging="302"/>
            <w:jc w:val="left"/>
          </w:pPr>
          <w:hyperlink w:history="true" w:anchor="_TOC_250013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Multiculturalists‘</w:t>
            </w:r>
            <w:r>
              <w:rPr>
                <w:spacing w:val="-1"/>
              </w:rPr>
              <w:t> </w:t>
            </w:r>
            <w:r>
              <w:rPr/>
              <w:t>Agenda……………………………………………………</w:t>
              <w:tab/>
              <w:t>153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86" w:val="left" w:leader="none"/>
              <w:tab w:pos="9385" w:val="right" w:leader="none"/>
            </w:tabs>
            <w:spacing w:line="240" w:lineRule="auto" w:before="139" w:after="0"/>
            <w:ind w:left="685" w:right="0" w:hanging="302"/>
            <w:jc w:val="left"/>
          </w:pPr>
          <w:hyperlink w:history="true" w:anchor="_TOC_250012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The Idea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Inter-Cultural</w:t>
            </w:r>
            <w:r>
              <w:rPr>
                <w:spacing w:val="-1"/>
              </w:rPr>
              <w:t> </w:t>
            </w:r>
            <w:r>
              <w:rPr/>
              <w:t>Equality………………………………………………</w:t>
              <w:tab/>
              <w:t>159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86" w:val="left" w:leader="none"/>
              <w:tab w:pos="9385" w:val="right" w:leader="none"/>
            </w:tabs>
            <w:spacing w:line="240" w:lineRule="auto" w:before="137" w:after="0"/>
            <w:ind w:left="685" w:right="0" w:hanging="302"/>
            <w:jc w:val="left"/>
          </w:pPr>
          <w:hyperlink w:history="true" w:anchor="_TOC_250011">
            <w:r>
              <w:rPr/>
              <w:t>: </w:t>
            </w:r>
            <w:r>
              <w:rPr>
                <w:spacing w:val="-1"/>
              </w:rPr>
              <w:t>Unde</w:t>
            </w:r>
            <w:r>
              <w:rPr/>
              <w:t>rst</w:t>
            </w:r>
            <w:r>
              <w:rPr>
                <w:spacing w:val="-1"/>
              </w:rPr>
              <w:t>a</w:t>
            </w:r>
            <w:r>
              <w:rPr/>
              <w:t>ndi</w:t>
            </w:r>
            <w:r>
              <w:rPr>
                <w:spacing w:val="2"/>
              </w:rPr>
              <w:t>n</w:t>
            </w:r>
            <w:r>
              <w:rPr/>
              <w:t>g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>
                <w:spacing w:val="-4"/>
              </w:rPr>
              <w:t>I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e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of a </w:t>
            </w:r>
            <w:r>
              <w:rPr>
                <w:spacing w:val="-1"/>
                <w:w w:val="44"/>
              </w:rPr>
              <w:t>―</w:t>
            </w:r>
            <w:r>
              <w:rPr>
                <w:spacing w:val="-1"/>
              </w:rPr>
              <w:t>Globa</w:t>
            </w:r>
            <w:r>
              <w:rPr/>
              <w:t>l Cultu</w:t>
            </w:r>
            <w:r>
              <w:rPr>
                <w:spacing w:val="-1"/>
              </w:rPr>
              <w:t>re</w:t>
            </w:r>
            <w:r>
              <w:rPr>
                <w:spacing w:val="3"/>
                <w:w w:val="158"/>
              </w:rPr>
              <w:t>‖</w:t>
            </w:r>
            <w:r>
              <w:rPr/>
              <w:t>…………………………………. </w:t>
              <w:tab/>
              <w:t>167</w:t>
            </w:r>
          </w:hyperlink>
        </w:p>
        <w:p>
          <w:pPr>
            <w:pStyle w:val="TOC2"/>
            <w:tabs>
              <w:tab w:pos="9385" w:val="right" w:leader="none"/>
            </w:tabs>
          </w:pPr>
          <w:hyperlink w:history="true" w:anchor="_TOC_250010">
            <w:r>
              <w:rPr/>
              <w:t>4.6: Chapter</w:t>
            </w:r>
            <w:r>
              <w:rPr>
                <w:spacing w:val="-2"/>
              </w:rPr>
              <w:t> </w:t>
            </w:r>
            <w:r>
              <w:rPr/>
              <w:t>Evaluation………………………………………………………………</w:t>
              <w:tab/>
              <w:t>168</w:t>
            </w:r>
          </w:hyperlink>
        </w:p>
        <w:p>
          <w:pPr>
            <w:pStyle w:val="TOC1"/>
            <w:tabs>
              <w:tab w:pos="8793" w:val="right" w:leader="dot"/>
            </w:tabs>
            <w:rPr>
              <w:b w:val="0"/>
            </w:rPr>
          </w:pPr>
          <w:hyperlink w:history="true" w:anchor="_TOC_250009">
            <w:r>
              <w:rPr/>
              <w:t>CHAPTER FIVE</w:t>
              <w:tab/>
            </w:r>
            <w:r>
              <w:rPr>
                <w:b w:val="0"/>
              </w:rPr>
              <w:t>169</w:t>
            </w:r>
          </w:hyperlink>
        </w:p>
        <w:p>
          <w:pPr>
            <w:pStyle w:val="TOC2"/>
            <w:tabs>
              <w:tab w:pos="9385" w:val="right" w:leader="none"/>
            </w:tabs>
            <w:spacing w:before="276"/>
          </w:pPr>
          <w:hyperlink w:history="true" w:anchor="_TOC_250008">
            <w:r>
              <w:rPr/>
              <w:t>JUSTICE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IMPERATIVES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 NEW GLOBAL</w:t>
            </w:r>
            <w:r>
              <w:rPr>
                <w:spacing w:val="-4"/>
              </w:rPr>
              <w:t> </w:t>
            </w:r>
            <w:r>
              <w:rPr/>
              <w:t>ORDER…………….</w:t>
              <w:tab/>
              <w:t>169</w:t>
            </w:r>
          </w:hyperlink>
        </w:p>
        <w:p>
          <w:pPr>
            <w:pStyle w:val="TOC2"/>
            <w:tabs>
              <w:tab w:pos="8812" w:val="right" w:leader="dot"/>
            </w:tabs>
            <w:spacing w:before="279"/>
          </w:pPr>
          <w:hyperlink w:history="true" w:anchor="_TOC_250007">
            <w:r>
              <w:rPr/>
              <w:t>5.1:</w:t>
            </w:r>
            <w:r>
              <w:rPr>
                <w:spacing w:val="-1"/>
              </w:rPr>
              <w:t> </w:t>
            </w:r>
            <w:r>
              <w:rPr/>
              <w:t>The Intrinsic</w:t>
            </w:r>
            <w:r>
              <w:rPr>
                <w:spacing w:val="-1"/>
              </w:rPr>
              <w:t> </w:t>
            </w:r>
            <w:r>
              <w:rPr/>
              <w:t>Value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Justice</w:t>
              <w:tab/>
              <w:t>169</w:t>
            </w:r>
          </w:hyperlink>
        </w:p>
        <w:p>
          <w:pPr>
            <w:pStyle w:val="TOC2"/>
            <w:tabs>
              <w:tab w:pos="9385" w:val="right" w:leader="none"/>
            </w:tabs>
            <w:spacing w:before="134"/>
          </w:pPr>
          <w:hyperlink w:history="true" w:anchor="_TOC_250006">
            <w:r>
              <w:rPr/>
              <w:t>5.2: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Current Global</w:t>
            </w:r>
            <w:r>
              <w:rPr>
                <w:spacing w:val="2"/>
              </w:rPr>
              <w:t> </w:t>
            </w:r>
            <w:r>
              <w:rPr/>
              <w:t>Order………………………………………………………..</w:t>
              <w:tab/>
              <w:t>170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866" w:val="left" w:leader="none"/>
              <w:tab w:pos="9385" w:val="right" w:leader="none"/>
            </w:tabs>
            <w:spacing w:line="240" w:lineRule="auto" w:before="281" w:after="0"/>
            <w:ind w:left="865" w:right="0" w:hanging="482"/>
            <w:jc w:val="left"/>
          </w:pPr>
          <w:hyperlink w:history="true" w:anchor="_TOC_250005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Neoliberalism,</w:t>
            </w:r>
            <w:r>
              <w:rPr>
                <w:spacing w:val="2"/>
              </w:rPr>
              <w:t> </w:t>
            </w:r>
            <w:r>
              <w:rPr/>
              <w:t>Individual Autonomy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Global Justice………………………</w:t>
              <w:tab/>
              <w:t>173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866" w:val="left" w:leader="none"/>
              <w:tab w:pos="9385" w:val="right" w:leader="none"/>
            </w:tabs>
            <w:spacing w:line="240" w:lineRule="auto" w:before="283" w:after="0"/>
            <w:ind w:left="865" w:right="0" w:hanging="482"/>
            <w:jc w:val="left"/>
          </w:pPr>
          <w:hyperlink w:history="true" w:anchor="_TOC_250004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Culture,</w:t>
            </w:r>
            <w:r>
              <w:rPr>
                <w:spacing w:val="-1"/>
              </w:rPr>
              <w:t> </w:t>
            </w:r>
            <w:r>
              <w:rPr/>
              <w:t>Class Struggle and</w:t>
            </w:r>
            <w:r>
              <w:rPr>
                <w:spacing w:val="-1"/>
              </w:rPr>
              <w:t> </w:t>
            </w:r>
            <w:r>
              <w:rPr/>
              <w:t>the Neoliberal</w:t>
            </w:r>
            <w:r>
              <w:rPr>
                <w:spacing w:val="1"/>
              </w:rPr>
              <w:t> </w:t>
            </w:r>
            <w:r>
              <w:rPr/>
              <w:t>World Order………………………</w:t>
              <w:tab/>
              <w:t>174</w:t>
            </w:r>
          </w:hyperlink>
        </w:p>
        <w:p>
          <w:pPr>
            <w:pStyle w:val="TOC2"/>
            <w:tabs>
              <w:tab w:pos="9385" w:val="right" w:leader="none"/>
            </w:tabs>
            <w:spacing w:before="137"/>
          </w:pPr>
          <w:hyperlink w:history="true" w:anchor="_TOC_250003">
            <w:r>
              <w:rPr/>
              <w:t>5.4:</w:t>
            </w:r>
            <w:r>
              <w:rPr>
                <w:spacing w:val="59"/>
              </w:rPr>
              <w:t> </w:t>
            </w:r>
            <w:r>
              <w:rPr/>
              <w:t>Emancipatory</w:t>
            </w:r>
            <w:r>
              <w:rPr>
                <w:spacing w:val="-5"/>
              </w:rPr>
              <w:t> </w:t>
            </w:r>
            <w:r>
              <w:rPr/>
              <w:t>Universalism</w:t>
            </w:r>
            <w:r>
              <w:rPr>
                <w:spacing w:val="2"/>
              </w:rPr>
              <w:t> </w:t>
            </w:r>
            <w:r>
              <w:rPr/>
              <w:t>……………………………………………………</w:t>
              <w:tab/>
              <w:t>179</w:t>
            </w:r>
          </w:hyperlink>
        </w:p>
        <w:p>
          <w:pPr>
            <w:pStyle w:val="TOC2"/>
            <w:tabs>
              <w:tab w:pos="9385" w:val="right" w:leader="none"/>
            </w:tabs>
          </w:pPr>
          <w:hyperlink w:history="true" w:anchor="_TOC_250002">
            <w:r>
              <w:rPr/>
              <w:t>5.7: Chapter</w:t>
            </w:r>
            <w:r>
              <w:rPr>
                <w:spacing w:val="-2"/>
              </w:rPr>
              <w:t> </w:t>
            </w:r>
            <w:r>
              <w:rPr/>
              <w:t>Evaluation………………………………………………………………..</w:t>
              <w:tab/>
              <w:t>180</w:t>
            </w:r>
          </w:hyperlink>
        </w:p>
        <w:p>
          <w:pPr>
            <w:pStyle w:val="TOC3"/>
            <w:tabs>
              <w:tab w:pos="9385" w:val="right" w:leader="none"/>
            </w:tabs>
            <w:rPr>
              <w:b w:val="0"/>
              <w:i w:val="0"/>
              <w:sz w:val="24"/>
            </w:rPr>
          </w:pPr>
          <w:hyperlink w:history="true" w:anchor="_TOC_250001">
            <w:r>
              <w:rPr>
                <w:i w:val="0"/>
                <w:sz w:val="24"/>
              </w:rPr>
              <w:t>Conclusion</w:t>
            </w:r>
            <w:r>
              <w:rPr>
                <w:b w:val="0"/>
                <w:i w:val="0"/>
                <w:sz w:val="24"/>
              </w:rPr>
              <w:t>…………………………………………………………………………….</w:t>
              <w:tab/>
              <w:t>181</w:t>
            </w:r>
          </w:hyperlink>
        </w:p>
        <w:p>
          <w:pPr>
            <w:pStyle w:val="TOC3"/>
            <w:tabs>
              <w:tab w:pos="9385" w:val="right" w:leader="none"/>
            </w:tabs>
            <w:spacing w:before="138"/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References</w:t>
            </w:r>
            <w:r>
              <w:rPr>
                <w:b w:val="0"/>
                <w:i w:val="0"/>
                <w:sz w:val="24"/>
              </w:rPr>
              <w:t>…………………………………………………………………………….</w:t>
              <w:tab/>
              <w:t>184</w:t>
            </w:r>
          </w:hyperlink>
        </w:p>
      </w:sdtContent>
    </w:sdt>
    <w:p>
      <w:pPr>
        <w:spacing w:after="0"/>
        <w:rPr>
          <w:sz w:val="24"/>
        </w:rPr>
        <w:sectPr>
          <w:type w:val="continuous"/>
          <w:pgSz w:w="12240" w:h="15840"/>
          <w:pgMar w:top="1500" w:bottom="1718" w:left="1200" w:right="1280"/>
        </w:sectPr>
      </w:pPr>
    </w:p>
    <w:p>
      <w:pPr>
        <w:pStyle w:val="Heading1"/>
        <w:spacing w:before="65"/>
        <w:ind w:left="752" w:right="180"/>
        <w:jc w:val="center"/>
      </w:pPr>
      <w:r>
        <w:rPr/>
        <w:t>INTRODUCTION</w:t>
      </w:r>
    </w:p>
    <w:p>
      <w:pPr>
        <w:spacing w:before="130"/>
        <w:ind w:left="2320" w:right="2948" w:firstLine="0"/>
        <w:jc w:val="both"/>
        <w:rPr>
          <w:sz w:val="24"/>
        </w:rPr>
      </w:pP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consider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animals;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target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unconventional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weapons; they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think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 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animals.</w:t>
      </w:r>
      <w:r>
        <w:rPr>
          <w:sz w:val="24"/>
          <w:vertAlign w:val="superscript"/>
        </w:rPr>
        <w:t>1</w:t>
      </w:r>
    </w:p>
    <w:p>
      <w:pPr>
        <w:pStyle w:val="BodyText"/>
      </w:pPr>
    </w:p>
    <w:p>
      <w:pPr>
        <w:spacing w:before="0"/>
        <w:ind w:left="2145" w:right="237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376000">
            <wp:simplePos x="0" y="0"/>
            <wp:positionH relativeFrom="page">
              <wp:posOffset>1000988</wp:posOffset>
            </wp:positionH>
            <wp:positionV relativeFrom="paragraph">
              <wp:posOffset>831762</wp:posOffset>
            </wp:positionV>
            <wp:extent cx="5338978" cy="5278485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[T]he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Arab[‟s]…inflamed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distorted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spread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religion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adventure.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Negroes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Africa have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ridiculous.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[T]he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lazy,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trifling. [B]ut the </w:t>
      </w:r>
      <w:r>
        <w:rPr>
          <w:sz w:val="24"/>
        </w:rPr>
        <w:t>Germans</w:t>
      </w:r>
      <w:r>
        <w:rPr>
          <w:i/>
          <w:sz w:val="24"/>
        </w:rPr>
        <w:t>, the </w:t>
      </w:r>
      <w:r>
        <w:rPr>
          <w:sz w:val="24"/>
        </w:rPr>
        <w:t>English</w:t>
      </w:r>
      <w:r>
        <w:rPr>
          <w:i/>
          <w:sz w:val="24"/>
        </w:rPr>
        <w:t>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sz w:val="24"/>
        </w:rPr>
        <w:t>Spaniards[are]</w:t>
      </w:r>
      <w:r>
        <w:rPr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distinguished from all others in the feeling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sublime.</w:t>
      </w:r>
      <w:r>
        <w:rPr>
          <w:sz w:val="24"/>
          <w:vertAlign w:val="superscript"/>
        </w:rPr>
        <w:t>2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t>The problem of justice is an old one in philosophy. It has received attention from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adept</w:t>
      </w:r>
      <w:r>
        <w:rPr>
          <w:spacing w:val="1"/>
        </w:rPr>
        <w:t> </w:t>
      </w:r>
      <w:r>
        <w:rPr/>
        <w:t>minds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 of the discipline, including</w:t>
      </w:r>
      <w:r>
        <w:rPr>
          <w:spacing w:val="1"/>
        </w:rPr>
        <w:t> </w:t>
      </w:r>
      <w:r>
        <w:rPr/>
        <w:t>the likes</w:t>
      </w:r>
      <w:r>
        <w:rPr>
          <w:spacing w:val="1"/>
        </w:rPr>
        <w:t> </w:t>
      </w:r>
      <w:r>
        <w:rPr/>
        <w:t>of Plato,</w:t>
      </w:r>
      <w:r>
        <w:rPr>
          <w:spacing w:val="1"/>
        </w:rPr>
        <w:t> </w:t>
      </w:r>
      <w:r>
        <w:rPr/>
        <w:t>Aristotle, St. Augustine, St. Thomas Aquinas, Immanuel Kant and John Rawls. Indeed,</w:t>
      </w:r>
      <w:r>
        <w:rPr>
          <w:spacing w:val="1"/>
        </w:rPr>
        <w:t> </w:t>
      </w:r>
      <w:r>
        <w:rPr/>
        <w:t>the problem of how to maintain a just social arrangement arises whenever there is more</w:t>
      </w:r>
      <w:r>
        <w:rPr>
          <w:spacing w:val="1"/>
        </w:rPr>
        <w:t> </w:t>
      </w:r>
      <w:r>
        <w:rPr/>
        <w:t>than one person. Notably, many traditional philosophers of justice were concerned, to</w:t>
      </w:r>
      <w:r>
        <w:rPr>
          <w:spacing w:val="1"/>
        </w:rPr>
        <w:t> </w:t>
      </w:r>
      <w:r>
        <w:rPr/>
        <w:t>different degrees, with how their conception of justice would apply to other societies and</w:t>
      </w:r>
      <w:r>
        <w:rPr>
          <w:spacing w:val="-57"/>
        </w:rPr>
        <w:t> </w:t>
      </w:r>
      <w:r>
        <w:rPr/>
        <w:t>possibly 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universalise certain aspects of domestic or state-centric notions of justice have been</w:t>
      </w:r>
      <w:r>
        <w:rPr>
          <w:spacing w:val="1"/>
        </w:rPr>
        <w:t> </w:t>
      </w:r>
      <w:r>
        <w:rPr>
          <w:spacing w:val="-1"/>
        </w:rPr>
        <w:t>ca</w:t>
      </w:r>
      <w:r>
        <w:rPr/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d </w:t>
      </w:r>
      <w:r>
        <w:rPr>
          <w:spacing w:val="9"/>
        </w:rPr>
        <w:t> </w:t>
      </w:r>
      <w:r>
        <w:rPr/>
        <w:t>on </w:t>
      </w:r>
      <w:r>
        <w:rPr>
          <w:spacing w:val="9"/>
        </w:rPr>
        <w:t> </w:t>
      </w:r>
      <w:r>
        <w:rPr/>
        <w:t>und</w:t>
      </w:r>
      <w:r>
        <w:rPr>
          <w:spacing w:val="-1"/>
        </w:rPr>
        <w:t>e</w:t>
      </w:r>
      <w:r>
        <w:rPr/>
        <w:t>r </w:t>
      </w:r>
      <w:r>
        <w:rPr>
          <w:spacing w:val="8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nt </w:t>
      </w:r>
      <w:r>
        <w:rPr>
          <w:spacing w:val="9"/>
        </w:rPr>
        <w:t> </w:t>
      </w:r>
      <w:r>
        <w:rPr/>
        <w:t>nomen</w:t>
      </w:r>
      <w:r>
        <w:rPr>
          <w:spacing w:val="-2"/>
        </w:rPr>
        <w:t>c</w:t>
      </w:r>
      <w:r>
        <w:rPr/>
        <w:t>latur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, </w:t>
      </w:r>
      <w:r>
        <w:rPr>
          <w:spacing w:val="9"/>
        </w:rPr>
        <w:t> </w:t>
      </w:r>
      <w:r>
        <w:rPr/>
        <w:t>vi</w:t>
      </w:r>
      <w:r>
        <w:rPr>
          <w:spacing w:val="1"/>
        </w:rPr>
        <w:t>z</w:t>
      </w:r>
      <w:r>
        <w:rPr/>
        <w:t>., 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a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thi</w:t>
      </w:r>
      <w:r>
        <w:rPr>
          <w:spacing w:val="-1"/>
        </w:rPr>
        <w:t>c</w:t>
      </w:r>
      <w:r>
        <w:rPr>
          <w:spacing w:val="-1"/>
          <w:w w:val="124"/>
        </w:rPr>
        <w:t>s‖</w:t>
      </w:r>
      <w:r>
        <w:rPr/>
        <w:t>,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a</w:t>
      </w:r>
      <w:r>
        <w:rPr/>
        <w:t>tion</w:t>
      </w:r>
      <w:r>
        <w:rPr>
          <w:spacing w:val="-1"/>
        </w:rPr>
        <w:t>a</w:t>
      </w:r>
      <w:r>
        <w:rPr/>
        <w:t>l jus</w:t>
      </w:r>
      <w:r>
        <w:rPr>
          <w:spacing w:val="1"/>
        </w:rPr>
        <w:t>t</w:t>
      </w:r>
      <w:r>
        <w:rPr/>
        <w:t>ic</w:t>
      </w:r>
      <w:r>
        <w:rPr>
          <w:spacing w:val="-2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/>
        <w:t>or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6"/>
        </w:rPr>
        <w:t> </w:t>
      </w:r>
      <w:r>
        <w:rPr/>
        <w:t>law </w:t>
      </w:r>
      <w:r>
        <w:rPr>
          <w:spacing w:val="-14"/>
        </w:rPr>
        <w:t> </w:t>
      </w:r>
      <w:r>
        <w:rPr/>
        <w:t>of </w:t>
      </w:r>
      <w:r>
        <w:rPr>
          <w:spacing w:val="-13"/>
        </w:rPr>
        <w:t> </w:t>
      </w:r>
      <w:r>
        <w:rPr/>
        <w:t>n</w:t>
      </w:r>
      <w:r>
        <w:rPr>
          <w:spacing w:val="-1"/>
        </w:rPr>
        <w:t>a</w:t>
      </w:r>
      <w:r>
        <w:rPr/>
        <w:t>ti</w:t>
      </w:r>
      <w:r>
        <w:rPr>
          <w:w w:val="108"/>
        </w:rPr>
        <w:t>ons‖.</w:t>
      </w:r>
      <w:r>
        <w:rPr/>
        <w:t>   </w:t>
      </w:r>
      <w:r>
        <w:rPr>
          <w:spacing w:val="-30"/>
        </w:rPr>
        <w:t> </w:t>
      </w:r>
      <w:r>
        <w:rPr>
          <w:spacing w:val="-1"/>
        </w:rPr>
        <w:t>Ho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r, </w:t>
      </w:r>
      <w:r>
        <w:rPr>
          <w:spacing w:val="-16"/>
        </w:rPr>
        <w:t> </w:t>
      </w:r>
      <w:r>
        <w:rPr>
          <w:spacing w:val="3"/>
        </w:rPr>
        <w:t>t</w:t>
      </w:r>
      <w:r>
        <w:rPr>
          <w:spacing w:val="2"/>
        </w:rPr>
        <w:t>h</w:t>
      </w:r>
      <w:r>
        <w:rPr/>
        <w:t>e </w:t>
      </w:r>
      <w:r>
        <w:rPr>
          <w:spacing w:val="-1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 </w:t>
      </w:r>
      <w:r>
        <w:rPr>
          <w:spacing w:val="-14"/>
        </w:rPr>
        <w:t> </w:t>
      </w:r>
      <w:r>
        <w:rPr/>
        <w:t>qu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on </w:t>
      </w:r>
      <w:r>
        <w:rPr>
          <w:spacing w:val="-15"/>
        </w:rPr>
        <w:t> </w:t>
      </w:r>
      <w:r>
        <w:rPr/>
        <w:t>of </w:t>
      </w:r>
      <w:r>
        <w:rPr>
          <w:spacing w:val="-13"/>
        </w:rPr>
        <w:t> </w:t>
      </w:r>
      <w:r>
        <w:rPr>
          <w:spacing w:val="-3"/>
        </w:rPr>
        <w:t>g</w:t>
      </w:r>
      <w:r>
        <w:rPr/>
        <w:t>l</w:t>
      </w:r>
      <w:r>
        <w:rPr>
          <w:spacing w:val="1"/>
        </w:rPr>
        <w:t>o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l </w:t>
      </w:r>
      <w:r>
        <w:rPr>
          <w:spacing w:val="-15"/>
        </w:rPr>
        <w:t> </w:t>
      </w:r>
      <w:r>
        <w:rPr>
          <w:w w:val="99"/>
        </w:rPr>
        <w:t>just</w:t>
      </w:r>
      <w:r>
        <w:rPr/>
        <w:t>ice </w:t>
      </w:r>
      <w:r>
        <w:rPr>
          <w:spacing w:val="-15"/>
        </w:rPr>
        <w:t> </w:t>
      </w:r>
      <w:r>
        <w:rPr/>
        <w:t>(in political philosophy) or the problem of developing consistent principles of justice that</w:t>
      </w:r>
      <w:r>
        <w:rPr>
          <w:spacing w:val="1"/>
        </w:rPr>
        <w:t> </w:t>
      </w:r>
      <w:r>
        <w:rPr/>
        <w:t>would</w:t>
      </w:r>
      <w:r>
        <w:rPr>
          <w:spacing w:val="28"/>
        </w:rPr>
        <w:t> </w:t>
      </w:r>
      <w:r>
        <w:rPr/>
        <w:t>apply</w:t>
      </w:r>
      <w:r>
        <w:rPr>
          <w:spacing w:val="28"/>
        </w:rPr>
        <w:t> </w:t>
      </w:r>
      <w:r>
        <w:rPr/>
        <w:t>globally</w:t>
      </w:r>
      <w:r>
        <w:rPr>
          <w:spacing w:val="25"/>
        </w:rPr>
        <w:t> </w:t>
      </w:r>
      <w:r>
        <w:rPr/>
        <w:t>marks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watershed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Universalists‘</w:t>
      </w:r>
      <w:r>
        <w:rPr>
          <w:spacing w:val="29"/>
        </w:rPr>
        <w:t> </w:t>
      </w:r>
      <w:r>
        <w:rPr/>
        <w:t>conception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justice</w:t>
      </w:r>
      <w:r>
        <w:rPr>
          <w:spacing w:val="34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An unknown Bahraini teenage boy wounded and traumatised during the series of protests staged by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youth and people of Bahrain; aimed at toppling the oppressive regime of King Hamad bin Isa al-Khalifa in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February, 2011.A brutal crackdown on the protesting opposition was organised by the al-Khalifa regime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forces in conjunction with invited troops from three other Arab states: Saudi Arabia, Kuwait, the United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Arab Emirates and much later a South Asian country, Pakistan. The al-Khalifa family has been ruling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oil rich Persian Gulf sheikhdom since mid-18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century, over 200 years ago. The al-Khalifa Dynasty has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been effectively backed and sustained for decades by the United States of America and UK governments,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up to the present. The sheikhdom is also home to the strategic American Fifth Fleet (comprising about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4</w:t>
      </w:r>
      <w:r>
        <w:rPr>
          <w:w w:val="99"/>
          <w:sz w:val="20"/>
          <w:vertAlign w:val="baseline"/>
        </w:rPr>
        <w:t>,</w:t>
      </w:r>
      <w:r>
        <w:rPr>
          <w:spacing w:val="1"/>
          <w:w w:val="99"/>
          <w:sz w:val="20"/>
          <w:vertAlign w:val="baseline"/>
        </w:rPr>
        <w:t>50</w:t>
      </w:r>
      <w:r>
        <w:rPr>
          <w:w w:val="99"/>
          <w:sz w:val="20"/>
          <w:vertAlign w:val="baseline"/>
        </w:rPr>
        <w:t>0</w:t>
      </w:r>
      <w:r>
        <w:rPr>
          <w:spacing w:val="10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o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)</w:t>
      </w:r>
      <w:r>
        <w:rPr>
          <w:spacing w:val="1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0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1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illa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pacing w:val="8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od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m</w:t>
      </w:r>
      <w:r>
        <w:rPr>
          <w:spacing w:val="8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calls</w:t>
      </w:r>
      <w:r>
        <w:rPr>
          <w:spacing w:val="1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spacing w:val="16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tral</w:t>
      </w:r>
      <w:r>
        <w:rPr>
          <w:spacing w:val="1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1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al</w:t>
      </w:r>
      <w:r>
        <w:rPr>
          <w:spacing w:val="1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orc</w:t>
      </w:r>
      <w:r>
        <w:rPr>
          <w:spacing w:val="3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157"/>
          <w:sz w:val="20"/>
          <w:vertAlign w:val="baseline"/>
        </w:rPr>
        <w:t>‖</w:t>
      </w:r>
      <w:r>
        <w:rPr>
          <w:spacing w:val="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8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n </w:t>
      </w:r>
      <w:r>
        <w:rPr>
          <w:sz w:val="20"/>
          <w:vertAlign w:val="baseline"/>
        </w:rPr>
        <w:t>Gulf (from 1947 to the present). No attempt was made by the American government under President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Barack Obama or the Fifth Fleet to stop or curtail the enforced disappearances, torture, rapes and killings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protesters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regime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invited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forces.</w:t>
      </w:r>
    </w:p>
    <w:p>
      <w:pPr>
        <w:spacing w:before="1"/>
        <w:ind w:left="160" w:right="164" w:firstLine="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Kant, I. 2007a [1764], Observations on the feeling of the beautiful and the sublime, P. Guyer, Trans.,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2:243 – 254; also see Kant, I. 2007b [1775], Of the different races of human beings, H. Wilson and G.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Zoller,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Trans., p. 2: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438.</w:t>
      </w:r>
    </w:p>
    <w:p>
      <w:pPr>
        <w:pStyle w:val="BodyText"/>
        <w:spacing w:before="165"/>
        <w:ind w:left="1"/>
        <w:jc w:val="center"/>
      </w:pPr>
      <w:r>
        <w:rPr/>
        <w:t>1</w:t>
      </w:r>
    </w:p>
    <w:p>
      <w:pPr>
        <w:spacing w:after="0"/>
        <w:jc w:val="center"/>
        <w:sectPr>
          <w:footerReference w:type="default" r:id="rId7"/>
          <w:pgSz w:w="11910" w:h="16840"/>
          <w:pgMar w:footer="0" w:header="0" w:top="1360" w:bottom="2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t>political theory.</w:t>
      </w:r>
      <w:r>
        <w:rPr>
          <w:vertAlign w:val="superscript"/>
        </w:rPr>
        <w:t>3</w:t>
      </w:r>
      <w:r>
        <w:rPr>
          <w:vertAlign w:val="baseline"/>
        </w:rPr>
        <w:t> At all events, discussions on global justice have risen to become what</w:t>
      </w:r>
      <w:r>
        <w:rPr>
          <w:spacing w:val="1"/>
          <w:vertAlign w:val="baseline"/>
        </w:rPr>
        <w:t> </w:t>
      </w:r>
      <w:r>
        <w:rPr>
          <w:vertAlign w:val="baseline"/>
        </w:rPr>
        <w:t>some consider the most important discourse in contemporary political philosophy. Two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 for the rise in prominence. The first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theoretical</w:t>
      </w:r>
      <w:r>
        <w:rPr>
          <w:spacing w:val="1"/>
          <w:vertAlign w:val="baseline"/>
        </w:rPr>
        <w:t> </w:t>
      </w:r>
      <w:r>
        <w:rPr>
          <w:vertAlign w:val="baseline"/>
        </w:rPr>
        <w:t>trajectory of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philosophy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John</w:t>
      </w:r>
      <w:r>
        <w:rPr>
          <w:spacing w:val="1"/>
          <w:vertAlign w:val="baseline"/>
        </w:rPr>
        <w:t> </w:t>
      </w:r>
      <w:r>
        <w:rPr>
          <w:vertAlign w:val="baseline"/>
        </w:rPr>
        <w:t>Rawls‘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influential</w:t>
      </w:r>
      <w:r>
        <w:rPr>
          <w:spacing w:val="60"/>
          <w:vertAlign w:val="baseline"/>
        </w:rPr>
        <w:t> </w:t>
      </w:r>
      <w:r>
        <w:rPr>
          <w:vertAlign w:val="baseline"/>
        </w:rPr>
        <w:t>book,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Theory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Justice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1971.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globalisation;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growing</w:t>
      </w:r>
      <w:r>
        <w:rPr>
          <w:spacing w:val="1"/>
          <w:vertAlign w:val="baseline"/>
        </w:rPr>
        <w:t> </w:t>
      </w:r>
      <w:r>
        <w:rPr>
          <w:vertAlign w:val="baseline"/>
        </w:rPr>
        <w:t>interdependence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all</w:t>
      </w:r>
      <w:r>
        <w:rPr>
          <w:spacing w:val="-1"/>
          <w:vertAlign w:val="baseline"/>
        </w:rPr>
        <w:t> </w:t>
      </w:r>
      <w:r>
        <w:rPr>
          <w:vertAlign w:val="baseline"/>
        </w:rPr>
        <w:t>human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societies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a result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major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developments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technology.</w:t>
      </w:r>
    </w:p>
    <w:p>
      <w:pPr>
        <w:pStyle w:val="BodyText"/>
        <w:spacing w:line="360" w:lineRule="auto" w:before="1"/>
        <w:ind w:left="160" w:right="109" w:firstLine="719"/>
        <w:jc w:val="both"/>
      </w:pPr>
      <w:r>
        <w:rPr/>
        <w:drawing>
          <wp:anchor distT="0" distB="0" distL="0" distR="0" allowOverlap="1" layoutInCell="1" locked="0" behindDoc="1" simplePos="0" relativeHeight="485376512">
            <wp:simplePos x="0" y="0"/>
            <wp:positionH relativeFrom="page">
              <wp:posOffset>1000988</wp:posOffset>
            </wp:positionH>
            <wp:positionV relativeFrom="paragraph">
              <wp:posOffset>216701</wp:posOffset>
            </wp:positionV>
            <wp:extent cx="5338978" cy="5278485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field of Philosophy of Culture, some notable scholars and politicians have</w:t>
      </w:r>
      <w:r>
        <w:rPr>
          <w:spacing w:val="1"/>
        </w:rPr>
        <w:t> </w:t>
      </w:r>
      <w:r>
        <w:rPr/>
        <w:t>been insisting that cultural beliefs and practices constitute the primary factors why some</w:t>
      </w:r>
      <w:r>
        <w:rPr>
          <w:spacing w:val="1"/>
        </w:rPr>
        <w:t> </w:t>
      </w:r>
      <w:r>
        <w:rPr/>
        <w:t>societies and peoples are poor in the first place. They further argue that the poor should</w:t>
      </w:r>
      <w:r>
        <w:rPr>
          <w:spacing w:val="1"/>
        </w:rPr>
        <w:t> </w:t>
      </w:r>
      <w:r>
        <w:rPr/>
        <w:t>not be helped or allowed to migrate to other countries where they might be able to live</w:t>
      </w:r>
      <w:r>
        <w:rPr>
          <w:spacing w:val="1"/>
        </w:rPr>
        <w:t> </w:t>
      </w:r>
      <w:r>
        <w:rPr/>
        <w:t>ful</w:t>
      </w:r>
      <w:r>
        <w:rPr>
          <w:spacing w:val="-1"/>
        </w:rPr>
        <w:t>f</w:t>
      </w:r>
      <w:r>
        <w:rPr/>
        <w:t>illed</w:t>
      </w:r>
      <w:r>
        <w:rPr>
          <w:spacing w:val="20"/>
        </w:rPr>
        <w:t> </w:t>
      </w:r>
      <w:r>
        <w:rPr/>
        <w:t>liv</w:t>
      </w:r>
      <w:r>
        <w:rPr>
          <w:spacing w:val="-1"/>
        </w:rPr>
        <w:t>e</w:t>
      </w:r>
      <w:r>
        <w:rPr>
          <w:w w:val="99"/>
        </w:rPr>
        <w:t>s;</w:t>
      </w:r>
      <w:r>
        <w:rPr>
          <w:spacing w:val="22"/>
        </w:rPr>
        <w:t> </w:t>
      </w:r>
      <w:r>
        <w:rPr>
          <w:w w:val="99"/>
        </w:rPr>
        <w:t>so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21"/>
        </w:rPr>
        <w:t> </w:t>
      </w:r>
      <w:r>
        <w:rPr/>
        <w:t>not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ome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/>
        <w:t>nience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ns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superior‖ and affluent societies. Lawrence Harrison, Samuel P. Huntington, David S.</w:t>
      </w:r>
      <w:r>
        <w:rPr>
          <w:spacing w:val="1"/>
        </w:rPr>
        <w:t> </w:t>
      </w:r>
      <w:r>
        <w:rPr/>
        <w:t>Landes,</w:t>
      </w:r>
      <w:r>
        <w:rPr>
          <w:spacing w:val="1"/>
        </w:rPr>
        <w:t> </w:t>
      </w:r>
      <w:r>
        <w:rPr/>
        <w:t>Mitt</w:t>
      </w:r>
      <w:r>
        <w:rPr>
          <w:spacing w:val="1"/>
        </w:rPr>
        <w:t> </w:t>
      </w:r>
      <w:r>
        <w:rPr/>
        <w:t>Romney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Curry</w:t>
      </w:r>
      <w:r>
        <w:rPr>
          <w:spacing w:val="1"/>
        </w:rPr>
        <w:t> </w:t>
      </w:r>
      <w:r>
        <w:rPr/>
        <w:t>Todd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scholars and politicians who have in recent times voiced and or tried to sustain certain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view.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strident</w:t>
      </w:r>
      <w:r>
        <w:rPr>
          <w:spacing w:val="1"/>
        </w:rPr>
        <w:t> </w:t>
      </w:r>
      <w:r>
        <w:rPr/>
        <w:t>supporters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essentialism or the view that somehow a people‘s putative culture imbues every single</w:t>
      </w:r>
      <w:r>
        <w:rPr>
          <w:spacing w:val="1"/>
        </w:rPr>
        <w:t> </w:t>
      </w:r>
      <w:r>
        <w:rPr/>
        <w:t>individual of that society with an immutable, irrevocable identity. Examples here include</w:t>
      </w:r>
      <w:r>
        <w:rPr>
          <w:spacing w:val="-57"/>
        </w:rPr>
        <w:t> </w:t>
      </w:r>
      <w:r>
        <w:rPr/>
        <w:t>David</w:t>
      </w:r>
      <w:r>
        <w:rPr>
          <w:spacing w:val="-1"/>
        </w:rPr>
        <w:t> </w:t>
      </w:r>
      <w:r>
        <w:rPr/>
        <w:t>Hume,</w:t>
      </w:r>
      <w:r>
        <w:rPr>
          <w:spacing w:val="1"/>
        </w:rPr>
        <w:t> </w:t>
      </w:r>
      <w:r>
        <w:rPr/>
        <w:t>Immanuel</w:t>
      </w:r>
      <w:r>
        <w:rPr>
          <w:spacing w:val="2"/>
        </w:rPr>
        <w:t> </w:t>
      </w:r>
      <w:r>
        <w:rPr/>
        <w:t>Kant,</w:t>
      </w:r>
      <w:r>
        <w:rPr>
          <w:spacing w:val="1"/>
        </w:rPr>
        <w:t> </w:t>
      </w:r>
      <w:r>
        <w:rPr/>
        <w:t>G.W.F. Hegel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Adolf</w:t>
      </w:r>
      <w:r>
        <w:rPr>
          <w:spacing w:val="-2"/>
        </w:rPr>
        <w:t> </w:t>
      </w:r>
      <w:r>
        <w:rPr/>
        <w:t>Hitler.</w:t>
      </w:r>
      <w:r>
        <w:rPr>
          <w:vertAlign w:val="superscript"/>
        </w:rPr>
        <w:t>4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t>We find that people have been allowed or even forced to die or to suffer grave</w:t>
      </w:r>
      <w:r>
        <w:rPr>
          <w:spacing w:val="1"/>
        </w:rPr>
        <w:t> </w:t>
      </w:r>
      <w:r>
        <w:rPr/>
        <w:t>harm based on the rather weighty accusation that they are inferior humans because they</w:t>
      </w:r>
      <w:r>
        <w:rPr>
          <w:spacing w:val="1"/>
        </w:rPr>
        <w:t> </w:t>
      </w:r>
      <w:r>
        <w:rPr/>
        <w:t>allegedly belong to an inferior culture, a culture of laziness or a culture of weak rational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savagery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all.</w:t>
      </w:r>
      <w:r>
        <w:rPr>
          <w:spacing w:val="1"/>
        </w:rPr>
        <w:t> </w:t>
      </w:r>
      <w:r>
        <w:rPr/>
        <w:t>Enslavements, colonialism, apartheid, xenophobia, ethnic and religious bigotry, </w:t>
      </w:r>
      <w:r>
        <w:rPr>
          <w:i/>
        </w:rPr>
        <w:t>cultural</w:t>
      </w:r>
      <w:r>
        <w:rPr>
          <w:i/>
          <w:spacing w:val="1"/>
        </w:rPr>
        <w:t> </w:t>
      </w:r>
      <w:r>
        <w:rPr>
          <w:i/>
        </w:rPr>
        <w:t>racism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nativism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wherein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prejudices have at least constituted a major rationalising factor for entrenched denial of</w:t>
      </w:r>
      <w:r>
        <w:rPr>
          <w:spacing w:val="1"/>
        </w:rPr>
        <w:t> </w:t>
      </w:r>
      <w:r>
        <w:rPr/>
        <w:t>justice and the subversion of human rights. Cultural prejudice is defined</w:t>
      </w:r>
      <w:r>
        <w:rPr>
          <w:spacing w:val="60"/>
        </w:rPr>
        <w:t> </w:t>
      </w:r>
      <w:r>
        <w:rPr/>
        <w:t>here as any</w:t>
      </w:r>
      <w:r>
        <w:rPr>
          <w:spacing w:val="1"/>
        </w:rPr>
        <w:t> </w:t>
      </w:r>
      <w:r>
        <w:rPr/>
        <w:t>view that at first assumes that culture is an insular analytic and teleological category that</w:t>
      </w:r>
      <w:r>
        <w:rPr>
          <w:spacing w:val="-57"/>
        </w:rPr>
        <w:t> </w:t>
      </w:r>
      <w:r>
        <w:rPr/>
        <w:t>interpretes the action and behaviour as well as the progress or the lack of it of human</w:t>
      </w:r>
      <w:r>
        <w:rPr>
          <w:spacing w:val="1"/>
        </w:rPr>
        <w:t> </w:t>
      </w:r>
      <w:r>
        <w:rPr/>
        <w:t>groups. In addition, a view is culturally prejudiced if it purports to deny that any human</w:t>
      </w:r>
      <w:r>
        <w:rPr>
          <w:spacing w:val="1"/>
        </w:rPr>
        <w:t> </w:t>
      </w:r>
      <w:r>
        <w:rPr/>
        <w:t>being</w:t>
      </w:r>
      <w:r>
        <w:rPr>
          <w:spacing w:val="8"/>
        </w:rPr>
        <w:t> </w:t>
      </w:r>
      <w:r>
        <w:rPr/>
        <w:t>has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culture;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if</w:t>
      </w:r>
      <w:r>
        <w:rPr>
          <w:spacing w:val="16"/>
        </w:rPr>
        <w:t> </w:t>
      </w:r>
      <w:r>
        <w:rPr/>
        <w:t>it</w:t>
      </w:r>
      <w:r>
        <w:rPr>
          <w:spacing w:val="11"/>
        </w:rPr>
        <w:t> </w:t>
      </w:r>
      <w:r>
        <w:rPr/>
        <w:t>casts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has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tendency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/>
        <w:t>cast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particular</w:t>
      </w:r>
      <w:r>
        <w:rPr>
          <w:spacing w:val="14"/>
        </w:rPr>
        <w:t> </w:t>
      </w:r>
      <w:r>
        <w:rPr/>
        <w:t>putative</w:t>
      </w:r>
      <w:r>
        <w:rPr>
          <w:spacing w:val="12"/>
        </w:rPr>
        <w:t> </w:t>
      </w:r>
      <w:r>
        <w:rPr/>
        <w:t>culture</w:t>
      </w:r>
    </w:p>
    <w:p>
      <w:pPr>
        <w:pStyle w:val="BodyText"/>
        <w:rPr>
          <w:sz w:val="23"/>
        </w:rPr>
      </w:pPr>
    </w:p>
    <w:p>
      <w:pPr>
        <w:spacing w:before="120"/>
        <w:ind w:left="160" w:right="166" w:firstLine="0"/>
        <w:jc w:val="both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93945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Universalists here refer to philosophers who believe that justice is a thing that can be conceived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applied universally, 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mentioned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couple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sentences.</w:t>
      </w:r>
    </w:p>
    <w:p>
      <w:pPr>
        <w:spacing w:before="1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Hume, Kant and Hegel may have had intentions quite different from that of Hitler when they inscribed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racist views, but in the end, one central argument runs through the writings of the quartet in this area: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acc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un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p</w:t>
      </w:r>
      <w:r>
        <w:rPr>
          <w:spacing w:val="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ion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een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f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2"/>
          <w:sz w:val="20"/>
          <w:vertAlign w:val="baseline"/>
        </w:rPr>
        <w:t> </w:t>
      </w:r>
      <w:r>
        <w:rPr>
          <w:w w:val="62"/>
          <w:sz w:val="20"/>
          <w:vertAlign w:val="baseline"/>
        </w:rPr>
        <w:t>―</w:t>
      </w:r>
      <w:r>
        <w:rPr>
          <w:spacing w:val="1"/>
          <w:w w:val="62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ree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an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.</w:t>
      </w:r>
    </w:p>
    <w:p>
      <w:pPr>
        <w:spacing w:after="0"/>
        <w:jc w:val="both"/>
        <w:rPr>
          <w:sz w:val="20"/>
        </w:rPr>
        <w:sectPr>
          <w:footerReference w:type="default" r:id="rId9"/>
          <w:pgSz w:w="11910" w:h="16840"/>
          <w:pgMar w:footer="790" w:header="0" w:top="1320" w:bottom="980" w:left="1460" w:right="1580"/>
          <w:pgNumType w:start="2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/>
        <w:t>in a bad light based on insufficient evidence or stereotyping. It would also amount to</w:t>
      </w:r>
      <w:r>
        <w:rPr>
          <w:spacing w:val="1"/>
        </w:rPr>
        <w:t> </w:t>
      </w:r>
      <w:r>
        <w:rPr/>
        <w:t>cultural prejudice to imply that we can predict </w:t>
      </w:r>
      <w:r>
        <w:rPr>
          <w:i/>
        </w:rPr>
        <w:t>a priori </w:t>
      </w:r>
      <w:r>
        <w:rPr/>
        <w:t>how each member of a human</w:t>
      </w:r>
      <w:r>
        <w:rPr>
          <w:spacing w:val="1"/>
        </w:rPr>
        <w:t> </w:t>
      </w:r>
      <w:r>
        <w:rPr/>
        <w:t>group would act in any given situation; or that we can predetermine the extent of their</w:t>
      </w:r>
      <w:r>
        <w:rPr>
          <w:spacing w:val="1"/>
        </w:rPr>
        <w:t> </w:t>
      </w:r>
      <w:r>
        <w:rPr/>
        <w:t>abilitiesin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based on</w:t>
      </w:r>
      <w:r>
        <w:rPr>
          <w:spacing w:val="1"/>
        </w:rPr>
        <w:t> </w:t>
      </w:r>
      <w:r>
        <w:rPr/>
        <w:t>the putative</w:t>
      </w:r>
      <w:r>
        <w:rPr>
          <w:spacing w:val="60"/>
        </w:rPr>
        <w:t> </w:t>
      </w:r>
      <w:r>
        <w:rPr/>
        <w:t>culture they were presumably born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or necessarily</w:t>
      </w:r>
      <w:r>
        <w:rPr>
          <w:spacing w:val="-5"/>
        </w:rPr>
        <w:t> </w:t>
      </w:r>
      <w:r>
        <w:rPr/>
        <w:t>belong.</w:t>
      </w:r>
    </w:p>
    <w:p>
      <w:pPr>
        <w:pStyle w:val="BodyText"/>
        <w:spacing w:line="360" w:lineRule="auto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377536">
            <wp:simplePos x="0" y="0"/>
            <wp:positionH relativeFrom="page">
              <wp:posOffset>1000988</wp:posOffset>
            </wp:positionH>
            <wp:positionV relativeFrom="paragraph">
              <wp:posOffset>479718</wp:posOffset>
            </wp:positionV>
            <wp:extent cx="5338978" cy="5278485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Relying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Frantz</w:t>
      </w:r>
      <w:r>
        <w:rPr>
          <w:spacing w:val="1"/>
        </w:rPr>
        <w:t> </w:t>
      </w:r>
      <w:r>
        <w:rPr/>
        <w:t>Fanon‘s</w:t>
      </w:r>
      <w:r>
        <w:rPr>
          <w:spacing w:val="1"/>
        </w:rPr>
        <w:t> </w:t>
      </w:r>
      <w:r>
        <w:rPr/>
        <w:t>anti-colonial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develops a theory of global culture it calls </w:t>
      </w:r>
      <w:r>
        <w:rPr>
          <w:i/>
        </w:rPr>
        <w:t>cultural humanism. </w:t>
      </w:r>
      <w:r>
        <w:rPr/>
        <w:t>Cultural humanism states</w:t>
      </w:r>
      <w:r>
        <w:rPr>
          <w:spacing w:val="1"/>
        </w:rPr>
        <w:t> </w:t>
      </w:r>
      <w:r>
        <w:rPr/>
        <w:t>that a universal cultural mix has become a reality, such that a particular culture is neither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identity,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treating</w:t>
      </w:r>
      <w:r>
        <w:rPr>
          <w:spacing w:val="60"/>
        </w:rPr>
        <w:t> </w:t>
      </w:r>
      <w:r>
        <w:rPr/>
        <w:t>anyone</w:t>
      </w:r>
      <w:r>
        <w:rPr>
          <w:spacing w:val="-57"/>
        </w:rPr>
        <w:t> </w:t>
      </w:r>
      <w:r>
        <w:rPr/>
        <w:t>unjustly. It further holds that in our world of interdependencies, cultural differences,</w:t>
      </w:r>
      <w:r>
        <w:rPr>
          <w:spacing w:val="1"/>
        </w:rPr>
        <w:t> </w:t>
      </w:r>
      <w:r>
        <w:rPr/>
        <w:t>pluralisms and multi-formed identities, we ought to recognise the very fact that even</w:t>
      </w:r>
      <w:r>
        <w:rPr>
          <w:spacing w:val="1"/>
        </w:rPr>
        <w:t> </w:t>
      </w:r>
      <w:r>
        <w:rPr/>
        <w:t>though we all have a culture, no one belongs to a particular putative culture.</w:t>
      </w:r>
      <w:r>
        <w:rPr>
          <w:vertAlign w:val="superscript"/>
        </w:rPr>
        <w:t>5</w:t>
      </w:r>
      <w:r>
        <w:rPr>
          <w:vertAlign w:val="baseline"/>
        </w:rPr>
        <w:t> We must</w:t>
      </w:r>
      <w:r>
        <w:rPr>
          <w:spacing w:val="1"/>
          <w:vertAlign w:val="baseline"/>
        </w:rPr>
        <w:t> </w:t>
      </w:r>
      <w:r>
        <w:rPr>
          <w:vertAlign w:val="baseline"/>
        </w:rPr>
        <w:t>also keep in mind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very fact that no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 culture is the source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the </w:t>
      </w:r>
      <w:r>
        <w:rPr>
          <w:vertAlign w:val="baseline"/>
        </w:rPr>
        <w:t>truth.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clear</w:t>
      </w:r>
      <w:r>
        <w:rPr>
          <w:spacing w:val="1"/>
          <w:vertAlign w:val="baseline"/>
        </w:rPr>
        <w:t> </w:t>
      </w:r>
      <w:r>
        <w:rPr>
          <w:vertAlign w:val="baseline"/>
        </w:rPr>
        <w:t>terms,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humanism</w:t>
      </w:r>
      <w:r>
        <w:rPr>
          <w:spacing w:val="1"/>
          <w:vertAlign w:val="baseline"/>
        </w:rPr>
        <w:t> </w:t>
      </w:r>
      <w:r>
        <w:rPr>
          <w:vertAlign w:val="baseline"/>
        </w:rPr>
        <w:t>denies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identify an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individual in terms of a particular putative culture. It further denies that the world is</w:t>
      </w:r>
      <w:r>
        <w:rPr>
          <w:spacing w:val="1"/>
          <w:vertAlign w:val="baseline"/>
        </w:rPr>
        <w:t> </w:t>
      </w:r>
      <w:r>
        <w:rPr>
          <w:vertAlign w:val="baseline"/>
        </w:rPr>
        <w:t>made up of human beings – peoples and groups – that can be calibrated into quantised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essay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contends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humanity,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understood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Fanonian-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toĉk</w:t>
      </w:r>
      <w:r>
        <w:rPr>
          <w:spacing w:val="-2"/>
          <w:vertAlign w:val="baseline"/>
        </w:rPr>
        <w:t>a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vertAlign w:val="baseline"/>
        </w:rPr>
        <w:t>te</w:t>
      </w:r>
      <w:r>
        <w:rPr>
          <w:spacing w:val="-2"/>
          <w:vertAlign w:val="baseline"/>
        </w:rPr>
        <w:t>r</w:t>
      </w:r>
      <w:r>
        <w:rPr>
          <w:vertAlign w:val="baseline"/>
        </w:rPr>
        <w:t>ms</w:t>
      </w:r>
      <w:r>
        <w:rPr>
          <w:spacing w:val="12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2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e</w:t>
      </w:r>
      <w:r>
        <w:rPr>
          <w:spacing w:val="10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in</w:t>
      </w:r>
      <w:r>
        <w:rPr>
          <w:spacing w:val="-2"/>
          <w:vertAlign w:val="baseline"/>
        </w:rPr>
        <w:t>g</w:t>
      </w:r>
      <w:r>
        <w:rPr>
          <w:w w:val="99"/>
          <w:vertAlign w:val="baseline"/>
        </w:rPr>
        <w:t>s</w:t>
      </w:r>
      <w:r>
        <w:rPr>
          <w:spacing w:val="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livi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oblem</w:t>
      </w:r>
      <w:r>
        <w:rPr>
          <w:spacing w:val="-1"/>
          <w:vertAlign w:val="baseline"/>
        </w:rPr>
        <w:t>a</w:t>
      </w:r>
      <w:r>
        <w:rPr>
          <w:vertAlign w:val="baseline"/>
        </w:rPr>
        <w:t>ti</w:t>
      </w:r>
      <w:r>
        <w:rPr>
          <w:spacing w:val="-1"/>
          <w:vertAlign w:val="baseline"/>
        </w:rPr>
        <w:t>c</w:t>
      </w:r>
      <w:r>
        <w:rPr>
          <w:vertAlign w:val="baseline"/>
        </w:rPr>
        <w:t>i</w:t>
      </w:r>
      <w:r>
        <w:rPr>
          <w:spacing w:val="3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truth</w:t>
      </w:r>
      <w:r>
        <w:rPr>
          <w:spacing w:val="13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more</w:t>
      </w:r>
      <w:r>
        <w:rPr>
          <w:spacing w:val="10"/>
          <w:vertAlign w:val="baseline"/>
        </w:rPr>
        <w:t> </w:t>
      </w:r>
      <w:r>
        <w:rPr>
          <w:vertAlign w:val="baseline"/>
        </w:rPr>
        <w:t>import</w:t>
      </w:r>
      <w:r>
        <w:rPr>
          <w:spacing w:val="-2"/>
          <w:vertAlign w:val="baseline"/>
        </w:rPr>
        <w:t>a</w:t>
      </w:r>
      <w:r>
        <w:rPr>
          <w:vertAlign w:val="baseline"/>
        </w:rPr>
        <w:t>nt</w:t>
      </w:r>
      <w:r>
        <w:rPr>
          <w:spacing w:val="12"/>
          <w:vertAlign w:val="baseline"/>
        </w:rPr>
        <w:t> </w:t>
      </w:r>
      <w:r>
        <w:rPr>
          <w:vertAlign w:val="baseline"/>
        </w:rPr>
        <w:t>than culture.</w:t>
      </w:r>
      <w:r>
        <w:rPr>
          <w:vertAlign w:val="superscript"/>
        </w:rPr>
        <w:t>6</w:t>
      </w:r>
      <w:r>
        <w:rPr>
          <w:vertAlign w:val="baseline"/>
        </w:rPr>
        <w:t> It then follows that human interest trumps culture in our general consideration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justice. The sum total of this argumentation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 that the idea of global justice is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ought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call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intercultural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equality</w:t>
      </w:r>
      <w:r>
        <w:rPr>
          <w:vertAlign w:val="baseline"/>
        </w:rPr>
        <w:t>; in a world of cultural humanism. A major contribution of the thesis is that it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demonstrates that philosophers, theorists and creators of global justice ought to, as a</w:t>
      </w:r>
      <w:r>
        <w:rPr>
          <w:spacing w:val="1"/>
          <w:vertAlign w:val="baseline"/>
        </w:rPr>
        <w:t> </w:t>
      </w:r>
      <w:r>
        <w:rPr>
          <w:vertAlign w:val="baseline"/>
        </w:rPr>
        <w:t>matter of necessity; precede future theories of the millennium with a theory of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culture.</w:t>
      </w:r>
    </w:p>
    <w:p>
      <w:pPr>
        <w:pStyle w:val="BodyText"/>
        <w:spacing w:line="360" w:lineRule="auto" w:before="2"/>
        <w:ind w:left="160" w:right="157" w:firstLine="719"/>
        <w:jc w:val="both"/>
      </w:pPr>
      <w:r>
        <w:rPr/>
        <w:t>To properly understand the point of entry of this essay into the debate on global</w:t>
      </w:r>
      <w:r>
        <w:rPr>
          <w:spacing w:val="1"/>
        </w:rPr>
        <w:t> </w:t>
      </w:r>
      <w:r>
        <w:rPr/>
        <w:t>justice, it might prove useful to consider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Hilary Putnam‘s distinction</w:t>
      </w:r>
      <w:r>
        <w:rPr>
          <w:spacing w:val="1"/>
        </w:rPr>
        <w:t> </w:t>
      </w:r>
      <w:r>
        <w:rPr/>
        <w:t>carefully: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862" w:right="181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distinguish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philosophers.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legislators,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detailed</w:t>
      </w:r>
      <w:r>
        <w:rPr>
          <w:spacing w:val="58"/>
        </w:rPr>
        <w:t> </w:t>
      </w:r>
      <w:r>
        <w:rPr/>
        <w:t>moral</w:t>
      </w:r>
      <w:r>
        <w:rPr>
          <w:spacing w:val="59"/>
        </w:rPr>
        <w:t> </w:t>
      </w:r>
      <w:r>
        <w:rPr/>
        <w:t>and</w:t>
      </w:r>
      <w:r>
        <w:rPr>
          <w:spacing w:val="60"/>
        </w:rPr>
        <w:t> </w:t>
      </w:r>
      <w:r>
        <w:rPr/>
        <w:t>political</w:t>
      </w:r>
      <w:r>
        <w:rPr>
          <w:spacing w:val="59"/>
        </w:rPr>
        <w:t> </w:t>
      </w:r>
      <w:r>
        <w:rPr/>
        <w:t>rules.</w:t>
      </w:r>
      <w:r>
        <w:rPr>
          <w:spacing w:val="1"/>
        </w:rPr>
        <w:t> </w:t>
      </w:r>
      <w:r>
        <w:rPr/>
        <w:t>If</w:t>
      </w:r>
      <w:r>
        <w:rPr>
          <w:spacing w:val="58"/>
        </w:rPr>
        <w:t> </w:t>
      </w:r>
      <w:r>
        <w:rPr/>
        <w:t>one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</w:p>
    <w:p>
      <w:pPr>
        <w:pStyle w:val="BodyText"/>
        <w:spacing w:before="3"/>
        <w:rPr>
          <w:sz w:val="27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938432" filled="true" fillcolor="#000000" stroked="false">
            <v:fill type="solid"/>
            <w10:wrap type="none"/>
          </v:rect>
        </w:pict>
      </w:r>
      <w:r>
        <w:rPr>
          <w:w w:val="99"/>
          <w:sz w:val="20"/>
          <w:vertAlign w:val="superscript"/>
        </w:rPr>
        <w:t>5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le</w:t>
      </w:r>
      <w:r>
        <w:rPr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4"/>
          <w:w w:val="99"/>
          <w:sz w:val="20"/>
          <w:vertAlign w:val="baseline"/>
        </w:rPr>
        <w:t>l</w:t>
      </w:r>
      <w:r>
        <w:rPr>
          <w:spacing w:val="-2"/>
          <w:w w:val="99"/>
          <w:sz w:val="20"/>
          <w:vertAlign w:val="baseline"/>
        </w:rPr>
        <w:t>y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el</w:t>
      </w:r>
      <w:r>
        <w:rPr>
          <w:spacing w:val="1"/>
          <w:w w:val="99"/>
          <w:sz w:val="20"/>
          <w:vertAlign w:val="baseline"/>
        </w:rPr>
        <w:t>on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122"/>
          <w:sz w:val="20"/>
          <w:vertAlign w:val="baseline"/>
        </w:rPr>
        <w:t>e‖</w:t>
      </w:r>
      <w:r>
        <w:rPr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eli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ate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.</w:t>
      </w:r>
    </w:p>
    <w:p>
      <w:pPr>
        <w:spacing w:before="1"/>
        <w:ind w:left="16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See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Patoĉka,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Living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problematicity;</w:t>
      </w:r>
      <w:r>
        <w:rPr>
          <w:i/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1963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earth</w:t>
      </w:r>
      <w:r>
        <w:rPr>
          <w:i/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 2008,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Black skin, white masks.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78"/>
        <w:ind w:left="1862" w:right="1808"/>
        <w:jc w:val="both"/>
      </w:pPr>
      <w:r>
        <w:rPr/>
        <w:drawing>
          <wp:anchor distT="0" distB="0" distL="0" distR="0" allowOverlap="1" layoutInCell="1" locked="0" behindDoc="1" simplePos="0" relativeHeight="485378560">
            <wp:simplePos x="0" y="0"/>
            <wp:positionH relativeFrom="page">
              <wp:posOffset>1000988</wp:posOffset>
            </wp:positionH>
            <wp:positionV relativeFrom="paragraph">
              <wp:posOffset>1844714</wp:posOffset>
            </wp:positionV>
            <wp:extent cx="5338978" cy="5278485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philosopher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this</w:t>
      </w:r>
      <w:r>
        <w:rPr>
          <w:spacing w:val="45"/>
        </w:rPr>
        <w:t> </w:t>
      </w:r>
      <w:r>
        <w:rPr/>
        <w:t>sort,</w:t>
      </w:r>
      <w:r>
        <w:rPr>
          <w:spacing w:val="45"/>
        </w:rPr>
        <w:t> </w:t>
      </w:r>
      <w:r>
        <w:rPr/>
        <w:t>then</w:t>
      </w:r>
      <w:r>
        <w:rPr>
          <w:spacing w:val="45"/>
        </w:rPr>
        <w:t> </w:t>
      </w:r>
      <w:r>
        <w:rPr/>
        <w:t>one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likely</w:t>
      </w:r>
      <w:r>
        <w:rPr>
          <w:spacing w:val="38"/>
        </w:rPr>
        <w:t> </w:t>
      </w:r>
      <w:r>
        <w:rPr/>
        <w:t>to</w:t>
      </w:r>
      <w:r>
        <w:rPr>
          <w:spacing w:val="45"/>
        </w:rPr>
        <w:t> </w:t>
      </w:r>
      <w:r>
        <w:rPr/>
        <w:t>think</w:t>
      </w:r>
      <w:r>
        <w:rPr>
          <w:spacing w:val="-57"/>
        </w:rPr>
        <w:t> </w:t>
      </w:r>
      <w:r>
        <w:rPr/>
        <w:t>that the whole problem of political philosophy (for</w:t>
      </w:r>
      <w:r>
        <w:rPr>
          <w:spacing w:val="1"/>
        </w:rPr>
        <w:t> </w:t>
      </w:r>
      <w:r>
        <w:rPr/>
        <w:t>example) would be solved by devising a constitution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But,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Stanley</w:t>
      </w:r>
      <w:r>
        <w:rPr>
          <w:spacing w:val="1"/>
        </w:rPr>
        <w:t> </w:t>
      </w:r>
      <w:r>
        <w:rPr/>
        <w:t>Cavell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emphasized, there are philosophers of another kind,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philosophers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‗moral</w:t>
      </w:r>
      <w:r>
        <w:rPr>
          <w:spacing w:val="1"/>
        </w:rPr>
        <w:t> </w:t>
      </w:r>
      <w:r>
        <w:rPr/>
        <w:t>perfectionists‘. It is not, he hastens to tell us, that the</w:t>
      </w:r>
      <w:r>
        <w:rPr>
          <w:spacing w:val="1"/>
        </w:rPr>
        <w:t> </w:t>
      </w:r>
      <w:r>
        <w:rPr/>
        <w:t>perfectionists deny the value of what the legislative</w:t>
      </w:r>
      <w:r>
        <w:rPr>
          <w:spacing w:val="1"/>
        </w:rPr>
        <w:t> </w:t>
      </w:r>
      <w:r>
        <w:rPr/>
        <w:t>philosophers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attempting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>
          <w:i/>
        </w:rPr>
        <w:t>prior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principles or a constitution, without which the best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constitution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worthless.</w:t>
      </w:r>
      <w:r>
        <w:rPr>
          <w:vertAlign w:val="superscript"/>
        </w:rPr>
        <w:t>7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60" w:right="108"/>
        <w:jc w:val="both"/>
      </w:pPr>
      <w:r>
        <w:rPr/>
        <w:t>The general motive of this research is in keeping with the pursuits of philosophers of the</w:t>
      </w:r>
      <w:r>
        <w:rPr>
          <w:spacing w:val="1"/>
        </w:rPr>
        <w:t> </w:t>
      </w:r>
      <w:r>
        <w:rPr/>
        <w:t>latter</w:t>
      </w:r>
      <w:r>
        <w:rPr>
          <w:spacing w:val="10"/>
        </w:rPr>
        <w:t> </w:t>
      </w:r>
      <w:r>
        <w:rPr>
          <w:spacing w:val="-1"/>
        </w:rPr>
        <w:t>sort</w:t>
      </w:r>
      <w:r>
        <w:rPr/>
        <w:t>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tionist</w:t>
      </w:r>
      <w:r>
        <w:rPr>
          <w:spacing w:val="-1"/>
          <w:w w:val="124"/>
        </w:rPr>
        <w:t>s‖</w:t>
      </w:r>
      <w:r>
        <w:rPr/>
        <w:t>.</w:t>
      </w:r>
      <w:r>
        <w:rPr>
          <w:spacing w:val="14"/>
        </w:rPr>
        <w:t> </w:t>
      </w:r>
      <w:r>
        <w:rPr/>
        <w:t>Thus,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s</w:t>
      </w:r>
      <w:r>
        <w:rPr>
          <w:spacing w:val="3"/>
        </w:rPr>
        <w:t>a</w:t>
      </w:r>
      <w:r>
        <w:rPr/>
        <w:t>y</w:t>
      </w:r>
      <w:r>
        <w:rPr>
          <w:spacing w:val="6"/>
        </w:rPr>
        <w:t> </w:t>
      </w:r>
      <w:r>
        <w:rPr>
          <w:spacing w:val="2"/>
        </w:rPr>
        <w:t>d</w:t>
      </w:r>
      <w:r>
        <w:rPr/>
        <w:t>o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3"/>
        </w:rPr>
        <w:t> </w:t>
      </w:r>
      <w:r>
        <w:rPr/>
        <w:t>not</w:t>
      </w:r>
      <w:r>
        <w:rPr>
          <w:spacing w:val="12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4"/>
        </w:rPr>
        <w:t>n</w:t>
      </w:r>
      <w:r>
        <w:rPr/>
        <w:t>y</w:t>
      </w:r>
      <w:r>
        <w:rPr>
          <w:spacing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0"/>
        </w:rPr>
        <w:t> </w:t>
      </w:r>
      <w:r>
        <w:rPr/>
        <w:t>v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u</w:t>
      </w:r>
      <w:r>
        <w:rPr/>
        <w:t>e</w:t>
      </w:r>
      <w:r>
        <w:rPr>
          <w:spacing w:val="10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 work already done by moral and political philosophers in the area of legislating rules and</w:t>
      </w:r>
      <w:r>
        <w:rPr>
          <w:spacing w:val="-57"/>
        </w:rPr>
        <w:t> </w:t>
      </w:r>
      <w:r>
        <w:rPr/>
        <w:t>principles of justice that would apply globally, helping to eradicate world poverty and</w:t>
      </w:r>
      <w:r>
        <w:rPr>
          <w:spacing w:val="1"/>
        </w:rPr>
        <w:t> </w:t>
      </w:r>
      <w:r>
        <w:rPr/>
        <w:t>entrench the fulfillment of human rights; rather it argues that there are fundamental prior</w:t>
      </w:r>
      <w:r>
        <w:rPr>
          <w:spacing w:val="1"/>
        </w:rPr>
        <w:t> </w:t>
      </w:r>
      <w:r>
        <w:rPr/>
        <w:t>considerations that address</w:t>
      </w:r>
      <w:r>
        <w:rPr>
          <w:spacing w:val="60"/>
        </w:rPr>
        <w:t> </w:t>
      </w:r>
      <w:r>
        <w:rPr/>
        <w:t>what it means to be</w:t>
      </w:r>
      <w:r>
        <w:rPr>
          <w:spacing w:val="60"/>
        </w:rPr>
        <w:t> </w:t>
      </w:r>
      <w:r>
        <w:rPr/>
        <w:t>human, to have a culture or an identity,</w:t>
      </w:r>
      <w:r>
        <w:rPr>
          <w:spacing w:val="1"/>
        </w:rPr>
        <w:t> </w:t>
      </w:r>
      <w:r>
        <w:rPr/>
        <w:t>or to live in the same shared world</w:t>
      </w:r>
      <w:r>
        <w:rPr>
          <w:i/>
        </w:rPr>
        <w:t>. </w:t>
      </w:r>
      <w:r>
        <w:rPr/>
        <w:t>The essay‘s contention is that if considerations of the</w:t>
      </w:r>
      <w:r>
        <w:rPr>
          <w:spacing w:val="-57"/>
        </w:rPr>
        <w:t> </w:t>
      </w:r>
      <w:r>
        <w:rPr/>
        <w:t>latter sort are not addressed to any agreeable extent, then the quest for a globally just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will remain fruitless. This</w:t>
      </w:r>
      <w:r>
        <w:rPr>
          <w:spacing w:val="-1"/>
        </w:rPr>
        <w:t> </w:t>
      </w:r>
      <w:r>
        <w:rPr/>
        <w:t>work is</w:t>
      </w:r>
      <w:r>
        <w:rPr>
          <w:spacing w:val="2"/>
        </w:rPr>
        <w:t> </w:t>
      </w:r>
      <w:r>
        <w:rPr/>
        <w:t>mainly</w:t>
      </w:r>
      <w:r>
        <w:rPr>
          <w:spacing w:val="-5"/>
        </w:rPr>
        <w:t> </w:t>
      </w:r>
      <w:r>
        <w:rPr/>
        <w:t>a contribution in this regard.</w:t>
      </w:r>
    </w:p>
    <w:p>
      <w:pPr>
        <w:pStyle w:val="BodyText"/>
        <w:spacing w:line="360" w:lineRule="auto"/>
        <w:ind w:left="160" w:right="157" w:firstLine="719"/>
        <w:jc w:val="both"/>
      </w:pPr>
      <w:r>
        <w:rPr/>
        <w:t>This work begins with an </w:t>
      </w:r>
      <w:r>
        <w:rPr>
          <w:b/>
        </w:rPr>
        <w:t>Introduction </w:t>
      </w:r>
      <w:r>
        <w:rPr/>
        <w:t>which offers a bird‘s eye view of 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essay.</w:t>
      </w:r>
      <w:r>
        <w:rPr>
          <w:spacing w:val="4"/>
        </w:rPr>
        <w:t> </w:t>
      </w:r>
      <w:r>
        <w:rPr/>
        <w:t>It</w:t>
      </w:r>
      <w:r>
        <w:rPr>
          <w:spacing w:val="-1"/>
        </w:rPr>
        <w:t> </w:t>
      </w:r>
      <w:r>
        <w:rPr/>
        <w:t>is then followed</w:t>
      </w:r>
      <w:r>
        <w:rPr>
          <w:spacing w:val="2"/>
        </w:rPr>
        <w:t> </w:t>
      </w:r>
      <w:r>
        <w:rPr/>
        <w:t>by</w:t>
      </w:r>
      <w:r>
        <w:rPr>
          <w:spacing w:val="-6"/>
        </w:rPr>
        <w:t> </w:t>
      </w:r>
      <w:r>
        <w:rPr/>
        <w:t>five</w:t>
      </w:r>
      <w:r>
        <w:rPr>
          <w:spacing w:val="3"/>
        </w:rPr>
        <w:t> </w:t>
      </w:r>
      <w:r>
        <w:rPr/>
        <w:t>consecutive</w:t>
      </w:r>
      <w:r>
        <w:rPr>
          <w:spacing w:val="-2"/>
        </w:rPr>
        <w:t> </w:t>
      </w:r>
      <w:r>
        <w:rPr/>
        <w:t>chapters.</w:t>
      </w:r>
    </w:p>
    <w:p>
      <w:pPr>
        <w:pStyle w:val="BodyText"/>
        <w:spacing w:line="360" w:lineRule="auto"/>
        <w:ind w:left="160" w:right="155" w:firstLine="719"/>
        <w:jc w:val="both"/>
      </w:pPr>
      <w:r>
        <w:rPr>
          <w:b/>
          <w:w w:val="99"/>
        </w:rPr>
        <w:t>Cha</w:t>
      </w:r>
      <w:r>
        <w:rPr>
          <w:b/>
          <w:spacing w:val="1"/>
          <w:w w:val="99"/>
        </w:rPr>
        <w:t>p</w:t>
      </w:r>
      <w:r>
        <w:rPr>
          <w:b/>
          <w:w w:val="99"/>
        </w:rPr>
        <w:t>t</w:t>
      </w:r>
      <w:r>
        <w:rPr>
          <w:b/>
          <w:spacing w:val="-2"/>
          <w:w w:val="99"/>
        </w:rPr>
        <w:t>e</w:t>
      </w:r>
      <w:r>
        <w:rPr>
          <w:b/>
          <w:w w:val="99"/>
        </w:rPr>
        <w:t>r </w:t>
      </w:r>
      <w:r>
        <w:rPr>
          <w:b/>
          <w:spacing w:val="-21"/>
          <w:w w:val="99"/>
        </w:rPr>
        <w:t> </w:t>
      </w:r>
      <w:r>
        <w:rPr>
          <w:b/>
          <w:w w:val="99"/>
        </w:rPr>
        <w:t>O</w:t>
      </w:r>
      <w:r>
        <w:rPr>
          <w:b/>
          <w:spacing w:val="1"/>
          <w:w w:val="99"/>
        </w:rPr>
        <w:t>n</w:t>
      </w:r>
      <w:r>
        <w:rPr>
          <w:b/>
        </w:rPr>
        <w:t>e </w:t>
      </w:r>
      <w:r>
        <w:rPr>
          <w:b/>
          <w:spacing w:val="-20"/>
        </w:rPr>
        <w:t> </w:t>
      </w:r>
      <w:r>
        <w:rPr/>
        <w:t>titl</w:t>
      </w:r>
      <w:r>
        <w:rPr>
          <w:spacing w:val="-1"/>
        </w:rPr>
        <w:t>e</w:t>
      </w:r>
      <w:r>
        <w:rPr/>
        <w:t>d </w:t>
      </w:r>
      <w:r>
        <w:rPr>
          <w:spacing w:val="-20"/>
        </w:rPr>
        <w:t> </w:t>
      </w:r>
      <w:r>
        <w:rPr>
          <w:w w:val="44"/>
        </w:rPr>
        <w:t>―</w:t>
      </w:r>
      <w:r>
        <w:rPr>
          <w:b/>
          <w:spacing w:val="3"/>
        </w:rPr>
        <w:t>E</w:t>
      </w:r>
      <w:r>
        <w:rPr>
          <w:b/>
        </w:rPr>
        <w:t>vol</w:t>
      </w:r>
      <w:r>
        <w:rPr>
          <w:b/>
          <w:spacing w:val="1"/>
        </w:rPr>
        <w:t>u</w:t>
      </w:r>
      <w:r>
        <w:rPr>
          <w:b/>
        </w:rPr>
        <w:t>tion </w:t>
      </w:r>
      <w:r>
        <w:rPr>
          <w:b/>
          <w:spacing w:val="-19"/>
        </w:rPr>
        <w:t> </w:t>
      </w:r>
      <w:r>
        <w:rPr>
          <w:b/>
        </w:rPr>
        <w:t>of </w:t>
      </w:r>
      <w:r>
        <w:rPr>
          <w:b/>
          <w:spacing w:val="-18"/>
        </w:rPr>
        <w:t> </w:t>
      </w:r>
      <w:r>
        <w:rPr>
          <w:b/>
          <w:w w:val="99"/>
        </w:rPr>
        <w:t>the</w:t>
      </w:r>
      <w:r>
        <w:rPr>
          <w:b/>
        </w:rPr>
        <w:t> </w:t>
      </w:r>
      <w:r>
        <w:rPr>
          <w:b/>
          <w:spacing w:val="-21"/>
        </w:rPr>
        <w:t> </w:t>
      </w:r>
      <w:r>
        <w:rPr>
          <w:b/>
          <w:w w:val="99"/>
        </w:rPr>
        <w:t>Id</w:t>
      </w:r>
      <w:r>
        <w:rPr>
          <w:b/>
          <w:spacing w:val="-1"/>
        </w:rPr>
        <w:t>e</w:t>
      </w:r>
      <w:r>
        <w:rPr>
          <w:b/>
        </w:rPr>
        <w:t>a </w:t>
      </w:r>
      <w:r>
        <w:rPr>
          <w:b/>
          <w:spacing w:val="-20"/>
        </w:rPr>
        <w:t> </w:t>
      </w:r>
      <w:r>
        <w:rPr>
          <w:b/>
        </w:rPr>
        <w:t>of </w:t>
      </w:r>
      <w:r>
        <w:rPr>
          <w:b/>
          <w:spacing w:val="-21"/>
        </w:rPr>
        <w:t> </w:t>
      </w:r>
      <w:r>
        <w:rPr>
          <w:b/>
          <w:spacing w:val="-2"/>
        </w:rPr>
        <w:t>G</w:t>
      </w:r>
      <w:r>
        <w:rPr>
          <w:b/>
          <w:w w:val="99"/>
        </w:rPr>
        <w:t>lo</w:t>
      </w:r>
      <w:r>
        <w:rPr>
          <w:b/>
          <w:spacing w:val="1"/>
          <w:w w:val="99"/>
        </w:rPr>
        <w:t>b</w:t>
      </w:r>
      <w:r>
        <w:rPr>
          <w:b/>
        </w:rPr>
        <w:t>al </w:t>
      </w:r>
      <w:r>
        <w:rPr>
          <w:b/>
          <w:spacing w:val="-16"/>
        </w:rPr>
        <w:t> </w:t>
      </w:r>
      <w:r>
        <w:rPr>
          <w:b/>
          <w:w w:val="99"/>
        </w:rPr>
        <w:t>Justi</w:t>
      </w:r>
      <w:r>
        <w:rPr>
          <w:b/>
          <w:spacing w:val="-1"/>
          <w:w w:val="99"/>
        </w:rPr>
        <w:t>c</w:t>
      </w:r>
      <w:r>
        <w:rPr>
          <w:b/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18"/>
        </w:rPr>
        <w:t> </w:t>
      </w:r>
      <w:r>
        <w:rPr/>
        <w:t>r</w:t>
      </w:r>
      <w:r>
        <w:rPr>
          <w:spacing w:val="-2"/>
        </w:rPr>
        <w:t>e</w:t>
      </w:r>
      <w:r>
        <w:rPr/>
        <w:t>li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6"/>
        </w:rPr>
        <w:t> </w:t>
      </w:r>
      <w:r>
        <w:rPr/>
        <w:t>on </w:t>
      </w:r>
      <w:r>
        <w:rPr>
          <w:spacing w:val="-20"/>
        </w:rPr>
        <w:t> </w:t>
      </w:r>
      <w:r>
        <w:rPr/>
        <w:t>the </w:t>
      </w:r>
      <w:r>
        <w:rPr/>
        <w:t>classical writings of four major philosophers, one for each major epoch in philosophy,</w:t>
      </w:r>
      <w:r>
        <w:rPr>
          <w:spacing w:val="1"/>
        </w:rPr>
        <w:t> </w:t>
      </w:r>
      <w:r>
        <w:rPr/>
        <w:t>viz., Plato, St.</w:t>
      </w:r>
      <w:r>
        <w:rPr>
          <w:spacing w:val="1"/>
        </w:rPr>
        <w:t> </w:t>
      </w:r>
      <w:r>
        <w:rPr/>
        <w:t>Augustine, Kant</w:t>
      </w:r>
      <w:r>
        <w:rPr>
          <w:spacing w:val="1"/>
        </w:rPr>
        <w:t> </w:t>
      </w:r>
      <w:r>
        <w:rPr/>
        <w:t>and Rawls to</w:t>
      </w:r>
      <w:r>
        <w:rPr>
          <w:spacing w:val="1"/>
        </w:rPr>
        <w:t> </w:t>
      </w:r>
      <w:r>
        <w:rPr/>
        <w:t>seek both</w:t>
      </w:r>
      <w:r>
        <w:rPr>
          <w:spacing w:val="1"/>
        </w:rPr>
        <w:t> </w:t>
      </w:r>
      <w:r>
        <w:rPr/>
        <w:t>a background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 idea of</w:t>
      </w:r>
      <w:r>
        <w:rPr>
          <w:spacing w:val="1"/>
        </w:rPr>
        <w:t> </w:t>
      </w:r>
      <w:r>
        <w:rPr/>
        <w:t>global justice as well as define our approach to the discourse. The critical finding of this</w:t>
      </w:r>
      <w:r>
        <w:rPr>
          <w:spacing w:val="1"/>
        </w:rPr>
        <w:t> </w:t>
      </w:r>
      <w:r>
        <w:rPr/>
        <w:t>chapter is that philosophers have since begun to seek a universal account of the morality</w:t>
      </w:r>
      <w:r>
        <w:rPr>
          <w:spacing w:val="1"/>
        </w:rPr>
        <w:t> </w:t>
      </w:r>
      <w:r>
        <w:rPr/>
        <w:t>of justice. However, it was not until Rawls that major philosophers began to attempt to</w:t>
      </w:r>
      <w:r>
        <w:rPr>
          <w:spacing w:val="1"/>
        </w:rPr>
        <w:t> </w:t>
      </w:r>
      <w:r>
        <w:rPr/>
        <w:t>develop consistent ideas and principles of justice that could apply to the world as a</w:t>
      </w:r>
      <w:r>
        <w:rPr>
          <w:spacing w:val="1"/>
        </w:rPr>
        <w:t> </w:t>
      </w:r>
      <w:r>
        <w:rPr/>
        <w:t>whole.</w:t>
      </w:r>
    </w:p>
    <w:p>
      <w:pPr>
        <w:spacing w:line="360" w:lineRule="auto" w:before="0"/>
        <w:ind w:left="160" w:right="154" w:firstLine="719"/>
        <w:jc w:val="both"/>
        <w:rPr>
          <w:sz w:val="24"/>
        </w:rPr>
      </w:pPr>
      <w:r>
        <w:rPr>
          <w:b/>
          <w:w w:val="99"/>
          <w:sz w:val="24"/>
        </w:rPr>
        <w:t>Cha</w:t>
      </w:r>
      <w:r>
        <w:rPr>
          <w:b/>
          <w:spacing w:val="1"/>
          <w:w w:val="99"/>
          <w:sz w:val="24"/>
        </w:rPr>
        <w:t>p</w:t>
      </w:r>
      <w:r>
        <w:rPr>
          <w:b/>
          <w:w w:val="99"/>
          <w:sz w:val="24"/>
        </w:rPr>
        <w:t>t</w:t>
      </w:r>
      <w:r>
        <w:rPr>
          <w:b/>
          <w:spacing w:val="-2"/>
          <w:w w:val="99"/>
          <w:sz w:val="24"/>
        </w:rPr>
        <w:t>e</w:t>
      </w:r>
      <w:r>
        <w:rPr>
          <w:b/>
          <w:w w:val="99"/>
          <w:sz w:val="24"/>
        </w:rPr>
        <w:t>r   </w:t>
      </w:r>
      <w:r>
        <w:rPr>
          <w:b/>
          <w:spacing w:val="-4"/>
          <w:w w:val="99"/>
          <w:sz w:val="24"/>
        </w:rPr>
        <w:t> </w:t>
      </w:r>
      <w:r>
        <w:rPr>
          <w:b/>
          <w:w w:val="99"/>
          <w:sz w:val="24"/>
        </w:rPr>
        <w:t>T</w:t>
      </w:r>
      <w:r>
        <w:rPr>
          <w:b/>
          <w:spacing w:val="1"/>
          <w:w w:val="99"/>
          <w:sz w:val="24"/>
        </w:rPr>
        <w:t>w</w:t>
      </w:r>
      <w:r>
        <w:rPr>
          <w:b/>
          <w:sz w:val="24"/>
        </w:rPr>
        <w:t>o   </w:t>
      </w:r>
      <w:r>
        <w:rPr>
          <w:b/>
          <w:spacing w:val="-1"/>
          <w:sz w:val="24"/>
        </w:rPr>
        <w:t> </w:t>
      </w:r>
      <w:r>
        <w:rPr>
          <w:spacing w:val="-2"/>
          <w:sz w:val="24"/>
        </w:rPr>
        <w:t>t</w:t>
      </w:r>
      <w:r>
        <w:rPr>
          <w:sz w:val="24"/>
        </w:rPr>
        <w:t>itled   </w:t>
      </w:r>
      <w:r>
        <w:rPr>
          <w:spacing w:val="-6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b/>
          <w:sz w:val="24"/>
        </w:rPr>
        <w:t>P</w:t>
      </w:r>
      <w:r>
        <w:rPr>
          <w:b/>
          <w:spacing w:val="-2"/>
          <w:sz w:val="24"/>
        </w:rPr>
        <w:t>r</w:t>
      </w:r>
      <w:r>
        <w:rPr>
          <w:b/>
          <w:w w:val="99"/>
          <w:sz w:val="24"/>
        </w:rPr>
        <w:t>ob</w:t>
      </w:r>
      <w:r>
        <w:rPr>
          <w:b/>
          <w:sz w:val="24"/>
        </w:rPr>
        <w:t>l</w:t>
      </w:r>
      <w:r>
        <w:rPr>
          <w:b/>
          <w:spacing w:val="1"/>
          <w:sz w:val="24"/>
        </w:rPr>
        <w:t>e</w:t>
      </w:r>
      <w:r>
        <w:rPr>
          <w:b/>
          <w:spacing w:val="-4"/>
          <w:sz w:val="24"/>
        </w:rPr>
        <w:t>m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t</w:t>
      </w:r>
      <w:r>
        <w:rPr>
          <w:b/>
          <w:w w:val="99"/>
          <w:sz w:val="24"/>
        </w:rPr>
        <w:t>i</w:t>
      </w:r>
      <w:r>
        <w:rPr>
          <w:b/>
          <w:spacing w:val="1"/>
          <w:w w:val="99"/>
          <w:sz w:val="24"/>
        </w:rPr>
        <w:t>s</w:t>
      </w:r>
      <w:r>
        <w:rPr>
          <w:b/>
          <w:w w:val="99"/>
          <w:sz w:val="24"/>
        </w:rPr>
        <w:t>i</w:t>
      </w:r>
      <w:r>
        <w:rPr>
          <w:b/>
          <w:spacing w:val="1"/>
          <w:w w:val="99"/>
          <w:sz w:val="24"/>
        </w:rPr>
        <w:t>n</w:t>
      </w:r>
      <w:r>
        <w:rPr>
          <w:b/>
          <w:sz w:val="24"/>
        </w:rPr>
        <w:t>g   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G</w:t>
      </w:r>
      <w:r>
        <w:rPr>
          <w:b/>
          <w:w w:val="99"/>
          <w:sz w:val="24"/>
        </w:rPr>
        <w:t>lo</w:t>
      </w:r>
      <w:r>
        <w:rPr>
          <w:b/>
          <w:spacing w:val="1"/>
          <w:w w:val="99"/>
          <w:sz w:val="24"/>
        </w:rPr>
        <w:t>b</w:t>
      </w:r>
      <w:r>
        <w:rPr>
          <w:b/>
          <w:sz w:val="24"/>
        </w:rPr>
        <w:t>al   </w:t>
      </w:r>
      <w:r>
        <w:rPr>
          <w:b/>
          <w:spacing w:val="-3"/>
          <w:sz w:val="24"/>
        </w:rPr>
        <w:t> </w:t>
      </w:r>
      <w:r>
        <w:rPr>
          <w:b/>
          <w:w w:val="99"/>
          <w:sz w:val="24"/>
        </w:rPr>
        <w:t>Justi</w:t>
      </w:r>
      <w:r>
        <w:rPr>
          <w:b/>
          <w:spacing w:val="-1"/>
          <w:w w:val="99"/>
          <w:sz w:val="24"/>
        </w:rPr>
        <w:t>c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:   </w:t>
      </w:r>
      <w:r>
        <w:rPr>
          <w:b/>
          <w:spacing w:val="-4"/>
          <w:sz w:val="24"/>
        </w:rPr>
        <w:t> </w:t>
      </w:r>
      <w:r>
        <w:rPr>
          <w:b/>
          <w:spacing w:val="-3"/>
          <w:sz w:val="24"/>
        </w:rPr>
        <w:t>P</w:t>
      </w:r>
      <w:r>
        <w:rPr>
          <w:b/>
          <w:sz w:val="24"/>
        </w:rPr>
        <w:t>olitical   </w:t>
      </w:r>
      <w:r>
        <w:rPr>
          <w:b/>
          <w:spacing w:val="-3"/>
          <w:sz w:val="24"/>
        </w:rPr>
        <w:t> </w:t>
      </w:r>
      <w:r>
        <w:rPr>
          <w:b/>
          <w:w w:val="99"/>
          <w:sz w:val="24"/>
        </w:rPr>
        <w:t>an</w:t>
      </w:r>
      <w:r>
        <w:rPr>
          <w:b/>
          <w:w w:val="99"/>
          <w:sz w:val="24"/>
        </w:rPr>
        <w:t>d </w:t>
      </w:r>
      <w:r>
        <w:rPr>
          <w:b/>
          <w:sz w:val="24"/>
        </w:rPr>
        <w:t>Cosmopolitan Perspectives</w:t>
      </w:r>
      <w:r>
        <w:rPr>
          <w:sz w:val="24"/>
        </w:rPr>
        <w:t>‖ consequently examines the extant output of the raging</w:t>
      </w:r>
      <w:r>
        <w:rPr>
          <w:spacing w:val="1"/>
          <w:sz w:val="24"/>
        </w:rPr>
        <w:t> </w:t>
      </w:r>
      <w:r>
        <w:rPr>
          <w:sz w:val="24"/>
        </w:rPr>
        <w:t>controversy between those who agree with Rawls (i.e. the advocates of the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conception</w:t>
      </w:r>
      <w:r>
        <w:rPr>
          <w:sz w:val="24"/>
        </w:rPr>
        <w:t>)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state</w:t>
      </w:r>
      <w:r>
        <w:rPr>
          <w:spacing w:val="13"/>
          <w:sz w:val="24"/>
        </w:rPr>
        <w:t> </w:t>
      </w:r>
      <w:r>
        <w:rPr>
          <w:sz w:val="24"/>
        </w:rPr>
        <w:t>sovereignty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basis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international</w:t>
      </w:r>
      <w:r>
        <w:rPr>
          <w:spacing w:val="18"/>
          <w:sz w:val="24"/>
        </w:rPr>
        <w:t> </w:t>
      </w:r>
      <w:r>
        <w:rPr>
          <w:sz w:val="24"/>
        </w:rPr>
        <w:t>cooperation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since</w:t>
      </w:r>
      <w:r>
        <w:rPr>
          <w:spacing w:val="14"/>
          <w:sz w:val="24"/>
        </w:rPr>
        <w:t> </w:t>
      </w:r>
      <w:r>
        <w:rPr>
          <w:sz w:val="24"/>
        </w:rPr>
        <w:t>we</w:t>
      </w:r>
    </w:p>
    <w:p>
      <w:pPr>
        <w:pStyle w:val="BodyText"/>
        <w:spacing w:before="10"/>
        <w:rPr>
          <w:sz w:val="18"/>
        </w:rPr>
      </w:pPr>
    </w:p>
    <w:p>
      <w:pPr>
        <w:spacing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5901pt;width:144.020pt;height:.60004pt;mso-position-horizontal-relative:page;mso-position-vertical-relative:paragraph;z-index:-1793740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Putnam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2004, Levinas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Judaism,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37958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 not have a world state, it must follow that global justice is an unachievable utopia, on</w:t>
      </w:r>
      <w:r>
        <w:rPr>
          <w:spacing w:val="1"/>
        </w:rPr>
        <w:t> </w:t>
      </w:r>
      <w:r>
        <w:rPr/>
        <w:t>the one hand and the cosmopolitans on the other. The cosmopolitans argue that the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nation-state</w:t>
      </w:r>
      <w:r>
        <w:rPr>
          <w:spacing w:val="1"/>
        </w:rPr>
        <w:t> </w:t>
      </w:r>
      <w:r>
        <w:rPr/>
        <w:t>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-57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thinking about</w:t>
      </w:r>
      <w:r>
        <w:rPr>
          <w:spacing w:val="1"/>
        </w:rPr>
        <w:t> </w:t>
      </w:r>
      <w:r>
        <w:rPr/>
        <w:t>(global)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criticises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cognisance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overriding</w:t>
      </w:r>
      <w:r>
        <w:rPr>
          <w:spacing w:val="1"/>
        </w:rPr>
        <w:t> </w:t>
      </w:r>
      <w:r>
        <w:rPr/>
        <w:t>role</w:t>
      </w:r>
      <w:r>
        <w:rPr>
          <w:spacing w:val="60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 culture could play in determining the bases of international cooperation. The</w:t>
      </w:r>
      <w:r>
        <w:rPr>
          <w:spacing w:val="1"/>
        </w:rPr>
        <w:t> </w:t>
      </w:r>
      <w:r>
        <w:rPr/>
        <w:t>chapter argues that if this fact is recognised, then an acceptable theory of global justice</w:t>
      </w:r>
      <w:r>
        <w:rPr>
          <w:spacing w:val="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preceded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theory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global culture.</w:t>
      </w:r>
    </w:p>
    <w:p>
      <w:pPr>
        <w:pStyle w:val="BodyText"/>
        <w:spacing w:line="360" w:lineRule="auto" w:before="1"/>
        <w:ind w:left="160" w:right="155" w:firstLine="719"/>
        <w:jc w:val="both"/>
      </w:pPr>
      <w:r>
        <w:rPr>
          <w:b/>
          <w:w w:val="99"/>
        </w:rPr>
        <w:t>Cha</w:t>
      </w:r>
      <w:r>
        <w:rPr>
          <w:b/>
          <w:spacing w:val="1"/>
          <w:w w:val="99"/>
        </w:rPr>
        <w:t>p</w:t>
      </w:r>
      <w:r>
        <w:rPr>
          <w:b/>
          <w:w w:val="99"/>
        </w:rPr>
        <w:t>t</w:t>
      </w:r>
      <w:r>
        <w:rPr>
          <w:b/>
          <w:spacing w:val="-2"/>
          <w:w w:val="99"/>
        </w:rPr>
        <w:t>e</w:t>
      </w:r>
      <w:r>
        <w:rPr>
          <w:b/>
          <w:w w:val="99"/>
        </w:rPr>
        <w:t>r</w:t>
      </w:r>
      <w:r>
        <w:rPr>
          <w:b/>
          <w:spacing w:val="10"/>
          <w:w w:val="99"/>
        </w:rPr>
        <w:t> </w:t>
      </w:r>
      <w:r>
        <w:rPr>
          <w:b/>
          <w:w w:val="99"/>
        </w:rPr>
        <w:t>T</w:t>
      </w:r>
      <w:r>
        <w:rPr>
          <w:b/>
          <w:w w:val="99"/>
        </w:rPr>
        <w:t>h</w:t>
      </w:r>
      <w:r>
        <w:rPr>
          <w:b/>
          <w:spacing w:val="-1"/>
        </w:rPr>
        <w:t>r</w:t>
      </w:r>
      <w:r>
        <w:rPr>
          <w:b/>
          <w:spacing w:val="1"/>
        </w:rPr>
        <w:t>e</w:t>
      </w:r>
      <w:r>
        <w:rPr>
          <w:b/>
        </w:rPr>
        <w:t>e</w:t>
      </w:r>
      <w:r>
        <w:rPr>
          <w:b/>
          <w:spacing w:val="12"/>
        </w:rPr>
        <w:t> </w:t>
      </w:r>
      <w:r>
        <w:rPr/>
        <w:t>titl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2"/>
          <w:w w:val="44"/>
        </w:rPr>
        <w:t>―</w:t>
      </w:r>
      <w:r>
        <w:rPr>
          <w:b/>
        </w:rPr>
        <w:t>Fanon’s</w:t>
      </w:r>
      <w:r>
        <w:rPr>
          <w:b/>
          <w:spacing w:val="11"/>
        </w:rPr>
        <w:t> </w:t>
      </w:r>
      <w:r>
        <w:rPr>
          <w:b/>
          <w:spacing w:val="-1"/>
        </w:rPr>
        <w:t>Cu</w:t>
      </w:r>
      <w:r>
        <w:rPr>
          <w:b/>
        </w:rPr>
        <w:t>ltural</w:t>
      </w:r>
      <w:r>
        <w:rPr>
          <w:b/>
          <w:spacing w:val="11"/>
        </w:rPr>
        <w:t> </w:t>
      </w:r>
      <w:r>
        <w:rPr>
          <w:b/>
        </w:rPr>
        <w:t>H</w:t>
      </w:r>
      <w:r>
        <w:rPr>
          <w:b/>
          <w:spacing w:val="1"/>
        </w:rPr>
        <w:t>u</w:t>
      </w:r>
      <w:r>
        <w:rPr>
          <w:b/>
          <w:spacing w:val="-4"/>
        </w:rPr>
        <w:t>m</w:t>
      </w:r>
      <w:r>
        <w:rPr>
          <w:b/>
          <w:spacing w:val="2"/>
        </w:rPr>
        <w:t>a</w:t>
      </w:r>
      <w:r>
        <w:rPr>
          <w:b/>
        </w:rPr>
        <w:t>nis</w:t>
      </w:r>
      <w:r>
        <w:rPr>
          <w:b/>
          <w:spacing w:val="-1"/>
        </w:rPr>
        <w:t>m</w:t>
      </w:r>
      <w:r>
        <w:rPr>
          <w:w w:val="158"/>
        </w:rPr>
        <w:t>‖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e</w:t>
      </w:r>
      <w:r>
        <w:rPr/>
        <w:t>l</w:t>
      </w:r>
      <w:r>
        <w:rPr>
          <w:w w:val="99"/>
        </w:rPr>
        <w:t>ies</w:t>
      </w:r>
      <w:r>
        <w:rPr>
          <w:spacing w:val="14"/>
        </w:rPr>
        <w:t> </w:t>
      </w:r>
      <w:r>
        <w:rPr/>
        <w:t>on</w:t>
      </w:r>
      <w:r>
        <w:rPr>
          <w:spacing w:val="11"/>
        </w:rPr>
        <w:t> </w:t>
      </w:r>
      <w:r>
        <w:rPr/>
        <w:t>th</w:t>
      </w:r>
      <w:r>
        <w:rPr>
          <w:spacing w:val="-1"/>
        </w:rPr>
        <w:t>r</w:t>
      </w:r>
      <w:r>
        <w:rPr>
          <w:spacing w:val="2"/>
        </w:rPr>
        <w:t>e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nonic</w:t>
      </w:r>
      <w:r>
        <w:rPr>
          <w:spacing w:val="-2"/>
        </w:rPr>
        <w:t>a</w:t>
      </w:r>
      <w:r>
        <w:rPr/>
        <w:t>l </w:t>
      </w:r>
      <w:r>
        <w:rPr/>
        <w:t>texts by Frantz Fanon viz., </w:t>
      </w:r>
      <w:r>
        <w:rPr>
          <w:i/>
        </w:rPr>
        <w:t>The Wretched of the Earth </w:t>
      </w:r>
      <w:r>
        <w:rPr/>
        <w:t>(TWE); </w:t>
      </w:r>
      <w:r>
        <w:rPr>
          <w:i/>
        </w:rPr>
        <w:t>Black Skin, White Masks</w:t>
      </w:r>
      <w:r>
        <w:rPr>
          <w:i/>
          <w:spacing w:val="1"/>
        </w:rPr>
        <w:t> </w:t>
      </w:r>
      <w:r>
        <w:rPr/>
        <w:t>(BSWM);</w:t>
      </w:r>
      <w:r>
        <w:rPr>
          <w:spacing w:val="1"/>
        </w:rPr>
        <w:t> </w:t>
      </w:r>
      <w:r>
        <w:rPr>
          <w:i/>
        </w:rPr>
        <w:t>Toward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Revolution</w:t>
      </w:r>
      <w:r>
        <w:rPr>
          <w:i/>
          <w:spacing w:val="1"/>
        </w:rPr>
        <w:t> </w:t>
      </w:r>
      <w:r>
        <w:rPr/>
        <w:t>(TAR)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contours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2"/>
        </w:rPr>
        <w:t>F</w:t>
      </w:r>
      <w:r>
        <w:rPr>
          <w:spacing w:val="-1"/>
        </w:rPr>
        <w:t>a</w:t>
      </w:r>
      <w:r>
        <w:rPr/>
        <w:t>non‘s </w:t>
      </w:r>
      <w:r>
        <w:rPr>
          <w:spacing w:val="-28"/>
        </w:rPr>
        <w:t> </w:t>
      </w:r>
      <w:r>
        <w:rPr/>
        <w:t>notion </w:t>
      </w:r>
      <w:r>
        <w:rPr>
          <w:spacing w:val="-27"/>
        </w:rPr>
        <w:t> </w:t>
      </w:r>
      <w:r>
        <w:rPr/>
        <w:t>of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ult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a</w:t>
      </w:r>
      <w:r>
        <w:rPr/>
        <w:t>l </w:t>
      </w:r>
      <w:r>
        <w:rPr>
          <w:spacing w:val="-27"/>
        </w:rPr>
        <w:t> </w:t>
      </w:r>
      <w:r>
        <w:rPr/>
        <w:t>humanism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>
          <w:spacing w:val="-27"/>
        </w:rPr>
        <w:t> </w:t>
      </w:r>
      <w:r>
        <w:rPr>
          <w:spacing w:val="2"/>
        </w:rPr>
        <w:t>p</w:t>
      </w:r>
      <w:r>
        <w:rPr>
          <w:spacing w:val="1"/>
        </w:rPr>
        <w:t>r</w:t>
      </w:r>
      <w:r>
        <w:rPr/>
        <w:t>ovides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k </w:t>
      </w:r>
      <w:r>
        <w:rPr>
          <w:spacing w:val="-25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28"/>
        </w:rPr>
        <w:t> </w:t>
      </w:r>
      <w:r>
        <w:rPr>
          <w:spacing w:val="-1"/>
        </w:rPr>
        <w:t>e</w:t>
      </w:r>
      <w:r>
        <w:rPr/>
        <w:t>volving </w:t>
      </w:r>
      <w:r>
        <w:rPr>
          <w:spacing w:val="-27"/>
        </w:rPr>
        <w:t> </w:t>
      </w:r>
      <w:r>
        <w:rPr/>
        <w:t>a universally valid principle of justice. Fanon‘s cultural humanism states that a universal</w:t>
      </w:r>
      <w:r>
        <w:rPr>
          <w:spacing w:val="1"/>
        </w:rPr>
        <w:t> </w:t>
      </w:r>
      <w:r>
        <w:rPr/>
        <w:t>cultural mix</w:t>
      </w:r>
      <w:r>
        <w:rPr>
          <w:spacing w:val="1"/>
        </w:rPr>
        <w:t> </w:t>
      </w:r>
      <w:r>
        <w:rPr/>
        <w:t>has become a reality,</w:t>
      </w:r>
      <w:r>
        <w:rPr>
          <w:spacing w:val="1"/>
        </w:rPr>
        <w:t> </w:t>
      </w:r>
      <w:r>
        <w:rPr/>
        <w:t>such that</w:t>
      </w:r>
      <w:r>
        <w:rPr>
          <w:spacing w:val="60"/>
        </w:rPr>
        <w:t> </w:t>
      </w:r>
      <w:r>
        <w:rPr/>
        <w:t>a particular culture is neither</w:t>
      </w:r>
      <w:r>
        <w:rPr>
          <w:spacing w:val="60"/>
        </w:rPr>
        <w:t> </w:t>
      </w:r>
      <w:r>
        <w:rPr/>
        <w:t>the basis of</w:t>
      </w:r>
      <w:r>
        <w:rPr>
          <w:spacing w:val="1"/>
        </w:rPr>
        <w:t> </w:t>
      </w:r>
      <w:r>
        <w:rPr/>
        <w:t>any individual or group identity, nor the grounds for treating anyone unjustly. Fanon</w:t>
      </w:r>
      <w:r>
        <w:rPr>
          <w:spacing w:val="1"/>
        </w:rPr>
        <w:t> </w:t>
      </w:r>
      <w:r>
        <w:rPr/>
        <w:t>asserted that universality resides in the decision to recognise and accept the reciprocal</w:t>
      </w:r>
      <w:r>
        <w:rPr>
          <w:spacing w:val="1"/>
        </w:rPr>
        <w:t> </w:t>
      </w:r>
      <w:r>
        <w:rPr/>
        <w:t>relativism of different cultures (TAR and TWE), while setting aside the false claim that</w:t>
      </w:r>
      <w:r>
        <w:rPr>
          <w:spacing w:val="1"/>
        </w:rPr>
        <w:t> </w:t>
      </w:r>
      <w:r>
        <w:rPr/>
        <w:t>any particular culture is the source of the truth (BSWM). This further implies that a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need not</w:t>
      </w:r>
      <w:r>
        <w:rPr>
          <w:spacing w:val="2"/>
        </w:rPr>
        <w:t> </w:t>
      </w:r>
      <w:r>
        <w:rPr/>
        <w:t>emerge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form of a</w:t>
      </w:r>
      <w:r>
        <w:rPr>
          <w:spacing w:val="-2"/>
        </w:rPr>
        <w:t> </w:t>
      </w:r>
      <w:r>
        <w:rPr/>
        <w:t>mono-cultural world.</w:t>
      </w:r>
    </w:p>
    <w:p>
      <w:pPr>
        <w:pStyle w:val="BodyText"/>
        <w:spacing w:line="360" w:lineRule="auto"/>
        <w:ind w:left="160" w:right="154" w:firstLine="719"/>
        <w:jc w:val="both"/>
      </w:pPr>
      <w:r>
        <w:rPr>
          <w:w w:val="99"/>
        </w:rPr>
        <w:t>Thus,</w:t>
      </w:r>
      <w:r>
        <w:rPr>
          <w:spacing w:val="14"/>
          <w:w w:val="99"/>
        </w:rPr>
        <w:t> </w:t>
      </w:r>
      <w:r>
        <w:rPr>
          <w:b/>
          <w:w w:val="99"/>
        </w:rPr>
        <w:t>Cha</w:t>
      </w:r>
      <w:r>
        <w:rPr>
          <w:b/>
          <w:spacing w:val="1"/>
          <w:w w:val="99"/>
        </w:rPr>
        <w:t>p</w:t>
      </w:r>
      <w:r>
        <w:rPr>
          <w:b/>
          <w:w w:val="99"/>
        </w:rPr>
        <w:t>t</w:t>
      </w:r>
      <w:r>
        <w:rPr>
          <w:b/>
          <w:spacing w:val="-2"/>
          <w:w w:val="99"/>
        </w:rPr>
        <w:t>e</w:t>
      </w:r>
      <w:r>
        <w:rPr>
          <w:b/>
          <w:w w:val="99"/>
        </w:rPr>
        <w:t>r</w:t>
      </w:r>
      <w:r>
        <w:rPr>
          <w:b/>
          <w:spacing w:val="15"/>
          <w:w w:val="99"/>
        </w:rPr>
        <w:t> </w:t>
      </w:r>
      <w:r>
        <w:rPr>
          <w:b/>
          <w:spacing w:val="-3"/>
          <w:w w:val="99"/>
        </w:rPr>
        <w:t>F</w:t>
      </w:r>
      <w:r>
        <w:rPr>
          <w:b/>
          <w:w w:val="99"/>
        </w:rPr>
        <w:t>ou</w:t>
      </w:r>
      <w:r>
        <w:rPr>
          <w:b/>
        </w:rPr>
        <w:t>r</w:t>
      </w:r>
      <w:r>
        <w:rPr>
          <w:b/>
          <w:spacing w:val="17"/>
        </w:rPr>
        <w:t> </w:t>
      </w:r>
      <w:r>
        <w:rPr/>
        <w:t>titl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b/>
        </w:rPr>
        <w:t>T</w:t>
      </w:r>
      <w:r>
        <w:rPr>
          <w:b/>
          <w:w w:val="99"/>
        </w:rPr>
        <w:t>h</w:t>
      </w:r>
      <w:r>
        <w:rPr>
          <w:b/>
        </w:rPr>
        <w:t>e</w:t>
      </w:r>
      <w:r>
        <w:rPr>
          <w:b/>
          <w:spacing w:val="13"/>
        </w:rPr>
        <w:t> </w:t>
      </w:r>
      <w:r>
        <w:rPr>
          <w:b/>
          <w:w w:val="99"/>
        </w:rPr>
        <w:t>Id</w:t>
      </w:r>
      <w:r>
        <w:rPr>
          <w:b/>
          <w:spacing w:val="-1"/>
        </w:rPr>
        <w:t>e</w:t>
      </w:r>
      <w:r>
        <w:rPr>
          <w:b/>
        </w:rPr>
        <w:t>a</w:t>
      </w:r>
      <w:r>
        <w:rPr>
          <w:b/>
          <w:spacing w:val="16"/>
        </w:rPr>
        <w:t> </w:t>
      </w:r>
      <w:r>
        <w:rPr>
          <w:b/>
        </w:rPr>
        <w:t>of</w:t>
      </w:r>
      <w:r>
        <w:rPr>
          <w:b/>
          <w:spacing w:val="15"/>
        </w:rPr>
        <w:t> </w:t>
      </w:r>
      <w:r>
        <w:rPr>
          <w:b/>
          <w:w w:val="99"/>
        </w:rPr>
        <w:t>In</w:t>
      </w:r>
      <w:r>
        <w:rPr>
          <w:b/>
          <w:w w:val="99"/>
        </w:rPr>
        <w:t>t</w:t>
      </w:r>
      <w:r>
        <w:rPr>
          <w:b/>
          <w:spacing w:val="-2"/>
          <w:w w:val="99"/>
        </w:rPr>
        <w:t>e</w:t>
      </w:r>
      <w:r>
        <w:rPr>
          <w:b/>
          <w:spacing w:val="1"/>
          <w:w w:val="99"/>
        </w:rPr>
        <w:t>r-</w:t>
      </w:r>
      <w:r>
        <w:rPr>
          <w:b/>
          <w:w w:val="99"/>
        </w:rPr>
        <w:t>Cul</w:t>
      </w:r>
      <w:r>
        <w:rPr>
          <w:b/>
          <w:w w:val="99"/>
        </w:rPr>
        <w:t>tural</w:t>
      </w:r>
      <w:r>
        <w:rPr>
          <w:b/>
          <w:spacing w:val="13"/>
          <w:w w:val="99"/>
        </w:rPr>
        <w:t> </w:t>
      </w:r>
      <w:r>
        <w:rPr>
          <w:b/>
          <w:w w:val="99"/>
        </w:rPr>
        <w:t>E</w:t>
      </w:r>
      <w:r>
        <w:rPr>
          <w:b/>
          <w:w w:val="99"/>
        </w:rPr>
        <w:t>qu</w:t>
      </w:r>
      <w:r>
        <w:rPr>
          <w:b/>
        </w:rPr>
        <w:t>ality</w:t>
      </w:r>
      <w:r>
        <w:rPr>
          <w:w w:val="158"/>
        </w:rPr>
        <w:t>‖</w:t>
      </w:r>
      <w:r>
        <w:rPr>
          <w:spacing w:val="14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tes </w:t>
      </w:r>
      <w:r>
        <w:rPr/>
        <w:t>cultural humanism with a view to evolving a universally valid principle of justice that</w:t>
      </w:r>
      <w:r>
        <w:rPr>
          <w:spacing w:val="1"/>
        </w:rPr>
        <w:t> </w:t>
      </w:r>
      <w:r>
        <w:rPr/>
        <w:t>would guarantee a humane and flourishing global order. To do this, however, the work</w:t>
      </w:r>
      <w:r>
        <w:rPr>
          <w:spacing w:val="1"/>
        </w:rPr>
        <w:t> </w:t>
      </w:r>
      <w:r>
        <w:rPr/>
        <w:t>reviews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criticises</w:t>
      </w:r>
      <w:r>
        <w:rPr>
          <w:spacing w:val="17"/>
        </w:rPr>
        <w:t> </w:t>
      </w:r>
      <w:r>
        <w:rPr/>
        <w:t>some</w:t>
      </w:r>
      <w:r>
        <w:rPr>
          <w:spacing w:val="16"/>
        </w:rPr>
        <w:t> </w:t>
      </w:r>
      <w:r>
        <w:rPr/>
        <w:t>extant</w:t>
      </w:r>
      <w:r>
        <w:rPr>
          <w:spacing w:val="16"/>
        </w:rPr>
        <w:t> </w:t>
      </w:r>
      <w:r>
        <w:rPr/>
        <w:t>theories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global</w:t>
      </w:r>
      <w:r>
        <w:rPr>
          <w:spacing w:val="16"/>
        </w:rPr>
        <w:t> </w:t>
      </w:r>
      <w:r>
        <w:rPr/>
        <w:t>culture</w:t>
      </w:r>
      <w:r>
        <w:rPr>
          <w:spacing w:val="15"/>
        </w:rPr>
        <w:t> </w:t>
      </w:r>
      <w:r>
        <w:rPr/>
        <w:t>including</w:t>
      </w:r>
      <w:r>
        <w:rPr>
          <w:spacing w:val="14"/>
        </w:rPr>
        <w:t> </w:t>
      </w:r>
      <w:r>
        <w:rPr/>
        <w:t>those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Kant,</w:t>
      </w:r>
      <w:r>
        <w:rPr>
          <w:spacing w:val="17"/>
        </w:rPr>
        <w:t> </w:t>
      </w:r>
      <w:r>
        <w:rPr/>
        <w:t>J.</w:t>
      </w:r>
    </w:p>
    <w:p>
      <w:pPr>
        <w:pStyle w:val="BodyText"/>
        <w:spacing w:line="360" w:lineRule="auto"/>
        <w:ind w:left="160" w:right="154"/>
        <w:jc w:val="both"/>
      </w:pPr>
      <w:r>
        <w:rPr/>
        <w:t>S.</w:t>
      </w:r>
      <w:r>
        <w:rPr>
          <w:spacing w:val="1"/>
        </w:rPr>
        <w:t> </w:t>
      </w:r>
      <w:r>
        <w:rPr/>
        <w:t>Mill,</w:t>
      </w:r>
      <w:r>
        <w:rPr>
          <w:spacing w:val="1"/>
        </w:rPr>
        <w:t> </w:t>
      </w:r>
      <w:r>
        <w:rPr/>
        <w:t>Samuel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Huntington,</w:t>
      </w:r>
      <w:r>
        <w:rPr>
          <w:spacing w:val="1"/>
        </w:rPr>
        <w:t> </w:t>
      </w:r>
      <w:r>
        <w:rPr/>
        <w:t>Lawrence</w:t>
      </w:r>
      <w:r>
        <w:rPr>
          <w:spacing w:val="1"/>
        </w:rPr>
        <w:t> </w:t>
      </w:r>
      <w:r>
        <w:rPr/>
        <w:t>Harrison,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Landes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Charles</w:t>
      </w:r>
      <w:r>
        <w:rPr>
          <w:spacing w:val="1"/>
        </w:rPr>
        <w:t> </w:t>
      </w:r>
      <w:r>
        <w:rPr/>
        <w:t>Taylor. Relying on texts by Fanon, AmartyaSen, Edward Said,</w:t>
      </w:r>
      <w:r>
        <w:rPr>
          <w:spacing w:val="1"/>
        </w:rPr>
        <w:t> </w:t>
      </w:r>
      <w:r>
        <w:rPr/>
        <w:t>Emmanuel Levinas,</w:t>
      </w:r>
      <w:r>
        <w:rPr>
          <w:spacing w:val="1"/>
        </w:rPr>
        <w:t> </w:t>
      </w:r>
      <w:r>
        <w:rPr/>
        <w:t>Diana Wylie,</w:t>
      </w:r>
      <w:r>
        <w:rPr>
          <w:spacing w:val="1"/>
        </w:rPr>
        <w:t> </w:t>
      </w:r>
      <w:r>
        <w:rPr/>
        <w:t>Nigel</w:t>
      </w:r>
      <w:r>
        <w:rPr>
          <w:spacing w:val="1"/>
        </w:rPr>
        <w:t> </w:t>
      </w:r>
      <w:r>
        <w:rPr/>
        <w:t>Gibson and Amilcar Cabral,</w:t>
      </w:r>
      <w:r>
        <w:rPr>
          <w:spacing w:val="60"/>
        </w:rPr>
        <w:t> </w:t>
      </w:r>
      <w:r>
        <w:rPr/>
        <w:t>the chapter propounds a theory of</w:t>
      </w:r>
      <w:r>
        <w:rPr>
          <w:spacing w:val="1"/>
        </w:rPr>
        <w:t> </w:t>
      </w:r>
      <w:r>
        <w:rPr/>
        <w:t>global culture which allows for cultural freedom and recognises the dynamics of cultural</w:t>
      </w:r>
      <w:r>
        <w:rPr>
          <w:spacing w:val="-57"/>
        </w:rPr>
        <w:t> </w:t>
      </w:r>
      <w:r>
        <w:rPr/>
        <w:t>mutation. Ultimately, the chapter denies that it is possible to categorise human beings</w:t>
      </w:r>
      <w:r>
        <w:rPr>
          <w:spacing w:val="1"/>
        </w:rPr>
        <w:t> </w:t>
      </w:r>
      <w:r>
        <w:rPr/>
        <w:t>under quantised cultures.Here the study establishes that cultural sentiments and cultural</w:t>
      </w:r>
      <w:r>
        <w:rPr>
          <w:spacing w:val="1"/>
        </w:rPr>
        <w:t> </w:t>
      </w:r>
      <w:r>
        <w:rPr/>
        <w:t>prejudices</w:t>
      </w:r>
      <w:r>
        <w:rPr>
          <w:spacing w:val="13"/>
        </w:rPr>
        <w:t> </w:t>
      </w:r>
      <w:r>
        <w:rPr/>
        <w:t>constitute</w:t>
      </w:r>
      <w:r>
        <w:rPr>
          <w:spacing w:val="12"/>
        </w:rPr>
        <w:t> </w:t>
      </w:r>
      <w:r>
        <w:rPr/>
        <w:t>serious</w:t>
      </w:r>
      <w:r>
        <w:rPr>
          <w:spacing w:val="13"/>
        </w:rPr>
        <w:t> </w:t>
      </w:r>
      <w:r>
        <w:rPr/>
        <w:t>obstacles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way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reforming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current</w:t>
      </w:r>
      <w:r>
        <w:rPr>
          <w:spacing w:val="15"/>
        </w:rPr>
        <w:t> </w:t>
      </w:r>
      <w:r>
        <w:rPr/>
        <w:t>global</w:t>
      </w:r>
      <w:r>
        <w:rPr>
          <w:spacing w:val="14"/>
        </w:rPr>
        <w:t> </w:t>
      </w:r>
      <w:r>
        <w:rPr/>
        <w:t>order.</w:t>
      </w:r>
      <w:r>
        <w:rPr>
          <w:spacing w:val="-58"/>
        </w:rPr>
        <w:t> </w:t>
      </w:r>
      <w:r>
        <w:rPr/>
        <w:t>It then concludes that the utopian vanishing point on the horizon of the global discourses</w:t>
      </w:r>
      <w:r>
        <w:rPr>
          <w:spacing w:val="-57"/>
        </w:rPr>
        <w:t> </w:t>
      </w:r>
      <w:r>
        <w:rPr/>
        <w:t>on justice and culture is a world of inter-cultural equality, galvanised effectively by the</w:t>
      </w:r>
      <w:r>
        <w:rPr>
          <w:spacing w:val="1"/>
        </w:rPr>
        <w:t> </w:t>
      </w:r>
      <w:r>
        <w:rPr/>
        <w:t>vivifying wellspring of cultural humanism. Inter-cultural equality values human well-</w:t>
      </w:r>
      <w:r>
        <w:rPr>
          <w:spacing w:val="1"/>
        </w:rPr>
        <w:t> </w:t>
      </w:r>
      <w:r>
        <w:rPr/>
        <w:t>being</w:t>
      </w:r>
      <w:r>
        <w:rPr>
          <w:spacing w:val="63"/>
        </w:rPr>
        <w:t> </w:t>
      </w:r>
      <w:r>
        <w:rPr/>
        <w:t>and</w:t>
      </w:r>
      <w:r>
        <w:rPr>
          <w:spacing w:val="65"/>
        </w:rPr>
        <w:t> </w:t>
      </w:r>
      <w:r>
        <w:rPr/>
        <w:t>cooperation</w:t>
      </w:r>
      <w:r>
        <w:rPr>
          <w:spacing w:val="65"/>
        </w:rPr>
        <w:t> </w:t>
      </w:r>
      <w:r>
        <w:rPr/>
        <w:t>above</w:t>
      </w:r>
      <w:r>
        <w:rPr>
          <w:spacing w:val="65"/>
        </w:rPr>
        <w:t> </w:t>
      </w:r>
      <w:r>
        <w:rPr/>
        <w:t>cultural</w:t>
      </w:r>
      <w:r>
        <w:rPr>
          <w:spacing w:val="66"/>
        </w:rPr>
        <w:t> </w:t>
      </w:r>
      <w:r>
        <w:rPr/>
        <w:t>differences,</w:t>
      </w:r>
      <w:r>
        <w:rPr>
          <w:spacing w:val="65"/>
        </w:rPr>
        <w:t> </w:t>
      </w:r>
      <w:r>
        <w:rPr/>
        <w:t>while</w:t>
      </w:r>
      <w:r>
        <w:rPr>
          <w:spacing w:val="65"/>
        </w:rPr>
        <w:t> </w:t>
      </w:r>
      <w:r>
        <w:rPr/>
        <w:t>showing</w:t>
      </w:r>
      <w:r>
        <w:rPr>
          <w:spacing w:val="63"/>
        </w:rPr>
        <w:t> </w:t>
      </w:r>
      <w:r>
        <w:rPr/>
        <w:t>that</w:t>
      </w:r>
      <w:r>
        <w:rPr>
          <w:spacing w:val="66"/>
        </w:rPr>
        <w:t> </w:t>
      </w:r>
      <w:r>
        <w:rPr/>
        <w:t>there</w:t>
      </w:r>
      <w:r>
        <w:rPr>
          <w:spacing w:val="65"/>
        </w:rPr>
        <w:t> </w:t>
      </w:r>
      <w:r>
        <w:rPr/>
        <w:t>are</w:t>
      </w:r>
      <w:r>
        <w:rPr>
          <w:spacing w:val="63"/>
        </w:rPr>
        <w:t> </w:t>
      </w:r>
      <w:r>
        <w:rPr/>
        <w:t>no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/>
        <w:t>superior or unblemished national cultures. Inter-cultural equality thus recognises and</w:t>
      </w:r>
      <w:r>
        <w:rPr>
          <w:spacing w:val="1"/>
        </w:rPr>
        <w:t> </w:t>
      </w:r>
      <w:r>
        <w:rPr/>
        <w:t>overcomes cultural sentiments and prejudices which constitute serious obstacles in the</w:t>
      </w:r>
      <w:r>
        <w:rPr>
          <w:spacing w:val="1"/>
        </w:rPr>
        <w:t> </w:t>
      </w:r>
      <w:r>
        <w:rPr/>
        <w:t>way of realising global justice; and this consequently offers the requisite conditions for</w:t>
      </w:r>
      <w:r>
        <w:rPr>
          <w:spacing w:val="1"/>
        </w:rPr>
        <w:t> </w:t>
      </w:r>
      <w:r>
        <w:rPr/>
        <w:t>inter-cultural</w:t>
      </w:r>
      <w:r>
        <w:rPr>
          <w:spacing w:val="-1"/>
        </w:rPr>
        <w:t> </w:t>
      </w:r>
      <w:r>
        <w:rPr/>
        <w:t>equality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engender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flourishing</w:t>
      </w:r>
      <w:r>
        <w:rPr>
          <w:spacing w:val="-2"/>
        </w:rPr>
        <w:t> </w:t>
      </w:r>
      <w:r>
        <w:rPr/>
        <w:t>global order.</w:t>
      </w:r>
    </w:p>
    <w:p>
      <w:pPr>
        <w:pStyle w:val="BodyText"/>
        <w:spacing w:line="360" w:lineRule="auto" w:before="1"/>
        <w:ind w:left="160" w:right="155" w:firstLine="719"/>
        <w:jc w:val="both"/>
      </w:pPr>
      <w:r>
        <w:rPr/>
        <w:drawing>
          <wp:anchor distT="0" distB="0" distL="0" distR="0" allowOverlap="1" layoutInCell="1" locked="0" behindDoc="1" simplePos="0" relativeHeight="485380096">
            <wp:simplePos x="0" y="0"/>
            <wp:positionH relativeFrom="page">
              <wp:posOffset>1000988</wp:posOffset>
            </wp:positionH>
            <wp:positionV relativeFrom="paragraph">
              <wp:posOffset>742481</wp:posOffset>
            </wp:positionV>
            <wp:extent cx="5338978" cy="5278485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9"/>
        </w:rPr>
        <w:t>Cha</w:t>
      </w:r>
      <w:r>
        <w:rPr>
          <w:b/>
          <w:spacing w:val="1"/>
          <w:w w:val="99"/>
        </w:rPr>
        <w:t>p</w:t>
      </w:r>
      <w:r>
        <w:rPr>
          <w:b/>
          <w:w w:val="99"/>
        </w:rPr>
        <w:t>t</w:t>
      </w:r>
      <w:r>
        <w:rPr>
          <w:b/>
          <w:spacing w:val="-2"/>
          <w:w w:val="99"/>
        </w:rPr>
        <w:t>e</w:t>
      </w:r>
      <w:r>
        <w:rPr>
          <w:b/>
          <w:w w:val="99"/>
        </w:rPr>
        <w:t>r </w:t>
      </w:r>
      <w:r>
        <w:rPr>
          <w:b/>
          <w:spacing w:val="-21"/>
          <w:w w:val="99"/>
        </w:rPr>
        <w:t> </w:t>
      </w:r>
      <w:r>
        <w:rPr>
          <w:b/>
          <w:spacing w:val="-3"/>
          <w:w w:val="99"/>
        </w:rPr>
        <w:t>F</w:t>
      </w:r>
      <w:r>
        <w:rPr>
          <w:b/>
          <w:w w:val="99"/>
        </w:rPr>
        <w:t>ive </w:t>
      </w:r>
      <w:r>
        <w:rPr>
          <w:b/>
          <w:spacing w:val="-22"/>
          <w:w w:val="99"/>
        </w:rPr>
        <w:t> </w:t>
      </w:r>
      <w:r>
        <w:rPr>
          <w:w w:val="99"/>
        </w:rPr>
        <w:t>titl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-22"/>
          <w:w w:val="99"/>
        </w:rPr>
        <w:t> </w:t>
      </w:r>
      <w:r>
        <w:rPr>
          <w:w w:val="44"/>
        </w:rPr>
        <w:t>―</w:t>
      </w:r>
      <w:r>
        <w:rPr>
          <w:b/>
          <w:w w:val="99"/>
        </w:rPr>
        <w:t>J</w:t>
      </w:r>
      <w:r>
        <w:rPr>
          <w:b/>
          <w:spacing w:val="3"/>
          <w:w w:val="99"/>
        </w:rPr>
        <w:t>u</w:t>
      </w:r>
      <w:r>
        <w:rPr>
          <w:b/>
          <w:w w:val="99"/>
        </w:rPr>
        <w:t>sti</w:t>
      </w:r>
      <w:r>
        <w:rPr>
          <w:b/>
          <w:spacing w:val="-1"/>
          <w:w w:val="99"/>
        </w:rPr>
        <w:t>c</w:t>
      </w:r>
      <w:r>
        <w:rPr>
          <w:b/>
        </w:rPr>
        <w:t>e </w:t>
      </w:r>
      <w:r>
        <w:rPr>
          <w:b/>
          <w:spacing w:val="-23"/>
        </w:rPr>
        <w:t> </w:t>
      </w:r>
      <w:r>
        <w:rPr>
          <w:b/>
          <w:w w:val="99"/>
        </w:rPr>
        <w:t>an</w:t>
      </w:r>
      <w:r>
        <w:rPr>
          <w:b/>
          <w:w w:val="99"/>
        </w:rPr>
        <w:t>d</w:t>
      </w:r>
      <w:r>
        <w:rPr>
          <w:b/>
        </w:rPr>
        <w:t> </w:t>
      </w:r>
      <w:r>
        <w:rPr>
          <w:b/>
          <w:spacing w:val="-22"/>
        </w:rPr>
        <w:t> </w:t>
      </w:r>
      <w:r>
        <w:rPr>
          <w:b/>
          <w:w w:val="99"/>
        </w:rPr>
        <w:t>the</w:t>
      </w:r>
      <w:r>
        <w:rPr>
          <w:b/>
        </w:rPr>
        <w:t> </w:t>
      </w:r>
      <w:r>
        <w:rPr>
          <w:b/>
          <w:spacing w:val="-23"/>
        </w:rPr>
        <w:t> </w:t>
      </w:r>
      <w:r>
        <w:rPr>
          <w:b/>
          <w:spacing w:val="2"/>
          <w:w w:val="99"/>
        </w:rPr>
        <w:t>I</w:t>
      </w:r>
      <w:r>
        <w:rPr>
          <w:b/>
          <w:spacing w:val="-4"/>
          <w:w w:val="99"/>
        </w:rPr>
        <w:t>m</w:t>
      </w:r>
      <w:r>
        <w:rPr>
          <w:b/>
          <w:w w:val="99"/>
        </w:rPr>
        <w:t>p</w:t>
      </w:r>
      <w:r>
        <w:rPr>
          <w:b/>
          <w:spacing w:val="-1"/>
        </w:rPr>
        <w:t>er</w:t>
      </w:r>
      <w:r>
        <w:rPr>
          <w:b/>
          <w:spacing w:val="2"/>
        </w:rPr>
        <w:t>a</w:t>
      </w:r>
      <w:r>
        <w:rPr>
          <w:b/>
        </w:rPr>
        <w:t>tiv</w:t>
      </w:r>
      <w:r>
        <w:rPr>
          <w:b/>
          <w:spacing w:val="-2"/>
        </w:rPr>
        <w:t>e</w:t>
      </w:r>
      <w:r>
        <w:rPr>
          <w:b/>
          <w:w w:val="99"/>
        </w:rPr>
        <w:t>s</w:t>
      </w:r>
      <w:r>
        <w:rPr>
          <w:b/>
        </w:rPr>
        <w:t> </w:t>
      </w:r>
      <w:r>
        <w:rPr>
          <w:b/>
          <w:spacing w:val="-22"/>
        </w:rPr>
        <w:t> </w:t>
      </w:r>
      <w:r>
        <w:rPr>
          <w:b/>
        </w:rPr>
        <w:t>of </w:t>
      </w:r>
      <w:r>
        <w:rPr>
          <w:b/>
          <w:spacing w:val="-21"/>
        </w:rPr>
        <w:t> </w:t>
      </w:r>
      <w:r>
        <w:rPr>
          <w:b/>
        </w:rPr>
        <w:t>a </w:t>
      </w:r>
      <w:r>
        <w:rPr>
          <w:b/>
          <w:spacing w:val="-22"/>
        </w:rPr>
        <w:t> </w:t>
      </w:r>
      <w:r>
        <w:rPr>
          <w:b/>
          <w:w w:val="99"/>
        </w:rPr>
        <w:t>N</w:t>
      </w:r>
      <w:r>
        <w:rPr>
          <w:b/>
          <w:spacing w:val="-2"/>
          <w:w w:val="99"/>
        </w:rPr>
        <w:t>e</w:t>
      </w:r>
      <w:r>
        <w:rPr>
          <w:b/>
          <w:w w:val="99"/>
        </w:rPr>
        <w:t>w</w:t>
      </w:r>
      <w:r>
        <w:rPr>
          <w:b/>
        </w:rPr>
        <w:t> </w:t>
      </w:r>
      <w:r>
        <w:rPr>
          <w:b/>
          <w:spacing w:val="-21"/>
        </w:rPr>
        <w:t> </w:t>
      </w:r>
      <w:r>
        <w:rPr>
          <w:b/>
          <w:spacing w:val="-2"/>
        </w:rPr>
        <w:t>G</w:t>
      </w:r>
      <w:r>
        <w:rPr>
          <w:b/>
          <w:w w:val="99"/>
        </w:rPr>
        <w:t>lo</w:t>
      </w:r>
      <w:r>
        <w:rPr>
          <w:b/>
          <w:spacing w:val="1"/>
          <w:w w:val="99"/>
        </w:rPr>
        <w:t>b</w:t>
      </w:r>
      <w:r>
        <w:rPr>
          <w:b/>
        </w:rPr>
        <w:t>al </w:t>
      </w:r>
      <w:r>
        <w:rPr>
          <w:b/>
          <w:spacing w:val="-22"/>
        </w:rPr>
        <w:t> </w:t>
      </w:r>
      <w:r>
        <w:rPr>
          <w:b/>
        </w:rPr>
        <w:t>Orde</w:t>
      </w:r>
      <w:r>
        <w:rPr>
          <w:b/>
          <w:spacing w:val="4"/>
        </w:rPr>
        <w:t>r</w:t>
      </w:r>
      <w:r>
        <w:rPr>
          <w:w w:val="158"/>
        </w:rPr>
        <w:t>‖ </w:t>
      </w:r>
      <w:r>
        <w:rPr/>
        <w:t>examines</w:t>
      </w:r>
      <w:r>
        <w:rPr>
          <w:spacing w:val="1"/>
        </w:rPr>
        <w:t> </w:t>
      </w:r>
      <w:r>
        <w:rPr/>
        <w:t>the findings</w:t>
      </w:r>
      <w:r>
        <w:rPr>
          <w:spacing w:val="1"/>
        </w:rPr>
        <w:t> </w:t>
      </w:r>
      <w:r>
        <w:rPr/>
        <w:t>of the previous</w:t>
      </w:r>
      <w:r>
        <w:rPr>
          <w:spacing w:val="1"/>
        </w:rPr>
        <w:t> </w:t>
      </w:r>
      <w:r>
        <w:rPr/>
        <w:t>chapters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launching sustained</w:t>
      </w:r>
      <w:r>
        <w:rPr>
          <w:spacing w:val="1"/>
        </w:rPr>
        <w:t> </w:t>
      </w:r>
      <w:r>
        <w:rPr/>
        <w:t>criticisms on the drivers of the presently unjust global order such as neoliberalism and</w:t>
      </w:r>
      <w:r>
        <w:rPr>
          <w:spacing w:val="1"/>
        </w:rPr>
        <w:t> </w:t>
      </w:r>
      <w:r>
        <w:rPr>
          <w:spacing w:val="-1"/>
        </w:rPr>
        <w:t>ca</w:t>
      </w:r>
      <w:r>
        <w:rPr/>
        <w:t>pit</w:t>
      </w:r>
      <w:r>
        <w:rPr>
          <w:spacing w:val="-1"/>
        </w:rPr>
        <w:t>a</w:t>
      </w:r>
      <w:r>
        <w:rPr/>
        <w:t>li</w:t>
      </w:r>
      <w:r>
        <w:rPr>
          <w:w w:val="99"/>
        </w:rPr>
        <w:t>sm.</w:t>
      </w:r>
      <w:r>
        <w:rPr/>
        <w:t> </w:t>
      </w:r>
      <w:r>
        <w:rPr>
          <w:spacing w:val="-24"/>
        </w:rPr>
        <w:t> </w:t>
      </w:r>
      <w:r>
        <w:rPr>
          <w:spacing w:val="-5"/>
        </w:rPr>
        <w:t>I</w:t>
      </w:r>
      <w:r>
        <w:rPr/>
        <w:t>t </w:t>
      </w:r>
      <w:r>
        <w:rPr>
          <w:spacing w:val="-27"/>
        </w:rPr>
        <w:t> 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r</w:t>
      </w:r>
      <w:r>
        <w:rPr/>
        <w:t>ives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24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>
          <w:w w:val="99"/>
        </w:rPr>
        <w:t>lusi</w:t>
      </w:r>
      <w:r>
        <w:rPr/>
        <w:t>on </w:t>
      </w:r>
      <w:r>
        <w:rPr>
          <w:spacing w:val="-27"/>
        </w:rPr>
        <w:t> </w:t>
      </w:r>
      <w:r>
        <w:rPr/>
        <w:t>that </w:t>
      </w:r>
      <w:r>
        <w:rPr>
          <w:spacing w:val="-27"/>
        </w:rPr>
        <w:t> </w:t>
      </w:r>
      <w:r>
        <w:rPr>
          <w:w w:val="99"/>
        </w:rPr>
        <w:t>unless</w:t>
      </w:r>
      <w:r>
        <w:rPr/>
        <w:t>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/>
        <w:t>shibboleths </w:t>
      </w:r>
      <w:r>
        <w:rPr>
          <w:spacing w:val="-27"/>
        </w:rPr>
        <w:t> </w:t>
      </w:r>
      <w:r>
        <w:rPr/>
        <w:t>of </w:t>
      </w:r>
      <w:r>
        <w:rPr>
          <w:spacing w:val="-28"/>
        </w:rPr>
        <w:t> </w:t>
      </w:r>
      <w:r>
        <w:rPr/>
        <w:t>the</w:t>
      </w:r>
      <w:r>
        <w:rPr>
          <w:spacing w:val="4"/>
        </w:rPr>
        <w:t>s</w:t>
      </w:r>
      <w:r>
        <w:rPr/>
        <w:t>e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/>
        <w:t>is</w:t>
      </w:r>
      <w:r>
        <w:rPr>
          <w:spacing w:val="1"/>
        </w:rPr>
        <w:t>m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/>
        <w:t>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re reformed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unachievable</w:t>
      </w:r>
      <w:r>
        <w:rPr>
          <w:spacing w:val="1"/>
        </w:rPr>
        <w:t> </w:t>
      </w:r>
      <w:r>
        <w:rPr/>
        <w:t>utopia.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reflections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inter-cultural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reforming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engendering human well-being and flourishing. Inter-cultural equality thus overcomes</w:t>
      </w:r>
      <w:r>
        <w:rPr>
          <w:spacing w:val="1"/>
        </w:rPr>
        <w:t> </w:t>
      </w:r>
      <w:r>
        <w:rPr/>
        <w:t>the inadequacies that characterised earlier studies on global justice that did not take full</w:t>
      </w:r>
      <w:r>
        <w:rPr>
          <w:spacing w:val="1"/>
        </w:rPr>
        <w:t> </w:t>
      </w:r>
      <w:r>
        <w:rPr/>
        <w:t>cognisance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fact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cultural</w:t>
      </w:r>
      <w:r>
        <w:rPr>
          <w:spacing w:val="28"/>
        </w:rPr>
        <w:t> </w:t>
      </w:r>
      <w:r>
        <w:rPr/>
        <w:t>differences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sentiments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serious</w:t>
      </w:r>
      <w:r>
        <w:rPr>
          <w:spacing w:val="27"/>
        </w:rPr>
        <w:t> </w:t>
      </w:r>
      <w:r>
        <w:rPr/>
        <w:t>obstacles</w:t>
      </w:r>
      <w:r>
        <w:rPr>
          <w:spacing w:val="27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of realising global justice.</w:t>
      </w:r>
    </w:p>
    <w:p>
      <w:pPr>
        <w:pStyle w:val="BodyText"/>
        <w:spacing w:line="360" w:lineRule="auto"/>
        <w:ind w:left="160" w:right="414" w:firstLine="719"/>
        <w:jc w:val="both"/>
      </w:pPr>
      <w:r>
        <w:rPr/>
        <w:t>The work ends with a </w:t>
      </w:r>
      <w:r>
        <w:rPr>
          <w:b/>
        </w:rPr>
        <w:t>Conclusion </w:t>
      </w:r>
      <w:r>
        <w:rPr/>
        <w:t>which reviews the main claims and findings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research and points to</w:t>
      </w:r>
      <w:r>
        <w:rPr>
          <w:spacing w:val="-1"/>
        </w:rPr>
        <w:t> </w:t>
      </w:r>
      <w:r>
        <w:rPr/>
        <w:t>new directions for further research.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1460" w:right="1580"/>
        </w:sectPr>
      </w:pPr>
    </w:p>
    <w:p>
      <w:pPr>
        <w:pStyle w:val="Heading1"/>
        <w:spacing w:before="63"/>
        <w:ind w:left="584" w:right="18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spacing w:before="0"/>
        <w:ind w:left="97" w:right="180" w:firstLine="0"/>
        <w:jc w:val="center"/>
        <w:rPr>
          <w:b/>
          <w:sz w:val="24"/>
        </w:rPr>
      </w:pPr>
      <w:r>
        <w:rPr>
          <w:b/>
          <w:sz w:val="24"/>
        </w:rPr>
        <w:t>EVOLUTION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IDEA OFGLOBAL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JUSTICE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320" w:right="2319" w:firstLine="0"/>
        <w:jc w:val="both"/>
        <w:rPr>
          <w:i/>
          <w:sz w:val="24"/>
        </w:rPr>
      </w:pPr>
      <w:r>
        <w:rPr>
          <w:i/>
          <w:sz w:val="24"/>
        </w:rPr>
        <w:t>Man, when perfected, is the best of animals,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but, when separated from law and justice,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all.</w:t>
      </w:r>
    </w:p>
    <w:p>
      <w:pPr>
        <w:pStyle w:val="BodyText"/>
        <w:spacing w:before="8"/>
        <w:rPr>
          <w:i/>
          <w:sz w:val="12"/>
        </w:rPr>
      </w:pPr>
    </w:p>
    <w:p>
      <w:pPr>
        <w:pStyle w:val="BodyText"/>
        <w:tabs>
          <w:tab w:pos="5676" w:val="left" w:leader="none"/>
        </w:tabs>
        <w:spacing w:before="130"/>
        <w:ind w:left="5261"/>
      </w:pPr>
      <w:r>
        <w:rPr>
          <w:u w:val="single"/>
        </w:rPr>
        <w:t> </w:t>
        <w:tab/>
      </w:r>
      <w:r>
        <w:rPr/>
        <w:t>Aristotle</w:t>
      </w:r>
      <w:r>
        <w:rPr>
          <w:spacing w:val="59"/>
        </w:rPr>
        <w:t> </w:t>
      </w:r>
      <w:r>
        <w:rPr/>
        <w:t>(384</w:t>
      </w:r>
      <w:r>
        <w:rPr>
          <w:spacing w:val="-2"/>
        </w:rPr>
        <w:t> </w:t>
      </w:r>
      <w:r>
        <w:rPr/>
        <w:t>BC</w:t>
      </w:r>
      <w:r>
        <w:rPr>
          <w:spacing w:val="2"/>
        </w:rPr>
        <w:t> </w:t>
      </w:r>
      <w:r>
        <w:rPr/>
        <w:t>– 322</w:t>
      </w:r>
      <w:r>
        <w:rPr>
          <w:spacing w:val="-1"/>
        </w:rPr>
        <w:t> </w:t>
      </w:r>
      <w:r>
        <w:rPr/>
        <w:t>BC)</w:t>
      </w:r>
      <w:r>
        <w:rPr>
          <w:vertAlign w:val="superscript"/>
        </w:rPr>
        <w:t>8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0" w:right="153" w:firstLine="719"/>
        <w:jc w:val="both"/>
      </w:pPr>
      <w:r>
        <w:rPr/>
        <w:pict>
          <v:group style="position:absolute;margin-left:78.818001pt;margin-top:10.173138pt;width:420.4pt;height:415.65pt;mso-position-horizontal-relative:page;mso-position-vertical-relative:paragraph;z-index:-17935872" coordorigin="1576,203" coordsize="8408,8313">
            <v:shape style="position:absolute;left:1576;top:203;width:8408;height:8313" type="#_x0000_t75" stroked="false">
              <v:imagedata r:id="rId10" o:title=""/>
            </v:shape>
            <v:shape style="position:absolute;left:5021;top:4285;width:2521;height:2" coordorigin="5022,4286" coordsize="2521,0" path="m5022,4286l5185,4286m7384,4286l7542,4286e" filled="false" stroked="true" strokeweight=".3216pt" strokecolor="#000000">
              <v:path arrowok="t"/>
              <v:stroke dashstyle="solid"/>
            </v:shape>
            <w10:wrap type="none"/>
          </v:group>
        </w:pic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things: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enunciates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(political)</w:t>
      </w:r>
      <w:r>
        <w:rPr>
          <w:spacing w:val="1"/>
        </w:rPr>
        <w:t> </w:t>
      </w:r>
      <w:r>
        <w:rPr/>
        <w:t>philosophy</w:t>
      </w:r>
      <w:r>
        <w:rPr>
          <w:spacing w:val="20"/>
        </w:rPr>
        <w:t> </w:t>
      </w:r>
      <w:r>
        <w:rPr/>
        <w:t>deployed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work,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(b)</w:t>
      </w:r>
      <w:r>
        <w:rPr>
          <w:spacing w:val="26"/>
        </w:rPr>
        <w:t> </w:t>
      </w:r>
      <w:r>
        <w:rPr/>
        <w:t>examines</w:t>
      </w:r>
      <w:r>
        <w:rPr>
          <w:spacing w:val="28"/>
        </w:rPr>
        <w:t> </w:t>
      </w:r>
      <w:r>
        <w:rPr/>
        <w:t>various</w:t>
      </w:r>
      <w:r>
        <w:rPr>
          <w:spacing w:val="27"/>
        </w:rPr>
        <w:t> </w:t>
      </w:r>
      <w:r>
        <w:rPr/>
        <w:t>classical</w:t>
      </w:r>
      <w:r>
        <w:rPr>
          <w:spacing w:val="29"/>
        </w:rPr>
        <w:t> </w:t>
      </w:r>
      <w:r>
        <w:rPr/>
        <w:t>commitments</w:t>
      </w:r>
      <w:r>
        <w:rPr>
          <w:spacing w:val="27"/>
        </w:rPr>
        <w:t> </w:t>
      </w:r>
      <w:r>
        <w:rPr/>
        <w:t>to</w:t>
      </w:r>
      <w:r>
        <w:rPr>
          <w:spacing w:val="-57"/>
        </w:rPr>
        <w:t> </w:t>
      </w:r>
      <w:r>
        <w:rPr/>
        <w:t>the </w:t>
      </w:r>
      <w:r>
        <w:rPr>
          <w:i/>
        </w:rPr>
        <w:t>idea </w:t>
      </w:r>
      <w:r>
        <w:rPr/>
        <w:t>of justice; the main aim being to rely on some of the most adept minds in the</w:t>
      </w:r>
      <w:r>
        <w:rPr>
          <w:spacing w:val="1"/>
        </w:rPr>
        <w:t> </w:t>
      </w:r>
      <w:r>
        <w:rPr/>
        <w:t>discipline to mark the trajectory of the discourse on justice and the Universalist hope in</w:t>
      </w:r>
      <w:r>
        <w:rPr>
          <w:spacing w:val="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of such theories.</w:t>
      </w:r>
      <w:r>
        <w:rPr>
          <w:vertAlign w:val="superscript"/>
        </w:rPr>
        <w:t>9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  <w:rPr>
          <w:b w:val="0"/>
        </w:rPr>
      </w:pPr>
      <w:r>
        <w:rPr/>
        <w:t>:</w:t>
      </w:r>
      <w:r>
        <w:rPr>
          <w:spacing w:val="-2"/>
        </w:rPr>
        <w:t> </w:t>
      </w:r>
      <w:r>
        <w:rPr/>
        <w:t>(Political)</w:t>
      </w:r>
      <w:r>
        <w:rPr>
          <w:spacing w:val="1"/>
        </w:rPr>
        <w:t> </w:t>
      </w:r>
      <w:r>
        <w:rPr/>
        <w:t>Philosophy,</w:t>
      </w:r>
      <w:r>
        <w:rPr>
          <w:spacing w:val="-2"/>
        </w:rPr>
        <w:t> </w:t>
      </w:r>
      <w:r>
        <w:rPr/>
        <w:t>Universalism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Inter-disciplinarity</w:t>
      </w:r>
      <w:r>
        <w:rPr>
          <w:b w:val="0"/>
          <w:vertAlign w:val="superscript"/>
        </w:rPr>
        <w:t>10</w:t>
      </w:r>
    </w:p>
    <w:p>
      <w:pPr>
        <w:pStyle w:val="BodyText"/>
        <w:spacing w:line="360" w:lineRule="auto" w:before="139"/>
        <w:ind w:left="160" w:right="155" w:firstLine="360"/>
        <w:jc w:val="both"/>
      </w:pPr>
      <w:r>
        <w:rPr>
          <w:spacing w:val="-4"/>
          <w:w w:val="99"/>
        </w:rPr>
        <w:t>I</w:t>
      </w:r>
      <w:r>
        <w:rPr>
          <w:w w:val="99"/>
        </w:rPr>
        <w:t>t </w:t>
      </w:r>
      <w:r>
        <w:rPr>
          <w:spacing w:val="26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ea</w:t>
      </w:r>
      <w:r>
        <w:rPr>
          <w:w w:val="99"/>
        </w:rPr>
        <w:t>rs</w:t>
      </w:r>
      <w:r>
        <w:rPr/>
        <w:t> </w:t>
      </w:r>
      <w:r>
        <w:rPr>
          <w:spacing w:val="26"/>
        </w:rPr>
        <w:t> </w:t>
      </w:r>
      <w:r>
        <w:rPr/>
        <w:t>that </w:t>
      </w:r>
      <w:r>
        <w:rPr>
          <w:spacing w:val="26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 </w:t>
      </w:r>
      <w:r>
        <w:rPr>
          <w:spacing w:val="26"/>
        </w:rPr>
        <w:t> </w:t>
      </w:r>
      <w:r>
        <w:rPr/>
        <w:t>t</w:t>
      </w:r>
      <w:r>
        <w:rPr>
          <w:spacing w:val="3"/>
        </w:rPr>
        <w:t>i</w:t>
      </w:r>
      <w:r>
        <w:rPr/>
        <w:t>me </w:t>
      </w:r>
      <w:r>
        <w:rPr>
          <w:spacing w:val="27"/>
        </w:rPr>
        <w:t> </w:t>
      </w:r>
      <w:r>
        <w:rPr/>
        <w:t>a </w:t>
      </w:r>
      <w:r>
        <w:rPr>
          <w:spacing w:val="25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 </w:t>
      </w:r>
      <w:r>
        <w:rPr>
          <w:spacing w:val="27"/>
        </w:rPr>
        <w:t> </w:t>
      </w:r>
      <w:r>
        <w:rPr/>
        <w:t>philoso</w:t>
      </w:r>
      <w:r>
        <w:rPr>
          <w:spacing w:val="-3"/>
        </w:rPr>
        <w:t>p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e</w:t>
      </w:r>
      <w:r>
        <w:rPr/>
        <w:t>mp</w:t>
      </w:r>
      <w:r>
        <w:rPr>
          <w:spacing w:val="1"/>
        </w:rPr>
        <w:t>t</w:t>
      </w:r>
      <w:r>
        <w:rPr/>
        <w:t>s </w:t>
      </w:r>
      <w:r>
        <w:rPr>
          <w:spacing w:val="26"/>
        </w:rPr>
        <w:t> </w:t>
      </w:r>
      <w:r>
        <w:rPr/>
        <w:t>to </w:t>
      </w:r>
      <w:r>
        <w:rPr>
          <w:spacing w:val="26"/>
        </w:rPr>
        <w:t> </w:t>
      </w:r>
      <w:r>
        <w:rPr/>
        <w:t>make </w:t>
      </w:r>
      <w:r>
        <w:rPr>
          <w:spacing w:val="24"/>
        </w:rPr>
        <w:t> </w:t>
      </w:r>
      <w:r>
        <w:rPr/>
        <w:t>a 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w w:val="158"/>
        </w:rPr>
        <w:t>‖ </w:t>
      </w:r>
      <w:r>
        <w:rPr/>
        <w:t>distinction between political philosophy and political theory, the chief aim has never</w:t>
      </w:r>
      <w:r>
        <w:rPr>
          <w:spacing w:val="1"/>
        </w:rPr>
        <w:t> </w:t>
      </w:r>
      <w:r>
        <w:rPr/>
        <w:t>really</w:t>
      </w:r>
      <w:r>
        <w:rPr>
          <w:spacing w:val="33"/>
        </w:rPr>
        <w:t> </w:t>
      </w:r>
      <w:r>
        <w:rPr/>
        <w:t>been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make</w:t>
      </w:r>
      <w:r>
        <w:rPr>
          <w:spacing w:val="37"/>
        </w:rPr>
        <w:t> </w:t>
      </w:r>
      <w:r>
        <w:rPr/>
        <w:t>any</w:t>
      </w:r>
      <w:r>
        <w:rPr>
          <w:spacing w:val="38"/>
        </w:rPr>
        <w:t> </w:t>
      </w:r>
      <w:r>
        <w:rPr/>
        <w:t>such</w:t>
      </w:r>
      <w:r>
        <w:rPr>
          <w:spacing w:val="37"/>
        </w:rPr>
        <w:t> </w:t>
      </w:r>
      <w:r>
        <w:rPr/>
        <w:t>clear</w:t>
      </w:r>
      <w:r>
        <w:rPr>
          <w:spacing w:val="37"/>
        </w:rPr>
        <w:t> </w:t>
      </w:r>
      <w:r>
        <w:rPr/>
        <w:t>distinction</w:t>
      </w:r>
      <w:r>
        <w:rPr>
          <w:spacing w:val="39"/>
        </w:rPr>
        <w:t> </w:t>
      </w:r>
      <w:r>
        <w:rPr/>
        <w:t>between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two</w:t>
      </w:r>
      <w:r>
        <w:rPr>
          <w:spacing w:val="38"/>
        </w:rPr>
        <w:t> </w:t>
      </w:r>
      <w:r>
        <w:rPr/>
        <w:t>disciplines.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pre-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276" w:lineRule="exact"/>
        <w:ind w:left="160"/>
      </w:pPr>
      <w:r>
        <w:rPr/>
        <w:t>occupation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these</w:t>
      </w:r>
      <w:r>
        <w:rPr>
          <w:spacing w:val="45"/>
        </w:rPr>
        <w:t> </w:t>
      </w:r>
      <w:r>
        <w:rPr/>
        <w:t>philosophers</w:t>
      </w:r>
    </w:p>
    <w:p>
      <w:pPr>
        <w:pStyle w:val="BodyText"/>
        <w:spacing w:line="276" w:lineRule="exact"/>
        <w:ind w:left="160"/>
      </w:pPr>
      <w:r>
        <w:rPr/>
        <w:br w:type="column"/>
      </w:r>
      <w:r>
        <w:rPr/>
        <w:t>always</w:t>
      </w:r>
      <w:r>
        <w:rPr>
          <w:spacing w:val="46"/>
        </w:rPr>
        <w:t> </w:t>
      </w:r>
      <w:r>
        <w:rPr/>
        <w:t>seems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be</w:t>
      </w:r>
    </w:p>
    <w:p>
      <w:pPr>
        <w:pStyle w:val="BodyText"/>
        <w:spacing w:line="276" w:lineRule="exact"/>
        <w:ind w:left="160"/>
      </w:pPr>
      <w:r>
        <w:rPr/>
        <w:br w:type="column"/>
      </w:r>
      <w:r>
        <w:rPr/>
        <w:t>a</w:t>
      </w:r>
      <w:r>
        <w:rPr>
          <w:spacing w:val="43"/>
        </w:rPr>
        <w:t> </w:t>
      </w:r>
      <w:r>
        <w:rPr/>
        <w:t>self-conscious</w:t>
      </w:r>
      <w:r>
        <w:rPr>
          <w:spacing w:val="45"/>
        </w:rPr>
        <w:t> </w:t>
      </w:r>
      <w:r>
        <w:rPr/>
        <w:t>effort</w:t>
      </w:r>
      <w:r>
        <w:rPr>
          <w:spacing w:val="45"/>
        </w:rPr>
        <w:t> </w:t>
      </w:r>
      <w:r>
        <w:rPr/>
        <w:t>to</w:t>
      </w:r>
    </w:p>
    <w:p>
      <w:pPr>
        <w:spacing w:after="0" w:line="276" w:lineRule="exact"/>
        <w:sectPr>
          <w:type w:val="continuous"/>
          <w:pgSz w:w="11910" w:h="16840"/>
          <w:pgMar w:top="1500" w:bottom="280" w:left="1460" w:right="1580"/>
          <w:cols w:num="3" w:equalWidth="0">
            <w:col w:w="3493" w:space="177"/>
            <w:col w:w="2190" w:space="173"/>
            <w:col w:w="2837"/>
          </w:cols>
        </w:sectPr>
      </w:pPr>
    </w:p>
    <w:p>
      <w:pPr>
        <w:pStyle w:val="BodyText"/>
        <w:spacing w:line="360" w:lineRule="auto" w:before="139"/>
        <w:ind w:left="160" w:right="151"/>
        <w:jc w:val="both"/>
      </w:pP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overarching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about.</w:t>
      </w:r>
      <w:r>
        <w:rPr>
          <w:vertAlign w:val="superscript"/>
        </w:rPr>
        <w:t>11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occluding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distinctions and occulting the task of the political philosopher. In reality, understanding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proper meaning, scope and limits of political philosophy requires that we do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1"/>
          <w:vertAlign w:val="baseline"/>
        </w:rPr>
        <w:t> </w:t>
      </w:r>
      <w:r>
        <w:rPr>
          <w:vertAlign w:val="baseline"/>
        </w:rPr>
        <w:t>things:</w:t>
      </w:r>
    </w:p>
    <w:p>
      <w:pPr>
        <w:pStyle w:val="ListParagraph"/>
        <w:numPr>
          <w:ilvl w:val="2"/>
          <w:numId w:val="10"/>
        </w:numPr>
        <w:tabs>
          <w:tab w:pos="1241" w:val="left" w:leader="none"/>
        </w:tabs>
        <w:spacing w:line="240" w:lineRule="auto" w:before="1" w:after="0"/>
        <w:ind w:left="1240" w:right="0" w:hanging="721"/>
        <w:jc w:val="both"/>
        <w:rPr>
          <w:sz w:val="24"/>
        </w:rPr>
      </w:pPr>
      <w:r>
        <w:rPr>
          <w:sz w:val="24"/>
        </w:rPr>
        <w:t>say</w:t>
      </w:r>
      <w:r>
        <w:rPr>
          <w:spacing w:val="-4"/>
          <w:sz w:val="24"/>
        </w:rPr>
        <w:t> </w:t>
      </w:r>
      <w:r>
        <w:rPr>
          <w:sz w:val="24"/>
        </w:rPr>
        <w:t>what political philosophy</w:t>
      </w:r>
      <w:r>
        <w:rPr>
          <w:spacing w:val="-5"/>
          <w:sz w:val="24"/>
        </w:rPr>
        <w:t> </w:t>
      </w:r>
      <w:r>
        <w:rPr>
          <w:sz w:val="24"/>
        </w:rPr>
        <w:t>is all about, and what it is not;</w:t>
      </w:r>
    </w:p>
    <w:p>
      <w:pPr>
        <w:pStyle w:val="ListParagraph"/>
        <w:numPr>
          <w:ilvl w:val="2"/>
          <w:numId w:val="10"/>
        </w:numPr>
        <w:tabs>
          <w:tab w:pos="1241" w:val="left" w:leader="none"/>
        </w:tabs>
        <w:spacing w:line="240" w:lineRule="auto" w:before="136" w:after="0"/>
        <w:ind w:left="1240" w:right="0" w:hanging="721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 problems</w:t>
      </w:r>
      <w:r>
        <w:rPr>
          <w:spacing w:val="-1"/>
          <w:sz w:val="24"/>
        </w:rPr>
        <w:t> </w:t>
      </w:r>
      <w:r>
        <w:rPr>
          <w:sz w:val="24"/>
        </w:rPr>
        <w:t>tackled by</w:t>
      </w:r>
      <w:r>
        <w:rPr>
          <w:spacing w:val="-5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philosophers, and;</w:t>
      </w:r>
    </w:p>
    <w:p>
      <w:pPr>
        <w:pStyle w:val="ListParagraph"/>
        <w:numPr>
          <w:ilvl w:val="2"/>
          <w:numId w:val="10"/>
        </w:numPr>
        <w:tabs>
          <w:tab w:pos="1241" w:val="left" w:leader="none"/>
        </w:tabs>
        <w:spacing w:line="360" w:lineRule="auto" w:before="140" w:after="0"/>
        <w:ind w:left="1240" w:right="158" w:hanging="720"/>
        <w:jc w:val="both"/>
        <w:rPr>
          <w:sz w:val="24"/>
        </w:rPr>
      </w:pPr>
      <w:r>
        <w:rPr/>
        <w:pict>
          <v:rect style="position:absolute;margin-left:81.024002pt;margin-top:71.033142pt;width:144.020pt;height:.599980pt;mso-position-horizontal-relative:page;mso-position-vertical-relative:paragraph;z-index:-17935360" filled="true" fillcolor="#000000" stroked="false">
            <v:fill type="solid"/>
            <w10:wrap type="none"/>
          </v:rect>
        </w:pict>
      </w:r>
      <w:r>
        <w:rPr>
          <w:sz w:val="24"/>
        </w:rPr>
        <w:t>attempt to alert us as to at what point political philosophy might become an</w:t>
      </w:r>
      <w:r>
        <w:rPr>
          <w:spacing w:val="1"/>
          <w:sz w:val="24"/>
        </w:rPr>
        <w:t> </w:t>
      </w:r>
      <w:r>
        <w:rPr>
          <w:sz w:val="24"/>
        </w:rPr>
        <w:t>inter-</w:t>
      </w:r>
      <w:r>
        <w:rPr>
          <w:spacing w:val="47"/>
          <w:sz w:val="24"/>
        </w:rPr>
        <w:t> </w:t>
      </w:r>
      <w:r>
        <w:rPr>
          <w:sz w:val="24"/>
        </w:rPr>
        <w:t>disciplinary</w:t>
      </w:r>
      <w:r>
        <w:rPr>
          <w:spacing w:val="44"/>
          <w:sz w:val="24"/>
        </w:rPr>
        <w:t> </w:t>
      </w:r>
      <w:r>
        <w:rPr>
          <w:sz w:val="24"/>
        </w:rPr>
        <w:t>venture,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then,</w:t>
      </w:r>
      <w:r>
        <w:rPr>
          <w:spacing w:val="47"/>
          <w:sz w:val="24"/>
        </w:rPr>
        <w:t> </w:t>
      </w:r>
      <w:r>
        <w:rPr>
          <w:sz w:val="24"/>
        </w:rPr>
        <w:t>perhaps,</w:t>
      </w:r>
      <w:r>
        <w:rPr>
          <w:spacing w:val="49"/>
          <w:sz w:val="24"/>
        </w:rPr>
        <w:t> </w:t>
      </w:r>
      <w:r>
        <w:rPr>
          <w:sz w:val="24"/>
        </w:rPr>
        <w:t>coalesce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certain</w:t>
      </w:r>
      <w:r>
        <w:rPr>
          <w:spacing w:val="49"/>
          <w:sz w:val="24"/>
        </w:rPr>
        <w:t> </w:t>
      </w:r>
      <w:r>
        <w:rPr>
          <w:sz w:val="24"/>
        </w:rPr>
        <w:t>respects</w:t>
      </w:r>
      <w:r>
        <w:rPr>
          <w:spacing w:val="-58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commitments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historian or</w:t>
      </w:r>
      <w:r>
        <w:rPr>
          <w:spacing w:val="-3"/>
          <w:sz w:val="24"/>
        </w:rPr>
        <w:t> </w:t>
      </w:r>
      <w:r>
        <w:rPr>
          <w:sz w:val="24"/>
        </w:rPr>
        <w:t>the political scientist,</w:t>
      </w:r>
      <w:r>
        <w:rPr>
          <w:spacing w:val="-1"/>
          <w:sz w:val="24"/>
        </w:rPr>
        <w:t> </w:t>
      </w:r>
      <w:r>
        <w:rPr>
          <w:sz w:val="24"/>
        </w:rPr>
        <w:t>-for example.</w:t>
      </w:r>
    </w:p>
    <w:p>
      <w:pPr>
        <w:spacing w:before="154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  <w:vertAlign w:val="baseline"/>
        </w:rPr>
        <w:t>Aristotle,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Politics,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quoted in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Microsoft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Encarta®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2009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[DVD].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leave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clarification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what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might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mean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talk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about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idea</w:t>
      </w:r>
      <w:r>
        <w:rPr>
          <w:i/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i/>
          <w:sz w:val="20"/>
        </w:rPr>
        <w:t>conceptions</w:t>
      </w:r>
      <w:r>
        <w:rPr>
          <w:i/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justice</w:t>
      </w:r>
      <w:r>
        <w:rPr>
          <w:spacing w:val="-1"/>
          <w:sz w:val="20"/>
        </w:rPr>
        <w:t> </w:t>
      </w:r>
      <w:r>
        <w:rPr>
          <w:sz w:val="20"/>
        </w:rPr>
        <w:t>until much</w:t>
      </w:r>
      <w:r>
        <w:rPr>
          <w:spacing w:val="-3"/>
          <w:sz w:val="20"/>
        </w:rPr>
        <w:t> </w:t>
      </w:r>
      <w:r>
        <w:rPr>
          <w:sz w:val="20"/>
        </w:rPr>
        <w:t>later in</w:t>
      </w:r>
      <w:r>
        <w:rPr>
          <w:spacing w:val="-3"/>
          <w:sz w:val="20"/>
        </w:rPr>
        <w:t> </w:t>
      </w:r>
      <w:r>
        <w:rPr>
          <w:sz w:val="20"/>
        </w:rPr>
        <w:t>Chapter</w:t>
      </w:r>
      <w:r>
        <w:rPr>
          <w:spacing w:val="-1"/>
          <w:sz w:val="20"/>
        </w:rPr>
        <w:t> </w:t>
      </w:r>
      <w:r>
        <w:rPr>
          <w:sz w:val="20"/>
        </w:rPr>
        <w:t>Four.</w:t>
      </w:r>
    </w:p>
    <w:p>
      <w:pPr>
        <w:spacing w:before="1"/>
        <w:ind w:left="160" w:right="162" w:firstLine="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  <w:vertAlign w:val="baseline"/>
        </w:rPr>
        <w:t> I have relied largely on a similar notion of (political) philosophy to be found in my unpublished M.A.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dissertation;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 Political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parties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civic republicanism,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before="1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  <w:vertAlign w:val="baseline"/>
        </w:rPr>
        <w:t> See for example, Raphael, D. D. 1976: </w:t>
      </w:r>
      <w:r>
        <w:rPr>
          <w:i/>
          <w:sz w:val="20"/>
          <w:vertAlign w:val="baseline"/>
        </w:rPr>
        <w:t>Problems of political philosophy</w:t>
      </w:r>
      <w:r>
        <w:rPr>
          <w:sz w:val="20"/>
          <w:vertAlign w:val="baseline"/>
        </w:rPr>
        <w:t>, Revised Ed., (esp. p.1 – 26);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Okolo, M. S. C. 2007: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African literature as political philosophy </w:t>
      </w:r>
      <w:r>
        <w:rPr>
          <w:sz w:val="20"/>
          <w:vertAlign w:val="baseline"/>
        </w:rPr>
        <w:t>(esp. p. 22 – 27). See also Grant R.W.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2002, Political Theory, Political Science, and Politics, p. 577 – 595; White, A. K. 1950, The Nature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Study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Politics, p. 291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300.</w:t>
      </w:r>
    </w:p>
    <w:p>
      <w:pPr>
        <w:spacing w:after="0"/>
        <w:jc w:val="both"/>
        <w:rPr>
          <w:sz w:val="20"/>
        </w:rPr>
        <w:sectPr>
          <w:type w:val="continuous"/>
          <w:pgSz w:w="11910" w:h="16840"/>
          <w:pgMar w:top="1500" w:bottom="280" w:left="1460" w:right="1580"/>
        </w:sectPr>
      </w:pPr>
    </w:p>
    <w:p>
      <w:pPr>
        <w:pStyle w:val="BodyText"/>
        <w:spacing w:line="360" w:lineRule="auto" w:before="60"/>
        <w:ind w:left="160" w:right="161"/>
      </w:pPr>
      <w:r>
        <w:rPr/>
        <w:t>We</w:t>
      </w:r>
      <w:r>
        <w:rPr>
          <w:spacing w:val="27"/>
        </w:rPr>
        <w:t> </w:t>
      </w:r>
      <w:r>
        <w:rPr/>
        <w:t>attempt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do</w:t>
      </w:r>
      <w:r>
        <w:rPr>
          <w:spacing w:val="28"/>
        </w:rPr>
        <w:t> </w:t>
      </w:r>
      <w:r>
        <w:rPr/>
        <w:t>these</w:t>
      </w:r>
      <w:r>
        <w:rPr>
          <w:spacing w:val="28"/>
        </w:rPr>
        <w:t> </w:t>
      </w:r>
      <w:r>
        <w:rPr/>
        <w:t>three</w:t>
      </w:r>
      <w:r>
        <w:rPr>
          <w:spacing w:val="27"/>
        </w:rPr>
        <w:t> </w:t>
      </w:r>
      <w:r>
        <w:rPr/>
        <w:t>things</w:t>
      </w:r>
      <w:r>
        <w:rPr>
          <w:spacing w:val="28"/>
        </w:rPr>
        <w:t> </w:t>
      </w:r>
      <w:r>
        <w:rPr/>
        <w:t>here</w:t>
      </w:r>
      <w:r>
        <w:rPr>
          <w:spacing w:val="27"/>
        </w:rPr>
        <w:t> </w:t>
      </w:r>
      <w:r>
        <w:rPr/>
        <w:t>bearing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mind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overall</w:t>
      </w:r>
      <w:r>
        <w:rPr>
          <w:spacing w:val="31"/>
        </w:rPr>
        <w:t> </w:t>
      </w:r>
      <w:r>
        <w:rPr/>
        <w:t>concerns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this</w:t>
      </w:r>
      <w:r>
        <w:rPr>
          <w:spacing w:val="-57"/>
        </w:rPr>
        <w:t> </w:t>
      </w:r>
      <w:r>
        <w:rPr/>
        <w:t>work.</w:t>
      </w:r>
    </w:p>
    <w:p>
      <w:pPr>
        <w:pStyle w:val="BodyText"/>
        <w:spacing w:line="360" w:lineRule="auto" w:before="1"/>
        <w:ind w:left="160" w:right="155" w:firstLine="719"/>
        <w:jc w:val="both"/>
      </w:pPr>
      <w:r>
        <w:rPr/>
        <w:drawing>
          <wp:anchor distT="0" distB="0" distL="0" distR="0" allowOverlap="1" layoutInCell="1" locked="0" behindDoc="1" simplePos="0" relativeHeight="485381632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 the ages, the central problems of political philosophy have been a rigorous,</w:t>
      </w:r>
      <w:r>
        <w:rPr>
          <w:spacing w:val="1"/>
        </w:rPr>
        <w:t> </w:t>
      </w:r>
      <w:r>
        <w:rPr/>
        <w:t>self-conscious attempt to proffer solutions to seemingly intractable problems of human</w:t>
      </w:r>
      <w:r>
        <w:rPr>
          <w:spacing w:val="1"/>
        </w:rPr>
        <w:t> </w:t>
      </w:r>
      <w:r>
        <w:rPr/>
        <w:t>societies.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end,</w:t>
      </w:r>
      <w:r>
        <w:rPr>
          <w:spacing w:val="1"/>
        </w:rPr>
        <w:t> </w:t>
      </w:r>
      <w:r>
        <w:rPr/>
        <w:t>philosophers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deep,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slippery</w:t>
      </w:r>
      <w:r>
        <w:rPr>
          <w:spacing w:val="1"/>
        </w:rPr>
        <w:t> </w:t>
      </w:r>
      <w:r>
        <w:rPr/>
        <w:t>questions about what it means to maintain justice in a political community; how can we</w:t>
      </w:r>
      <w:r>
        <w:rPr>
          <w:spacing w:val="1"/>
        </w:rPr>
        <w:t> </w:t>
      </w:r>
      <w:r>
        <w:rPr/>
        <w:t>justify the existence of a particular model of the state, understood as the fabric of human</w:t>
      </w:r>
      <w:r>
        <w:rPr>
          <w:spacing w:val="1"/>
        </w:rPr>
        <w:t> </w:t>
      </w:r>
      <w:r>
        <w:rPr/>
        <w:t>society? Can we offer morally defensible justification for the existence of the state and</w:t>
      </w:r>
      <w:r>
        <w:rPr>
          <w:spacing w:val="1"/>
        </w:rPr>
        <w:t> </w:t>
      </w:r>
      <w:r>
        <w:rPr/>
        <w:t>the instruments and values that undergird its institutions and functions? What are the</w:t>
      </w:r>
      <w:r>
        <w:rPr>
          <w:spacing w:val="1"/>
        </w:rPr>
        <w:t> </w:t>
      </w:r>
      <w:r>
        <w:rPr/>
        <w:t>criteria upon which we may confer legitimacy on a particular government or regime?</w:t>
      </w:r>
      <w:r>
        <w:rPr>
          <w:spacing w:val="1"/>
        </w:rPr>
        <w:t> </w:t>
      </w:r>
      <w:r>
        <w:rPr/>
        <w:t>What are the scope and limits of political authority? On what grounds, if any, can we</w:t>
      </w:r>
      <w:r>
        <w:rPr>
          <w:spacing w:val="1"/>
        </w:rPr>
        <w:t> </w:t>
      </w:r>
      <w:r>
        <w:rPr/>
        <w:t>justify</w:t>
      </w:r>
      <w:r>
        <w:rPr>
          <w:spacing w:val="-5"/>
        </w:rPr>
        <w:t> </w:t>
      </w:r>
      <w:r>
        <w:rPr/>
        <w:t>political obligation?</w:t>
      </w:r>
      <w:r>
        <w:rPr>
          <w:vertAlign w:val="superscript"/>
        </w:rPr>
        <w:t>12</w:t>
      </w:r>
    </w:p>
    <w:p>
      <w:pPr>
        <w:pStyle w:val="BodyText"/>
        <w:spacing w:line="360" w:lineRule="auto" w:before="1"/>
        <w:ind w:left="160" w:right="155" w:firstLine="782"/>
        <w:jc w:val="both"/>
      </w:pPr>
      <w:r>
        <w:rPr/>
        <w:t>In attempting to answer the above questions, John Rawls tells us, it has come to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noti</w:t>
      </w:r>
      <w:r>
        <w:rPr>
          <w:spacing w:val="-1"/>
        </w:rPr>
        <w:t>c</w:t>
      </w:r>
      <w:r>
        <w:rPr/>
        <w:t>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philosoph</w:t>
      </w:r>
      <w:r>
        <w:rPr>
          <w:spacing w:val="-1"/>
        </w:rPr>
        <w:t>e</w:t>
      </w:r>
      <w:r>
        <w:rPr/>
        <w:t>rs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b</w:t>
      </w:r>
      <w:r>
        <w:rPr>
          <w:spacing w:val="-1"/>
        </w:rPr>
        <w:t>asi</w:t>
      </w:r>
      <w:r>
        <w:rPr/>
        <w:t>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(som</w:t>
      </w:r>
      <w:r>
        <w:rPr>
          <w:spacing w:val="-1"/>
        </w:rPr>
        <w:t>e</w:t>
      </w:r>
      <w:r>
        <w:rPr>
          <w:spacing w:val="-2"/>
        </w:rPr>
        <w:t>t</w:t>
      </w:r>
      <w:r>
        <w:rPr/>
        <w:t>im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/>
        <w:t>long</w:t>
      </w:r>
      <w:r>
        <w:rPr>
          <w:spacing w:val="7"/>
        </w:rPr>
        <w:t> </w:t>
      </w:r>
      <w:r>
        <w:rPr/>
        <w:t>p</w:t>
      </w:r>
      <w:r>
        <w:rPr>
          <w:spacing w:val="-1"/>
        </w:rPr>
        <w:t>e</w:t>
      </w:r>
      <w:r>
        <w:rPr/>
        <w:t>riods</w:t>
      </w:r>
      <w:r>
        <w:rPr>
          <w:spacing w:val="9"/>
        </w:rPr>
        <w:t> </w:t>
      </w:r>
      <w:r>
        <w:rPr/>
        <w:t>o</w:t>
      </w:r>
      <w:r>
        <w:rPr>
          <w:spacing w:val="-1"/>
        </w:rPr>
        <w:t>f</w:t>
      </w:r>
      <w:r>
        <w:rPr/>
        <w:t>)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d</w:t>
      </w:r>
      <w:r>
        <w:rPr>
          <w:spacing w:val="-1"/>
        </w:rPr>
        <w:t>ee</w:t>
      </w:r>
      <w:r>
        <w:rPr/>
        <w:t>p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>
          <w:spacing w:val="-1"/>
        </w:rPr>
        <w:t>sha</w:t>
      </w:r>
      <w:r>
        <w:rPr/>
        <w:t>rp conflicts‖ regarding what</w:t>
      </w:r>
      <w:r>
        <w:rPr>
          <w:spacing w:val="1"/>
        </w:rPr>
        <w:t> </w:t>
      </w:r>
      <w:r>
        <w:rPr/>
        <w:t>acceptable 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 questions could</w:t>
      </w:r>
      <w:r>
        <w:rPr>
          <w:spacing w:val="60"/>
        </w:rPr>
        <w:t> </w:t>
      </w:r>
      <w:r>
        <w:rPr/>
        <w:t>be has in</w:t>
      </w:r>
      <w:r>
        <w:rPr>
          <w:spacing w:val="60"/>
        </w:rPr>
        <w:t> </w:t>
      </w:r>
      <w:r>
        <w:rPr/>
        <w:t>turn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quarrel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meaning,</w:t>
      </w:r>
      <w:r>
        <w:rPr>
          <w:spacing w:val="1"/>
        </w:rPr>
        <w:t> </w:t>
      </w:r>
      <w:r>
        <w:rPr/>
        <w:t>contents,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concepts should be. To overcome this challenge, the political philosopher wields the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clarification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clarification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clarification of ideas helps us to critically evaluate our beliefs and ideas concerning what</w:t>
      </w:r>
      <w:r>
        <w:rPr>
          <w:spacing w:val="-57"/>
        </w:rPr>
        <w:t> </w:t>
      </w:r>
      <w:r>
        <w:rPr/>
        <w:t>it means to have a just society, for example.</w:t>
      </w:r>
      <w:r>
        <w:rPr>
          <w:vertAlign w:val="superscript"/>
        </w:rPr>
        <w:t>13</w:t>
      </w:r>
      <w:r>
        <w:rPr>
          <w:vertAlign w:val="baseline"/>
        </w:rPr>
        <w:t> To be sure, the ultimate aim of clarifying</w:t>
      </w:r>
      <w:r>
        <w:rPr>
          <w:spacing w:val="1"/>
          <w:vertAlign w:val="baseline"/>
        </w:rPr>
        <w:t> </w:t>
      </w:r>
      <w:r>
        <w:rPr>
          <w:vertAlign w:val="baseline"/>
        </w:rPr>
        <w:t>our ideas is to make lighter the onerous task of reconstructing our existing 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beliefs and ideas, including those that have to do with justice and society. But, then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in,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philosoph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0"/>
          <w:vertAlign w:val="baseline"/>
        </w:rPr>
        <w:t> </w:t>
      </w:r>
      <w:r>
        <w:rPr>
          <w:spacing w:val="2"/>
          <w:vertAlign w:val="baseline"/>
        </w:rPr>
        <w:t>d</w:t>
      </w:r>
      <w:r>
        <w:rPr>
          <w:vertAlign w:val="baseline"/>
        </w:rPr>
        <w:t>o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vertAlign w:val="baseline"/>
        </w:rPr>
        <w:t>not</w:t>
      </w:r>
      <w:r>
        <w:rPr>
          <w:spacing w:val="9"/>
          <w:vertAlign w:val="baseline"/>
        </w:rPr>
        <w:t> </w:t>
      </w:r>
      <w:r>
        <w:rPr>
          <w:vertAlign w:val="baseline"/>
        </w:rPr>
        <w:t>do</w:t>
      </w:r>
      <w:r>
        <w:rPr>
          <w:spacing w:val="9"/>
          <w:vertAlign w:val="baseline"/>
        </w:rPr>
        <w:t> </w:t>
      </w:r>
      <w:r>
        <w:rPr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vertAlign w:val="baseline"/>
        </w:rPr>
        <w:t>with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im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f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ri</w:t>
      </w:r>
      <w:r>
        <w:rPr>
          <w:spacing w:val="1"/>
          <w:vertAlign w:val="baseline"/>
        </w:rPr>
        <w:t>n</w:t>
      </w:r>
      <w:r>
        <w:rPr>
          <w:vertAlign w:val="baseline"/>
        </w:rPr>
        <w:t>g</w:t>
      </w:r>
      <w:r>
        <w:rPr>
          <w:spacing w:val="6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fin</w:t>
      </w:r>
      <w:r>
        <w:rPr>
          <w:spacing w:val="-2"/>
          <w:vertAlign w:val="baseline"/>
        </w:rPr>
        <w:t>a</w:t>
      </w:r>
      <w:r>
        <w:rPr>
          <w:w w:val="129"/>
          <w:vertAlign w:val="baseline"/>
        </w:rPr>
        <w:t>l‖</w:t>
      </w:r>
      <w:r>
        <w:rPr>
          <w:spacing w:val="12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w w:val="99"/>
          <w:vertAlign w:val="baseline"/>
        </w:rPr>
        <w:t>nsw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rs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these qu</w:t>
      </w:r>
      <w:r>
        <w:rPr>
          <w:spacing w:val="-1"/>
          <w:vertAlign w:val="baseline"/>
        </w:rPr>
        <w:t>est</w:t>
      </w:r>
      <w:r>
        <w:rPr>
          <w:vertAlign w:val="baseline"/>
        </w:rPr>
        <w:t>ions,</w:t>
      </w:r>
      <w:r>
        <w:rPr>
          <w:spacing w:val="1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the</w:t>
      </w:r>
      <w:r>
        <w:rPr>
          <w:spacing w:val="-2"/>
          <w:vertAlign w:val="baseline"/>
        </w:rPr>
        <w:t>r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i</w:t>
      </w:r>
      <w:r>
        <w:rPr>
          <w:vertAlign w:val="baseline"/>
        </w:rPr>
        <w:t>m,</w:t>
      </w:r>
      <w:r>
        <w:rPr>
          <w:spacing w:val="14"/>
          <w:vertAlign w:val="baseline"/>
        </w:rPr>
        <w:t> </w:t>
      </w:r>
      <w:r>
        <w:rPr>
          <w:vertAlign w:val="baseline"/>
        </w:rPr>
        <w:t>usual</w:t>
      </w:r>
      <w:r>
        <w:rPr>
          <w:spacing w:val="2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(</w:t>
      </w:r>
      <w:r>
        <w:rPr>
          <w:spacing w:val="-2"/>
          <w:vertAlign w:val="baseline"/>
        </w:rPr>
        <w:t>r</w:t>
      </w:r>
      <w:r>
        <w:rPr>
          <w:spacing w:val="1"/>
          <w:vertAlign w:val="baseline"/>
        </w:rPr>
        <w:t>e</w:t>
      </w:r>
      <w:r>
        <w:rPr>
          <w:vertAlign w:val="baseline"/>
        </w:rPr>
        <w:t>)p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nt</w:t>
      </w:r>
      <w:r>
        <w:rPr>
          <w:spacing w:val="14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vertAlign w:val="baseline"/>
        </w:rPr>
        <w:t>issu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spacing w:val="2"/>
          <w:vertAlign w:val="baseline"/>
        </w:rPr>
        <w:t>s</w:t>
      </w:r>
      <w:r>
        <w:rPr>
          <w:vertAlign w:val="baseline"/>
        </w:rPr>
        <w:t>u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3"/>
          <w:vertAlign w:val="baseline"/>
        </w:rPr>
        <w:t>a</w:t>
      </w:r>
      <w:r>
        <w:rPr>
          <w:vertAlign w:val="baseline"/>
        </w:rPr>
        <w:t>y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to p</w:t>
      </w:r>
      <w:r>
        <w:rPr>
          <w:spacing w:val="-1"/>
          <w:vertAlign w:val="baseline"/>
        </w:rPr>
        <w:t>r</w:t>
      </w:r>
      <w:r>
        <w:rPr>
          <w:vertAlign w:val="baseline"/>
        </w:rPr>
        <w:t>ovoke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ritic</w:t>
      </w:r>
      <w:r>
        <w:rPr>
          <w:spacing w:val="-2"/>
          <w:vertAlign w:val="baseline"/>
        </w:rPr>
        <w:t>a</w:t>
      </w:r>
      <w:r>
        <w:rPr>
          <w:vertAlign w:val="baseline"/>
        </w:rPr>
        <w:t>l </w:t>
      </w:r>
      <w:r>
        <w:rPr>
          <w:spacing w:val="-24"/>
          <w:vertAlign w:val="baseline"/>
        </w:rPr>
        <w:t> </w:t>
      </w:r>
      <w:r>
        <w:rPr>
          <w:vertAlign w:val="baseline"/>
        </w:rPr>
        <w:t>refl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ti</w:t>
      </w:r>
      <w:r>
        <w:rPr>
          <w:spacing w:val="2"/>
          <w:vertAlign w:val="baseline"/>
        </w:rPr>
        <w:t>on</w:t>
      </w:r>
      <w:r>
        <w:rPr>
          <w:vertAlign w:val="baseline"/>
        </w:rPr>
        <w:t>,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vertAlign w:val="baseline"/>
        </w:rPr>
        <w:t>on </w:t>
      </w:r>
      <w:r>
        <w:rPr>
          <w:spacing w:val="-25"/>
          <w:vertAlign w:val="baseline"/>
        </w:rPr>
        <w:t> </w:t>
      </w:r>
      <w:r>
        <w:rPr>
          <w:vertAlign w:val="baseline"/>
        </w:rPr>
        <w:t>the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see</w:t>
      </w:r>
      <w:r>
        <w:rPr>
          <w:vertAlign w:val="baseline"/>
        </w:rPr>
        <w:t>min</w:t>
      </w:r>
      <w:r>
        <w:rPr>
          <w:spacing w:val="-3"/>
          <w:vertAlign w:val="baseline"/>
        </w:rPr>
        <w:t>g</w:t>
      </w:r>
      <w:r>
        <w:rPr>
          <w:spacing w:val="5"/>
          <w:vertAlign w:val="baseline"/>
        </w:rPr>
        <w:t>l</w:t>
      </w:r>
      <w:r>
        <w:rPr>
          <w:vertAlign w:val="baseline"/>
        </w:rPr>
        <w:t>y </w:t>
      </w:r>
      <w:r>
        <w:rPr>
          <w:spacing w:val="-3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d</w:t>
      </w:r>
      <w:r>
        <w:rPr>
          <w:vertAlign w:val="baseline"/>
        </w:rPr>
        <w:t>if</w:t>
      </w:r>
      <w:r>
        <w:rPr>
          <w:spacing w:val="-1"/>
          <w:vertAlign w:val="baseline"/>
        </w:rPr>
        <w:t>f</w:t>
      </w:r>
      <w:r>
        <w:rPr>
          <w:vertAlign w:val="baseline"/>
        </w:rPr>
        <w:t>icult, </w:t>
      </w:r>
      <w:r>
        <w:rPr>
          <w:spacing w:val="-24"/>
          <w:vertAlign w:val="baseline"/>
        </w:rPr>
        <w:t> </w:t>
      </w:r>
      <w:r>
        <w:rPr>
          <w:vertAlign w:val="baseline"/>
        </w:rPr>
        <w:t>if </w:t>
      </w:r>
      <w:r>
        <w:rPr>
          <w:spacing w:val="-25"/>
          <w:vertAlign w:val="baseline"/>
        </w:rPr>
        <w:t> </w:t>
      </w:r>
      <w:r>
        <w:rPr>
          <w:vertAlign w:val="baseline"/>
        </w:rPr>
        <w:t>not </w:t>
      </w:r>
      <w:r>
        <w:rPr>
          <w:spacing w:val="-24"/>
          <w:vertAlign w:val="baseline"/>
        </w:rPr>
        <w:t> </w:t>
      </w:r>
      <w:r>
        <w:rPr>
          <w:spacing w:val="-2"/>
          <w:vertAlign w:val="baseline"/>
        </w:rPr>
        <w:t>i</w:t>
      </w:r>
      <w:r>
        <w:rPr>
          <w:vertAlign w:val="baseline"/>
        </w:rPr>
        <w:t>mpos</w:t>
      </w:r>
      <w:r>
        <w:rPr>
          <w:spacing w:val="-1"/>
          <w:vertAlign w:val="baseline"/>
        </w:rPr>
        <w:t>sib</w:t>
      </w:r>
      <w:r>
        <w:rPr>
          <w:spacing w:val="-2"/>
          <w:vertAlign w:val="baseline"/>
        </w:rPr>
        <w:t>l</w:t>
      </w:r>
      <w:r>
        <w:rPr>
          <w:spacing w:val="-1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soci</w:t>
      </w:r>
      <w:r>
        <w:rPr>
          <w:spacing w:val="-2"/>
          <w:vertAlign w:val="baseline"/>
        </w:rPr>
        <w:t>a</w:t>
      </w:r>
      <w:r>
        <w:rPr>
          <w:vertAlign w:val="baseline"/>
        </w:rPr>
        <w:t>l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onfli</w:t>
      </w:r>
      <w:r>
        <w:rPr>
          <w:spacing w:val="-1"/>
          <w:vertAlign w:val="baseline"/>
        </w:rPr>
        <w:t>c</w:t>
      </w:r>
      <w:r>
        <w:rPr>
          <w:w w:val="99"/>
          <w:vertAlign w:val="baseline"/>
        </w:rPr>
        <w:t>ts</w:t>
      </w:r>
      <w:r>
        <w:rPr>
          <w:spacing w:val="1"/>
          <w:w w:val="99"/>
          <w:vertAlign w:val="baseline"/>
        </w:rPr>
        <w:t>.</w:t>
      </w:r>
      <w:r>
        <w:rPr>
          <w:spacing w:val="1"/>
          <w:w w:val="101"/>
          <w:vertAlign w:val="superscript"/>
        </w:rPr>
        <w:t>1</w:t>
      </w:r>
      <w:r>
        <w:rPr>
          <w:w w:val="101"/>
          <w:vertAlign w:val="superscript"/>
        </w:rPr>
        <w:t>4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An</w:t>
      </w:r>
      <w:r>
        <w:rPr>
          <w:vertAlign w:val="baseline"/>
        </w:rPr>
        <w:t>d</w:t>
      </w:r>
      <w:r>
        <w:rPr>
          <w:spacing w:val="6"/>
          <w:vertAlign w:val="baseline"/>
        </w:rPr>
        <w:t> </w:t>
      </w:r>
      <w:r>
        <w:rPr>
          <w:spacing w:val="2"/>
          <w:vertAlign w:val="baseline"/>
        </w:rPr>
        <w:t>t</w:t>
      </w:r>
      <w:r>
        <w:rPr>
          <w:vertAlign w:val="baseline"/>
        </w:rPr>
        <w:t>his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ble</w:t>
      </w:r>
      <w:r>
        <w:rPr>
          <w:spacing w:val="6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6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lpi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6"/>
          <w:vertAlign w:val="baseline"/>
        </w:rPr>
        <w:t> </w:t>
      </w:r>
      <w:r>
        <w:rPr>
          <w:vertAlign w:val="baseline"/>
        </w:rPr>
        <w:t>us</w:t>
      </w:r>
      <w:r>
        <w:rPr>
          <w:spacing w:val="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find</w:t>
      </w:r>
      <w:r>
        <w:rPr>
          <w:spacing w:val="6"/>
          <w:vertAlign w:val="baseline"/>
        </w:rPr>
        <w:t> </w:t>
      </w:r>
      <w:r>
        <w:rPr>
          <w:vertAlign w:val="baseline"/>
        </w:rPr>
        <w:t>re</w:t>
      </w:r>
      <w:r>
        <w:rPr>
          <w:spacing w:val="-1"/>
          <w:vertAlign w:val="baseline"/>
        </w:rPr>
        <w:t>asone</w:t>
      </w:r>
      <w:r>
        <w:rPr>
          <w:vertAlign w:val="baseline"/>
        </w:rPr>
        <w:t>d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ommon</w:t>
      </w:r>
      <w:r>
        <w:rPr>
          <w:spacing w:val="6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round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120"/>
        <w:ind w:left="160" w:right="156" w:firstLine="0"/>
        <w:jc w:val="both"/>
        <w:rPr>
          <w:sz w:val="20"/>
        </w:rPr>
      </w:pPr>
      <w:r>
        <w:rPr/>
        <w:pict>
          <v:rect style="position:absolute;margin-left:81.024002pt;margin-top:.185902pt;width:144.020pt;height:.60004pt;mso-position-horizontal-relative:page;mso-position-vertical-relative:paragraph;z-index:-1793433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12</w:t>
      </w:r>
      <w:r>
        <w:rPr>
          <w:sz w:val="20"/>
          <w:vertAlign w:val="baseline"/>
        </w:rPr>
        <w:t> Dudley Knowles has cast the difficult questions tackled by political philosophers in a slightly different</w:t>
      </w:r>
      <w:r>
        <w:rPr>
          <w:spacing w:val="1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: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do</w:t>
      </w:r>
      <w:r>
        <w:rPr>
          <w:w w:val="99"/>
          <w:sz w:val="20"/>
          <w:vertAlign w:val="baseline"/>
        </w:rPr>
        <w:t>es</w:t>
      </w:r>
      <w:r>
        <w:rPr>
          <w:spacing w:val="-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tate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le</w:t>
      </w:r>
      <w:r>
        <w:rPr>
          <w:spacing w:val="-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it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ate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cl</w:t>
      </w:r>
      <w:r>
        <w:rPr>
          <w:spacing w:val="2"/>
          <w:w w:val="99"/>
          <w:sz w:val="20"/>
          <w:vertAlign w:val="baseline"/>
        </w:rPr>
        <w:t>ai</w:t>
      </w:r>
      <w:r>
        <w:rPr>
          <w:w w:val="99"/>
          <w:sz w:val="20"/>
          <w:vertAlign w:val="baseline"/>
        </w:rPr>
        <w:t>m</w:t>
      </w:r>
      <w:r>
        <w:rPr>
          <w:spacing w:val="-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o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citize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ral</w:t>
      </w:r>
      <w:r>
        <w:rPr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li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ati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ob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y </w:t>
      </w:r>
      <w:r>
        <w:rPr>
          <w:sz w:val="20"/>
          <w:vertAlign w:val="baseline"/>
        </w:rPr>
        <w:t>the law, or a duty of allegiance?; how should the state be constituted?; how far should the coercive activity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of the state be constrained by the freedom or right of the citizen?; [and finally] what principles determine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just allocation of goods and services?‖ Whichever way the problems of political philosophy are cast,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they remain questions that any answer(s) proffered is/are bound to be controversial. For the views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Knowles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cited, 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Knowles, D. 2003,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philosophy, p. 329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347.</w:t>
      </w:r>
    </w:p>
    <w:p>
      <w:pPr>
        <w:spacing w:before="0"/>
        <w:ind w:left="160" w:right="157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13</w:t>
      </w:r>
      <w:r>
        <w:rPr>
          <w:sz w:val="20"/>
          <w:vertAlign w:val="baseline"/>
        </w:rPr>
        <w:t> </w:t>
      </w:r>
      <w:r>
        <w:rPr>
          <w:spacing w:val="8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1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en</w:t>
      </w:r>
      <w:r>
        <w:rPr>
          <w:sz w:val="20"/>
          <w:vertAlign w:val="baseline"/>
        </w:rPr>
        <w:t> </w:t>
      </w:r>
      <w:r>
        <w:rPr>
          <w:spacing w:val="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ts</w:t>
      </w:r>
      <w:r>
        <w:rPr>
          <w:sz w:val="20"/>
          <w:vertAlign w:val="baseline"/>
        </w:rPr>
        <w:t> </w:t>
      </w:r>
      <w:r>
        <w:rPr>
          <w:spacing w:val="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li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j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tice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109"/>
          <w:sz w:val="20"/>
          <w:vertAlign w:val="baseline"/>
        </w:rPr>
        <w:t>tate‖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cla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ie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certain</w:t>
      </w:r>
      <w:r>
        <w:rPr>
          <w:sz w:val="20"/>
          <w:vertAlign w:val="baseline"/>
        </w:rPr>
        <w:t> </w:t>
      </w:r>
      <w:r>
        <w:rPr>
          <w:spacing w:val="8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gu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ties </w:t>
      </w:r>
      <w:r>
        <w:rPr>
          <w:sz w:val="20"/>
          <w:vertAlign w:val="baseline"/>
        </w:rPr>
        <w:t>surrounding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that could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generate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misunderstanding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discord simply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disappear.</w:t>
      </w:r>
    </w:p>
    <w:p>
      <w:pPr>
        <w:spacing w:before="1"/>
        <w:ind w:left="160" w:right="163" w:firstLine="0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  <w:vertAlign w:val="baseline"/>
        </w:rPr>
        <w:t>This is because if indeed the philosopher as a result of any ulterior reason endorses a certain political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‗finality‘,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effort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can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only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then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pass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ideology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longer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part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100"/>
        <w:ind w:left="160"/>
      </w:pPr>
      <w:r>
        <w:rPr/>
        <w:pict>
          <v:line style="position:absolute;mso-position-horizontal-relative:page;mso-position-vertical-relative:paragraph;z-index:-17933312" from="480.220001pt,12.258945pt" to="488.380002pt,12.258945pt" stroked="true" strokeweight=".3216pt" strokecolor="#000000">
            <v:stroke dashstyle="solid"/>
            <w10:wrap type="none"/>
          </v:line>
        </w:pict>
      </w:r>
      <w:r>
        <w:rPr/>
        <w:t>for</w:t>
      </w:r>
      <w:r>
        <w:rPr>
          <w:spacing w:val="15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w w:val="112"/>
        </w:rPr>
        <w:t>nt.</w:t>
      </w:r>
      <w:r>
        <w:rPr>
          <w:spacing w:val="3"/>
          <w:w w:val="112"/>
        </w:rPr>
        <w:t>‖</w:t>
      </w:r>
      <w:r>
        <w:rPr>
          <w:spacing w:val="1"/>
          <w:w w:val="101"/>
          <w:vertAlign w:val="superscript"/>
        </w:rPr>
        <w:t>1</w:t>
      </w:r>
      <w:r>
        <w:rPr>
          <w:w w:val="101"/>
          <w:vertAlign w:val="superscript"/>
        </w:rPr>
        <w:t>5</w:t>
      </w:r>
      <w:r>
        <w:rPr>
          <w:spacing w:val="18"/>
          <w:vertAlign w:val="baseline"/>
        </w:rPr>
        <w:t> </w:t>
      </w:r>
      <w:r>
        <w:rPr>
          <w:vertAlign w:val="baseline"/>
        </w:rPr>
        <w:t>Thus,</w:t>
      </w:r>
      <w:r>
        <w:rPr>
          <w:spacing w:val="1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one</w:t>
      </w:r>
      <w:r>
        <w:rPr>
          <w:spacing w:val="15"/>
          <w:vertAlign w:val="baseline"/>
        </w:rPr>
        <w:t> </w:t>
      </w:r>
      <w:r>
        <w:rPr>
          <w:vertAlign w:val="baseline"/>
        </w:rPr>
        <w:t>task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poli</w:t>
      </w:r>
      <w:r>
        <w:rPr>
          <w:spacing w:val="-2"/>
          <w:vertAlign w:val="baseline"/>
        </w:rPr>
        <w:t>t</w:t>
      </w:r>
      <w:r>
        <w:rPr>
          <w:vertAlign w:val="baseline"/>
        </w:rPr>
        <w:t>ic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17"/>
          <w:vertAlign w:val="baseline"/>
        </w:rPr>
        <w:t> </w:t>
      </w:r>
      <w:r>
        <w:rPr>
          <w:vertAlign w:val="baseline"/>
        </w:rPr>
        <w:t>philosop</w:t>
      </w:r>
      <w:r>
        <w:rPr>
          <w:spacing w:val="2"/>
          <w:vertAlign w:val="baseline"/>
        </w:rPr>
        <w:t>h</w:t>
      </w:r>
      <w:r>
        <w:rPr>
          <w:spacing w:val="-5"/>
          <w:vertAlign w:val="baseline"/>
        </w:rPr>
        <w:t>y</w:t>
      </w:r>
      <w:r>
        <w:rPr>
          <w:w w:val="130"/>
          <w:vertAlign w:val="baseline"/>
        </w:rPr>
        <w:t>,‖</w:t>
      </w:r>
      <w:r>
        <w:rPr>
          <w:spacing w:val="17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wls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vertAlign w:val="baseline"/>
        </w:rPr>
        <w:t>u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</w:p>
    <w:p>
      <w:pPr>
        <w:pStyle w:val="BodyText"/>
        <w:spacing w:before="100"/>
        <w:ind w:left="160"/>
      </w:pPr>
      <w:r>
        <w:rPr/>
        <w:br w:type="column"/>
      </w:r>
      <w:r>
        <w:rPr>
          <w:spacing w:val="-1"/>
          <w:w w:val="44"/>
        </w:rPr>
        <w:t>―</w:t>
      </w:r>
      <w:r>
        <w:rPr/>
        <w:t>i</w:t>
      </w:r>
      <w:r>
        <w:rPr>
          <w:spacing w:val="-2"/>
        </w:rPr>
        <w:t>t</w:t>
      </w:r>
      <w:r>
        <w:rPr/>
        <w:t>s</w:t>
      </w:r>
    </w:p>
    <w:p>
      <w:pPr>
        <w:spacing w:after="0"/>
        <w:sectPr>
          <w:pgSz w:w="11910" w:h="16840"/>
          <w:pgMar w:header="0" w:footer="790" w:top="1320" w:bottom="980" w:left="1460" w:right="1580"/>
          <w:cols w:num="2" w:equalWidth="0">
            <w:col w:w="8184" w:space="40"/>
            <w:col w:w="646"/>
          </w:cols>
        </w:sectPr>
      </w:pPr>
    </w:p>
    <w:p>
      <w:pPr>
        <w:pStyle w:val="BodyText"/>
        <w:spacing w:line="360" w:lineRule="auto" w:before="138"/>
        <w:ind w:left="160" w:right="159"/>
        <w:jc w:val="both"/>
      </w:pPr>
      <w:r>
        <w:rPr/>
        <w:t>practical</w:t>
      </w:r>
      <w:r>
        <w:rPr>
          <w:spacing w:val="1"/>
        </w:rPr>
        <w:t> </w:t>
      </w:r>
      <w:r>
        <w:rPr/>
        <w:t>role…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disputed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appearances,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uncovered.‖</w:t>
      </w:r>
      <w:r>
        <w:rPr>
          <w:spacing w:val="19"/>
        </w:rPr>
        <w:t> </w:t>
      </w:r>
      <w:r>
        <w:rPr/>
        <w:t>Even</w:t>
      </w:r>
      <w:r>
        <w:rPr>
          <w:spacing w:val="20"/>
        </w:rPr>
        <w:t> </w:t>
      </w:r>
      <w:r>
        <w:rPr/>
        <w:t>when</w:t>
      </w:r>
      <w:r>
        <w:rPr>
          <w:spacing w:val="22"/>
        </w:rPr>
        <w:t> </w:t>
      </w:r>
      <w:r>
        <w:rPr/>
        <w:t>this</w:t>
      </w:r>
      <w:r>
        <w:rPr>
          <w:spacing w:val="21"/>
        </w:rPr>
        <w:t> </w:t>
      </w:r>
      <w:r>
        <w:rPr/>
        <w:t>fails,</w:t>
      </w:r>
      <w:r>
        <w:rPr>
          <w:spacing w:val="20"/>
        </w:rPr>
        <w:t> </w:t>
      </w:r>
      <w:r>
        <w:rPr/>
        <w:t>Rawls,</w:t>
      </w:r>
      <w:r>
        <w:rPr>
          <w:spacing w:val="18"/>
        </w:rPr>
        <w:t> </w:t>
      </w:r>
      <w:r>
        <w:rPr/>
        <w:t>adds,</w:t>
      </w:r>
      <w:r>
        <w:rPr>
          <w:spacing w:val="20"/>
        </w:rPr>
        <w:t> </w:t>
      </w:r>
      <w:r>
        <w:rPr/>
        <w:t>political</w:t>
      </w:r>
      <w:r>
        <w:rPr>
          <w:spacing w:val="21"/>
        </w:rPr>
        <w:t> </w:t>
      </w:r>
      <w:r>
        <w:rPr/>
        <w:t>philosophy</w:t>
      </w:r>
      <w:r>
        <w:rPr>
          <w:spacing w:val="12"/>
        </w:rPr>
        <w:t> </w:t>
      </w:r>
      <w:r>
        <w:rPr/>
        <w:t>can</w:t>
      </w:r>
      <w:r>
        <w:rPr>
          <w:spacing w:val="20"/>
        </w:rPr>
        <w:t> </w:t>
      </w:r>
      <w:r>
        <w:rPr/>
        <w:t>still</w:t>
      </w:r>
      <w:r>
        <w:rPr>
          <w:spacing w:val="20"/>
        </w:rPr>
        <w:t> </w:t>
      </w:r>
      <w:r>
        <w:rPr/>
        <w:t>attempt</w:t>
      </w:r>
      <w:r>
        <w:rPr>
          <w:spacing w:val="19"/>
        </w:rPr>
        <w:t> </w:t>
      </w:r>
      <w:r>
        <w:rPr/>
        <w:t>to</w:t>
      </w:r>
    </w:p>
    <w:p>
      <w:pPr>
        <w:pStyle w:val="BodyText"/>
        <w:tabs>
          <w:tab w:pos="6418" w:val="left" w:leader="none"/>
        </w:tabs>
        <w:spacing w:before="1"/>
        <w:ind w:left="160"/>
      </w:pPr>
      <w:r>
        <w:rPr/>
        <w:pict>
          <v:line style="position:absolute;mso-position-horizontal-relative:page;mso-position-vertical-relative:paragraph;z-index:-17932800" from="381.790009pt,7.308946pt" to="389.950009pt,7.308946pt" stroked="true" strokeweight=".3216pt" strokecolor="#000000">
            <v:stroke dashstyle="solid"/>
            <w10:wrap type="none"/>
          </v:line>
        </w:pict>
      </w:r>
      <w:r>
        <w:rPr/>
        <w:t>narrow</w:t>
      </w:r>
      <w:r>
        <w:rPr>
          <w:spacing w:val="18"/>
        </w:rPr>
        <w:t> </w:t>
      </w:r>
      <w:r>
        <w:rPr/>
        <w:t>down</w:t>
      </w:r>
      <w:r>
        <w:rPr>
          <w:spacing w:val="18"/>
        </w:rPr>
        <w:t> </w:t>
      </w:r>
      <w:r>
        <w:rPr/>
        <w:t>diverging</w:t>
      </w:r>
      <w:r>
        <w:rPr>
          <w:spacing w:val="17"/>
        </w:rPr>
        <w:t> </w:t>
      </w:r>
      <w:r>
        <w:rPr/>
        <w:t>philosophical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moral</w:t>
      </w:r>
      <w:r>
        <w:rPr>
          <w:spacing w:val="17"/>
        </w:rPr>
        <w:t> </w:t>
      </w:r>
      <w:r>
        <w:rPr/>
        <w:t>persuasions</w:t>
        <w:tab/>
        <w:t>which</w:t>
      </w:r>
      <w:r>
        <w:rPr>
          <w:spacing w:val="20"/>
        </w:rPr>
        <w:t> </w:t>
      </w:r>
      <w:r>
        <w:rPr/>
        <w:t>underlie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root</w:t>
      </w:r>
    </w:p>
    <w:p>
      <w:pPr>
        <w:pStyle w:val="BodyText"/>
        <w:spacing w:line="360" w:lineRule="auto" w:before="137"/>
        <w:ind w:left="160" w:right="161"/>
        <w:jc w:val="both"/>
      </w:pPr>
      <w:r>
        <w:rPr/>
        <w:drawing>
          <wp:anchor distT="0" distB="0" distL="0" distR="0" allowOverlap="1" layoutInCell="1" locked="0" behindDoc="1" simplePos="0" relativeHeight="485382656">
            <wp:simplePos x="0" y="0"/>
            <wp:positionH relativeFrom="page">
              <wp:posOffset>1000988</wp:posOffset>
            </wp:positionH>
            <wp:positionV relativeFrom="paragraph">
              <wp:posOffset>566713</wp:posOffset>
            </wp:positionV>
            <wp:extent cx="5338978" cy="5278485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 political differences – to a point where social cooperation on a footing of mutual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among citizens can still be maintained.</w:t>
      </w:r>
      <w:r>
        <w:rPr>
          <w:vertAlign w:val="superscript"/>
        </w:rPr>
        <w:t>16</w:t>
      </w:r>
    </w:p>
    <w:p>
      <w:pPr>
        <w:pStyle w:val="BodyText"/>
        <w:spacing w:line="360" w:lineRule="auto"/>
        <w:ind w:left="160" w:right="153" w:firstLine="719"/>
        <w:jc w:val="both"/>
      </w:pPr>
      <w:r>
        <w:rPr/>
        <w:t>Rawls identifies a second role of political philosophy, which is that it attempts 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orientating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re-orientating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deeper</w:t>
      </w:r>
      <w:r>
        <w:rPr>
          <w:spacing w:val="1"/>
        </w:rPr>
        <w:t> </w:t>
      </w:r>
      <w:r>
        <w:rPr/>
        <w:t>understanding and appreciation of how their political and social institutions as a whole</w:t>
      </w:r>
      <w:r>
        <w:rPr>
          <w:spacing w:val="1"/>
        </w:rPr>
        <w:t> </w:t>
      </w:r>
      <w:r>
        <w:rPr/>
        <w:t>function. This in turn enables the people to understand and appreciate how they stand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standing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organisations.</w:t>
      </w:r>
      <w:r>
        <w:rPr>
          <w:vertAlign w:val="superscript"/>
        </w:rPr>
        <w:t>17</w:t>
      </w:r>
      <w:r>
        <w:rPr>
          <w:vertAlign w:val="baseline"/>
        </w:rPr>
        <w:t> A final role of political philosophy which Rawls identifies is that it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tools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dispositions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allow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continually</w:t>
      </w:r>
      <w:r>
        <w:rPr>
          <w:spacing w:val="1"/>
          <w:vertAlign w:val="baseline"/>
        </w:rPr>
        <w:t> </w:t>
      </w:r>
      <w:r>
        <w:rPr>
          <w:vertAlign w:val="baseline"/>
        </w:rPr>
        <w:t>revise</w:t>
      </w:r>
      <w:r>
        <w:rPr>
          <w:spacing w:val="60"/>
          <w:vertAlign w:val="baseline"/>
        </w:rPr>
        <w:t> </w:t>
      </w:r>
      <w:r>
        <w:rPr>
          <w:vertAlign w:val="baseline"/>
        </w:rPr>
        <w:t>our</w:t>
      </w:r>
      <w:r>
        <w:rPr>
          <w:spacing w:val="-57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 </w:t>
      </w:r>
      <w:r>
        <w:rPr>
          <w:spacing w:val="-12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li</w:t>
      </w:r>
      <w:r>
        <w:rPr>
          <w:spacing w:val="-1"/>
          <w:vertAlign w:val="baseline"/>
        </w:rPr>
        <w:t>e</w:t>
      </w:r>
      <w:r>
        <w:rPr>
          <w:vertAlign w:val="baseline"/>
        </w:rPr>
        <w:t>fs 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vertAlign w:val="baseline"/>
        </w:rPr>
        <w:t>victions. 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vertAlign w:val="baseline"/>
        </w:rPr>
        <w:t>or </w:t>
      </w:r>
      <w:r>
        <w:rPr>
          <w:spacing w:val="-13"/>
          <w:vertAlign w:val="baseline"/>
        </w:rPr>
        <w:t> </w:t>
      </w:r>
      <w:r>
        <w:rPr>
          <w:vertAlign w:val="baseline"/>
        </w:rPr>
        <w:t>this </w:t>
      </w:r>
      <w:r>
        <w:rPr>
          <w:spacing w:val="-13"/>
          <w:vertAlign w:val="baseline"/>
        </w:rPr>
        <w:t> </w:t>
      </w:r>
      <w:r>
        <w:rPr>
          <w:vertAlign w:val="baseline"/>
        </w:rPr>
        <w:t>re</w:t>
      </w:r>
      <w:r>
        <w:rPr>
          <w:spacing w:val="-1"/>
          <w:vertAlign w:val="baseline"/>
        </w:rPr>
        <w:t>aso</w:t>
      </w:r>
      <w:r>
        <w:rPr>
          <w:spacing w:val="2"/>
          <w:vertAlign w:val="baseline"/>
        </w:rPr>
        <w:t>n</w:t>
      </w:r>
      <w:r>
        <w:rPr>
          <w:vertAlign w:val="baseline"/>
        </w:rPr>
        <w:t>, </w:t>
      </w:r>
      <w:r>
        <w:rPr>
          <w:spacing w:val="-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w</w:t>
      </w:r>
      <w:r>
        <w:rPr>
          <w:vertAlign w:val="baseline"/>
        </w:rPr>
        <w:t>e </w:t>
      </w:r>
      <w:r>
        <w:rPr>
          <w:spacing w:val="-12"/>
          <w:vertAlign w:val="baseline"/>
        </w:rPr>
        <w:t> </w:t>
      </w:r>
      <w:r>
        <w:rPr>
          <w:vertAlign w:val="baseline"/>
        </w:rPr>
        <w:t>re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a</w:t>
      </w:r>
      <w:r>
        <w:rPr>
          <w:vertAlign w:val="baseline"/>
        </w:rPr>
        <w:t>rd </w:t>
      </w:r>
      <w:r>
        <w:rPr>
          <w:spacing w:val="-13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 </w:t>
      </w:r>
      <w:r>
        <w:rPr>
          <w:spacing w:val="-12"/>
          <w:vertAlign w:val="baseline"/>
        </w:rPr>
        <w:t> </w:t>
      </w:r>
      <w:r>
        <w:rPr>
          <w:spacing w:val="2"/>
          <w:vertAlign w:val="baseline"/>
        </w:rPr>
        <w:t>p</w:t>
      </w:r>
      <w:r>
        <w:rPr>
          <w:vertAlign w:val="baseline"/>
        </w:rPr>
        <w:t>hilosop</w:t>
      </w:r>
      <w:r>
        <w:rPr>
          <w:spacing w:val="2"/>
          <w:vertAlign w:val="baseline"/>
        </w:rPr>
        <w:t>h</w:t>
      </w:r>
      <w:r>
        <w:rPr>
          <w:vertAlign w:val="baseline"/>
        </w:rPr>
        <w:t>y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realistically utopian: that is, as probing the limits of practicable political possibility.‖</w:t>
      </w:r>
      <w:r>
        <w:rPr>
          <w:vertAlign w:val="superscript"/>
        </w:rPr>
        <w:t>18</w:t>
      </w:r>
      <w:r>
        <w:rPr>
          <w:vertAlign w:val="baseline"/>
        </w:rPr>
        <w:t> It</w:t>
      </w:r>
      <w:r>
        <w:rPr>
          <w:spacing w:val="1"/>
          <w:vertAlign w:val="baseline"/>
        </w:rPr>
        <w:t> </w:t>
      </w:r>
      <w:r>
        <w:rPr>
          <w:vertAlign w:val="baseline"/>
        </w:rPr>
        <w:t>is precisely in its critical posture that political philosophy parts ways with 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ideology. This is because ideologies tend to offer final answers to the problem(s) of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organising human society. Final answers that are in many cases poorly defended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rationally indefensible arguments that may be based on biases and sentiments; or worst</w:t>
      </w:r>
      <w:r>
        <w:rPr>
          <w:spacing w:val="1"/>
          <w:vertAlign w:val="baseline"/>
        </w:rPr>
        <w:t> </w:t>
      </w:r>
      <w:r>
        <w:rPr>
          <w:vertAlign w:val="baseline"/>
        </w:rPr>
        <w:t>still, an uncanny willingness to tell the people exactly what they may want to hear;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if</w:t>
      </w:r>
      <w:r>
        <w:rPr>
          <w:spacing w:val="1"/>
          <w:vertAlign w:val="baseline"/>
        </w:rPr>
        <w:t> </w:t>
      </w:r>
      <w:r>
        <w:rPr>
          <w:vertAlign w:val="baseline"/>
        </w:rPr>
        <w:t>the ideologue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find</w:t>
      </w:r>
      <w:r>
        <w:rPr>
          <w:spacing w:val="1"/>
          <w:vertAlign w:val="baseline"/>
        </w:rPr>
        <w:t> </w:t>
      </w:r>
      <w:r>
        <w:rPr>
          <w:vertAlign w:val="baseline"/>
        </w:rPr>
        <w:t>a way to</w:t>
      </w:r>
      <w:r>
        <w:rPr>
          <w:spacing w:val="1"/>
          <w:vertAlign w:val="baseline"/>
        </w:rPr>
        <w:t> </w:t>
      </w:r>
      <w:r>
        <w:rPr>
          <w:vertAlign w:val="baseline"/>
        </w:rPr>
        <w:t>twist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people‘s</w:t>
      </w:r>
      <w:r>
        <w:rPr>
          <w:spacing w:val="1"/>
          <w:vertAlign w:val="baseline"/>
        </w:rPr>
        <w:t> </w:t>
      </w:r>
      <w:r>
        <w:rPr>
          <w:vertAlign w:val="baseline"/>
        </w:rPr>
        <w:t>nascent</w:t>
      </w:r>
      <w:r>
        <w:rPr>
          <w:spacing w:val="1"/>
          <w:vertAlign w:val="baseline"/>
        </w:rPr>
        <w:t> </w:t>
      </w:r>
      <w:r>
        <w:rPr>
          <w:vertAlign w:val="baseline"/>
        </w:rPr>
        <w:t>or even</w:t>
      </w:r>
      <w:r>
        <w:rPr>
          <w:spacing w:val="1"/>
          <w:vertAlign w:val="baseline"/>
        </w:rPr>
        <w:t> </w:t>
      </w:r>
      <w:r>
        <w:rPr>
          <w:vertAlign w:val="baseline"/>
        </w:rPr>
        <w:t>misguided</w:t>
      </w:r>
      <w:r>
        <w:rPr>
          <w:spacing w:val="-1"/>
          <w:vertAlign w:val="baseline"/>
        </w:rPr>
        <w:t> </w:t>
      </w:r>
      <w:r>
        <w:rPr>
          <w:vertAlign w:val="baseline"/>
        </w:rPr>
        <w:t>beliefs to achieve certain selfish ends.</w:t>
      </w:r>
    </w:p>
    <w:p>
      <w:pPr>
        <w:pStyle w:val="BodyText"/>
        <w:spacing w:line="360" w:lineRule="auto" w:before="1"/>
        <w:ind w:left="160" w:right="154" w:firstLine="719"/>
        <w:jc w:val="both"/>
      </w:pPr>
      <w:r>
        <w:rPr/>
        <w:t>Now, it has been said by political philosophers like D.D. Raphael, that while</w:t>
      </w:r>
      <w:r>
        <w:rPr>
          <w:spacing w:val="1"/>
        </w:rPr>
        <w:t> </w:t>
      </w:r>
      <w:r>
        <w:rPr/>
        <w:t>political philosophy aims at developing normative political theories or theories about</w:t>
      </w:r>
      <w:r>
        <w:rPr>
          <w:spacing w:val="1"/>
        </w:rPr>
        <w:t> </w:t>
      </w:r>
      <w:r>
        <w:rPr/>
        <w:t>what ought to be the case in the political space universally, political theory or political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explanatory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(based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evidence)</w:t>
      </w:r>
      <w:r>
        <w:rPr>
          <w:spacing w:val="1"/>
        </w:rPr>
        <w:t> </w:t>
      </w:r>
      <w:r>
        <w:rPr/>
        <w:t>about</w:t>
      </w:r>
      <w:r>
        <w:rPr>
          <w:spacing w:val="-57"/>
        </w:rPr>
        <w:t> </w:t>
      </w:r>
      <w:r>
        <w:rPr/>
        <w:t>particular</w:t>
      </w:r>
      <w:r>
        <w:rPr>
          <w:spacing w:val="25"/>
        </w:rPr>
        <w:t> </w:t>
      </w:r>
      <w:r>
        <w:rPr/>
        <w:t>states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existing</w:t>
      </w:r>
      <w:r>
        <w:rPr>
          <w:spacing w:val="24"/>
        </w:rPr>
        <w:t> </w:t>
      </w:r>
      <w:r>
        <w:rPr/>
        <w:t>political</w:t>
      </w:r>
      <w:r>
        <w:rPr>
          <w:spacing w:val="26"/>
        </w:rPr>
        <w:t> </w:t>
      </w:r>
      <w:r>
        <w:rPr/>
        <w:t>orders.</w:t>
      </w:r>
      <w:r>
        <w:rPr>
          <w:vertAlign w:val="superscript"/>
        </w:rPr>
        <w:t>19</w:t>
      </w:r>
      <w:r>
        <w:rPr>
          <w:spacing w:val="28"/>
          <w:vertAlign w:val="baseline"/>
        </w:rPr>
        <w:t> </w:t>
      </w:r>
      <w:r>
        <w:rPr>
          <w:vertAlign w:val="baseline"/>
        </w:rPr>
        <w:t>This</w:t>
      </w:r>
      <w:r>
        <w:rPr>
          <w:spacing w:val="26"/>
          <w:vertAlign w:val="baseline"/>
        </w:rPr>
        <w:t> </w:t>
      </w:r>
      <w:r>
        <w:rPr>
          <w:vertAlign w:val="baseline"/>
        </w:rPr>
        <w:t>seems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me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very</w:t>
      </w:r>
      <w:r>
        <w:rPr>
          <w:spacing w:val="18"/>
          <w:vertAlign w:val="baseline"/>
        </w:rPr>
        <w:t> </w:t>
      </w:r>
      <w:r>
        <w:rPr>
          <w:vertAlign w:val="baseline"/>
        </w:rPr>
        <w:t>dubious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1.234035pt;width:427.63pt;height:.599980pt;mso-position-horizontal-relative:page;mso-position-vertical-relative:paragraph;z-index:-17932288" filled="true" fillcolor="#000000" stroked="false">
            <v:fill type="solid"/>
            <w10:wrap type="none"/>
          </v:rect>
        </w:pict>
      </w:r>
      <w:r>
        <w:rPr>
          <w:sz w:val="20"/>
        </w:rPr>
        <w:t>philosophy.</w:t>
      </w:r>
      <w:r>
        <w:rPr>
          <w:spacing w:val="24"/>
          <w:sz w:val="20"/>
        </w:rPr>
        <w:t> </w:t>
      </w:r>
      <w:r>
        <w:rPr>
          <w:sz w:val="20"/>
        </w:rPr>
        <w:t>See</w:t>
      </w:r>
      <w:r>
        <w:rPr>
          <w:spacing w:val="23"/>
          <w:sz w:val="20"/>
        </w:rPr>
        <w:t> </w:t>
      </w:r>
      <w:r>
        <w:rPr>
          <w:sz w:val="20"/>
        </w:rPr>
        <w:t>Okolo,</w:t>
      </w:r>
      <w:r>
        <w:rPr>
          <w:spacing w:val="23"/>
          <w:sz w:val="20"/>
        </w:rPr>
        <w:t> </w:t>
      </w:r>
      <w:r>
        <w:rPr>
          <w:sz w:val="20"/>
        </w:rPr>
        <w:t>M.</w:t>
      </w:r>
      <w:r>
        <w:rPr>
          <w:spacing w:val="24"/>
          <w:sz w:val="20"/>
        </w:rPr>
        <w:t> </w:t>
      </w:r>
      <w:r>
        <w:rPr>
          <w:sz w:val="20"/>
        </w:rPr>
        <w:t>S.</w:t>
      </w:r>
      <w:r>
        <w:rPr>
          <w:spacing w:val="22"/>
          <w:sz w:val="20"/>
        </w:rPr>
        <w:t> </w:t>
      </w:r>
      <w:r>
        <w:rPr>
          <w:sz w:val="20"/>
        </w:rPr>
        <w:t>C.</w:t>
      </w:r>
      <w:r>
        <w:rPr>
          <w:spacing w:val="23"/>
          <w:sz w:val="20"/>
        </w:rPr>
        <w:t> </w:t>
      </w:r>
      <w:r>
        <w:rPr>
          <w:sz w:val="20"/>
        </w:rPr>
        <w:t>2007,</w:t>
      </w:r>
      <w:r>
        <w:rPr>
          <w:spacing w:val="29"/>
          <w:sz w:val="20"/>
        </w:rPr>
        <w:t> </w:t>
      </w:r>
      <w:r>
        <w:rPr>
          <w:i/>
          <w:sz w:val="20"/>
        </w:rPr>
        <w:t>African</w:t>
      </w:r>
      <w:r>
        <w:rPr>
          <w:i/>
          <w:spacing w:val="24"/>
          <w:sz w:val="20"/>
        </w:rPr>
        <w:t> </w:t>
      </w:r>
      <w:r>
        <w:rPr>
          <w:i/>
          <w:sz w:val="20"/>
        </w:rPr>
        <w:t>literature</w:t>
      </w:r>
      <w:r>
        <w:rPr>
          <w:sz w:val="20"/>
        </w:rPr>
        <w:t>,</w:t>
      </w:r>
      <w:r>
        <w:rPr>
          <w:spacing w:val="24"/>
          <w:sz w:val="20"/>
        </w:rPr>
        <w:t> </w:t>
      </w:r>
      <w:r>
        <w:rPr>
          <w:sz w:val="20"/>
        </w:rPr>
        <w:t>p.</w:t>
      </w:r>
      <w:r>
        <w:rPr>
          <w:spacing w:val="23"/>
          <w:sz w:val="20"/>
        </w:rPr>
        <w:t> </w:t>
      </w:r>
      <w:r>
        <w:rPr>
          <w:sz w:val="20"/>
        </w:rPr>
        <w:t>27;</w:t>
      </w:r>
      <w:r>
        <w:rPr>
          <w:spacing w:val="23"/>
          <w:sz w:val="20"/>
        </w:rPr>
        <w:t> </w:t>
      </w:r>
      <w:r>
        <w:rPr>
          <w:sz w:val="20"/>
        </w:rPr>
        <w:t>Rawls,</w:t>
      </w:r>
      <w:r>
        <w:rPr>
          <w:spacing w:val="23"/>
          <w:sz w:val="20"/>
        </w:rPr>
        <w:t> </w:t>
      </w:r>
      <w:r>
        <w:rPr>
          <w:sz w:val="20"/>
        </w:rPr>
        <w:t>J.</w:t>
      </w:r>
      <w:r>
        <w:rPr>
          <w:spacing w:val="22"/>
          <w:sz w:val="20"/>
        </w:rPr>
        <w:t> </w:t>
      </w:r>
      <w:r>
        <w:rPr>
          <w:sz w:val="20"/>
        </w:rPr>
        <w:t>2001,</w:t>
      </w:r>
      <w:r>
        <w:rPr>
          <w:spacing w:val="28"/>
          <w:sz w:val="20"/>
        </w:rPr>
        <w:t> </w:t>
      </w:r>
      <w:r>
        <w:rPr>
          <w:i/>
          <w:sz w:val="20"/>
        </w:rPr>
        <w:t>Justice</w:t>
      </w:r>
      <w:r>
        <w:rPr>
          <w:i/>
          <w:spacing w:val="23"/>
          <w:sz w:val="20"/>
        </w:rPr>
        <w:t> </w:t>
      </w:r>
      <w:r>
        <w:rPr>
          <w:i/>
          <w:sz w:val="20"/>
        </w:rPr>
        <w:t>as</w:t>
      </w:r>
      <w:r>
        <w:rPr>
          <w:i/>
          <w:spacing w:val="22"/>
          <w:sz w:val="20"/>
        </w:rPr>
        <w:t> </w:t>
      </w:r>
      <w:r>
        <w:rPr>
          <w:i/>
          <w:sz w:val="20"/>
        </w:rPr>
        <w:t>fairness:</w:t>
      </w:r>
      <w:r>
        <w:rPr>
          <w:i/>
          <w:spacing w:val="2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restatement, </w:t>
      </w:r>
      <w:r>
        <w:rPr>
          <w:sz w:val="20"/>
        </w:rPr>
        <w:t>p. 2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fairness,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J.2001,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Here,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we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ignore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Rawls‘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third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role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lack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relevance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our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present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concerns;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see Rawls, J.2001,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 as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  <w:vertAlign w:val="baseline"/>
        </w:rPr>
        <w:t>Raphael,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1976,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Chapter One.</w:t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11910" w:h="16840"/>
          <w:pgMar w:top="1500" w:bottom="280" w:left="1460" w:right="1580"/>
        </w:sectPr>
      </w:pPr>
    </w:p>
    <w:p>
      <w:pPr>
        <w:pStyle w:val="BodyText"/>
        <w:spacing w:line="360" w:lineRule="auto" w:before="60"/>
        <w:ind w:left="160" w:right="154"/>
      </w:pPr>
      <w:r>
        <w:rPr/>
        <w:t>distinction</w:t>
      </w:r>
      <w:r>
        <w:rPr>
          <w:spacing w:val="24"/>
        </w:rPr>
        <w:t> </w:t>
      </w:r>
      <w:r>
        <w:rPr/>
        <w:t>between</w:t>
      </w:r>
      <w:r>
        <w:rPr>
          <w:spacing w:val="25"/>
        </w:rPr>
        <w:t> </w:t>
      </w:r>
      <w:r>
        <w:rPr/>
        <w:t>political</w:t>
      </w:r>
      <w:r>
        <w:rPr>
          <w:spacing w:val="25"/>
        </w:rPr>
        <w:t> </w:t>
      </w:r>
      <w:r>
        <w:rPr/>
        <w:t>science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political</w:t>
      </w:r>
      <w:r>
        <w:rPr>
          <w:spacing w:val="27"/>
        </w:rPr>
        <w:t> </w:t>
      </w:r>
      <w:r>
        <w:rPr/>
        <w:t>philosophy.</w:t>
      </w:r>
      <w:r>
        <w:rPr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be</w:t>
      </w:r>
      <w:r>
        <w:rPr>
          <w:spacing w:val="24"/>
        </w:rPr>
        <w:t> </w:t>
      </w:r>
      <w:r>
        <w:rPr/>
        <w:t>sure,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political</w:t>
      </w:r>
      <w:r>
        <w:rPr>
          <w:spacing w:val="-57"/>
        </w:rPr>
        <w:t> </w:t>
      </w:r>
      <w:r>
        <w:rPr/>
        <w:t>scientist, political</w:t>
      </w:r>
      <w:r>
        <w:rPr>
          <w:spacing w:val="1"/>
        </w:rPr>
        <w:t> </w:t>
      </w:r>
      <w:r>
        <w:rPr/>
        <w:t>sociologist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even</w:t>
      </w:r>
      <w:r>
        <w:rPr>
          <w:spacing w:val="3"/>
        </w:rPr>
        <w:t> </w:t>
      </w:r>
      <w:r>
        <w:rPr/>
        <w:t>the historian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depend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overwhelming</w:t>
      </w:r>
    </w:p>
    <w:p>
      <w:pPr>
        <w:pStyle w:val="BodyText"/>
        <w:tabs>
          <w:tab w:pos="8017" w:val="left" w:leader="none"/>
        </w:tabs>
        <w:spacing w:before="1"/>
        <w:ind w:left="160"/>
      </w:pPr>
      <w:r>
        <w:rPr/>
        <w:pict>
          <v:line style="position:absolute;mso-position-horizontal-relative:page;mso-position-vertical-relative:paragraph;z-index:-17931264" from="461.73999pt,7.309007pt" to="469.899991pt,7.309007pt" stroked="true" strokeweight=".3216pt" strokecolor="#000000">
            <v:stroke dashstyle="solid"/>
            <w10:wrap type="none"/>
          </v:line>
        </w:pict>
      </w:r>
      <w:r>
        <w:rPr/>
        <w:t>collection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facts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evidence</w:t>
      </w:r>
      <w:r>
        <w:rPr>
          <w:spacing w:val="36"/>
        </w:rPr>
        <w:t> </w:t>
      </w:r>
      <w:r>
        <w:rPr/>
        <w:t>to</w:t>
      </w:r>
      <w:r>
        <w:rPr>
          <w:spacing w:val="40"/>
        </w:rPr>
        <w:t> </w:t>
      </w:r>
      <w:r>
        <w:rPr/>
        <w:t>propound</w:t>
      </w:r>
      <w:r>
        <w:rPr>
          <w:spacing w:val="37"/>
        </w:rPr>
        <w:t> </w:t>
      </w:r>
      <w:r>
        <w:rPr/>
        <w:t>their</w:t>
      </w:r>
      <w:r>
        <w:rPr>
          <w:spacing w:val="37"/>
        </w:rPr>
        <w:t> </w:t>
      </w:r>
      <w:r>
        <w:rPr/>
        <w:t>theories</w:t>
      </w:r>
      <w:r>
        <w:rPr>
          <w:spacing w:val="39"/>
        </w:rPr>
        <w:t> </w:t>
      </w:r>
      <w:r>
        <w:rPr/>
        <w:t>or</w:t>
      </w:r>
      <w:r>
        <w:rPr>
          <w:spacing w:val="38"/>
        </w:rPr>
        <w:t> </w:t>
      </w:r>
      <w:r>
        <w:rPr/>
        <w:t>explanations</w:t>
        <w:tab/>
        <w:t>but</w:t>
      </w:r>
      <w:r>
        <w:rPr>
          <w:spacing w:val="38"/>
        </w:rPr>
        <w:t> </w:t>
      </w:r>
      <w:r>
        <w:rPr/>
        <w:t>the</w:t>
      </w:r>
    </w:p>
    <w:p>
      <w:pPr>
        <w:pStyle w:val="BodyText"/>
        <w:spacing w:line="360" w:lineRule="auto" w:before="137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384704">
            <wp:simplePos x="0" y="0"/>
            <wp:positionH relativeFrom="page">
              <wp:posOffset>1000988</wp:posOffset>
            </wp:positionH>
            <wp:positionV relativeFrom="paragraph">
              <wp:posOffset>1092493</wp:posOffset>
            </wp:positionV>
            <wp:extent cx="5338978" cy="5278485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truth is that – even the political philosopher has to depend on facts about extant political</w:t>
      </w:r>
      <w:r>
        <w:rPr>
          <w:spacing w:val="1"/>
        </w:rPr>
        <w:t> </w:t>
      </w:r>
      <w:r>
        <w:rPr/>
        <w:t>situations in order to postulate a political theory, attempt to revise existing theories, or as</w:t>
      </w:r>
      <w:r>
        <w:rPr>
          <w:spacing w:val="-57"/>
        </w:rPr>
        <w:t> </w:t>
      </w:r>
      <w:r>
        <w:rPr/>
        <w:t>a matter of necessity, offer an alternative theory even at that normative (dis-empirical)</w:t>
      </w:r>
      <w:r>
        <w:rPr>
          <w:spacing w:val="1"/>
        </w:rPr>
        <w:t> </w:t>
      </w:r>
      <w:r>
        <w:rPr/>
        <w:t>order.</w:t>
      </w:r>
      <w:r>
        <w:rPr>
          <w:spacing w:val="36"/>
        </w:rPr>
        <w:t> </w:t>
      </w:r>
      <w:r>
        <w:rPr/>
        <w:t>Following</w:t>
      </w:r>
      <w:r>
        <w:rPr>
          <w:spacing w:val="35"/>
        </w:rPr>
        <w:t> </w:t>
      </w:r>
      <w:r>
        <w:rPr/>
        <w:t>Dewey‘s</w:t>
      </w:r>
      <w:r>
        <w:rPr>
          <w:spacing w:val="34"/>
        </w:rPr>
        <w:t> </w:t>
      </w:r>
      <w:r>
        <w:rPr/>
        <w:t>claim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there</w:t>
      </w:r>
      <w:r>
        <w:rPr>
          <w:spacing w:val="33"/>
        </w:rPr>
        <w:t> </w:t>
      </w:r>
      <w:r>
        <w:rPr/>
        <w:t>is</w:t>
      </w:r>
      <w:r>
        <w:rPr>
          <w:spacing w:val="36"/>
        </w:rPr>
        <w:t> </w:t>
      </w:r>
      <w:r>
        <w:rPr/>
        <w:t>a</w:t>
      </w:r>
      <w:r>
        <w:rPr>
          <w:spacing w:val="39"/>
        </w:rPr>
        <w:t> </w:t>
      </w:r>
      <w:r>
        <w:rPr/>
        <w:t>sense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which</w:t>
      </w:r>
      <w:r>
        <w:rPr>
          <w:spacing w:val="34"/>
        </w:rPr>
        <w:t> </w:t>
      </w:r>
      <w:r>
        <w:rPr/>
        <w:t>every</w:t>
      </w:r>
      <w:r>
        <w:rPr>
          <w:spacing w:val="30"/>
        </w:rPr>
        <w:t> </w:t>
      </w:r>
      <w:r>
        <w:rPr/>
        <w:t>philosophy</w:t>
      </w:r>
      <w:r>
        <w:rPr>
          <w:spacing w:val="30"/>
        </w:rPr>
        <w:t> </w:t>
      </w:r>
      <w:r>
        <w:rPr/>
        <w:t>is</w:t>
      </w:r>
      <w:r>
        <w:rPr>
          <w:spacing w:val="35"/>
        </w:rPr>
        <w:t> </w:t>
      </w:r>
      <w:r>
        <w:rPr/>
        <w:t>a</w:t>
      </w:r>
    </w:p>
    <w:p>
      <w:pPr>
        <w:pStyle w:val="BodyText"/>
        <w:spacing w:line="360" w:lineRule="auto"/>
        <w:ind w:left="160" w:right="151"/>
        <w:jc w:val="both"/>
      </w:pPr>
      <w:r>
        <w:rPr>
          <w:spacing w:val="-1"/>
          <w:w w:val="44"/>
        </w:rPr>
        <w:t>―</w:t>
      </w:r>
      <w:r>
        <w:rPr/>
        <w:t>n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>
          <w:w w:val="129"/>
        </w:rPr>
        <w:t>l‖</w:t>
      </w:r>
      <w:r>
        <w:rPr>
          <w:spacing w:val="13"/>
        </w:rPr>
        <w:t> </w:t>
      </w:r>
      <w:r>
        <w:rPr/>
        <w:t>p</w:t>
      </w:r>
      <w:r>
        <w:rPr>
          <w:spacing w:val="-1"/>
        </w:rPr>
        <w:t>r</w:t>
      </w:r>
      <w:r>
        <w:rPr/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t,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/>
        <w:t>omes</w:t>
      </w:r>
      <w:r>
        <w:rPr>
          <w:spacing w:val="13"/>
        </w:rPr>
        <w:t> </w:t>
      </w:r>
      <w:r>
        <w:rPr>
          <w:spacing w:val="-1"/>
        </w:rPr>
        <w:t>ea</w:t>
      </w:r>
      <w:r>
        <w:rPr>
          <w:spacing w:val="4"/>
        </w:rPr>
        <w:t>s</w:t>
      </w:r>
      <w:r>
        <w:rPr/>
        <w:t>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</w:rPr>
        <w:t>se</w:t>
      </w:r>
      <w:r>
        <w:rPr/>
        <w:t>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du</w:t>
      </w:r>
      <w:r>
        <w:rPr>
          <w:spacing w:val="2"/>
        </w:rPr>
        <w:t>b</w:t>
      </w:r>
      <w:r>
        <w:rPr/>
        <w:t>iousn</w:t>
      </w:r>
      <w:r>
        <w:rPr>
          <w:spacing w:val="-1"/>
        </w:rPr>
        <w:t>es</w:t>
      </w:r>
      <w:r>
        <w:rPr/>
        <w:t>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R</w:t>
      </w:r>
      <w:r>
        <w:rPr>
          <w:spacing w:val="-1"/>
        </w:rPr>
        <w:t>a</w:t>
      </w:r>
      <w:r>
        <w:rPr/>
        <w:t>ph</w:t>
      </w:r>
      <w:r>
        <w:rPr>
          <w:spacing w:val="-1"/>
        </w:rPr>
        <w:t>ae</w:t>
      </w:r>
      <w:r>
        <w:rPr/>
        <w:t>l‘s</w:t>
      </w:r>
      <w:r>
        <w:rPr>
          <w:spacing w:val="14"/>
        </w:rPr>
        <w:t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im</w:t>
      </w:r>
      <w:r>
        <w:rPr>
          <w:spacing w:val="-1"/>
        </w:rPr>
        <w:t>s</w:t>
      </w:r>
      <w:r>
        <w:rPr/>
        <w:t>.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take </w:t>
      </w:r>
      <w:r>
        <w:rPr/>
        <w:t>just</w:t>
      </w:r>
      <w:r>
        <w:rPr>
          <w:spacing w:val="36"/>
        </w:rPr>
        <w:t> </w:t>
      </w:r>
      <w:r>
        <w:rPr/>
        <w:t>one</w:t>
      </w:r>
      <w:r>
        <w:rPr>
          <w:spacing w:val="34"/>
        </w:rPr>
        <w:t> </w:t>
      </w:r>
      <w:r>
        <w:rPr/>
        <w:t>example,</w:t>
      </w:r>
      <w:r>
        <w:rPr>
          <w:spacing w:val="35"/>
        </w:rPr>
        <w:t> </w:t>
      </w:r>
      <w:r>
        <w:rPr/>
        <w:t>Hobbes‘</w:t>
      </w:r>
      <w:r>
        <w:rPr>
          <w:spacing w:val="37"/>
        </w:rPr>
        <w:t> </w:t>
      </w:r>
      <w:r>
        <w:rPr>
          <w:i/>
        </w:rPr>
        <w:t>Leviathan</w:t>
      </w:r>
      <w:r>
        <w:rPr>
          <w:i/>
          <w:spacing w:val="36"/>
        </w:rPr>
        <w:t> </w:t>
      </w:r>
      <w:r>
        <w:rPr/>
        <w:t>is</w:t>
      </w:r>
      <w:r>
        <w:rPr>
          <w:spacing w:val="38"/>
        </w:rPr>
        <w:t> </w:t>
      </w:r>
      <w:r>
        <w:rPr/>
        <w:t>precisely</w:t>
      </w:r>
      <w:r>
        <w:rPr>
          <w:spacing w:val="32"/>
        </w:rPr>
        <w:t> </w:t>
      </w:r>
      <w:r>
        <w:rPr/>
        <w:t>an</w:t>
      </w:r>
      <w:r>
        <w:rPr>
          <w:spacing w:val="38"/>
        </w:rPr>
        <w:t> </w:t>
      </w:r>
      <w:r>
        <w:rPr/>
        <w:t>attempt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create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vision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an</w:t>
      </w:r>
      <w:r>
        <w:rPr>
          <w:spacing w:val="-57"/>
        </w:rPr>
        <w:t> </w:t>
      </w:r>
      <w:r>
        <w:rPr/>
        <w:t>ideal state, governed by an absolute ruler that could prevent the kind of war, chaos and</w:t>
      </w:r>
      <w:r>
        <w:rPr>
          <w:spacing w:val="1"/>
        </w:rPr>
        <w:t> </w:t>
      </w:r>
      <w:r>
        <w:rPr/>
        <w:t>disorder that characterised the England of his time. His philosophical commitments led</w:t>
      </w:r>
      <w:r>
        <w:rPr>
          <w:spacing w:val="1"/>
        </w:rPr>
        <w:t> </w:t>
      </w:r>
      <w:r>
        <w:rPr/>
        <w:t>him </w:t>
      </w:r>
      <w:r>
        <w:rPr>
          <w:spacing w:val="-29"/>
        </w:rPr>
        <w:t> </w:t>
      </w:r>
      <w:r>
        <w:rPr/>
        <w:t>to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e</w:t>
      </w:r>
      <w:r>
        <w:rPr/>
        <w:t>mpt </w:t>
      </w:r>
      <w:r>
        <w:rPr>
          <w:spacing w:val="-29"/>
        </w:rPr>
        <w:t> </w:t>
      </w:r>
      <w:r>
        <w:rPr/>
        <w:t>to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p</w:t>
      </w:r>
      <w:r>
        <w:rPr>
          <w:spacing w:val="-1"/>
          <w:w w:val="99"/>
        </w:rPr>
        <w:t>r</w:t>
      </w:r>
      <w:r>
        <w:rPr>
          <w:w w:val="99"/>
        </w:rPr>
        <w:t>ov</w:t>
      </w:r>
      <w:r>
        <w:rPr>
          <w:spacing w:val="2"/>
          <w:w w:val="99"/>
        </w:rPr>
        <w:t>i</w:t>
      </w:r>
      <w:r>
        <w:rPr>
          <w:w w:val="99"/>
        </w:rPr>
        <w:t>de </w:t>
      </w:r>
      <w:r>
        <w:rPr>
          <w:spacing w:val="-30"/>
          <w:w w:val="99"/>
        </w:rPr>
        <w:t> </w:t>
      </w:r>
      <w:r>
        <w:rPr>
          <w:w w:val="99"/>
        </w:rPr>
        <w:t>a </w:t>
      </w:r>
      <w:r>
        <w:rPr>
          <w:spacing w:val="-28"/>
          <w:w w:val="99"/>
        </w:rPr>
        <w:t> </w:t>
      </w:r>
      <w:r>
        <w:rPr>
          <w:w w:val="99"/>
        </w:rPr>
        <w:t>met</w:t>
      </w:r>
      <w:r>
        <w:rPr>
          <w:spacing w:val="-1"/>
          <w:w w:val="99"/>
        </w:rPr>
        <w:t>a</w:t>
      </w:r>
      <w:r>
        <w:rPr>
          <w:w w:val="99"/>
        </w:rPr>
        <w:t>p</w:t>
      </w:r>
      <w:r>
        <w:rPr>
          <w:spacing w:val="4"/>
          <w:w w:val="99"/>
        </w:rPr>
        <w:t>h</w:t>
      </w:r>
      <w:r>
        <w:rPr>
          <w:spacing w:val="-5"/>
          <w:w w:val="99"/>
        </w:rPr>
        <w:t>y</w:t>
      </w:r>
      <w:r>
        <w:rPr>
          <w:w w:val="99"/>
        </w:rPr>
        <w:t>sic</w:t>
      </w:r>
      <w:r>
        <w:rPr>
          <w:spacing w:val="-2"/>
          <w:w w:val="99"/>
        </w:rPr>
        <w:t>a</w:t>
      </w:r>
      <w:r>
        <w:rPr>
          <w:w w:val="99"/>
        </w:rPr>
        <w:t>l </w:t>
      </w:r>
      <w:r>
        <w:rPr>
          <w:spacing w:val="-27"/>
          <w:w w:val="99"/>
        </w:rPr>
        <w:t> </w:t>
      </w:r>
      <w:r>
        <w:rPr>
          <w:w w:val="99"/>
        </w:rPr>
        <w:t>foun</w:t>
      </w:r>
      <w:r>
        <w:rPr>
          <w:spacing w:val="1"/>
          <w:w w:val="99"/>
        </w:rPr>
        <w:t>d</w:t>
      </w:r>
      <w:r>
        <w:rPr>
          <w:spacing w:val="-1"/>
          <w:w w:val="99"/>
        </w:rPr>
        <w:t>a</w:t>
      </w:r>
      <w:r>
        <w:rPr>
          <w:w w:val="99"/>
        </w:rPr>
        <w:t>tion </w:t>
      </w:r>
      <w:r>
        <w:rPr>
          <w:spacing w:val="-30"/>
          <w:w w:val="99"/>
        </w:rPr>
        <w:t> </w:t>
      </w:r>
      <w:r>
        <w:rPr>
          <w:w w:val="99"/>
        </w:rPr>
        <w:t>for</w:t>
      </w:r>
      <w:r>
        <w:rPr>
          <w:spacing w:val="29"/>
          <w:w w:val="99"/>
        </w:rPr>
        <w:t> </w:t>
      </w:r>
      <w:r>
        <w:rPr>
          <w:w w:val="99"/>
        </w:rPr>
        <w:t>politi</w:t>
      </w:r>
      <w:r>
        <w:rPr>
          <w:spacing w:val="-1"/>
          <w:w w:val="99"/>
        </w:rPr>
        <w:t>ca</w:t>
      </w:r>
      <w:r>
        <w:rPr>
          <w:w w:val="99"/>
        </w:rPr>
        <w:t>l </w:t>
      </w:r>
      <w:r>
        <w:rPr>
          <w:spacing w:val="-29"/>
          <w:w w:val="99"/>
        </w:rPr>
        <w:t> </w:t>
      </w:r>
      <w:r>
        <w:rPr>
          <w:w w:val="99"/>
        </w:rPr>
        <w:t>ins</w:t>
      </w:r>
      <w:r>
        <w:rPr>
          <w:spacing w:val="6"/>
          <w:w w:val="99"/>
        </w:rPr>
        <w:t>t</w:t>
      </w:r>
      <w:r>
        <w:rPr/>
        <w:t>itutions,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to rise above the contingencies of history so as to view human community as it must be, in</w:t>
      </w:r>
      <w:r>
        <w:rPr>
          <w:spacing w:val="1"/>
        </w:rPr>
        <w:t> </w:t>
      </w:r>
      <w:r>
        <w:rPr/>
        <w:t>every age.‖</w:t>
      </w:r>
      <w:r>
        <w:rPr>
          <w:vertAlign w:val="superscript"/>
        </w:rPr>
        <w:t>20</w:t>
      </w:r>
      <w:r>
        <w:rPr>
          <w:vertAlign w:val="baseline"/>
        </w:rPr>
        <w:t>But his inspiration was clearly drawn from his immediate factual </w:t>
      </w:r>
      <w:r>
        <w:rPr>
          <w:i/>
          <w:vertAlign w:val="baseline"/>
        </w:rPr>
        <w:t>English</w:t>
      </w:r>
      <w:r>
        <w:rPr>
          <w:i/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ri</w:t>
      </w:r>
      <w:r>
        <w:rPr>
          <w:spacing w:val="-2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ce</w:t>
      </w:r>
      <w:r>
        <w:rPr>
          <w:w w:val="99"/>
          <w:vertAlign w:val="baseline"/>
        </w:rPr>
        <w:t>s.</w:t>
      </w:r>
      <w:r>
        <w:rPr>
          <w:spacing w:val="24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</w:t>
      </w:r>
      <w:r>
        <w:rPr>
          <w:spacing w:val="21"/>
          <w:vertAlign w:val="baseline"/>
        </w:rPr>
        <w:t> </w:t>
      </w:r>
      <w:r>
        <w:rPr>
          <w:vertAlign w:val="baseline"/>
        </w:rPr>
        <w:t>like</w:t>
      </w:r>
      <w:r>
        <w:rPr>
          <w:spacing w:val="20"/>
          <w:vertAlign w:val="baseline"/>
        </w:rPr>
        <w:t> </w:t>
      </w:r>
      <w:r>
        <w:rPr>
          <w:vertAlign w:val="baseline"/>
        </w:rPr>
        <w:t>ma</w:t>
      </w:r>
      <w:r>
        <w:rPr>
          <w:spacing w:val="1"/>
          <w:vertAlign w:val="baseline"/>
        </w:rPr>
        <w:t>n</w:t>
      </w:r>
      <w:r>
        <w:rPr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r,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spi</w:t>
      </w:r>
      <w:r>
        <w:rPr>
          <w:vertAlign w:val="baseline"/>
        </w:rPr>
        <w:t>te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his</w:t>
      </w:r>
      <w:r>
        <w:rPr>
          <w:spacing w:val="22"/>
          <w:vertAlign w:val="baseline"/>
        </w:rPr>
        <w:t> </w:t>
      </w:r>
      <w:r>
        <w:rPr>
          <w:vertAlign w:val="baseline"/>
        </w:rPr>
        <w:t>invo</w:t>
      </w:r>
      <w:r>
        <w:rPr>
          <w:spacing w:val="-3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tions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spacing w:val="3"/>
          <w:w w:val="44"/>
          <w:vertAlign w:val="baseline"/>
        </w:rPr>
        <w:t>―</w:t>
      </w:r>
      <w:r>
        <w:rPr>
          <w:i/>
          <w:vertAlign w:val="baseline"/>
        </w:rPr>
        <w:t>a</w:t>
      </w:r>
      <w:r>
        <w:rPr>
          <w:i/>
          <w:spacing w:val="21"/>
          <w:vertAlign w:val="baseline"/>
        </w:rPr>
        <w:t> </w:t>
      </w:r>
      <w:r>
        <w:rPr>
          <w:i/>
          <w:w w:val="99"/>
          <w:vertAlign w:val="baseline"/>
        </w:rPr>
        <w:t>pr</w:t>
      </w:r>
      <w:r>
        <w:rPr>
          <w:i/>
          <w:spacing w:val="1"/>
          <w:w w:val="99"/>
          <w:vertAlign w:val="baseline"/>
        </w:rPr>
        <w:t>i</w:t>
      </w:r>
      <w:r>
        <w:rPr>
          <w:i/>
          <w:w w:val="99"/>
          <w:vertAlign w:val="baseline"/>
        </w:rPr>
        <w:t>ori</w:t>
      </w:r>
      <w:r>
        <w:rPr>
          <w:i/>
          <w:spacing w:val="22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</w:t>
      </w:r>
      <w:r>
        <w:rPr>
          <w:spacing w:val="-3"/>
          <w:vertAlign w:val="baseline"/>
        </w:rPr>
        <w:t>i</w:t>
      </w:r>
      <w:r>
        <w:rPr>
          <w:w w:val="108"/>
          <w:vertAlign w:val="baseline"/>
        </w:rPr>
        <w:t>ples</w:t>
      </w:r>
      <w:r>
        <w:rPr>
          <w:spacing w:val="-2"/>
          <w:w w:val="108"/>
          <w:vertAlign w:val="baseline"/>
        </w:rPr>
        <w:t>‖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a</w:t>
      </w:r>
      <w:r>
        <w:rPr>
          <w:vertAlign w:val="baseline"/>
        </w:rPr>
        <w:t>nt‘s political treatises were directly motivated by the epoch-making events of the French</w:t>
      </w:r>
      <w:r>
        <w:rPr>
          <w:spacing w:val="1"/>
          <w:vertAlign w:val="baseline"/>
        </w:rPr>
        <w:t> </w:t>
      </w:r>
      <w:r>
        <w:rPr>
          <w:vertAlign w:val="baseline"/>
        </w:rPr>
        <w:t>revolution. As a matter of fact, in his </w:t>
      </w:r>
      <w:r>
        <w:rPr>
          <w:i/>
          <w:vertAlign w:val="baseline"/>
        </w:rPr>
        <w:t>To Eternal Peace, </w:t>
      </w:r>
      <w:r>
        <w:rPr>
          <w:vertAlign w:val="baseline"/>
        </w:rPr>
        <w:t>he steadily cited historical,</w:t>
      </w:r>
      <w:r>
        <w:rPr>
          <w:spacing w:val="1"/>
          <w:vertAlign w:val="baseline"/>
        </w:rPr>
        <w:t> </w:t>
      </w:r>
      <w:r>
        <w:rPr>
          <w:vertAlign w:val="baseline"/>
        </w:rPr>
        <w:t>anthropological and statistical facts as bases for his utopian consideration of a 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-1"/>
          <w:vertAlign w:val="baseline"/>
        </w:rPr>
        <w:t> </w:t>
      </w:r>
      <w:r>
        <w:rPr>
          <w:vertAlign w:val="baseline"/>
        </w:rPr>
        <w:t>Community.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distinction,</w:t>
      </w:r>
      <w:r>
        <w:rPr>
          <w:spacing w:val="36"/>
        </w:rPr>
        <w:t> </w:t>
      </w:r>
      <w:r>
        <w:rPr/>
        <w:t>therefore,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ought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4"/>
        </w:rPr>
        <w:t> </w:t>
      </w:r>
      <w:r>
        <w:rPr/>
        <w:t>made</w:t>
      </w:r>
      <w:r>
        <w:rPr>
          <w:spacing w:val="34"/>
        </w:rPr>
        <w:t> </w:t>
      </w:r>
      <w:r>
        <w:rPr/>
        <w:t>between</w:t>
      </w:r>
      <w:r>
        <w:rPr>
          <w:spacing w:val="35"/>
        </w:rPr>
        <w:t> </w:t>
      </w:r>
      <w:r>
        <w:rPr/>
        <w:t>political</w:t>
      </w:r>
      <w:r>
        <w:rPr>
          <w:spacing w:val="36"/>
        </w:rPr>
        <w:t> </w:t>
      </w:r>
      <w:r>
        <w:rPr/>
        <w:t>philosophy</w:t>
      </w:r>
      <w:r>
        <w:rPr>
          <w:spacing w:val="-57"/>
        </w:rPr>
        <w:t> </w:t>
      </w:r>
      <w:r>
        <w:rPr/>
        <w:t>and other disciplines that grapple with deep and troubling questions about human society</w:t>
      </w:r>
      <w:r>
        <w:rPr>
          <w:spacing w:val="-57"/>
        </w:rPr>
        <w:t> </w:t>
      </w:r>
      <w:r>
        <w:rPr/>
        <w:t>and its organisationis that these other disciplines rely more on fieldwork, raw facts and</w:t>
      </w:r>
      <w:r>
        <w:rPr>
          <w:spacing w:val="1"/>
        </w:rPr>
        <w:t> </w:t>
      </w:r>
      <w:r>
        <w:rPr/>
        <w:t>evidence to explain human behaviour in politics and attempt to offer acceptable theories</w:t>
      </w:r>
      <w:r>
        <w:rPr>
          <w:spacing w:val="1"/>
        </w:rPr>
        <w:t> </w:t>
      </w:r>
      <w:r>
        <w:rPr/>
        <w:t>that explain and are likely to explain such human conducts in the future, in particular</w:t>
      </w:r>
      <w:r>
        <w:rPr>
          <w:spacing w:val="1"/>
        </w:rPr>
        <w:t> </w:t>
      </w:r>
      <w:r>
        <w:rPr/>
        <w:t>societies. The special commitments of the political philosopher on the other hand leads</w:t>
      </w:r>
      <w:r>
        <w:rPr>
          <w:spacing w:val="1"/>
        </w:rPr>
        <w:t> </w:t>
      </w:r>
      <w:r>
        <w:rPr/>
        <w:t>him to attempt to discover alternative principles and ideas – based on human nature for</w:t>
      </w:r>
      <w:r>
        <w:rPr>
          <w:spacing w:val="1"/>
        </w:rPr>
        <w:t> </w:t>
      </w:r>
      <w:r>
        <w:rPr/>
        <w:t>instance – that explain and would help him come up with a political theory that is likely</w:t>
      </w:r>
      <w:r>
        <w:rPr>
          <w:spacing w:val="1"/>
        </w:rPr>
        <w:t> </w:t>
      </w:r>
      <w:r>
        <w:rPr/>
        <w:t>to explain in an abstract and general way, human behaviour in politics. Plato, Aristotle,</w:t>
      </w:r>
      <w:r>
        <w:rPr>
          <w:spacing w:val="1"/>
        </w:rPr>
        <w:t> </w:t>
      </w:r>
      <w:r>
        <w:rPr/>
        <w:t>Machiavelli,</w:t>
      </w:r>
      <w:r>
        <w:rPr>
          <w:spacing w:val="1"/>
        </w:rPr>
        <w:t> </w:t>
      </w:r>
      <w:r>
        <w:rPr/>
        <w:t>Hobbes,</w:t>
      </w:r>
      <w:r>
        <w:rPr>
          <w:spacing w:val="1"/>
        </w:rPr>
        <w:t> </w:t>
      </w:r>
      <w:r>
        <w:rPr/>
        <w:t>Locke,</w:t>
      </w:r>
      <w:r>
        <w:rPr>
          <w:spacing w:val="1"/>
        </w:rPr>
        <w:t> </w:t>
      </w:r>
      <w:r>
        <w:rPr/>
        <w:t>Rousseau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Marx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philosophers who attempted to explain human conduct in politics by first attempting to</w:t>
      </w:r>
      <w:r>
        <w:rPr>
          <w:spacing w:val="1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a philosophically</w:t>
      </w:r>
      <w:r>
        <w:rPr>
          <w:spacing w:val="-5"/>
        </w:rPr>
        <w:t> </w:t>
      </w:r>
      <w:r>
        <w:rPr/>
        <w:t>elaborate theory</w:t>
      </w:r>
      <w:r>
        <w:rPr>
          <w:spacing w:val="-5"/>
        </w:rPr>
        <w:t> </w:t>
      </w:r>
      <w:r>
        <w:rPr/>
        <w:t>of human nature.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01pt;width:144.020pt;height:.60004pt;mso-position-horizontal-relative:page;mso-position-vertical-relative:paragraph;z-index:-1793075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20</w:t>
      </w:r>
      <w:r>
        <w:rPr>
          <w:sz w:val="20"/>
          <w:vertAlign w:val="baseline"/>
        </w:rPr>
        <w:t>Scruton, 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short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modern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from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Descartes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Wittgenstein</w:t>
      </w:r>
      <w:r>
        <w:rPr>
          <w:sz w:val="20"/>
          <w:vertAlign w:val="baseline"/>
        </w:rPr>
        <w:t>, 2</w:t>
      </w:r>
      <w:r>
        <w:rPr>
          <w:sz w:val="20"/>
          <w:vertAlign w:val="superscript"/>
        </w:rPr>
        <w:t>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194.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0" w:firstLine="719"/>
        <w:jc w:val="both"/>
      </w:pPr>
      <w:r>
        <w:rPr/>
        <w:drawing>
          <wp:anchor distT="0" distB="0" distL="0" distR="0" allowOverlap="1" layoutInCell="1" locked="0" behindDoc="1" simplePos="0" relativeHeight="485386240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political philosopher need not stop at the level of explanation.</w:t>
      </w:r>
      <w:r>
        <w:rPr>
          <w:spacing w:val="61"/>
        </w:rPr>
        <w:t> </w:t>
      </w:r>
      <w:r>
        <w:rPr/>
        <w:t>In many</w:t>
      </w:r>
      <w:r>
        <w:rPr>
          <w:spacing w:val="1"/>
        </w:rPr>
        <w:t> </w:t>
      </w:r>
      <w:r>
        <w:rPr/>
        <w:t>cases, they indeed move beyond explanatory theories to attempt to build (via intellectual</w:t>
      </w:r>
      <w:r>
        <w:rPr>
          <w:spacing w:val="1"/>
        </w:rPr>
        <w:t> </w:t>
      </w:r>
      <w:r>
        <w:rPr/>
        <w:t>flight) an alternative, morally acceptable political theory based on abstract and general</w:t>
      </w:r>
      <w:r>
        <w:rPr>
          <w:spacing w:val="1"/>
        </w:rPr>
        <w:t> </w:t>
      </w:r>
      <w:r>
        <w:rPr/>
        <w:t>ideas generated by human reason. At all events, the point being contested here is the</w:t>
      </w:r>
      <w:r>
        <w:rPr>
          <w:spacing w:val="1"/>
        </w:rPr>
        <w:t> </w:t>
      </w:r>
      <w:r>
        <w:rPr/>
        <w:t>claim that philosophical ideas and/or theories in politics are not empirically derived and</w:t>
      </w:r>
      <w:r>
        <w:rPr>
          <w:spacing w:val="1"/>
        </w:rPr>
        <w:t> </w:t>
      </w:r>
      <w:r>
        <w:rPr/>
        <w:t>merely state the ought. Even Plato, the most idealistic of (political) philosophers, wrote</w:t>
      </w:r>
      <w:r>
        <w:rPr>
          <w:spacing w:val="1"/>
        </w:rPr>
        <w:t> </w:t>
      </w:r>
      <w:r>
        <w:rPr/>
        <w:t>the </w:t>
      </w:r>
      <w:r>
        <w:rPr>
          <w:i/>
        </w:rPr>
        <w:t>Republic </w:t>
      </w:r>
      <w:r>
        <w:rPr/>
        <w:t>in response to the existing political situation in Athens of his time.</w:t>
      </w:r>
      <w:r>
        <w:rPr>
          <w:vertAlign w:val="superscript"/>
        </w:rPr>
        <w:t>21</w:t>
      </w:r>
      <w:r>
        <w:rPr>
          <w:vertAlign w:val="baseline"/>
        </w:rPr>
        <w:t> So he</w:t>
      </w:r>
      <w:r>
        <w:rPr>
          <w:spacing w:val="1"/>
          <w:vertAlign w:val="baseline"/>
        </w:rPr>
        <w:t> </w:t>
      </w:r>
      <w:r>
        <w:rPr>
          <w:vertAlign w:val="baseline"/>
        </w:rPr>
        <w:t>was responding to a practical situation in an abstract manner – by rejecting the existing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order,</w:t>
      </w:r>
      <w:r>
        <w:rPr>
          <w:spacing w:val="-2"/>
          <w:vertAlign w:val="baseline"/>
        </w:rPr>
        <w:t> </w:t>
      </w:r>
      <w:r>
        <w:rPr>
          <w:vertAlign w:val="baseline"/>
        </w:rPr>
        <w:t>and modelling</w:t>
      </w:r>
      <w:r>
        <w:rPr>
          <w:spacing w:val="-2"/>
          <w:vertAlign w:val="baseline"/>
        </w:rPr>
        <w:t> </w:t>
      </w:r>
      <w:r>
        <w:rPr>
          <w:vertAlign w:val="baseline"/>
        </w:rPr>
        <w:t>an</w:t>
      </w:r>
      <w:r>
        <w:rPr>
          <w:spacing w:val="2"/>
          <w:vertAlign w:val="baseline"/>
        </w:rPr>
        <w:t> </w:t>
      </w:r>
      <w:r>
        <w:rPr>
          <w:vertAlign w:val="baseline"/>
        </w:rPr>
        <w:t>alternative,</w:t>
      </w:r>
      <w:r>
        <w:rPr>
          <w:spacing w:val="-1"/>
          <w:vertAlign w:val="baseline"/>
        </w:rPr>
        <w:t> </w:t>
      </w:r>
      <w:r>
        <w:rPr>
          <w:vertAlign w:val="baseline"/>
        </w:rPr>
        <w:t>if utopian political construct.</w:t>
      </w:r>
    </w:p>
    <w:p>
      <w:pPr>
        <w:pStyle w:val="BodyText"/>
        <w:spacing w:line="360" w:lineRule="auto"/>
        <w:ind w:left="160" w:right="152" w:firstLine="719"/>
        <w:jc w:val="both"/>
      </w:pPr>
      <w:r>
        <w:rPr/>
        <w:t>Perhaps, it could further be argued, and I believe, correctly, that philosophy has</w:t>
      </w:r>
      <w:r>
        <w:rPr>
          <w:spacing w:val="1"/>
        </w:rPr>
        <w:t> </w:t>
      </w:r>
      <w:r>
        <w:rPr/>
        <w:t>always aimed at universalism or developing universal concepts; something that is notjust</w:t>
      </w:r>
      <w:r>
        <w:rPr>
          <w:spacing w:val="-57"/>
        </w:rPr>
        <w:t> </w:t>
      </w:r>
      <w:r>
        <w:rPr/>
        <w:t>true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political</w:t>
      </w:r>
      <w:r>
        <w:rPr>
          <w:spacing w:val="26"/>
        </w:rPr>
        <w:t> </w:t>
      </w:r>
      <w:r>
        <w:rPr/>
        <w:t>science.</w:t>
      </w:r>
      <w:r>
        <w:rPr>
          <w:vertAlign w:val="superscript"/>
        </w:rPr>
        <w:t>22</w:t>
      </w:r>
      <w:r>
        <w:rPr>
          <w:vertAlign w:val="baseline"/>
        </w:rPr>
        <w:t>Universalism</w:t>
      </w:r>
      <w:r>
        <w:rPr>
          <w:spacing w:val="25"/>
          <w:vertAlign w:val="baseline"/>
        </w:rPr>
        <w:t> </w:t>
      </w:r>
      <w:r>
        <w:rPr>
          <w:vertAlign w:val="baseline"/>
        </w:rPr>
        <w:t>or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idea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propounding</w:t>
      </w:r>
      <w:r>
        <w:rPr>
          <w:spacing w:val="23"/>
          <w:vertAlign w:val="baseline"/>
        </w:rPr>
        <w:t> </w:t>
      </w:r>
      <w:r>
        <w:rPr>
          <w:vertAlign w:val="baseline"/>
        </w:rPr>
        <w:t>theories</w:t>
      </w:r>
      <w:r>
        <w:rPr>
          <w:spacing w:val="26"/>
          <w:vertAlign w:val="baseline"/>
        </w:rPr>
        <w:t> </w:t>
      </w:r>
      <w:r>
        <w:rPr>
          <w:vertAlign w:val="baseline"/>
        </w:rPr>
        <w:t>that</w:t>
      </w:r>
      <w:r>
        <w:rPr>
          <w:spacing w:val="26"/>
          <w:vertAlign w:val="baseline"/>
        </w:rPr>
        <w:t> </w:t>
      </w:r>
      <w:r>
        <w:rPr>
          <w:vertAlign w:val="baseline"/>
        </w:rPr>
        <w:t>would</w:t>
      </w:r>
      <w:r>
        <w:rPr>
          <w:spacing w:val="-58"/>
          <w:vertAlign w:val="baseline"/>
        </w:rPr>
        <w:t> </w:t>
      </w:r>
      <w:r>
        <w:rPr>
          <w:vertAlign w:val="baseline"/>
        </w:rPr>
        <w:t>be valid for all persons in every epoch and every human society is quintessentially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philosophical. One need only take a look at the kind of questions raised in the major</w:t>
      </w:r>
      <w:r>
        <w:rPr>
          <w:spacing w:val="1"/>
          <w:vertAlign w:val="baseline"/>
        </w:rPr>
        <w:t> </w:t>
      </w:r>
      <w:r>
        <w:rPr>
          <w:vertAlign w:val="baseline"/>
        </w:rPr>
        <w:t>branches of philosophy like epistemology and ethics to realise this. Philosophers hope to</w:t>
      </w:r>
      <w:r>
        <w:rPr>
          <w:spacing w:val="-57"/>
          <w:vertAlign w:val="baseline"/>
        </w:rPr>
        <w:t> </w:t>
      </w:r>
      <w:r>
        <w:rPr>
          <w:vertAlign w:val="baseline"/>
        </w:rPr>
        <w:t>develop universally valid theories by attempting to state the ideals of every concept, for</w:t>
      </w:r>
      <w:r>
        <w:rPr>
          <w:spacing w:val="1"/>
          <w:vertAlign w:val="baseline"/>
        </w:rPr>
        <w:t> </w:t>
      </w:r>
      <w:r>
        <w:rPr>
          <w:vertAlign w:val="baseline"/>
        </w:rPr>
        <w:t>every person and every society at all times.</w:t>
      </w:r>
      <w:r>
        <w:rPr>
          <w:vertAlign w:val="superscript"/>
        </w:rPr>
        <w:t>23</w:t>
      </w:r>
      <w:r>
        <w:rPr>
          <w:vertAlign w:val="baseline"/>
        </w:rPr>
        <w:t> On the other hand, we do not see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 theory or political science merely explain existing (particular) political orders.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scientists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often</w:t>
      </w:r>
      <w:r>
        <w:rPr>
          <w:spacing w:val="1"/>
          <w:vertAlign w:val="baseline"/>
        </w:rPr>
        <w:t> </w:t>
      </w:r>
      <w:r>
        <w:rPr>
          <w:vertAlign w:val="baseline"/>
        </w:rPr>
        <w:t>attempt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offer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lt</w:t>
      </w:r>
      <w:r>
        <w:rPr>
          <w:spacing w:val="-1"/>
          <w:vertAlign w:val="baseline"/>
        </w:rPr>
        <w:t>e</w:t>
      </w:r>
      <w:r>
        <w:rPr>
          <w:vertAlign w:val="baseline"/>
        </w:rPr>
        <w:t>rn</w:t>
      </w:r>
      <w:r>
        <w:rPr>
          <w:spacing w:val="-2"/>
          <w:vertAlign w:val="baseline"/>
        </w:rPr>
        <w:t>a</w:t>
      </w:r>
      <w:r>
        <w:rPr>
          <w:vertAlign w:val="baseline"/>
        </w:rPr>
        <w:t>tive</w:t>
      </w:r>
      <w:r>
        <w:rPr>
          <w:spacing w:val="1"/>
          <w:vertAlign w:val="baseline"/>
        </w:rPr>
        <w:t> </w:t>
      </w:r>
      <w:r>
        <w:rPr>
          <w:vertAlign w:val="baseline"/>
        </w:rPr>
        <w:t>theo</w:t>
      </w:r>
      <w:r>
        <w:rPr>
          <w:spacing w:val="-2"/>
          <w:vertAlign w:val="baseline"/>
        </w:rPr>
        <w:t>r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bout</w:t>
      </w:r>
      <w:r>
        <w:rPr>
          <w:spacing w:val="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99"/>
          <w:vertAlign w:val="baseline"/>
        </w:rPr>
        <w:t>wh</w:t>
      </w:r>
      <w:r>
        <w:rPr>
          <w:spacing w:val="-2"/>
          <w:w w:val="99"/>
          <w:vertAlign w:val="baseline"/>
        </w:rPr>
        <w:t>a</w:t>
      </w:r>
      <w:r>
        <w:rPr>
          <w:vertAlign w:val="baseline"/>
        </w:rPr>
        <w:t>t</w:t>
      </w:r>
      <w:r>
        <w:rPr>
          <w:spacing w:val="2"/>
          <w:vertAlign w:val="baseline"/>
        </w:rPr>
        <w:t> </w:t>
      </w:r>
      <w:r>
        <w:rPr>
          <w:vertAlign w:val="baseline"/>
        </w:rPr>
        <w:t>should</w:t>
      </w:r>
      <w:r>
        <w:rPr>
          <w:spacing w:val="2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ve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ee</w:t>
      </w:r>
      <w:r>
        <w:rPr>
          <w:vertAlign w:val="baseline"/>
        </w:rPr>
        <w:t>n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w w:val="99"/>
          <w:vertAlign w:val="baseline"/>
        </w:rPr>
        <w:t>s</w:t>
      </w:r>
      <w:r>
        <w:rPr>
          <w:spacing w:val="3"/>
          <w:w w:val="99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rticular</w:t>
      </w:r>
      <w:r>
        <w:rPr>
          <w:spacing w:val="1"/>
          <w:vertAlign w:val="baseline"/>
        </w:rPr>
        <w:t> c</w:t>
      </w:r>
      <w:r>
        <w:rPr>
          <w:w w:val="99"/>
          <w:vertAlign w:val="baseline"/>
        </w:rPr>
        <w:t>risis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sit</w:t>
      </w:r>
      <w:r>
        <w:rPr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vertAlign w:val="baseline"/>
        </w:rPr>
        <w:t>tion were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averted.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comparisons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(dis)similar (historical)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 situations, or even by returning to the ideals of an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acceptable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arrangement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democracy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example.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effectively,</w:t>
      </w:r>
      <w:r>
        <w:rPr>
          <w:spacing w:val="14"/>
          <w:vertAlign w:val="baseline"/>
        </w:rPr>
        <w:t> </w:t>
      </w:r>
      <w:r>
        <w:rPr>
          <w:vertAlign w:val="baseline"/>
        </w:rPr>
        <w:t>requires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such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3"/>
          <w:vertAlign w:val="baseline"/>
        </w:rPr>
        <w:t> </w:t>
      </w:r>
      <w:r>
        <w:rPr>
          <w:vertAlign w:val="baseline"/>
        </w:rPr>
        <w:t>scientist</w:t>
      </w:r>
      <w:r>
        <w:rPr>
          <w:spacing w:val="17"/>
          <w:vertAlign w:val="baseline"/>
        </w:rPr>
        <w:t> </w:t>
      </w:r>
      <w:r>
        <w:rPr>
          <w:vertAlign w:val="baseline"/>
        </w:rPr>
        <w:t>engages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clarification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theidea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20"/>
        <w:ind w:left="160" w:right="167" w:firstLine="0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z w:val="20"/>
          <w:vertAlign w:val="baseline"/>
        </w:rPr>
        <w:t> Indeed, Plato‘s political theory, like Hobbes‘ was affected by the unfavourable political climate of 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time. See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Russell, B.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1961,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History of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Western philosophy,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 131.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22</w:t>
      </w:r>
      <w:r>
        <w:rPr>
          <w:spacing w:val="2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ri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totle</w:t>
      </w:r>
      <w:r>
        <w:rPr>
          <w:spacing w:val="2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ou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2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ug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ested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2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et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pacing w:val="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pacing w:val="2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re</w:t>
      </w:r>
      <w:r>
        <w:rPr>
          <w:spacing w:val="1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ilo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op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ical</w:t>
      </w:r>
      <w:r>
        <w:rPr>
          <w:spacing w:val="19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2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ra</w:t>
      </w:r>
      <w:r>
        <w:rPr>
          <w:spacing w:val="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er</w:t>
      </w:r>
      <w:r>
        <w:rPr>
          <w:spacing w:val="2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rt</w:t>
      </w:r>
      <w:r>
        <w:rPr>
          <w:spacing w:val="19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an </w:t>
      </w:r>
      <w:r>
        <w:rPr>
          <w:sz w:val="20"/>
          <w:vertAlign w:val="baseline"/>
        </w:rPr>
        <w:t>history, since its statements are of the nature of universals, whereas those of history are singular.‖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lesson to be drawn here is that philosophical problems/statements are couched in universal language, and 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field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inquiry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maintains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closer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affinity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aims,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even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though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unsuccessfully,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universals.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Danto, 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as/and/of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literature,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77;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 75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23</w:t>
      </w:r>
      <w:r>
        <w:rPr>
          <w:sz w:val="20"/>
          <w:vertAlign w:val="baseline"/>
        </w:rPr>
        <w:t> At any rate, some (post)-modern philosophers in trying to rebut the position of the idealists and liberal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theorists would argue that this aim of philosophy is not a realistic one. Concepts and their meanings keep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changing and may apply differently to different societies and epochs. Even philosophy itself would not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admit of any definition whose validity would be absolute and timeless. See for example, Iribadjakov, N.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1973,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 science, p. 68.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/>
        <w:t>of democracy or postulates what he conceives as what democracy ought to be! Here,</w:t>
      </w:r>
      <w:r>
        <w:rPr>
          <w:spacing w:val="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the political scientist is hand</w:t>
      </w:r>
      <w:r>
        <w:rPr>
          <w:spacing w:val="-1"/>
        </w:rPr>
        <w:t> </w:t>
      </w:r>
      <w:r>
        <w:rPr/>
        <w:t>in glove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philosopher.</w:t>
      </w:r>
      <w:r>
        <w:rPr>
          <w:vertAlign w:val="superscript"/>
        </w:rPr>
        <w:t>24</w:t>
      </w:r>
    </w:p>
    <w:p>
      <w:pPr>
        <w:pStyle w:val="BodyText"/>
        <w:spacing w:line="360" w:lineRule="auto" w:before="1"/>
        <w:ind w:left="160" w:right="153" w:firstLine="719"/>
        <w:jc w:val="both"/>
      </w:pPr>
      <w:r>
        <w:rPr/>
        <w:drawing>
          <wp:anchor distT="0" distB="0" distL="0" distR="0" allowOverlap="1" layoutInCell="1" locked="0" behindDoc="1" simplePos="0" relativeHeight="485386752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end, let us note that in the contemporary period, political philosophers are</w:t>
      </w:r>
      <w:r>
        <w:rPr>
          <w:spacing w:val="1"/>
        </w:rPr>
        <w:t> </w:t>
      </w:r>
      <w:r>
        <w:rPr/>
        <w:t>increasingly depending on the works of scientists, social scientists and historians in their</w:t>
      </w:r>
      <w:r>
        <w:rPr>
          <w:spacing w:val="-57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proffer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endear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 to not only the curious reader, but to policy makers as well.</w:t>
      </w:r>
      <w:r>
        <w:rPr>
          <w:vertAlign w:val="superscript"/>
        </w:rPr>
        <w:t>25</w:t>
      </w:r>
      <w:r>
        <w:rPr>
          <w:vertAlign w:val="baseline"/>
        </w:rPr>
        <w:t> This, of course,</w:t>
      </w:r>
      <w:r>
        <w:rPr>
          <w:spacing w:val="-57"/>
          <w:vertAlign w:val="baseline"/>
        </w:rPr>
        <w:t> </w:t>
      </w:r>
      <w:r>
        <w:rPr>
          <w:vertAlign w:val="baseline"/>
        </w:rPr>
        <w:t>is in keeping with the now widely accepted cross-disciplinary approach to 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discourses in the human sciences that seeks critical pathways, not only for theoretical,</w:t>
      </w:r>
      <w:r>
        <w:rPr>
          <w:spacing w:val="1"/>
          <w:vertAlign w:val="baseline"/>
        </w:rPr>
        <w:t> </w:t>
      </w:r>
      <w:r>
        <w:rPr>
          <w:vertAlign w:val="baseline"/>
        </w:rPr>
        <w:t>but even methodological convergences. This work on global justice attempts to follow</w:t>
      </w:r>
      <w:r>
        <w:rPr>
          <w:spacing w:val="1"/>
          <w:vertAlign w:val="baseline"/>
        </w:rPr>
        <w:t> </w:t>
      </w:r>
      <w:r>
        <w:rPr>
          <w:vertAlign w:val="baseline"/>
        </w:rPr>
        <w:t>the above</w:t>
      </w:r>
      <w:r>
        <w:rPr>
          <w:spacing w:val="-1"/>
          <w:vertAlign w:val="baseline"/>
        </w:rPr>
        <w:t> </w:t>
      </w:r>
      <w:r>
        <w:rPr>
          <w:vertAlign w:val="baseline"/>
        </w:rPr>
        <w:t>sketched approach to political philosophy.</w:t>
      </w:r>
      <w:r>
        <w:rPr>
          <w:vertAlign w:val="superscript"/>
        </w:rPr>
        <w:t>26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</w:pPr>
      <w:r>
        <w:rPr/>
        <w:t>:</w:t>
      </w:r>
      <w:r>
        <w:rPr>
          <w:spacing w:val="-2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History</w:t>
      </w:r>
      <w:r>
        <w:rPr>
          <w:spacing w:val="-1"/>
        </w:rPr>
        <w:t> </w:t>
      </w:r>
      <w:r>
        <w:rPr/>
        <w:t>of Philosophy</w:t>
      </w:r>
    </w:p>
    <w:p>
      <w:pPr>
        <w:pStyle w:val="BodyText"/>
        <w:spacing w:line="360" w:lineRule="auto" w:before="135"/>
        <w:ind w:left="160" w:right="154" w:firstLine="719"/>
        <w:jc w:val="both"/>
      </w:pPr>
      <w:r>
        <w:rPr/>
        <w:t>It</w:t>
      </w:r>
      <w:r>
        <w:rPr>
          <w:spacing w:val="42"/>
        </w:rPr>
        <w:t> </w:t>
      </w:r>
      <w:r>
        <w:rPr/>
        <w:t>can</w:t>
      </w:r>
      <w:r>
        <w:rPr>
          <w:spacing w:val="42"/>
        </w:rPr>
        <w:t> </w:t>
      </w:r>
      <w:r>
        <w:rPr/>
        <w:t>plausibly</w:t>
      </w:r>
      <w:r>
        <w:rPr>
          <w:spacing w:val="35"/>
        </w:rPr>
        <w:t> </w:t>
      </w:r>
      <w:r>
        <w:rPr/>
        <w:t>be</w:t>
      </w:r>
      <w:r>
        <w:rPr>
          <w:spacing w:val="42"/>
        </w:rPr>
        <w:t> </w:t>
      </w:r>
      <w:r>
        <w:rPr/>
        <w:t>assumed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philosophers</w:t>
      </w:r>
      <w:r>
        <w:rPr>
          <w:spacing w:val="42"/>
        </w:rPr>
        <w:t> </w:t>
      </w:r>
      <w:r>
        <w:rPr/>
        <w:t>beginning</w:t>
      </w:r>
      <w:r>
        <w:rPr>
          <w:spacing w:val="40"/>
        </w:rPr>
        <w:t> </w:t>
      </w:r>
      <w:r>
        <w:rPr/>
        <w:t>from</w:t>
      </w:r>
      <w:r>
        <w:rPr>
          <w:spacing w:val="43"/>
        </w:rPr>
        <w:t> </w:t>
      </w:r>
      <w:r>
        <w:rPr/>
        <w:t>Plato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Rawls</w:t>
      </w:r>
      <w:r>
        <w:rPr>
          <w:spacing w:val="-57"/>
        </w:rPr>
        <w:t> </w:t>
      </w:r>
      <w:r>
        <w:rPr/>
        <w:t>have been attempting to solve the problem of justice as a moral and political question</w:t>
      </w:r>
      <w:r>
        <w:rPr>
          <w:spacing w:val="1"/>
        </w:rPr>
        <w:t> </w:t>
      </w:r>
      <w:r>
        <w:rPr/>
        <w:t>within the state boundary. In this respect, Plato‘s idea of justice for example, would be</w:t>
      </w:r>
      <w:r>
        <w:rPr>
          <w:spacing w:val="1"/>
        </w:rPr>
        <w:t> </w:t>
      </w:r>
      <w:r>
        <w:rPr/>
        <w:t>seen as applicable to theGreek city-states and any others like it. Similarly, Locke‘s idea</w:t>
      </w:r>
      <w:r>
        <w:rPr>
          <w:spacing w:val="1"/>
        </w:rPr>
        <w:t> </w:t>
      </w:r>
      <w:r>
        <w:rPr/>
        <w:t>of the social contract would apply to Britain and other states that share</w:t>
      </w:r>
      <w:r>
        <w:rPr>
          <w:spacing w:val="60"/>
        </w:rPr>
        <w:t> </w:t>
      </w:r>
      <w:r>
        <w:rPr/>
        <w:t>similar ideals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inconsistent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enunciated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(sometimes</w:t>
      </w:r>
      <w:r>
        <w:rPr>
          <w:spacing w:val="1"/>
        </w:rPr>
        <w:t> </w:t>
      </w:r>
      <w:r>
        <w:rPr/>
        <w:t>implicit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explicit)Universalist aims of the subject of philosophy – there are evidences, as this</w:t>
      </w:r>
      <w:r>
        <w:rPr>
          <w:spacing w:val="1"/>
        </w:rPr>
        <w:t> </w:t>
      </w:r>
      <w:r>
        <w:rPr/>
        <w:t>essaydemonstrates,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philosophershave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(consciously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unconsciously)</w:t>
      </w:r>
      <w:r>
        <w:rPr>
          <w:spacing w:val="1"/>
        </w:rPr>
        <w:t> </w:t>
      </w:r>
      <w:r>
        <w:rPr/>
        <w:t>attempted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develop</w:t>
      </w:r>
      <w:r>
        <w:rPr>
          <w:spacing w:val="13"/>
        </w:rPr>
        <w:t> </w:t>
      </w:r>
      <w:r>
        <w:rPr/>
        <w:t>conceptions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justice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would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valid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all</w:t>
      </w:r>
      <w:r>
        <w:rPr>
          <w:spacing w:val="13"/>
        </w:rPr>
        <w:t> </w:t>
      </w:r>
      <w:r>
        <w:rPr/>
        <w:t>human</w:t>
      </w:r>
      <w:r>
        <w:rPr>
          <w:spacing w:val="19"/>
        </w:rPr>
        <w:t> </w:t>
      </w:r>
      <w:r>
        <w:rPr/>
        <w:t>societies.</w:t>
      </w:r>
    </w:p>
    <w:p>
      <w:pPr>
        <w:pStyle w:val="BodyText"/>
        <w:rPr>
          <w:sz w:val="11"/>
        </w:rPr>
      </w:pPr>
    </w:p>
    <w:p>
      <w:pPr>
        <w:spacing w:before="120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z w:val="20"/>
          <w:vertAlign w:val="baseline"/>
        </w:rPr>
        <w:t> Joseph Losco and Leonard Williams have expressed in passing, views broadly similar to the ones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x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atiated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ecti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: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ou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h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te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m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the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y</w:t>
      </w:r>
      <w:r>
        <w:rPr>
          <w:i/>
          <w:sz w:val="20"/>
          <w:vertAlign w:val="baseline"/>
        </w:rPr>
        <w:t> </w:t>
      </w:r>
      <w:r>
        <w:rPr>
          <w:i/>
          <w:spacing w:val="-2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re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as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3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pp</w:t>
      </w:r>
      <w:r>
        <w:rPr>
          <w:w w:val="99"/>
          <w:sz w:val="20"/>
          <w:vertAlign w:val="baseline"/>
        </w:rPr>
        <w:t>lied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bo</w:t>
      </w:r>
      <w:r>
        <w:rPr>
          <w:w w:val="99"/>
          <w:sz w:val="20"/>
          <w:vertAlign w:val="baseline"/>
        </w:rPr>
        <w:t>th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r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 </w:t>
      </w:r>
      <w:r>
        <w:rPr>
          <w:sz w:val="20"/>
          <w:vertAlign w:val="baseline"/>
        </w:rPr>
        <w:t>empirical studies, some political scientists reserve the term </w:t>
      </w:r>
      <w:r>
        <w:rPr>
          <w:i/>
          <w:sz w:val="20"/>
          <w:vertAlign w:val="baseline"/>
        </w:rPr>
        <w:t>philosophy </w:t>
      </w:r>
      <w:r>
        <w:rPr>
          <w:sz w:val="20"/>
          <w:vertAlign w:val="baseline"/>
        </w:rPr>
        <w:t>for studies of the former sort (e.g.,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what is the best regime?) and apply the term </w:t>
      </w:r>
      <w:r>
        <w:rPr>
          <w:i/>
          <w:sz w:val="20"/>
          <w:vertAlign w:val="baseline"/>
        </w:rPr>
        <w:t>theory </w:t>
      </w:r>
      <w:r>
        <w:rPr>
          <w:sz w:val="20"/>
          <w:vertAlign w:val="baseline"/>
        </w:rPr>
        <w:t>to the latter sort (e.g., what models best explain voter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turnout?). Nonetheless, empirical theorists must make normative assumptions in generating explanatory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model, and normative philosophers clearly must take empirical data into account in formulating defensible</w:t>
      </w:r>
      <w:r>
        <w:rPr>
          <w:spacing w:val="-4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.</w:t>
      </w:r>
      <w:r>
        <w:rPr>
          <w:w w:val="157"/>
          <w:sz w:val="20"/>
          <w:vertAlign w:val="baseline"/>
        </w:rPr>
        <w:t>‖</w:t>
      </w:r>
      <w:r>
        <w:rPr>
          <w:spacing w:val="17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l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,</w:t>
      </w:r>
      <w:r>
        <w:rPr>
          <w:spacing w:val="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ip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ele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gn</w:t>
      </w:r>
      <w:r>
        <w:rPr>
          <w:w w:val="99"/>
          <w:sz w:val="20"/>
          <w:vertAlign w:val="baseline"/>
        </w:rPr>
        <w:t>is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s</w:t>
      </w:r>
      <w:r>
        <w:rPr>
          <w:spacing w:val="1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3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m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16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cial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fact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…</w:t>
      </w:r>
      <w:r>
        <w:rPr>
          <w:spacing w:val="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ng</w:t>
      </w:r>
      <w:r>
        <w:rPr>
          <w:w w:val="99"/>
          <w:sz w:val="20"/>
          <w:vertAlign w:val="baseline"/>
        </w:rPr>
        <w:t>e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r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at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ect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e,</w:t>
      </w:r>
      <w:r>
        <w:rPr>
          <w:w w:val="157"/>
          <w:sz w:val="20"/>
          <w:vertAlign w:val="baseline"/>
        </w:rPr>
        <w:t>‖ 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3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s</w:t>
      </w:r>
      <w:r>
        <w:rPr>
          <w:spacing w:val="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p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rg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ing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lit</w:t>
      </w:r>
      <w:r>
        <w:rPr>
          <w:spacing w:val="1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cal</w:t>
      </w:r>
      <w:r>
        <w:rPr>
          <w:spacing w:val="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ilo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oph</w:t>
      </w:r>
      <w:r>
        <w:rPr>
          <w:w w:val="99"/>
          <w:sz w:val="20"/>
          <w:vertAlign w:val="baseline"/>
        </w:rPr>
        <w:t>y</w:t>
      </w:r>
      <w:r>
        <w:rPr>
          <w:spacing w:val="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ied</w:t>
      </w:r>
      <w:r>
        <w:rPr>
          <w:spacing w:val="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pacing w:val="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al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m</w:t>
      </w:r>
      <w:r>
        <w:rPr>
          <w:spacing w:val="6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r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at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perspective.‖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Losco,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Williams,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Eds.,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Introduction,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classic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 readings, volume II: Machiavelli to Rawls,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 p. 6, n2; Irele, D. 1998, </w:t>
      </w:r>
      <w:r>
        <w:rPr>
          <w:i/>
          <w:sz w:val="20"/>
          <w:vertAlign w:val="baseline"/>
        </w:rPr>
        <w:t>Introduction 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 philosophy, </w:t>
      </w:r>
      <w:r>
        <w:rPr>
          <w:sz w:val="20"/>
          <w:vertAlign w:val="baseline"/>
        </w:rPr>
        <w:t>p. 12 &amp; 13; and Irele, D. 1993a, </w:t>
      </w:r>
      <w:r>
        <w:rPr>
          <w:i/>
          <w:sz w:val="20"/>
          <w:vertAlign w:val="baseline"/>
        </w:rPr>
        <w:t>Introduction to contemporary social and 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thinkers, </w:t>
      </w:r>
      <w:r>
        <w:rPr>
          <w:sz w:val="20"/>
          <w:vertAlign w:val="baseline"/>
        </w:rPr>
        <w:t>p. 9.</w:t>
      </w:r>
    </w:p>
    <w:p>
      <w:pPr>
        <w:spacing w:before="1"/>
        <w:ind w:left="160" w:right="165" w:firstLine="0"/>
        <w:jc w:val="both"/>
        <w:rPr>
          <w:sz w:val="20"/>
        </w:rPr>
      </w:pPr>
      <w:r>
        <w:rPr>
          <w:sz w:val="20"/>
          <w:vertAlign w:val="superscript"/>
        </w:rPr>
        <w:t>25</w:t>
      </w:r>
      <w:r>
        <w:rPr>
          <w:sz w:val="20"/>
          <w:vertAlign w:val="baseline"/>
        </w:rPr>
        <w:t> Indeed, the ethical and economics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writings of many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major older philosophers including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Aristotle,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Hume, Mill (especially)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Marx suggest that this is not really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new development in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philosophy, or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world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scholarly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writing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general.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  <w:vertAlign w:val="baseline"/>
        </w:rPr>
        <w:t> My convictions here are further given credence by most of the seminal essays on global justice. Charles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Beitz for example, was explicit in stating that the social science of international relations is less advanced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an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tic</w:t>
      </w:r>
      <w:r>
        <w:rPr>
          <w:spacing w:val="1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e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;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h</w:t>
      </w:r>
      <w:r>
        <w:rPr>
          <w:spacing w:val="17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17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3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irical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ide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ati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e,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if</w:t>
      </w:r>
      <w:r>
        <w:rPr>
          <w:spacing w:val="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2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thin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,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re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rta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 </w:t>
      </w:r>
      <w:r>
        <w:rPr>
          <w:sz w:val="20"/>
          <w:vertAlign w:val="baseline"/>
        </w:rPr>
        <w:t>international than in domestic political theory…‖ See Beitz, C. R. 1999, [1979], </w:t>
      </w:r>
      <w:r>
        <w:rPr>
          <w:i/>
          <w:sz w:val="20"/>
          <w:vertAlign w:val="baseline"/>
        </w:rPr>
        <w:t>Political theory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/>
        <w:t>Philosophers have seemed anxious to think of justice as something we can conceive of a</w:t>
      </w:r>
      <w:r>
        <w:rPr>
          <w:spacing w:val="1"/>
        </w:rPr>
        <w:t> </w:t>
      </w:r>
      <w:r>
        <w:rPr/>
        <w:t>consistentpathway for its workability and applicability to individuals and societies the</w:t>
      </w:r>
      <w:r>
        <w:rPr>
          <w:spacing w:val="1"/>
        </w:rPr>
        <w:t> </w:t>
      </w:r>
      <w:r>
        <w:rPr/>
        <w:t>world over.</w:t>
      </w:r>
      <w:r>
        <w:rPr>
          <w:vertAlign w:val="superscript"/>
        </w:rPr>
        <w:t>27</w:t>
      </w:r>
      <w:r>
        <w:rPr>
          <w:vertAlign w:val="baseline"/>
        </w:rPr>
        <w:t>To illustrate this view, we choose four representative writers, one for each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major epochs in philosophy in the Global North. These are Plato, Augustine,Kant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 Rawls.</w:t>
      </w:r>
      <w:r>
        <w:rPr>
          <w:vertAlign w:val="superscript"/>
        </w:rPr>
        <w:t>28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-1"/>
          <w:vertAlign w:val="baseline"/>
        </w:rPr>
        <w:t> </w:t>
      </w:r>
      <w:r>
        <w:rPr>
          <w:vertAlign w:val="baseline"/>
        </w:rPr>
        <w:t>shall begin with Plato.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r>
        <w:rPr/>
        <w:drawing>
          <wp:anchor distT="0" distB="0" distL="0" distR="0" allowOverlap="1" layoutInCell="1" locked="0" behindDoc="1" simplePos="0" relativeHeight="485387264">
            <wp:simplePos x="0" y="0"/>
            <wp:positionH relativeFrom="page">
              <wp:posOffset>1000988</wp:posOffset>
            </wp:positionH>
            <wp:positionV relativeFrom="paragraph">
              <wp:posOffset>213018</wp:posOffset>
            </wp:positionV>
            <wp:extent cx="5338978" cy="5278485"/>
            <wp:effectExtent l="0" t="0" r="0" b="0"/>
            <wp:wrapNone/>
            <wp:docPr id="4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:</w:t>
      </w:r>
      <w:r>
        <w:rPr>
          <w:spacing w:val="-3"/>
        </w:rPr>
        <w:t> </w:t>
      </w:r>
      <w:r>
        <w:rPr/>
        <w:t>Plato’s</w:t>
      </w:r>
      <w:r>
        <w:rPr>
          <w:spacing w:val="-2"/>
        </w:rPr>
        <w:t> </w:t>
      </w:r>
      <w:r>
        <w:rPr/>
        <w:t>Idea</w:t>
      </w:r>
      <w:r>
        <w:rPr>
          <w:spacing w:val="-2"/>
        </w:rPr>
        <w:t> </w:t>
      </w:r>
      <w:r>
        <w:rPr/>
        <w:t>of Justice</w:t>
      </w:r>
    </w:p>
    <w:p>
      <w:pPr>
        <w:pStyle w:val="BodyText"/>
        <w:spacing w:line="360" w:lineRule="auto" w:before="132"/>
        <w:ind w:left="160" w:right="150" w:firstLine="719"/>
        <w:jc w:val="both"/>
      </w:pPr>
      <w:r>
        <w:rPr/>
        <w:t>Plato (427 – 347 BC) is regarded by many as the greatest philosopher of all time.</w:t>
      </w:r>
      <w:r>
        <w:rPr>
          <w:spacing w:val="-57"/>
        </w:rPr>
        <w:t> </w:t>
      </w:r>
      <w:r>
        <w:rPr/>
        <w:t>Heset out the finer points of his theory of justice in his celebrated </w:t>
      </w:r>
      <w:r>
        <w:rPr>
          <w:i/>
        </w:rPr>
        <w:t>Republic, </w:t>
      </w:r>
      <w:r>
        <w:rPr/>
        <w:t>which is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one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ld‘s</w:t>
      </w:r>
      <w:r>
        <w:rPr>
          <w:spacing w:val="19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test</w:t>
      </w:r>
      <w:r>
        <w:rPr>
          <w:spacing w:val="16"/>
        </w:rPr>
        <w:t> </w:t>
      </w:r>
      <w:r>
        <w:rPr>
          <w:spacing w:val="-1"/>
        </w:rPr>
        <w:t>w</w:t>
      </w:r>
      <w:r>
        <w:rPr>
          <w:spacing w:val="1"/>
        </w:rPr>
        <w:t>o</w:t>
      </w:r>
      <w:r>
        <w:rPr/>
        <w:t>rks</w:t>
      </w:r>
      <w:r>
        <w:rPr>
          <w:spacing w:val="1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5"/>
        </w:rPr>
        <w:t> </w:t>
      </w:r>
      <w:r>
        <w:rPr/>
        <w:t>philosop</w:t>
      </w:r>
      <w:r>
        <w:rPr>
          <w:spacing w:val="2"/>
        </w:rPr>
        <w:t>h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e</w:t>
      </w:r>
      <w:r>
        <w:rPr>
          <w:w w:val="130"/>
        </w:rPr>
        <w:t>.</w:t>
      </w:r>
      <w:r>
        <w:rPr>
          <w:spacing w:val="7"/>
          <w:w w:val="130"/>
        </w:rPr>
        <w:t>‖</w:t>
      </w:r>
      <w:r>
        <w:rPr>
          <w:spacing w:val="1"/>
          <w:w w:val="101"/>
          <w:vertAlign w:val="superscript"/>
        </w:rPr>
        <w:t>29</w:t>
      </w:r>
      <w:r>
        <w:rPr>
          <w:spacing w:val="-2"/>
          <w:vertAlign w:val="baseline"/>
        </w:rPr>
        <w:t>B</w:t>
      </w:r>
      <w:r>
        <w:rPr>
          <w:vertAlign w:val="baseline"/>
        </w:rPr>
        <w:t>ut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vertAlign w:val="baseline"/>
        </w:rPr>
        <w:t>lato began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prefigure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60"/>
          <w:vertAlign w:val="baseline"/>
        </w:rPr>
        <w:t> </w:t>
      </w:r>
      <w:r>
        <w:rPr>
          <w:vertAlign w:val="baseline"/>
        </w:rPr>
        <w:t>dialogues;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Protagoras, Gorgias</w:t>
      </w:r>
      <w:r>
        <w:rPr>
          <w:vertAlign w:val="baseline"/>
        </w:rPr>
        <w:t>and </w:t>
      </w:r>
      <w:r>
        <w:rPr>
          <w:i/>
          <w:vertAlign w:val="baseline"/>
        </w:rPr>
        <w:t>Meno. </w:t>
      </w:r>
      <w:r>
        <w:rPr>
          <w:vertAlign w:val="baseline"/>
        </w:rPr>
        <w:t>In</w:t>
      </w:r>
      <w:r>
        <w:rPr>
          <w:i/>
          <w:vertAlign w:val="baseline"/>
        </w:rPr>
        <w:t>Protagoras</w:t>
      </w:r>
      <w:r>
        <w:rPr>
          <w:vertAlign w:val="baseline"/>
        </w:rPr>
        <w:t>, Plato installs justice as an embodiment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tur</w:t>
      </w:r>
      <w:r>
        <w:rPr>
          <w:spacing w:val="-2"/>
          <w:vertAlign w:val="baseline"/>
        </w:rPr>
        <w:t>e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vertAlign w:val="baseline"/>
        </w:rPr>
        <w:t>ui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-1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t,</w:t>
      </w:r>
      <w:r>
        <w:rPr>
          <w:spacing w:val="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nnot</w:t>
      </w:r>
      <w:r>
        <w:rPr>
          <w:spacing w:val="2"/>
          <w:vertAlign w:val="baseline"/>
        </w:rPr>
        <w:t> </w:t>
      </w:r>
      <w:r>
        <w:rPr>
          <w:vertAlign w:val="baseline"/>
        </w:rPr>
        <w:t>be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withou</w:t>
      </w:r>
      <w:r>
        <w:rPr>
          <w:vertAlign w:val="baseline"/>
        </w:rPr>
        <w:t>t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som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sha</w:t>
      </w:r>
      <w:r>
        <w:rPr>
          <w:spacing w:val="-2"/>
          <w:vertAlign w:val="baseline"/>
        </w:rPr>
        <w:t>r</w:t>
      </w:r>
      <w:r>
        <w:rPr>
          <w:vertAlign w:val="baseline"/>
        </w:rPr>
        <w:t>e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ic</w:t>
      </w:r>
      <w:r>
        <w:rPr>
          <w:spacing w:val="-2"/>
          <w:vertAlign w:val="baseline"/>
        </w:rPr>
        <w:t>e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or</w:t>
      </w:r>
      <w:r>
        <w:rPr>
          <w:spacing w:val="9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wou</w:t>
      </w:r>
      <w:r>
        <w:rPr>
          <w:spacing w:val="2"/>
          <w:vertAlign w:val="baseline"/>
        </w:rPr>
        <w:t>l</w:t>
      </w:r>
      <w:r>
        <w:rPr>
          <w:vertAlign w:val="baseline"/>
        </w:rPr>
        <w:t>d not</w:t>
      </w:r>
      <w:r>
        <w:rPr>
          <w:spacing w:val="1"/>
          <w:vertAlign w:val="baseline"/>
        </w:rPr>
        <w:t> </w:t>
      </w:r>
      <w:r>
        <w:rPr>
          <w:vertAlign w:val="baseline"/>
        </w:rPr>
        <w:t>be human.‖</w:t>
      </w:r>
      <w:r>
        <w:rPr>
          <w:vertAlign w:val="superscript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And if humans</w:t>
      </w:r>
      <w:r>
        <w:rPr>
          <w:spacing w:val="1"/>
          <w:vertAlign w:val="baseline"/>
        </w:rPr>
        <w:t> </w:t>
      </w:r>
      <w:r>
        <w:rPr>
          <w:vertAlign w:val="baseline"/>
        </w:rPr>
        <w:t>are naturally better fulfilled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freest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a 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state,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stands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(political)</w:t>
      </w:r>
      <w:r>
        <w:rPr>
          <w:spacing w:val="1"/>
          <w:vertAlign w:val="baseline"/>
        </w:rPr>
        <w:t> </w:t>
      </w:r>
      <w:r>
        <w:rPr>
          <w:vertAlign w:val="baseline"/>
        </w:rPr>
        <w:t>wisdom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involves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moderation.</w:t>
      </w:r>
      <w:r>
        <w:rPr>
          <w:vertAlign w:val="superscript"/>
        </w:rPr>
        <w:t>31</w:t>
      </w:r>
      <w:r>
        <w:rPr>
          <w:spacing w:val="28"/>
          <w:vertAlign w:val="baseline"/>
        </w:rPr>
        <w:t> </w:t>
      </w:r>
      <w:r>
        <w:rPr>
          <w:vertAlign w:val="baseline"/>
        </w:rPr>
        <w:t>It</w:t>
      </w:r>
      <w:r>
        <w:rPr>
          <w:spacing w:val="25"/>
          <w:vertAlign w:val="baseline"/>
        </w:rPr>
        <w:t> </w:t>
      </w:r>
      <w:r>
        <w:rPr>
          <w:vertAlign w:val="baseline"/>
        </w:rPr>
        <w:t>must</w:t>
      </w:r>
      <w:r>
        <w:rPr>
          <w:spacing w:val="26"/>
          <w:vertAlign w:val="baseline"/>
        </w:rPr>
        <w:t> </w:t>
      </w:r>
      <w:r>
        <w:rPr>
          <w:vertAlign w:val="baseline"/>
        </w:rPr>
        <w:t>then</w:t>
      </w:r>
      <w:r>
        <w:rPr>
          <w:spacing w:val="26"/>
          <w:vertAlign w:val="baseline"/>
        </w:rPr>
        <w:t> </w:t>
      </w:r>
      <w:r>
        <w:rPr>
          <w:vertAlign w:val="baseline"/>
        </w:rPr>
        <w:t>follow</w:t>
      </w:r>
      <w:r>
        <w:rPr>
          <w:spacing w:val="24"/>
          <w:vertAlign w:val="baseline"/>
        </w:rPr>
        <w:t> </w:t>
      </w:r>
      <w:r>
        <w:rPr>
          <w:vertAlign w:val="baseline"/>
        </w:rPr>
        <w:t>that</w:t>
      </w:r>
      <w:r>
        <w:rPr>
          <w:spacing w:val="25"/>
          <w:vertAlign w:val="baseline"/>
        </w:rPr>
        <w:t> </w:t>
      </w:r>
      <w:r>
        <w:rPr>
          <w:vertAlign w:val="baseline"/>
        </w:rPr>
        <w:t>there</w:t>
      </w:r>
      <w:r>
        <w:rPr>
          <w:spacing w:val="24"/>
          <w:vertAlign w:val="baseline"/>
        </w:rPr>
        <w:t> </w:t>
      </w:r>
      <w:r>
        <w:rPr>
          <w:vertAlign w:val="baseline"/>
        </w:rPr>
        <w:t>could</w:t>
      </w:r>
      <w:r>
        <w:rPr>
          <w:spacing w:val="25"/>
          <w:vertAlign w:val="baseline"/>
        </w:rPr>
        <w:t> </w:t>
      </w:r>
      <w:r>
        <w:rPr>
          <w:vertAlign w:val="baseline"/>
        </w:rPr>
        <w:t>be</w:t>
      </w:r>
      <w:r>
        <w:rPr>
          <w:spacing w:val="24"/>
          <w:vertAlign w:val="baseline"/>
        </w:rPr>
        <w:t> </w:t>
      </w:r>
      <w:r>
        <w:rPr>
          <w:vertAlign w:val="baseline"/>
        </w:rPr>
        <w:t>no</w:t>
      </w:r>
      <w:r>
        <w:rPr>
          <w:spacing w:val="25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24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30"/>
          <w:vertAlign w:val="baseline"/>
        </w:rPr>
        <w:t> </w:t>
      </w:r>
      <w:r>
        <w:rPr>
          <w:vertAlign w:val="baseline"/>
        </w:rPr>
        <w:t>wisdom</w:t>
      </w:r>
      <w:r>
        <w:rPr>
          <w:spacing w:val="26"/>
          <w:vertAlign w:val="baseline"/>
        </w:rPr>
        <w:t> </w:t>
      </w:r>
      <w:r>
        <w:rPr>
          <w:vertAlign w:val="baseline"/>
        </w:rPr>
        <w:t>than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120"/>
        <w:ind w:left="160" w:right="161" w:firstLine="0"/>
        <w:jc w:val="both"/>
        <w:rPr>
          <w:sz w:val="20"/>
        </w:rPr>
      </w:pPr>
      <w:r>
        <w:rPr>
          <w:sz w:val="20"/>
          <w:vertAlign w:val="superscript"/>
        </w:rPr>
        <w:t>27</w:t>
      </w:r>
      <w:r>
        <w:rPr>
          <w:sz w:val="20"/>
          <w:vertAlign w:val="baseline"/>
        </w:rPr>
        <w:t> Whether or not they have been successful in doing so, and whether such intentions have always been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matter entirely,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issue 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concern us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much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later 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essay.</w:t>
      </w:r>
    </w:p>
    <w:p>
      <w:pPr>
        <w:spacing w:before="1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St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Augustine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writer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chosen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represent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medieval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period,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because</w:t>
      </w:r>
      <w:r>
        <w:rPr>
          <w:spacing w:val="-48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is</w:t>
      </w:r>
      <w:r>
        <w:rPr>
          <w:spacing w:val="4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ri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s</w:t>
      </w:r>
      <w:r>
        <w:rPr>
          <w:spacing w:val="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al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pp</w:t>
      </w:r>
      <w:r>
        <w:rPr>
          <w:w w:val="99"/>
          <w:sz w:val="20"/>
          <w:vertAlign w:val="baseline"/>
        </w:rPr>
        <w:t>ear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to</w:t>
      </w:r>
      <w:r>
        <w:rPr>
          <w:spacing w:val="2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ter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157"/>
          <w:sz w:val="20"/>
          <w:vertAlign w:val="baseline"/>
        </w:rPr>
        <w:t>‖</w:t>
      </w:r>
      <w:r>
        <w:rPr>
          <w:spacing w:val="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il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oph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pacing w:val="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reater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rea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 </w:t>
      </w:r>
      <w:r>
        <w:rPr>
          <w:sz w:val="20"/>
          <w:vertAlign w:val="baseline"/>
        </w:rPr>
        <w:t>that our effort is also to represent differing conceptions of justice from as many different civilisations 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possible.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Jackson,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Great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thinkers: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– z,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185.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  <w:vertAlign w:val="baseline"/>
        </w:rPr>
        <w:t>Plato,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1956,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Protagoras,</w:t>
      </w:r>
      <w:r>
        <w:rPr>
          <w:i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323C.</w:t>
      </w:r>
    </w:p>
    <w:p>
      <w:pPr>
        <w:spacing w:before="0"/>
        <w:ind w:left="160" w:right="151" w:firstLine="0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  <w:vertAlign w:val="baseline"/>
        </w:rPr>
        <w:t> A view like this is also held by Aristotle when he says that humans are by nature, </w:t>
      </w:r>
      <w:r>
        <w:rPr>
          <w:i/>
          <w:sz w:val="20"/>
          <w:vertAlign w:val="baseline"/>
        </w:rPr>
        <w:t>zoon politicos;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therefore can only find fulfillment in life at the political space.But many modern thinkers would reject this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notion about humanity and the nature of its freedom and fulfillment. Benjamin Constant‘s oft cited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distinction between the ‗liberties of the ancients‘ and the ‗liberties of the moderns‘ serve to illustrate 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tension. Plato and Aristotle espouse the view (backed in the modern period by the writings of Rousseau,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 example) that taking part in (democratic) politics is seen as the privileged locus of the good life, so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liberty of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ancients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active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participation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exercise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power.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matter of fact, failure to participate in politics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makes someone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‗radically incomplete and stunted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being.‘ On the other hand, Constant tells us, the liberties of the moderns (which traces to the democratic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writings of Locke), consists in the unfettered freedom of thought and conscience, the recognition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entrenchment of certain basic rights of the person and of property, and of the rule of law. This liberty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grants the moderns ‗unimpeded pursuit of happiness in their personal occupation and attachment, which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requires freedom from the exercise of political power, or what Habermas describes as the right to retreat to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private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domains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family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friends,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‗the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syndrome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civil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privatism‘,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what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Kymlicka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citing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Habermas mistakenly transcribes as ‗the syndrome of civic privatism‘. For the relevant references,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Constant, B. 1988, The liberties of the ancients compared with that of the moderns; Rawls, J. 1996,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 liberalism, </w:t>
      </w:r>
      <w:r>
        <w:rPr>
          <w:sz w:val="20"/>
          <w:vertAlign w:val="baseline"/>
        </w:rPr>
        <w:t>p. 206, Kymlicka, W. 2002, </w:t>
      </w:r>
      <w:r>
        <w:rPr>
          <w:i/>
          <w:sz w:val="20"/>
          <w:vertAlign w:val="baseline"/>
        </w:rPr>
        <w:t>Contemporary political philosophy: an introduction,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 p. 295; Oldfield, A. 1990, Citizenship: an unnatural practice?, p. 177 – 87; and Habermas, J. 1998,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Between facts and norms: contributions to discourse theory of law and democracy, </w:t>
      </w:r>
      <w:r>
        <w:rPr>
          <w:sz w:val="20"/>
          <w:vertAlign w:val="baseline"/>
        </w:rPr>
        <w:t>p.78. See Plato, 1956,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Protagoras,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323A.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387776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w w:val="99"/>
        </w:rPr>
        <w:t>just</w:t>
      </w:r>
      <w:r>
        <w:rPr/>
        <w:t>ice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</w:t>
      </w:r>
      <w:r>
        <w:rPr>
          <w:w w:val="99"/>
        </w:rPr>
        <w:t>sha</w:t>
      </w:r>
      <w:r>
        <w:rPr>
          <w:spacing w:val="-2"/>
          <w:w w:val="99"/>
        </w:rPr>
        <w:t>r</w:t>
      </w:r>
      <w:r>
        <w:rPr>
          <w:spacing w:val="-1"/>
        </w:rPr>
        <w:t>e</w:t>
      </w:r>
      <w:r>
        <w:rPr>
          <w:spacing w:val="1"/>
          <w:w w:val="99"/>
        </w:rPr>
        <w:t>s</w:t>
      </w:r>
      <w:r>
        <w:rPr>
          <w:spacing w:val="-1"/>
          <w:w w:val="158"/>
        </w:rPr>
        <w:t>‖</w:t>
      </w:r>
      <w:r>
        <w:rPr>
          <w:spacing w:val="2"/>
        </w:rPr>
        <w:t>.</w:t>
      </w:r>
      <w:r>
        <w:rPr>
          <w:spacing w:val="1"/>
          <w:w w:val="101"/>
          <w:vertAlign w:val="superscript"/>
        </w:rPr>
        <w:t>3</w:t>
      </w:r>
      <w:r>
        <w:rPr>
          <w:w w:val="101"/>
          <w:vertAlign w:val="superscript"/>
        </w:rPr>
        <w:t>2</w:t>
      </w:r>
      <w:r>
        <w:rPr>
          <w:spacing w:val="3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ju</w:t>
      </w:r>
      <w:r>
        <w:rPr>
          <w:spacing w:val="-2"/>
          <w:w w:val="99"/>
          <w:vertAlign w:val="baseline"/>
        </w:rPr>
        <w:t>s</w:t>
      </w:r>
      <w:r>
        <w:rPr>
          <w:vertAlign w:val="baseline"/>
        </w:rPr>
        <w:t>ti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ived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vertAlign w:val="baseline"/>
        </w:rPr>
        <w:t>ir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sha</w:t>
      </w:r>
      <w:r>
        <w:rPr>
          <w:spacing w:val="-2"/>
          <w:w w:val="99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s,</w:t>
      </w:r>
      <w:r>
        <w:rPr>
          <w:spacing w:val="2"/>
          <w:vertAlign w:val="baseline"/>
        </w:rPr>
        <w:t> </w:t>
      </w:r>
      <w:r>
        <w:rPr>
          <w:vertAlign w:val="baseline"/>
        </w:rPr>
        <w:t>for </w:t>
      </w:r>
      <w:r>
        <w:rPr>
          <w:w w:val="99"/>
          <w:vertAlign w:val="baseline"/>
        </w:rPr>
        <w:t>P</w:t>
      </w:r>
      <w:r>
        <w:rPr>
          <w:vertAlign w:val="baseline"/>
        </w:rPr>
        <w:t>la</w:t>
      </w:r>
      <w:r>
        <w:rPr>
          <w:spacing w:val="2"/>
          <w:vertAlign w:val="baseline"/>
        </w:rPr>
        <w:t>t</w:t>
      </w:r>
      <w:r>
        <w:rPr>
          <w:vertAlign w:val="baseline"/>
        </w:rPr>
        <w:t>o,</w:t>
      </w:r>
      <w:r>
        <w:rPr>
          <w:spacing w:val="2"/>
          <w:vertAlign w:val="baseline"/>
        </w:rPr>
        <w:t> </w:t>
      </w:r>
      <w:r>
        <w:rPr>
          <w:vertAlign w:val="baseline"/>
        </w:rPr>
        <w:t>then,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r</w:t>
      </w:r>
      <w:r>
        <w:rPr>
          <w:vertAlign w:val="baseline"/>
        </w:rPr>
        <w:t>e </w:t>
      </w:r>
      <w:r>
        <w:rPr>
          <w:spacing w:val="-1"/>
          <w:vertAlign w:val="baseline"/>
        </w:rPr>
        <w:t>woul</w:t>
      </w:r>
      <w:r>
        <w:rPr>
          <w:vertAlign w:val="baseline"/>
        </w:rPr>
        <w:t>d</w:t>
      </w:r>
      <w:r>
        <w:rPr>
          <w:spacing w:val="6"/>
          <w:vertAlign w:val="baseline"/>
        </w:rPr>
        <w:t> </w:t>
      </w:r>
      <w:r>
        <w:rPr>
          <w:vertAlign w:val="baseline"/>
        </w:rPr>
        <w:t>be</w:t>
      </w:r>
      <w:r>
        <w:rPr>
          <w:spacing w:val="6"/>
          <w:vertAlign w:val="baseline"/>
        </w:rPr>
        <w:t> </w:t>
      </w:r>
      <w:r>
        <w:rPr>
          <w:vertAlign w:val="baseline"/>
        </w:rPr>
        <w:t>no</w:t>
      </w:r>
      <w:r>
        <w:rPr>
          <w:spacing w:val="6"/>
          <w:vertAlign w:val="baseline"/>
        </w:rPr>
        <w:t> </w:t>
      </w:r>
      <w:r>
        <w:rPr>
          <w:vertAlign w:val="baseline"/>
        </w:rPr>
        <w:t>dif</w:t>
      </w:r>
      <w:r>
        <w:rPr>
          <w:spacing w:val="-1"/>
          <w:vertAlign w:val="baseline"/>
        </w:rPr>
        <w:t>f</w:t>
      </w:r>
      <w:r>
        <w:rPr>
          <w:vertAlign w:val="baseline"/>
        </w:rPr>
        <w:t>icul</w:t>
      </w:r>
      <w:r>
        <w:rPr>
          <w:spacing w:val="2"/>
          <w:vertAlign w:val="baseline"/>
        </w:rPr>
        <w:t>t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spacing w:val="-3"/>
          <w:vertAlign w:val="baseline"/>
        </w:rPr>
        <w:t>g</w:t>
      </w:r>
      <w:r>
        <w:rPr>
          <w:vertAlign w:val="baseline"/>
        </w:rPr>
        <w:t>nising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thi</w:t>
      </w:r>
      <w:r>
        <w:rPr>
          <w:spacing w:val="-1"/>
          <w:vertAlign w:val="baseline"/>
        </w:rPr>
        <w:t>ca</w:t>
      </w:r>
      <w:r>
        <w:rPr>
          <w:vertAlign w:val="baseline"/>
        </w:rPr>
        <w:t>l</w:t>
      </w:r>
      <w:r>
        <w:rPr>
          <w:spacing w:val="7"/>
          <w:vertAlign w:val="baseline"/>
        </w:rPr>
        <w:t> </w:t>
      </w:r>
      <w:r>
        <w:rPr>
          <w:vertAlign w:val="baseline"/>
        </w:rPr>
        <w:t>truism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jus</w:t>
      </w:r>
      <w:r>
        <w:rPr>
          <w:spacing w:val="-2"/>
          <w:vertAlign w:val="baseline"/>
        </w:rPr>
        <w:t>t</w:t>
      </w:r>
      <w:r>
        <w:rPr>
          <w:vertAlign w:val="baseline"/>
        </w:rPr>
        <w:t>ice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ho</w:t>
      </w:r>
      <w:r>
        <w:rPr>
          <w:spacing w:val="-2"/>
          <w:vertAlign w:val="baseline"/>
        </w:rPr>
        <w:t>l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6"/>
          <w:vertAlign w:val="baseline"/>
        </w:rPr>
        <w:t> </w:t>
      </w:r>
      <w:r>
        <w:rPr>
          <w:vertAlign w:val="baseline"/>
        </w:rPr>
        <w:t>holin</w:t>
      </w:r>
      <w:r>
        <w:rPr>
          <w:spacing w:val="-1"/>
          <w:vertAlign w:val="baseline"/>
        </w:rPr>
        <w:t>ess </w:t>
      </w:r>
      <w:r>
        <w:rPr>
          <w:vertAlign w:val="baseline"/>
        </w:rPr>
        <w:t>just… [or that] justice is either the same thing as holiness or very much like it….‖</w:t>
      </w:r>
      <w:r>
        <w:rPr>
          <w:vertAlign w:val="superscript"/>
        </w:rPr>
        <w:t>33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the case, for the Platonic-Socrates, it is impossible to successfully rule or direct a</w:t>
      </w:r>
      <w:r>
        <w:rPr>
          <w:spacing w:val="1"/>
          <w:vertAlign w:val="baseline"/>
        </w:rPr>
        <w:t> </w:t>
      </w:r>
      <w:r>
        <w:rPr>
          <w:vertAlign w:val="baseline"/>
        </w:rPr>
        <w:t>city or household or anything else without temperance and justice.</w:t>
      </w:r>
      <w:r>
        <w:rPr>
          <w:vertAlign w:val="superscript"/>
        </w:rPr>
        <w:t>34</w:t>
      </w:r>
      <w:r>
        <w:rPr>
          <w:vertAlign w:val="baseline"/>
        </w:rPr>
        <w:t> In this way, Plato is</w:t>
      </w:r>
      <w:r>
        <w:rPr>
          <w:spacing w:val="1"/>
          <w:vertAlign w:val="baseline"/>
        </w:rPr>
        <w:t> </w:t>
      </w:r>
      <w:r>
        <w:rPr>
          <w:vertAlign w:val="baseline"/>
        </w:rPr>
        <w:t>led inexorably to conclude that a healthy and happy city is one that is by its very nature</w:t>
      </w:r>
      <w:r>
        <w:rPr>
          <w:spacing w:val="1"/>
          <w:vertAlign w:val="baseline"/>
        </w:rPr>
        <w:t> </w:t>
      </w:r>
      <w:r>
        <w:rPr>
          <w:vertAlign w:val="baseline"/>
        </w:rPr>
        <w:t>just,</w:t>
      </w:r>
      <w:r>
        <w:rPr>
          <w:spacing w:val="1"/>
          <w:vertAlign w:val="baseline"/>
        </w:rPr>
        <w:t> </w:t>
      </w:r>
      <w:r>
        <w:rPr>
          <w:vertAlign w:val="baseline"/>
        </w:rPr>
        <w:t>irrespective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anyone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concerns</w:t>
      </w:r>
      <w:r>
        <w:rPr>
          <w:spacing w:val="1"/>
          <w:vertAlign w:val="baseline"/>
        </w:rPr>
        <w:t> </w:t>
      </w:r>
      <w:r>
        <w:rPr>
          <w:vertAlign w:val="baseline"/>
        </w:rPr>
        <w:t>themselves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issue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justice.</w:t>
      </w:r>
      <w:r>
        <w:rPr>
          <w:vertAlign w:val="superscript"/>
        </w:rPr>
        <w:t>35</w:t>
      </w:r>
      <w:r>
        <w:rPr>
          <w:vertAlign w:val="baseline"/>
        </w:rPr>
        <w:t>Nonetheless, Plato encourages us to inquire into the true meaning of justice.</w:t>
      </w:r>
      <w:r>
        <w:rPr>
          <w:vertAlign w:val="superscript"/>
        </w:rPr>
        <w:t>36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question is: what exactly</w:t>
      </w:r>
      <w:r>
        <w:rPr>
          <w:spacing w:val="-5"/>
          <w:vertAlign w:val="baseline"/>
        </w:rPr>
        <w:t> </w:t>
      </w:r>
      <w:r>
        <w:rPr>
          <w:vertAlign w:val="baseline"/>
        </w:rPr>
        <w:t>is justice?</w:t>
      </w:r>
    </w:p>
    <w:p>
      <w:pPr>
        <w:pStyle w:val="BodyText"/>
        <w:spacing w:line="360" w:lineRule="auto"/>
        <w:ind w:left="160" w:right="152" w:firstLine="719"/>
        <w:jc w:val="both"/>
      </w:pPr>
      <w:r>
        <w:rPr/>
        <w:t>In the </w:t>
      </w:r>
      <w:r>
        <w:rPr>
          <w:i/>
        </w:rPr>
        <w:t>Republic, </w:t>
      </w:r>
      <w:r>
        <w:rPr/>
        <w:t>Plato showed dissatisfaction with the welfare conditions in the</w:t>
      </w:r>
      <w:r>
        <w:rPr>
          <w:spacing w:val="1"/>
        </w:rPr>
        <w:t> </w:t>
      </w:r>
      <w:r>
        <w:rPr/>
        <w:t>Athens of his time, and looked to philosophy for a radical theory of the state and a new</w:t>
      </w:r>
      <w:r>
        <w:rPr>
          <w:spacing w:val="1"/>
        </w:rPr>
        <w:t> </w:t>
      </w:r>
      <w:r>
        <w:rPr/>
        <w:t>idea of justice.</w:t>
      </w:r>
      <w:r>
        <w:rPr>
          <w:vertAlign w:val="superscript"/>
        </w:rPr>
        <w:t>37</w:t>
      </w:r>
      <w:r>
        <w:rPr>
          <w:vertAlign w:val="baseline"/>
        </w:rPr>
        <w:t> He proposed to uncover a theory of justice that would simultaneously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 for the private and public elements of justice in both the individual and the state.</w:t>
      </w:r>
      <w:r>
        <w:rPr>
          <w:spacing w:val="-57"/>
          <w:vertAlign w:val="baseline"/>
        </w:rPr>
        <w:t> </w:t>
      </w:r>
      <w:r>
        <w:rPr>
          <w:vertAlign w:val="baseline"/>
        </w:rPr>
        <w:t>If the metaphysical principle(s) of justice is/are discovered, then, we need only look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juststate, in order to inscribe the elements of justice that must be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recognisable in a</w:t>
      </w:r>
      <w:r>
        <w:rPr>
          <w:spacing w:val="1"/>
          <w:vertAlign w:val="baseline"/>
        </w:rPr>
        <w:t> </w:t>
      </w:r>
      <w:r>
        <w:rPr>
          <w:vertAlign w:val="baseline"/>
        </w:rPr>
        <w:t>just person. The dialectical argumentation in the </w:t>
      </w:r>
      <w:r>
        <w:rPr>
          <w:i/>
          <w:vertAlign w:val="baseline"/>
        </w:rPr>
        <w:t>Republic</w:t>
      </w:r>
      <w:r>
        <w:rPr>
          <w:vertAlign w:val="baseline"/>
        </w:rPr>
        <w:t>that proceeded in the form of</w:t>
      </w:r>
      <w:r>
        <w:rPr>
          <w:spacing w:val="1"/>
          <w:vertAlign w:val="baseline"/>
        </w:rPr>
        <w:t> </w:t>
      </w:r>
      <w:r>
        <w:rPr>
          <w:vertAlign w:val="baseline"/>
        </w:rPr>
        <w:t>conjectures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refutations</w:t>
      </w:r>
      <w:r>
        <w:rPr>
          <w:spacing w:val="15"/>
          <w:vertAlign w:val="baseline"/>
        </w:rPr>
        <w:t> </w:t>
      </w:r>
      <w:r>
        <w:rPr>
          <w:vertAlign w:val="baseline"/>
        </w:rPr>
        <w:t>culminates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says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ends</w:t>
      </w:r>
      <w:r>
        <w:rPr>
          <w:spacing w:val="-58"/>
          <w:vertAlign w:val="baseline"/>
        </w:rPr>
        <w:t> </w:t>
      </w:r>
      <w:r>
        <w:rPr>
          <w:vertAlign w:val="baseline"/>
        </w:rPr>
        <w:t>of justice are served when everyone performs roles – the social roles they are best suited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for. A kind of division of labour where each one is expected to mind their businesses, in</w:t>
      </w:r>
      <w:r>
        <w:rPr>
          <w:spacing w:val="1"/>
          <w:vertAlign w:val="baseline"/>
        </w:rPr>
        <w:t> </w:t>
      </w:r>
      <w:r>
        <w:rPr>
          <w:vertAlign w:val="baseline"/>
        </w:rPr>
        <w:t>fields and areas they are the most competent. The outcome of this scenario is that 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</w:t>
      </w:r>
      <w:r>
        <w:rPr>
          <w:vertAlign w:val="baseline"/>
        </w:rPr>
        <w:t>omes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f</w:t>
      </w:r>
      <w:r>
        <w:rPr>
          <w:vertAlign w:val="baseline"/>
        </w:rPr>
        <w:t>fi</w:t>
      </w:r>
      <w:r>
        <w:rPr>
          <w:spacing w:val="-2"/>
          <w:vertAlign w:val="baseline"/>
        </w:rPr>
        <w:t>c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ious</w:t>
      </w:r>
      <w:r>
        <w:rPr>
          <w:spacing w:val="12"/>
          <w:vertAlign w:val="baseline"/>
        </w:rPr>
        <w:t> </w:t>
      </w:r>
      <w:r>
        <w:rPr>
          <w:vertAlign w:val="baseline"/>
        </w:rPr>
        <w:t>bond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vertAlign w:val="baseline"/>
        </w:rPr>
        <w:t>binds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di</w:t>
      </w:r>
      <w:r>
        <w:rPr>
          <w:spacing w:val="3"/>
          <w:w w:val="99"/>
          <w:vertAlign w:val="baseline"/>
        </w:rPr>
        <w:t>s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te</w:t>
      </w:r>
      <w:r>
        <w:rPr>
          <w:spacing w:val="11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1"/>
          <w:vertAlign w:val="baseline"/>
        </w:rPr>
        <w:t>h</w:t>
      </w:r>
      <w:r>
        <w:rPr>
          <w:vertAlign w:val="baseline"/>
        </w:rPr>
        <w:t>om</w:t>
      </w:r>
      <w:r>
        <w:rPr>
          <w:spacing w:val="9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vertAlign w:val="baseline"/>
        </w:rPr>
        <w:t>found </w:t>
      </w:r>
      <w:r>
        <w:rPr>
          <w:w w:val="99"/>
          <w:vertAlign w:val="baseline"/>
        </w:rPr>
        <w:t>his</w:t>
      </w:r>
      <w:r>
        <w:rPr>
          <w:spacing w:val="2"/>
          <w:vertAlign w:val="baseline"/>
        </w:rPr>
        <w:t> </w:t>
      </w:r>
      <w:r>
        <w:rPr>
          <w:vertAlign w:val="baseline"/>
        </w:rPr>
        <w:t>lif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-wo</w:t>
      </w:r>
      <w:r>
        <w:rPr>
          <w:spacing w:val="-2"/>
          <w:vertAlign w:val="baseline"/>
        </w:rPr>
        <w:t>r</w:t>
      </w:r>
      <w:r>
        <w:rPr>
          <w:vertAlign w:val="baseline"/>
        </w:rPr>
        <w:t>k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</w:t>
      </w:r>
      <w:r>
        <w:rPr>
          <w:spacing w:val="2"/>
          <w:vertAlign w:val="baseline"/>
        </w:rPr>
        <w:t> </w:t>
      </w:r>
      <w:r>
        <w:rPr>
          <w:vertAlign w:val="baseline"/>
        </w:rPr>
        <w:t>his</w:t>
      </w:r>
      <w:r>
        <w:rPr>
          <w:spacing w:val="2"/>
          <w:vertAlign w:val="baseline"/>
        </w:rPr>
        <w:t> n</w:t>
      </w:r>
      <w:r>
        <w:rPr>
          <w:spacing w:val="-1"/>
          <w:vertAlign w:val="baseline"/>
        </w:rPr>
        <w:t>a</w:t>
      </w:r>
      <w:r>
        <w:rPr>
          <w:vertAlign w:val="baseline"/>
        </w:rPr>
        <w:t>tur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5"/>
          <w:vertAlign w:val="baseline"/>
        </w:rPr>
        <w:t> </w:t>
      </w:r>
      <w:r>
        <w:rPr>
          <w:vertAlign w:val="baseline"/>
        </w:rPr>
        <w:t>fitne</w:t>
      </w:r>
      <w:r>
        <w:rPr>
          <w:spacing w:val="1"/>
          <w:vertAlign w:val="baseline"/>
        </w:rPr>
        <w:t>s</w:t>
      </w:r>
      <w:r>
        <w:rPr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"/>
          <w:vertAlign w:val="baseline"/>
        </w:rPr>
        <w:t> </w:t>
      </w:r>
      <w:r>
        <w:rPr>
          <w:vertAlign w:val="baseline"/>
        </w:rPr>
        <w:t>his</w:t>
      </w:r>
      <w:r>
        <w:rPr>
          <w:spacing w:val="2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inin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.</w:t>
      </w:r>
      <w:r>
        <w:rPr>
          <w:spacing w:val="7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38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J</w:t>
      </w:r>
      <w:r>
        <w:rPr>
          <w:vertAlign w:val="baseline"/>
        </w:rPr>
        <w:t>us</w:t>
      </w:r>
      <w:r>
        <w:rPr>
          <w:spacing w:val="-2"/>
          <w:vertAlign w:val="baseline"/>
        </w:rPr>
        <w:t>ti</w:t>
      </w:r>
      <w:r>
        <w:rPr>
          <w:spacing w:val="-1"/>
          <w:vertAlign w:val="baseline"/>
        </w:rPr>
        <w:t>ce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short,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vertAlign w:val="baseline"/>
        </w:rPr>
        <w:t>Plato,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2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18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ne</w:t>
      </w:r>
      <w:r>
        <w:rPr>
          <w:spacing w:val="18"/>
          <w:vertAlign w:val="baseline"/>
        </w:rPr>
        <w:t> </w:t>
      </w:r>
      <w:r>
        <w:rPr>
          <w:vertAlign w:val="baseline"/>
        </w:rPr>
        <w:t>man</w:t>
      </w:r>
      <w:r>
        <w:rPr>
          <w:spacing w:val="18"/>
          <w:vertAlign w:val="baseline"/>
        </w:rPr>
        <w:t> </w:t>
      </w:r>
      <w:r>
        <w:rPr>
          <w:vertAlign w:val="baseline"/>
        </w:rPr>
        <w:t>must</w:t>
      </w:r>
      <w:r>
        <w:rPr>
          <w:spacing w:val="19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f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m</w:t>
      </w:r>
      <w:r>
        <w:rPr>
          <w:spacing w:val="19"/>
          <w:vertAlign w:val="baseline"/>
        </w:rPr>
        <w:t> 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soci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19"/>
          <w:vertAlign w:val="baseline"/>
        </w:rPr>
        <w:t> 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rvi</w:t>
      </w:r>
      <w:r>
        <w:rPr>
          <w:spacing w:val="-2"/>
          <w:vertAlign w:val="baseline"/>
        </w:rPr>
        <w:t>c</w:t>
      </w:r>
      <w:r>
        <w:rPr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spacing w:val="2"/>
          <w:vertAlign w:val="baseline"/>
        </w:rPr>
        <w:t>t</w:t>
      </w:r>
      <w:r>
        <w:rPr>
          <w:spacing w:val="-1"/>
          <w:vertAlign w:val="baseline"/>
        </w:rPr>
        <w:t>a</w:t>
      </w:r>
      <w:r>
        <w:rPr>
          <w:vertAlign w:val="baseline"/>
        </w:rPr>
        <w:t>te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whi</w:t>
      </w:r>
      <w:r>
        <w:rPr>
          <w:spacing w:val="1"/>
          <w:vertAlign w:val="baseline"/>
        </w:rPr>
        <w:t>c</w:t>
      </w:r>
      <w:r>
        <w:rPr>
          <w:vertAlign w:val="baseline"/>
        </w:rPr>
        <w:t>h </w:t>
      </w:r>
      <w:r>
        <w:rPr>
          <w:w w:val="99"/>
          <w:vertAlign w:val="baseline"/>
        </w:rPr>
        <w:t>his</w:t>
      </w:r>
      <w:r>
        <w:rPr>
          <w:spacing w:val="19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ture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st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d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p</w:t>
      </w:r>
      <w:r>
        <w:rPr>
          <w:vertAlign w:val="baseline"/>
        </w:rPr>
        <w:t>ted</w:t>
      </w:r>
      <w:r>
        <w:rPr>
          <w:spacing w:val="18"/>
          <w:vertAlign w:val="baseline"/>
        </w:rPr>
        <w:t> </w:t>
      </w:r>
      <w:r>
        <w:rPr>
          <w:vertAlign w:val="baseline"/>
        </w:rPr>
        <w:t>fo</w:t>
      </w:r>
      <w:r>
        <w:rPr>
          <w:spacing w:val="-2"/>
          <w:vertAlign w:val="baseline"/>
        </w:rPr>
        <w:t>r</w:t>
      </w:r>
      <w:r>
        <w:rPr>
          <w:spacing w:val="2"/>
          <w:vertAlign w:val="baseline"/>
        </w:rPr>
        <w:t>,</w:t>
      </w:r>
      <w:r>
        <w:rPr>
          <w:w w:val="158"/>
          <w:vertAlign w:val="baseline"/>
        </w:rPr>
        <w:t>‖</w:t>
      </w:r>
      <w:r>
        <w:rPr>
          <w:spacing w:val="18"/>
          <w:vertAlign w:val="baseline"/>
        </w:rPr>
        <w:t> </w:t>
      </w:r>
      <w:r>
        <w:rPr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nother</w:t>
      </w:r>
      <w:r>
        <w:rPr>
          <w:spacing w:val="17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din</w:t>
      </w:r>
      <w:r>
        <w:rPr>
          <w:spacing w:val="-2"/>
          <w:vertAlign w:val="baseline"/>
        </w:rPr>
        <w:t>g</w:t>
      </w:r>
      <w:r>
        <w:rPr>
          <w:vertAlign w:val="baseline"/>
        </w:rPr>
        <w:t>,</w:t>
      </w:r>
      <w:r>
        <w:rPr>
          <w:spacing w:val="18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nd</w:t>
      </w:r>
      <w:r>
        <w:rPr>
          <w:spacing w:val="1"/>
          <w:vertAlign w:val="baseline"/>
        </w:rPr>
        <w:t>e</w:t>
      </w:r>
      <w:r>
        <w:rPr>
          <w:vertAlign w:val="baseline"/>
        </w:rPr>
        <w:t>ring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ac</w:t>
      </w:r>
      <w:r>
        <w:rPr>
          <w:vertAlign w:val="baseline"/>
        </w:rPr>
        <w:t>h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</w:t>
      </w:r>
      <w:r>
        <w:rPr>
          <w:spacing w:val="19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fits him,‖</w:t>
      </w:r>
      <w:r>
        <w:rPr>
          <w:spacing w:val="1"/>
          <w:vertAlign w:val="baseline"/>
        </w:rPr>
        <w:t> </w:t>
      </w:r>
      <w:r>
        <w:rPr>
          <w:vertAlign w:val="baseline"/>
        </w:rPr>
        <w:t>ensuring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everyone,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itself,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what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60"/>
          <w:vertAlign w:val="baseline"/>
        </w:rPr>
        <w:t> </w:t>
      </w:r>
      <w:r>
        <w:rPr>
          <w:vertAlign w:val="baseline"/>
        </w:rPr>
        <w:t>are</w:t>
      </w:r>
      <w:r>
        <w:rPr>
          <w:spacing w:val="60"/>
          <w:vertAlign w:val="baseline"/>
        </w:rPr>
        <w:t> </w:t>
      </w:r>
      <w:r>
        <w:rPr>
          <w:vertAlign w:val="baseline"/>
        </w:rPr>
        <w:t>best</w:t>
      </w:r>
      <w:r>
        <w:rPr>
          <w:spacing w:val="1"/>
          <w:vertAlign w:val="baseline"/>
        </w:rPr>
        <w:t> </w:t>
      </w:r>
      <w:r>
        <w:rPr>
          <w:vertAlign w:val="baseline"/>
        </w:rPr>
        <w:t>fitted.</w:t>
      </w:r>
      <w:r>
        <w:rPr>
          <w:vertAlign w:val="superscript"/>
        </w:rPr>
        <w:t>39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1"/>
          <w:vertAlign w:val="baseline"/>
        </w:rPr>
        <w:t> </w:t>
      </w:r>
      <w:r>
        <w:rPr>
          <w:vertAlign w:val="baseline"/>
        </w:rPr>
        <w:t>terms, one</w:t>
      </w:r>
      <w:r>
        <w:rPr>
          <w:spacing w:val="-1"/>
          <w:vertAlign w:val="baseline"/>
        </w:rPr>
        <w:t> </w:t>
      </w:r>
      <w:r>
        <w:rPr>
          <w:vertAlign w:val="baseline"/>
        </w:rPr>
        <w:t>could say</w:t>
      </w:r>
      <w:r>
        <w:rPr>
          <w:spacing w:val="-5"/>
          <w:vertAlign w:val="baseline"/>
        </w:rPr>
        <w:t> </w:t>
      </w:r>
      <w:r>
        <w:rPr>
          <w:vertAlign w:val="baseline"/>
        </w:rPr>
        <w:t>that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Plato,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92819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1953, </w:t>
      </w:r>
      <w:r>
        <w:rPr>
          <w:i/>
          <w:sz w:val="20"/>
          <w:vertAlign w:val="baseline"/>
        </w:rPr>
        <w:t>Gorgias,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488D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1953,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Gorgias,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331B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1956,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Meno,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73D.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Strauss,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z w:val="20"/>
          <w:vertAlign w:val="superscript"/>
        </w:rPr>
        <w:t>rd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Strauss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Cropsey,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p.43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Annas,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Plato: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 very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short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Jackson,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Great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thinkers: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–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z,</w:t>
      </w:r>
      <w:r>
        <w:rPr>
          <w:i/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p184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185;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Russell,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1961,</w:t>
      </w:r>
      <w:r>
        <w:rPr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Western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p.125;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Ryan,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 1998, Political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philosophy,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 367.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Sabine, 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Thorson,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1973,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z w:val="20"/>
          <w:vertAlign w:val="superscript"/>
        </w:rPr>
        <w:t>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64.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IV,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p.432A;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V,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453B.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Also,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332C.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before="78"/>
        <w:ind w:left="2320" w:right="2314"/>
        <w:jc w:val="both"/>
      </w:pPr>
      <w:r>
        <w:rPr/>
        <w:t>Social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consisting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combined under the impulse of their need</w:t>
      </w:r>
      <w:r>
        <w:rPr>
          <w:spacing w:val="1"/>
        </w:rPr>
        <w:t> </w:t>
      </w:r>
      <w:r>
        <w:rPr/>
        <w:t>for one another,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by their combination</w:t>
      </w:r>
      <w:r>
        <w:rPr>
          <w:spacing w:val="1"/>
        </w:rPr>
        <w:t> </w:t>
      </w:r>
      <w:r>
        <w:rPr/>
        <w:t>in one society, and their concentration on</w:t>
      </w:r>
      <w:r>
        <w:rPr>
          <w:spacing w:val="1"/>
        </w:rPr>
        <w:t> </w:t>
      </w:r>
      <w:r>
        <w:rPr/>
        <w:t>their separate functions, have made a whole</w:t>
      </w:r>
      <w:r>
        <w:rPr>
          <w:spacing w:val="-57"/>
        </w:rPr>
        <w:t> </w:t>
      </w:r>
      <w:r>
        <w:rPr/>
        <w:t>which is perfect because it is the product</w:t>
      </w:r>
      <w:r>
        <w:rPr>
          <w:spacing w:val="1"/>
        </w:rPr>
        <w:t> </w:t>
      </w:r>
      <w:r>
        <w:rPr/>
        <w:t>and the image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human mind.</w:t>
      </w:r>
      <w:r>
        <w:rPr>
          <w:vertAlign w:val="superscript"/>
        </w:rPr>
        <w:t>40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60" w:right="153" w:firstLine="779"/>
        <w:jc w:val="both"/>
      </w:pPr>
      <w:r>
        <w:rPr/>
        <w:drawing>
          <wp:anchor distT="0" distB="0" distL="0" distR="0" allowOverlap="1" layoutInCell="1" locked="0" behindDoc="1" simplePos="0" relativeHeight="485388800">
            <wp:simplePos x="0" y="0"/>
            <wp:positionH relativeFrom="page">
              <wp:posOffset>1000988</wp:posOffset>
            </wp:positionH>
            <wp:positionV relativeFrom="paragraph">
              <wp:posOffset>-46061</wp:posOffset>
            </wp:positionV>
            <wp:extent cx="5338978" cy="5278485"/>
            <wp:effectExtent l="0" t="0" r="0" b="0"/>
            <wp:wrapNone/>
            <wp:docPr id="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Early on, Plato wondered whether justice may not be equated with truth-telling</w:t>
      </w:r>
      <w:r>
        <w:rPr>
          <w:spacing w:val="1"/>
        </w:rPr>
        <w:t> </w:t>
      </w:r>
      <w:r>
        <w:rPr/>
        <w:t>and returning what one has received or in some sense, reciprocity. Under this view,</w:t>
      </w:r>
      <w:r>
        <w:rPr>
          <w:spacing w:val="1"/>
        </w:rPr>
        <w:t> </w:t>
      </w:r>
      <w:r>
        <w:rPr/>
        <w:t>truth-telling or justice is required both in</w:t>
      </w:r>
      <w:r>
        <w:rPr>
          <w:spacing w:val="1"/>
        </w:rPr>
        <w:t> </w:t>
      </w:r>
      <w:r>
        <w:rPr/>
        <w:t>war</w:t>
      </w:r>
      <w:r>
        <w:rPr>
          <w:spacing w:val="60"/>
        </w:rPr>
        <w:t> </w:t>
      </w:r>
      <w:r>
        <w:rPr/>
        <w:t>time and peace time as well. This is as</w:t>
      </w:r>
      <w:r>
        <w:rPr>
          <w:spacing w:val="1"/>
        </w:rPr>
        <w:t> </w:t>
      </w:r>
      <w:r>
        <w:rPr/>
        <w:t>well, because justice helps to secure engagements and dealings (including peace treaties,</w:t>
      </w:r>
      <w:r>
        <w:rPr>
          <w:spacing w:val="-57"/>
        </w:rPr>
        <w:t> </w:t>
      </w:r>
      <w:r>
        <w:rPr/>
        <w:t>for example).</w:t>
      </w:r>
      <w:r>
        <w:rPr>
          <w:vertAlign w:val="superscript"/>
        </w:rPr>
        <w:t>41</w:t>
      </w:r>
      <w:r>
        <w:rPr>
          <w:vertAlign w:val="baseline"/>
        </w:rPr>
        <w:t>But Plato is disturbed by the very fact that in some cases, the person to</w:t>
      </w:r>
      <w:r>
        <w:rPr>
          <w:spacing w:val="1"/>
          <w:vertAlign w:val="baseline"/>
        </w:rPr>
        <w:t> </w:t>
      </w:r>
      <w:r>
        <w:rPr>
          <w:vertAlign w:val="baseline"/>
        </w:rPr>
        <w:t>whom one owes a service of truth (a promise) and or some property especially weapons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meantime,</w:t>
      </w:r>
      <w:r>
        <w:rPr>
          <w:spacing w:val="28"/>
          <w:vertAlign w:val="baseline"/>
        </w:rPr>
        <w:t> </w:t>
      </w:r>
      <w:r>
        <w:rPr>
          <w:vertAlign w:val="baseline"/>
        </w:rPr>
        <w:t>become</w:t>
      </w:r>
      <w:r>
        <w:rPr>
          <w:spacing w:val="27"/>
          <w:vertAlign w:val="baseline"/>
        </w:rPr>
        <w:t> </w:t>
      </w:r>
      <w:r>
        <w:rPr>
          <w:vertAlign w:val="baseline"/>
        </w:rPr>
        <w:t>mentally</w:t>
      </w:r>
      <w:r>
        <w:rPr>
          <w:spacing w:val="23"/>
          <w:vertAlign w:val="baseline"/>
        </w:rPr>
        <w:t> </w:t>
      </w:r>
      <w:r>
        <w:rPr>
          <w:vertAlign w:val="baseline"/>
        </w:rPr>
        <w:t>deranged,</w:t>
      </w:r>
      <w:r>
        <w:rPr>
          <w:spacing w:val="28"/>
          <w:vertAlign w:val="baseline"/>
        </w:rPr>
        <w:t> </w:t>
      </w:r>
      <w:r>
        <w:rPr>
          <w:vertAlign w:val="baseline"/>
        </w:rPr>
        <w:t>making</w:t>
      </w:r>
      <w:r>
        <w:rPr>
          <w:spacing w:val="26"/>
          <w:vertAlign w:val="baseline"/>
        </w:rPr>
        <w:t> </w:t>
      </w:r>
      <w:r>
        <w:rPr>
          <w:vertAlign w:val="baseline"/>
        </w:rPr>
        <w:t>it</w:t>
      </w:r>
      <w:r>
        <w:rPr>
          <w:spacing w:val="28"/>
          <w:vertAlign w:val="baseline"/>
        </w:rPr>
        <w:t> </w:t>
      </w:r>
      <w:r>
        <w:rPr>
          <w:vertAlign w:val="baseline"/>
        </w:rPr>
        <w:t>difficult</w:t>
      </w:r>
      <w:r>
        <w:rPr>
          <w:spacing w:val="29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us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honour</w:t>
      </w:r>
      <w:r>
        <w:rPr>
          <w:spacing w:val="-58"/>
          <w:vertAlign w:val="baseline"/>
        </w:rPr>
        <w:t> </w:t>
      </w:r>
      <w:r>
        <w:rPr>
          <w:vertAlign w:val="baseline"/>
        </w:rPr>
        <w:t>our contracts and pledges with them when in their right senses.</w:t>
      </w:r>
      <w:r>
        <w:rPr>
          <w:vertAlign w:val="superscript"/>
        </w:rPr>
        <w:t>42</w:t>
      </w:r>
      <w:r>
        <w:rPr>
          <w:vertAlign w:val="baseline"/>
        </w:rPr>
        <w:t>In our view, this raises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practical question as to whether we should ever supply weapons or manpower to</w:t>
      </w:r>
      <w:r>
        <w:rPr>
          <w:spacing w:val="1"/>
          <w:vertAlign w:val="baseline"/>
        </w:rPr>
        <w:t> </w:t>
      </w:r>
      <w:r>
        <w:rPr>
          <w:vertAlign w:val="baseline"/>
        </w:rPr>
        <w:t>anyone involved in an unjust or senseless war, irrespective of our past agreements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commitments.</w:t>
      </w:r>
      <w:r>
        <w:rPr>
          <w:vertAlign w:val="superscript"/>
        </w:rPr>
        <w:t>43</w:t>
      </w:r>
    </w:p>
    <w:p>
      <w:pPr>
        <w:pStyle w:val="BodyText"/>
        <w:spacing w:line="360" w:lineRule="auto" w:before="2"/>
        <w:ind w:left="160" w:right="153" w:firstLine="719"/>
        <w:jc w:val="both"/>
      </w:pPr>
      <w:r>
        <w:rPr/>
        <w:t>In another line of reflection, the Platonic-Socrates tackles Polemarchus when the</w:t>
      </w:r>
      <w:r>
        <w:rPr>
          <w:spacing w:val="1"/>
        </w:rPr>
        <w:t> </w:t>
      </w:r>
      <w:r>
        <w:rPr/>
        <w:t>latter </w:t>
      </w:r>
      <w:r>
        <w:rPr>
          <w:spacing w:val="-2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u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sts</w:t>
      </w:r>
      <w:r>
        <w:rPr/>
        <w:t>  that </w:t>
      </w:r>
      <w:r>
        <w:rPr>
          <w:spacing w:val="-1"/>
        </w:rPr>
        <w:t> </w:t>
      </w:r>
      <w:r>
        <w:rPr>
          <w:w w:val="99"/>
        </w:rPr>
        <w:t>just</w:t>
      </w:r>
      <w:r>
        <w:rPr>
          <w:spacing w:val="2"/>
        </w:rPr>
        <w:t>i</w:t>
      </w:r>
      <w:r>
        <w:rPr>
          <w:spacing w:val="-1"/>
        </w:rPr>
        <w:t>c</w:t>
      </w:r>
      <w:r>
        <w:rPr/>
        <w:t>e </w:t>
      </w:r>
      <w:r>
        <w:rPr>
          <w:spacing w:val="-1"/>
        </w:rPr>
        <w:t> </w:t>
      </w:r>
      <w:r>
        <w:rPr/>
        <w:t>is  </w:t>
      </w:r>
      <w:r>
        <w:rPr>
          <w:spacing w:val="1"/>
          <w:w w:val="44"/>
        </w:rPr>
        <w:t>―</w:t>
      </w:r>
      <w:r>
        <w:rPr/>
        <w:t>g</w:t>
      </w:r>
      <w:r>
        <w:rPr>
          <w:spacing w:val="-1"/>
        </w:rPr>
        <w:t>e</w:t>
      </w:r>
      <w:r>
        <w:rPr/>
        <w:t>tting </w:t>
      </w:r>
      <w:r>
        <w:rPr>
          <w:spacing w:val="-3"/>
        </w:rPr>
        <w:t> </w:t>
      </w:r>
      <w:r>
        <w:rPr/>
        <w:t>the 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1"/>
        </w:rPr>
        <w:t>e</w:t>
      </w:r>
      <w:r>
        <w:rPr>
          <w:w w:val="126"/>
        </w:rPr>
        <w:t>r‖</w:t>
      </w:r>
      <w:r>
        <w:rPr/>
        <w:t> 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u</w:t>
      </w:r>
      <w:r>
        <w:rPr/>
        <w:t>r </w:t>
      </w:r>
      <w:r>
        <w:rPr>
          <w:spacing w:val="-1"/>
        </w:rPr>
        <w:t> </w:t>
      </w:r>
      <w:r>
        <w:rPr/>
        <w:t>oppon</w:t>
      </w:r>
      <w:r>
        <w:rPr>
          <w:spacing w:val="-1"/>
        </w:rPr>
        <w:t>e</w:t>
      </w:r>
      <w:r>
        <w:rPr/>
        <w:t>nts; 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fitting </w:t>
      </w:r>
      <w:r>
        <w:rPr>
          <w:spacing w:val="-3"/>
        </w:rPr>
        <w:t> </w:t>
      </w:r>
      <w:r>
        <w:rPr/>
        <w:t>o</w:t>
      </w:r>
      <w:r>
        <w:rPr>
          <w:spacing w:val="2"/>
        </w:rPr>
        <w:t>u</w:t>
      </w:r>
      <w:r>
        <w:rPr/>
        <w:t>r friends and harming our enemies.</w:t>
      </w:r>
      <w:r>
        <w:rPr>
          <w:vertAlign w:val="superscript"/>
        </w:rPr>
        <w:t>44</w:t>
      </w:r>
      <w:r>
        <w:rPr>
          <w:vertAlign w:val="baseline"/>
        </w:rPr>
        <w:t> Plato, speaking through the mouth of Socrates, soon</w:t>
      </w:r>
      <w:r>
        <w:rPr>
          <w:spacing w:val="1"/>
          <w:vertAlign w:val="baseline"/>
        </w:rPr>
        <w:t> </w:t>
      </w:r>
      <w:r>
        <w:rPr>
          <w:vertAlign w:val="baseline"/>
        </w:rPr>
        <w:t>began to wangle this definition of justice. To the consternation of Polemarchus, Socrates</w:t>
      </w:r>
      <w:r>
        <w:rPr>
          <w:spacing w:val="-57"/>
          <w:vertAlign w:val="baseline"/>
        </w:rPr>
        <w:t> </w:t>
      </w:r>
      <w:r>
        <w:rPr>
          <w:vertAlign w:val="baseline"/>
        </w:rPr>
        <w:t>suggests that under this definition of justice, a person, to take just one hypothetical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a</w:t>
      </w:r>
      <w:r>
        <w:rPr>
          <w:vertAlign w:val="baseline"/>
        </w:rPr>
        <w:t>mpl</w:t>
      </w:r>
      <w:r>
        <w:rPr>
          <w:spacing w:val="-1"/>
          <w:vertAlign w:val="baseline"/>
        </w:rPr>
        <w:t>e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woul</w:t>
      </w:r>
      <w:r>
        <w:rPr>
          <w:vertAlign w:val="baseline"/>
        </w:rPr>
        <w:t>d</w:t>
      </w:r>
      <w:r>
        <w:rPr>
          <w:spacing w:val="6"/>
          <w:vertAlign w:val="baseline"/>
        </w:rPr>
        <w:t> </w:t>
      </w:r>
      <w:r>
        <w:rPr>
          <w:vertAlign w:val="baseline"/>
        </w:rPr>
        <w:t>be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onsid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d</w:t>
      </w:r>
      <w:r>
        <w:rPr>
          <w:spacing w:val="6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vertAlign w:val="baseline"/>
        </w:rPr>
        <w:t>he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a</w:t>
      </w:r>
      <w:r>
        <w:rPr>
          <w:vertAlign w:val="baseline"/>
        </w:rPr>
        <w:t>ge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ste</w:t>
      </w:r>
      <w:r>
        <w:rPr>
          <w:spacing w:val="-2"/>
          <w:vertAlign w:val="baseline"/>
        </w:rPr>
        <w:t>a</w:t>
      </w:r>
      <w:r>
        <w:rPr>
          <w:vertAlign w:val="baseline"/>
        </w:rPr>
        <w:t>li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wit</w:t>
      </w:r>
      <w:r>
        <w:rPr>
          <w:vertAlign w:val="baseline"/>
        </w:rPr>
        <w:t>h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qu</w:t>
      </w:r>
      <w:r>
        <w:rPr>
          <w:spacing w:val="-1"/>
          <w:vertAlign w:val="baseline"/>
        </w:rPr>
        <w:t>a</w:t>
      </w:r>
      <w:r>
        <w:rPr>
          <w:vertAlign w:val="baseline"/>
        </w:rPr>
        <w:t>lifi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ti</w:t>
      </w:r>
      <w:r>
        <w:rPr>
          <w:spacing w:val="2"/>
          <w:vertAlign w:val="baseline"/>
        </w:rPr>
        <w:t>o</w:t>
      </w:r>
      <w:r>
        <w:rPr>
          <w:vertAlign w:val="baseline"/>
        </w:rPr>
        <w:t>n that it is for the benefit of friends, and the harm of enemies.‖</w:t>
      </w:r>
      <w:r>
        <w:rPr>
          <w:vertAlign w:val="superscript"/>
        </w:rPr>
        <w:t>45</w:t>
      </w:r>
      <w:r>
        <w:rPr>
          <w:vertAlign w:val="baseline"/>
        </w:rPr>
        <w:t> This possible implication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his own view,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instant admission of Polemarchus,</w:t>
      </w:r>
      <w:r>
        <w:rPr>
          <w:spacing w:val="60"/>
          <w:vertAlign w:val="baseline"/>
        </w:rPr>
        <w:t> </w:t>
      </w:r>
      <w:r>
        <w:rPr>
          <w:vertAlign w:val="baseline"/>
        </w:rPr>
        <w:t>is to say the least, frightful.</w:t>
      </w:r>
      <w:r>
        <w:rPr>
          <w:spacing w:val="1"/>
          <w:vertAlign w:val="baseline"/>
        </w:rPr>
        <w:t> </w:t>
      </w:r>
      <w:r>
        <w:rPr>
          <w:vertAlign w:val="baseline"/>
        </w:rPr>
        <w:t>As Plato suggests, the founding of the city is predicated on the mutual recognition of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e</w:t>
      </w:r>
      <w:r>
        <w:rPr>
          <w:vertAlign w:val="baseline"/>
        </w:rPr>
        <w:t>mbe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s</w:t>
      </w:r>
      <w:r>
        <w:rPr>
          <w:vertAlign w:val="baseline"/>
        </w:rPr>
        <w:t>‘</w:t>
      </w:r>
      <w:r>
        <w:rPr>
          <w:spacing w:val="23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ee</w:t>
      </w:r>
      <w:r>
        <w:rPr>
          <w:vertAlign w:val="baseline"/>
        </w:rPr>
        <w:t>ds.</w:t>
      </w:r>
      <w:r>
        <w:rPr>
          <w:spacing w:val="23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Ev</w:t>
      </w:r>
      <w:r>
        <w:rPr>
          <w:spacing w:val="-2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vertAlign w:val="baseline"/>
        </w:rPr>
        <w:t>human</w:t>
      </w:r>
      <w:r>
        <w:rPr>
          <w:spacing w:val="23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just</w:t>
      </w:r>
      <w:r>
        <w:rPr>
          <w:spacing w:val="24"/>
          <w:vertAlign w:val="baseline"/>
        </w:rPr>
        <w:t> </w:t>
      </w:r>
      <w:r>
        <w:rPr>
          <w:vertAlign w:val="baseline"/>
        </w:rPr>
        <w:t>or</w:t>
      </w:r>
      <w:r>
        <w:rPr>
          <w:spacing w:val="20"/>
          <w:vertAlign w:val="baseline"/>
        </w:rPr>
        <w:t> </w:t>
      </w:r>
      <w:r>
        <w:rPr>
          <w:vertAlign w:val="baseline"/>
        </w:rPr>
        <w:t>unjust,</w:t>
      </w:r>
      <w:r>
        <w:rPr>
          <w:spacing w:val="21"/>
          <w:vertAlign w:val="baseline"/>
        </w:rPr>
        <w:t> </w:t>
      </w:r>
      <w:r>
        <w:rPr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n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ma</w:t>
      </w:r>
      <w:r>
        <w:rPr>
          <w:spacing w:val="1"/>
          <w:vertAlign w:val="baseline"/>
        </w:rPr>
        <w:t>n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vertAlign w:val="baseline"/>
        </w:rPr>
        <w:t>thi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s,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84035pt;width:144.020pt;height:.599980pt;mso-position-horizontal-relative:page;mso-position-vertical-relative:paragraph;z-index:-1792716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40</w:t>
      </w:r>
      <w:r>
        <w:rPr>
          <w:sz w:val="20"/>
          <w:vertAlign w:val="baseline"/>
        </w:rPr>
        <w:t> Barker,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1925,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Greek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 theory,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Plato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 his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predecessors;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Sabine,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Thorson,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</w:rPr>
        <w:t>T.</w:t>
      </w:r>
      <w:r>
        <w:rPr>
          <w:spacing w:val="-1"/>
          <w:sz w:val="20"/>
        </w:rPr>
        <w:t> </w:t>
      </w:r>
      <w:r>
        <w:rPr>
          <w:sz w:val="20"/>
        </w:rPr>
        <w:t>L.</w:t>
      </w:r>
      <w:r>
        <w:rPr>
          <w:spacing w:val="47"/>
          <w:sz w:val="20"/>
        </w:rPr>
        <w:t> </w:t>
      </w:r>
      <w:r>
        <w:rPr>
          <w:sz w:val="20"/>
        </w:rPr>
        <w:t>1973,</w:t>
      </w:r>
      <w:r>
        <w:rPr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history 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political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theory,</w:t>
      </w:r>
      <w:r>
        <w:rPr>
          <w:i/>
          <w:spacing w:val="2"/>
          <w:sz w:val="20"/>
        </w:rPr>
        <w:t> </w:t>
      </w:r>
      <w:r>
        <w:rPr>
          <w:sz w:val="20"/>
        </w:rPr>
        <w:t>4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64.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1930, </w:t>
      </w:r>
      <w:r>
        <w:rPr>
          <w:i/>
          <w:sz w:val="20"/>
          <w:vertAlign w:val="baseline"/>
        </w:rPr>
        <w:t>Republic,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333A.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331B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332B.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question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important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following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many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cases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governments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who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continue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back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allies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even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obvious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ally was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wrong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war.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332 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336A;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II, 362B – C.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334A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B.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t>and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least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reason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need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human</w:t>
      </w:r>
      <w:r>
        <w:rPr>
          <w:spacing w:val="17"/>
        </w:rPr>
        <w:t> </w:t>
      </w:r>
      <w:r>
        <w:rPr/>
        <w:t>beings.‖</w:t>
      </w:r>
      <w:r>
        <w:rPr>
          <w:vertAlign w:val="superscript"/>
        </w:rPr>
        <w:t>46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key</w:t>
      </w:r>
      <w:r>
        <w:rPr>
          <w:spacing w:val="14"/>
          <w:vertAlign w:val="baseline"/>
        </w:rPr>
        <w:t> </w:t>
      </w:r>
      <w:r>
        <w:rPr>
          <w:vertAlign w:val="baseline"/>
        </w:rPr>
        <w:t>word</w:t>
      </w:r>
      <w:r>
        <w:rPr>
          <w:spacing w:val="16"/>
          <w:vertAlign w:val="baseline"/>
        </w:rPr>
        <w:t> </w:t>
      </w:r>
      <w:r>
        <w:rPr>
          <w:vertAlign w:val="baseline"/>
        </w:rPr>
        <w:t>here</w:t>
      </w:r>
      <w:r>
        <w:rPr>
          <w:spacing w:val="14"/>
          <w:vertAlign w:val="baseline"/>
        </w:rPr>
        <w:t> </w:t>
      </w:r>
      <w:r>
        <w:rPr>
          <w:vertAlign w:val="baseline"/>
        </w:rPr>
        <w:t>seems</w:t>
      </w:r>
      <w:r>
        <w:rPr>
          <w:spacing w:val="-57"/>
          <w:vertAlign w:val="baseline"/>
        </w:rPr>
        <w:t> </w:t>
      </w:r>
      <w:r>
        <w:rPr>
          <w:vertAlign w:val="baseline"/>
        </w:rPr>
        <w:t>to be interdependence. Interdependence, in this reading of Plato, is a major consideration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in determining who we treat unjustly by harming them, or justly by benefitting them.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23"/>
          <w:vertAlign w:val="baseline"/>
        </w:rPr>
        <w:t> </w:t>
      </w:r>
      <w:r>
        <w:rPr>
          <w:vertAlign w:val="baseline"/>
        </w:rPr>
        <w:t>this</w:t>
      </w:r>
      <w:r>
        <w:rPr>
          <w:spacing w:val="27"/>
          <w:vertAlign w:val="baseline"/>
        </w:rPr>
        <w:t> </w:t>
      </w:r>
      <w:r>
        <w:rPr>
          <w:vertAlign w:val="baseline"/>
        </w:rPr>
        <w:t>realisation</w:t>
      </w:r>
      <w:r>
        <w:rPr>
          <w:spacing w:val="25"/>
          <w:vertAlign w:val="baseline"/>
        </w:rPr>
        <w:t> </w:t>
      </w:r>
      <w:r>
        <w:rPr>
          <w:vertAlign w:val="baseline"/>
        </w:rPr>
        <w:t>at</w:t>
      </w:r>
      <w:r>
        <w:rPr>
          <w:spacing w:val="22"/>
          <w:vertAlign w:val="baseline"/>
        </w:rPr>
        <w:t> </w:t>
      </w:r>
      <w:r>
        <w:rPr>
          <w:vertAlign w:val="baseline"/>
        </w:rPr>
        <w:t>hand,</w:t>
      </w:r>
      <w:r>
        <w:rPr>
          <w:spacing w:val="25"/>
          <w:vertAlign w:val="baseline"/>
        </w:rPr>
        <w:t> </w:t>
      </w:r>
      <w:r>
        <w:rPr>
          <w:vertAlign w:val="baseline"/>
        </w:rPr>
        <w:t>it</w:t>
      </w:r>
      <w:r>
        <w:rPr>
          <w:spacing w:val="27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25"/>
          <w:vertAlign w:val="baseline"/>
        </w:rPr>
        <w:t> </w:t>
      </w:r>
      <w:r>
        <w:rPr>
          <w:vertAlign w:val="baseline"/>
        </w:rPr>
        <w:t>difficult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26"/>
          <w:vertAlign w:val="baseline"/>
        </w:rPr>
        <w:t> </w:t>
      </w:r>
      <w:r>
        <w:rPr>
          <w:vertAlign w:val="baseline"/>
        </w:rPr>
        <w:t>who</w:t>
      </w:r>
      <w:r>
        <w:rPr>
          <w:spacing w:val="25"/>
          <w:vertAlign w:val="baseline"/>
        </w:rPr>
        <w:t> </w:t>
      </w:r>
      <w:r>
        <w:rPr>
          <w:vertAlign w:val="baseline"/>
        </w:rPr>
        <w:t>one‘s</w:t>
      </w:r>
      <w:r>
        <w:rPr>
          <w:spacing w:val="26"/>
          <w:vertAlign w:val="baseline"/>
        </w:rPr>
        <w:t> </w:t>
      </w:r>
      <w:r>
        <w:rPr>
          <w:vertAlign w:val="baseline"/>
        </w:rPr>
        <w:t>‗friends‘</w:t>
      </w:r>
      <w:r>
        <w:rPr>
          <w:spacing w:val="25"/>
          <w:vertAlign w:val="baseline"/>
        </w:rPr>
        <w:t> </w:t>
      </w:r>
      <w:r>
        <w:rPr>
          <w:vertAlign w:val="baseline"/>
        </w:rPr>
        <w:t>or</w:t>
      </w:r>
    </w:p>
    <w:p>
      <w:pPr>
        <w:pStyle w:val="BodyText"/>
        <w:spacing w:line="360" w:lineRule="auto" w:before="1"/>
        <w:ind w:left="160" w:right="154"/>
        <w:jc w:val="both"/>
      </w:pPr>
      <w:r>
        <w:rPr/>
        <w:drawing>
          <wp:anchor distT="0" distB="0" distL="0" distR="0" allowOverlap="1" layoutInCell="1" locked="0" behindDoc="1" simplePos="0" relativeHeight="485389824">
            <wp:simplePos x="0" y="0"/>
            <wp:positionH relativeFrom="page">
              <wp:posOffset>1000988</wp:posOffset>
            </wp:positionH>
            <wp:positionV relativeFrom="paragraph">
              <wp:posOffset>742481</wp:posOffset>
            </wp:positionV>
            <wp:extent cx="5338978" cy="5278485"/>
            <wp:effectExtent l="0" t="0" r="0" b="0"/>
            <wp:wrapNone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‗enemies‘ are at any point in time.</w:t>
      </w:r>
      <w:r>
        <w:rPr>
          <w:vertAlign w:val="superscript"/>
        </w:rPr>
        <w:t>47</w:t>
      </w:r>
      <w:r>
        <w:rPr>
          <w:vertAlign w:val="baseline"/>
        </w:rPr>
        <w:t> For the harmony of the state clearly depends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recognition of the intrinsic worth of all persons as co-existing and cooperating to mould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city</w:t>
      </w:r>
      <w:r>
        <w:rPr>
          <w:spacing w:val="35"/>
          <w:vertAlign w:val="baseline"/>
        </w:rPr>
        <w:t> </w:t>
      </w:r>
      <w:r>
        <w:rPr>
          <w:vertAlign w:val="baseline"/>
        </w:rPr>
        <w:t>into</w:t>
      </w:r>
      <w:r>
        <w:rPr>
          <w:spacing w:val="42"/>
          <w:vertAlign w:val="baseline"/>
        </w:rPr>
        <w:t> </w:t>
      </w:r>
      <w:r>
        <w:rPr>
          <w:vertAlign w:val="baseline"/>
        </w:rPr>
        <w:t>a</w:t>
      </w:r>
      <w:r>
        <w:rPr>
          <w:spacing w:val="39"/>
          <w:vertAlign w:val="baseline"/>
        </w:rPr>
        <w:t> </w:t>
      </w:r>
      <w:r>
        <w:rPr>
          <w:vertAlign w:val="baseline"/>
        </w:rPr>
        <w:t>symbiotic</w:t>
      </w:r>
      <w:r>
        <w:rPr>
          <w:spacing w:val="39"/>
          <w:vertAlign w:val="baseline"/>
        </w:rPr>
        <w:t> </w:t>
      </w:r>
      <w:r>
        <w:rPr>
          <w:vertAlign w:val="baseline"/>
        </w:rPr>
        <w:t>bond.</w:t>
      </w:r>
      <w:r>
        <w:rPr>
          <w:spacing w:val="43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40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42"/>
          <w:vertAlign w:val="baseline"/>
        </w:rPr>
        <w:t> </w:t>
      </w:r>
      <w:r>
        <w:rPr>
          <w:vertAlign w:val="baseline"/>
        </w:rPr>
        <w:t>need</w:t>
      </w:r>
      <w:r>
        <w:rPr>
          <w:spacing w:val="42"/>
          <w:vertAlign w:val="baseline"/>
        </w:rPr>
        <w:t> </w:t>
      </w:r>
      <w:r>
        <w:rPr>
          <w:vertAlign w:val="baseline"/>
        </w:rPr>
        <w:t>for</w:t>
      </w:r>
      <w:r>
        <w:rPr>
          <w:spacing w:val="41"/>
          <w:vertAlign w:val="baseline"/>
        </w:rPr>
        <w:t> </w:t>
      </w:r>
      <w:r>
        <w:rPr>
          <w:vertAlign w:val="baseline"/>
        </w:rPr>
        <w:t>arguments,</w:t>
      </w:r>
      <w:r>
        <w:rPr>
          <w:spacing w:val="40"/>
          <w:vertAlign w:val="baseline"/>
        </w:rPr>
        <w:t> </w:t>
      </w:r>
      <w:r>
        <w:rPr>
          <w:vertAlign w:val="baseline"/>
        </w:rPr>
        <w:t>Plato</w:t>
      </w:r>
      <w:r>
        <w:rPr>
          <w:spacing w:val="40"/>
          <w:vertAlign w:val="baseline"/>
        </w:rPr>
        <w:t> </w:t>
      </w:r>
      <w:r>
        <w:rPr>
          <w:vertAlign w:val="baseline"/>
        </w:rPr>
        <w:t>rebuts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rm </w:t>
      </w:r>
      <w:r>
        <w:rPr>
          <w:spacing w:val="-2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inciple </w:t>
      </w:r>
      <w:r>
        <w:rPr>
          <w:spacing w:val="-23"/>
          <w:vertAlign w:val="baseline"/>
        </w:rPr>
        <w:t> </w:t>
      </w:r>
      <w:r>
        <w:rPr>
          <w:spacing w:val="4"/>
          <w:vertAlign w:val="baseline"/>
        </w:rPr>
        <w:t>b</w:t>
      </w:r>
      <w:r>
        <w:rPr>
          <w:vertAlign w:val="baseline"/>
        </w:rPr>
        <w:t>y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as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t</w:t>
      </w:r>
      <w:r>
        <w:rPr>
          <w:vertAlign w:val="baseline"/>
        </w:rPr>
        <w:t>ing </w:t>
      </w:r>
      <w:r>
        <w:rPr>
          <w:spacing w:val="-24"/>
          <w:vertAlign w:val="baseline"/>
        </w:rPr>
        <w:t> </w:t>
      </w:r>
      <w:r>
        <w:rPr>
          <w:vertAlign w:val="baseline"/>
        </w:rPr>
        <w:t>that: </w:t>
      </w:r>
      <w:r>
        <w:rPr>
          <w:spacing w:val="-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men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vertAlign w:val="baseline"/>
        </w:rPr>
        <w:t>o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 </w:t>
      </w:r>
      <w:r>
        <w:rPr>
          <w:spacing w:val="-22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rm</w:t>
      </w:r>
      <w:r>
        <w:rPr>
          <w:spacing w:val="-2"/>
          <w:vertAlign w:val="baseline"/>
        </w:rPr>
        <w:t>e</w:t>
      </w:r>
      <w:r>
        <w:rPr>
          <w:vertAlign w:val="baseline"/>
        </w:rPr>
        <w:t>d </w:t>
      </w:r>
      <w:r>
        <w:rPr>
          <w:spacing w:val="-22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ome </w:t>
      </w:r>
      <w:r>
        <w:rPr>
          <w:spacing w:val="-23"/>
          <w:vertAlign w:val="baseline"/>
        </w:rPr>
        <w:t> </w:t>
      </w:r>
      <w:r>
        <w:rPr>
          <w:vertAlign w:val="baseline"/>
        </w:rPr>
        <w:t>more </w:t>
      </w:r>
      <w:r>
        <w:rPr>
          <w:spacing w:val="-23"/>
          <w:vertAlign w:val="baseline"/>
        </w:rPr>
        <w:t> </w:t>
      </w:r>
      <w:r>
        <w:rPr>
          <w:spacing w:val="2"/>
          <w:vertAlign w:val="baseline"/>
        </w:rPr>
        <w:t>u</w:t>
      </w:r>
      <w:r>
        <w:rPr>
          <w:vertAlign w:val="baseline"/>
        </w:rPr>
        <w:t>njust</w:t>
      </w:r>
      <w:r>
        <w:rPr>
          <w:w w:val="130"/>
          <w:vertAlign w:val="baseline"/>
        </w:rPr>
        <w:t>.</w:t>
      </w:r>
      <w:r>
        <w:rPr>
          <w:spacing w:val="4"/>
          <w:w w:val="130"/>
          <w:vertAlign w:val="baseline"/>
        </w:rPr>
        <w:t>‖</w:t>
      </w:r>
      <w:r>
        <w:rPr>
          <w:spacing w:val="1"/>
          <w:w w:val="101"/>
          <w:vertAlign w:val="superscript"/>
        </w:rPr>
        <w:t>4</w:t>
      </w:r>
      <w:r>
        <w:rPr>
          <w:w w:val="101"/>
          <w:vertAlign w:val="superscript"/>
        </w:rPr>
        <w:t>8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6"/>
          <w:vertAlign w:val="baseline"/>
        </w:rPr>
        <w:t>I</w:t>
      </w:r>
      <w:r>
        <w:rPr>
          <w:vertAlign w:val="baseline"/>
        </w:rPr>
        <w:t>t </w:t>
      </w:r>
      <w:r>
        <w:rPr>
          <w:spacing w:val="-22"/>
          <w:vertAlign w:val="baseline"/>
        </w:rPr>
        <w:t> </w:t>
      </w:r>
      <w:r>
        <w:rPr>
          <w:w w:val="99"/>
          <w:vertAlign w:val="baseline"/>
        </w:rPr>
        <w:t>is </w:t>
      </w:r>
      <w:r>
        <w:rPr>
          <w:vertAlign w:val="baseline"/>
        </w:rPr>
        <w:t>the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fore</w:t>
      </w:r>
      <w:r>
        <w:rPr>
          <w:spacing w:val="18"/>
          <w:vertAlign w:val="baseline"/>
        </w:rPr>
        <w:t> </w:t>
      </w:r>
      <w:r>
        <w:rPr>
          <w:vertAlign w:val="baseline"/>
        </w:rPr>
        <w:t>unwise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m</w:t>
      </w:r>
      <w:r>
        <w:rPr>
          <w:spacing w:val="19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e</w:t>
      </w:r>
      <w:r>
        <w:rPr>
          <w:vertAlign w:val="baseline"/>
        </w:rPr>
        <w:t>‘s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mi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8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spacing w:val="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fit</w:t>
      </w:r>
      <w:r>
        <w:rPr>
          <w:spacing w:val="19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e</w:t>
      </w:r>
      <w:r>
        <w:rPr>
          <w:vertAlign w:val="baseline"/>
        </w:rPr>
        <w:t>‘s</w:t>
      </w:r>
      <w:r>
        <w:rPr>
          <w:spacing w:val="18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e</w:t>
      </w:r>
      <w:r>
        <w:rPr>
          <w:vertAlign w:val="baseline"/>
        </w:rPr>
        <w:t>nds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vertAlign w:val="baseline"/>
        </w:rPr>
        <w:t>th</w:t>
      </w:r>
      <w:r>
        <w:rPr>
          <w:spacing w:val="1"/>
          <w:vertAlign w:val="baseline"/>
        </w:rPr>
        <w:t>e</w:t>
      </w:r>
      <w:r>
        <w:rPr>
          <w:spacing w:val="5"/>
          <w:vertAlign w:val="baseline"/>
        </w:rPr>
        <w:t>i</w:t>
      </w:r>
      <w:r>
        <w:rPr>
          <w:vertAlign w:val="baseline"/>
        </w:rPr>
        <w:t>r</w:t>
      </w:r>
      <w:r>
        <w:rPr>
          <w:spacing w:val="18"/>
          <w:vertAlign w:val="baseline"/>
        </w:rPr>
        <w:t> </w:t>
      </w:r>
      <w:r>
        <w:rPr>
          <w:vertAlign w:val="baseline"/>
        </w:rPr>
        <w:t>du</w:t>
      </w:r>
      <w:r>
        <w:rPr>
          <w:spacing w:val="-1"/>
          <w:vertAlign w:val="baseline"/>
        </w:rPr>
        <w:t>es</w:t>
      </w:r>
      <w:r>
        <w:rPr>
          <w:vertAlign w:val="baseline"/>
        </w:rPr>
        <w:t>,</w:t>
      </w:r>
      <w:r>
        <w:rPr>
          <w:spacing w:val="19"/>
          <w:vertAlign w:val="baseline"/>
        </w:rPr>
        <w:t>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in no case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it just</w:t>
      </w:r>
      <w:r>
        <w:rPr>
          <w:spacing w:val="1"/>
          <w:vertAlign w:val="baseline"/>
        </w:rPr>
        <w:t> </w:t>
      </w:r>
      <w:r>
        <w:rPr>
          <w:vertAlign w:val="baseline"/>
        </w:rPr>
        <w:t>to harm</w:t>
      </w:r>
      <w:r>
        <w:rPr>
          <w:spacing w:val="1"/>
          <w:vertAlign w:val="baseline"/>
        </w:rPr>
        <w:t> </w:t>
      </w:r>
      <w:r>
        <w:rPr>
          <w:vertAlign w:val="baseline"/>
        </w:rPr>
        <w:t>anyone.‖</w:t>
      </w:r>
      <w:r>
        <w:rPr>
          <w:vertAlign w:val="superscript"/>
        </w:rPr>
        <w:t>49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pict>
          <v:rect style="position:absolute;margin-left:81.024002pt;margin-top:358.433105pt;width:144.020pt;height:.60004pt;mso-position-horizontal-relative:page;mso-position-vertical-relative:paragraph;z-index:-17926144" filled="true" fillcolor="#000000" stroked="false">
            <v:fill type="solid"/>
            <w10:wrap type="none"/>
          </v:rect>
        </w:pict>
      </w:r>
      <w:r>
        <w:rPr/>
        <w:t>Plato further acknowledges the temptation to be unjust as it seems profitable in</w:t>
      </w:r>
      <w:r>
        <w:rPr>
          <w:spacing w:val="1"/>
        </w:rPr>
        <w:t> </w:t>
      </w:r>
      <w:r>
        <w:rPr/>
        <w:t>some cases to be so; in</w:t>
      </w:r>
      <w:r>
        <w:rPr>
          <w:spacing w:val="1"/>
        </w:rPr>
        <w:t> </w:t>
      </w:r>
      <w:r>
        <w:rPr/>
        <w:t>that injustice seems to</w:t>
      </w:r>
      <w:r>
        <w:rPr>
          <w:spacing w:val="1"/>
        </w:rPr>
        <w:t> </w:t>
      </w:r>
      <w:r>
        <w:rPr/>
        <w:t>bring wealth</w:t>
      </w:r>
      <w:r>
        <w:rPr>
          <w:spacing w:val="1"/>
        </w:rPr>
        <w:t> </w:t>
      </w:r>
      <w:r>
        <w:rPr/>
        <w:t>and power.</w:t>
      </w:r>
      <w:r>
        <w:rPr>
          <w:spacing w:val="1"/>
        </w:rPr>
        <w:t> </w:t>
      </w:r>
      <w:r>
        <w:rPr/>
        <w:t>Injustice,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person may then believe, is far more profitable for his personal good, than the pursuit of</w:t>
      </w:r>
      <w:r>
        <w:rPr>
          <w:spacing w:val="1"/>
        </w:rPr>
        <w:t> </w:t>
      </w:r>
      <w:r>
        <w:rPr/>
        <w:t>justice which may result in the common good.</w:t>
      </w:r>
      <w:r>
        <w:rPr>
          <w:vertAlign w:val="superscript"/>
        </w:rPr>
        <w:t>50</w:t>
      </w:r>
      <w:r>
        <w:rPr>
          <w:vertAlign w:val="baseline"/>
        </w:rPr>
        <w:t> But Plato iterates that such a person will</w:t>
      </w:r>
      <w:r>
        <w:rPr>
          <w:spacing w:val="-57"/>
          <w:vertAlign w:val="baseline"/>
        </w:rPr>
        <w:t> </w:t>
      </w:r>
      <w:r>
        <w:rPr>
          <w:vertAlign w:val="baseline"/>
        </w:rPr>
        <w:t>be vicious, licentious and disgraceful.</w:t>
      </w:r>
      <w:r>
        <w:rPr>
          <w:vertAlign w:val="superscript"/>
        </w:rPr>
        <w:t>51</w:t>
      </w:r>
      <w:r>
        <w:rPr>
          <w:vertAlign w:val="baseline"/>
        </w:rPr>
        <w:t>To be sure, he continues, no one will do the right</w:t>
      </w:r>
      <w:r>
        <w:rPr>
          <w:spacing w:val="1"/>
          <w:vertAlign w:val="baseline"/>
        </w:rPr>
        <w:t> </w:t>
      </w:r>
      <w:r>
        <w:rPr>
          <w:vertAlign w:val="baseline"/>
        </w:rPr>
        <w:t>thing – will do the bidding of justice – without some constraint. However, a person can</w:t>
      </w:r>
      <w:r>
        <w:rPr>
          <w:spacing w:val="1"/>
          <w:vertAlign w:val="baseline"/>
        </w:rPr>
        <w:t> </w:t>
      </w:r>
      <w:r>
        <w:rPr>
          <w:vertAlign w:val="baseline"/>
        </w:rPr>
        <w:t>only be unjust because the fellow knows no better.</w:t>
      </w:r>
      <w:r>
        <w:rPr>
          <w:vertAlign w:val="superscript"/>
        </w:rPr>
        <w:t>52</w:t>
      </w:r>
      <w:r>
        <w:rPr>
          <w:vertAlign w:val="baseline"/>
        </w:rPr>
        <w:t>Notably, Plato and Socrates are not</w:t>
      </w:r>
      <w:r>
        <w:rPr>
          <w:spacing w:val="1"/>
          <w:vertAlign w:val="baseline"/>
        </w:rPr>
        <w:t> </w:t>
      </w:r>
      <w:r>
        <w:rPr>
          <w:vertAlign w:val="baseline"/>
        </w:rPr>
        <w:t>the only important philosophers or scholars to hold a view like this. Only recently,</w:t>
      </w:r>
      <w:r>
        <w:rPr>
          <w:spacing w:val="1"/>
          <w:vertAlign w:val="baseline"/>
        </w:rPr>
        <w:t> </w:t>
      </w:r>
      <w:r>
        <w:rPr>
          <w:vertAlign w:val="baseline"/>
        </w:rPr>
        <w:t>Amartya Sen in his book, </w:t>
      </w:r>
      <w:r>
        <w:rPr>
          <w:i/>
          <w:vertAlign w:val="baseline"/>
        </w:rPr>
        <w:t>The Idea of Justice, </w:t>
      </w:r>
      <w:r>
        <w:rPr>
          <w:vertAlign w:val="baseline"/>
        </w:rPr>
        <w:t>has insinuated that Wittgenstein had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correctly held the view (that is if Sen by his own admission is interpreting Wittgenstein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correctly), that it takes smartness to be better or to be good. Or that it takes smartness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r</w:t>
      </w:r>
      <w:r>
        <w:rPr>
          <w:spacing w:val="1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9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lib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ti</w:t>
      </w:r>
      <w:r>
        <w:rPr>
          <w:w w:val="99"/>
          <w:vertAlign w:val="baseline"/>
        </w:rPr>
        <w:t>ons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hoic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5"/>
          <w:w w:val="99"/>
          <w:vertAlign w:val="baseline"/>
        </w:rPr>
        <w:t>.</w:t>
      </w:r>
      <w:r>
        <w:rPr>
          <w:spacing w:val="1"/>
          <w:w w:val="101"/>
          <w:vertAlign w:val="superscript"/>
        </w:rPr>
        <w:t>5</w:t>
      </w:r>
      <w:r>
        <w:rPr>
          <w:w w:val="101"/>
          <w:vertAlign w:val="superscript"/>
        </w:rPr>
        <w:t>3</w:t>
      </w:r>
      <w:r>
        <w:rPr>
          <w:spacing w:val="13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f</w:t>
      </w:r>
      <w:r>
        <w:rPr>
          <w:spacing w:val="8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r</w:t>
      </w:r>
      <w:r>
        <w:rPr>
          <w:spacing w:val="1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h</w:t>
      </w:r>
      <w:r>
        <w:rPr>
          <w:vertAlign w:val="baseline"/>
        </w:rPr>
        <w:t>t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hoic</w:t>
      </w:r>
      <w:r>
        <w:rPr>
          <w:spacing w:val="-2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8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r</w:t>
      </w:r>
      <w:r>
        <w:rPr>
          <w:spacing w:val="8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tt</w:t>
      </w:r>
      <w:r>
        <w:rPr>
          <w:spacing w:val="1"/>
          <w:vertAlign w:val="baseline"/>
        </w:rPr>
        <w:t>e</w:t>
      </w:r>
      <w:r>
        <w:rPr>
          <w:w w:val="126"/>
          <w:vertAlign w:val="baseline"/>
        </w:rPr>
        <w:t>r‖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qu</w:t>
      </w:r>
      <w:r>
        <w:rPr>
          <w:spacing w:val="-1"/>
          <w:vertAlign w:val="baseline"/>
        </w:rPr>
        <w:t>a</w:t>
      </w:r>
      <w:r>
        <w:rPr>
          <w:vertAlign w:val="baseline"/>
        </w:rPr>
        <w:t>ted to justice, then, it would take smartness to be just, even were we to identify what is just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3"/>
          <w:vertAlign w:val="baseline"/>
        </w:rPr>
        <w:t> </w:t>
      </w:r>
      <w:r>
        <w:rPr>
          <w:vertAlign w:val="baseline"/>
        </w:rPr>
        <w:t>what</w:t>
      </w:r>
      <w:r>
        <w:rPr>
          <w:spacing w:val="13"/>
          <w:vertAlign w:val="baseline"/>
        </w:rPr>
        <w:t> </w:t>
      </w:r>
      <w:r>
        <w:rPr>
          <w:vertAlign w:val="baseline"/>
        </w:rPr>
        <w:t>serves</w:t>
      </w:r>
      <w:r>
        <w:rPr>
          <w:spacing w:val="13"/>
          <w:vertAlign w:val="baseline"/>
        </w:rPr>
        <w:t> </w:t>
      </w:r>
      <w:r>
        <w:rPr>
          <w:vertAlign w:val="baseline"/>
        </w:rPr>
        <w:t>our</w:t>
      </w:r>
      <w:r>
        <w:rPr>
          <w:spacing w:val="12"/>
          <w:vertAlign w:val="baseline"/>
        </w:rPr>
        <w:t> </w:t>
      </w:r>
      <w:r>
        <w:rPr>
          <w:vertAlign w:val="baseline"/>
        </w:rPr>
        <w:t>self-interest.</w:t>
      </w:r>
      <w:r>
        <w:rPr>
          <w:vertAlign w:val="superscript"/>
        </w:rPr>
        <w:t>54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it</w:t>
      </w:r>
      <w:r>
        <w:rPr>
          <w:spacing w:val="13"/>
          <w:vertAlign w:val="baseline"/>
        </w:rPr>
        <w:t> </w:t>
      </w:r>
      <w:r>
        <w:rPr>
          <w:vertAlign w:val="baseline"/>
        </w:rPr>
        <w:t>would</w:t>
      </w:r>
      <w:r>
        <w:rPr>
          <w:spacing w:val="10"/>
          <w:vertAlign w:val="baseline"/>
        </w:rPr>
        <w:t> </w:t>
      </w:r>
      <w:r>
        <w:rPr>
          <w:vertAlign w:val="baseline"/>
        </w:rPr>
        <w:t>also</w:t>
      </w:r>
      <w:r>
        <w:rPr>
          <w:spacing w:val="14"/>
          <w:vertAlign w:val="baseline"/>
        </w:rPr>
        <w:t> </w:t>
      </w:r>
      <w:r>
        <w:rPr>
          <w:vertAlign w:val="baseline"/>
        </w:rPr>
        <w:t>take</w:t>
      </w:r>
      <w:r>
        <w:rPr>
          <w:spacing w:val="11"/>
          <w:vertAlign w:val="baseline"/>
        </w:rPr>
        <w:t> </w:t>
      </w:r>
      <w:r>
        <w:rPr>
          <w:vertAlign w:val="baseline"/>
        </w:rPr>
        <w:t>smartness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identify</w:t>
      </w:r>
      <w:r>
        <w:rPr>
          <w:spacing w:val="12"/>
          <w:vertAlign w:val="baseline"/>
        </w:rPr>
        <w:t> </w:t>
      </w:r>
      <w:r>
        <w:rPr>
          <w:vertAlign w:val="baseline"/>
        </w:rPr>
        <w:t>what</w:t>
      </w:r>
      <w:r>
        <w:rPr>
          <w:spacing w:val="13"/>
          <w:vertAlign w:val="baseline"/>
        </w:rPr>
        <w:t> </w:t>
      </w:r>
      <w:r>
        <w:rPr>
          <w:i/>
          <w:vertAlign w:val="baseline"/>
        </w:rPr>
        <w:t>is</w:t>
      </w:r>
      <w:r>
        <w:rPr>
          <w:i/>
          <w:spacing w:val="-58"/>
          <w:vertAlign w:val="baseline"/>
        </w:rPr>
        <w:t> </w:t>
      </w:r>
      <w:r>
        <w:rPr>
          <w:vertAlign w:val="baseline"/>
        </w:rPr>
        <w:t>in our self-interest. If that much could be granted, then, Plato should experience no</w:t>
      </w:r>
      <w:r>
        <w:rPr>
          <w:spacing w:val="1"/>
          <w:vertAlign w:val="baseline"/>
        </w:rPr>
        <w:t> </w:t>
      </w:r>
      <w:r>
        <w:rPr>
          <w:vertAlign w:val="baseline"/>
        </w:rPr>
        <w:t>difficulty in confiding that justice is virtue and wisdom, while injustice is vice and</w:t>
      </w:r>
      <w:r>
        <w:rPr>
          <w:spacing w:val="1"/>
          <w:vertAlign w:val="baseline"/>
        </w:rPr>
        <w:t> </w:t>
      </w:r>
      <w:r>
        <w:rPr>
          <w:vertAlign w:val="baseline"/>
        </w:rPr>
        <w:t>ignorance.</w:t>
      </w:r>
    </w:p>
    <w:p>
      <w:pPr>
        <w:pStyle w:val="BodyText"/>
        <w:rPr>
          <w:sz w:val="11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Strauss,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43.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47</w:t>
      </w:r>
      <w:r>
        <w:rPr>
          <w:sz w:val="20"/>
          <w:vertAlign w:val="baseline"/>
        </w:rPr>
        <w:t>More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later chapters.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335C.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335E.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50</w:t>
      </w:r>
      <w:r>
        <w:rPr>
          <w:sz w:val="20"/>
          <w:vertAlign w:val="baseline"/>
        </w:rPr>
        <w:t>Plato,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 </w:t>
      </w:r>
      <w:r>
        <w:rPr>
          <w:sz w:val="20"/>
          <w:vertAlign w:val="baseline"/>
        </w:rPr>
        <w:t>Book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360E 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362A.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348E;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also ibid,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IX,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589A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 C.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Presumably,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education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‗constraint‘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people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will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require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order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abide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ideals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justice.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allegory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cave points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this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line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reasoning.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53</w:t>
      </w:r>
      <w:r>
        <w:rPr>
          <w:sz w:val="20"/>
          <w:vertAlign w:val="baseline"/>
        </w:rPr>
        <w:t>Sen, A. 2010,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idea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34.</w:t>
      </w:r>
    </w:p>
    <w:p>
      <w:pPr>
        <w:spacing w:before="0"/>
        <w:ind w:left="160" w:right="161" w:firstLine="0"/>
        <w:jc w:val="left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sure,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residual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virtue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proceeds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soberness,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courage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intelligence.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Plato, 1930,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IV,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432B.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49" w:firstLine="719"/>
        <w:jc w:val="both"/>
      </w:pPr>
      <w:r>
        <w:rPr/>
        <w:drawing>
          <wp:anchor distT="0" distB="0" distL="0" distR="0" allowOverlap="1" layoutInCell="1" locked="0" behindDoc="1" simplePos="0" relativeHeight="48539084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Virtue and Wisdom purifies a person and puts him/her in a state of perpetual</w:t>
      </w:r>
      <w:r>
        <w:rPr>
          <w:spacing w:val="1"/>
        </w:rPr>
        <w:t> </w:t>
      </w:r>
      <w:r>
        <w:rPr/>
        <w:t>goodness, transcending the present corporeal existence. In the </w:t>
      </w:r>
      <w:r>
        <w:rPr>
          <w:i/>
        </w:rPr>
        <w:t>Apology, </w:t>
      </w:r>
      <w:r>
        <w:rPr/>
        <w:t>Socrates makes</w:t>
      </w:r>
      <w:r>
        <w:rPr>
          <w:spacing w:val="1"/>
        </w:rPr>
        <w:t> </w:t>
      </w:r>
      <w:r>
        <w:rPr/>
        <w:t>this view very clear. According to him, no harm can ever come to a good man either</w:t>
      </w:r>
      <w:r>
        <w:rPr>
          <w:spacing w:val="1"/>
        </w:rPr>
        <w:t> </w:t>
      </w:r>
      <w:r>
        <w:rPr/>
        <w:t>during his life or after his death. Similarly, in the </w:t>
      </w:r>
      <w:r>
        <w:rPr>
          <w:i/>
        </w:rPr>
        <w:t>Gorgias, </w:t>
      </w:r>
      <w:r>
        <w:rPr/>
        <w:t>Plato or Socrates argues at</w:t>
      </w:r>
      <w:r>
        <w:rPr>
          <w:spacing w:val="1"/>
        </w:rPr>
        <w:t> </w:t>
      </w:r>
      <w:r>
        <w:rPr/>
        <w:t>length that injustice harms the doer, and justice benefits the just person.</w:t>
      </w:r>
      <w:r>
        <w:rPr>
          <w:vertAlign w:val="superscript"/>
        </w:rPr>
        <w:t>55</w:t>
      </w:r>
      <w:r>
        <w:rPr>
          <w:vertAlign w:val="baseline"/>
        </w:rPr>
        <w:t>However, Plato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a</w:t>
      </w:r>
      <w:r>
        <w:rPr>
          <w:vertAlign w:val="baseline"/>
        </w:rPr>
        <w:t>s </w:t>
      </w:r>
      <w:r>
        <w:rPr>
          <w:spacing w:val="-29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rt</w:t>
      </w:r>
      <w:r>
        <w:rPr>
          <w:spacing w:val="-2"/>
          <w:vertAlign w:val="baseline"/>
        </w:rPr>
        <w:t>a</w:t>
      </w:r>
      <w:r>
        <w:rPr>
          <w:vertAlign w:val="baseline"/>
        </w:rPr>
        <w:t>in </w:t>
      </w:r>
      <w:r>
        <w:rPr>
          <w:spacing w:val="-27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 </w:t>
      </w:r>
      <w:r>
        <w:rPr>
          <w:spacing w:val="-30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ht </w:t>
      </w:r>
      <w:r>
        <w:rPr>
          <w:spacing w:val="-29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</w:t>
      </w:r>
      <w:r>
        <w:rPr>
          <w:spacing w:val="-30"/>
          <w:vertAlign w:val="baseline"/>
        </w:rPr>
        <w:t> </w:t>
      </w:r>
      <w:r>
        <w:rPr>
          <w:vertAlign w:val="baseline"/>
        </w:rPr>
        <w:t>injusti</w:t>
      </w:r>
      <w:r>
        <w:rPr>
          <w:spacing w:val="-1"/>
          <w:vertAlign w:val="baseline"/>
        </w:rPr>
        <w:t>c</w:t>
      </w:r>
      <w:r>
        <w:rPr>
          <w:vertAlign w:val="baseline"/>
        </w:rPr>
        <w:t>e </w:t>
      </w:r>
      <w:r>
        <w:rPr>
          <w:spacing w:val="-30"/>
          <w:vertAlign w:val="baseline"/>
        </w:rPr>
        <w:t> </w:t>
      </w:r>
      <w:r>
        <w:rPr>
          <w:vertAlign w:val="baseline"/>
        </w:rPr>
        <w:t>is </w:t>
      </w:r>
      <w:r>
        <w:rPr>
          <w:spacing w:val="-27"/>
          <w:vertAlign w:val="baseline"/>
        </w:rPr>
        <w:t> </w:t>
      </w:r>
      <w:r>
        <w:rPr>
          <w:vertAlign w:val="baseline"/>
        </w:rPr>
        <w:t>to 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spacing w:val="1"/>
          <w:vertAlign w:val="baseline"/>
        </w:rPr>
        <w:t>ee</w:t>
      </w:r>
      <w:r>
        <w:rPr>
          <w:vertAlign w:val="baseline"/>
        </w:rPr>
        <w:t>m </w:t>
      </w:r>
      <w:r>
        <w:rPr>
          <w:spacing w:val="-29"/>
          <w:vertAlign w:val="baseline"/>
        </w:rPr>
        <w:t> </w:t>
      </w:r>
      <w:r>
        <w:rPr>
          <w:vertAlign w:val="baseline"/>
        </w:rPr>
        <w:t>just 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withou</w:t>
      </w:r>
      <w:r>
        <w:rPr>
          <w:vertAlign w:val="baseline"/>
        </w:rPr>
        <w:t>t </w:t>
      </w:r>
      <w:r>
        <w:rPr>
          <w:spacing w:val="-29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so</w:t>
      </w:r>
      <w:r>
        <w:rPr>
          <w:spacing w:val="2"/>
          <w:vertAlign w:val="baseline"/>
        </w:rPr>
        <w:t>.</w:t>
      </w:r>
      <w:r>
        <w:rPr>
          <w:spacing w:val="7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5</w:t>
      </w:r>
      <w:r>
        <w:rPr>
          <w:w w:val="101"/>
          <w:vertAlign w:val="superscript"/>
        </w:rPr>
        <w:t>6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9"/>
          <w:vertAlign w:val="baseline"/>
        </w:rPr>
        <w:t>At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vertAlign w:val="baseline"/>
        </w:rPr>
        <w:t>y point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time,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nobleman</w:t>
      </w:r>
      <w:r>
        <w:rPr>
          <w:spacing w:val="18"/>
          <w:vertAlign w:val="baseline"/>
        </w:rPr>
        <w:t> </w:t>
      </w:r>
      <w:r>
        <w:rPr>
          <w:vertAlign w:val="baseline"/>
        </w:rPr>
        <w:t>must</w:t>
      </w:r>
      <w:r>
        <w:rPr>
          <w:spacing w:val="18"/>
          <w:vertAlign w:val="baseline"/>
        </w:rPr>
        <w:t> </w:t>
      </w:r>
      <w:r>
        <w:rPr>
          <w:vertAlign w:val="baseline"/>
        </w:rPr>
        <w:t>then</w:t>
      </w:r>
      <w:r>
        <w:rPr>
          <w:spacing w:val="18"/>
          <w:vertAlign w:val="baseline"/>
        </w:rPr>
        <w:t> </w:t>
      </w:r>
      <w:r>
        <w:rPr>
          <w:vertAlign w:val="baseline"/>
        </w:rPr>
        <w:t>pursue</w:t>
      </w:r>
      <w:r>
        <w:rPr>
          <w:spacing w:val="16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its</w:t>
      </w:r>
      <w:r>
        <w:rPr>
          <w:spacing w:val="19"/>
          <w:vertAlign w:val="baseline"/>
        </w:rPr>
        <w:t> </w:t>
      </w:r>
      <w:r>
        <w:rPr>
          <w:vertAlign w:val="baseline"/>
        </w:rPr>
        <w:t>own</w:t>
      </w:r>
      <w:r>
        <w:rPr>
          <w:spacing w:val="17"/>
          <w:vertAlign w:val="baseline"/>
        </w:rPr>
        <w:t> </w:t>
      </w:r>
      <w:r>
        <w:rPr>
          <w:vertAlign w:val="baseline"/>
        </w:rPr>
        <w:t>sake,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not</w:t>
      </w:r>
      <w:r>
        <w:rPr>
          <w:spacing w:val="19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-58"/>
          <w:vertAlign w:val="baseline"/>
        </w:rPr>
        <w:t> </w:t>
      </w:r>
      <w:r>
        <w:rPr>
          <w:vertAlign w:val="baseline"/>
        </w:rPr>
        <w:t>he is</w:t>
      </w:r>
      <w:r>
        <w:rPr>
          <w:spacing w:val="1"/>
          <w:vertAlign w:val="baseline"/>
        </w:rPr>
        <w:t> </w:t>
      </w:r>
      <w:r>
        <w:rPr>
          <w:vertAlign w:val="baseline"/>
        </w:rPr>
        <w:t>compelled, otherwise, if he ascends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60"/>
          <w:vertAlign w:val="baseline"/>
        </w:rPr>
        <w:t> </w:t>
      </w:r>
      <w:r>
        <w:rPr>
          <w:vertAlign w:val="baseline"/>
        </w:rPr>
        <w:t>position of power where no one can</w:t>
      </w:r>
      <w:r>
        <w:rPr>
          <w:spacing w:val="1"/>
          <w:vertAlign w:val="baseline"/>
        </w:rPr>
        <w:t> </w:t>
      </w:r>
      <w:r>
        <w:rPr>
          <w:vertAlign w:val="baseline"/>
        </w:rPr>
        <w:t>compel</w:t>
      </w:r>
      <w:r>
        <w:rPr>
          <w:spacing w:val="-1"/>
          <w:vertAlign w:val="baseline"/>
        </w:rPr>
        <w:t> </w:t>
      </w:r>
      <w:r>
        <w:rPr>
          <w:vertAlign w:val="baseline"/>
        </w:rPr>
        <w:t>him anymore, he will work injustice</w:t>
      </w:r>
      <w:r>
        <w:rPr>
          <w:spacing w:val="-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his ability.</w:t>
      </w:r>
    </w:p>
    <w:p>
      <w:pPr>
        <w:pStyle w:val="BodyText"/>
        <w:spacing w:line="360" w:lineRule="auto"/>
        <w:ind w:left="160" w:right="153" w:firstLine="719"/>
        <w:jc w:val="both"/>
      </w:pPr>
      <w:r>
        <w:rPr/>
        <w:t>Following the above line of argument, Plato rejects Thrasymachus‘ attempt to</w:t>
      </w:r>
      <w:r>
        <w:rPr>
          <w:spacing w:val="1"/>
        </w:rPr>
        <w:t> </w:t>
      </w:r>
      <w:r>
        <w:rPr/>
        <w:t>define justice as the rule of the stronger for their own advantage, and that as a result,</w:t>
      </w:r>
      <w:r>
        <w:rPr>
          <w:spacing w:val="1"/>
        </w:rPr>
        <w:t> </w:t>
      </w:r>
      <w:r>
        <w:rPr/>
        <w:t>rulers rule in their own interest. Indeed, Plato is later to acknowledge that leaders often</w:t>
      </w:r>
      <w:r>
        <w:rPr>
          <w:spacing w:val="1"/>
        </w:rPr>
        <w:t> </w:t>
      </w:r>
      <w:r>
        <w:rPr/>
        <w:t>rule in their own interests, practising nepotism in the first instance, but that is because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smartness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decipher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really 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advantage. To be sure, for Plato, justice is about interest of some sort, but is clearly not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stronge</w:t>
      </w:r>
      <w:r>
        <w:rPr/>
        <w:t>r,</w:t>
      </w:r>
      <w:r>
        <w:rPr>
          <w:spacing w:val="11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th</w:t>
      </w:r>
      <w:r>
        <w:rPr>
          <w:spacing w:val="1"/>
        </w:rPr>
        <w:t>er</w:t>
      </w:r>
      <w:r>
        <w:rPr/>
        <w:t>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one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6"/>
        </w:rPr>
        <w:t> </w:t>
      </w:r>
      <w:r>
        <w:rPr/>
        <w:t>rule</w:t>
      </w:r>
      <w:r>
        <w:rPr>
          <w:spacing w:val="10"/>
        </w:rPr>
        <w:t> </w:t>
      </w:r>
      <w:r>
        <w:rPr>
          <w:spacing w:val="1"/>
        </w:rPr>
        <w:t>w</w:t>
      </w:r>
      <w:r>
        <w:rPr/>
        <w:t>ho,</w:t>
      </w:r>
      <w:r>
        <w:rPr>
          <w:spacing w:val="11"/>
        </w:rPr>
        <w:t> </w:t>
      </w:r>
      <w:r>
        <w:rPr/>
        <w:t>in</w:t>
      </w:r>
      <w:r>
        <w:rPr>
          <w:spacing w:val="17"/>
        </w:rPr>
        <w:t> </w:t>
      </w:r>
      <w:r>
        <w:rPr>
          <w:w w:val="99"/>
        </w:rPr>
        <w:t>so</w:t>
      </w:r>
      <w:r>
        <w:rPr>
          <w:spacing w:val="12"/>
        </w:rPr>
        <w:t> </w:t>
      </w:r>
      <w:r>
        <w:rPr/>
        <w:t>f</w:t>
      </w:r>
      <w:r>
        <w:rPr>
          <w:spacing w:val="-2"/>
        </w:rPr>
        <w:t>a</w:t>
      </w:r>
      <w:r>
        <w:rPr/>
        <w:t>r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he</w:t>
      </w:r>
      <w:r>
        <w:rPr>
          <w:spacing w:val="10"/>
        </w:rPr>
        <w:t> </w:t>
      </w:r>
      <w:r>
        <w:rPr>
          <w:w w:val="99"/>
        </w:rPr>
        <w:t>is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r</w:t>
      </w:r>
      <w:r>
        <w:rPr>
          <w:spacing w:val="1"/>
        </w:rPr>
        <w:t>u</w:t>
      </w:r>
      <w:r>
        <w:rPr/>
        <w:t>le</w:t>
      </w:r>
      <w:r>
        <w:rPr>
          <w:spacing w:val="-2"/>
        </w:rPr>
        <w:t>r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>
          <w:w w:val="99"/>
        </w:rPr>
        <w:t>rs </w:t>
      </w:r>
      <w:r>
        <w:rPr/>
        <w:t>or</w:t>
      </w:r>
      <w:r>
        <w:rPr>
          <w:spacing w:val="11"/>
        </w:rPr>
        <w:t> </w:t>
      </w:r>
      <w:r>
        <w:rPr/>
        <w:t>enjoins</w:t>
      </w:r>
      <w:r>
        <w:rPr>
          <w:spacing w:val="13"/>
        </w:rPr>
        <w:t> </w:t>
      </w:r>
      <w:r>
        <w:rPr/>
        <w:t>what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own</w:t>
      </w:r>
      <w:r>
        <w:rPr>
          <w:spacing w:val="12"/>
        </w:rPr>
        <w:t> </w:t>
      </w:r>
      <w:r>
        <w:rPr/>
        <w:t>interest,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always</w:t>
      </w:r>
      <w:r>
        <w:rPr>
          <w:spacing w:val="15"/>
        </w:rPr>
        <w:t> </w:t>
      </w:r>
      <w:r>
        <w:rPr/>
        <w:t>what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interest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his</w:t>
      </w:r>
      <w:r>
        <w:rPr>
          <w:spacing w:val="12"/>
        </w:rPr>
        <w:t> </w:t>
      </w:r>
      <w:r>
        <w:rPr/>
        <w:t>subject</w:t>
      </w:r>
      <w:r>
        <w:rPr>
          <w:spacing w:val="-57"/>
        </w:rPr>
        <w:t> </w:t>
      </w:r>
      <w:r>
        <w:rPr/>
        <w:t>or suitable to his art; to that he looks, and alone he considers in everything he says and</w:t>
      </w:r>
      <w:r>
        <w:rPr>
          <w:spacing w:val="1"/>
        </w:rPr>
        <w:t> </w:t>
      </w:r>
      <w:r>
        <w:rPr/>
        <w:t>does.‖</w:t>
      </w:r>
      <w:r>
        <w:rPr>
          <w:vertAlign w:val="superscript"/>
        </w:rPr>
        <w:t>57</w:t>
      </w:r>
      <w:r>
        <w:rPr>
          <w:vertAlign w:val="baseline"/>
        </w:rPr>
        <w:t>This simply means that for Plato, justice requires, perhaps in a social sense,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rulers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 institutions they</w:t>
      </w:r>
      <w:r>
        <w:rPr>
          <w:spacing w:val="-3"/>
          <w:vertAlign w:val="baseline"/>
        </w:rPr>
        <w:t> </w:t>
      </w:r>
      <w:r>
        <w:rPr>
          <w:vertAlign w:val="baseline"/>
        </w:rPr>
        <w:t>govern</w:t>
      </w:r>
      <w:r>
        <w:rPr>
          <w:spacing w:val="-1"/>
          <w:vertAlign w:val="baseline"/>
        </w:rPr>
        <w:t> </w:t>
      </w:r>
      <w:r>
        <w:rPr>
          <w:vertAlign w:val="baseline"/>
        </w:rPr>
        <w:t>eschew two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things:</w:t>
      </w:r>
    </w:p>
    <w:p>
      <w:pPr>
        <w:pStyle w:val="ListParagraph"/>
        <w:numPr>
          <w:ilvl w:val="0"/>
          <w:numId w:val="12"/>
        </w:numPr>
        <w:tabs>
          <w:tab w:pos="881" w:val="left" w:leader="none"/>
        </w:tabs>
        <w:spacing w:line="360" w:lineRule="auto" w:before="3" w:after="0"/>
        <w:ind w:left="880" w:right="162" w:hanging="360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abuse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calling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reason(s)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57"/>
          <w:sz w:val="24"/>
        </w:rPr>
        <w:t> </w:t>
      </w:r>
      <w:r>
        <w:rPr>
          <w:sz w:val="24"/>
        </w:rPr>
        <w:t>established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first instance, and</w:t>
      </w:r>
    </w:p>
    <w:p>
      <w:pPr>
        <w:pStyle w:val="ListParagraph"/>
        <w:numPr>
          <w:ilvl w:val="0"/>
          <w:numId w:val="12"/>
        </w:numPr>
        <w:tabs>
          <w:tab w:pos="881" w:val="left" w:leader="none"/>
        </w:tabs>
        <w:spacing w:line="240" w:lineRule="auto" w:before="0" w:after="0"/>
        <w:ind w:left="880" w:right="0" w:hanging="361"/>
        <w:jc w:val="both"/>
        <w:rPr>
          <w:sz w:val="24"/>
        </w:rPr>
      </w:pPr>
      <w:r>
        <w:rPr>
          <w:sz w:val="24"/>
        </w:rPr>
        <w:t>carrying</w:t>
      </w:r>
      <w:r>
        <w:rPr>
          <w:spacing w:val="-4"/>
          <w:sz w:val="24"/>
        </w:rPr>
        <w:t> </w:t>
      </w:r>
      <w:r>
        <w:rPr>
          <w:sz w:val="24"/>
        </w:rPr>
        <w:t>out unjustified</w:t>
      </w:r>
      <w:r>
        <w:rPr>
          <w:spacing w:val="-1"/>
          <w:sz w:val="24"/>
        </w:rPr>
        <w:t> </w:t>
      </w:r>
      <w:r>
        <w:rPr>
          <w:sz w:val="24"/>
        </w:rPr>
        <w:t>harmful acts</w:t>
      </w:r>
      <w:r>
        <w:rPr>
          <w:spacing w:val="-1"/>
          <w:sz w:val="24"/>
        </w:rPr>
        <w:t> </w:t>
      </w:r>
      <w:r>
        <w:rPr>
          <w:sz w:val="24"/>
        </w:rPr>
        <w:t>on their</w:t>
      </w:r>
      <w:r>
        <w:rPr>
          <w:spacing w:val="-2"/>
          <w:sz w:val="24"/>
        </w:rPr>
        <w:t> </w:t>
      </w:r>
      <w:r>
        <w:rPr>
          <w:sz w:val="24"/>
        </w:rPr>
        <w:t>subjects.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/>
        <w:ind w:left="160" w:right="160"/>
        <w:jc w:val="both"/>
      </w:pPr>
      <w:r>
        <w:rPr/>
        <w:t>When this is done, then the leaders at every point in time would consider an action or</w:t>
      </w:r>
      <w:r>
        <w:rPr>
          <w:spacing w:val="1"/>
        </w:rPr>
        <w:t> </w:t>
      </w:r>
      <w:r>
        <w:rPr/>
        <w:t>speech worthy of performing if such would promote the wellbeing of the members of the</w:t>
      </w:r>
      <w:r>
        <w:rPr>
          <w:spacing w:val="-57"/>
        </w:rPr>
        <w:t> </w:t>
      </w:r>
      <w:r>
        <w:rPr/>
        <w:t>society</w:t>
      </w:r>
      <w:r>
        <w:rPr>
          <w:spacing w:val="-6"/>
        </w:rPr>
        <w:t> </w:t>
      </w:r>
      <w:r>
        <w:rPr/>
        <w:t>in some way, and</w:t>
      </w:r>
      <w:r>
        <w:rPr>
          <w:spacing w:val="2"/>
        </w:rPr>
        <w:t> </w:t>
      </w:r>
      <w:r>
        <w:rPr/>
        <w:t>help to achieve</w:t>
      </w:r>
      <w:r>
        <w:rPr>
          <w:spacing w:val="-2"/>
        </w:rPr>
        <w:t> </w:t>
      </w:r>
      <w:r>
        <w:rPr/>
        <w:t>peace</w:t>
      </w:r>
      <w:r>
        <w:rPr>
          <w:spacing w:val="-1"/>
        </w:rPr>
        <w:t> </w:t>
      </w:r>
      <w:r>
        <w:rPr/>
        <w:t>and harmony. Thus,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320" w:right="2315"/>
        <w:jc w:val="both"/>
      </w:pPr>
      <w:r>
        <w:rPr/>
        <w:pict>
          <v:rect style="position:absolute;margin-left:81.024002pt;margin-top:77.203079pt;width:144.020pt;height:.60004pt;mso-position-horizontal-relative:page;mso-position-vertical-relative:paragraph;z-index:-17925120" filled="true" fillcolor="#000000" stroked="false">
            <v:fill type="solid"/>
            <w10:wrap type="none"/>
          </v:rect>
        </w:pict>
      </w:r>
      <w:r>
        <w:rPr/>
        <w:t>in the case of the definition suggested by</w:t>
      </w:r>
      <w:r>
        <w:rPr>
          <w:spacing w:val="1"/>
        </w:rPr>
        <w:t> </w:t>
      </w:r>
      <w:r>
        <w:rPr/>
        <w:t>Thrasymachus,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analogy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turned right round and made to refute 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 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support.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arts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shepherd,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</w:p>
    <w:p>
      <w:pPr>
        <w:pStyle w:val="BodyText"/>
        <w:spacing w:before="10"/>
        <w:rPr>
          <w:sz w:val="13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55</w:t>
      </w:r>
      <w:r>
        <w:rPr>
          <w:sz w:val="20"/>
          <w:vertAlign w:val="baseline"/>
        </w:rPr>
        <w:t>Burnyeat,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Plato: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Dialogue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Bryan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Magee,</w:t>
      </w:r>
      <w:r>
        <w:rPr>
          <w:spacing w:val="44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great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philosophers: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Western philosophy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,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17.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56</w:t>
      </w:r>
      <w:r>
        <w:rPr>
          <w:sz w:val="20"/>
          <w:vertAlign w:val="baseline"/>
        </w:rPr>
        <w:t>Plato,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op cit.,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361A.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might make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right?,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749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52.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78"/>
        <w:ind w:left="2320" w:right="2315"/>
        <w:jc w:val="both"/>
      </w:pPr>
      <w:r>
        <w:rPr/>
        <w:t>medical</w:t>
      </w:r>
      <w:r>
        <w:rPr>
          <w:spacing w:val="1"/>
        </w:rPr>
        <w:t> </w:t>
      </w:r>
      <w:r>
        <w:rPr/>
        <w:t>man,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pilot,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fulfilling</w:t>
      </w:r>
      <w:r>
        <w:rPr>
          <w:spacing w:val="61"/>
        </w:rPr>
        <w:t> </w:t>
      </w:r>
      <w:r>
        <w:rPr/>
        <w:t>these</w:t>
      </w:r>
      <w:r>
        <w:rPr>
          <w:spacing w:val="-57"/>
        </w:rPr>
        <w:t> </w:t>
      </w:r>
      <w:r>
        <w:rPr/>
        <w:t>functions, and hence persons fulfilling the</w:t>
      </w:r>
      <w:r>
        <w:rPr>
          <w:spacing w:val="1"/>
        </w:rPr>
        <w:t> </w:t>
      </w:r>
      <w:r>
        <w:rPr/>
        <w:t>function of government, seek not [or ought</w:t>
      </w:r>
      <w:r>
        <w:rPr>
          <w:spacing w:val="1"/>
        </w:rPr>
        <w:t> </w:t>
      </w:r>
      <w:r>
        <w:rPr/>
        <w:t>not to seek] their own advantage but the</w:t>
      </w:r>
      <w:r>
        <w:rPr>
          <w:spacing w:val="1"/>
        </w:rPr>
        <w:t> </w:t>
      </w:r>
      <w:r>
        <w:rPr/>
        <w:t>advantage of those on whom their skill is</w:t>
      </w:r>
      <w:r>
        <w:rPr>
          <w:spacing w:val="1"/>
        </w:rPr>
        <w:t> </w:t>
      </w:r>
      <w:r>
        <w:rPr/>
        <w:t>directed.</w:t>
      </w:r>
      <w:r>
        <w:rPr>
          <w:vertAlign w:val="superscript"/>
        </w:rPr>
        <w:t>58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6"/>
        <w:jc w:val="both"/>
      </w:pPr>
      <w:r>
        <w:rPr/>
        <w:drawing>
          <wp:anchor distT="0" distB="0" distL="0" distR="0" allowOverlap="1" layoutInCell="1" locked="0" behindDoc="1" simplePos="0" relativeHeight="485391872">
            <wp:simplePos x="0" y="0"/>
            <wp:positionH relativeFrom="page">
              <wp:posOffset>1000988</wp:posOffset>
            </wp:positionH>
            <wp:positionV relativeFrom="paragraph">
              <wp:posOffset>391327</wp:posOffset>
            </wp:positionV>
            <wp:extent cx="5338978" cy="5278485"/>
            <wp:effectExtent l="0" t="0" r="0" b="0"/>
            <wp:wrapNone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precise language, if the stronger (the rulers) were to be smart enough, for Plato, they</w:t>
      </w:r>
      <w:r>
        <w:rPr>
          <w:spacing w:val="1"/>
        </w:rPr>
        <w:t> </w:t>
      </w:r>
      <w:r>
        <w:rPr/>
        <w:t>would use their powers only in ways that benefit the weak (their subjects), for the art of</w:t>
      </w:r>
      <w:r>
        <w:rPr>
          <w:spacing w:val="1"/>
        </w:rPr>
        <w:t> </w:t>
      </w:r>
      <w:r>
        <w:rPr/>
        <w:t>governance demands no less. Only in this way can the strong, the rulers hope to preserve</w:t>
      </w:r>
      <w:r>
        <w:rPr>
          <w:spacing w:val="-57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>
          <w:w w:val="99"/>
        </w:rPr>
        <w:t>t </w:t>
      </w:r>
      <w:r>
        <w:rPr>
          <w:spacing w:val="-17"/>
          <w:w w:val="99"/>
        </w:rPr>
        <w:t> </w:t>
      </w:r>
      <w:r>
        <w:rPr>
          <w:w w:val="99"/>
        </w:rPr>
        <w:t>th</w:t>
      </w:r>
      <w:r>
        <w:rPr>
          <w:spacing w:val="4"/>
          <w:w w:val="99"/>
        </w:rPr>
        <w:t>e</w:t>
      </w:r>
      <w:r>
        <w:rPr>
          <w:w w:val="99"/>
        </w:rPr>
        <w:t>y </w:t>
      </w:r>
      <w:r>
        <w:rPr>
          <w:spacing w:val="-25"/>
          <w:w w:val="99"/>
        </w:rPr>
        <w:t> 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.</w:t>
      </w:r>
      <w:r>
        <w:rPr>
          <w:spacing w:val="1"/>
          <w:w w:val="101"/>
          <w:vertAlign w:val="superscript"/>
        </w:rPr>
        <w:t>5</w:t>
      </w:r>
      <w:r>
        <w:rPr>
          <w:w w:val="101"/>
          <w:vertAlign w:val="superscript"/>
        </w:rPr>
        <w:t>9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 </w:t>
      </w:r>
      <w:r>
        <w:rPr>
          <w:spacing w:val="-17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spacing w:val="1"/>
          <w:vertAlign w:val="baseline"/>
        </w:rPr>
        <w:t>ec</w:t>
      </w:r>
      <w:r>
        <w:rPr>
          <w:vertAlign w:val="baseline"/>
        </w:rPr>
        <w:t>ise </w:t>
      </w:r>
      <w:r>
        <w:rPr>
          <w:spacing w:val="-18"/>
          <w:vertAlign w:val="baseline"/>
        </w:rPr>
        <w:t> </w:t>
      </w:r>
      <w:r>
        <w:rPr>
          <w:vertAlign w:val="baseline"/>
        </w:rPr>
        <w:t>te</w:t>
      </w:r>
      <w:r>
        <w:rPr>
          <w:spacing w:val="-2"/>
          <w:vertAlign w:val="baseline"/>
        </w:rPr>
        <w:t>r</w:t>
      </w:r>
      <w:r>
        <w:rPr>
          <w:vertAlign w:val="baseline"/>
        </w:rPr>
        <w:t>ms, 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 </w:t>
      </w:r>
      <w:r>
        <w:rPr>
          <w:spacing w:val="-17"/>
          <w:vertAlign w:val="baseline"/>
        </w:rPr>
        <w:t> </w:t>
      </w:r>
      <w:r>
        <w:rPr>
          <w:vertAlign w:val="baseline"/>
        </w:rPr>
        <w:t>is </w:t>
      </w:r>
      <w:r>
        <w:rPr>
          <w:spacing w:val="-17"/>
          <w:vertAlign w:val="baseline"/>
        </w:rPr>
        <w:t> </w:t>
      </w:r>
      <w:r>
        <w:rPr>
          <w:vertAlign w:val="baseline"/>
        </w:rPr>
        <w:t>in </w:t>
      </w:r>
      <w:r>
        <w:rPr>
          <w:spacing w:val="-1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dv</w:t>
      </w:r>
      <w:r>
        <w:rPr>
          <w:spacing w:val="-1"/>
          <w:vertAlign w:val="baseline"/>
        </w:rPr>
        <w:t>a</w:t>
      </w:r>
      <w:r>
        <w:rPr>
          <w:vertAlign w:val="baseline"/>
        </w:rPr>
        <w:t>nt</w:t>
      </w:r>
      <w:r>
        <w:rPr>
          <w:spacing w:val="1"/>
          <w:vertAlign w:val="baseline"/>
        </w:rPr>
        <w:t>a</w:t>
      </w:r>
      <w:r>
        <w:rPr>
          <w:vertAlign w:val="baseline"/>
        </w:rPr>
        <w:t>ge </w:t>
      </w:r>
      <w:r>
        <w:rPr>
          <w:spacing w:val="-18"/>
          <w:vertAlign w:val="baseline"/>
        </w:rPr>
        <w:t> </w:t>
      </w:r>
      <w:r>
        <w:rPr>
          <w:vertAlign w:val="baseline"/>
        </w:rPr>
        <w:t>of </w:t>
      </w:r>
      <w:r>
        <w:rPr>
          <w:spacing w:val="-18"/>
          <w:vertAlign w:val="baseline"/>
        </w:rPr>
        <w:t> </w:t>
      </w:r>
      <w:r>
        <w:rPr>
          <w:vertAlign w:val="baseline"/>
        </w:rPr>
        <w:t>the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st</w:t>
      </w:r>
      <w:r>
        <w:rPr>
          <w:spacing w:val="2"/>
          <w:vertAlign w:val="baseline"/>
        </w:rPr>
        <w:t>r</w:t>
      </w:r>
      <w:r>
        <w:rPr>
          <w:vertAlign w:val="baseline"/>
        </w:rPr>
        <w:t>on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e</w:t>
      </w:r>
      <w:r>
        <w:rPr>
          <w:w w:val="118"/>
          <w:vertAlign w:val="baseline"/>
        </w:rPr>
        <w:t>r,‖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vertAlign w:val="baseline"/>
        </w:rPr>
        <w:t>is </w:t>
      </w:r>
      <w:r>
        <w:rPr>
          <w:spacing w:val="-17"/>
          <w:vertAlign w:val="baseline"/>
        </w:rPr>
        <w:t> </w:t>
      </w:r>
      <w:r>
        <w:rPr>
          <w:vertAlign w:val="baseline"/>
        </w:rPr>
        <w:t>to ensure that the wellbeing of the seemingly weak and disadvantaged is protected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preserved.</w:t>
      </w:r>
      <w:r>
        <w:rPr>
          <w:vertAlign w:val="superscript"/>
        </w:rPr>
        <w:t>60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r>
        <w:rPr/>
        <w:t>:</w:t>
      </w:r>
      <w:r>
        <w:rPr>
          <w:spacing w:val="-4"/>
        </w:rPr>
        <w:t> </w:t>
      </w:r>
      <w:r>
        <w:rPr/>
        <w:t>Plato’s</w:t>
      </w:r>
      <w:r>
        <w:rPr>
          <w:spacing w:val="-4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Justice</w:t>
      </w:r>
    </w:p>
    <w:p>
      <w:pPr>
        <w:pStyle w:val="BodyText"/>
        <w:spacing w:line="360" w:lineRule="auto" w:before="135"/>
        <w:ind w:left="160" w:right="153" w:firstLine="719"/>
        <w:jc w:val="both"/>
      </w:pPr>
      <w:r>
        <w:rPr/>
        <w:t>Plato preferred to view things in their large forms; the nature of justice is more</w:t>
      </w:r>
      <w:r>
        <w:rPr>
          <w:spacing w:val="1"/>
        </w:rPr>
        <w:t> </w:t>
      </w:r>
      <w:r>
        <w:rPr/>
        <w:t>readily perceived on a large scale than on a small scale.</w:t>
      </w:r>
      <w:r>
        <w:rPr>
          <w:vertAlign w:val="superscript"/>
        </w:rPr>
        <w:t>61</w:t>
      </w:r>
      <w:r>
        <w:rPr>
          <w:vertAlign w:val="baseline"/>
        </w:rPr>
        <w:t>Rather than search for justice in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particular individuals, Plato felt that creating a vision of the ideal state where its basic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</w:t>
      </w:r>
      <w:r>
        <w:rPr>
          <w:spacing w:val="1"/>
          <w:vertAlign w:val="baseline"/>
        </w:rPr>
        <w:t> </w:t>
      </w:r>
      <w:r>
        <w:rPr>
          <w:vertAlign w:val="baseline"/>
        </w:rPr>
        <w:t>work</w:t>
      </w:r>
      <w:r>
        <w:rPr>
          <w:spacing w:val="1"/>
          <w:vertAlign w:val="baseline"/>
        </w:rPr>
        <w:t> </w:t>
      </w:r>
      <w:r>
        <w:rPr>
          <w:vertAlign w:val="baseline"/>
        </w:rPr>
        <w:t>harmoniously to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producea</w:t>
      </w:r>
      <w:r>
        <w:rPr>
          <w:spacing w:val="1"/>
          <w:vertAlign w:val="baseline"/>
        </w:rPr>
        <w:t> </w:t>
      </w:r>
      <w:r>
        <w:rPr>
          <w:vertAlign w:val="baseline"/>
        </w:rPr>
        <w:t>flourishing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 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unique capability for identifying just human beings and helping them to remain just. For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acc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di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Plato,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spacing w:val="2"/>
          <w:vertAlign w:val="baseline"/>
        </w:rPr>
        <w:t>s</w:t>
      </w:r>
      <w:r>
        <w:rPr>
          <w:vertAlign w:val="baseline"/>
        </w:rPr>
        <w:t>tate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1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rit</w:t>
      </w:r>
      <w:r>
        <w:rPr>
          <w:spacing w:val="2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e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.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spacing w:val="-1"/>
          <w:vertAlign w:val="baseline"/>
        </w:rPr>
        <w:t>stat</w:t>
      </w:r>
      <w:r>
        <w:rPr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just</w:t>
      </w:r>
      <w:r>
        <w:rPr>
          <w:spacing w:val="22"/>
          <w:vertAlign w:val="baseline"/>
        </w:rPr>
        <w:t> </w:t>
      </w:r>
      <w:r>
        <w:rPr>
          <w:vertAlign w:val="baseline"/>
        </w:rPr>
        <w:t>if</w:t>
      </w:r>
      <w:r>
        <w:rPr>
          <w:spacing w:val="2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</w:t>
      </w:r>
      <w:r>
        <w:rPr>
          <w:spacing w:val="22"/>
          <w:vertAlign w:val="baseline"/>
        </w:rPr>
        <w:t> </w:t>
      </w:r>
      <w:r>
        <w:rPr>
          <w:vertAlign w:val="baseline"/>
        </w:rPr>
        <w:t>th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lass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21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 complete its population perform their</w:t>
      </w:r>
      <w:r>
        <w:rPr>
          <w:spacing w:val="60"/>
          <w:vertAlign w:val="baseline"/>
        </w:rPr>
        <w:t> </w:t>
      </w:r>
      <w:r>
        <w:rPr>
          <w:vertAlign w:val="baseline"/>
        </w:rPr>
        <w:t>natural duties leading up to the happy fulfillment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common good. In the same way, a human being is just if the three aspects of his</w:t>
      </w:r>
      <w:r>
        <w:rPr>
          <w:spacing w:val="1"/>
          <w:vertAlign w:val="baseline"/>
        </w:rPr>
        <w:t> </w:t>
      </w:r>
      <w:r>
        <w:rPr>
          <w:vertAlign w:val="baseline"/>
        </w:rPr>
        <w:t>psyche are trained to perform their natural roles which would ultimately midwife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happy person. But it is important for Plato that we search first for justice in the state, 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progressively</w:t>
      </w:r>
      <w:r>
        <w:rPr>
          <w:spacing w:val="1"/>
          <w:vertAlign w:val="baseline"/>
        </w:rPr>
        <w:t> </w:t>
      </w:r>
      <w:r>
        <w:rPr>
          <w:vertAlign w:val="baseline"/>
        </w:rPr>
        <w:t>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individuals.</w:t>
      </w:r>
      <w:r>
        <w:rPr>
          <w:vertAlign w:val="superscript"/>
        </w:rPr>
        <w:t>62</w:t>
      </w:r>
    </w:p>
    <w:p>
      <w:pPr>
        <w:pStyle w:val="BodyText"/>
        <w:spacing w:line="360" w:lineRule="auto" w:before="1"/>
        <w:ind w:left="160" w:right="158" w:firstLine="719"/>
        <w:jc w:val="both"/>
      </w:pPr>
      <w:r>
        <w:rPr/>
        <w:t>It seems natural to wonder at this point what Plato might contemplate if he were</w:t>
      </w:r>
      <w:r>
        <w:rPr>
          <w:spacing w:val="1"/>
        </w:rPr>
        <w:t> </w:t>
      </w:r>
      <w:r>
        <w:rPr/>
        <w:t>to</w:t>
      </w:r>
      <w:r>
        <w:rPr>
          <w:spacing w:val="16"/>
        </w:rPr>
        <w:t> </w:t>
      </w:r>
      <w:r>
        <w:rPr/>
        <w:t>live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an</w:t>
      </w:r>
      <w:r>
        <w:rPr>
          <w:spacing w:val="18"/>
        </w:rPr>
        <w:t> </w:t>
      </w:r>
      <w:r>
        <w:rPr/>
        <w:t>age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time</w:t>
      </w:r>
      <w:r>
        <w:rPr>
          <w:spacing w:val="16"/>
        </w:rPr>
        <w:t> </w:t>
      </w:r>
      <w:r>
        <w:rPr/>
        <w:t>where</w:t>
      </w:r>
      <w:r>
        <w:rPr>
          <w:spacing w:val="14"/>
        </w:rPr>
        <w:t> </w:t>
      </w:r>
      <w:r>
        <w:rPr/>
        <w:t>people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states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societies</w:t>
      </w:r>
      <w:r>
        <w:rPr>
          <w:spacing w:val="17"/>
        </w:rPr>
        <w:t> </w:t>
      </w:r>
      <w:r>
        <w:rPr/>
        <w:t>increasingly</w:t>
      </w:r>
    </w:p>
    <w:p>
      <w:pPr>
        <w:pStyle w:val="BodyText"/>
        <w:spacing w:before="11"/>
        <w:rPr>
          <w:sz w:val="18"/>
        </w:rPr>
      </w:pPr>
    </w:p>
    <w:p>
      <w:pPr>
        <w:spacing w:before="120"/>
        <w:ind w:left="160" w:right="154" w:firstLine="0"/>
        <w:jc w:val="both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92409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58</w:t>
      </w:r>
      <w:r>
        <w:rPr>
          <w:sz w:val="20"/>
          <w:vertAlign w:val="baseline"/>
        </w:rPr>
        <w:t> The underlying argument here is that it is erroneous to equate the idea of justice with instances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analogies.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Laing,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Oct.,1933,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problem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Plato‘s</w:t>
      </w:r>
      <w:r>
        <w:rPr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414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15.</w:t>
      </w:r>
    </w:p>
    <w:p>
      <w:pPr>
        <w:spacing w:before="1"/>
        <w:ind w:left="160" w:right="160" w:firstLine="0"/>
        <w:jc w:val="both"/>
        <w:rPr>
          <w:sz w:val="20"/>
        </w:rPr>
      </w:pPr>
      <w:r>
        <w:rPr>
          <w:sz w:val="20"/>
          <w:vertAlign w:val="superscript"/>
        </w:rPr>
        <w:t>59</w:t>
      </w:r>
      <w:r>
        <w:rPr>
          <w:sz w:val="20"/>
          <w:vertAlign w:val="baseline"/>
        </w:rPr>
        <w:t> Hobbes has speculated that left in a state of nature or self-help where the weak is oppressed by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stronger; we soon discover that with enough patience, the weakest person will someday have his revenge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even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 strongest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persons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land.</w:t>
      </w:r>
    </w:p>
    <w:p>
      <w:pPr>
        <w:spacing w:before="0"/>
        <w:ind w:left="160" w:right="165" w:firstLine="0"/>
        <w:jc w:val="both"/>
        <w:rPr>
          <w:sz w:val="20"/>
        </w:rPr>
      </w:pPr>
      <w:r>
        <w:rPr>
          <w:sz w:val="20"/>
          <w:vertAlign w:val="superscript"/>
        </w:rPr>
        <w:t>60</w:t>
      </w:r>
      <w:r>
        <w:rPr>
          <w:sz w:val="20"/>
          <w:vertAlign w:val="baseline"/>
        </w:rPr>
        <w:t> For further elaboration on this line of reasoning, see for example, Johnson, C. 1985, Thrasymachan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 advantage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stronger, Lxxviii, 1: 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49.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61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Ryan,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367.</w:t>
      </w:r>
    </w:p>
    <w:p>
      <w:pPr>
        <w:spacing w:before="0"/>
        <w:ind w:left="160" w:right="161" w:firstLine="0"/>
        <w:jc w:val="both"/>
        <w:rPr>
          <w:sz w:val="20"/>
        </w:rPr>
      </w:pPr>
      <w:r>
        <w:rPr>
          <w:sz w:val="20"/>
          <w:vertAlign w:val="superscript"/>
        </w:rPr>
        <w:t>62</w:t>
      </w:r>
      <w:r>
        <w:rPr>
          <w:sz w:val="20"/>
          <w:vertAlign w:val="baseline"/>
        </w:rPr>
        <w:t> Somehow, the further implication of this, which Plato did not explicitly state, is that it might prove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impossible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find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person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unjust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state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unjust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arrangement.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392896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interact with each other, and even depend on each other to actualise certain basic ends</w:t>
      </w:r>
      <w:r>
        <w:rPr>
          <w:spacing w:val="1"/>
        </w:rPr>
        <w:t> </w:t>
      </w:r>
      <w:r>
        <w:rPr/>
        <w:t>which the state is traditionally thought to be able to fulfill. Would he have asked us to</w:t>
      </w:r>
      <w:r>
        <w:rPr>
          <w:spacing w:val="1"/>
        </w:rPr>
        <w:t> </w:t>
      </w:r>
      <w:r>
        <w:rPr/>
        <w:t>look first for justice at the world level, whereupon we gradually search out instances of</w:t>
      </w:r>
      <w:r>
        <w:rPr>
          <w:spacing w:val="1"/>
        </w:rPr>
        <w:t> </w:t>
      </w:r>
      <w:r>
        <w:rPr/>
        <w:t>just states, down to the individual person? The immediate and obvious objection to this</w:t>
      </w:r>
      <w:r>
        <w:rPr>
          <w:spacing w:val="1"/>
        </w:rPr>
        <w:t> </w:t>
      </w:r>
      <w:r>
        <w:rPr/>
        <w:t>seems to be that the notion of an ideal city imagined by Plato is a miniature society, far</w:t>
      </w:r>
      <w:r>
        <w:rPr>
          <w:spacing w:val="1"/>
        </w:rPr>
        <w:t> </w:t>
      </w:r>
      <w:r>
        <w:rPr/>
        <w:t>too small to be compared with the vast and complex modern state. So, it could be argued</w:t>
      </w:r>
      <w:r>
        <w:rPr>
          <w:spacing w:val="-57"/>
        </w:rPr>
        <w:t> </w:t>
      </w:r>
      <w:r>
        <w:rPr/>
        <w:t>that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first</w:t>
      </w:r>
      <w:r>
        <w:rPr>
          <w:spacing w:val="24"/>
        </w:rPr>
        <w:t> </w:t>
      </w:r>
      <w:r>
        <w:rPr/>
        <w:t>instance,</w:t>
      </w:r>
      <w:r>
        <w:rPr>
          <w:spacing w:val="23"/>
        </w:rPr>
        <w:t> </w:t>
      </w:r>
      <w:r>
        <w:rPr/>
        <w:t>Plato</w:t>
      </w:r>
      <w:r>
        <w:rPr>
          <w:spacing w:val="22"/>
        </w:rPr>
        <w:t> </w:t>
      </w:r>
      <w:r>
        <w:rPr/>
        <w:t>would</w:t>
      </w:r>
      <w:r>
        <w:rPr>
          <w:spacing w:val="23"/>
        </w:rPr>
        <w:t> </w:t>
      </w:r>
      <w:r>
        <w:rPr/>
        <w:t>not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postulated</w:t>
      </w:r>
      <w:r>
        <w:rPr>
          <w:spacing w:val="23"/>
        </w:rPr>
        <w:t> </w:t>
      </w:r>
      <w:r>
        <w:rPr/>
        <w:t>his</w:t>
      </w:r>
      <w:r>
        <w:rPr>
          <w:spacing w:val="24"/>
        </w:rPr>
        <w:t> </w:t>
      </w:r>
      <w:r>
        <w:rPr/>
        <w:t>political</w:t>
      </w:r>
      <w:r>
        <w:rPr>
          <w:spacing w:val="23"/>
        </w:rPr>
        <w:t> </w:t>
      </w:r>
      <w:r>
        <w:rPr/>
        <w:t>utopia</w:t>
      </w:r>
      <w:r>
        <w:rPr>
          <w:spacing w:val="22"/>
        </w:rPr>
        <w:t> </w:t>
      </w:r>
      <w:r>
        <w:rPr/>
        <w:t>if</w:t>
      </w:r>
      <w:r>
        <w:rPr>
          <w:spacing w:val="23"/>
        </w:rPr>
        <w:t> </w:t>
      </w:r>
      <w:r>
        <w:rPr/>
        <w:t>he</w:t>
      </w:r>
      <w:r>
        <w:rPr>
          <w:spacing w:val="21"/>
        </w:rPr>
        <w:t> </w:t>
      </w:r>
      <w:r>
        <w:rPr/>
        <w:t>had</w:t>
      </w:r>
      <w:r>
        <w:rPr>
          <w:spacing w:val="-57"/>
        </w:rPr>
        <w:t> </w:t>
      </w:r>
      <w:r>
        <w:rPr/>
        <w:t>the complexity of the modern state in mind. But this argument would be sliding through</w:t>
      </w:r>
      <w:r>
        <w:rPr>
          <w:spacing w:val="1"/>
        </w:rPr>
        <w:t> </w:t>
      </w:r>
      <w:r>
        <w:rPr/>
        <w:t>the question raised. For the question is a logical one, requiring a logical reply. Plato</w:t>
      </w:r>
      <w:r>
        <w:rPr>
          <w:spacing w:val="1"/>
        </w:rPr>
        <w:t> </w:t>
      </w:r>
      <w:r>
        <w:rPr/>
        <w:t>preferred neither to look for the definition of justice in a particular individual nor in</w:t>
      </w:r>
      <w:r>
        <w:rPr>
          <w:spacing w:val="1"/>
        </w:rPr>
        <w:t> </w:t>
      </w:r>
      <w:r>
        <w:rPr/>
        <w:t>particular instances of justice in particular arts. Rather, for him, justice is a </w:t>
      </w:r>
      <w:r>
        <w:rPr>
          <w:i/>
        </w:rPr>
        <w:t>Form. </w:t>
      </w:r>
      <w:r>
        <w:rPr/>
        <w:t>A</w:t>
      </w:r>
      <w:r>
        <w:rPr>
          <w:spacing w:val="1"/>
        </w:rPr>
        <w:t> </w:t>
      </w:r>
      <w:r>
        <w:rPr/>
        <w:t>Form that once apprehended, if we understand Plato properly, is better applied at a large</w:t>
      </w:r>
      <w:r>
        <w:rPr>
          <w:spacing w:val="1"/>
        </w:rPr>
        <w:t> </w:t>
      </w:r>
      <w:r>
        <w:rPr/>
        <w:t>scale</w:t>
      </w:r>
      <w:r>
        <w:rPr>
          <w:spacing w:val="-1"/>
        </w:rPr>
        <w:t> </w:t>
      </w:r>
      <w:r>
        <w:rPr/>
        <w:t>and universally.</w:t>
      </w:r>
    </w:p>
    <w:p>
      <w:pPr>
        <w:pStyle w:val="BodyText"/>
        <w:spacing w:line="360" w:lineRule="auto" w:before="1"/>
        <w:ind w:left="160" w:right="330" w:firstLine="719"/>
        <w:jc w:val="both"/>
      </w:pPr>
      <w:r>
        <w:rPr/>
        <w:t>A thoughtful reading of</w:t>
      </w:r>
      <w:r>
        <w:rPr>
          <w:spacing w:val="1"/>
        </w:rPr>
        <w:t> </w:t>
      </w:r>
      <w:r>
        <w:rPr/>
        <w:t>Plato reveals an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 subtle</w:t>
      </w:r>
      <w:r>
        <w:rPr>
          <w:spacing w:val="60"/>
        </w:rPr>
        <w:t> </w:t>
      </w:r>
      <w:r>
        <w:rPr/>
        <w:t>consideration of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ee</w:t>
      </w:r>
      <w:r>
        <w:rPr/>
        <w:t>p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/>
        <w:t>unlimited </w:t>
      </w:r>
      <w:r>
        <w:rPr>
          <w:spacing w:val="-25"/>
        </w:rPr>
        <w:t> </w:t>
      </w:r>
      <w:r>
        <w:rPr/>
        <w:t>jus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1"/>
        </w:rPr>
        <w:t>c</w:t>
      </w:r>
      <w:r>
        <w:rPr/>
        <w:t>e </w:t>
      </w:r>
      <w:r>
        <w:rPr>
          <w:spacing w:val="-26"/>
        </w:rPr>
        <w:t> </w:t>
      </w:r>
      <w:r>
        <w:rPr/>
        <w:t>in </w:t>
      </w:r>
      <w:r>
        <w:rPr>
          <w:spacing w:val="-24"/>
        </w:rPr>
        <w:t> </w:t>
      </w:r>
      <w:r>
        <w:rPr/>
        <w:t>Plato‘s </w:t>
      </w:r>
      <w:r>
        <w:rPr>
          <w:spacing w:val="-25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itin</w:t>
      </w:r>
      <w:r>
        <w:rPr>
          <w:spacing w:val="-2"/>
        </w:rPr>
        <w:t>g</w:t>
      </w:r>
      <w:r>
        <w:rPr>
          <w:spacing w:val="-1"/>
        </w:rPr>
        <w:t>s</w:t>
      </w:r>
      <w:r>
        <w:rPr/>
        <w:t>. </w:t>
      </w:r>
      <w:r>
        <w:rPr>
          <w:spacing w:val="-25"/>
        </w:rPr>
        <w:t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/>
        <w:t>to </w:t>
      </w:r>
      <w:r>
        <w:rPr>
          <w:spacing w:val="-24"/>
        </w:rPr>
        <w:t> </w:t>
      </w:r>
      <w:r>
        <w:rPr/>
        <w:t>him,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>
          <w:spacing w:val="-26"/>
        </w:rPr>
        <w:t> </w:t>
      </w:r>
      <w:r>
        <w:rPr/>
        <w:t>jud</w:t>
      </w:r>
      <w:r>
        <w:rPr>
          <w:spacing w:val="-2"/>
        </w:rPr>
        <w:t>g</w:t>
      </w:r>
      <w:r>
        <w:rPr/>
        <w:t>e </w:t>
      </w:r>
      <w:r>
        <w:rPr>
          <w:spacing w:val="-26"/>
        </w:rPr>
        <w:t> </w:t>
      </w:r>
      <w:r>
        <w:rPr/>
        <w:t>… </w:t>
      </w:r>
      <w:r>
        <w:rPr>
          <w:spacing w:val="-25"/>
        </w:rPr>
        <w:t> </w:t>
      </w:r>
      <w:r>
        <w:rPr/>
        <w:t>rul</w:t>
      </w:r>
      <w:r>
        <w:rPr>
          <w:spacing w:val="-2"/>
        </w:rPr>
        <w:t>e</w:t>
      </w:r>
      <w:r>
        <w:rPr/>
        <w:t>s soul with soul.‖</w:t>
      </w:r>
      <w:r>
        <w:rPr>
          <w:vertAlign w:val="superscript"/>
        </w:rPr>
        <w:t>63</w:t>
      </w:r>
      <w:r>
        <w:rPr>
          <w:vertAlign w:val="baseline"/>
        </w:rPr>
        <w:t>Here Plato‘s justice universalism is even more pronounced.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rendition,</w:t>
      </w:r>
      <w:r>
        <w:rPr>
          <w:spacing w:val="13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harmony</w:t>
      </w:r>
      <w:r>
        <w:rPr>
          <w:spacing w:val="9"/>
          <w:vertAlign w:val="baseline"/>
        </w:rPr>
        <w:t> </w:t>
      </w:r>
      <w:r>
        <w:rPr>
          <w:vertAlign w:val="baseline"/>
        </w:rPr>
        <w:t>pursued;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9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soul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2"/>
          <w:vertAlign w:val="baseline"/>
        </w:rPr>
        <w:t> </w:t>
      </w:r>
      <w:r>
        <w:rPr>
          <w:vertAlign w:val="baseline"/>
        </w:rPr>
        <w:t>soul.</w:t>
      </w:r>
      <w:r>
        <w:rPr>
          <w:spacing w:val="15"/>
          <w:vertAlign w:val="baseline"/>
        </w:rPr>
        <w:t> </w:t>
      </w:r>
      <w:r>
        <w:rPr>
          <w:vertAlign w:val="baseline"/>
        </w:rPr>
        <w:t>It</w:t>
      </w:r>
      <w:r>
        <w:rPr>
          <w:spacing w:val="-57"/>
          <w:vertAlign w:val="baseline"/>
        </w:rPr>
        <w:t> </w:t>
      </w:r>
      <w:r>
        <w:rPr>
          <w:vertAlign w:val="baseline"/>
        </w:rPr>
        <w:t>is suggestive of Plato‘s concern to demonstrate the metaphysical dependence of justice</w:t>
      </w:r>
      <w:r>
        <w:rPr>
          <w:spacing w:val="-57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essence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humanity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thing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tied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contingent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artificial</w:t>
      </w:r>
      <w:r>
        <w:rPr>
          <w:spacing w:val="1"/>
          <w:vertAlign w:val="baseline"/>
        </w:rPr>
        <w:t> </w:t>
      </w:r>
      <w:r>
        <w:rPr>
          <w:vertAlign w:val="baseline"/>
        </w:rPr>
        <w:t>appellations like state boundaries, colour of skin or gender. Indeed, Plato felt confident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successfully</w:t>
      </w:r>
      <w:r>
        <w:rPr>
          <w:spacing w:val="1"/>
          <w:vertAlign w:val="baseline"/>
        </w:rPr>
        <w:t> </w:t>
      </w:r>
      <w:r>
        <w:rPr>
          <w:vertAlign w:val="baseline"/>
        </w:rPr>
        <w:t>repudiated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relativistic</w:t>
      </w:r>
      <w:r>
        <w:rPr>
          <w:spacing w:val="1"/>
          <w:vertAlign w:val="baseline"/>
        </w:rPr>
        <w:t> </w:t>
      </w:r>
      <w:r>
        <w:rPr>
          <w:vertAlign w:val="baseline"/>
        </w:rPr>
        <w:t>tendencies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Sophists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grounding justice in the proper functioning of the various parts of the soul.</w:t>
      </w:r>
      <w:r>
        <w:rPr>
          <w:vertAlign w:val="superscript"/>
        </w:rPr>
        <w:t>64</w:t>
      </w:r>
      <w:r>
        <w:rPr>
          <w:vertAlign w:val="baseline"/>
        </w:rPr>
        <w:t> 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residual</w:t>
      </w:r>
      <w:r>
        <w:rPr>
          <w:spacing w:val="1"/>
          <w:vertAlign w:val="baseline"/>
        </w:rPr>
        <w:t> </w:t>
      </w:r>
      <w:r>
        <w:rPr>
          <w:vertAlign w:val="baseline"/>
        </w:rPr>
        <w:t>virtue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harmonious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 of the various aspects</w:t>
      </w:r>
      <w:r>
        <w:rPr>
          <w:spacing w:val="60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soul</w:t>
      </w:r>
      <w:r>
        <w:rPr>
          <w:spacing w:val="18"/>
          <w:vertAlign w:val="baseline"/>
        </w:rPr>
        <w:t> </w:t>
      </w:r>
      <w:r>
        <w:rPr>
          <w:vertAlign w:val="baseline"/>
        </w:rPr>
        <w:t>(and</w:t>
      </w:r>
      <w:r>
        <w:rPr>
          <w:spacing w:val="18"/>
          <w:vertAlign w:val="baseline"/>
        </w:rPr>
        <w:t> </w:t>
      </w:r>
      <w:r>
        <w:rPr>
          <w:vertAlign w:val="baseline"/>
        </w:rPr>
        <w:t>since</w:t>
      </w:r>
      <w:r>
        <w:rPr>
          <w:spacing w:val="17"/>
          <w:vertAlign w:val="baseline"/>
        </w:rPr>
        <w:t> </w:t>
      </w:r>
      <w:r>
        <w:rPr>
          <w:vertAlign w:val="baseline"/>
        </w:rPr>
        <w:t>every</w:t>
      </w:r>
      <w:r>
        <w:rPr>
          <w:spacing w:val="1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8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8"/>
          <w:vertAlign w:val="baseline"/>
        </w:rPr>
        <w:t> </w:t>
      </w:r>
      <w:r>
        <w:rPr>
          <w:vertAlign w:val="baseline"/>
        </w:rPr>
        <w:t>possesses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soul)</w:t>
      </w:r>
      <w:r>
        <w:rPr>
          <w:spacing w:val="18"/>
          <w:vertAlign w:val="baseline"/>
        </w:rPr>
        <w:t> </w:t>
      </w:r>
      <w:r>
        <w:rPr>
          <w:vertAlign w:val="baseline"/>
        </w:rPr>
        <w:t>cannot</w:t>
      </w:r>
      <w:r>
        <w:rPr>
          <w:spacing w:val="19"/>
          <w:vertAlign w:val="baseline"/>
        </w:rPr>
        <w:t> </w:t>
      </w:r>
      <w:r>
        <w:rPr>
          <w:vertAlign w:val="baseline"/>
        </w:rPr>
        <w:t>possibly</w:t>
      </w:r>
      <w:r>
        <w:rPr>
          <w:spacing w:val="13"/>
          <w:vertAlign w:val="baseline"/>
        </w:rPr>
        <w:t> </w:t>
      </w:r>
      <w:r>
        <w:rPr>
          <w:vertAlign w:val="baseline"/>
        </w:rPr>
        <w:t>be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-57"/>
          <w:vertAlign w:val="baseline"/>
        </w:rPr>
        <w:t> </w:t>
      </w:r>
      <w:r>
        <w:rPr>
          <w:vertAlign w:val="baseline"/>
        </w:rPr>
        <w:t>of personal, cultural or political opinion, nor can it be a question of might. Since we</w:t>
      </w:r>
      <w:r>
        <w:rPr>
          <w:spacing w:val="1"/>
          <w:vertAlign w:val="baseline"/>
        </w:rPr>
        <w:t> </w:t>
      </w:r>
      <w:r>
        <w:rPr>
          <w:vertAlign w:val="baseline"/>
        </w:rPr>
        <w:t>know</w:t>
      </w:r>
      <w:r>
        <w:rPr>
          <w:spacing w:val="1"/>
          <w:vertAlign w:val="baseline"/>
        </w:rPr>
        <w:t> </w:t>
      </w:r>
      <w:r>
        <w:rPr>
          <w:vertAlign w:val="baseline"/>
        </w:rPr>
        <w:t>what</w:t>
      </w:r>
      <w:r>
        <w:rPr>
          <w:spacing w:val="1"/>
          <w:vertAlign w:val="baseline"/>
        </w:rPr>
        <w:t> </w:t>
      </w:r>
      <w:r>
        <w:rPr>
          <w:vertAlign w:val="baseline"/>
        </w:rPr>
        <w:t>exactly to</w:t>
      </w:r>
      <w:r>
        <w:rPr>
          <w:spacing w:val="1"/>
          <w:vertAlign w:val="baseline"/>
        </w:rPr>
        <w:t> </w:t>
      </w:r>
      <w:r>
        <w:rPr>
          <w:vertAlign w:val="baseline"/>
        </w:rPr>
        <w:t>expect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properly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functioning</w:t>
      </w:r>
      <w:r>
        <w:rPr>
          <w:spacing w:val="1"/>
          <w:vertAlign w:val="baseline"/>
        </w:rPr>
        <w:t> </w:t>
      </w:r>
      <w:r>
        <w:rPr>
          <w:vertAlign w:val="baseline"/>
        </w:rPr>
        <w:t>soul;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move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delineate the features of intrinsic qualities of justice. In the same way, presumably, for</w:t>
      </w:r>
      <w:r>
        <w:rPr>
          <w:spacing w:val="1"/>
          <w:vertAlign w:val="baseline"/>
        </w:rPr>
        <w:t> </w:t>
      </w:r>
      <w:r>
        <w:rPr>
          <w:vertAlign w:val="baseline"/>
        </w:rPr>
        <w:t>Plato, we can come to know when the World Soul is in harmony with itself and thus is</w:t>
      </w:r>
      <w:r>
        <w:rPr>
          <w:spacing w:val="1"/>
          <w:vertAlign w:val="baseline"/>
        </w:rPr>
        <w:t> </w:t>
      </w:r>
      <w:r>
        <w:rPr>
          <w:vertAlign w:val="baseline"/>
        </w:rPr>
        <w:t>able</w:t>
      </w:r>
      <w:r>
        <w:rPr>
          <w:spacing w:val="-1"/>
          <w:vertAlign w:val="baseline"/>
        </w:rPr>
        <w:t> </w:t>
      </w:r>
      <w:r>
        <w:rPr>
          <w:vertAlign w:val="baseline"/>
        </w:rPr>
        <w:t>to exude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contents of Universal Justice.</w:t>
      </w:r>
    </w:p>
    <w:p>
      <w:pPr>
        <w:pStyle w:val="BodyText"/>
        <w:spacing w:line="360" w:lineRule="auto" w:before="1"/>
        <w:ind w:left="160" w:right="335" w:firstLine="719"/>
        <w:jc w:val="both"/>
      </w:pPr>
      <w:r>
        <w:rPr/>
        <w:t>Plato was ahead of his time in that he looked beyond the ultra-male-dominated</w:t>
      </w:r>
      <w:r>
        <w:rPr>
          <w:spacing w:val="1"/>
        </w:rPr>
        <w:t> </w:t>
      </w:r>
      <w:r>
        <w:rPr/>
        <w:t>Athens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his</w:t>
      </w:r>
      <w:r>
        <w:rPr>
          <w:spacing w:val="14"/>
        </w:rPr>
        <w:t> </w:t>
      </w:r>
      <w:r>
        <w:rPr/>
        <w:t>time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canvass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gender</w:t>
      </w:r>
      <w:r>
        <w:rPr>
          <w:spacing w:val="15"/>
        </w:rPr>
        <w:t> </w:t>
      </w:r>
      <w:r>
        <w:rPr/>
        <w:t>equality</w:t>
      </w:r>
      <w:r>
        <w:rPr>
          <w:spacing w:val="12"/>
        </w:rPr>
        <w:t> </w:t>
      </w:r>
      <w:r>
        <w:rPr/>
        <w:t>or</w:t>
      </w:r>
      <w:r>
        <w:rPr>
          <w:spacing w:val="18"/>
        </w:rPr>
        <w:t> </w:t>
      </w:r>
      <w:r>
        <w:rPr/>
        <w:t>genderised</w:t>
      </w:r>
      <w:r>
        <w:rPr>
          <w:spacing w:val="13"/>
        </w:rPr>
        <w:t> </w:t>
      </w:r>
      <w:r>
        <w:rPr/>
        <w:t>justice.</w:t>
      </w:r>
      <w:r>
        <w:rPr>
          <w:vertAlign w:val="superscript"/>
        </w:rPr>
        <w:t>65</w:t>
      </w:r>
      <w:r>
        <w:rPr>
          <w:spacing w:val="15"/>
          <w:vertAlign w:val="baseline"/>
        </w:rPr>
        <w:t> </w:t>
      </w:r>
      <w:r>
        <w:rPr>
          <w:vertAlign w:val="baseline"/>
        </w:rPr>
        <w:t>He</w:t>
      </w:r>
      <w:r>
        <w:rPr>
          <w:spacing w:val="12"/>
          <w:vertAlign w:val="baseline"/>
        </w:rPr>
        <w:t> </w:t>
      </w:r>
      <w:r>
        <w:rPr>
          <w:vertAlign w:val="baseline"/>
        </w:rPr>
        <w:t>saw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before="1"/>
        <w:rPr>
          <w:sz w:val="27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92307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63</w:t>
      </w:r>
      <w:r>
        <w:rPr>
          <w:sz w:val="20"/>
          <w:vertAlign w:val="baseline"/>
        </w:rPr>
        <w:t>Plato,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III,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409A.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Jackson,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Great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thinkers: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– z,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185.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65</w:t>
      </w:r>
      <w:r>
        <w:rPr>
          <w:sz w:val="20"/>
          <w:vertAlign w:val="baseline"/>
        </w:rPr>
        <w:t>Plato,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453B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457A.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331"/>
        <w:jc w:val="both"/>
      </w:pPr>
      <w:r>
        <w:rPr/>
        <w:t>justice is a universal requirement of the state, and the entirety of the human race.</w:t>
      </w:r>
      <w:r>
        <w:rPr>
          <w:vertAlign w:val="superscript"/>
        </w:rPr>
        <w:t>66</w:t>
      </w:r>
      <w:r>
        <w:rPr>
          <w:spacing w:val="1"/>
          <w:vertAlign w:val="baseline"/>
        </w:rPr>
        <w:t> </w:t>
      </w:r>
      <w:r>
        <w:rPr>
          <w:vertAlign w:val="baseline"/>
        </w:rPr>
        <w:t>Everyone must then come to the aid of justice and be guided by justice.</w:t>
      </w:r>
      <w:r>
        <w:rPr>
          <w:vertAlign w:val="superscript"/>
        </w:rPr>
        <w:t>67</w:t>
      </w:r>
      <w:r>
        <w:rPr>
          <w:vertAlign w:val="baseline"/>
        </w:rPr>
        <w:t> For this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reason, Plato was sure that education ought to be the same for both male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 guardians.</w:t>
      </w:r>
      <w:r>
        <w:rPr>
          <w:vertAlign w:val="superscript"/>
        </w:rPr>
        <w:t>68</w:t>
      </w:r>
      <w:r>
        <w:rPr>
          <w:vertAlign w:val="baseline"/>
        </w:rPr>
        <w:t> Justice is simply a thing without restrictions of any kind, so much</w:t>
      </w:r>
      <w:r>
        <w:rPr>
          <w:spacing w:val="1"/>
          <w:vertAlign w:val="baseline"/>
        </w:rPr>
        <w:t> </w:t>
      </w:r>
      <w:r>
        <w:rPr>
          <w:vertAlign w:val="baseline"/>
        </w:rPr>
        <w:t>so that any</w:t>
      </w:r>
      <w:r>
        <w:rPr>
          <w:spacing w:val="-3"/>
          <w:vertAlign w:val="baseline"/>
        </w:rPr>
        <w:t> </w:t>
      </w:r>
      <w:r>
        <w:rPr>
          <w:vertAlign w:val="baseline"/>
        </w:rPr>
        <w:t>correct and therefore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praiseworthy</w:t>
      </w:r>
      <w:r>
        <w:rPr>
          <w:spacing w:val="-5"/>
          <w:vertAlign w:val="baseline"/>
        </w:rPr>
        <w:t> </w:t>
      </w:r>
      <w:r>
        <w:rPr>
          <w:vertAlign w:val="baseline"/>
        </w:rPr>
        <w:t>philosophy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320" w:right="2314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393920">
            <wp:simplePos x="0" y="0"/>
            <wp:positionH relativeFrom="page">
              <wp:posOffset>1000988</wp:posOffset>
            </wp:positionH>
            <wp:positionV relativeFrom="paragraph">
              <wp:posOffset>217590</wp:posOffset>
            </wp:positionV>
            <wp:extent cx="5338978" cy="5278485"/>
            <wp:effectExtent l="0" t="0" r="0" b="0"/>
            <wp:wrapNone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Affords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communities and for individuals; </w:t>
      </w:r>
      <w:r>
        <w:rPr>
          <w:sz w:val="24"/>
        </w:rPr>
        <w:t>and that</w:t>
      </w:r>
      <w:r>
        <w:rPr>
          <w:spacing w:val="1"/>
          <w:sz w:val="24"/>
        </w:rPr>
        <w:t> </w:t>
      </w:r>
      <w:r>
        <w:rPr>
          <w:sz w:val="24"/>
        </w:rPr>
        <w:t>accordingly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race</w:t>
      </w:r>
      <w:r>
        <w:rPr>
          <w:i/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see</w:t>
      </w:r>
      <w:r>
        <w:rPr>
          <w:spacing w:val="-57"/>
          <w:sz w:val="24"/>
        </w:rPr>
        <w:t> </w:t>
      </w:r>
      <w:r>
        <w:rPr>
          <w:sz w:val="24"/>
        </w:rPr>
        <w:t>better days until either the stock of those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rightly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genuinely</w:t>
      </w:r>
      <w:r>
        <w:rPr>
          <w:spacing w:val="1"/>
          <w:sz w:val="24"/>
        </w:rPr>
        <w:t> </w:t>
      </w:r>
      <w:r>
        <w:rPr>
          <w:sz w:val="24"/>
        </w:rPr>
        <w:t>follow</w:t>
      </w:r>
      <w:r>
        <w:rPr>
          <w:spacing w:val="1"/>
          <w:sz w:val="24"/>
        </w:rPr>
        <w:t> </w:t>
      </w:r>
      <w:r>
        <w:rPr>
          <w:sz w:val="24"/>
        </w:rPr>
        <w:t>philosophy</w:t>
      </w:r>
      <w:r>
        <w:rPr>
          <w:spacing w:val="1"/>
          <w:sz w:val="24"/>
        </w:rPr>
        <w:t> </w:t>
      </w:r>
      <w:r>
        <w:rPr>
          <w:sz w:val="24"/>
        </w:rPr>
        <w:t>acquire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authority,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else the class who have political control be</w:t>
      </w:r>
      <w:r>
        <w:rPr>
          <w:spacing w:val="1"/>
          <w:sz w:val="24"/>
        </w:rPr>
        <w:t> </w:t>
      </w:r>
      <w:r>
        <w:rPr>
          <w:sz w:val="24"/>
        </w:rPr>
        <w:t>led by some</w:t>
      </w:r>
      <w:r>
        <w:rPr>
          <w:spacing w:val="1"/>
          <w:sz w:val="24"/>
        </w:rPr>
        <w:t> </w:t>
      </w:r>
      <w:r>
        <w:rPr>
          <w:sz w:val="24"/>
        </w:rPr>
        <w:t>dispensation to</w:t>
      </w:r>
      <w:r>
        <w:rPr>
          <w:spacing w:val="1"/>
          <w:sz w:val="24"/>
        </w:rPr>
        <w:t> </w:t>
      </w:r>
      <w:r>
        <w:rPr>
          <w:sz w:val="24"/>
        </w:rPr>
        <w:t>become real</w:t>
      </w:r>
      <w:r>
        <w:rPr>
          <w:spacing w:val="1"/>
          <w:sz w:val="24"/>
        </w:rPr>
        <w:t> </w:t>
      </w:r>
      <w:r>
        <w:rPr>
          <w:sz w:val="24"/>
        </w:rPr>
        <w:t>philosophers.</w:t>
      </w:r>
      <w:r>
        <w:rPr>
          <w:sz w:val="24"/>
          <w:vertAlign w:val="superscript"/>
        </w:rPr>
        <w:t>69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331"/>
        <w:jc w:val="both"/>
      </w:pPr>
      <w:r>
        <w:rPr/>
        <w:t>The simple idea here is that philosophy ought to pursue justice for all human societies.</w:t>
      </w:r>
      <w:r>
        <w:rPr>
          <w:spacing w:val="1"/>
        </w:rPr>
        <w:t> </w:t>
      </w:r>
      <w:r>
        <w:rPr/>
        <w:t>And if philosophy genuinely pursues this aim, then, there is no reason why only</w:t>
      </w:r>
      <w:r>
        <w:rPr>
          <w:spacing w:val="1"/>
        </w:rPr>
        <w:t> </w:t>
      </w:r>
      <w:r>
        <w:rPr/>
        <w:t>philosophers or those who have imbibed the virtue of philosophy (that is justice) may</w:t>
      </w:r>
      <w:r>
        <w:rPr>
          <w:spacing w:val="1"/>
        </w:rPr>
        <w:t> </w:t>
      </w:r>
      <w:r>
        <w:rPr/>
        <w:t>not be the only persons suitably qualified and duty bound to have political control</w:t>
      </w:r>
      <w:r>
        <w:rPr>
          <w:spacing w:val="1"/>
        </w:rPr>
        <w:t> </w:t>
      </w:r>
      <w:r>
        <w:rPr/>
        <w:t>everywhere;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situation that</w:t>
      </w:r>
      <w:r>
        <w:rPr>
          <w:spacing w:val="-1"/>
        </w:rPr>
        <w:t> </w:t>
      </w:r>
      <w:r>
        <w:rPr/>
        <w:t>will necessarily</w:t>
      </w:r>
      <w:r>
        <w:rPr>
          <w:spacing w:val="-5"/>
        </w:rPr>
        <w:t> </w:t>
      </w:r>
      <w:r>
        <w:rPr/>
        <w:t>engender</w:t>
      </w:r>
      <w:r>
        <w:rPr>
          <w:spacing w:val="-1"/>
        </w:rPr>
        <w:t> </w:t>
      </w:r>
      <w:r>
        <w:rPr/>
        <w:t>universal justice.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3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r>
        <w:rPr/>
        <w:t>:</w:t>
      </w:r>
      <w:r>
        <w:rPr>
          <w:spacing w:val="-2"/>
        </w:rPr>
        <w:t> </w:t>
      </w:r>
      <w:r>
        <w:rPr/>
        <w:t>St</w:t>
      </w:r>
      <w:r>
        <w:rPr>
          <w:spacing w:val="-3"/>
        </w:rPr>
        <w:t> </w:t>
      </w:r>
      <w:r>
        <w:rPr/>
        <w:t>Augustine’s</w:t>
      </w:r>
      <w:r>
        <w:rPr>
          <w:spacing w:val="-2"/>
        </w:rPr>
        <w:t> </w:t>
      </w:r>
      <w:r>
        <w:rPr/>
        <w:t>Notion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Justice</w:t>
      </w:r>
    </w:p>
    <w:p>
      <w:pPr>
        <w:pStyle w:val="BodyText"/>
        <w:spacing w:line="360" w:lineRule="auto" w:before="132"/>
        <w:ind w:left="160" w:right="153" w:firstLine="719"/>
        <w:jc w:val="both"/>
      </w:pPr>
      <w:r>
        <w:rPr/>
        <w:t>Aurelius Augustinus was born in Thagaste (modern day Souk Ahras in Algeria)</w:t>
      </w:r>
      <w:r>
        <w:rPr>
          <w:spacing w:val="1"/>
        </w:rPr>
        <w:t> </w:t>
      </w:r>
      <w:r>
        <w:rPr/>
        <w:t>in Roman North Africa in AD 354. He died as bishop of Hippo, (now Annaba, Algeria)</w:t>
      </w:r>
      <w:r>
        <w:rPr>
          <w:spacing w:val="1"/>
        </w:rPr>
        <w:t> </w:t>
      </w:r>
      <w:r>
        <w:rPr/>
        <w:t>in AD 430, and was later to be canonised Saint Augustine. Scholars are agreed as to his</w:t>
      </w:r>
      <w:r>
        <w:rPr>
          <w:spacing w:val="1"/>
        </w:rPr>
        <w:t> </w:t>
      </w:r>
      <w:r>
        <w:rPr/>
        <w:t>inestimable and enduring influence on both Catholic and Protestant theology after him.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</w:t>
      </w:r>
      <w:r>
        <w:rPr>
          <w:spacing w:val="37"/>
        </w:rPr>
        <w:t> </w:t>
      </w:r>
      <w:r>
        <w:rPr/>
        <w:t>period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unquestionable.</w:t>
      </w:r>
      <w:r>
        <w:rPr>
          <w:vertAlign w:val="superscript"/>
        </w:rPr>
        <w:t>70</w:t>
      </w:r>
      <w:r>
        <w:rPr>
          <w:vertAlign w:val="baseline"/>
        </w:rPr>
        <w:t>St</w:t>
      </w:r>
      <w:r>
        <w:rPr>
          <w:spacing w:val="41"/>
          <w:vertAlign w:val="baseline"/>
        </w:rPr>
        <w:t> </w:t>
      </w:r>
      <w:r>
        <w:rPr>
          <w:vertAlign w:val="baseline"/>
        </w:rPr>
        <w:t>Augustine</w:t>
      </w:r>
      <w:r>
        <w:rPr>
          <w:spacing w:val="39"/>
          <w:vertAlign w:val="baseline"/>
        </w:rPr>
        <w:t> </w:t>
      </w:r>
      <w:r>
        <w:rPr>
          <w:vertAlign w:val="baseline"/>
        </w:rPr>
        <w:t>is</w:t>
      </w:r>
      <w:r>
        <w:rPr>
          <w:spacing w:val="42"/>
          <w:vertAlign w:val="baseline"/>
        </w:rPr>
        <w:t> </w:t>
      </w:r>
      <w:r>
        <w:rPr>
          <w:vertAlign w:val="baseline"/>
        </w:rPr>
        <w:t>credited</w:t>
      </w:r>
      <w:r>
        <w:rPr>
          <w:spacing w:val="40"/>
          <w:vertAlign w:val="baseline"/>
        </w:rPr>
        <w:t> </w:t>
      </w:r>
      <w:r>
        <w:rPr>
          <w:vertAlign w:val="baseline"/>
        </w:rPr>
        <w:t>with</w:t>
      </w:r>
      <w:r>
        <w:rPr>
          <w:spacing w:val="42"/>
          <w:vertAlign w:val="baseline"/>
        </w:rPr>
        <w:t> </w:t>
      </w:r>
      <w:r>
        <w:rPr>
          <w:vertAlign w:val="baseline"/>
        </w:rPr>
        <w:t>being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first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 </w:t>
      </w:r>
      <w:r>
        <w:rPr>
          <w:sz w:val="20"/>
          <w:vertAlign w:val="baseline"/>
        </w:rPr>
        <w:t>Book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IV,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432A.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67</w:t>
      </w:r>
      <w:r>
        <w:rPr>
          <w:sz w:val="20"/>
          <w:vertAlign w:val="baseline"/>
        </w:rPr>
        <w:t>Plato,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 </w:t>
      </w:r>
      <w:r>
        <w:rPr>
          <w:sz w:val="20"/>
          <w:vertAlign w:val="baseline"/>
        </w:rPr>
        <w:t>Book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IV,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427D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 E.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Plato,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1930,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V,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456C – D;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also 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Book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466C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 D.</w:t>
      </w:r>
    </w:p>
    <w:p>
      <w:pPr>
        <w:spacing w:before="1"/>
        <w:ind w:left="160" w:right="335" w:firstLine="0"/>
        <w:jc w:val="both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Italics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added.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here,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Plato‘s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concerns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ultimately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transcend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individuals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communities to encompass the entire human race. The passage further highlights Plato‘s belief 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philosophy – a good philosophy – ought to serve a universal purpose. Plato had further suggested 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 bestows blessings from both the gods and humans. Who would reasonably want to be left out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 the blessings of gods and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men? See Plato, 1930,</w:t>
      </w:r>
      <w:r>
        <w:rPr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Republic, </w:t>
      </w:r>
      <w:r>
        <w:rPr>
          <w:sz w:val="20"/>
          <w:vertAlign w:val="baseline"/>
        </w:rPr>
        <w:t>Book X, p. 614A. Also, Plato, 353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B.C., Letter VII, cited in Sabine G. H. and Thorson, T. L. 1973, </w:t>
      </w:r>
      <w:r>
        <w:rPr>
          <w:i/>
          <w:sz w:val="20"/>
          <w:vertAlign w:val="baseline"/>
        </w:rPr>
        <w:t>A history of political theory, </w:t>
      </w:r>
      <w:r>
        <w:rPr>
          <w:sz w:val="20"/>
          <w:vertAlign w:val="baseline"/>
        </w:rPr>
        <w:t>4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ed.,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50.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70</w:t>
      </w:r>
      <w:r>
        <w:rPr>
          <w:sz w:val="20"/>
          <w:vertAlign w:val="baseline"/>
        </w:rPr>
        <w:t> In October 2011, in the United States, during the series of protests and rallies targeted at forcing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Obama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administration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reform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Wall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Street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generally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restrict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America‘s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capitalism,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well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394432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philosoph</w:t>
      </w:r>
      <w:r>
        <w:rPr>
          <w:spacing w:val="-1"/>
        </w:rPr>
        <w:t>e</w:t>
      </w:r>
      <w:r>
        <w:rPr/>
        <w:t>r </w:t>
      </w:r>
      <w:r>
        <w:rPr>
          <w:spacing w:val="11"/>
        </w:rPr>
        <w:t> </w:t>
      </w:r>
      <w:r>
        <w:rPr/>
        <w:t>of </w:t>
      </w:r>
      <w:r>
        <w:rPr>
          <w:spacing w:val="11"/>
        </w:rPr>
        <w:t> </w:t>
      </w:r>
      <w:r>
        <w:rPr>
          <w:w w:val="99"/>
        </w:rPr>
        <w:t>hist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y</w:t>
      </w:r>
      <w:r>
        <w:rPr>
          <w:w w:val="99"/>
        </w:rPr>
        <w:t>, </w:t>
      </w:r>
      <w:r>
        <w:rPr>
          <w:spacing w:val="1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11"/>
          <w:w w:val="99"/>
        </w:rPr>
        <w:t> </w:t>
      </w:r>
      <w:r>
        <w:rPr>
          <w:w w:val="99"/>
        </w:rPr>
        <w:t>with </w:t>
      </w:r>
      <w:r>
        <w:rPr>
          <w:spacing w:val="15"/>
          <w:w w:val="99"/>
        </w:rPr>
        <w:t> </w:t>
      </w:r>
      <w:r>
        <w:rPr>
          <w:spacing w:val="-3"/>
          <w:w w:val="99"/>
        </w:rPr>
        <w:t>g</w:t>
      </w:r>
      <w:r>
        <w:rPr>
          <w:w w:val="99"/>
        </w:rPr>
        <w:t>ivi</w:t>
      </w:r>
      <w:r>
        <w:rPr>
          <w:spacing w:val="2"/>
          <w:w w:val="99"/>
        </w:rPr>
        <w:t>n</w:t>
      </w:r>
      <w:r>
        <w:rPr>
          <w:w w:val="99"/>
        </w:rPr>
        <w:t>g </w:t>
      </w:r>
      <w:r>
        <w:rPr>
          <w:spacing w:val="9"/>
          <w:w w:val="99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2"/>
        </w:rPr>
        <w:t>i</w:t>
      </w:r>
      <w:r>
        <w:rPr/>
        <w:t>rth </w:t>
      </w:r>
      <w:r>
        <w:rPr>
          <w:spacing w:val="11"/>
        </w:rPr>
        <w:t> </w:t>
      </w:r>
      <w:r>
        <w:rPr/>
        <w:t>to </w:t>
      </w:r>
      <w:r>
        <w:rPr>
          <w:spacing w:val="12"/>
        </w:rPr>
        <w:t> </w:t>
      </w:r>
      <w:r>
        <w:rPr/>
        <w:t>ma</w:t>
      </w:r>
      <w:r>
        <w:rPr>
          <w:spacing w:val="1"/>
        </w:rPr>
        <w:t>n</w:t>
      </w:r>
      <w:r>
        <w:rPr/>
        <w:t>y </w:t>
      </w:r>
      <w:r>
        <w:rPr>
          <w:spacing w:val="6"/>
        </w:rPr>
        <w:t> </w:t>
      </w:r>
      <w:r>
        <w:rPr/>
        <w:t>of </w:t>
      </w:r>
      <w:r>
        <w:rPr>
          <w:spacing w:val="13"/>
        </w:rPr>
        <w:t> </w:t>
      </w:r>
      <w:r>
        <w:rPr/>
        <w:t>the </w:t>
      </w:r>
      <w:r>
        <w:rPr>
          <w:spacing w:val="11"/>
        </w:rPr>
        <w:t> </w:t>
      </w:r>
      <w:r>
        <w:rPr/>
        <w:t>th</w:t>
      </w:r>
      <w:r>
        <w:rPr>
          <w:spacing w:val="1"/>
        </w:rPr>
        <w:t>e</w:t>
      </w:r>
      <w:r>
        <w:rPr/>
        <w:t>mes </w:t>
      </w:r>
      <w:r>
        <w:rPr>
          <w:spacing w:val="11"/>
        </w:rPr>
        <w:t> </w:t>
      </w:r>
      <w:r>
        <w:rPr/>
        <w:t>of </w:t>
      </w:r>
      <w:r>
        <w:rPr>
          <w:spacing w:val="11"/>
        </w:rPr>
        <w:t> </w:t>
      </w:r>
      <w:r>
        <w:rPr/>
        <w:t>mode</w:t>
      </w:r>
      <w:r>
        <w:rPr>
          <w:spacing w:val="1"/>
        </w:rPr>
        <w:t>r</w:t>
      </w:r>
      <w:r>
        <w:rPr/>
        <w:t>n philosop</w:t>
      </w:r>
      <w:r>
        <w:rPr>
          <w:spacing w:val="2"/>
        </w:rPr>
        <w:t>h</w:t>
      </w:r>
      <w:r>
        <w:rPr>
          <w:spacing w:val="-5"/>
        </w:rPr>
        <w:t>y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b</w:t>
      </w:r>
      <w:r>
        <w:rPr/>
        <w:t>y</w:t>
      </w:r>
      <w:r>
        <w:rPr>
          <w:spacing w:val="-1"/>
        </w:rPr>
        <w:t> </w:t>
      </w:r>
      <w:r>
        <w:rPr/>
        <w:t>tw</w:t>
      </w:r>
      <w:r>
        <w:rPr>
          <w:spacing w:val="-1"/>
        </w:rPr>
        <w:t>e</w:t>
      </w:r>
      <w:r>
        <w:rPr/>
        <w:t>l</w:t>
      </w:r>
      <w:r>
        <w:rPr>
          <w:spacing w:val="2"/>
        </w:rPr>
        <w:t>v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ce</w:t>
      </w:r>
      <w:r>
        <w:rPr/>
        <w:t>nturi</w:t>
      </w:r>
      <w:r>
        <w:rPr>
          <w:spacing w:val="-1"/>
        </w:rPr>
        <w:t>e</w:t>
      </w:r>
      <w:r>
        <w:rPr/>
        <w:t>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d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his</w:t>
      </w:r>
      <w:r>
        <w:rPr>
          <w:spacing w:val="5"/>
        </w:rPr>
        <w:t> </w:t>
      </w:r>
      <w:r>
        <w:rPr/>
        <w:t>t</w:t>
      </w:r>
      <w:r>
        <w:rPr>
          <w:spacing w:val="-2"/>
        </w:rPr>
        <w:t>i</w:t>
      </w:r>
      <w:r>
        <w:rPr>
          <w:w w:val="109"/>
        </w:rPr>
        <w:t>me.‖</w:t>
      </w:r>
      <w:r>
        <w:rPr>
          <w:spacing w:val="5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ddition,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his</w:t>
      </w:r>
      <w:r>
        <w:rPr>
          <w:spacing w:val="5"/>
        </w:rPr>
        <w:t> </w:t>
      </w:r>
      <w:r>
        <w:rPr/>
        <w:t>use</w:t>
      </w:r>
      <w:r>
        <w:rPr>
          <w:spacing w:val="3"/>
        </w:rPr>
        <w:t> </w:t>
      </w:r>
      <w:r>
        <w:rPr/>
        <w:t>of </w:t>
      </w:r>
      <w:r>
        <w:rPr/>
        <w:t>the introspective examination of the self as a philosophical starting point is a technique</w:t>
      </w:r>
      <w:r>
        <w:rPr>
          <w:spacing w:val="1"/>
        </w:rPr>
        <w:t> </w:t>
      </w:r>
      <w:r>
        <w:rPr>
          <w:w w:val="105"/>
        </w:rPr>
        <w:t>we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see</w:t>
      </w:r>
      <w:r>
        <w:rPr>
          <w:spacing w:val="-5"/>
          <w:w w:val="105"/>
        </w:rPr>
        <w:t> </w:t>
      </w:r>
      <w:r>
        <w:rPr>
          <w:w w:val="105"/>
        </w:rPr>
        <w:t>again</w:t>
      </w:r>
      <w:r>
        <w:rPr>
          <w:spacing w:val="-5"/>
          <w:w w:val="105"/>
        </w:rPr>
        <w:t> </w:t>
      </w:r>
      <w:r>
        <w:rPr>
          <w:w w:val="105"/>
        </w:rPr>
        <w:t>until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Renaissance.‖</w:t>
      </w:r>
      <w:r>
        <w:rPr>
          <w:w w:val="105"/>
          <w:vertAlign w:val="superscript"/>
        </w:rPr>
        <w:t>71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single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important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influence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61"/>
          <w:w w:val="105"/>
          <w:vertAlign w:val="baseline"/>
        </w:rPr>
        <w:t> </w:t>
      </w:r>
      <w:r>
        <w:rPr>
          <w:spacing w:val="-1"/>
          <w:vertAlign w:val="baseline"/>
        </w:rPr>
        <w:t>Au</w:t>
      </w:r>
      <w:r>
        <w:rPr>
          <w:spacing w:val="-3"/>
          <w:vertAlign w:val="baseline"/>
        </w:rPr>
        <w:t>g</w:t>
      </w:r>
      <w:r>
        <w:rPr>
          <w:vertAlign w:val="baseline"/>
        </w:rPr>
        <w:t>ustin</w:t>
      </w:r>
      <w:r>
        <w:rPr>
          <w:spacing w:val="-1"/>
          <w:vertAlign w:val="baseline"/>
        </w:rPr>
        <w:t>e</w:t>
      </w:r>
      <w:r>
        <w:rPr>
          <w:vertAlign w:val="baseline"/>
        </w:rPr>
        <w:t>‘s</w:t>
      </w:r>
      <w:r>
        <w:rPr>
          <w:spacing w:val="11"/>
          <w:vertAlign w:val="baseline"/>
        </w:rPr>
        <w:t> </w:t>
      </w:r>
      <w:r>
        <w:rPr>
          <w:vertAlign w:val="baseline"/>
        </w:rPr>
        <w:t>tho</w:t>
      </w:r>
      <w:r>
        <w:rPr>
          <w:spacing w:val="2"/>
          <w:vertAlign w:val="baseline"/>
        </w:rPr>
        <w:t>u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Plato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vertAlign w:val="baseline"/>
        </w:rPr>
        <w:t>o</w:t>
      </w:r>
      <w:r>
        <w:rPr>
          <w:spacing w:val="11"/>
          <w:vertAlign w:val="baseline"/>
        </w:rPr>
        <w:t> </w:t>
      </w:r>
      <w:r>
        <w:rPr>
          <w:vertAlign w:val="baseline"/>
        </w:rPr>
        <w:t>he</w:t>
      </w:r>
      <w:r>
        <w:rPr>
          <w:spacing w:val="10"/>
          <w:vertAlign w:val="baseline"/>
        </w:rPr>
        <w:t> </w:t>
      </w:r>
      <w:r>
        <w:rPr>
          <w:vertAlign w:val="baseline"/>
        </w:rPr>
        <w:t>re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1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ea</w:t>
      </w:r>
      <w:r>
        <w:rPr>
          <w:vertAlign w:val="baseline"/>
        </w:rPr>
        <w:t>test</w:t>
      </w:r>
      <w:r>
        <w:rPr>
          <w:spacing w:val="12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a</w:t>
      </w:r>
      <w:r>
        <w:rPr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vertAlign w:val="baseline"/>
        </w:rPr>
        <w:t>philosoph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whose </w:t>
      </w:r>
      <w:r>
        <w:rPr>
          <w:w w:val="105"/>
          <w:vertAlign w:val="baseline"/>
        </w:rPr>
        <w:t>thought most closely approximated that of Christianity.‖</w:t>
      </w:r>
      <w:r>
        <w:rPr>
          <w:w w:val="105"/>
          <w:vertAlign w:val="superscript"/>
        </w:rPr>
        <w:t>72</w:t>
      </w:r>
      <w:r>
        <w:rPr>
          <w:w w:val="105"/>
          <w:vertAlign w:val="baseline"/>
        </w:rPr>
        <w:t> Other major influences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include Cicero (who at any rate merely copied, Romanised and Stoicised Plato‘s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writings),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Aristotle,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Manichees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Neoplatonists.</w:t>
      </w:r>
    </w:p>
    <w:p>
      <w:pPr>
        <w:pStyle w:val="BodyText"/>
        <w:spacing w:line="360" w:lineRule="auto" w:before="1"/>
        <w:ind w:left="160" w:right="154" w:firstLine="719"/>
        <w:jc w:val="both"/>
      </w:pPr>
      <w:r>
        <w:rPr/>
        <w:t>Augustine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gregarious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commonwealth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realising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universal human desiderata: how to maintain peace, order and balance, pursuant to the</w:t>
      </w:r>
      <w:r>
        <w:rPr>
          <w:spacing w:val="1"/>
        </w:rPr>
        <w:t> </w:t>
      </w:r>
      <w:r>
        <w:rPr/>
        <w:t>common good in any such association, if and when created. Augustine seemingly had a</w:t>
      </w:r>
      <w:r>
        <w:rPr>
          <w:spacing w:val="1"/>
        </w:rPr>
        <w:t> </w:t>
      </w:r>
      <w:r>
        <w:rPr/>
        <w:t>simple solution to this worry. Citizens are to inculcate the supreme virtue of justice. The</w:t>
      </w:r>
      <w:r>
        <w:rPr>
          <w:spacing w:val="1"/>
        </w:rPr>
        <w:t> </w:t>
      </w:r>
      <w:r>
        <w:rPr/>
        <w:t>importance of the virtue of justice, for Augustine, could not be over-stressed; for no</w:t>
      </w:r>
      <w:r>
        <w:rPr>
          <w:spacing w:val="1"/>
        </w:rPr>
        <w:t> </w:t>
      </w:r>
      <w:r>
        <w:rPr/>
        <w:t>society can thrive nor subsist without peace and order; and sustainable peace and social</w:t>
      </w:r>
      <w:r>
        <w:rPr>
          <w:spacing w:val="1"/>
        </w:rPr>
        <w:t> </w:t>
      </w:r>
      <w:r>
        <w:rPr/>
        <w:t>order could not be maintained without a vigorous pursuit of justice. It then follows that</w:t>
      </w:r>
      <w:r>
        <w:rPr>
          <w:spacing w:val="1"/>
        </w:rPr>
        <w:t> </w:t>
      </w:r>
      <w:r>
        <w:rPr/>
        <w:t>justice is the basic and indispensable ingredient of civil society and is to be pursued for</w:t>
      </w:r>
      <w:r>
        <w:rPr>
          <w:spacing w:val="1"/>
        </w:rPr>
        <w:t> </w:t>
      </w:r>
      <w:r>
        <w:rPr/>
        <w:t>the sake of peace.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last analysis,</w:t>
      </w:r>
      <w:r>
        <w:rPr>
          <w:spacing w:val="1"/>
        </w:rPr>
        <w:t> </w:t>
      </w:r>
      <w:r>
        <w:rPr/>
        <w:t>a city without justice has forfeited its very</w:t>
      </w:r>
      <w:r>
        <w:rPr>
          <w:spacing w:val="1"/>
        </w:rPr>
        <w:t> </w:t>
      </w:r>
      <w:r>
        <w:rPr/>
        <w:t>existence.</w:t>
      </w:r>
      <w:r>
        <w:rPr>
          <w:spacing w:val="-1"/>
        </w:rPr>
        <w:t> </w:t>
      </w:r>
      <w:r>
        <w:rPr/>
        <w:t>To put things in their proper light,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2320" w:right="2312"/>
        <w:jc w:val="both"/>
      </w:pPr>
      <w:r>
        <w:rPr/>
        <w:t>[P]eace which is the highest</w:t>
      </w:r>
      <w:r>
        <w:rPr>
          <w:spacing w:val="60"/>
        </w:rPr>
        <w:t> </w:t>
      </w:r>
      <w:r>
        <w:rPr/>
        <w:t>good is 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societies.</w:t>
      </w:r>
      <w:r>
        <w:rPr>
          <w:spacing w:val="1"/>
        </w:rPr>
        <w:t> </w:t>
      </w:r>
      <w:r>
        <w:rPr/>
        <w:t>They</w:t>
      </w:r>
      <w:r>
        <w:rPr>
          <w:spacing w:val="-57"/>
        </w:rPr>
        <w:t> </w:t>
      </w:r>
      <w:r>
        <w:rPr/>
        <w:t>should</w:t>
      </w:r>
      <w:r>
        <w:rPr>
          <w:spacing w:val="1"/>
        </w:rPr>
        <w:t> </w:t>
      </w:r>
      <w:r>
        <w:rPr/>
        <w:t>aspire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practise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stable, to be equitable in their dealings. In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coercion,</w:t>
      </w:r>
      <w:r>
        <w:rPr>
          <w:spacing w:val="1"/>
        </w:rPr>
        <w:t> </w:t>
      </w:r>
      <w:r>
        <w:rPr/>
        <w:t>punitive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harsh</w:t>
      </w:r>
      <w:r>
        <w:rPr>
          <w:spacing w:val="-57"/>
        </w:rPr>
        <w:t> </w:t>
      </w:r>
      <w:r>
        <w:rPr/>
        <w:t>exercise of authority: Augustine finds this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fallen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vitiated as it is by original sin. Controlling</w:t>
      </w:r>
      <w:r>
        <w:rPr>
          <w:spacing w:val="1"/>
        </w:rPr>
        <w:t> </w:t>
      </w:r>
      <w:r>
        <w:rPr/>
        <w:t>humans driven by greed, pride, ambition,</w:t>
      </w:r>
      <w:r>
        <w:rPr>
          <w:spacing w:val="1"/>
        </w:rPr>
        <w:t> </w:t>
      </w:r>
      <w:r>
        <w:rPr/>
        <w:t>and lust calls for a rule of law that, at best,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vestiges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justice.</w:t>
      </w:r>
      <w:r>
        <w:rPr>
          <w:vertAlign w:val="superscript"/>
        </w:rPr>
        <w:t>73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84049pt;width:427.63pt;height:.599980pt;mso-position-horizontal-relative:page;mso-position-vertical-relative:paragraph;z-index:-17921536" filled="true" fillcolor="#000000" stroked="false">
            <v:fill type="solid"/>
            <w10:wrap type="none"/>
          </v:rect>
        </w:pict>
      </w:r>
      <w:r>
        <w:rPr>
          <w:sz w:val="20"/>
        </w:rPr>
        <w:t>initiate</w:t>
      </w:r>
      <w:r>
        <w:rPr>
          <w:spacing w:val="2"/>
          <w:sz w:val="20"/>
        </w:rPr>
        <w:t> </w:t>
      </w:r>
      <w:r>
        <w:rPr>
          <w:sz w:val="20"/>
        </w:rPr>
        <w:t>sundry</w:t>
      </w:r>
      <w:r>
        <w:rPr>
          <w:spacing w:val="-3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social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political reforms, an</w:t>
      </w:r>
      <w:r>
        <w:rPr>
          <w:spacing w:val="1"/>
          <w:sz w:val="20"/>
        </w:rPr>
        <w:t> </w:t>
      </w:r>
      <w:r>
        <w:rPr>
          <w:sz w:val="20"/>
        </w:rPr>
        <w:t>American</w:t>
      </w:r>
      <w:r>
        <w:rPr>
          <w:spacing w:val="2"/>
          <w:sz w:val="20"/>
        </w:rPr>
        <w:t> </w:t>
      </w:r>
      <w:r>
        <w:rPr>
          <w:sz w:val="20"/>
        </w:rPr>
        <w:t>youth</w:t>
      </w:r>
      <w:r>
        <w:rPr>
          <w:spacing w:val="1"/>
          <w:sz w:val="20"/>
        </w:rPr>
        <w:t> </w:t>
      </w:r>
      <w:r>
        <w:rPr>
          <w:sz w:val="20"/>
        </w:rPr>
        <w:t>held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placard</w:t>
      </w:r>
      <w:r>
        <w:rPr>
          <w:spacing w:val="1"/>
          <w:sz w:val="20"/>
        </w:rPr>
        <w:t> </w:t>
      </w:r>
      <w:r>
        <w:rPr>
          <w:sz w:val="20"/>
        </w:rPr>
        <w:t>conspicuously. It read: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spacing w:val="1"/>
          <w:w w:val="99"/>
          <w:sz w:val="20"/>
        </w:rPr>
        <w:t>W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t</w:t>
      </w:r>
      <w:r>
        <w:rPr>
          <w:spacing w:val="-1"/>
          <w:sz w:val="20"/>
        </w:rPr>
        <w:t> </w:t>
      </w:r>
      <w:r>
        <w:rPr>
          <w:spacing w:val="2"/>
          <w:w w:val="99"/>
          <w:sz w:val="20"/>
        </w:rPr>
        <w:t>j</w:t>
      </w:r>
      <w:r>
        <w:rPr>
          <w:spacing w:val="-2"/>
          <w:w w:val="99"/>
          <w:sz w:val="20"/>
        </w:rPr>
        <w:t>u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ice,</w:t>
      </w:r>
      <w:r>
        <w:rPr>
          <w:spacing w:val="3"/>
          <w:sz w:val="20"/>
        </w:rPr>
        <w:t> </w:t>
      </w:r>
      <w:r>
        <w:rPr>
          <w:spacing w:val="-3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</w:t>
      </w:r>
      <w:r>
        <w:rPr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-1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v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rei</w:t>
      </w:r>
      <w:r>
        <w:rPr>
          <w:spacing w:val="-1"/>
          <w:w w:val="99"/>
          <w:sz w:val="20"/>
        </w:rPr>
        <w:t>g</w:t>
      </w:r>
      <w:r>
        <w:rPr>
          <w:spacing w:val="-2"/>
          <w:w w:val="99"/>
          <w:sz w:val="20"/>
        </w:rPr>
        <w:t>n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y</w:t>
      </w:r>
      <w:r>
        <w:rPr>
          <w:w w:val="99"/>
          <w:sz w:val="20"/>
        </w:rPr>
        <w:t>,</w:t>
      </w:r>
      <w:r>
        <w:rPr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f</w:t>
      </w:r>
      <w:r>
        <w:rPr>
          <w:spacing w:val="-2"/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</w:t>
      </w:r>
      <w:r>
        <w:rPr>
          <w:spacing w:val="-1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-2"/>
          <w:w w:val="99"/>
          <w:sz w:val="20"/>
        </w:rPr>
        <w:t>g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ized</w:t>
      </w:r>
      <w:r>
        <w:rPr>
          <w:spacing w:val="1"/>
          <w:sz w:val="20"/>
        </w:rPr>
        <w:t> 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obb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ry</w:t>
      </w:r>
      <w:r>
        <w:rPr>
          <w:spacing w:val="-4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-1"/>
          <w:sz w:val="20"/>
        </w:rPr>
        <w:t> </w:t>
      </w:r>
      <w:r>
        <w:rPr>
          <w:w w:val="99"/>
          <w:sz w:val="20"/>
        </w:rPr>
        <w:t>a</w:t>
      </w:r>
      <w:r>
        <w:rPr>
          <w:sz w:val="20"/>
        </w:rPr>
        <w:t> </w:t>
      </w:r>
      <w:r>
        <w:rPr>
          <w:w w:val="99"/>
          <w:sz w:val="20"/>
        </w:rPr>
        <w:t>lar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cale?</w:t>
      </w:r>
      <w:r>
        <w:rPr>
          <w:spacing w:val="10"/>
          <w:sz w:val="20"/>
        </w:rPr>
        <w:t> </w:t>
      </w:r>
      <w:r>
        <w:rPr>
          <w:w w:val="99"/>
          <w:sz w:val="20"/>
        </w:rPr>
        <w:t>–</w:t>
      </w:r>
      <w:r>
        <w:rPr>
          <w:spacing w:val="1"/>
          <w:sz w:val="20"/>
        </w:rPr>
        <w:t> </w:t>
      </w:r>
      <w:r>
        <w:rPr>
          <w:spacing w:val="-1"/>
          <w:w w:val="99"/>
          <w:sz w:val="20"/>
        </w:rPr>
        <w:t>St</w:t>
      </w:r>
      <w:r>
        <w:rPr>
          <w:w w:val="99"/>
          <w:sz w:val="20"/>
        </w:rPr>
        <w:t>.</w:t>
      </w:r>
      <w:r>
        <w:rPr>
          <w:sz w:val="20"/>
        </w:rPr>
        <w:t> </w:t>
      </w:r>
      <w:r>
        <w:rPr>
          <w:spacing w:val="-1"/>
          <w:w w:val="99"/>
          <w:sz w:val="20"/>
        </w:rPr>
        <w:t>A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gu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e.</w:t>
      </w:r>
      <w:r>
        <w:rPr>
          <w:w w:val="157"/>
          <w:sz w:val="20"/>
        </w:rPr>
        <w:t>‖</w:t>
      </w:r>
    </w:p>
    <w:p>
      <w:pPr>
        <w:tabs>
          <w:tab w:pos="1338" w:val="left" w:leader="none"/>
        </w:tabs>
        <w:spacing w:before="1"/>
        <w:ind w:left="160" w:right="159" w:firstLine="0"/>
        <w:jc w:val="left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both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citations,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Lawhead,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W.F.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2002,</w:t>
      </w:r>
      <w:r>
        <w:rPr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voyage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discovery: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historical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</w:t>
      </w:r>
      <w:r>
        <w:rPr>
          <w:i/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  <w:tab/>
      </w:r>
      <w:r>
        <w:rPr>
          <w:sz w:val="20"/>
          <w:vertAlign w:val="baseline"/>
        </w:rPr>
        <w:t>p. 137.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72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Fortin,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1987.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Augustine,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180.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73</w:t>
      </w:r>
      <w:r>
        <w:rPr>
          <w:sz w:val="20"/>
          <w:vertAlign w:val="baseline"/>
        </w:rPr>
        <w:t>Furley,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i/>
          <w:sz w:val="20"/>
          <w:vertAlign w:val="baseline"/>
        </w:rPr>
        <w:t>Routledge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Vol.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II: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from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Aristotle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Augustine,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401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402.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17"/>
        <w:ind w:left="160" w:right="150"/>
        <w:jc w:val="both"/>
      </w:pPr>
      <w:r>
        <w:rPr/>
        <w:drawing>
          <wp:anchor distT="0" distB="0" distL="0" distR="0" allowOverlap="1" layoutInCell="1" locked="0" behindDoc="1" simplePos="0" relativeHeight="485395456">
            <wp:simplePos x="0" y="0"/>
            <wp:positionH relativeFrom="page">
              <wp:posOffset>1000988</wp:posOffset>
            </wp:positionH>
            <wp:positionV relativeFrom="paragraph">
              <wp:posOffset>1692441</wp:posOffset>
            </wp:positionV>
            <wp:extent cx="5338978" cy="5278485"/>
            <wp:effectExtent l="0" t="0" r="0" b="0"/>
            <wp:wrapNone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</w:t>
      </w:r>
      <w:r>
        <w:rPr/>
        <w:t>ut</w:t>
      </w:r>
      <w:r>
        <w:rPr>
          <w:spacing w:val="21"/>
        </w:rPr>
        <w:t> </w:t>
      </w:r>
      <w:r>
        <w:rPr/>
        <w:t>how</w:t>
      </w:r>
      <w:r>
        <w:rPr>
          <w:spacing w:val="20"/>
        </w:rPr>
        <w:t> </w:t>
      </w:r>
      <w:r>
        <w:rPr/>
        <w:t>do</w:t>
      </w:r>
      <w:r>
        <w:rPr>
          <w:spacing w:val="23"/>
        </w:rPr>
        <w:t> </w:t>
      </w:r>
      <w:r>
        <w:rPr>
          <w:w w:val="99"/>
        </w:rPr>
        <w:t>we</w:t>
      </w:r>
      <w:r>
        <w:rPr>
          <w:spacing w:val="19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fine</w:t>
      </w:r>
      <w:r>
        <w:rPr>
          <w:spacing w:val="24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>
          <w:w w:val="104"/>
        </w:rPr>
        <w:t>uthentic‖</w:t>
      </w:r>
      <w:r>
        <w:rPr>
          <w:spacing w:val="20"/>
        </w:rPr>
        <w:t> </w:t>
      </w:r>
      <w:r>
        <w:rPr>
          <w:w w:val="99"/>
        </w:rPr>
        <w:t>just</w:t>
      </w:r>
      <w:r>
        <w:rPr/>
        <w:t>ic</w:t>
      </w:r>
      <w:r>
        <w:rPr>
          <w:spacing w:val="-2"/>
        </w:rPr>
        <w:t>e</w:t>
      </w:r>
      <w:r>
        <w:rPr/>
        <w:t>?</w:t>
      </w:r>
      <w:r>
        <w:rPr>
          <w:spacing w:val="24"/>
        </w:rPr>
        <w:t> </w:t>
      </w:r>
      <w:r>
        <w:rPr/>
        <w:t>Au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w w:val="99"/>
        </w:rPr>
        <w:t>sti</w:t>
      </w:r>
      <w:r>
        <w:rPr/>
        <w:t>ne</w:t>
      </w:r>
      <w:r>
        <w:rPr>
          <w:spacing w:val="20"/>
        </w:rPr>
        <w:t> </w:t>
      </w:r>
      <w:r>
        <w:rPr/>
        <w:t>would</w:t>
      </w:r>
      <w:r>
        <w:rPr>
          <w:spacing w:val="21"/>
        </w:rPr>
        <w:t> </w:t>
      </w:r>
      <w:r>
        <w:rPr/>
        <w:t>p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>
          <w:spacing w:val="2"/>
          <w:w w:val="99"/>
        </w:rPr>
        <w:t>s</w:t>
      </w:r>
      <w:r>
        <w:rPr>
          <w:spacing w:val="1"/>
        </w:rPr>
        <w:t>a</w:t>
      </w:r>
      <w:r>
        <w:rPr/>
        <w:t>y</w:t>
      </w:r>
      <w:r>
        <w:rPr>
          <w:spacing w:val="18"/>
        </w:rPr>
        <w:t> </w:t>
      </w:r>
      <w:r>
        <w:rPr/>
        <w:t>that</w:t>
      </w:r>
      <w:r>
        <w:rPr>
          <w:spacing w:val="21"/>
        </w:rPr>
        <w:t> </w:t>
      </w:r>
      <w:r>
        <w:rPr/>
        <w:t>it</w:t>
      </w:r>
      <w:r>
        <w:rPr>
          <w:spacing w:val="22"/>
        </w:rPr>
        <w:t> </w:t>
      </w:r>
      <w:r>
        <w:rPr>
          <w:w w:val="99"/>
        </w:rPr>
        <w:t>is</w:t>
      </w:r>
      <w:r>
        <w:rPr>
          <w:spacing w:val="22"/>
        </w:rPr>
        <w:t> </w:t>
      </w:r>
      <w:r>
        <w:rPr/>
        <w:t>the </w:t>
      </w:r>
      <w:r>
        <w:rPr/>
        <w:t>justice that comes from the heavenly City of God. In the meantime, Augustine interprets</w:t>
      </w:r>
      <w:r>
        <w:rPr>
          <w:spacing w:val="1"/>
        </w:rPr>
        <w:t> </w:t>
      </w:r>
      <w:r>
        <w:rPr/>
        <w:t>jus</w:t>
      </w:r>
      <w:r>
        <w:rPr>
          <w:spacing w:val="1"/>
        </w:rPr>
        <w:t>t</w:t>
      </w:r>
      <w:r>
        <w:rPr/>
        <w:t>ice 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1"/>
        </w:rPr>
        <w:t> </w:t>
      </w:r>
      <w:r>
        <w:rPr>
          <w:spacing w:val="1"/>
          <w:w w:val="44"/>
        </w:rPr>
        <w:t>―</w:t>
      </w:r>
      <w:r>
        <w:rPr/>
        <w:t>ri</w:t>
      </w:r>
      <w:r>
        <w:rPr>
          <w:spacing w:val="-3"/>
        </w:rPr>
        <w:t>g</w:t>
      </w:r>
      <w:r>
        <w:rPr/>
        <w:t>h</w:t>
      </w:r>
      <w:r>
        <w:rPr>
          <w:spacing w:val="2"/>
        </w:rPr>
        <w:t>t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a</w:t>
      </w:r>
      <w:r>
        <w:rPr/>
        <w:t>t</w:t>
      </w:r>
      <w:r>
        <w:rPr>
          <w:spacing w:val="2"/>
        </w:rPr>
        <w:t>h</w:t>
      </w:r>
      <w:r>
        <w:rPr>
          <w:spacing w:val="1"/>
        </w:rPr>
        <w:t>e</w:t>
      </w:r>
      <w:r>
        <w:rPr/>
        <w:t>r </w:t>
      </w:r>
      <w:r>
        <w:rPr>
          <w:spacing w:val="11"/>
        </w:rPr>
        <w:t> </w:t>
      </w:r>
      <w:r>
        <w:rPr/>
        <w:t>than 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la</w:t>
      </w:r>
      <w:r>
        <w:rPr>
          <w:spacing w:val="1"/>
        </w:rPr>
        <w:t>w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14"/>
        </w:rPr>
        <w:t> </w:t>
      </w:r>
      <w:r>
        <w:rPr>
          <w:spacing w:val="-2"/>
        </w:rPr>
        <w:t>F</w:t>
      </w:r>
      <w:r>
        <w:rPr/>
        <w:t>u</w:t>
      </w:r>
      <w:r>
        <w:rPr>
          <w:spacing w:val="-1"/>
        </w:rPr>
        <w:t>r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rmo</w:t>
      </w:r>
      <w:r>
        <w:rPr>
          <w:spacing w:val="-1"/>
        </w:rPr>
        <w:t>re</w:t>
      </w:r>
      <w:r>
        <w:rPr/>
        <w:t>, </w:t>
      </w:r>
      <w:r>
        <w:rPr>
          <w:spacing w:val="14"/>
        </w:rPr>
        <w:t> </w:t>
      </w:r>
      <w:r>
        <w:rPr/>
        <w:t>following </w:t>
      </w:r>
      <w:r>
        <w:rPr>
          <w:spacing w:val="12"/>
        </w:rPr>
        <w:t> </w:t>
      </w:r>
      <w:r>
        <w:rPr/>
        <w:t>Cicero, </w:t>
      </w:r>
      <w:r>
        <w:rPr>
          <w:spacing w:val="17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u</w:t>
      </w:r>
      <w:r>
        <w:rPr>
          <w:spacing w:val="-3"/>
        </w:rPr>
        <w:t>g</w:t>
      </w:r>
      <w:r>
        <w:rPr>
          <w:w w:val="99"/>
        </w:rPr>
        <w:t>usti</w:t>
      </w:r>
      <w:r>
        <w:rPr/>
        <w:t>ne 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ivil</w:t>
      </w:r>
      <w:r>
        <w:rPr>
          <w:spacing w:val="19"/>
        </w:rPr>
        <w:t> </w:t>
      </w:r>
      <w:r>
        <w:rPr>
          <w:spacing w:val="-1"/>
        </w:rPr>
        <w:t>soci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14"/>
        </w:rPr>
        <w:t> </w:t>
      </w:r>
      <w:r>
        <w:rPr/>
        <w:t>or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ommonw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lth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assembl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</w:t>
      </w:r>
      <w:r>
        <w:rPr>
          <w:spacing w:val="18"/>
        </w:rPr>
        <w:t> </w:t>
      </w:r>
      <w:r>
        <w:rPr>
          <w:spacing w:val="1"/>
        </w:rPr>
        <w:t>(</w:t>
      </w:r>
      <w:r>
        <w:rPr/>
        <w:t>of</w:t>
      </w:r>
      <w:r>
        <w:rPr>
          <w:spacing w:val="18"/>
        </w:rPr>
        <w:t> </w:t>
      </w:r>
      <w:r>
        <w:rPr/>
        <w:t>men)</w:t>
      </w:r>
      <w:r>
        <w:rPr>
          <w:spacing w:val="19"/>
        </w:rPr>
        <w:t> </w:t>
      </w:r>
      <w:r>
        <w:rPr>
          <w:spacing w:val="1"/>
        </w:rPr>
        <w:t>a</w:t>
      </w:r>
      <w:r>
        <w:rPr>
          <w:spacing w:val="-1"/>
        </w:rPr>
        <w:t>ssocia</w:t>
      </w:r>
      <w:r>
        <w:rPr/>
        <w:t>ted</w:t>
      </w:r>
      <w:r>
        <w:rPr>
          <w:spacing w:val="18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16"/>
        </w:rPr>
        <w:t> </w:t>
      </w:r>
      <w:r>
        <w:rPr/>
        <w:t>a common acknowledgement of rights and by a community of interests.‖</w:t>
      </w:r>
      <w:r>
        <w:rPr>
          <w:vertAlign w:val="superscript"/>
        </w:rPr>
        <w:t>74</w:t>
      </w:r>
      <w:r>
        <w:rPr>
          <w:vertAlign w:val="baseline"/>
        </w:rPr>
        <w:t>It would be a</w:t>
      </w:r>
      <w:r>
        <w:rPr>
          <w:spacing w:val="1"/>
          <w:vertAlign w:val="baseline"/>
        </w:rPr>
        <w:t> </w:t>
      </w:r>
      <w:r>
        <w:rPr>
          <w:vertAlign w:val="baseline"/>
        </w:rPr>
        <w:t>mistake to imagine here that justice is what is advantageous to the one in power 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ivile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6"/>
          <w:vertAlign w:val="baseline"/>
        </w:rPr>
        <w:t> 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w</w:t>
      </w:r>
      <w:r>
        <w:rPr>
          <w:spacing w:val="2"/>
          <w:w w:val="99"/>
          <w:vertAlign w:val="baseline"/>
        </w:rPr>
        <w:t>.</w:t>
      </w:r>
      <w:r>
        <w:rPr>
          <w:spacing w:val="1"/>
          <w:w w:val="101"/>
          <w:vertAlign w:val="superscript"/>
        </w:rPr>
        <w:t>75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7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mand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w w:val="99"/>
          <w:vertAlign w:val="baseline"/>
        </w:rPr>
        <w:t>just</w:t>
      </w:r>
      <w:r>
        <w:rPr>
          <w:vertAlign w:val="baseline"/>
        </w:rPr>
        <w:t>ic</w:t>
      </w:r>
      <w:r>
        <w:rPr>
          <w:spacing w:val="-2"/>
          <w:vertAlign w:val="baseline"/>
        </w:rPr>
        <w:t>e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spacing w:val="7"/>
          <w:vertAlign w:val="baseline"/>
        </w:rPr>
        <w:t> </w:t>
      </w:r>
      <w:r>
        <w:rPr>
          <w:spacing w:val="-2"/>
          <w:vertAlign w:val="baseline"/>
        </w:rPr>
        <w:t>l</w:t>
      </w:r>
      <w:r>
        <w:rPr>
          <w:vertAlign w:val="baseline"/>
        </w:rPr>
        <w:t>i</w:t>
      </w:r>
      <w:r>
        <w:rPr>
          <w:spacing w:val="-2"/>
          <w:vertAlign w:val="baseline"/>
        </w:rPr>
        <w:t>g</w:t>
      </w:r>
      <w:r>
        <w:rPr>
          <w:vertAlign w:val="baseline"/>
        </w:rPr>
        <w:t>h</w:t>
      </w:r>
      <w:r>
        <w:rPr>
          <w:spacing w:val="2"/>
          <w:vertAlign w:val="baseline"/>
        </w:rPr>
        <w:t>t</w:t>
      </w:r>
      <w:r>
        <w:rPr>
          <w:vertAlign w:val="baseline"/>
        </w:rPr>
        <w:t>,</w:t>
      </w:r>
      <w:r>
        <w:rPr>
          <w:spacing w:val="7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99"/>
          <w:vertAlign w:val="baseline"/>
        </w:rPr>
        <w:t>wh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re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r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 offence[irrespective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offender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offended],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satisfaction: the offender must offer a recompense that is equal and opposite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offence.‖</w:t>
      </w:r>
      <w:r>
        <w:rPr>
          <w:vertAlign w:val="superscript"/>
        </w:rPr>
        <w:t>76</w:t>
      </w:r>
      <w:r>
        <w:rPr>
          <w:vertAlign w:val="baseline"/>
        </w:rPr>
        <w:t> Without doubt, no one can administer a city without the preservation of right</w:t>
      </w:r>
      <w:r>
        <w:rPr>
          <w:spacing w:val="1"/>
          <w:vertAlign w:val="baseline"/>
        </w:rPr>
        <w:t> </w:t>
      </w:r>
      <w:r>
        <w:rPr>
          <w:vertAlign w:val="baseline"/>
        </w:rPr>
        <w:t>and or justice in the manner stated. For ―remove justice, and what are kingdoms but</w:t>
      </w:r>
      <w:r>
        <w:rPr>
          <w:spacing w:val="1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w w:val="99"/>
          <w:vertAlign w:val="baseline"/>
        </w:rPr>
        <w:t>s</w:t>
      </w:r>
      <w:r>
        <w:rPr>
          <w:vertAlign w:val="baseline"/>
        </w:rPr>
        <w:t>  </w:t>
      </w:r>
      <w:r>
        <w:rPr>
          <w:spacing w:val="-22"/>
          <w:vertAlign w:val="baseline"/>
        </w:rPr>
        <w:t> </w:t>
      </w:r>
      <w:r>
        <w:rPr>
          <w:vertAlign w:val="baseline"/>
        </w:rPr>
        <w:t>of 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rimin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ls</w:t>
      </w:r>
      <w:r>
        <w:rPr>
          <w:vertAlign w:val="baseline"/>
        </w:rPr>
        <w:t>  </w:t>
      </w:r>
      <w:r>
        <w:rPr>
          <w:spacing w:val="-24"/>
          <w:vertAlign w:val="baseline"/>
        </w:rPr>
        <w:t> </w:t>
      </w:r>
      <w:r>
        <w:rPr>
          <w:vertAlign w:val="baseline"/>
        </w:rPr>
        <w:t>on  </w:t>
      </w:r>
      <w:r>
        <w:rPr>
          <w:spacing w:val="-23"/>
          <w:vertAlign w:val="baseline"/>
        </w:rPr>
        <w:t> </w:t>
      </w:r>
      <w:r>
        <w:rPr>
          <w:vertAlign w:val="baseline"/>
        </w:rPr>
        <w:t>a  </w:t>
      </w:r>
      <w:r>
        <w:rPr>
          <w:spacing w:val="-26"/>
          <w:vertAlign w:val="baseline"/>
        </w:rPr>
        <w:t> </w:t>
      </w:r>
      <w:r>
        <w:rPr>
          <w:vertAlign w:val="baseline"/>
        </w:rPr>
        <w:t>la</w:t>
      </w:r>
      <w:r>
        <w:rPr>
          <w:spacing w:val="4"/>
          <w:vertAlign w:val="baseline"/>
        </w:rPr>
        <w:t>r</w:t>
      </w:r>
      <w:r>
        <w:rPr>
          <w:vertAlign w:val="baseline"/>
        </w:rPr>
        <w:t>ge 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le</w:t>
      </w:r>
      <w:r>
        <w:rPr>
          <w:spacing w:val="3"/>
          <w:vertAlign w:val="baseline"/>
        </w:rPr>
        <w:t>?</w:t>
      </w:r>
      <w:r>
        <w:rPr>
          <w:spacing w:val="-1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7</w:t>
      </w:r>
      <w:r>
        <w:rPr>
          <w:w w:val="101"/>
          <w:vertAlign w:val="superscript"/>
        </w:rPr>
        <w:t>7</w:t>
      </w:r>
      <w:r>
        <w:rPr>
          <w:vertAlign w:val="baseline"/>
        </w:rPr>
        <w:t> 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Y</w:t>
      </w:r>
      <w:r>
        <w:rPr>
          <w:spacing w:val="-2"/>
          <w:vertAlign w:val="baseline"/>
        </w:rPr>
        <w:t>e</w:t>
      </w:r>
      <w:r>
        <w:rPr>
          <w:vertAlign w:val="baseline"/>
        </w:rPr>
        <w:t>t  </w:t>
      </w:r>
      <w:r>
        <w:rPr>
          <w:spacing w:val="-22"/>
          <w:vertAlign w:val="baseline"/>
        </w:rPr>
        <w:t> </w:t>
      </w:r>
      <w:r>
        <w:rPr>
          <w:vertAlign w:val="baseline"/>
        </w:rPr>
        <w:t>for 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u</w:t>
      </w:r>
      <w:r>
        <w:rPr>
          <w:spacing w:val="-3"/>
          <w:vertAlign w:val="baseline"/>
        </w:rPr>
        <w:t>g</w:t>
      </w:r>
      <w:r>
        <w:rPr>
          <w:vertAlign w:val="baseline"/>
        </w:rPr>
        <w:t>ustin</w:t>
      </w:r>
      <w:r>
        <w:rPr>
          <w:spacing w:val="-1"/>
          <w:vertAlign w:val="baseline"/>
        </w:rPr>
        <w:t>e</w:t>
      </w:r>
      <w:r>
        <w:rPr>
          <w:vertAlign w:val="baseline"/>
        </w:rPr>
        <w:t>,  </w:t>
      </w:r>
      <w:r>
        <w:rPr>
          <w:spacing w:val="-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is</w:t>
      </w:r>
      <w:r>
        <w:rPr>
          <w:spacing w:val="1"/>
          <w:vertAlign w:val="baseline"/>
        </w:rPr>
        <w:t>t</w:t>
      </w:r>
      <w:r>
        <w:rPr>
          <w:vertAlign w:val="baseline"/>
        </w:rPr>
        <w:t>i</w:t>
      </w:r>
      <w:r>
        <w:rPr>
          <w:spacing w:val="-2"/>
          <w:vertAlign w:val="baseline"/>
        </w:rPr>
        <w:t>n</w:t>
      </w:r>
      <w:r>
        <w:rPr>
          <w:vertAlign w:val="baseline"/>
        </w:rPr>
        <w:t>g 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ities 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e assemblages of rational beings bound together not by a common acknowledgement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right, but by ‗a common agreement as to the objects of their love‘, regardless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love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goodness or badness of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objects.‖</w:t>
      </w:r>
      <w:r>
        <w:rPr>
          <w:vertAlign w:val="superscript"/>
        </w:rPr>
        <w:t>78</w:t>
      </w:r>
    </w:p>
    <w:p>
      <w:pPr>
        <w:pStyle w:val="BodyText"/>
        <w:spacing w:line="360" w:lineRule="auto"/>
        <w:ind w:left="160" w:right="157" w:firstLine="719"/>
        <w:jc w:val="both"/>
      </w:pPr>
      <w:r>
        <w:rPr/>
        <w:t>The</w:t>
      </w:r>
      <w:r>
        <w:rPr>
          <w:spacing w:val="10"/>
        </w:rPr>
        <w:t> </w:t>
      </w:r>
      <w:r>
        <w:rPr>
          <w:spacing w:val="-1"/>
        </w:rPr>
        <w:t>e</w:t>
      </w:r>
      <w:r>
        <w:rPr/>
        <w:t>nthron</w:t>
      </w:r>
      <w:r>
        <w:rPr>
          <w:spacing w:val="-2"/>
        </w:rPr>
        <w:t>e</w:t>
      </w:r>
      <w:r>
        <w:rPr/>
        <w:t>ment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f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w w:val="158"/>
        </w:rPr>
        <w:t>‖</w:t>
      </w:r>
      <w:r>
        <w:rPr>
          <w:spacing w:val="10"/>
        </w:rPr>
        <w:t> </w:t>
      </w:r>
      <w:r>
        <w:rPr/>
        <w:t>human</w:t>
      </w:r>
      <w:r>
        <w:rPr>
          <w:spacing w:val="11"/>
        </w:rPr>
        <w:t> </w:t>
      </w:r>
      <w:r>
        <w:rPr/>
        <w:t>jus</w:t>
      </w:r>
      <w:r>
        <w:rPr>
          <w:spacing w:val="1"/>
        </w:rPr>
        <w:t>t</w:t>
      </w:r>
      <w:r>
        <w:rPr/>
        <w:t>ic</w:t>
      </w:r>
      <w:r>
        <w:rPr>
          <w:spacing w:val="-2"/>
        </w:rPr>
        <w:t>e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ustine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>
          <w:spacing w:val="-1"/>
        </w:rPr>
        <w:t>aw</w:t>
      </w:r>
      <w:r>
        <w:rPr/>
        <w:t>ar</w:t>
      </w:r>
      <w:r>
        <w:rPr>
          <w:spacing w:val="-2"/>
        </w:rPr>
        <w:t>e</w:t>
      </w:r>
      <w:r>
        <w:rPr/>
        <w:t>,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lofty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im </w:t>
      </w:r>
      <w:r>
        <w:rPr/>
        <w:t>of philosophy; a pursuit which he himself has now joined. But the age-long failure 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actualise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precisely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Augustine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elsewhere for genuine justice. Genuine justice here is in a Platonic sense, idealised</w:t>
      </w:r>
      <w:r>
        <w:rPr>
          <w:spacing w:val="1"/>
        </w:rPr>
        <w:t> </w:t>
      </w:r>
      <w:r>
        <w:rPr/>
        <w:t>justice, divinely articulated in heaven, and then unfurled to envelop humans who must</w:t>
      </w:r>
      <w:r>
        <w:rPr>
          <w:spacing w:val="1"/>
        </w:rPr>
        <w:t> </w:t>
      </w:r>
      <w:r>
        <w:rPr/>
        <w:t>now conform to its dictates by grace. For it is only in this New City of God that a just</w:t>
      </w:r>
      <w:r>
        <w:rPr>
          <w:spacing w:val="1"/>
        </w:rPr>
        <w:t> </w:t>
      </w:r>
      <w:r>
        <w:rPr/>
        <w:t>person may conceivably always perform just acts for the right reasons, and an innocent</w:t>
      </w:r>
      <w:r>
        <w:rPr>
          <w:spacing w:val="1"/>
        </w:rPr>
        <w:t> </w:t>
      </w:r>
      <w:r>
        <w:rPr/>
        <w:t>person who suffers unjustly could be recompensed adequately, while there is no chance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evil-doer can, if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escapes</w:t>
      </w:r>
      <w:r>
        <w:rPr>
          <w:spacing w:val="-1"/>
        </w:rPr>
        <w:t> </w:t>
      </w:r>
      <w:r>
        <w:rPr/>
        <w:t>punishment here</w:t>
      </w:r>
      <w:r>
        <w:rPr>
          <w:spacing w:val="-2"/>
        </w:rPr>
        <w:t> </w:t>
      </w:r>
      <w:r>
        <w:rPr/>
        <w:t>on earth,</w:t>
      </w:r>
      <w:r>
        <w:rPr>
          <w:spacing w:val="-1"/>
        </w:rPr>
        <w:t> </w:t>
      </w:r>
      <w:r>
        <w:rPr/>
        <w:t>escape</w:t>
      </w:r>
      <w:r>
        <w:rPr>
          <w:spacing w:val="1"/>
        </w:rPr>
        <w:t> </w:t>
      </w:r>
      <w:r>
        <w:rPr/>
        <w:t>eternal</w:t>
      </w:r>
      <w:r>
        <w:rPr>
          <w:spacing w:val="-1"/>
        </w:rPr>
        <w:t> </w:t>
      </w:r>
      <w:r>
        <w:rPr/>
        <w:t>punishment.</w:t>
      </w:r>
    </w:p>
    <w:p>
      <w:pPr>
        <w:pStyle w:val="BodyText"/>
        <w:spacing w:line="360" w:lineRule="auto" w:before="2"/>
        <w:ind w:left="160" w:right="160" w:firstLine="719"/>
        <w:jc w:val="both"/>
      </w:pPr>
      <w:r>
        <w:rPr/>
        <w:t>In further building and deepening his conception of justice, Augustine strove to</w:t>
      </w:r>
      <w:r>
        <w:rPr>
          <w:spacing w:val="1"/>
        </w:rPr>
        <w:t> </w:t>
      </w:r>
      <w:r>
        <w:rPr/>
        <w:t>locate justice in the realm of the traditional cardinal virtues. Virtue, properly understood</w:t>
      </w:r>
      <w:r>
        <w:rPr>
          <w:spacing w:val="1"/>
        </w:rPr>
        <w:t> </w:t>
      </w:r>
      <w:r>
        <w:rPr/>
        <w:t>would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seen,</w:t>
      </w:r>
      <w:r>
        <w:rPr>
          <w:spacing w:val="23"/>
        </w:rPr>
        <w:t> </w:t>
      </w:r>
      <w:r>
        <w:rPr/>
        <w:t>first,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love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God</w:t>
      </w:r>
      <w:r>
        <w:rPr>
          <w:spacing w:val="23"/>
        </w:rPr>
        <w:t> </w:t>
      </w:r>
      <w:r>
        <w:rPr/>
        <w:t>which</w:t>
      </w:r>
      <w:r>
        <w:rPr>
          <w:spacing w:val="21"/>
        </w:rPr>
        <w:t> </w:t>
      </w:r>
      <w:r>
        <w:rPr/>
        <w:t>then</w:t>
      </w:r>
      <w:r>
        <w:rPr>
          <w:spacing w:val="22"/>
        </w:rPr>
        <w:t> </w:t>
      </w:r>
      <w:r>
        <w:rPr/>
        <w:t>finds</w:t>
      </w:r>
      <w:r>
        <w:rPr>
          <w:spacing w:val="22"/>
        </w:rPr>
        <w:t> </w:t>
      </w:r>
      <w:r>
        <w:rPr/>
        <w:t>further</w:t>
      </w:r>
      <w:r>
        <w:rPr>
          <w:spacing w:val="22"/>
        </w:rPr>
        <w:t> </w:t>
      </w:r>
      <w:r>
        <w:rPr/>
        <w:t>expression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love</w:t>
      </w:r>
      <w:r>
        <w:rPr>
          <w:spacing w:val="19"/>
        </w:rPr>
        <w:t> </w:t>
      </w:r>
      <w:r>
        <w:rPr/>
        <w:t>of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line="229" w:lineRule="exact" w:before="120"/>
        <w:ind w:left="160" w:right="0" w:firstLine="0"/>
        <w:jc w:val="left"/>
        <w:rPr>
          <w:i/>
          <w:sz w:val="20"/>
        </w:rPr>
      </w:pPr>
      <w:r>
        <w:rPr/>
        <w:pict>
          <v:rect style="position:absolute;margin-left:81.024002pt;margin-top:.215965pt;width:144.020pt;height:.599980pt;mso-position-horizontal-relative:page;mso-position-vertical-relative:paragraph;z-index:-1792051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74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St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Augustine,</w:t>
      </w:r>
      <w:r>
        <w:rPr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City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God,</w:t>
      </w:r>
      <w:r>
        <w:rPr>
          <w:i/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Fortin,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St.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Augustine,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</w:rPr>
        <w:t>p.181.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75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Saint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Augustine, 1958,</w:t>
      </w:r>
      <w:r>
        <w:rPr>
          <w:i/>
          <w:sz w:val="20"/>
          <w:vertAlign w:val="baseline"/>
        </w:rPr>
        <w:t>City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God,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Bourke, 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469.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76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Augustine  is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Kenny,  A.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new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history  of</w:t>
      </w:r>
      <w:r>
        <w:rPr>
          <w:i/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western</w:t>
      </w:r>
      <w:r>
        <w:rPr>
          <w:i/>
          <w:spacing w:val="48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48"/>
          <w:sz w:val="20"/>
          <w:vertAlign w:val="baseline"/>
        </w:rPr>
        <w:t> </w:t>
      </w:r>
      <w:r>
        <w:rPr>
          <w:i/>
          <w:sz w:val="20"/>
          <w:vertAlign w:val="baseline"/>
        </w:rPr>
        <w:t>vol.</w:t>
      </w:r>
      <w:r>
        <w:rPr>
          <w:i/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II:</w:t>
      </w:r>
      <w:r>
        <w:rPr>
          <w:i/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medieval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43.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77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Saint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Augustine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Anthony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Kenny.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Kenny,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illustrated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brief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western philosophy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p.118.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78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Fortin,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1987.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Augustine,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181.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90" w:top="1580" w:bottom="980" w:left="1460" w:right="1580"/>
        </w:sectPr>
      </w:pPr>
    </w:p>
    <w:p>
      <w:pPr>
        <w:pStyle w:val="BodyText"/>
        <w:spacing w:line="360" w:lineRule="auto" w:before="100"/>
        <w:ind w:left="160" w:right="159"/>
        <w:jc w:val="both"/>
      </w:pP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w w:val="99"/>
        </w:rPr>
        <w:t>ll</w:t>
      </w:r>
      <w:r>
        <w:rPr>
          <w:w w:val="99"/>
        </w:rPr>
        <w:t>ow</w:t>
      </w:r>
      <w:r>
        <w:rPr/>
        <w:t> </w:t>
      </w:r>
      <w:r>
        <w:rPr>
          <w:spacing w:val="-4"/>
        </w:rPr>
        <w:t> </w:t>
      </w:r>
      <w:r>
        <w:rPr/>
        <w:t>humans</w:t>
      </w:r>
      <w:r>
        <w:rPr>
          <w:spacing w:val="2"/>
        </w:rPr>
        <w:t>.</w:t>
      </w:r>
      <w:r>
        <w:rPr>
          <w:spacing w:val="1"/>
          <w:w w:val="101"/>
          <w:vertAlign w:val="superscript"/>
        </w:rPr>
        <w:t>7</w:t>
      </w:r>
      <w:r>
        <w:rPr>
          <w:w w:val="101"/>
          <w:vertAlign w:val="superscript"/>
        </w:rPr>
        <w:t>9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spacing w:val="2"/>
          <w:vertAlign w:val="baseline"/>
        </w:rPr>
        <w:t>J</w:t>
      </w:r>
      <w:r>
        <w:rPr>
          <w:vertAlign w:val="baseline"/>
        </w:rPr>
        <w:t>us</w:t>
      </w:r>
      <w:r>
        <w:rPr>
          <w:spacing w:val="-2"/>
          <w:vertAlign w:val="baseline"/>
        </w:rPr>
        <w:t>t</w:t>
      </w:r>
      <w:r>
        <w:rPr>
          <w:vertAlign w:val="baseline"/>
        </w:rPr>
        <w:t>ice 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woul</w:t>
      </w:r>
      <w:r>
        <w:rPr>
          <w:vertAlign w:val="baseline"/>
        </w:rPr>
        <w:t>d </w:t>
      </w:r>
      <w:r>
        <w:rPr>
          <w:spacing w:val="-3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e</w:t>
      </w:r>
      <w:r>
        <w:rPr>
          <w:spacing w:val="-3"/>
          <w:vertAlign w:val="baseline"/>
        </w:rPr>
        <w:t>g</w:t>
      </w:r>
      <w:r>
        <w:rPr>
          <w:vertAlign w:val="baseline"/>
        </w:rPr>
        <w:t>in </w:t>
      </w:r>
      <w:r>
        <w:rPr>
          <w:spacing w:val="-3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  </w:t>
      </w:r>
      <w:r>
        <w:rPr>
          <w:spacing w:val="1"/>
          <w:w w:val="44"/>
          <w:vertAlign w:val="baseline"/>
        </w:rPr>
        <w:t>―</w:t>
      </w:r>
      <w:r>
        <w:rPr>
          <w:spacing w:val="-3"/>
          <w:vertAlign w:val="baseline"/>
        </w:rPr>
        <w:t>g</w:t>
      </w:r>
      <w:r>
        <w:rPr>
          <w:vertAlign w:val="baseline"/>
        </w:rPr>
        <w:t>iving 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Go</w:t>
      </w:r>
      <w:r>
        <w:rPr>
          <w:vertAlign w:val="baseline"/>
        </w:rPr>
        <w:t>d </w:t>
      </w:r>
      <w:r>
        <w:rPr>
          <w:spacing w:val="-1"/>
          <w:vertAlign w:val="baseline"/>
        </w:rPr>
        <w:t> </w:t>
      </w:r>
      <w:r>
        <w:rPr>
          <w:vertAlign w:val="baseline"/>
        </w:rPr>
        <w:t>his </w:t>
      </w:r>
      <w:r>
        <w:rPr>
          <w:spacing w:val="-2"/>
          <w:vertAlign w:val="baseline"/>
        </w:rPr>
        <w:t> </w:t>
      </w:r>
      <w:r>
        <w:rPr>
          <w:vertAlign w:val="baseline"/>
        </w:rPr>
        <w:t>du</w:t>
      </w:r>
      <w:r>
        <w:rPr>
          <w:spacing w:val="-1"/>
          <w:vertAlign w:val="baseline"/>
        </w:rPr>
        <w:t>e</w:t>
      </w:r>
      <w:r>
        <w:rPr>
          <w:spacing w:val="-1"/>
          <w:w w:val="124"/>
          <w:vertAlign w:val="baseline"/>
        </w:rPr>
        <w:t>s‖</w:t>
      </w:r>
      <w:r>
        <w:rPr>
          <w:vertAlign w:val="baseline"/>
        </w:rPr>
        <w:t>, </w:t>
      </w:r>
      <w:r>
        <w:rPr>
          <w:spacing w:val="-1"/>
          <w:vertAlign w:val="baseline"/>
        </w:rPr>
        <w:t> a</w:t>
      </w:r>
      <w:r>
        <w:rPr>
          <w:vertAlign w:val="baseline"/>
        </w:rPr>
        <w:t>nd </w:t>
      </w:r>
      <w:r>
        <w:rPr>
          <w:spacing w:val="-1"/>
          <w:vertAlign w:val="baseline"/>
        </w:rPr>
        <w:t> a</w:t>
      </w:r>
      <w:r>
        <w:rPr>
          <w:vertAlign w:val="baseline"/>
        </w:rPr>
        <w:t>s </w:t>
      </w:r>
      <w:r>
        <w:rPr>
          <w:spacing w:val="-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rsons </w:t>
      </w:r>
      <w:r>
        <w:rPr>
          <w:vertAlign w:val="baseline"/>
        </w:rPr>
        <w:t>existing in social and political contexts, recognise the wider need to love our neigbours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22"/>
          <w:vertAlign w:val="baseline"/>
        </w:rPr>
        <w:t> </w:t>
      </w:r>
      <w:r>
        <w:rPr>
          <w:vertAlign w:val="baseline"/>
        </w:rPr>
        <w:t>well.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2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way,</w:t>
      </w:r>
      <w:r>
        <w:rPr>
          <w:spacing w:val="22"/>
          <w:vertAlign w:val="baseline"/>
        </w:rPr>
        <w:t> </w:t>
      </w:r>
      <w:r>
        <w:rPr>
          <w:vertAlign w:val="baseline"/>
        </w:rPr>
        <w:t>love</w:t>
      </w:r>
      <w:r>
        <w:rPr>
          <w:spacing w:val="2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basis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justice.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2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23"/>
          <w:vertAlign w:val="baseline"/>
        </w:rPr>
        <w:t> </w:t>
      </w:r>
      <w:r>
        <w:rPr>
          <w:vertAlign w:val="baseline"/>
        </w:rPr>
        <w:t>Augustine</w:t>
      </w:r>
      <w:r>
        <w:rPr>
          <w:spacing w:val="20"/>
          <w:vertAlign w:val="baseline"/>
        </w:rPr>
        <w:t> </w:t>
      </w:r>
      <w:r>
        <w:rPr>
          <w:vertAlign w:val="baseline"/>
        </w:rPr>
        <w:t>anchors</w:t>
      </w:r>
      <w:r>
        <w:rPr>
          <w:spacing w:val="-57"/>
          <w:vertAlign w:val="baseline"/>
        </w:rPr>
        <w:t> </w:t>
      </w:r>
      <w:r>
        <w:rPr>
          <w:vertAlign w:val="baseline"/>
        </w:rPr>
        <w:t>his</w:t>
      </w:r>
      <w:r>
        <w:rPr>
          <w:spacing w:val="-1"/>
          <w:vertAlign w:val="baseline"/>
        </w:rPr>
        <w:t> </w:t>
      </w:r>
      <w:r>
        <w:rPr>
          <w:vertAlign w:val="baseline"/>
        </w:rPr>
        <w:t>notion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 celebration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2"/>
          <w:vertAlign w:val="baseline"/>
        </w:rPr>
        <w:t> </w:t>
      </w:r>
      <w:r>
        <w:rPr>
          <w:vertAlign w:val="baseline"/>
        </w:rPr>
        <w:t>Law theory.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320" w:right="2314"/>
        <w:jc w:val="both"/>
      </w:pPr>
      <w:r>
        <w:rPr/>
        <w:drawing>
          <wp:anchor distT="0" distB="0" distL="0" distR="0" allowOverlap="1" layoutInCell="1" locked="0" behindDoc="1" simplePos="0" relativeHeight="485396480">
            <wp:simplePos x="0" y="0"/>
            <wp:positionH relativeFrom="page">
              <wp:posOffset>1000988</wp:posOffset>
            </wp:positionH>
            <wp:positionV relativeFrom="paragraph">
              <wp:posOffset>481242</wp:posOffset>
            </wp:positionV>
            <wp:extent cx="5338978" cy="5278485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Our awareness of the natural law derives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self-love,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instinct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preservation,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Stoic concept from which it derives) to a</w:t>
      </w:r>
      <w:r>
        <w:rPr>
          <w:spacing w:val="1"/>
        </w:rPr>
        <w:t> </w:t>
      </w:r>
      <w:r>
        <w:rPr/>
        <w:t>realization of the need for justly regulated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Primarily,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realization is a form of the Golden Rule in</w:t>
      </w:r>
      <w:r>
        <w:rPr>
          <w:spacing w:val="1"/>
        </w:rPr>
        <w:t> </w:t>
      </w:r>
      <w:r>
        <w:rPr/>
        <w:t>its negative version ‗Do not do to others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you.‘</w:t>
      </w:r>
      <w:r>
        <w:rPr>
          <w:vertAlign w:val="superscript"/>
        </w:rPr>
        <w:t>80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10"/>
        <w:ind w:left="160" w:right="150"/>
        <w:jc w:val="both"/>
      </w:pP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 of</w:t>
      </w:r>
      <w:r>
        <w:rPr>
          <w:spacing w:val="1"/>
        </w:rPr>
        <w:t> </w:t>
      </w:r>
      <w:r>
        <w:rPr/>
        <w:t>philosophy 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philosopher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convinced that each person ought to be free to decide for herself whether a particular law</w:t>
      </w:r>
      <w:r>
        <w:rPr>
          <w:spacing w:val="-57"/>
        </w:rPr>
        <w:t> </w:t>
      </w:r>
      <w:r>
        <w:rPr/>
        <w:t>is just or unjust, even when that law may not conform to the dictates of Natural Law, or</w:t>
      </w:r>
      <w:r>
        <w:rPr>
          <w:spacing w:val="1"/>
        </w:rPr>
        <w:t> </w:t>
      </w:r>
      <w:r>
        <w:rPr/>
        <w:t>flows from an unjust lawgiver.</w:t>
      </w:r>
      <w:r>
        <w:rPr>
          <w:vertAlign w:val="superscript"/>
        </w:rPr>
        <w:t>81</w:t>
      </w:r>
      <w:r>
        <w:rPr>
          <w:vertAlign w:val="baseline"/>
        </w:rPr>
        <w:t>Nonetheless, Augustine argues that justice is identical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single indivisible and immutable truth which traverses all things;</w:t>
      </w:r>
      <w:r>
        <w:rPr>
          <w:vertAlign w:val="superscript"/>
        </w:rPr>
        <w:t>82</w:t>
      </w:r>
      <w:r>
        <w:rPr>
          <w:vertAlign w:val="baseline"/>
        </w:rPr>
        <w:t> truth that we</w:t>
      </w:r>
      <w:r>
        <w:rPr>
          <w:spacing w:val="1"/>
          <w:vertAlign w:val="baseline"/>
        </w:rPr>
        <w:t> </w:t>
      </w:r>
      <w:r>
        <w:rPr>
          <w:vertAlign w:val="baseline"/>
        </w:rPr>
        <w:t>do not have to rely on experience to unravel; since our knowledge of what is just is</w:t>
      </w:r>
      <w:r>
        <w:rPr>
          <w:spacing w:val="1"/>
          <w:vertAlign w:val="baseline"/>
        </w:rPr>
        <w:t> </w:t>
      </w:r>
      <w:r>
        <w:rPr>
          <w:vertAlign w:val="baseline"/>
        </w:rPr>
        <w:t>introspective.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turn,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sense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ption,</w:t>
      </w:r>
      <w:r>
        <w:rPr>
          <w:spacing w:val="4"/>
          <w:vertAlign w:val="baseline"/>
        </w:rPr>
        <w:t> </w:t>
      </w:r>
      <w:r>
        <w:rPr>
          <w:vertAlign w:val="baseline"/>
        </w:rPr>
        <w:t>but</w:t>
      </w:r>
      <w:r>
        <w:rPr>
          <w:spacing w:val="5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4"/>
          <w:vertAlign w:val="baseline"/>
        </w:rPr>
        <w:t> </w:t>
      </w:r>
      <w:r>
        <w:rPr>
          <w:vertAlign w:val="baseline"/>
        </w:rPr>
        <w:t>on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tot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2"/>
          <w:vertAlign w:val="baseline"/>
        </w:rPr>
        <w:t>t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our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ri</w:t>
      </w:r>
      <w:r>
        <w:rPr>
          <w:spacing w:val="-2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ces</w:t>
      </w:r>
      <w:r>
        <w:rPr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O</w:t>
      </w:r>
      <w:r>
        <w:rPr>
          <w:spacing w:val="1"/>
          <w:vertAlign w:val="baseline"/>
        </w:rPr>
        <w:t>u</w:t>
      </w:r>
      <w:r>
        <w:rPr>
          <w:vertAlign w:val="baseline"/>
        </w:rPr>
        <w:t>r</w:t>
      </w:r>
      <w:r>
        <w:rPr>
          <w:spacing w:val="3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rior</w:t>
      </w:r>
      <w:r>
        <w:rPr>
          <w:spacing w:val="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hi</w:t>
      </w:r>
      <w:r>
        <w:rPr>
          <w:spacing w:val="-2"/>
          <w:vertAlign w:val="baseline"/>
        </w:rPr>
        <w:t>g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ce</w:t>
      </w:r>
      <w:r>
        <w:rPr>
          <w:vertAlign w:val="baseline"/>
        </w:rPr>
        <w:t>ptio</w:t>
      </w:r>
      <w:r>
        <w:rPr>
          <w:spacing w:val="2"/>
          <w:vertAlign w:val="baseline"/>
        </w:rPr>
        <w:t>n</w:t>
      </w:r>
      <w:r>
        <w:rPr>
          <w:w w:val="158"/>
          <w:vertAlign w:val="baseline"/>
        </w:rPr>
        <w:t>‖ </w:t>
      </w:r>
      <w:r>
        <w:rPr>
          <w:vertAlign w:val="baseline"/>
        </w:rPr>
        <w:t>aids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1"/>
          <w:vertAlign w:val="baseline"/>
        </w:rPr>
        <w:t> </w:t>
      </w:r>
      <w:r>
        <w:rPr>
          <w:vertAlign w:val="baseline"/>
        </w:rPr>
        <w:t>judgment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what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intuitively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just</w:t>
      </w:r>
      <w:r>
        <w:rPr>
          <w:spacing w:val="60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otherwise.</w:t>
      </w:r>
      <w:r>
        <w:rPr>
          <w:vertAlign w:val="superscript"/>
        </w:rPr>
        <w:t>83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3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r>
        <w:rPr/>
        <w:t>:</w:t>
      </w:r>
      <w:r>
        <w:rPr>
          <w:spacing w:val="-2"/>
        </w:rPr>
        <w:t> </w:t>
      </w:r>
      <w:r>
        <w:rPr/>
        <w:t>St</w:t>
      </w:r>
      <w:r>
        <w:rPr>
          <w:spacing w:val="-1"/>
        </w:rPr>
        <w:t> </w:t>
      </w:r>
      <w:r>
        <w:rPr/>
        <w:t>Augustine:</w:t>
      </w:r>
      <w:r>
        <w:rPr>
          <w:spacing w:val="-1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Divine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spacing w:line="360" w:lineRule="auto" w:before="132"/>
        <w:ind w:left="160" w:firstLine="719"/>
      </w:pPr>
      <w:r>
        <w:rPr/>
        <w:t>According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Augustine,</w:t>
      </w:r>
      <w:r>
        <w:rPr>
          <w:spacing w:val="24"/>
        </w:rPr>
        <w:t> </w:t>
      </w:r>
      <w:r>
        <w:rPr/>
        <w:t>the</w:t>
      </w:r>
      <w:r>
        <w:rPr>
          <w:spacing w:val="20"/>
        </w:rPr>
        <w:t> </w:t>
      </w:r>
      <w:r>
        <w:rPr/>
        <w:t>autonomy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state</w:t>
      </w:r>
      <w:r>
        <w:rPr>
          <w:spacing w:val="20"/>
        </w:rPr>
        <w:t> </w:t>
      </w:r>
      <w:r>
        <w:rPr/>
        <w:t>in</w:t>
      </w:r>
      <w:r>
        <w:rPr>
          <w:spacing w:val="22"/>
        </w:rPr>
        <w:t> </w:t>
      </w:r>
      <w:r>
        <w:rPr/>
        <w:t>making</w:t>
      </w:r>
      <w:r>
        <w:rPr>
          <w:spacing w:val="18"/>
        </w:rPr>
        <w:t> </w:t>
      </w:r>
      <w:r>
        <w:rPr/>
        <w:t>laws</w:t>
      </w:r>
      <w:r>
        <w:rPr>
          <w:spacing w:val="21"/>
        </w:rPr>
        <w:t> </w:t>
      </w:r>
      <w:r>
        <w:rPr/>
        <w:t>can</w:t>
      </w:r>
      <w:r>
        <w:rPr>
          <w:spacing w:val="22"/>
        </w:rPr>
        <w:t> </w:t>
      </w:r>
      <w:r>
        <w:rPr/>
        <w:t>only</w:t>
      </w:r>
      <w:r>
        <w:rPr>
          <w:spacing w:val="16"/>
        </w:rPr>
        <w:t> </w:t>
      </w:r>
      <w:r>
        <w:rPr/>
        <w:t>be</w:t>
      </w:r>
      <w:r>
        <w:rPr>
          <w:spacing w:val="-57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if</w:t>
      </w:r>
      <w:r>
        <w:rPr>
          <w:spacing w:val="25"/>
        </w:rPr>
        <w:t> </w:t>
      </w:r>
      <w:r>
        <w:rPr/>
        <w:t>such</w:t>
      </w:r>
      <w:r>
        <w:rPr>
          <w:spacing w:val="23"/>
        </w:rPr>
        <w:t> </w:t>
      </w:r>
      <w:r>
        <w:rPr/>
        <w:t>laws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dictated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requirements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justice</w:t>
      </w:r>
      <w:r>
        <w:rPr>
          <w:spacing w:val="22"/>
        </w:rPr>
        <w:t> </w:t>
      </w:r>
      <w:r>
        <w:rPr/>
        <w:t>which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eternal.</w:t>
      </w:r>
      <w:r>
        <w:rPr>
          <w:spacing w:val="28"/>
        </w:rPr>
        <w:t> </w:t>
      </w:r>
      <w:r>
        <w:rPr/>
        <w:t>Like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60" w:right="154" w:firstLine="0"/>
        <w:jc w:val="both"/>
        <w:rPr>
          <w:sz w:val="20"/>
        </w:rPr>
      </w:pPr>
      <w:r>
        <w:rPr/>
        <w:pict>
          <v:rect style="position:absolute;margin-left:81.024002pt;margin-top:-5.784102pt;width:144.020pt;height:.60004pt;mso-position-horizontal-relative:page;mso-position-vertical-relative:paragraph;z-index:-17919488" filled="true" fillcolor="#000000" stroked="false">
            <v:fill type="solid"/>
            <w10:wrap type="none"/>
          </v:rect>
        </w:pict>
      </w:r>
      <w:r>
        <w:rPr>
          <w:w w:val="99"/>
          <w:sz w:val="20"/>
          <w:vertAlign w:val="superscript"/>
        </w:rPr>
        <w:t>79</w:t>
      </w:r>
      <w:r>
        <w:rPr>
          <w:spacing w:val="19"/>
          <w:sz w:val="20"/>
          <w:vertAlign w:val="baseline"/>
        </w:rPr>
        <w:t> </w:t>
      </w:r>
      <w:r>
        <w:rPr>
          <w:w w:val="67"/>
          <w:sz w:val="20"/>
          <w:vertAlign w:val="baseline"/>
        </w:rPr>
        <w:t>―</w:t>
      </w:r>
      <w:r>
        <w:rPr>
          <w:spacing w:val="-2"/>
          <w:w w:val="67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ug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‘</w:t>
      </w:r>
      <w:r>
        <w:rPr>
          <w:w w:val="99"/>
          <w:sz w:val="20"/>
          <w:vertAlign w:val="baseline"/>
        </w:rPr>
        <w:t>s</w:t>
      </w:r>
      <w:r>
        <w:rPr>
          <w:spacing w:val="2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v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rite</w:t>
      </w:r>
      <w:r>
        <w:rPr>
          <w:spacing w:val="1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ion</w:t>
      </w:r>
      <w:r>
        <w:rPr>
          <w:spacing w:val="1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irt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e</w:t>
      </w:r>
      <w:r>
        <w:rPr>
          <w:spacing w:val="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20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gh</w:t>
      </w:r>
      <w:r>
        <w:rPr>
          <w:spacing w:val="2"/>
          <w:w w:val="99"/>
          <w:sz w:val="20"/>
          <w:vertAlign w:val="baseline"/>
        </w:rPr>
        <w:t>tl</w:t>
      </w:r>
      <w:r>
        <w:rPr>
          <w:w w:val="99"/>
          <w:sz w:val="20"/>
          <w:vertAlign w:val="baseline"/>
        </w:rPr>
        <w:t>y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ed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lo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e,</w:t>
      </w:r>
      <w:r>
        <w:rPr>
          <w:w w:val="157"/>
          <w:sz w:val="20"/>
          <w:vertAlign w:val="baseline"/>
        </w:rPr>
        <w:t>‖</w:t>
      </w:r>
      <w:r>
        <w:rPr>
          <w:spacing w:val="19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h</w:t>
      </w:r>
      <w:r>
        <w:rPr>
          <w:spacing w:val="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ts</w:t>
      </w:r>
      <w:r>
        <w:rPr>
          <w:spacing w:val="18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</w:t>
      </w:r>
      <w:r>
        <w:rPr>
          <w:spacing w:val="18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etting</w:t>
      </w:r>
      <w:r>
        <w:rPr>
          <w:spacing w:val="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s</w:t>
      </w:r>
      <w:r>
        <w:rPr>
          <w:spacing w:val="18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 </w:t>
      </w:r>
      <w:r>
        <w:rPr>
          <w:sz w:val="20"/>
          <w:vertAlign w:val="baseline"/>
        </w:rPr>
        <w:t>their right order of priority, valuing them according to their true worth, and in following this right order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value in one‘s inclinations and actions.‖ See Markus, R.A. 1999, Augustine, St., </w:t>
      </w:r>
      <w:r>
        <w:rPr>
          <w:i/>
          <w:sz w:val="20"/>
          <w:vertAlign w:val="baseline"/>
        </w:rPr>
        <w:t>Philosophy and ethics,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77.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80</w:t>
      </w:r>
      <w:r>
        <w:rPr>
          <w:sz w:val="20"/>
          <w:vertAlign w:val="baseline"/>
        </w:rPr>
        <w:t>Furley,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Aristotle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 Augustine,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op cit.,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401.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81</w:t>
      </w:r>
      <w:r>
        <w:rPr>
          <w:sz w:val="20"/>
          <w:vertAlign w:val="baseline"/>
        </w:rPr>
        <w:t> However, given the diversity in human societies and the attendant differences in customs, Augustine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gave room for variations in certain kinds of laws, the law of monogamy or polygamy, for example. Cf.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Furley,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D., Ed. 1999,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Aristotle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Augustine.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401.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82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Kenny,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Medieval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cit.,p.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41.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83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Saint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Augustine, 1958,</w:t>
      </w:r>
      <w:r>
        <w:rPr>
          <w:i/>
          <w:sz w:val="20"/>
          <w:vertAlign w:val="baseline"/>
        </w:rPr>
        <w:t>City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God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op cit.,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238.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t>Plato, Augustine sought to repudiate relativism. But like one historian of philosophy put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Augustine‘s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68"/>
        </w:rPr>
        <w:t> </w:t>
      </w:r>
      <w:r>
        <w:rPr/>
        <w:t>of</w:t>
      </w:r>
      <w:r>
        <w:rPr>
          <w:spacing w:val="71"/>
        </w:rPr>
        <w:t> </w:t>
      </w:r>
      <w:r>
        <w:rPr/>
        <w:t>justice.</w:t>
      </w:r>
      <w:r>
        <w:rPr>
          <w:vertAlign w:val="superscript"/>
        </w:rPr>
        <w:t>84</w:t>
      </w:r>
      <w:r>
        <w:rPr>
          <w:spacing w:val="73"/>
          <w:vertAlign w:val="baseline"/>
        </w:rPr>
        <w:t> </w:t>
      </w:r>
      <w:r>
        <w:rPr>
          <w:vertAlign w:val="baseline"/>
        </w:rPr>
        <w:t>Augustine</w:t>
      </w:r>
      <w:r>
        <w:rPr>
          <w:spacing w:val="70"/>
          <w:vertAlign w:val="baseline"/>
        </w:rPr>
        <w:t> </w:t>
      </w:r>
      <w:r>
        <w:rPr>
          <w:vertAlign w:val="baseline"/>
        </w:rPr>
        <w:t>endorses</w:t>
      </w:r>
      <w:r>
        <w:rPr>
          <w:spacing w:val="72"/>
          <w:vertAlign w:val="baseline"/>
        </w:rPr>
        <w:t> </w:t>
      </w:r>
      <w:r>
        <w:rPr>
          <w:vertAlign w:val="baseline"/>
        </w:rPr>
        <w:t>the</w:t>
      </w:r>
      <w:r>
        <w:rPr>
          <w:spacing w:val="71"/>
          <w:vertAlign w:val="baseline"/>
        </w:rPr>
        <w:t> </w:t>
      </w:r>
      <w:r>
        <w:rPr>
          <w:vertAlign w:val="baseline"/>
        </w:rPr>
        <w:t>dictum</w:t>
      </w:r>
      <w:r>
        <w:rPr>
          <w:spacing w:val="71"/>
          <w:vertAlign w:val="baseline"/>
        </w:rPr>
        <w:t> </w:t>
      </w:r>
      <w:r>
        <w:rPr>
          <w:vertAlign w:val="baseline"/>
        </w:rPr>
        <w:t>which</w:t>
      </w:r>
      <w:r>
        <w:rPr>
          <w:spacing w:val="71"/>
          <w:vertAlign w:val="baseline"/>
        </w:rPr>
        <w:t> </w:t>
      </w:r>
      <w:r>
        <w:rPr>
          <w:vertAlign w:val="baseline"/>
        </w:rPr>
        <w:t>flows</w:t>
      </w:r>
      <w:r>
        <w:rPr>
          <w:spacing w:val="72"/>
          <w:vertAlign w:val="baseline"/>
        </w:rPr>
        <w:t> </w:t>
      </w:r>
      <w:r>
        <w:rPr>
          <w:vertAlign w:val="baseline"/>
        </w:rPr>
        <w:t>from</w:t>
      </w:r>
      <w:r>
        <w:rPr>
          <w:spacing w:val="72"/>
          <w:vertAlign w:val="baseline"/>
        </w:rPr>
        <w:t> </w:t>
      </w:r>
      <w:r>
        <w:rPr>
          <w:vertAlign w:val="baseline"/>
        </w:rPr>
        <w:t>Plato</w:t>
      </w:r>
      <w:r>
        <w:rPr>
          <w:spacing w:val="71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line="275" w:lineRule="exact"/>
        <w:ind w:left="160"/>
        <w:jc w:val="both"/>
      </w:pPr>
      <w:r>
        <w:rPr>
          <w:spacing w:val="-1"/>
          <w:w w:val="44"/>
        </w:rPr>
        <w:t>―</w:t>
      </w:r>
      <w:r>
        <w:rPr/>
        <w:t>jus</w:t>
      </w:r>
      <w:r>
        <w:rPr>
          <w:spacing w:val="1"/>
        </w:rPr>
        <w:t>t</w:t>
      </w:r>
      <w:r>
        <w:rPr/>
        <w:t>ice</w:t>
      </w:r>
      <w:r>
        <w:rPr>
          <w:spacing w:val="19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virtue</w:t>
      </w:r>
      <w:r>
        <w:rPr>
          <w:spacing w:val="20"/>
        </w:rPr>
        <w:t> </w:t>
      </w:r>
      <w:r>
        <w:rPr/>
        <w:t>distr</w:t>
      </w:r>
      <w:r>
        <w:rPr>
          <w:spacing w:val="1"/>
        </w:rPr>
        <w:t>i</w:t>
      </w:r>
      <w:r>
        <w:rPr/>
        <w:t>buting</w:t>
      </w:r>
      <w:r>
        <w:rPr>
          <w:spacing w:val="18"/>
        </w:rPr>
        <w:t> </w:t>
      </w:r>
      <w:r>
        <w:rPr/>
        <w:t>to</w:t>
      </w:r>
      <w:r>
        <w:rPr>
          <w:spacing w:val="24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o</w:t>
      </w:r>
      <w:r>
        <w:rPr>
          <w:spacing w:val="2"/>
        </w:rPr>
        <w:t>n</w:t>
      </w:r>
      <w:r>
        <w:rPr/>
        <w:t>e</w:t>
      </w:r>
      <w:r>
        <w:rPr>
          <w:spacing w:val="20"/>
        </w:rPr>
        <w:t> </w:t>
      </w:r>
      <w:r>
        <w:rPr/>
        <w:t>his</w:t>
      </w:r>
      <w:r>
        <w:rPr>
          <w:spacing w:val="22"/>
        </w:rPr>
        <w:t> </w:t>
      </w:r>
      <w:r>
        <w:rPr>
          <w:spacing w:val="2"/>
        </w:rPr>
        <w:t>d</w:t>
      </w:r>
      <w:r>
        <w:rPr/>
        <w:t>u</w:t>
      </w:r>
      <w:r>
        <w:rPr>
          <w:spacing w:val="-1"/>
        </w:rPr>
        <w:t>e</w:t>
      </w:r>
      <w:r>
        <w:rPr>
          <w:w w:val="130"/>
        </w:rPr>
        <w:t>.‖</w:t>
      </w:r>
      <w:r>
        <w:rPr>
          <w:spacing w:val="22"/>
        </w:rPr>
        <w:t> </w:t>
      </w:r>
      <w:r>
        <w:rPr>
          <w:spacing w:val="-2"/>
        </w:rPr>
        <w:t>B</w:t>
      </w:r>
      <w:r>
        <w:rPr/>
        <w:t>ut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tou</w:t>
      </w:r>
      <w:r>
        <w:rPr>
          <w:spacing w:val="-2"/>
        </w:rPr>
        <w:t>g</w:t>
      </w:r>
      <w:r>
        <w:rPr/>
        <w:t>h</w:t>
      </w:r>
      <w:r>
        <w:rPr>
          <w:spacing w:val="23"/>
        </w:rPr>
        <w:t> </w:t>
      </w:r>
      <w:r>
        <w:rPr/>
        <w:t>qu</w:t>
      </w:r>
      <w:r>
        <w:rPr>
          <w:spacing w:val="-1"/>
        </w:rPr>
        <w:t>es</w:t>
      </w:r>
      <w:r>
        <w:rPr>
          <w:spacing w:val="2"/>
        </w:rPr>
        <w:t>t</w:t>
      </w:r>
      <w:r>
        <w:rPr/>
        <w:t>ion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21"/>
        </w:rPr>
        <w:t> </w:t>
      </w:r>
      <w:r>
        <w:rPr/>
        <w:t>is</w:t>
      </w:r>
    </w:p>
    <w:p>
      <w:pPr>
        <w:pStyle w:val="BodyText"/>
        <w:spacing w:line="360" w:lineRule="auto" w:before="140"/>
        <w:ind w:left="160" w:right="150"/>
        <w:jc w:val="both"/>
      </w:pPr>
      <w:r>
        <w:rPr/>
        <w:drawing>
          <wp:anchor distT="0" distB="0" distL="0" distR="0" allowOverlap="1" layoutInCell="1" locked="0" behindDoc="1" simplePos="0" relativeHeight="485397504">
            <wp:simplePos x="0" y="0"/>
            <wp:positionH relativeFrom="page">
              <wp:posOffset>1000988</wp:posOffset>
            </wp:positionH>
            <wp:positionV relativeFrom="paragraph">
              <wp:posOffset>830746</wp:posOffset>
            </wp:positionV>
            <wp:extent cx="5338978" cy="5278485"/>
            <wp:effectExtent l="0" t="0" r="0" b="0"/>
            <wp:wrapNone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du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27"/>
        </w:rPr>
        <w:t> </w:t>
      </w:r>
      <w:r>
        <w:rPr/>
        <w:t>to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rPr/>
        <w:t>on</w:t>
      </w:r>
      <w:r>
        <w:rPr>
          <w:spacing w:val="-1"/>
        </w:rPr>
        <w:t>e</w:t>
      </w:r>
      <w:r>
        <w:rPr/>
        <w:t>? </w:t>
      </w:r>
      <w:r>
        <w:rPr>
          <w:spacing w:val="-28"/>
        </w:rPr>
        <w:t> </w:t>
      </w:r>
      <w:r>
        <w:rPr>
          <w:spacing w:val="-1"/>
        </w:rPr>
        <w:t>Au</w:t>
      </w:r>
      <w:r>
        <w:rPr>
          <w:spacing w:val="-3"/>
        </w:rPr>
        <w:t>g</w:t>
      </w:r>
      <w:r>
        <w:rPr/>
        <w:t>u</w:t>
      </w:r>
      <w:r>
        <w:rPr>
          <w:spacing w:val="2"/>
        </w:rPr>
        <w:t>s</w:t>
      </w:r>
      <w:r>
        <w:rPr/>
        <w:t>tin</w:t>
      </w:r>
      <w:r>
        <w:rPr>
          <w:spacing w:val="-1"/>
        </w:rPr>
        <w:t>e</w:t>
      </w:r>
      <w:r>
        <w:rPr/>
        <w:t>‘s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ommitment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unive</w:t>
      </w:r>
      <w:r>
        <w:rPr>
          <w:spacing w:val="-2"/>
        </w:rPr>
        <w:t>r</w:t>
      </w:r>
      <w:r>
        <w:rPr>
          <w:spacing w:val="-1"/>
        </w:rPr>
        <w:t>sa</w:t>
      </w:r>
      <w:r>
        <w:rPr/>
        <w:t>li</w:t>
      </w:r>
      <w:r>
        <w:rPr>
          <w:spacing w:val="-1"/>
        </w:rPr>
        <w:t>s</w:t>
      </w:r>
      <w:r>
        <w:rPr/>
        <w:t>m</w:t>
      </w:r>
      <w:r>
        <w:rPr>
          <w:spacing w:val="29"/>
        </w:rPr>
        <w:t> </w:t>
      </w:r>
      <w:r>
        <w:rPr/>
        <w:t>le</w:t>
      </w:r>
      <w:r>
        <w:rPr>
          <w:spacing w:val="-2"/>
        </w:rPr>
        <w:t>a</w:t>
      </w:r>
      <w:r>
        <w:rPr/>
        <w:t>ds</w:t>
      </w:r>
      <w:r>
        <w:rPr>
          <w:spacing w:val="28"/>
        </w:rPr>
        <w:t> </w:t>
      </w:r>
      <w:r>
        <w:rPr/>
        <w:t>him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r</w:t>
      </w:r>
      <w:r>
        <w:rPr>
          <w:spacing w:val="-2"/>
        </w:rPr>
        <w:t>e</w:t>
      </w:r>
      <w:r>
        <w:rPr/>
        <w:t>pudiate</w:t>
      </w:r>
      <w:r>
        <w:rPr>
          <w:spacing w:val="27"/>
        </w:rPr>
        <w:t> </w:t>
      </w:r>
      <w:r>
        <w:rPr/>
        <w:t>the </w:t>
      </w:r>
      <w:r>
        <w:rPr/>
        <w:t>view that justice is conventional, and is therefore relative to particular societies. Justice,</w:t>
      </w:r>
      <w:r>
        <w:rPr>
          <w:spacing w:val="1"/>
        </w:rPr>
        <w:t> </w:t>
      </w:r>
      <w:r>
        <w:rPr/>
        <w:t>he argues is to be discovered in the structure of human nature with its relation to God.</w:t>
      </w:r>
      <w:r>
        <w:rPr>
          <w:spacing w:val="1"/>
        </w:rPr>
        <w:t> </w:t>
      </w:r>
      <w:r>
        <w:rPr/>
        <w:t>Thus, </w:t>
      </w:r>
      <w:r>
        <w:rPr>
          <w:spacing w:val="-27"/>
        </w:rPr>
        <w:t> </w:t>
      </w:r>
      <w:r>
        <w:rPr/>
        <w:t>for </w:t>
      </w:r>
      <w:r>
        <w:rPr>
          <w:spacing w:val="-29"/>
        </w:rPr>
        <w:t> </w:t>
      </w:r>
      <w:r>
        <w:rPr>
          <w:spacing w:val="-1"/>
        </w:rPr>
        <w:t>Au</w:t>
      </w:r>
      <w:r>
        <w:rPr>
          <w:spacing w:val="-3"/>
        </w:rPr>
        <w:t>g</w:t>
      </w:r>
      <w:r>
        <w:rPr/>
        <w:t>ustin</w:t>
      </w:r>
      <w:r>
        <w:rPr>
          <w:spacing w:val="-1"/>
        </w:rPr>
        <w:t>e</w:t>
      </w:r>
      <w:r>
        <w:rPr/>
        <w:t>, </w:t>
      </w:r>
      <w:r>
        <w:rPr>
          <w:spacing w:val="-27"/>
        </w:rPr>
        <w:t> </w:t>
      </w:r>
      <w:r>
        <w:rPr/>
        <w:t>jus</w:t>
      </w:r>
      <w:r>
        <w:rPr>
          <w:spacing w:val="1"/>
        </w:rPr>
        <w:t>t</w:t>
      </w:r>
      <w:r>
        <w:rPr/>
        <w:t>ice </w:t>
      </w:r>
      <w:r>
        <w:rPr>
          <w:spacing w:val="-29"/>
        </w:rPr>
        <w:t> </w:t>
      </w:r>
      <w:r>
        <w:rPr/>
        <w:t>is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28"/>
        </w:rPr>
        <w:t> </w:t>
      </w:r>
      <w:r>
        <w:rPr/>
        <w:t>h</w:t>
      </w:r>
      <w:r>
        <w:rPr>
          <w:spacing w:val="-1"/>
        </w:rPr>
        <w:t>a</w:t>
      </w:r>
      <w:r>
        <w:rPr/>
        <w:t>bit </w:t>
      </w:r>
      <w:r>
        <w:rPr>
          <w:spacing w:val="-26"/>
        </w:rPr>
        <w:t> </w:t>
      </w:r>
      <w:r>
        <w:rPr/>
        <w:t>of </w:t>
      </w:r>
      <w:r>
        <w:rPr>
          <w:spacing w:val="-28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</w:rPr>
        <w:t>sou</w:t>
      </w:r>
      <w:r>
        <w:rPr/>
        <w:t>l </w:t>
      </w:r>
      <w:r>
        <w:rPr>
          <w:spacing w:val="-27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27"/>
        </w:rPr>
        <w:t> </w:t>
      </w:r>
      <w:r>
        <w:rPr/>
        <w:t>imp</w:t>
      </w:r>
      <w:r>
        <w:rPr>
          <w:spacing w:val="-1"/>
        </w:rPr>
        <w:t>a</w:t>
      </w:r>
      <w:r>
        <w:rPr/>
        <w:t>rts </w:t>
      </w:r>
      <w:r>
        <w:rPr>
          <w:spacing w:val="-27"/>
        </w:rPr>
        <w:t> </w:t>
      </w:r>
      <w:r>
        <w:rPr/>
        <w:t>to </w:t>
      </w:r>
      <w:r>
        <w:rPr>
          <w:spacing w:val="-27"/>
        </w:rPr>
        <w:t> </w:t>
      </w:r>
      <w:r>
        <w:rPr>
          <w:spacing w:val="-4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26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 </w:t>
      </w:r>
      <w:r>
        <w:rPr>
          <w:spacing w:val="-27"/>
        </w:rPr>
        <w:t> </w:t>
      </w:r>
      <w:r>
        <w:rPr/>
        <w:t>the dignity due him…. Its origin proceeds from nature… and this notion of justice… is not</w:t>
      </w:r>
      <w:r>
        <w:rPr>
          <w:spacing w:val="1"/>
        </w:rPr>
        <w:t> </w:t>
      </w:r>
      <w:r>
        <w:rPr/>
        <w:t>the product of man‘s personal opinion, but something implanted by a certain innate</w:t>
      </w:r>
      <w:r>
        <w:rPr>
          <w:spacing w:val="1"/>
        </w:rPr>
        <w:t> </w:t>
      </w:r>
      <w:r>
        <w:rPr/>
        <w:t>power,‖ which is eternal.</w:t>
      </w:r>
      <w:r>
        <w:rPr>
          <w:vertAlign w:val="superscript"/>
        </w:rPr>
        <w:t>85</w:t>
      </w:r>
      <w:r>
        <w:rPr>
          <w:vertAlign w:val="baseline"/>
        </w:rPr>
        <w:t> Consequently, Augustine argues that it is according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Divine</w:t>
      </w:r>
      <w:r>
        <w:rPr>
          <w:spacing w:val="1"/>
          <w:vertAlign w:val="baseline"/>
        </w:rPr>
        <w:t> </w:t>
      </w:r>
      <w:r>
        <w:rPr>
          <w:vertAlign w:val="baseline"/>
        </w:rPr>
        <w:t>Plan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universal-humanity.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eloquently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 by the very fact that rather than create several men at the beginning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time, God saw the wisdom in creating just one man from whom the rest of humanity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-1"/>
          <w:vertAlign w:val="baseline"/>
        </w:rPr>
        <w:t> </w:t>
      </w:r>
      <w:r>
        <w:rPr>
          <w:vertAlign w:val="baseline"/>
        </w:rPr>
        <w:t>spring.</w:t>
      </w:r>
    </w:p>
    <w:p>
      <w:pPr>
        <w:pStyle w:val="BodyText"/>
        <w:spacing w:line="360" w:lineRule="auto"/>
        <w:ind w:left="160" w:right="152" w:firstLine="719"/>
        <w:jc w:val="both"/>
      </w:pPr>
      <w:r>
        <w:rPr/>
        <w:t>But even if the former scenario was not what obtained, Augustine argued, the</w:t>
      </w:r>
      <w:r>
        <w:rPr>
          <w:spacing w:val="1"/>
        </w:rPr>
        <w:t> </w:t>
      </w:r>
      <w:r>
        <w:rPr/>
        <w:t>unification of all men regardless of race, colour or appearance will remain a desirable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brothers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Adam,</w:t>
      </w:r>
      <w:r>
        <w:rPr>
          <w:spacing w:val="1"/>
        </w:rPr>
        <w:t> </w:t>
      </w:r>
      <w:r>
        <w:rPr/>
        <w:t>didn‘t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supernaturally brothers</w:t>
      </w:r>
      <w:r>
        <w:rPr>
          <w:spacing w:val="1"/>
        </w:rPr>
        <w:t> </w:t>
      </w:r>
      <w:r>
        <w:rPr/>
        <w:t>in Christ?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 immediately brings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fore what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may regard as Augustine‘s anti-racism and spiritual humanism. The more reason for this</w:t>
      </w:r>
      <w:r>
        <w:rPr>
          <w:spacing w:val="1"/>
        </w:rPr>
        <w:t> </w:t>
      </w:r>
      <w:r>
        <w:rPr/>
        <w:t>claim is that for Augustine, any rational and mortal being – Pygmies, Sciopodes and</w:t>
      </w:r>
      <w:r>
        <w:rPr>
          <w:spacing w:val="1"/>
        </w:rPr>
        <w:t> </w:t>
      </w:r>
      <w:r>
        <w:rPr/>
        <w:t>Cynocephali alike – qualify as descendants of Adam.</w:t>
      </w:r>
      <w:r>
        <w:rPr>
          <w:vertAlign w:val="superscript"/>
        </w:rPr>
        <w:t>86</w:t>
      </w:r>
      <w:r>
        <w:rPr>
          <w:vertAlign w:val="baseline"/>
        </w:rPr>
        <w:t>At any rate, Augustine‘s notion of</w:t>
      </w:r>
      <w:r>
        <w:rPr>
          <w:spacing w:val="-57"/>
          <w:vertAlign w:val="baseline"/>
        </w:rPr>
        <w:t> </w:t>
      </w:r>
      <w:r>
        <w:rPr>
          <w:vertAlign w:val="baseline"/>
        </w:rPr>
        <w:t>a universal society is dualistic in nature. On the one hand, a Universal City of the just is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 where the love of God unites all humanity to aspire to organise our world to</w:t>
      </w:r>
      <w:r>
        <w:rPr>
          <w:spacing w:val="1"/>
          <w:vertAlign w:val="baseline"/>
        </w:rPr>
        <w:t> </w:t>
      </w:r>
      <w:r>
        <w:rPr>
          <w:vertAlign w:val="baseline"/>
        </w:rPr>
        <w:t>resemble the Heavenly City, a universal city of the wicked is also possible in a situation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people loved the world, on the other hand. But Augustine‘s City of God is not to</w:t>
      </w:r>
      <w:r>
        <w:rPr>
          <w:spacing w:val="1"/>
          <w:vertAlign w:val="baseline"/>
        </w:rPr>
        <w:t> </w:t>
      </w:r>
      <w:r>
        <w:rPr>
          <w:vertAlign w:val="baseline"/>
        </w:rPr>
        <w:t>be likened to that of the Stoics. The Stoics thought of the City of Zeus as comprising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entirety of the cosmos, but for Augustine, the City of God is restricted to a veritable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rational persons.</w:t>
      </w:r>
      <w:r>
        <w:rPr>
          <w:vertAlign w:val="superscript"/>
        </w:rPr>
        <w:t>87</w:t>
      </w:r>
    </w:p>
    <w:p>
      <w:pPr>
        <w:pStyle w:val="BodyText"/>
        <w:spacing w:line="360" w:lineRule="auto" w:before="1"/>
        <w:ind w:left="160" w:right="159" w:firstLine="719"/>
        <w:jc w:val="both"/>
      </w:pPr>
      <w:r>
        <w:rPr/>
        <w:pict>
          <v:rect style="position:absolute;margin-left:81.024002pt;margin-top:45.693085pt;width:144.020pt;height:.60004pt;mso-position-horizontal-relative:page;mso-position-vertical-relative:paragraph;z-index:-17918464" filled="true" fillcolor="#000000" stroked="false">
            <v:fill type="solid"/>
            <w10:wrap type="none"/>
          </v:rect>
        </w:pict>
      </w:r>
      <w:r>
        <w:rPr/>
        <w:t>In essence, it could be said that Augustine either as a philosopher of history or a</w:t>
      </w:r>
      <w:r>
        <w:rPr>
          <w:spacing w:val="1"/>
        </w:rPr>
        <w:t> </w:t>
      </w:r>
      <w:r>
        <w:rPr/>
        <w:t>theolo</w:t>
      </w:r>
      <w:r>
        <w:rPr>
          <w:spacing w:val="-3"/>
        </w:rPr>
        <w:t>g</w:t>
      </w:r>
      <w:r>
        <w:rPr/>
        <w:t>ian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histo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,</w:t>
      </w:r>
      <w:r>
        <w:rPr>
          <w:spacing w:val="23"/>
        </w:rPr>
        <w:t> </w:t>
      </w:r>
      <w:r>
        <w:rPr>
          <w:spacing w:val="2"/>
        </w:rPr>
        <w:t>p</w:t>
      </w:r>
      <w:r>
        <w:rPr>
          <w:spacing w:val="1"/>
        </w:rPr>
        <w:t>r</w:t>
      </w:r>
      <w:r>
        <w:rPr/>
        <w:t>opos</w:t>
      </w:r>
      <w:r>
        <w:rPr>
          <w:spacing w:val="-1"/>
        </w:rPr>
        <w:t>e</w:t>
      </w:r>
      <w:r>
        <w:rPr/>
        <w:t>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24"/>
        </w:rPr>
        <w:t> </w:t>
      </w:r>
      <w:r>
        <w:rPr/>
        <w:t>hum</w:t>
      </w:r>
      <w:r>
        <w:rPr>
          <w:spacing w:val="1"/>
        </w:rPr>
        <w:t>a</w:t>
      </w:r>
      <w:r>
        <w:rPr/>
        <w:t>n</w:t>
      </w:r>
      <w:r>
        <w:rPr>
          <w:spacing w:val="23"/>
        </w:rPr>
        <w:t> </w:t>
      </w:r>
      <w:r>
        <w:rPr/>
        <w:t>b</w:t>
      </w:r>
      <w:r>
        <w:rPr>
          <w:spacing w:val="-1"/>
        </w:rPr>
        <w:t>e</w:t>
      </w:r>
      <w:r>
        <w:rPr/>
        <w:t>in</w:t>
      </w:r>
      <w:r>
        <w:rPr>
          <w:spacing w:val="-2"/>
        </w:rPr>
        <w:t>g</w:t>
      </w:r>
      <w:r>
        <w:rPr/>
        <w:t>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sin</w:t>
      </w:r>
      <w:r>
        <w:rPr>
          <w:spacing w:val="-2"/>
        </w:rPr>
        <w:t>g</w:t>
      </w:r>
      <w:r>
        <w:rPr>
          <w:spacing w:val="2"/>
        </w:rPr>
        <w:t>l</w:t>
      </w:r>
      <w:r>
        <w:rPr/>
        <w:t>e</w:t>
      </w:r>
      <w:r>
        <w:rPr>
          <w:spacing w:val="22"/>
        </w:rPr>
        <w:t> </w:t>
      </w:r>
      <w:r>
        <w:rPr/>
        <w:t>h</w:t>
      </w:r>
      <w:r>
        <w:rPr>
          <w:spacing w:val="2"/>
        </w:rPr>
        <w:t>u</w:t>
      </w:r>
      <w:r>
        <w:rPr/>
        <w:t>mani</w:t>
      </w:r>
      <w:r>
        <w:rPr>
          <w:spacing w:val="2"/>
        </w:rPr>
        <w:t>t</w:t>
      </w:r>
      <w:r>
        <w:rPr/>
        <w:t>y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who</w:t>
      </w:r>
      <w:r>
        <w:rPr>
          <w:spacing w:val="1"/>
        </w:rPr>
        <w:t>s</w:t>
      </w:r>
      <w:r>
        <w:rPr/>
        <w:t>e</w:t>
      </w:r>
    </w:p>
    <w:p>
      <w:pPr>
        <w:spacing w:before="20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84</w:t>
      </w:r>
      <w:r>
        <w:rPr>
          <w:sz w:val="20"/>
          <w:vertAlign w:val="baseline"/>
        </w:rPr>
        <w:t>Stumpf,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1994,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problems,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z w:val="20"/>
          <w:vertAlign w:val="superscript"/>
        </w:rPr>
        <w:t>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148.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85</w:t>
      </w:r>
      <w:r>
        <w:rPr>
          <w:sz w:val="20"/>
          <w:vertAlign w:val="baseline"/>
        </w:rPr>
        <w:t>Stumpf,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1994,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problems,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z w:val="20"/>
          <w:vertAlign w:val="superscript"/>
        </w:rPr>
        <w:t>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148.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86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Gilson,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1958,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Preface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Augustine‘s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City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God, </w:t>
      </w:r>
      <w:r>
        <w:rPr>
          <w:sz w:val="20"/>
          <w:vertAlign w:val="baseline"/>
        </w:rPr>
        <w:t>V.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Bourke, Ed.,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87</w:t>
      </w:r>
      <w:r>
        <w:rPr>
          <w:sz w:val="20"/>
          <w:vertAlign w:val="baseline"/>
        </w:rPr>
        <w:t>Gilson,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1958,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Augustine‘s </w:t>
      </w:r>
      <w:r>
        <w:rPr>
          <w:i/>
          <w:sz w:val="20"/>
          <w:vertAlign w:val="baseline"/>
        </w:rPr>
        <w:t>City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God,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/>
        <w:drawing>
          <wp:anchor distT="0" distB="0" distL="0" distR="0" allowOverlap="1" layoutInCell="1" locked="0" behindDoc="1" simplePos="0" relativeHeight="48539852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history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unfolded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interruption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time.‖</w:t>
      </w:r>
      <w:r>
        <w:rPr>
          <w:vertAlign w:val="superscript"/>
        </w:rPr>
        <w:t>88</w:t>
      </w:r>
      <w:r>
        <w:rPr>
          <w:vertAlign w:val="baseline"/>
        </w:rPr>
        <w:t>If Augustine is right, then it would be for this reason that the human desire for a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community (which Augustine thinks is a worthy cause) lives on. Indeed, for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Gilso</w:t>
      </w:r>
      <w:r>
        <w:rPr>
          <w:vertAlign w:val="baseline"/>
        </w:rPr>
        <w:t>n, 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Au</w:t>
      </w:r>
      <w:r>
        <w:rPr>
          <w:spacing w:val="-3"/>
          <w:vertAlign w:val="baseline"/>
        </w:rPr>
        <w:t>g</w:t>
      </w:r>
      <w:r>
        <w:rPr>
          <w:vertAlign w:val="baseline"/>
        </w:rPr>
        <w:t>ustine </w:t>
      </w:r>
      <w:r>
        <w:rPr>
          <w:spacing w:val="-14"/>
          <w:vertAlign w:val="baseline"/>
        </w:rPr>
        <w:t> </w:t>
      </w:r>
      <w:r>
        <w:rPr>
          <w:vertAlign w:val="baseline"/>
        </w:rPr>
        <w:t>tak</w:t>
      </w:r>
      <w:r>
        <w:rPr>
          <w:spacing w:val="-2"/>
          <w:vertAlign w:val="baseline"/>
        </w:rPr>
        <w:t>e</w:t>
      </w:r>
      <w:r>
        <w:rPr>
          <w:vertAlign w:val="baseline"/>
        </w:rPr>
        <w:t>s </w:t>
      </w:r>
      <w:r>
        <w:rPr>
          <w:spacing w:val="-13"/>
          <w:vertAlign w:val="baseline"/>
        </w:rPr>
        <w:t> </w:t>
      </w:r>
      <w:r>
        <w:rPr>
          <w:vertAlign w:val="baseline"/>
        </w:rPr>
        <w:t>it </w:t>
      </w:r>
      <w:r>
        <w:rPr>
          <w:spacing w:val="-14"/>
          <w:vertAlign w:val="baseline"/>
        </w:rPr>
        <w:t> </w:t>
      </w:r>
      <w:r>
        <w:rPr>
          <w:vertAlign w:val="baseline"/>
        </w:rPr>
        <w:t>for </w:t>
      </w:r>
      <w:r>
        <w:rPr>
          <w:spacing w:val="-14"/>
          <w:vertAlign w:val="baseline"/>
        </w:rPr>
        <w:t> </w:t>
      </w:r>
      <w:r>
        <w:rPr>
          <w:vertAlign w:val="baseline"/>
        </w:rPr>
        <w:t>g</w:t>
      </w:r>
      <w:r>
        <w:rPr>
          <w:spacing w:val="-1"/>
          <w:vertAlign w:val="baseline"/>
        </w:rPr>
        <w:t>ra</w:t>
      </w:r>
      <w:r>
        <w:rPr>
          <w:vertAlign w:val="baseline"/>
        </w:rPr>
        <w:t>nted </w:t>
      </w:r>
      <w:r>
        <w:rPr>
          <w:spacing w:val="-13"/>
          <w:vertAlign w:val="baseline"/>
        </w:rPr>
        <w:t> </w:t>
      </w:r>
      <w:r>
        <w:rPr>
          <w:vertAlign w:val="baseline"/>
        </w:rPr>
        <w:t>that </w:t>
      </w:r>
      <w:r>
        <w:rPr>
          <w:spacing w:val="-15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g</w:t>
      </w:r>
      <w:r>
        <w:rPr>
          <w:spacing w:val="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tion </w:t>
      </w:r>
      <w:r>
        <w:rPr>
          <w:spacing w:val="-15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ft</w:t>
      </w:r>
      <w:r>
        <w:rPr>
          <w:spacing w:val="-2"/>
          <w:vertAlign w:val="baseline"/>
        </w:rPr>
        <w:t>e</w:t>
      </w:r>
      <w:r>
        <w:rPr>
          <w:vertAlign w:val="baseline"/>
        </w:rPr>
        <w:t>r </w:t>
      </w:r>
      <w:r>
        <w:rPr>
          <w:spacing w:val="-11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tion </w:t>
      </w:r>
      <w:r>
        <w:rPr>
          <w:spacing w:val="-13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15"/>
          <w:vertAlign w:val="baseline"/>
        </w:rPr>
        <w:t> </w:t>
      </w:r>
      <w:r>
        <w:rPr>
          <w:vertAlign w:val="baseline"/>
        </w:rPr>
        <w:t>ho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est</w:t>
      </w:r>
      <w:r>
        <w:rPr>
          <w:spacing w:val="3"/>
          <w:vertAlign w:val="baseline"/>
        </w:rPr>
        <w:t>l</w:t>
      </w:r>
      <w:r>
        <w:rPr>
          <w:vertAlign w:val="baseline"/>
        </w:rPr>
        <w:t>y attempted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gather all</w:t>
      </w:r>
      <w:r>
        <w:rPr>
          <w:spacing w:val="1"/>
          <w:vertAlign w:val="baseline"/>
        </w:rPr>
        <w:t> </w:t>
      </w:r>
      <w:r>
        <w:rPr>
          <w:vertAlign w:val="baseline"/>
        </w:rPr>
        <w:t>men 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walls of an</w:t>
      </w:r>
      <w:r>
        <w:rPr>
          <w:spacing w:val="1"/>
          <w:vertAlign w:val="baseline"/>
        </w:rPr>
        <w:t> </w:t>
      </w:r>
      <w:r>
        <w:rPr>
          <w:vertAlign w:val="baseline"/>
        </w:rPr>
        <w:t>earthly city modelled upon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heavenly</w:t>
      </w:r>
      <w:r>
        <w:rPr>
          <w:spacing w:val="1"/>
          <w:vertAlign w:val="baseline"/>
        </w:rPr>
        <w:t> </w:t>
      </w:r>
      <w:r>
        <w:rPr>
          <w:vertAlign w:val="baseline"/>
        </w:rPr>
        <w:t>Jerusalem.‖</w:t>
      </w:r>
      <w:r>
        <w:rPr>
          <w:vertAlign w:val="superscript"/>
        </w:rPr>
        <w:t>89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quest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remained</w:t>
      </w:r>
      <w:r>
        <w:rPr>
          <w:spacing w:val="1"/>
          <w:vertAlign w:val="baseline"/>
        </w:rPr>
        <w:t> </w:t>
      </w:r>
      <w:r>
        <w:rPr>
          <w:vertAlign w:val="baseline"/>
        </w:rPr>
        <w:t>elusive;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precisely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Augustine‘s</w:t>
      </w:r>
      <w:r>
        <w:rPr>
          <w:spacing w:val="15"/>
          <w:vertAlign w:val="baseline"/>
        </w:rPr>
        <w:t> </w:t>
      </w:r>
      <w:r>
        <w:rPr>
          <w:vertAlign w:val="baseline"/>
        </w:rPr>
        <w:t>view,</w:t>
      </w:r>
      <w:r>
        <w:rPr>
          <w:spacing w:val="16"/>
          <w:vertAlign w:val="baseline"/>
        </w:rPr>
        <w:t> </w:t>
      </w:r>
      <w:r>
        <w:rPr>
          <w:vertAlign w:val="baseline"/>
        </w:rPr>
        <w:t>no</w:t>
      </w:r>
      <w:r>
        <w:rPr>
          <w:spacing w:val="15"/>
          <w:vertAlign w:val="baseline"/>
        </w:rPr>
        <w:t> </w:t>
      </w:r>
      <w:r>
        <w:rPr>
          <w:vertAlign w:val="baseline"/>
        </w:rPr>
        <w:t>one</w:t>
      </w:r>
      <w:r>
        <w:rPr>
          <w:spacing w:val="15"/>
          <w:vertAlign w:val="baseline"/>
        </w:rPr>
        <w:t> </w:t>
      </w:r>
      <w:r>
        <w:rPr>
          <w:vertAlign w:val="baseline"/>
        </w:rPr>
        <w:t>can</w:t>
      </w:r>
      <w:r>
        <w:rPr>
          <w:spacing w:val="16"/>
          <w:vertAlign w:val="baseline"/>
        </w:rPr>
        <w:t> </w:t>
      </w:r>
      <w:r>
        <w:rPr>
          <w:vertAlign w:val="baseline"/>
        </w:rPr>
        <w:t>hope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achieve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Christian</w:t>
      </w:r>
      <w:r>
        <w:rPr>
          <w:spacing w:val="16"/>
          <w:vertAlign w:val="baseline"/>
        </w:rPr>
        <w:t> </w:t>
      </w:r>
      <w:r>
        <w:rPr>
          <w:vertAlign w:val="baseline"/>
        </w:rPr>
        <w:t>end</w:t>
      </w:r>
      <w:r>
        <w:rPr>
          <w:spacing w:val="15"/>
          <w:vertAlign w:val="baseline"/>
        </w:rPr>
        <w:t> </w:t>
      </w:r>
      <w:r>
        <w:rPr>
          <w:vertAlign w:val="baseline"/>
        </w:rPr>
        <w:t>by</w:t>
      </w:r>
      <w:r>
        <w:rPr>
          <w:spacing w:val="9"/>
          <w:vertAlign w:val="baseline"/>
        </w:rPr>
        <w:t> </w:t>
      </w:r>
      <w:r>
        <w:rPr>
          <w:vertAlign w:val="baseline"/>
        </w:rPr>
        <w:t>non-Christian</w:t>
      </w:r>
      <w:r>
        <w:rPr>
          <w:spacing w:val="15"/>
          <w:vertAlign w:val="baseline"/>
        </w:rPr>
        <w:t> </w:t>
      </w:r>
      <w:r>
        <w:rPr>
          <w:vertAlign w:val="baseline"/>
        </w:rPr>
        <w:t>means.</w:t>
      </w:r>
    </w:p>
    <w:p>
      <w:pPr>
        <w:pStyle w:val="BodyText"/>
        <w:spacing w:line="275" w:lineRule="exact"/>
        <w:ind w:left="160"/>
        <w:jc w:val="both"/>
      </w:pPr>
      <w:r>
        <w:rPr>
          <w:spacing w:val="-1"/>
          <w:w w:val="44"/>
        </w:rPr>
        <w:t>―</w:t>
      </w:r>
      <w:r>
        <w:rPr/>
        <w:t>The </w:t>
      </w:r>
      <w:r>
        <w:rPr>
          <w:spacing w:val="10"/>
        </w:rPr>
        <w:t> </w:t>
      </w:r>
      <w:r>
        <w:rPr/>
        <w:t>most </w:t>
      </w:r>
      <w:r>
        <w:rPr>
          <w:spacing w:val="12"/>
        </w:rPr>
        <w:t> </w:t>
      </w:r>
      <w:r>
        <w:rPr>
          <w:spacing w:val="-1"/>
        </w:rPr>
        <w:t>se</w:t>
      </w:r>
      <w:r>
        <w:rPr/>
        <w:t>rious </w:t>
      </w:r>
      <w:r>
        <w:rPr>
          <w:spacing w:val="11"/>
        </w:rPr>
        <w:t> </w:t>
      </w:r>
      <w:r>
        <w:rPr/>
        <w:t>mi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rPr/>
        <w:t>k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 </w:t>
      </w:r>
      <w:r>
        <w:rPr/>
        <w:t>the</w:t>
      </w:r>
      <w:r>
        <w:rPr>
          <w:spacing w:val="1"/>
        </w:rPr>
        <w:t>s</w:t>
      </w:r>
      <w:r>
        <w:rPr/>
        <w:t>e </w:t>
      </w:r>
      <w:r>
        <w:rPr>
          <w:spacing w:val="10"/>
        </w:rPr>
        <w:t> </w:t>
      </w:r>
      <w:r>
        <w:rPr/>
        <w:t>qu</w:t>
      </w:r>
      <w:r>
        <w:rPr>
          <w:spacing w:val="-1"/>
        </w:rPr>
        <w:t>estris</w:t>
      </w:r>
      <w:r>
        <w:rPr/>
        <w:t>t</w:t>
      </w:r>
      <w:r>
        <w:rPr>
          <w:spacing w:val="-1"/>
        </w:rPr>
        <w:t>s</w:t>
      </w:r>
      <w:r>
        <w:rPr/>
        <w:t>, </w:t>
      </w:r>
      <w:r>
        <w:rPr>
          <w:spacing w:val="11"/>
        </w:rPr>
        <w:t> </w:t>
      </w:r>
      <w:r>
        <w:rPr/>
        <w:t>in </w:t>
      </w:r>
      <w:r>
        <w:rPr>
          <w:spacing w:val="12"/>
        </w:rPr>
        <w:t> </w:t>
      </w:r>
      <w:r>
        <w:rPr>
          <w:spacing w:val="-1"/>
        </w:rPr>
        <w:t>Au</w:t>
      </w:r>
      <w:r>
        <w:rPr>
          <w:spacing w:val="-3"/>
        </w:rPr>
        <w:t>g</w:t>
      </w:r>
      <w:r>
        <w:rPr/>
        <w:t>ustin</w:t>
      </w:r>
      <w:r>
        <w:rPr>
          <w:spacing w:val="-1"/>
        </w:rPr>
        <w:t>e</w:t>
      </w:r>
      <w:r>
        <w:rPr/>
        <w:t>‘s </w:t>
      </w:r>
      <w:r>
        <w:rPr>
          <w:spacing w:val="11"/>
        </w:rPr>
        <w:t> </w:t>
      </w:r>
      <w:r>
        <w:rPr/>
        <w:t>vie</w:t>
      </w:r>
      <w:r>
        <w:rPr>
          <w:spacing w:val="-1"/>
        </w:rPr>
        <w:t>w</w:t>
      </w:r>
      <w:r>
        <w:rPr/>
        <w:t>, </w:t>
      </w:r>
      <w:r>
        <w:rPr>
          <w:spacing w:val="13"/>
        </w:rPr>
        <w:t> </w:t>
      </w:r>
      <w:r>
        <w:rPr/>
        <w:t>li</w:t>
      </w:r>
      <w:r>
        <w:rPr>
          <w:spacing w:val="-1"/>
        </w:rPr>
        <w:t>e</w:t>
      </w:r>
      <w:r>
        <w:rPr/>
        <w:t>s </w:t>
      </w:r>
      <w:r>
        <w:rPr>
          <w:spacing w:val="11"/>
        </w:rPr>
        <w:t> </w:t>
      </w:r>
      <w:r>
        <w:rPr/>
        <w:t>in </w:t>
      </w:r>
      <w:r>
        <w:rPr>
          <w:spacing w:val="12"/>
        </w:rPr>
        <w:t> </w:t>
      </w:r>
      <w:r>
        <w:rPr/>
        <w:t>their</w:t>
      </w:r>
    </w:p>
    <w:p>
      <w:pPr>
        <w:pStyle w:val="BodyText"/>
        <w:spacing w:line="360" w:lineRule="auto" w:before="140"/>
        <w:ind w:left="160" w:right="152"/>
        <w:jc w:val="both"/>
      </w:pPr>
      <w:r>
        <w:rPr>
          <w:spacing w:val="-1"/>
          <w:w w:val="44"/>
        </w:rPr>
        <w:t>―</w:t>
      </w:r>
      <w:r>
        <w:rPr/>
        <w:t>im</w:t>
      </w:r>
      <w:r>
        <w:rPr>
          <w:spacing w:val="-1"/>
        </w:rPr>
        <w:t>a</w:t>
      </w:r>
      <w:r>
        <w:rPr>
          <w:spacing w:val="-3"/>
        </w:rPr>
        <w:t>g</w:t>
      </w:r>
      <w:r>
        <w:rPr/>
        <w:t>ini</w:t>
      </w:r>
      <w:r>
        <w:rPr>
          <w:spacing w:val="2"/>
        </w:rPr>
        <w:t>n</w:t>
      </w:r>
      <w:r>
        <w:rPr/>
        <w:t>g </w:t>
      </w:r>
      <w:r>
        <w:rPr>
          <w:spacing w:val="-15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2"/>
        </w:rPr>
        <w:t> </w:t>
      </w:r>
      <w:r>
        <w:rPr/>
        <w:t>a </w:t>
      </w:r>
      <w:r>
        <w:rPr>
          <w:spacing w:val="-11"/>
        </w:rPr>
        <w:t> </w:t>
      </w:r>
      <w:r>
        <w:rPr/>
        <w:t>univ</w:t>
      </w:r>
      <w:r>
        <w:rPr>
          <w:spacing w:val="1"/>
        </w:rPr>
        <w:t>e</w:t>
      </w:r>
      <w:r>
        <w:rPr/>
        <w:t>rs</w:t>
      </w:r>
      <w:r>
        <w:rPr>
          <w:spacing w:val="-2"/>
        </w:rPr>
        <w:t>a</w:t>
      </w:r>
      <w:r>
        <w:rPr/>
        <w:t>l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1"/>
        </w:rPr>
        <w:t> </w:t>
      </w:r>
      <w:r>
        <w:rPr/>
        <w:t>pur</w:t>
      </w:r>
      <w:r>
        <w:rPr>
          <w:spacing w:val="-2"/>
        </w:rPr>
        <w:t>e</w:t>
      </w:r>
      <w:r>
        <w:rPr>
          <w:spacing w:val="5"/>
        </w:rPr>
        <w:t>l</w:t>
      </w:r>
      <w:r>
        <w:rPr/>
        <w:t>y </w:t>
      </w:r>
      <w:r>
        <w:rPr>
          <w:spacing w:val="-15"/>
        </w:rPr>
        <w:t> </w:t>
      </w:r>
      <w:r>
        <w:rPr/>
        <w:t>n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</w:t>
      </w:r>
      <w:r>
        <w:rPr>
          <w:spacing w:val="-10"/>
        </w:rPr>
        <w:t> </w:t>
      </w:r>
      <w:r>
        <w:rPr>
          <w:spacing w:val="-1"/>
        </w:rPr>
        <w:t>soci</w:t>
      </w:r>
      <w:r>
        <w:rPr>
          <w:spacing w:val="-2"/>
        </w:rPr>
        <w:t>e</w:t>
      </w:r>
      <w:r>
        <w:rPr>
          <w:spacing w:val="2"/>
        </w:rPr>
        <w:t>t</w:t>
      </w:r>
      <w:r>
        <w:rPr/>
        <w:t>y </w:t>
      </w:r>
      <w:r>
        <w:rPr>
          <w:spacing w:val="-15"/>
        </w:rPr>
        <w:t> </w:t>
      </w:r>
      <w:r>
        <w:rPr/>
        <w:t>of </w:t>
      </w:r>
      <w:r>
        <w:rPr>
          <w:spacing w:val="-11"/>
        </w:rPr>
        <w:t> </w:t>
      </w:r>
      <w:r>
        <w:rPr/>
        <w:t>men </w:t>
      </w:r>
      <w:r>
        <w:rPr>
          <w:spacing w:val="-13"/>
        </w:rPr>
        <w:t> </w:t>
      </w:r>
      <w:r>
        <w:rPr/>
        <w:t>is </w:t>
      </w:r>
      <w:r>
        <w:rPr>
          <w:spacing w:val="-12"/>
        </w:rPr>
        <w:t> </w:t>
      </w:r>
      <w:r>
        <w:rPr/>
        <w:t>poss</w:t>
      </w:r>
      <w:r>
        <w:rPr>
          <w:spacing w:val="3"/>
        </w:rPr>
        <w:t>i</w:t>
      </w:r>
      <w:r>
        <w:rPr/>
        <w:t>ble </w:t>
      </w:r>
      <w:r>
        <w:rPr>
          <w:spacing w:val="-13"/>
        </w:rPr>
        <w:t> </w:t>
      </w:r>
      <w:r>
        <w:rPr>
          <w:spacing w:val="-1"/>
        </w:rPr>
        <w:t>withou</w:t>
      </w:r>
      <w:r>
        <w:rPr/>
        <w:t>t </w:t>
      </w:r>
      <w:r>
        <w:rPr>
          <w:spacing w:val="-12"/>
        </w:rPr>
        <w:t> </w:t>
      </w:r>
      <w:r>
        <w:rPr/>
        <w:t>a </w:t>
      </w:r>
      <w:r>
        <w:rPr/>
        <w:t>universal religious society,‖ which would necessarily foster a society of peoples that</w:t>
      </w:r>
      <w:r>
        <w:rPr>
          <w:spacing w:val="1"/>
        </w:rPr>
        <w:t> </w:t>
      </w:r>
      <w:r>
        <w:rPr/>
        <w:t>would accept and pursue the same universal/supernatural good.</w:t>
      </w:r>
      <w:r>
        <w:rPr>
          <w:vertAlign w:val="superscript"/>
        </w:rPr>
        <w:t>90</w:t>
      </w:r>
      <w:r>
        <w:rPr>
          <w:vertAlign w:val="baseline"/>
        </w:rPr>
        <w:t> But the immediate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Augustine‘s</w:t>
      </w:r>
      <w:r>
        <w:rPr>
          <w:spacing w:val="1"/>
          <w:vertAlign w:val="baseline"/>
        </w:rPr>
        <w:t> </w:t>
      </w:r>
      <w:r>
        <w:rPr>
          <w:vertAlign w:val="baseline"/>
        </w:rPr>
        <w:t>vision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enormous,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insurmountable</w:t>
      </w:r>
      <w:r>
        <w:rPr>
          <w:spacing w:val="-57"/>
          <w:vertAlign w:val="baseline"/>
        </w:rPr>
        <w:t> </w:t>
      </w:r>
      <w:r>
        <w:rPr>
          <w:vertAlign w:val="baseline"/>
        </w:rPr>
        <w:t>obst</w:t>
      </w:r>
      <w:r>
        <w:rPr>
          <w:spacing w:val="-1"/>
          <w:vertAlign w:val="baseline"/>
        </w:rPr>
        <w:t>ac</w:t>
      </w:r>
      <w:r>
        <w:rPr>
          <w:w w:val="99"/>
          <w:vertAlign w:val="baseline"/>
        </w:rPr>
        <w:t>les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spacing w:val="1"/>
          <w:w w:val="99"/>
          <w:vertAlign w:val="baseline"/>
        </w:rPr>
        <w:t>w</w:t>
      </w:r>
      <w:r>
        <w:rPr>
          <w:spacing w:val="3"/>
          <w:vertAlign w:val="baseline"/>
        </w:rPr>
        <w:t>a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spacing w:val="4"/>
          <w:vertAlign w:val="baseline"/>
        </w:rPr>
        <w:t>e</w:t>
      </w:r>
      <w:r>
        <w:rPr>
          <w:spacing w:val="-1"/>
          <w:vertAlign w:val="baseline"/>
        </w:rPr>
        <w:t>stabl</w:t>
      </w:r>
      <w:r>
        <w:rPr>
          <w:vertAlign w:val="baseline"/>
        </w:rPr>
        <w:t>i</w:t>
      </w:r>
      <w:r>
        <w:rPr>
          <w:spacing w:val="-1"/>
          <w:vertAlign w:val="baseline"/>
        </w:rPr>
        <w:t>shin</w:t>
      </w:r>
      <w:r>
        <w:rPr>
          <w:vertAlign w:val="baseline"/>
        </w:rPr>
        <w:t>g a</w:t>
      </w:r>
      <w:r>
        <w:rPr>
          <w:spacing w:val="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ld</w:t>
      </w:r>
      <w:r>
        <w:rPr>
          <w:spacing w:val="2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li</w:t>
      </w:r>
      <w:r>
        <w:rPr>
          <w:spacing w:val="-3"/>
          <w:vertAlign w:val="baseline"/>
        </w:rPr>
        <w:t>g</w:t>
      </w:r>
      <w:r>
        <w:rPr>
          <w:w w:val="109"/>
          <w:vertAlign w:val="baseline"/>
        </w:rPr>
        <w:t>ion‖.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Howe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u</w:t>
      </w:r>
      <w:r>
        <w:rPr>
          <w:spacing w:val="-3"/>
          <w:vertAlign w:val="baseline"/>
        </w:rPr>
        <w:t>g</w:t>
      </w:r>
      <w:r>
        <w:rPr>
          <w:vertAlign w:val="baseline"/>
        </w:rPr>
        <w:t>ust</w:t>
      </w:r>
      <w:r>
        <w:rPr>
          <w:spacing w:val="3"/>
          <w:vertAlign w:val="baseline"/>
        </w:rPr>
        <w:t>i</w:t>
      </w:r>
      <w:r>
        <w:rPr>
          <w:vertAlign w:val="baseline"/>
        </w:rPr>
        <w:t>ne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quick</w:t>
      </w:r>
      <w:r>
        <w:rPr>
          <w:spacing w:val="1"/>
          <w:vertAlign w:val="baseline"/>
        </w:rPr>
        <w:t> </w:t>
      </w:r>
      <w:r>
        <w:rPr>
          <w:vertAlign w:val="baseline"/>
        </w:rPr>
        <w:t>to 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dominant</w:t>
      </w:r>
      <w:r>
        <w:rPr>
          <w:spacing w:val="1"/>
          <w:vertAlign w:val="baseline"/>
        </w:rPr>
        <w:t> </w:t>
      </w:r>
      <w:r>
        <w:rPr>
          <w:vertAlign w:val="baseline"/>
        </w:rPr>
        <w:t>ingredient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pagans‘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organisations,</w:t>
      </w:r>
      <w:r>
        <w:rPr>
          <w:spacing w:val="-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city,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justice.</w:t>
      </w:r>
      <w:r>
        <w:rPr>
          <w:spacing w:val="-1"/>
          <w:vertAlign w:val="baseline"/>
        </w:rPr>
        <w:t> </w:t>
      </w:r>
      <w:r>
        <w:rPr>
          <w:vertAlign w:val="baseline"/>
        </w:rPr>
        <w:t>Cicero was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therefore right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asserting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before="1"/>
        <w:ind w:left="2320" w:right="2318"/>
        <w:jc w:val="both"/>
      </w:pPr>
      <w:r>
        <w:rPr/>
        <w:t>every society should resemble a symphonic</w:t>
      </w:r>
      <w:r>
        <w:rPr>
          <w:spacing w:val="-57"/>
        </w:rPr>
        <w:t> </w:t>
      </w:r>
      <w:r>
        <w:rPr/>
        <w:t>concert, in which the different notes of the</w:t>
      </w:r>
      <w:r>
        <w:rPr>
          <w:spacing w:val="1"/>
        </w:rPr>
        <w:t> </w:t>
      </w:r>
      <w:r>
        <w:rPr/>
        <w:t>instruments and voices</w:t>
      </w:r>
      <w:r>
        <w:rPr>
          <w:spacing w:val="1"/>
        </w:rPr>
        <w:t> </w:t>
      </w:r>
      <w:r>
        <w:rPr/>
        <w:t>blend into a final</w:t>
      </w:r>
      <w:r>
        <w:rPr>
          <w:spacing w:val="1"/>
        </w:rPr>
        <w:t> </w:t>
      </w:r>
      <w:r>
        <w:rPr/>
        <w:t>harmony.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musicians</w:t>
      </w:r>
      <w:r>
        <w:rPr>
          <w:spacing w:val="61"/>
        </w:rPr>
        <w:t> </w:t>
      </w:r>
      <w:r>
        <w:rPr/>
        <w:t>call</w:t>
      </w:r>
      <w:r>
        <w:rPr>
          <w:spacing w:val="1"/>
        </w:rPr>
        <w:t> </w:t>
      </w:r>
      <w:r>
        <w:rPr/>
        <w:t>harmony,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politician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concord.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concord,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city;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justice, there</w:t>
      </w:r>
      <w:r>
        <w:rPr>
          <w:spacing w:val="-1"/>
        </w:rPr>
        <w:t> </w:t>
      </w:r>
      <w:r>
        <w:rPr/>
        <w:t>is no concord.</w:t>
      </w:r>
      <w:r>
        <w:rPr>
          <w:vertAlign w:val="superscript"/>
        </w:rPr>
        <w:t>91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160" w:right="154" w:firstLine="62"/>
        <w:jc w:val="both"/>
      </w:pPr>
      <w:r>
        <w:rPr/>
        <w:t>It then follows that for Augustine, a city without justice has forfeited its very existence.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realise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unless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Christian.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Augustine,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synonymous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state.</w:t>
      </w:r>
      <w:r>
        <w:rPr>
          <w:vertAlign w:val="superscript"/>
        </w:rPr>
        <w:t>92</w:t>
      </w:r>
      <w:r>
        <w:rPr>
          <w:vertAlign w:val="baseline"/>
        </w:rPr>
        <w:t>If,</w:t>
      </w:r>
      <w:r>
        <w:rPr>
          <w:spacing w:val="1"/>
          <w:vertAlign w:val="baseline"/>
        </w:rPr>
        <w:t> </w:t>
      </w:r>
      <w:r>
        <w:rPr>
          <w:vertAlign w:val="baseline"/>
        </w:rPr>
        <w:t>again,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unifying force of all human societies is justice and the elevation of the commonweal,</w:t>
      </w:r>
      <w:r>
        <w:rPr>
          <w:spacing w:val="1"/>
          <w:vertAlign w:val="baseline"/>
        </w:rPr>
        <w:t> </w:t>
      </w:r>
      <w:r>
        <w:rPr>
          <w:vertAlign w:val="baseline"/>
        </w:rPr>
        <w:t>then, while Philosophy may be right in attempting to achieve world justice/unity through</w:t>
      </w:r>
      <w:r>
        <w:rPr>
          <w:spacing w:val="-57"/>
          <w:vertAlign w:val="baseline"/>
        </w:rPr>
        <w:t> </w:t>
      </w:r>
      <w:r>
        <w:rPr>
          <w:vertAlign w:val="baseline"/>
        </w:rPr>
        <w:t>philosophical unity, the question must arise validly for Augustine, as to how anyone can</w:t>
      </w:r>
      <w:r>
        <w:rPr>
          <w:spacing w:val="1"/>
          <w:vertAlign w:val="baseline"/>
        </w:rPr>
        <w:t> </w:t>
      </w:r>
      <w:r>
        <w:rPr>
          <w:vertAlign w:val="baseline"/>
        </w:rPr>
        <w:t>hope to achieve a Divine Plan/Christian end by non-religious/non-Christian means? If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us</w:t>
      </w:r>
      <w:r>
        <w:rPr>
          <w:spacing w:val="14"/>
          <w:vertAlign w:val="baseline"/>
        </w:rPr>
        <w:t> </w:t>
      </w:r>
      <w:r>
        <w:rPr>
          <w:vertAlign w:val="baseline"/>
        </w:rPr>
        <w:t>are</w:t>
      </w:r>
      <w:r>
        <w:rPr>
          <w:spacing w:val="12"/>
          <w:vertAlign w:val="baseline"/>
        </w:rPr>
        <w:t> </w:t>
      </w:r>
      <w:r>
        <w:rPr>
          <w:vertAlign w:val="baseline"/>
        </w:rPr>
        <w:t>uncomfortable</w:t>
      </w:r>
      <w:r>
        <w:rPr>
          <w:spacing w:val="12"/>
          <w:vertAlign w:val="baseline"/>
        </w:rPr>
        <w:t> </w:t>
      </w:r>
      <w:r>
        <w:rPr>
          <w:vertAlign w:val="baseline"/>
        </w:rPr>
        <w:t>with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rather</w:t>
      </w:r>
      <w:r>
        <w:rPr>
          <w:spacing w:val="11"/>
          <w:vertAlign w:val="baseline"/>
        </w:rPr>
        <w:t> </w:t>
      </w:r>
      <w:r>
        <w:rPr>
          <w:vertAlign w:val="baseline"/>
        </w:rPr>
        <w:t>narrow/religious</w:t>
      </w:r>
      <w:r>
        <w:rPr>
          <w:spacing w:val="19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6"/>
          <w:vertAlign w:val="baseline"/>
        </w:rPr>
        <w:t> </w:t>
      </w:r>
      <w:r>
        <w:rPr>
          <w:vertAlign w:val="baseline"/>
        </w:rPr>
        <w:t>deployed</w:t>
      </w:r>
      <w:r>
        <w:rPr>
          <w:spacing w:val="11"/>
          <w:vertAlign w:val="baseline"/>
        </w:rPr>
        <w:t> </w:t>
      </w:r>
      <w:r>
        <w:rPr>
          <w:vertAlign w:val="baseline"/>
        </w:rPr>
        <w:t>by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120"/>
        <w:ind w:left="160" w:right="3839" w:firstLine="0"/>
        <w:jc w:val="left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91744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88</w:t>
      </w:r>
      <w:r>
        <w:rPr>
          <w:sz w:val="20"/>
          <w:vertAlign w:val="baseline"/>
        </w:rPr>
        <w:t>Gilson, E. 1958, St Augustine‘s </w:t>
      </w:r>
      <w:r>
        <w:rPr>
          <w:i/>
          <w:sz w:val="20"/>
          <w:vertAlign w:val="baseline"/>
        </w:rPr>
        <w:t>City of God, </w:t>
      </w:r>
      <w:r>
        <w:rPr>
          <w:sz w:val="20"/>
          <w:vertAlign w:val="baseline"/>
        </w:rPr>
        <w:t>p. 30.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89</w:t>
      </w:r>
      <w:r>
        <w:rPr>
          <w:sz w:val="20"/>
          <w:vertAlign w:val="baseline"/>
        </w:rPr>
        <w:t>Gilson, E. 1958, St Augustine‘s </w:t>
      </w:r>
      <w:r>
        <w:rPr>
          <w:i/>
          <w:sz w:val="20"/>
          <w:vertAlign w:val="baseline"/>
        </w:rPr>
        <w:t>City of God, </w:t>
      </w:r>
      <w:r>
        <w:rPr>
          <w:sz w:val="20"/>
          <w:vertAlign w:val="baseline"/>
        </w:rPr>
        <w:t>p. 34.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90</w:t>
      </w:r>
      <w:r>
        <w:rPr>
          <w:sz w:val="20"/>
          <w:vertAlign w:val="baseline"/>
        </w:rPr>
        <w:t>Gilson, E. 1958, St Augustine‘s </w:t>
      </w:r>
      <w:r>
        <w:rPr>
          <w:i/>
          <w:sz w:val="20"/>
          <w:vertAlign w:val="baseline"/>
        </w:rPr>
        <w:t>City of God, </w:t>
      </w:r>
      <w:r>
        <w:rPr>
          <w:sz w:val="20"/>
          <w:vertAlign w:val="baseline"/>
        </w:rPr>
        <w:t>p. 13.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91</w:t>
      </w:r>
      <w:r>
        <w:rPr>
          <w:sz w:val="20"/>
          <w:vertAlign w:val="baseline"/>
        </w:rPr>
        <w:t>Gilson,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1958,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Augustine‘s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City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God,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22 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23.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92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Sabine, 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Thorson,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1973,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z w:val="20"/>
          <w:vertAlign w:val="superscript"/>
        </w:rPr>
        <w:t>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186.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4"/>
        <w:jc w:val="both"/>
      </w:pPr>
      <w:r>
        <w:rPr/>
        <w:t>Church Father in resolving what he clearly saw as a globally public problem, we must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turn to the</w:t>
      </w:r>
      <w:r>
        <w:rPr>
          <w:spacing w:val="-1"/>
        </w:rPr>
        <w:t> </w:t>
      </w:r>
      <w:r>
        <w:rPr/>
        <w:t>modern period to seek alternate</w:t>
      </w:r>
      <w:r>
        <w:rPr>
          <w:spacing w:val="1"/>
        </w:rPr>
        <w:t> </w:t>
      </w:r>
      <w:r>
        <w:rPr/>
        <w:t>constructs.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4"/>
        </w:numPr>
        <w:tabs>
          <w:tab w:pos="642" w:val="left" w:leader="none"/>
        </w:tabs>
        <w:spacing w:line="240" w:lineRule="auto" w:before="1" w:after="0"/>
        <w:ind w:left="641" w:right="0" w:hanging="482"/>
        <w:jc w:val="both"/>
      </w:pPr>
      <w:r>
        <w:rPr/>
        <w:t>:</w:t>
      </w:r>
      <w:r>
        <w:rPr>
          <w:spacing w:val="-3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Kantian</w:t>
      </w:r>
      <w:r>
        <w:rPr>
          <w:spacing w:val="-1"/>
        </w:rPr>
        <w:t> </w:t>
      </w:r>
      <w:r>
        <w:rPr/>
        <w:t>Idea</w:t>
      </w:r>
      <w:r>
        <w:rPr>
          <w:spacing w:val="-1"/>
        </w:rPr>
        <w:t> </w:t>
      </w:r>
      <w:r>
        <w:rPr/>
        <w:t>of Justice</w:t>
      </w:r>
    </w:p>
    <w:p>
      <w:pPr>
        <w:pStyle w:val="BodyText"/>
        <w:spacing w:line="360" w:lineRule="auto" w:before="134"/>
        <w:ind w:left="160" w:right="155" w:firstLine="719"/>
        <w:jc w:val="both"/>
      </w:pPr>
      <w:r>
        <w:rPr/>
        <w:drawing>
          <wp:anchor distT="0" distB="0" distL="0" distR="0" allowOverlap="1" layoutInCell="1" locked="0" behindDoc="1" simplePos="0" relativeHeight="485399552">
            <wp:simplePos x="0" y="0"/>
            <wp:positionH relativeFrom="page">
              <wp:posOffset>1000988</wp:posOffset>
            </wp:positionH>
            <wp:positionV relativeFrom="paragraph">
              <wp:posOffset>826936</wp:posOffset>
            </wp:positionV>
            <wp:extent cx="5338978" cy="5278485"/>
            <wp:effectExtent l="0" t="0" r="0" b="0"/>
            <wp:wrapNone/>
            <wp:docPr id="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German philosopher, Immanuel Kant (1724 – 1804), is widely regarded as</w:t>
      </w:r>
      <w:r>
        <w:rPr>
          <w:spacing w:val="1"/>
        </w:rPr>
        <w:t> </w:t>
      </w:r>
      <w:r>
        <w:rPr/>
        <w:t>the greatest modern philosopher, as well as the father of modern liberalism. Some think</w:t>
      </w:r>
      <w:r>
        <w:rPr>
          <w:spacing w:val="1"/>
        </w:rPr>
        <w:t> </w:t>
      </w:r>
      <w:r>
        <w:rPr/>
        <w:t>the choice is between him and Plato, who to designate the greatest philosopher of all</w:t>
      </w:r>
      <w:r>
        <w:rPr>
          <w:spacing w:val="1"/>
        </w:rPr>
        <w:t> </w:t>
      </w:r>
      <w:r>
        <w:rPr/>
        <w:t>time.  </w:t>
      </w:r>
      <w:r>
        <w:rPr>
          <w:spacing w:val="-20"/>
        </w:rPr>
        <w:t> </w:t>
      </w:r>
      <w:r>
        <w:rPr>
          <w:spacing w:val="-1"/>
        </w:rPr>
        <w:t>Hi</w:t>
      </w:r>
      <w:r>
        <w:rPr/>
        <w:t>s  </w:t>
      </w:r>
      <w:r>
        <w:rPr>
          <w:spacing w:val="-20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tness  </w:t>
      </w:r>
      <w:r>
        <w:rPr>
          <w:spacing w:val="-20"/>
        </w:rPr>
        <w:t> </w:t>
      </w:r>
      <w:r>
        <w:rPr/>
        <w:t>is  </w:t>
      </w:r>
      <w:r>
        <w:rPr>
          <w:spacing w:val="-17"/>
        </w:rPr>
        <w:t> </w:t>
      </w:r>
      <w:r>
        <w:rPr>
          <w:spacing w:val="-1"/>
        </w:rPr>
        <w:t>acc</w:t>
      </w:r>
      <w:r>
        <w:rPr/>
        <w:t>ounted  </w:t>
      </w:r>
      <w:r>
        <w:rPr>
          <w:spacing w:val="-18"/>
        </w:rPr>
        <w:t> </w:t>
      </w:r>
      <w:r>
        <w:rPr/>
        <w:t>for  </w:t>
      </w:r>
      <w:r>
        <w:rPr>
          <w:spacing w:val="-21"/>
        </w:rPr>
        <w:t> </w:t>
      </w:r>
      <w:r>
        <w:rPr>
          <w:spacing w:val="4"/>
        </w:rPr>
        <w:t>b</w:t>
      </w:r>
      <w:r>
        <w:rPr/>
        <w:t>y  </w:t>
      </w:r>
      <w:r>
        <w:rPr>
          <w:spacing w:val="-22"/>
        </w:rPr>
        <w:t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t  </w:t>
      </w:r>
      <w:r>
        <w:rPr>
          <w:spacing w:val="-19"/>
        </w:rPr>
        <w:t> </w:t>
      </w:r>
      <w:r>
        <w:rPr/>
        <w:t>one  </w:t>
      </w:r>
      <w:r>
        <w:rPr>
          <w:spacing w:val="-21"/>
        </w:rPr>
        <w:t> </w:t>
      </w:r>
      <w:r>
        <w:rPr/>
        <w:t>philosoph</w:t>
      </w:r>
      <w:r>
        <w:rPr>
          <w:spacing w:val="-1"/>
        </w:rPr>
        <w:t>e</w:t>
      </w:r>
      <w:r>
        <w:rPr/>
        <w:t>r  </w:t>
      </w:r>
      <w:r>
        <w:rPr>
          <w:spacing w:val="-21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ls  </w:t>
      </w:r>
      <w:r>
        <w:rPr>
          <w:spacing w:val="-19"/>
        </w:rPr>
        <w:t> </w:t>
      </w:r>
      <w:r>
        <w:rPr/>
        <w:t>his  </w:t>
      </w:r>
      <w:r>
        <w:rPr>
          <w:spacing w:val="-19"/>
        </w:rPr>
        <w:t> </w:t>
      </w:r>
      <w:r>
        <w:rPr>
          <w:spacing w:val="-1"/>
          <w:w w:val="44"/>
        </w:rPr>
        <w:t>―</w:t>
      </w:r>
      <w:r>
        <w:rPr/>
        <w:t>quite exceptionally</w:t>
      </w:r>
      <w:r>
        <w:rPr>
          <w:spacing w:val="1"/>
        </w:rPr>
        <w:t> </w:t>
      </w:r>
      <w:r>
        <w:rPr>
          <w:i/>
        </w:rPr>
        <w:t>penetrating</w:t>
      </w:r>
      <w:r>
        <w:rPr/>
        <w:t>‖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where</w:t>
      </w:r>
      <w:r>
        <w:rPr>
          <w:spacing w:val="61"/>
        </w:rPr>
        <w:t> </w:t>
      </w:r>
      <w:r>
        <w:rPr/>
        <w:t>others</w:t>
      </w:r>
      <w:r>
        <w:rPr>
          <w:spacing w:val="1"/>
        </w:rPr>
        <w:t> </w:t>
      </w:r>
      <w:r>
        <w:rPr/>
        <w:t>ov</w:t>
      </w:r>
      <w:r>
        <w:rPr>
          <w:spacing w:val="-1"/>
        </w:rPr>
        <w:t>e</w:t>
      </w:r>
      <w:r>
        <w:rPr/>
        <w:t>rlook</w:t>
      </w:r>
      <w:r>
        <w:rPr>
          <w:spacing w:val="-2"/>
        </w:rPr>
        <w:t>e</w:t>
      </w:r>
      <w:r>
        <w:rPr/>
        <w:t>d;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9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ll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9"/>
        </w:rPr>
        <w:t> </w:t>
      </w:r>
      <w:r>
        <w:rPr>
          <w:spacing w:val="2"/>
        </w:rPr>
        <w:t>h</w:t>
      </w:r>
      <w:r>
        <w:rPr/>
        <w:t>is </w:t>
      </w:r>
      <w:r>
        <w:rPr>
          <w:spacing w:val="-29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fess</w:t>
      </w:r>
      <w:r>
        <w:rPr/>
        <w:t>ion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26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tho</w:t>
      </w:r>
      <w:r>
        <w:rPr>
          <w:spacing w:val="2"/>
        </w:rPr>
        <w:t>d</w:t>
      </w:r>
      <w:r>
        <w:rPr/>
        <w:t>ic </w:t>
      </w:r>
      <w:r>
        <w:rPr>
          <w:spacing w:val="-30"/>
        </w:rPr>
        <w:t> </w:t>
      </w:r>
      <w:r>
        <w:rPr>
          <w:spacing w:val="-1"/>
        </w:rPr>
        <w:t>wisdo</w:t>
      </w:r>
      <w:r>
        <w:rPr/>
        <w:t>m </w:t>
      </w:r>
      <w:r>
        <w:rPr>
          <w:spacing w:val="-29"/>
        </w:rPr>
        <w:t> </w:t>
      </w:r>
      <w:r>
        <w:rPr/>
        <w:t>in </w:t>
      </w:r>
      <w:r>
        <w:rPr>
          <w:spacing w:val="-29"/>
        </w:rPr>
        <w:t> </w:t>
      </w:r>
      <w:r>
        <w:rPr>
          <w:spacing w:val="-1"/>
        </w:rPr>
        <w:t>see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h</w:t>
      </w:r>
      <w:r>
        <w:rPr>
          <w:spacing w:val="2"/>
        </w:rPr>
        <w:t>o</w:t>
      </w:r>
      <w:r>
        <w:rPr/>
        <w:t>w </w:t>
      </w:r>
      <w:r>
        <w:rPr>
          <w:spacing w:val="-30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</w:rPr>
        <w:t>whole </w:t>
      </w:r>
      <w:r>
        <w:rPr/>
        <w:t>compass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together.‖</w:t>
      </w:r>
      <w:r>
        <w:rPr>
          <w:vertAlign w:val="superscript"/>
        </w:rPr>
        <w:t>93</w:t>
      </w:r>
      <w:r>
        <w:rPr>
          <w:spacing w:val="1"/>
          <w:vertAlign w:val="baseline"/>
        </w:rPr>
        <w:t> </w:t>
      </w:r>
      <w:r>
        <w:rPr>
          <w:vertAlign w:val="baseline"/>
        </w:rPr>
        <w:t>Kant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invaluable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contributions in the major areas of philosophy, including metaphysics, epistemology,</w:t>
      </w:r>
      <w:r>
        <w:rPr>
          <w:spacing w:val="1"/>
          <w:vertAlign w:val="baseline"/>
        </w:rPr>
        <w:t> </w:t>
      </w:r>
      <w:r>
        <w:rPr>
          <w:vertAlign w:val="baseline"/>
        </w:rPr>
        <w:t>ethics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philosophy</w:t>
      </w:r>
      <w:r>
        <w:rPr>
          <w:spacing w:val="-4"/>
          <w:vertAlign w:val="baseline"/>
        </w:rPr>
        <w:t> </w:t>
      </w:r>
      <w:r>
        <w:rPr>
          <w:vertAlign w:val="baseline"/>
        </w:rPr>
        <w:t>of science, as</w:t>
      </w:r>
      <w:r>
        <w:rPr>
          <w:spacing w:val="-1"/>
          <w:vertAlign w:val="baseline"/>
        </w:rPr>
        <w:t> </w:t>
      </w:r>
      <w:r>
        <w:rPr>
          <w:vertAlign w:val="baseline"/>
        </w:rPr>
        <w:t>well as political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philosophy.</w:t>
      </w:r>
    </w:p>
    <w:p>
      <w:pPr>
        <w:pStyle w:val="BodyText"/>
        <w:spacing w:line="360" w:lineRule="auto"/>
        <w:ind w:left="160" w:right="156" w:firstLine="719"/>
        <w:jc w:val="both"/>
      </w:pPr>
      <w:r>
        <w:rPr/>
        <w:t>Kant held like Plato and Augustine before him that justice is a </w:t>
      </w:r>
      <w:r>
        <w:rPr>
          <w:i/>
        </w:rPr>
        <w:t>Form, </w:t>
      </w:r>
      <w:r>
        <w:rPr/>
        <w:t>a good</w:t>
      </w:r>
      <w:r>
        <w:rPr>
          <w:spacing w:val="1"/>
        </w:rPr>
        <w:t> </w:t>
      </w:r>
      <w:r>
        <w:rPr/>
        <w:t>recognizable </w:t>
      </w:r>
      <w:r>
        <w:rPr>
          <w:i/>
        </w:rPr>
        <w:t>a priori </w:t>
      </w:r>
      <w:r>
        <w:rPr/>
        <w:t>by the human reason. But he, more than Plato and Augustine,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autonomy,</w:t>
      </w:r>
      <w:r>
        <w:rPr>
          <w:spacing w:val="1"/>
        </w:rPr>
        <w:t> </w:t>
      </w:r>
      <w:r>
        <w:rPr/>
        <w:t>equality and</w:t>
      </w:r>
      <w:r>
        <w:rPr>
          <w:spacing w:val="1"/>
        </w:rPr>
        <w:t> </w:t>
      </w:r>
      <w:r>
        <w:rPr/>
        <w:t>dignity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person,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critical conceptual correlates for consistently maintaining justice at any realm of human</w:t>
      </w:r>
      <w:r>
        <w:rPr>
          <w:spacing w:val="1"/>
        </w:rPr>
        <w:t> </w:t>
      </w:r>
      <w:r>
        <w:rPr/>
        <w:t>relations. It is precisely this commitment that for Kant, calls for a lawful system of</w:t>
      </w:r>
      <w:r>
        <w:rPr>
          <w:spacing w:val="1"/>
        </w:rPr>
        <w:t> </w:t>
      </w:r>
      <w:r>
        <w:rPr/>
        <w:t>coercion which is simultaneously a condition </w:t>
      </w:r>
      <w:r>
        <w:rPr>
          <w:i/>
        </w:rPr>
        <w:t>sine qua non </w:t>
      </w:r>
      <w:r>
        <w:rPr/>
        <w:t>for exiting the state of nature</w:t>
      </w:r>
      <w:r>
        <w:rPr>
          <w:spacing w:val="1"/>
        </w:rPr>
        <w:t> </w:t>
      </w:r>
      <w:r>
        <w:rPr/>
        <w:t>(a state of nature which need not be conceived as unjust because of its attendant unequal</w:t>
      </w:r>
      <w:r>
        <w:rPr>
          <w:spacing w:val="1"/>
        </w:rPr>
        <w:t> </w:t>
      </w:r>
      <w:r>
        <w:rPr/>
        <w:t>power relations, but is all the same devoid of justice)and serving as the mechanical</w:t>
      </w:r>
      <w:r>
        <w:rPr>
          <w:spacing w:val="1"/>
        </w:rPr>
        <w:t> </w:t>
      </w:r>
      <w:r>
        <w:rPr/>
        <w:t>device for propelling the civil society. The civil state/society, for Kant, regarded purely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lawful state, is based</w:t>
      </w:r>
      <w:r>
        <w:rPr>
          <w:spacing w:val="1"/>
        </w:rPr>
        <w:t> </w:t>
      </w:r>
      <w:r>
        <w:rPr/>
        <w:t>on the following</w:t>
      </w:r>
      <w:r>
        <w:rPr>
          <w:spacing w:val="-1"/>
        </w:rPr>
        <w:t> </w:t>
      </w:r>
      <w:r>
        <w:rPr>
          <w:i/>
        </w:rPr>
        <w:t>a priori</w:t>
      </w:r>
      <w:r>
        <w:rPr>
          <w:i/>
          <w:spacing w:val="3"/>
        </w:rPr>
        <w:t> </w:t>
      </w:r>
      <w:r>
        <w:rPr/>
        <w:t>principles:</w:t>
      </w:r>
    </w:p>
    <w:p>
      <w:pPr>
        <w:pStyle w:val="ListParagraph"/>
        <w:numPr>
          <w:ilvl w:val="3"/>
          <w:numId w:val="14"/>
        </w:numPr>
        <w:tabs>
          <w:tab w:pos="1241" w:val="left" w:leader="none"/>
        </w:tabs>
        <w:spacing w:line="240" w:lineRule="auto" w:before="0" w:after="0"/>
        <w:ind w:left="1240" w:right="0" w:hanging="361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freedom of every</w:t>
      </w:r>
      <w:r>
        <w:rPr>
          <w:spacing w:val="-5"/>
          <w:sz w:val="24"/>
        </w:rPr>
        <w:t> </w:t>
      </w:r>
      <w:r>
        <w:rPr>
          <w:sz w:val="24"/>
        </w:rPr>
        <w:t>member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i/>
          <w:sz w:val="24"/>
        </w:rPr>
        <w:t>human being.</w:t>
      </w:r>
    </w:p>
    <w:p>
      <w:pPr>
        <w:pStyle w:val="ListParagraph"/>
        <w:numPr>
          <w:ilvl w:val="3"/>
          <w:numId w:val="14"/>
        </w:numPr>
        <w:tabs>
          <w:tab w:pos="1241" w:val="left" w:leader="none"/>
        </w:tabs>
        <w:spacing w:line="240" w:lineRule="auto" w:before="140" w:after="0"/>
        <w:ind w:left="1240" w:right="0" w:hanging="361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i/>
          <w:sz w:val="24"/>
        </w:rPr>
        <w:t>equality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 with</w:t>
      </w:r>
      <w:r>
        <w:rPr>
          <w:spacing w:val="1"/>
          <w:sz w:val="24"/>
        </w:rPr>
        <w:t> </w:t>
      </w:r>
      <w:r>
        <w:rPr>
          <w:sz w:val="24"/>
        </w:rPr>
        <w:t>all others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2"/>
          <w:sz w:val="24"/>
        </w:rPr>
        <w:t> </w:t>
      </w:r>
      <w:r>
        <w:rPr>
          <w:i/>
          <w:sz w:val="24"/>
        </w:rPr>
        <w:t>subject.</w:t>
      </w:r>
    </w:p>
    <w:p>
      <w:pPr>
        <w:pStyle w:val="ListParagraph"/>
        <w:numPr>
          <w:ilvl w:val="3"/>
          <w:numId w:val="14"/>
        </w:numPr>
        <w:tabs>
          <w:tab w:pos="1241" w:val="left" w:leader="none"/>
        </w:tabs>
        <w:spacing w:line="240" w:lineRule="auto" w:before="136" w:after="0"/>
        <w:ind w:left="12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i/>
          <w:sz w:val="24"/>
        </w:rPr>
        <w:t>independence</w:t>
      </w:r>
      <w:r>
        <w:rPr>
          <w:i/>
          <w:spacing w:val="-1"/>
          <w:sz w:val="24"/>
        </w:rPr>
        <w:t> </w:t>
      </w:r>
      <w:r>
        <w:rPr>
          <w:sz w:val="24"/>
        </w:rPr>
        <w:t>of each</w:t>
      </w:r>
      <w:r>
        <w:rPr>
          <w:spacing w:val="-1"/>
          <w:sz w:val="24"/>
        </w:rPr>
        <w:t> </w:t>
      </w:r>
      <w:r>
        <w:rPr>
          <w:sz w:val="24"/>
        </w:rPr>
        <w:t>member of</w:t>
      </w:r>
      <w:r>
        <w:rPr>
          <w:spacing w:val="-2"/>
          <w:sz w:val="24"/>
        </w:rPr>
        <w:t> </w:t>
      </w:r>
      <w:r>
        <w:rPr>
          <w:sz w:val="24"/>
        </w:rPr>
        <w:t>a commonwealth as a</w:t>
      </w:r>
      <w:r>
        <w:rPr>
          <w:spacing w:val="2"/>
          <w:sz w:val="24"/>
        </w:rPr>
        <w:t> </w:t>
      </w:r>
      <w:r>
        <w:rPr>
          <w:i/>
          <w:sz w:val="24"/>
        </w:rPr>
        <w:t>citizen.</w:t>
      </w:r>
      <w:r>
        <w:rPr>
          <w:sz w:val="24"/>
          <w:vertAlign w:val="superscript"/>
        </w:rPr>
        <w:t>94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60" w:right="155"/>
        <w:jc w:val="both"/>
      </w:pPr>
      <w:r>
        <w:rPr/>
        <w:t>To be precise, the social contract is imperative because there is an acute need to secure</w:t>
      </w:r>
      <w:r>
        <w:rPr>
          <w:spacing w:val="1"/>
        </w:rPr>
        <w:t> </w:t>
      </w:r>
      <w:r>
        <w:rPr/>
        <w:t>the freedom, dignity and rights of every individual from all forms of aggressions and</w:t>
      </w:r>
      <w:r>
        <w:rPr>
          <w:spacing w:val="1"/>
        </w:rPr>
        <w:t> </w:t>
      </w:r>
      <w:r>
        <w:rPr/>
        <w:t>violations,</w:t>
      </w:r>
      <w:r>
        <w:rPr>
          <w:spacing w:val="-1"/>
        </w:rPr>
        <w:t> </w:t>
      </w:r>
      <w:r>
        <w:rPr/>
        <w:t>in perpetuity.</w:t>
      </w:r>
      <w:r>
        <w:rPr>
          <w:spacing w:val="4"/>
        </w:rPr>
        <w:t> </w:t>
      </w:r>
      <w:r>
        <w:rPr/>
        <w:t>Thus,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91641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93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Warnock,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Kant: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dialogue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Bryan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Magee,</w:t>
      </w:r>
      <w:r>
        <w:rPr>
          <w:spacing w:val="46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great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philosophers: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</w:t>
      </w:r>
      <w:r>
        <w:rPr>
          <w:i/>
          <w:spacing w:val="37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Western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 187.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94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Italics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original.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1990,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contract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idea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reason,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128;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2001a,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Concerning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common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saying: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this may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true 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apply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 practice,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420.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78"/>
        <w:ind w:left="2320" w:right="2311"/>
        <w:jc w:val="both"/>
      </w:pPr>
      <w:r>
        <w:rPr/>
        <w:drawing>
          <wp:anchor distT="0" distB="0" distL="0" distR="0" allowOverlap="1" layoutInCell="1" locked="0" behindDoc="1" simplePos="0" relativeHeight="485400576">
            <wp:simplePos x="0" y="0"/>
            <wp:positionH relativeFrom="page">
              <wp:posOffset>1000988</wp:posOffset>
            </wp:positionH>
            <wp:positionV relativeFrom="paragraph">
              <wp:posOffset>1844714</wp:posOffset>
            </wp:positionV>
            <wp:extent cx="5338978" cy="5278485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 this contract, all members of the people</w:t>
      </w:r>
      <w:r>
        <w:rPr>
          <w:spacing w:val="1"/>
        </w:rPr>
        <w:t> </w:t>
      </w:r>
      <w:r>
        <w:rPr/>
        <w:t>(</w:t>
      </w:r>
      <w:r>
        <w:rPr>
          <w:i/>
        </w:rPr>
        <w:t>omnesetsinguli)</w:t>
      </w:r>
      <w:r>
        <w:rPr>
          <w:i/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external</w:t>
      </w:r>
      <w:r>
        <w:rPr>
          <w:spacing w:val="-57"/>
        </w:rPr>
        <w:t> </w:t>
      </w:r>
      <w:r>
        <w:rPr/>
        <w:t>freedom in order to receive it back at once</w:t>
      </w:r>
      <w:r>
        <w:rPr>
          <w:spacing w:val="1"/>
        </w:rPr>
        <w:t> </w:t>
      </w:r>
      <w:r>
        <w:rPr/>
        <w:t>as members of a commonwealth, i.e. of the</w:t>
      </w:r>
      <w:r>
        <w:rPr>
          <w:spacing w:val="1"/>
        </w:rPr>
        <w:t> </w:t>
      </w:r>
      <w:r>
        <w:rPr/>
        <w:t>people regarded as a state (</w:t>
      </w:r>
      <w:r>
        <w:rPr>
          <w:i/>
        </w:rPr>
        <w:t>universi</w:t>
      </w:r>
      <w:r>
        <w:rPr/>
        <w:t>). And</w:t>
      </w:r>
      <w:r>
        <w:rPr>
          <w:spacing w:val="1"/>
        </w:rPr>
        <w:t> </w:t>
      </w:r>
      <w:r>
        <w:rPr/>
        <w:t>we cannot say that men within a state have</w:t>
      </w:r>
      <w:r>
        <w:rPr>
          <w:spacing w:val="1"/>
        </w:rPr>
        <w:t> </w:t>
      </w:r>
      <w:r>
        <w:rPr/>
        <w:t>sacrificed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part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inborn</w:t>
      </w:r>
      <w:r>
        <w:rPr>
          <w:spacing w:val="1"/>
        </w:rPr>
        <w:t> </w:t>
      </w:r>
      <w:r>
        <w:rPr/>
        <w:t>external</w:t>
      </w:r>
      <w:r>
        <w:rPr>
          <w:spacing w:val="-57"/>
        </w:rPr>
        <w:t> </w:t>
      </w:r>
      <w:r>
        <w:rPr/>
        <w:t>freedom</w:t>
      </w:r>
      <w:r>
        <w:rPr>
          <w:spacing w:val="43"/>
        </w:rPr>
        <w:t> </w:t>
      </w:r>
      <w:r>
        <w:rPr/>
        <w:t>for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specific</w:t>
      </w:r>
      <w:r>
        <w:rPr>
          <w:spacing w:val="40"/>
        </w:rPr>
        <w:t> </w:t>
      </w:r>
      <w:r>
        <w:rPr/>
        <w:t>purpose;</w:t>
      </w:r>
      <w:r>
        <w:rPr>
          <w:spacing w:val="40"/>
        </w:rPr>
        <w:t> </w:t>
      </w:r>
      <w:r>
        <w:rPr/>
        <w:t>they</w:t>
      </w:r>
      <w:r>
        <w:rPr>
          <w:spacing w:val="35"/>
        </w:rPr>
        <w:t> </w:t>
      </w:r>
      <w:r>
        <w:rPr/>
        <w:t>have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abandoned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lawless</w:t>
      </w:r>
      <w:r>
        <w:rPr>
          <w:spacing w:val="-57"/>
        </w:rPr>
        <w:t> </w:t>
      </w:r>
      <w:r>
        <w:rPr/>
        <w:t>freedom, in order to find again their entire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undiminished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lawful dependence (i.e. in a state of right),</w:t>
      </w:r>
      <w:r>
        <w:rPr>
          <w:spacing w:val="1"/>
        </w:rPr>
        <w:t> </w:t>
      </w:r>
      <w:r>
        <w:rPr/>
        <w:t>for this dependence is created by their own</w:t>
      </w:r>
      <w:r>
        <w:rPr>
          <w:spacing w:val="1"/>
        </w:rPr>
        <w:t> </w:t>
      </w:r>
      <w:r>
        <w:rPr/>
        <w:t>legislative</w:t>
      </w:r>
      <w:r>
        <w:rPr>
          <w:spacing w:val="-1"/>
        </w:rPr>
        <w:t> </w:t>
      </w:r>
      <w:r>
        <w:rPr/>
        <w:t>will…</w:t>
      </w:r>
      <w:r>
        <w:rPr>
          <w:vertAlign w:val="superscript"/>
        </w:rPr>
        <w:t>95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60" w:right="15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Kant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intimated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untrammeled elevation of the rights and dignity of all persons and reciprocal respect for</w:t>
      </w:r>
      <w:r>
        <w:rPr>
          <w:spacing w:val="1"/>
        </w:rPr>
        <w:t> </w:t>
      </w:r>
      <w:r>
        <w:rPr/>
        <w:t>persons. In the </w:t>
      </w:r>
      <w:r>
        <w:rPr>
          <w:i/>
        </w:rPr>
        <w:t>Metaphysics of Morals, </w:t>
      </w:r>
      <w:r>
        <w:rPr/>
        <w:t>he makes a strong case for the inviolability of</w:t>
      </w:r>
      <w:r>
        <w:rPr>
          <w:spacing w:val="1"/>
        </w:rPr>
        <w:t> </w:t>
      </w:r>
      <w:r>
        <w:rPr/>
        <w:t>human dignity, insisting that not even the depraved person could justifiability be denied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spe</w:t>
      </w:r>
      <w:r>
        <w:rPr>
          <w:spacing w:val="-2"/>
        </w:rPr>
        <w:t>c</w:t>
      </w:r>
      <w:r>
        <w:rPr/>
        <w:t>t </w:t>
      </w:r>
      <w:r>
        <w:rPr>
          <w:spacing w:val="-27"/>
        </w:rPr>
        <w:t> </w:t>
      </w:r>
      <w:r>
        <w:rPr/>
        <w:t>n</w:t>
      </w:r>
      <w:r>
        <w:rPr>
          <w:spacing w:val="2"/>
        </w:rPr>
        <w:t>o</w:t>
      </w:r>
      <w:r>
        <w:rPr/>
        <w:t>r </w:t>
      </w:r>
      <w:r>
        <w:rPr>
          <w:spacing w:val="-28"/>
        </w:rPr>
        <w:t> </w:t>
      </w:r>
      <w:r>
        <w:rPr/>
        <w:t>mo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</w:t>
      </w:r>
      <w:r>
        <w:rPr>
          <w:spacing w:val="-27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t</w:t>
      </w:r>
      <w:r>
        <w:rPr>
          <w:spacing w:val="2"/>
        </w:rPr>
        <w:t>h</w:t>
      </w:r>
      <w:r>
        <w:rPr/>
        <w:t>, </w:t>
      </w:r>
      <w:r>
        <w:rPr>
          <w:spacing w:val="-27"/>
        </w:rPr>
        <w:t> </w:t>
      </w:r>
      <w:r>
        <w:rPr/>
        <w:t>for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man… </w:t>
      </w:r>
      <w:r>
        <w:rPr>
          <w:spacing w:val="-28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 </w:t>
      </w:r>
      <w:r>
        <w:rPr>
          <w:spacing w:val="-27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/>
        <w:t>lo</w:t>
      </w:r>
      <w:r>
        <w:rPr>
          <w:spacing w:val="4"/>
        </w:rPr>
        <w:t>s</w:t>
      </w:r>
      <w:r>
        <w:rPr/>
        <w:t>e </w:t>
      </w:r>
      <w:r>
        <w:rPr>
          <w:spacing w:val="-28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 </w:t>
      </w:r>
      <w:r>
        <w:rPr>
          <w:spacing w:val="-30"/>
        </w:rPr>
        <w:t> </w:t>
      </w:r>
      <w:r>
        <w:rPr/>
        <w:t>inclination </w:t>
      </w:r>
      <w:r>
        <w:rPr>
          <w:spacing w:val="-27"/>
        </w:rPr>
        <w:t> </w:t>
      </w:r>
      <w:r>
        <w:rPr/>
        <w:t>t</w:t>
      </w:r>
      <w:r>
        <w:rPr>
          <w:spacing w:val="2"/>
        </w:rPr>
        <w:t>o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rd </w:t>
      </w:r>
      <w:r>
        <w:rPr>
          <w:spacing w:val="-28"/>
          <w:w w:val="99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7"/>
        </w:rPr>
        <w:t> </w:t>
      </w:r>
      <w:r>
        <w:rPr>
          <w:w w:val="99"/>
        </w:rPr>
        <w:t>is </w:t>
      </w:r>
      <w:r>
        <w:rPr>
          <w:spacing w:val="-3"/>
        </w:rPr>
        <w:t>g</w:t>
      </w:r>
      <w:r>
        <w:rPr>
          <w:w w:val="108"/>
        </w:rPr>
        <w:t>ood.</w:t>
      </w:r>
      <w:r>
        <w:rPr>
          <w:spacing w:val="1"/>
          <w:w w:val="108"/>
        </w:rPr>
        <w:t>‖</w:t>
      </w:r>
      <w:r>
        <w:rPr>
          <w:spacing w:val="1"/>
          <w:w w:val="101"/>
          <w:vertAlign w:val="superscript"/>
        </w:rPr>
        <w:t>96</w:t>
      </w:r>
      <w:r>
        <w:rPr>
          <w:vertAlign w:val="baseline"/>
        </w:rPr>
        <w:t>The </w:t>
      </w:r>
      <w:r>
        <w:rPr>
          <w:spacing w:val="-2"/>
          <w:vertAlign w:val="baseline"/>
        </w:rPr>
        <w:t> </w:t>
      </w:r>
      <w:r>
        <w:rPr>
          <w:vertAlign w:val="baseline"/>
        </w:rPr>
        <w:t>ontolo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ca</w:t>
      </w:r>
      <w:r>
        <w:rPr>
          <w:vertAlign w:val="baseline"/>
        </w:rPr>
        <w:t>l </w:t>
      </w:r>
      <w:r>
        <w:rPr>
          <w:spacing w:val="2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asi</w:t>
      </w:r>
      <w:r>
        <w:rPr>
          <w:vertAlign w:val="baseline"/>
        </w:rPr>
        <w:t>s  of 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</w:t>
      </w:r>
      <w:r>
        <w:rPr>
          <w:spacing w:val="-1"/>
          <w:vertAlign w:val="baseline"/>
        </w:rPr>
        <w:t> K</w:t>
      </w:r>
      <w:r>
        <w:rPr>
          <w:spacing w:val="-2"/>
          <w:vertAlign w:val="baseline"/>
        </w:rPr>
        <w:t>a</w:t>
      </w:r>
      <w:r>
        <w:rPr>
          <w:vertAlign w:val="baseline"/>
        </w:rPr>
        <w:t>nti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1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vertAlign w:val="baseline"/>
        </w:rPr>
        <w:t>onviction  is  that </w:t>
      </w:r>
      <w:r>
        <w:rPr>
          <w:spacing w:val="-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humani</w:t>
      </w:r>
      <w:r>
        <w:rPr>
          <w:spacing w:val="2"/>
          <w:vertAlign w:val="baseline"/>
        </w:rPr>
        <w:t>t</w:t>
      </w:r>
      <w:r>
        <w:rPr>
          <w:vertAlign w:val="baseline"/>
        </w:rPr>
        <w:t>y </w:t>
      </w:r>
      <w:r>
        <w:rPr>
          <w:spacing w:val="-6"/>
          <w:vertAlign w:val="baseline"/>
        </w:rPr>
        <w:t> </w:t>
      </w:r>
      <w:r>
        <w:rPr>
          <w:vertAlign w:val="baseline"/>
        </w:rPr>
        <w:t>it</w:t>
      </w:r>
      <w:r>
        <w:rPr>
          <w:spacing w:val="-1"/>
          <w:vertAlign w:val="baseline"/>
        </w:rPr>
        <w:t>se</w:t>
      </w:r>
      <w:r>
        <w:rPr>
          <w:vertAlign w:val="baseline"/>
        </w:rPr>
        <w:t>lf </w:t>
      </w:r>
      <w:r>
        <w:rPr>
          <w:spacing w:val="-1"/>
          <w:vertAlign w:val="baseline"/>
        </w:rPr>
        <w:t> </w:t>
      </w:r>
      <w:r>
        <w:rPr>
          <w:spacing w:val="-2"/>
          <w:vertAlign w:val="baseline"/>
        </w:rPr>
        <w:t>i</w:t>
      </w:r>
      <w:r>
        <w:rPr>
          <w:vertAlign w:val="baseline"/>
        </w:rPr>
        <w:t>s dignity‖, no one has a right to deny anyone, including himself, dignity and self-respect.</w:t>
      </w:r>
      <w:r>
        <w:rPr>
          <w:vertAlign w:val="superscript"/>
        </w:rPr>
        <w:t>97</w:t>
      </w:r>
      <w:r>
        <w:rPr>
          <w:spacing w:val="-57"/>
          <w:vertAlign w:val="baseline"/>
        </w:rPr>
        <w:t> </w:t>
      </w:r>
      <w:r>
        <w:rPr>
          <w:vertAlign w:val="baseline"/>
        </w:rPr>
        <w:t>Realistically, human beings are not equal in dignity, but the inalienable duty to treat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 equally demands that we treat all human beings as though they are equal in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-2"/>
          <w:vertAlign w:val="baseline"/>
        </w:rPr>
        <w:t>g</w:t>
      </w:r>
      <w:r>
        <w:rPr>
          <w:vertAlign w:val="baseline"/>
        </w:rPr>
        <w:t>ni</w:t>
      </w:r>
      <w:r>
        <w:rPr>
          <w:spacing w:val="3"/>
          <w:vertAlign w:val="baseline"/>
        </w:rPr>
        <w:t>t</w:t>
      </w:r>
      <w:r>
        <w:rPr>
          <w:vertAlign w:val="baseline"/>
        </w:rPr>
        <w:t>y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15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l</w:t>
      </w:r>
      <w:r>
        <w:rPr>
          <w:spacing w:val="3"/>
          <w:w w:val="99"/>
          <w:vertAlign w:val="baseline"/>
        </w:rPr>
        <w:t>f</w:t>
      </w:r>
      <w:r>
        <w:rPr>
          <w:spacing w:val="-1"/>
          <w:w w:val="99"/>
          <w:vertAlign w:val="baseline"/>
        </w:rPr>
        <w:t>-</w:t>
      </w:r>
      <w:r>
        <w:rPr>
          <w:w w:val="99"/>
          <w:vertAlign w:val="baseline"/>
        </w:rPr>
        <w:t>r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"/>
          <w:w w:val="99"/>
          <w:vertAlign w:val="baseline"/>
        </w:rPr>
        <w:t>p</w:t>
      </w:r>
      <w:r>
        <w:rPr>
          <w:spacing w:val="-1"/>
          <w:vertAlign w:val="baseline"/>
        </w:rPr>
        <w:t>ec</w:t>
      </w:r>
      <w:r>
        <w:rPr>
          <w:vertAlign w:val="baseline"/>
        </w:rPr>
        <w:t>t. </w:t>
      </w:r>
      <w:r>
        <w:rPr>
          <w:spacing w:val="-11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ithout 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quivoc</w:t>
      </w:r>
      <w:r>
        <w:rPr>
          <w:spacing w:val="-2"/>
          <w:vertAlign w:val="baseline"/>
        </w:rPr>
        <w:t>a</w:t>
      </w:r>
      <w:r>
        <w:rPr>
          <w:vertAlign w:val="baseline"/>
        </w:rPr>
        <w:t>tion, 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a</w:t>
      </w:r>
      <w:r>
        <w:rPr>
          <w:vertAlign w:val="baseline"/>
        </w:rPr>
        <w:t>nt 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states</w:t>
      </w:r>
      <w:r>
        <w:rPr>
          <w:vertAlign w:val="baseline"/>
        </w:rPr>
        <w:t>: </w:t>
      </w:r>
      <w:r>
        <w:rPr>
          <w:spacing w:val="-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</w:t>
      </w:r>
      <w:r>
        <w:rPr>
          <w:spacing w:val="1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re </w:t>
      </w:r>
      <w:r>
        <w:rPr>
          <w:spacing w:val="-17"/>
          <w:vertAlign w:val="baseline"/>
        </w:rPr>
        <w:t> </w:t>
      </w:r>
      <w:r>
        <w:rPr>
          <w:vertAlign w:val="baseline"/>
        </w:rPr>
        <w:t>is </w:t>
      </w:r>
      <w:r>
        <w:rPr>
          <w:spacing w:val="-14"/>
          <w:vertAlign w:val="baseline"/>
        </w:rPr>
        <w:t> </w:t>
      </w:r>
      <w:r>
        <w:rPr>
          <w:spacing w:val="2"/>
          <w:vertAlign w:val="baseline"/>
        </w:rPr>
        <w:t>n</w:t>
      </w:r>
      <w:r>
        <w:rPr>
          <w:vertAlign w:val="baseline"/>
        </w:rPr>
        <w:t>othing </w:t>
      </w:r>
      <w:r>
        <w:rPr>
          <w:spacing w:val="-18"/>
          <w:vertAlign w:val="baseline"/>
        </w:rPr>
        <w:t> </w:t>
      </w:r>
      <w:r>
        <w:rPr>
          <w:vertAlign w:val="baseline"/>
        </w:rPr>
        <w:t>in </w:t>
      </w:r>
      <w:r>
        <w:rPr>
          <w:spacing w:val="-15"/>
          <w:vertAlign w:val="baseline"/>
        </w:rPr>
        <w:t> </w:t>
      </w:r>
      <w:r>
        <w:rPr>
          <w:vertAlign w:val="baseline"/>
        </w:rPr>
        <w:t>the wide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 of others.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are inviolable. Woe to him</w:t>
      </w:r>
      <w:r>
        <w:rPr>
          <w:spacing w:val="60"/>
          <w:vertAlign w:val="baseline"/>
        </w:rPr>
        <w:t> </w:t>
      </w:r>
      <w:r>
        <w:rPr>
          <w:vertAlign w:val="baseline"/>
        </w:rPr>
        <w:t>who trespasses</w:t>
      </w:r>
      <w:r>
        <w:rPr>
          <w:spacing w:val="1"/>
          <w:vertAlign w:val="baseline"/>
        </w:rPr>
        <w:t> </w:t>
      </w:r>
      <w:r>
        <w:rPr>
          <w:vertAlign w:val="baseline"/>
        </w:rPr>
        <w:t>upon the right of another and tramples it underfoot! His right should be his security; it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any shield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fortress….‖</w:t>
      </w:r>
      <w:r>
        <w:rPr>
          <w:vertAlign w:val="superscript"/>
        </w:rPr>
        <w:t>98</w:t>
      </w:r>
      <w:r>
        <w:rPr>
          <w:vertAlign w:val="baseline"/>
        </w:rPr>
        <w:t>Clearly,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Kant,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Categorical</w:t>
      </w:r>
      <w:r>
        <w:rPr>
          <w:spacing w:val="1"/>
          <w:vertAlign w:val="baseline"/>
        </w:rPr>
        <w:t> </w:t>
      </w:r>
      <w:r>
        <w:rPr>
          <w:vertAlign w:val="baseline"/>
        </w:rPr>
        <w:t>Imperative,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60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autonomous individuals, must endeavour to protect our own rights by all means.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 is possible eventually only because we carry out the minimum required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it, namely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respect for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persons.</w:t>
      </w:r>
      <w:r>
        <w:rPr>
          <w:vertAlign w:val="superscript"/>
        </w:rPr>
        <w:t>99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84102pt;width:144.020pt;height:.60004pt;mso-position-horizontal-relative:page;mso-position-vertical-relative:paragraph;z-index:-1791539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95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contract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idea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reason,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126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27.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96</w:t>
      </w:r>
      <w:r>
        <w:rPr>
          <w:sz w:val="20"/>
          <w:vertAlign w:val="baseline"/>
        </w:rPr>
        <w:t>Hassner,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Immanuel Kant,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589.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97</w:t>
      </w:r>
      <w:r>
        <w:rPr>
          <w:sz w:val="20"/>
          <w:vertAlign w:val="baseline"/>
        </w:rPr>
        <w:t>Hassner,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Immanuel Kant,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589.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98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6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Meta</w:t>
      </w:r>
      <w:r>
        <w:rPr>
          <w:i/>
          <w:spacing w:val="1"/>
          <w:w w:val="99"/>
          <w:sz w:val="20"/>
          <w:vertAlign w:val="baseline"/>
        </w:rPr>
        <w:t>ph</w:t>
      </w:r>
      <w:r>
        <w:rPr>
          <w:i/>
          <w:w w:val="99"/>
          <w:sz w:val="20"/>
          <w:vertAlign w:val="baseline"/>
        </w:rPr>
        <w:t>ysics</w:t>
      </w:r>
      <w:r>
        <w:rPr>
          <w:i/>
          <w:spacing w:val="4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w w:val="99"/>
          <w:sz w:val="20"/>
          <w:vertAlign w:val="baseline"/>
        </w:rPr>
        <w:t>f</w:t>
      </w:r>
      <w:r>
        <w:rPr>
          <w:i/>
          <w:spacing w:val="4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m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l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w w:val="99"/>
          <w:sz w:val="20"/>
          <w:vertAlign w:val="baseline"/>
        </w:rPr>
        <w:t>,</w:t>
      </w:r>
      <w:r>
        <w:rPr>
          <w:i/>
          <w:spacing w:val="10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K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cla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s</w:t>
      </w:r>
      <w:r>
        <w:rPr>
          <w:spacing w:val="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o</w:t>
      </w:r>
      <w:r>
        <w:rPr>
          <w:spacing w:val="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4"/>
          <w:w w:val="99"/>
          <w:sz w:val="20"/>
          <w:vertAlign w:val="baseline"/>
        </w:rPr>
        <w:t>y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s</w:t>
      </w:r>
      <w:r>
        <w:rPr>
          <w:spacing w:val="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rig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pacing w:val="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ate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rig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ts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ac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ired </w:t>
      </w:r>
      <w:r>
        <w:rPr>
          <w:sz w:val="20"/>
          <w:vertAlign w:val="baseline"/>
        </w:rPr>
        <w:t>rights. Innate rights belong to people by nature, independently of any act of law. Acquired rights, on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other hand, only come to exist through an act of law;‖ see Don Becker, 1993, Kant‘s moral and political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philosophy, p. 71. For the in-text citation, see Norman, R. 1992, </w:t>
      </w:r>
      <w:r>
        <w:rPr>
          <w:i/>
          <w:sz w:val="20"/>
          <w:vertAlign w:val="baseline"/>
        </w:rPr>
        <w:t>The moral philosophers: an introduction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 ethics, </w:t>
      </w:r>
      <w:r>
        <w:rPr>
          <w:sz w:val="20"/>
          <w:vertAlign w:val="baseline"/>
        </w:rPr>
        <w:t>p. 22.</w:t>
      </w:r>
    </w:p>
    <w:p>
      <w:pPr>
        <w:spacing w:before="1"/>
        <w:ind w:left="160" w:right="166" w:firstLine="0"/>
        <w:jc w:val="both"/>
        <w:rPr>
          <w:sz w:val="20"/>
        </w:rPr>
      </w:pPr>
      <w:r>
        <w:rPr>
          <w:sz w:val="20"/>
          <w:vertAlign w:val="superscript"/>
        </w:rPr>
        <w:t>99</w:t>
      </w:r>
      <w:r>
        <w:rPr>
          <w:sz w:val="20"/>
          <w:vertAlign w:val="baseline"/>
        </w:rPr>
        <w:t> But it doesn‘t seem to follow from here, that for Kant, as long as I do what is necessary for social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cooperation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don‘t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violate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rights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others,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then, 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rest,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decide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what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good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life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60"/>
        <w:ind w:left="160" w:right="151" w:firstLine="719"/>
        <w:jc w:val="both"/>
      </w:pPr>
      <w:r>
        <w:rPr/>
        <w:pict>
          <v:group style="position:absolute;margin-left:78.818001pt;margin-top:144.233139pt;width:429.85pt;height:415.65pt;mso-position-horizontal-relative:page;mso-position-vertical-relative:paragraph;z-index:-17914880" coordorigin="1576,2885" coordsize="8597,8313">
            <v:shape style="position:absolute;left:1576;top:2884;width:8408;height:8313" type="#_x0000_t75" stroked="false">
              <v:imagedata r:id="rId10" o:title=""/>
            </v:shape>
            <v:rect style="position:absolute;left:1620;top:11138;width:8553;height:12" filled="true" fillcolor="#000000" stroked="false">
              <v:fill type="solid"/>
            </v:rect>
            <w10:wrap type="none"/>
          </v:group>
        </w:pict>
      </w:r>
      <w:r>
        <w:rPr/>
        <w:t>Kant‘s views further rest on the conviction which he shares with all variants of</w:t>
      </w:r>
      <w:r>
        <w:rPr>
          <w:spacing w:val="1"/>
        </w:rPr>
        <w:t> </w:t>
      </w:r>
      <w:r>
        <w:rPr/>
        <w:t>the </w:t>
      </w:r>
      <w:r>
        <w:rPr>
          <w:spacing w:val="-6"/>
        </w:rPr>
        <w:t> 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l </w:t>
      </w:r>
      <w:r>
        <w:rPr>
          <w:spacing w:val="-5"/>
        </w:rPr>
        <w:t> </w:t>
      </w:r>
      <w:r>
        <w:rPr/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ht 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o</w:t>
      </w:r>
      <w:r>
        <w:rPr>
          <w:spacing w:val="3"/>
        </w:rPr>
        <w:t>r</w:t>
      </w:r>
      <w:r>
        <w:rPr/>
        <w:t>y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that 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r</w:t>
      </w:r>
      <w:r>
        <w:rPr/>
        <w:t>e </w:t>
      </w:r>
      <w:r>
        <w:rPr>
          <w:spacing w:val="-4"/>
        </w:rPr>
        <w:t> </w:t>
      </w:r>
      <w:r>
        <w:rPr/>
        <w:t>is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6"/>
        </w:rPr>
        <w:t> </w:t>
      </w:r>
      <w:r>
        <w:rPr/>
        <w:t>objectiv</w:t>
      </w:r>
      <w:r>
        <w:rPr>
          <w:spacing w:val="-1"/>
        </w:rPr>
        <w:t>e</w:t>
      </w:r>
      <w:r>
        <w:rPr/>
        <w:t>, </w:t>
      </w:r>
      <w:r>
        <w:rPr>
          <w:spacing w:val="-6"/>
        </w:rPr>
        <w:t> </w:t>
      </w:r>
      <w:r>
        <w:rPr/>
        <w:t>timel</w:t>
      </w:r>
      <w:r>
        <w:rPr>
          <w:spacing w:val="-1"/>
        </w:rPr>
        <w:t>ess</w:t>
      </w:r>
      <w:r>
        <w:rPr>
          <w:spacing w:val="3"/>
        </w:rPr>
        <w:t>l</w:t>
      </w:r>
      <w:r>
        <w:rPr/>
        <w:t>y </w:t>
      </w:r>
      <w:r>
        <w:rPr>
          <w:spacing w:val="-10"/>
        </w:rPr>
        <w:t> </w:t>
      </w:r>
      <w:r>
        <w:rPr/>
        <w:t>v</w:t>
      </w:r>
      <w:r>
        <w:rPr>
          <w:spacing w:val="-1"/>
        </w:rPr>
        <w:t>a</w:t>
      </w:r>
      <w:r>
        <w:rPr/>
        <w:t>lid 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6"/>
        </w:rPr>
        <w:t> </w:t>
      </w:r>
      <w:r>
        <w:rPr/>
        <w:t>unive</w:t>
      </w:r>
      <w:r>
        <w:rPr>
          <w:spacing w:val="-2"/>
        </w:rPr>
        <w:t>r</w:t>
      </w:r>
      <w:r>
        <w:rPr>
          <w:spacing w:val="-1"/>
        </w:rPr>
        <w:t>sa</w:t>
      </w:r>
      <w:r>
        <w:rPr/>
        <w:t>l</w:t>
      </w:r>
      <w:r>
        <w:rPr>
          <w:spacing w:val="5"/>
        </w:rPr>
        <w:t>l</w:t>
      </w:r>
      <w:r>
        <w:rPr/>
        <w:t>y binding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right,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knowledge,‖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always</w:t>
      </w:r>
      <w:r>
        <w:rPr>
          <w:spacing w:val="1"/>
        </w:rPr>
        <w:t> </w:t>
      </w:r>
      <w:r>
        <w:rPr/>
        <w:t>assisting people to determine correctly what may be considered right or wrong, just or</w:t>
      </w:r>
      <w:r>
        <w:rPr>
          <w:spacing w:val="1"/>
        </w:rPr>
        <w:t> </w:t>
      </w:r>
      <w:r>
        <w:rPr/>
        <w:t>unjust.</w:t>
      </w:r>
      <w:r>
        <w:rPr>
          <w:vertAlign w:val="superscript"/>
        </w:rPr>
        <w:t>100</w:t>
      </w:r>
      <w:r>
        <w:rPr>
          <w:vertAlign w:val="baseline"/>
        </w:rPr>
        <w:t>This principle of right, for Kant, accommodates only the sphere of external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ac</w:t>
      </w:r>
      <w:r>
        <w:rPr>
          <w:vertAlign w:val="baseline"/>
        </w:rPr>
        <w:t>tions.</w:t>
      </w:r>
      <w:r>
        <w:rPr>
          <w:spacing w:val="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i/>
          <w:w w:val="99"/>
          <w:vertAlign w:val="baseline"/>
        </w:rPr>
        <w:t>Duties</w:t>
      </w:r>
      <w:r>
        <w:rPr>
          <w:i/>
          <w:spacing w:val="4"/>
          <w:vertAlign w:val="baseline"/>
        </w:rPr>
        <w:t> </w:t>
      </w:r>
      <w:r>
        <w:rPr>
          <w:i/>
          <w:spacing w:val="2"/>
          <w:vertAlign w:val="baseline"/>
        </w:rPr>
        <w:t>o</w:t>
      </w:r>
      <w:r>
        <w:rPr>
          <w:i/>
          <w:vertAlign w:val="baseline"/>
        </w:rPr>
        <w:t>f</w:t>
      </w:r>
      <w:r>
        <w:rPr>
          <w:i/>
          <w:spacing w:val="5"/>
          <w:vertAlign w:val="baseline"/>
        </w:rPr>
        <w:t> </w:t>
      </w:r>
      <w:r>
        <w:rPr>
          <w:i/>
          <w:w w:val="99"/>
          <w:vertAlign w:val="baseline"/>
        </w:rPr>
        <w:t>just</w:t>
      </w:r>
      <w:r>
        <w:rPr>
          <w:i/>
          <w:vertAlign w:val="baseline"/>
        </w:rPr>
        <w:t>ice</w:t>
      </w:r>
      <w:r>
        <w:rPr>
          <w:i/>
          <w:spacing w:val="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onst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ints</w:t>
      </w:r>
      <w:r>
        <w:rPr>
          <w:spacing w:val="4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n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e</w:t>
      </w:r>
      <w:r>
        <w:rPr>
          <w:vertAlign w:val="baseline"/>
        </w:rPr>
        <w:t>rson</w:t>
      </w:r>
      <w:r>
        <w:rPr>
          <w:spacing w:val="-2"/>
          <w:vertAlign w:val="baseline"/>
        </w:rPr>
        <w:t>‘</w:t>
      </w:r>
      <w:r>
        <w:rPr>
          <w:vertAlign w:val="baseline"/>
        </w:rPr>
        <w:t>s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ac</w:t>
      </w:r>
      <w:r>
        <w:rPr>
          <w:vertAlign w:val="baseline"/>
        </w:rPr>
        <w:t>tions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</w:t>
      </w:r>
      <w:r>
        <w:rPr>
          <w:spacing w:val="2"/>
          <w:vertAlign w:val="baseline"/>
        </w:rPr>
        <w:t> n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essa</w:t>
      </w:r>
      <w:r>
        <w:rPr>
          <w:spacing w:val="3"/>
          <w:vertAlign w:val="baseline"/>
        </w:rPr>
        <w:t>r</w:t>
      </w:r>
      <w:r>
        <w:rPr>
          <w:vertAlign w:val="baseline"/>
        </w:rPr>
        <w:t>y to</w:t>
      </w:r>
      <w:r>
        <w:rPr>
          <w:spacing w:val="19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u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i/>
          <w:spacing w:val="-1"/>
          <w:vertAlign w:val="baseline"/>
        </w:rPr>
        <w:t>ex</w:t>
      </w:r>
      <w:r>
        <w:rPr>
          <w:i/>
          <w:vertAlign w:val="baseline"/>
        </w:rPr>
        <w:t>ternal</w:t>
      </w:r>
      <w:r>
        <w:rPr>
          <w:i/>
          <w:spacing w:val="19"/>
          <w:vertAlign w:val="baseline"/>
        </w:rPr>
        <w:t> </w:t>
      </w:r>
      <w:r>
        <w:rPr>
          <w:vertAlign w:val="baseline"/>
        </w:rPr>
        <w:t>fr</w:t>
      </w:r>
      <w:r>
        <w:rPr>
          <w:spacing w:val="-1"/>
          <w:vertAlign w:val="baseline"/>
        </w:rPr>
        <w:t>ee</w:t>
      </w:r>
      <w:r>
        <w:rPr>
          <w:vertAlign w:val="baseline"/>
        </w:rPr>
        <w:t>dom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others…</w:t>
      </w:r>
      <w:r>
        <w:rPr>
          <w:w w:val="158"/>
          <w:vertAlign w:val="baseline"/>
        </w:rPr>
        <w:t>‖</w:t>
      </w:r>
      <w:r>
        <w:rPr>
          <w:spacing w:val="18"/>
          <w:vertAlign w:val="baseline"/>
        </w:rPr>
        <w:t> </w:t>
      </w:r>
      <w:r>
        <w:rPr>
          <w:vertAlign w:val="baseline"/>
        </w:rPr>
        <w:t>Thus,</w:t>
      </w:r>
      <w:r>
        <w:rPr>
          <w:spacing w:val="1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fo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vertAlign w:val="baseline"/>
        </w:rPr>
        <w:t>m</w:t>
      </w:r>
      <w:r>
        <w:rPr>
          <w:spacing w:val="4"/>
          <w:vertAlign w:val="baseline"/>
        </w:rPr>
        <w:t>a</w:t>
      </w:r>
      <w:r>
        <w:rPr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vertAlign w:val="baseline"/>
        </w:rPr>
        <w:t>(</w:t>
      </w:r>
      <w:r>
        <w:rPr>
          <w:spacing w:val="-2"/>
          <w:vertAlign w:val="baseline"/>
        </w:rPr>
        <w:t>a</w:t>
      </w:r>
      <w:r>
        <w:rPr>
          <w:vertAlign w:val="baseline"/>
        </w:rPr>
        <w:t>nd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shou</w:t>
      </w:r>
      <w:r>
        <w:rPr>
          <w:vertAlign w:val="baseline"/>
        </w:rPr>
        <w:t>ld)</w:t>
      </w:r>
      <w:r>
        <w:rPr>
          <w:spacing w:val="18"/>
          <w:vertAlign w:val="baseline"/>
        </w:rPr>
        <w:t> </w:t>
      </w:r>
      <w:r>
        <w:rPr>
          <w:vertAlign w:val="baseline"/>
        </w:rPr>
        <w:t>be</w:t>
      </w:r>
      <w:r>
        <w:rPr>
          <w:spacing w:val="18"/>
          <w:vertAlign w:val="baseline"/>
        </w:rPr>
        <w:t> </w:t>
      </w:r>
      <w:r>
        <w:rPr>
          <w:vertAlign w:val="baseline"/>
        </w:rPr>
        <w:t>used</w:t>
      </w:r>
      <w:r>
        <w:rPr>
          <w:spacing w:val="18"/>
          <w:vertAlign w:val="baseline"/>
        </w:rPr>
        <w:t> </w:t>
      </w:r>
      <w:r>
        <w:rPr>
          <w:vertAlign w:val="baseline"/>
        </w:rPr>
        <w:t>for the 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sa</w:t>
      </w:r>
      <w:r>
        <w:rPr>
          <w:vertAlign w:val="baseline"/>
        </w:rPr>
        <w:t>ke </w:t>
      </w:r>
      <w:r>
        <w:rPr>
          <w:spacing w:val="8"/>
          <w:vertAlign w:val="baseline"/>
        </w:rPr>
        <w:t> </w:t>
      </w:r>
      <w:r>
        <w:rPr>
          <w:vertAlign w:val="baseline"/>
        </w:rPr>
        <w:t>of </w:t>
      </w:r>
      <w:r>
        <w:rPr>
          <w:spacing w:val="8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ice </w:t>
      </w:r>
      <w:r>
        <w:rPr>
          <w:spacing w:val="7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spacing w:val="2"/>
          <w:vertAlign w:val="baseline"/>
        </w:rPr>
        <w:t>.</w:t>
      </w:r>
      <w:r>
        <w:rPr>
          <w:spacing w:val="3"/>
          <w:w w:val="158"/>
          <w:vertAlign w:val="baseline"/>
        </w:rPr>
        <w:t>‖</w:t>
      </w:r>
      <w:r>
        <w:rPr>
          <w:spacing w:val="-4"/>
          <w:vertAlign w:val="baseline"/>
        </w:rPr>
        <w:t>I</w:t>
      </w:r>
      <w:r>
        <w:rPr>
          <w:vertAlign w:val="baseline"/>
        </w:rPr>
        <w:t>n 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onson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ce</w:t>
      </w:r>
      <w:r>
        <w:rPr>
          <w:vertAlign w:val="baseline"/>
        </w:rPr>
        <w:t>, </w:t>
      </w:r>
      <w:r>
        <w:rPr>
          <w:spacing w:val="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s</w:t>
      </w:r>
      <w:r>
        <w:rPr>
          <w:vertAlign w:val="baseline"/>
        </w:rPr>
        <w:t>ons 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shou</w:t>
      </w:r>
      <w:r>
        <w:rPr>
          <w:vertAlign w:val="baseline"/>
        </w:rPr>
        <w:t>ld </w:t>
      </w:r>
      <w:r>
        <w:rPr>
          <w:spacing w:val="9"/>
          <w:vertAlign w:val="baseline"/>
        </w:rPr>
        <w:t> </w:t>
      </w:r>
      <w:r>
        <w:rPr>
          <w:vertAlign w:val="baseline"/>
        </w:rPr>
        <w:t>be 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e</w:t>
      </w:r>
      <w:r>
        <w:rPr>
          <w:vertAlign w:val="baseline"/>
        </w:rPr>
        <w:t>rc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11"/>
          <w:vertAlign w:val="baseline"/>
        </w:rPr>
        <w:t> </w:t>
      </w:r>
      <w:r>
        <w:rPr>
          <w:vertAlign w:val="baseline"/>
        </w:rPr>
        <w:t>insof</w:t>
      </w:r>
      <w:r>
        <w:rPr>
          <w:spacing w:val="-1"/>
          <w:vertAlign w:val="baseline"/>
        </w:rPr>
        <w:t>a</w:t>
      </w:r>
      <w:r>
        <w:rPr>
          <w:vertAlign w:val="baseline"/>
        </w:rPr>
        <w:t>r 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9"/>
          <w:vertAlign w:val="baseline"/>
        </w:rPr>
        <w:t> </w:t>
      </w:r>
      <w:r>
        <w:rPr>
          <w:vertAlign w:val="baseline"/>
        </w:rPr>
        <w:t>is necessary to meet reasons [sic] demand for the compatibility of our domains of external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ee</w:t>
      </w:r>
      <w:r>
        <w:rPr>
          <w:vertAlign w:val="baseline"/>
        </w:rPr>
        <w:t>dom</w:t>
      </w:r>
      <w:r>
        <w:rPr>
          <w:spacing w:val="2"/>
          <w:vertAlign w:val="baseline"/>
        </w:rPr>
        <w:t>.</w:t>
      </w:r>
      <w:r>
        <w:rPr>
          <w:spacing w:val="1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10</w:t>
      </w:r>
      <w:r>
        <w:rPr>
          <w:w w:val="101"/>
          <w:vertAlign w:val="superscript"/>
        </w:rPr>
        <w:t>1</w:t>
      </w:r>
      <w:r>
        <w:rPr>
          <w:spacing w:val="25"/>
          <w:vertAlign w:val="baseline"/>
        </w:rPr>
        <w:t> </w:t>
      </w:r>
      <w:r>
        <w:rPr>
          <w:spacing w:val="-6"/>
          <w:vertAlign w:val="baseline"/>
        </w:rPr>
        <w:t>I</w:t>
      </w:r>
      <w:r>
        <w:rPr>
          <w:vertAlign w:val="baseline"/>
        </w:rPr>
        <w:t>n</w:t>
      </w:r>
      <w:r>
        <w:rPr>
          <w:spacing w:val="21"/>
          <w:vertAlign w:val="baseline"/>
        </w:rPr>
        <w:t> </w:t>
      </w:r>
      <w:r>
        <w:rPr>
          <w:vertAlign w:val="baseline"/>
        </w:rPr>
        <w:t>short,</w:t>
      </w:r>
      <w:r>
        <w:rPr>
          <w:spacing w:val="2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pt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ic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…</w:t>
      </w:r>
      <w:r>
        <w:rPr>
          <w:spacing w:val="-1"/>
          <w:vertAlign w:val="baseline"/>
        </w:rPr>
        <w:t>a</w:t>
      </w:r>
      <w:r>
        <w:rPr>
          <w:vertAlign w:val="baseline"/>
        </w:rPr>
        <w:t>ppli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21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te</w:t>
      </w:r>
      <w:r>
        <w:rPr>
          <w:spacing w:val="-2"/>
          <w:vertAlign w:val="baseline"/>
        </w:rPr>
        <w:t>r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1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nd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</w:t>
      </w:r>
      <w:r>
        <w:rPr>
          <w:spacing w:val="21"/>
          <w:vertAlign w:val="baseline"/>
        </w:rPr>
        <w:t> </w:t>
      </w:r>
      <w:r>
        <w:rPr>
          <w:vertAlign w:val="baseline"/>
        </w:rPr>
        <w:t>is more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practical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another.‖</w:t>
      </w:r>
      <w:r>
        <w:rPr>
          <w:vertAlign w:val="superscript"/>
        </w:rPr>
        <w:t>102</w:t>
      </w:r>
      <w:r>
        <w:rPr>
          <w:vertAlign w:val="baseline"/>
        </w:rPr>
        <w:t>Kant‘s</w:t>
      </w:r>
      <w:r>
        <w:rPr>
          <w:spacing w:val="60"/>
          <w:vertAlign w:val="baseline"/>
        </w:rPr>
        <w:t> </w:t>
      </w:r>
      <w:r>
        <w:rPr>
          <w:vertAlign w:val="baseline"/>
        </w:rPr>
        <w:t>comments</w:t>
      </w:r>
      <w:r>
        <w:rPr>
          <w:spacing w:val="60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fu</w:t>
      </w:r>
      <w:r>
        <w:rPr>
          <w:spacing w:val="-2"/>
          <w:vertAlign w:val="baseline"/>
        </w:rPr>
        <w:t>r</w:t>
      </w:r>
      <w:r>
        <w:rPr>
          <w:vertAlign w:val="baseline"/>
        </w:rPr>
        <w:t>ther</w:t>
      </w:r>
      <w:r>
        <w:rPr>
          <w:spacing w:val="17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st</w:t>
      </w:r>
      <w:r>
        <w:rPr>
          <w:spacing w:val="17"/>
          <w:vertAlign w:val="baseline"/>
        </w:rPr>
        <w:t> </w:t>
      </w:r>
      <w:r>
        <w:rPr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spacing w:val="1"/>
          <w:vertAlign w:val="baseline"/>
        </w:rPr>
        <w:t>b</w:t>
      </w:r>
      <w:r>
        <w:rPr>
          <w:spacing w:val="-1"/>
          <w:vertAlign w:val="baseline"/>
        </w:rPr>
        <w:t>asi</w:t>
      </w:r>
      <w:r>
        <w:rPr>
          <w:vertAlign w:val="baseline"/>
        </w:rPr>
        <w:t>c</w:t>
      </w:r>
      <w:r>
        <w:rPr>
          <w:spacing w:val="18"/>
          <w:vertAlign w:val="baseline"/>
        </w:rPr>
        <w:t> </w:t>
      </w:r>
      <w:r>
        <w:rPr>
          <w:vertAlign w:val="baseline"/>
        </w:rPr>
        <w:t>d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st</w:t>
      </w:r>
      <w:r>
        <w:rPr>
          <w:vertAlign w:val="baseline"/>
        </w:rPr>
        <w:t>in</w:t>
      </w:r>
      <w:r>
        <w:rPr>
          <w:spacing w:val="-1"/>
          <w:vertAlign w:val="baseline"/>
        </w:rPr>
        <w:t>c</w:t>
      </w:r>
      <w:r>
        <w:rPr>
          <w:vertAlign w:val="baseline"/>
        </w:rPr>
        <w:t>tion</w:t>
      </w:r>
      <w:r>
        <w:rPr>
          <w:spacing w:val="16"/>
          <w:vertAlign w:val="baseline"/>
        </w:rPr>
        <w:t> </w:t>
      </w:r>
      <w:r>
        <w:rPr>
          <w:vertAlign w:val="baseline"/>
        </w:rPr>
        <w:t>he</w:t>
      </w:r>
      <w:r>
        <w:rPr>
          <w:spacing w:val="15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r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w</w:t>
      </w:r>
      <w:r>
        <w:rPr>
          <w:vertAlign w:val="baseline"/>
        </w:rPr>
        <w:t>s</w:t>
      </w:r>
      <w:r>
        <w:rPr>
          <w:spacing w:val="16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t</w:t>
      </w:r>
      <w:r>
        <w:rPr>
          <w:spacing w:val="2"/>
          <w:vertAlign w:val="baseline"/>
        </w:rPr>
        <w:t>w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stric</w:t>
      </w:r>
      <w:r>
        <w:rPr>
          <w:vertAlign w:val="baseline"/>
        </w:rPr>
        <w:t>t</w:t>
      </w:r>
      <w:r>
        <w:rPr>
          <w:spacing w:val="18"/>
          <w:vertAlign w:val="baseline"/>
        </w:rPr>
        <w:t> </w:t>
      </w:r>
      <w:r>
        <w:rPr>
          <w:vertAlign w:val="baseline"/>
        </w:rPr>
        <w:t>du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spacing w:val="2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imp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f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t</w:t>
      </w:r>
      <w:r>
        <w:rPr>
          <w:spacing w:val="17"/>
          <w:vertAlign w:val="baseline"/>
        </w:rPr>
        <w:t> </w:t>
      </w:r>
      <w:r>
        <w:rPr>
          <w:vertAlign w:val="baseline"/>
        </w:rPr>
        <w:t>du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. An imperfect duty cannot be fully discharged or demanded by right by the next person,</w:t>
      </w:r>
      <w:r>
        <w:rPr>
          <w:spacing w:val="1"/>
          <w:vertAlign w:val="baseline"/>
        </w:rPr>
        <w:t> </w:t>
      </w:r>
      <w:r>
        <w:rPr>
          <w:vertAlign w:val="baseline"/>
        </w:rPr>
        <w:t>and for this reason one has considerable latitude in deciding when and how far it is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honoured. Imperfect duty includes duties of humanitarian assistance and the duty to</w:t>
      </w:r>
      <w:r>
        <w:rPr>
          <w:spacing w:val="1"/>
          <w:vertAlign w:val="baseline"/>
        </w:rPr>
        <w:t> </w:t>
      </w:r>
      <w:r>
        <w:rPr>
          <w:vertAlign w:val="baseline"/>
        </w:rPr>
        <w:t>imp</w:t>
      </w:r>
      <w:r>
        <w:rPr>
          <w:spacing w:val="-1"/>
          <w:vertAlign w:val="baseline"/>
        </w:rPr>
        <w:t>r</w:t>
      </w:r>
      <w:r>
        <w:rPr>
          <w:vertAlign w:val="baseline"/>
        </w:rPr>
        <w:t>ove</w:t>
      </w:r>
      <w:r>
        <w:rPr>
          <w:spacing w:val="13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ese</w:t>
      </w:r>
      <w:r>
        <w:rPr>
          <w:vertAlign w:val="baseline"/>
        </w:rPr>
        <w:t>lf.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O</w:t>
      </w:r>
      <w:r>
        <w:rPr>
          <w:vertAlign w:val="baseline"/>
        </w:rPr>
        <w:t>n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other</w:t>
      </w:r>
      <w:r>
        <w:rPr>
          <w:spacing w:val="12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nd,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duti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j</w:t>
      </w:r>
      <w:r>
        <w:rPr>
          <w:spacing w:val="-2"/>
          <w:vertAlign w:val="baseline"/>
        </w:rPr>
        <w:t>u</w:t>
      </w:r>
      <w:r>
        <w:rPr>
          <w:spacing w:val="-1"/>
          <w:vertAlign w:val="baseline"/>
        </w:rPr>
        <w:t>st</w:t>
      </w:r>
      <w:r>
        <w:rPr>
          <w:vertAlign w:val="baseline"/>
        </w:rPr>
        <w:t>i</w:t>
      </w:r>
      <w:r>
        <w:rPr>
          <w:spacing w:val="-1"/>
          <w:vertAlign w:val="baseline"/>
        </w:rPr>
        <w:t>ce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spe</w:t>
      </w:r>
      <w:r>
        <w:rPr>
          <w:spacing w:val="-2"/>
          <w:vertAlign w:val="baseline"/>
        </w:rPr>
        <w:t>c</w:t>
      </w:r>
      <w:r>
        <w:rPr>
          <w:vertAlign w:val="baseline"/>
        </w:rPr>
        <w:t>ti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ac</w:t>
      </w:r>
      <w:r>
        <w:rPr>
          <w:vertAlign w:val="baseline"/>
        </w:rPr>
        <w:t>tion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ri</w:t>
      </w:r>
      <w:r>
        <w:rPr>
          <w:spacing w:val="-3"/>
          <w:vertAlign w:val="baseline"/>
        </w:rPr>
        <w:t>g</w:t>
      </w:r>
      <w:r>
        <w:rPr>
          <w:vertAlign w:val="baseline"/>
        </w:rPr>
        <w:t>hts of others, or the duty not to violate the dignity of persons as rational agents, are strict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they allow no exception for one‘s inclination.‖</w:t>
      </w:r>
      <w:r>
        <w:rPr>
          <w:vertAlign w:val="superscript"/>
        </w:rPr>
        <w:t>103</w:t>
      </w:r>
      <w:r>
        <w:rPr>
          <w:vertAlign w:val="baseline"/>
        </w:rPr>
        <w:t>Again, even though our duties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 justice must in essence arise from our inner motive of justice – the virtue of justice –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l</w:t>
      </w:r>
      <w:r>
        <w:rPr>
          <w:vertAlign w:val="baseline"/>
        </w:rPr>
        <w:t>y </w:t>
      </w:r>
      <w:r>
        <w:rPr>
          <w:spacing w:val="-27"/>
          <w:vertAlign w:val="baseline"/>
        </w:rPr>
        <w:t> </w:t>
      </w:r>
      <w:r>
        <w:rPr>
          <w:vertAlign w:val="baseline"/>
        </w:rPr>
        <w:t>outw</w:t>
      </w:r>
      <w:r>
        <w:rPr>
          <w:spacing w:val="1"/>
          <w:vertAlign w:val="baseline"/>
        </w:rPr>
        <w:t>a</w:t>
      </w:r>
      <w:r>
        <w:rPr>
          <w:vertAlign w:val="baseline"/>
        </w:rPr>
        <w:t>rd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ompliance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 </w:t>
      </w:r>
      <w:r>
        <w:rPr>
          <w:spacing w:val="-22"/>
          <w:vertAlign w:val="baseline"/>
        </w:rPr>
        <w:t> </w:t>
      </w:r>
      <w:r>
        <w:rPr>
          <w:vertAlign w:val="baseline"/>
        </w:rPr>
        <w:t>the </w:t>
      </w:r>
      <w:r>
        <w:rPr>
          <w:spacing w:val="-23"/>
          <w:vertAlign w:val="baseline"/>
        </w:rPr>
        <w:t> </w:t>
      </w:r>
      <w:r>
        <w:rPr>
          <w:vertAlign w:val="baseline"/>
        </w:rPr>
        <w:t>duti</w:t>
      </w:r>
      <w:r>
        <w:rPr>
          <w:spacing w:val="-1"/>
          <w:vertAlign w:val="baseline"/>
        </w:rPr>
        <w:t>e</w:t>
      </w:r>
      <w:r>
        <w:rPr>
          <w:vertAlign w:val="baseline"/>
        </w:rPr>
        <w:t>s </w:t>
      </w:r>
      <w:r>
        <w:rPr>
          <w:spacing w:val="-22"/>
          <w:vertAlign w:val="baseline"/>
        </w:rPr>
        <w:t> </w:t>
      </w:r>
      <w:r>
        <w:rPr>
          <w:vertAlign w:val="baseline"/>
        </w:rPr>
        <w:t>of </w:t>
      </w:r>
      <w:r>
        <w:rPr>
          <w:spacing w:val="-23"/>
          <w:vertAlign w:val="baseline"/>
        </w:rPr>
        <w:t> </w:t>
      </w:r>
      <w:r>
        <w:rPr>
          <w:vertAlign w:val="baseline"/>
        </w:rPr>
        <w:t>jus</w:t>
      </w:r>
      <w:r>
        <w:rPr>
          <w:spacing w:val="3"/>
          <w:vertAlign w:val="baseline"/>
        </w:rPr>
        <w:t>t</w:t>
      </w:r>
      <w:r>
        <w:rPr>
          <w:vertAlign w:val="baseline"/>
        </w:rPr>
        <w:t>ice </w:t>
      </w:r>
      <w:r>
        <w:rPr>
          <w:spacing w:val="-24"/>
          <w:vertAlign w:val="baseline"/>
        </w:rPr>
        <w:t> </w:t>
      </w:r>
      <w:r>
        <w:rPr>
          <w:vertAlign w:val="baseline"/>
        </w:rPr>
        <w:t>is </w:t>
      </w:r>
      <w:r>
        <w:rPr>
          <w:spacing w:val="-22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qui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d. </w:t>
      </w:r>
      <w:r>
        <w:rPr>
          <w:spacing w:val="-22"/>
          <w:vertAlign w:val="baseline"/>
        </w:rPr>
        <w:t> </w:t>
      </w:r>
      <w:r>
        <w:rPr>
          <w:spacing w:val="3"/>
          <w:w w:val="44"/>
          <w:vertAlign w:val="baseline"/>
        </w:rPr>
        <w:t>―</w:t>
      </w:r>
      <w:r>
        <w:rPr>
          <w:spacing w:val="-4"/>
          <w:vertAlign w:val="baseline"/>
        </w:rPr>
        <w:t>I</w:t>
      </w:r>
      <w:r>
        <w:rPr>
          <w:vertAlign w:val="baseline"/>
        </w:rPr>
        <w:t>nn</w:t>
      </w:r>
      <w:r>
        <w:rPr>
          <w:spacing w:val="-1"/>
          <w:vertAlign w:val="baseline"/>
        </w:rPr>
        <w:t>e</w:t>
      </w:r>
      <w:r>
        <w:rPr>
          <w:vertAlign w:val="baseline"/>
        </w:rPr>
        <w:t>r </w:t>
      </w:r>
      <w:r>
        <w:rPr>
          <w:spacing w:val="-21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ntions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convictions are excluded from the sphere of justice just like interests and needs.‖</w:t>
      </w:r>
      <w:r>
        <w:rPr>
          <w:vertAlign w:val="superscript"/>
        </w:rPr>
        <w:t>104</w:t>
      </w:r>
      <w:r>
        <w:rPr>
          <w:vertAlign w:val="baseline"/>
        </w:rPr>
        <w:t> This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implies that neediness cannot ordinarily serve as grounds for making claims to</w:t>
      </w:r>
      <w:r>
        <w:rPr>
          <w:spacing w:val="1"/>
          <w:vertAlign w:val="baseline"/>
        </w:rPr>
        <w:t> </w:t>
      </w:r>
      <w:r>
        <w:rPr>
          <w:vertAlign w:val="baseline"/>
        </w:rPr>
        <w:t>ri</w:t>
      </w:r>
      <w:r>
        <w:rPr>
          <w:spacing w:val="-3"/>
          <w:vertAlign w:val="baseline"/>
        </w:rPr>
        <w:t>g</w:t>
      </w:r>
      <w:r>
        <w:rPr>
          <w:vertAlign w:val="baseline"/>
        </w:rPr>
        <w:t>hts.</w:t>
      </w:r>
      <w:r>
        <w:rPr>
          <w:spacing w:val="7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2"/>
          <w:vertAlign w:val="baseline"/>
        </w:rPr>
        <w:t>F</w:t>
      </w:r>
      <w:r>
        <w:rPr>
          <w:vertAlign w:val="baseline"/>
        </w:rPr>
        <w:t>or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a</w:t>
      </w:r>
      <w:r>
        <w:rPr>
          <w:vertAlign w:val="baseline"/>
        </w:rPr>
        <w:t>n</w:t>
      </w:r>
      <w:r>
        <w:rPr>
          <w:spacing w:val="1"/>
          <w:vertAlign w:val="baseline"/>
        </w:rPr>
        <w:t>t</w:t>
      </w:r>
      <w:r>
        <w:rPr>
          <w:vertAlign w:val="baseline"/>
        </w:rPr>
        <w:t>,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ommuni</w:t>
      </w:r>
      <w:r>
        <w:rPr>
          <w:spacing w:val="3"/>
          <w:vertAlign w:val="baseline"/>
        </w:rPr>
        <w:t>t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not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ommuni</w:t>
      </w:r>
      <w:r>
        <w:rPr>
          <w:spacing w:val="3"/>
          <w:vertAlign w:val="baseline"/>
        </w:rPr>
        <w:t>t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soli</w:t>
      </w:r>
      <w:r>
        <w:rPr>
          <w:vertAlign w:val="baseline"/>
        </w:rPr>
        <w:t>d</w:t>
      </w:r>
      <w:r>
        <w:rPr>
          <w:spacing w:val="-1"/>
          <w:vertAlign w:val="baseline"/>
        </w:rPr>
        <w:t>a</w:t>
      </w:r>
      <w:r>
        <w:rPr>
          <w:vertAlign w:val="baseline"/>
        </w:rPr>
        <w:t>ri</w:t>
      </w:r>
      <w:r>
        <w:rPr>
          <w:spacing w:val="4"/>
          <w:vertAlign w:val="baseline"/>
        </w:rPr>
        <w:t>t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mong</w:t>
      </w:r>
      <w:r>
        <w:rPr>
          <w:spacing w:val="5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ee</w:t>
      </w:r>
      <w:r>
        <w:rPr>
          <w:spacing w:val="4"/>
          <w:vertAlign w:val="baseline"/>
        </w:rPr>
        <w:t>d</w:t>
      </w:r>
      <w:r>
        <w:rPr>
          <w:spacing w:val="-5"/>
          <w:vertAlign w:val="baseline"/>
        </w:rPr>
        <w:t>y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vertAlign w:val="baseline"/>
        </w:rPr>
        <w:t>but</w:t>
      </w:r>
      <w:r>
        <w:rPr>
          <w:spacing w:val="12"/>
          <w:vertAlign w:val="baseline"/>
        </w:rPr>
        <w:t> </w:t>
      </w:r>
      <w:r>
        <w:rPr>
          <w:vertAlign w:val="baseline"/>
        </w:rPr>
        <w:t>a community for self-protection among those who have power to act.‖</w:t>
      </w:r>
      <w:r>
        <w:rPr>
          <w:vertAlign w:val="superscript"/>
        </w:rPr>
        <w:t>105</w:t>
      </w:r>
      <w:r>
        <w:rPr>
          <w:vertAlign w:val="baseline"/>
        </w:rPr>
        <w:t> The reason for</w:t>
      </w:r>
      <w:r>
        <w:rPr>
          <w:spacing w:val="1"/>
          <w:vertAlign w:val="baseline"/>
        </w:rPr>
        <w:t> </w:t>
      </w:r>
      <w:r>
        <w:rPr>
          <w:vertAlign w:val="baseline"/>
        </w:rPr>
        <w:t>Kant‘s</w:t>
      </w:r>
      <w:r>
        <w:rPr>
          <w:spacing w:val="-1"/>
          <w:vertAlign w:val="baseline"/>
        </w:rPr>
        <w:t> </w:t>
      </w:r>
      <w:r>
        <w:rPr>
          <w:vertAlign w:val="baseline"/>
        </w:rPr>
        <w:t>assumptions here is</w:t>
      </w:r>
      <w:r>
        <w:rPr>
          <w:spacing w:val="-1"/>
          <w:vertAlign w:val="baseline"/>
        </w:rPr>
        <w:t> </w:t>
      </w:r>
      <w:r>
        <w:rPr>
          <w:vertAlign w:val="baseline"/>
        </w:rPr>
        <w:t>obviously</w:t>
      </w:r>
      <w:r>
        <w:rPr>
          <w:spacing w:val="-5"/>
          <w:vertAlign w:val="baseline"/>
        </w:rPr>
        <w:t> </w:t>
      </w:r>
      <w:r>
        <w:rPr>
          <w:vertAlign w:val="baseline"/>
        </w:rPr>
        <w:t>tied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fact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 of political justice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91"/>
        <w:ind w:left="160" w:right="157" w:firstLine="0"/>
        <w:jc w:val="both"/>
        <w:rPr>
          <w:sz w:val="20"/>
        </w:rPr>
      </w:pPr>
      <w:r>
        <w:rPr>
          <w:sz w:val="20"/>
        </w:rPr>
        <w:t>for me at all times. This is because there is the constraint for necessity in which for Keith Graham, </w:t>
      </w:r>
      <w:r>
        <w:rPr>
          <w:w w:val="95"/>
          <w:sz w:val="20"/>
        </w:rPr>
        <w:t>―I</w:t>
      </w:r>
      <w:r>
        <w:rPr>
          <w:spacing w:val="1"/>
          <w:w w:val="95"/>
          <w:sz w:val="20"/>
        </w:rPr>
        <w:t> </w:t>
      </w:r>
      <w:r>
        <w:rPr>
          <w:sz w:val="20"/>
        </w:rPr>
        <w:t>cannot simply snatch any considerations I wish out of the air and then treat them as an input into the</w:t>
      </w:r>
      <w:r>
        <w:rPr>
          <w:spacing w:val="1"/>
          <w:sz w:val="20"/>
        </w:rPr>
        <w:t> </w:t>
      </w:r>
      <w:r>
        <w:rPr>
          <w:sz w:val="20"/>
        </w:rPr>
        <w:t>rational</w:t>
      </w:r>
      <w:r>
        <w:rPr>
          <w:spacing w:val="1"/>
          <w:sz w:val="20"/>
        </w:rPr>
        <w:t> </w:t>
      </w:r>
      <w:r>
        <w:rPr>
          <w:sz w:val="20"/>
        </w:rPr>
        <w:t>deliberation.‖</w:t>
      </w:r>
      <w:r>
        <w:rPr>
          <w:spacing w:val="1"/>
          <w:sz w:val="20"/>
        </w:rPr>
        <w:t> </w:t>
      </w:r>
      <w:r>
        <w:rPr>
          <w:sz w:val="20"/>
        </w:rPr>
        <w:t>See</w:t>
      </w:r>
      <w:r>
        <w:rPr>
          <w:spacing w:val="1"/>
          <w:sz w:val="20"/>
        </w:rPr>
        <w:t> </w:t>
      </w:r>
      <w:r>
        <w:rPr>
          <w:sz w:val="20"/>
        </w:rPr>
        <w:t>Graham,</w:t>
      </w:r>
      <w:r>
        <w:rPr>
          <w:spacing w:val="1"/>
          <w:sz w:val="20"/>
        </w:rPr>
        <w:t> </w:t>
      </w:r>
      <w:r>
        <w:rPr>
          <w:sz w:val="20"/>
        </w:rPr>
        <w:t>K.</w:t>
      </w:r>
      <w:r>
        <w:rPr>
          <w:spacing w:val="1"/>
          <w:sz w:val="20"/>
        </w:rPr>
        <w:t> </w:t>
      </w:r>
      <w:r>
        <w:rPr>
          <w:sz w:val="20"/>
        </w:rPr>
        <w:t>1996,</w:t>
      </w:r>
      <w:r>
        <w:rPr>
          <w:spacing w:val="1"/>
          <w:sz w:val="20"/>
        </w:rPr>
        <w:t> </w:t>
      </w:r>
      <w:r>
        <w:rPr>
          <w:sz w:val="20"/>
        </w:rPr>
        <w:t>Coping</w:t>
      </w:r>
      <w:r>
        <w:rPr>
          <w:spacing w:val="1"/>
          <w:sz w:val="20"/>
        </w:rPr>
        <w:t> </w:t>
      </w:r>
      <w:r>
        <w:rPr>
          <w:sz w:val="20"/>
        </w:rPr>
        <w:t>with the</w:t>
      </w:r>
      <w:r>
        <w:rPr>
          <w:spacing w:val="1"/>
          <w:sz w:val="20"/>
        </w:rPr>
        <w:t> </w:t>
      </w:r>
      <w:r>
        <w:rPr>
          <w:sz w:val="20"/>
        </w:rPr>
        <w:t>many coloured</w:t>
      </w:r>
      <w:r>
        <w:rPr>
          <w:spacing w:val="50"/>
          <w:sz w:val="20"/>
        </w:rPr>
        <w:t> </w:t>
      </w:r>
      <w:r>
        <w:rPr>
          <w:sz w:val="20"/>
        </w:rPr>
        <w:t>dome: pluralism and</w:t>
      </w:r>
      <w:r>
        <w:rPr>
          <w:spacing w:val="1"/>
          <w:sz w:val="20"/>
        </w:rPr>
        <w:t> </w:t>
      </w:r>
      <w:r>
        <w:rPr>
          <w:sz w:val="20"/>
        </w:rPr>
        <w:t>practical</w:t>
      </w:r>
      <w:r>
        <w:rPr>
          <w:spacing w:val="-1"/>
          <w:sz w:val="20"/>
        </w:rPr>
        <w:t> </w:t>
      </w:r>
      <w:r>
        <w:rPr>
          <w:sz w:val="20"/>
        </w:rPr>
        <w:t>reason, p. 132.</w:t>
      </w:r>
    </w:p>
    <w:p>
      <w:pPr>
        <w:spacing w:line="229" w:lineRule="exact" w:before="2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100</w:t>
      </w:r>
      <w:r>
        <w:rPr>
          <w:sz w:val="20"/>
          <w:vertAlign w:val="baseline"/>
        </w:rPr>
        <w:t>Kersting,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1992,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Politics,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freedom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order: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344.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101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Pogge, 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Justice,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410 &amp;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411.</w:t>
      </w:r>
    </w:p>
    <w:p>
      <w:pPr>
        <w:spacing w:before="1"/>
        <w:ind w:left="160" w:right="160" w:firstLine="0"/>
        <w:jc w:val="both"/>
        <w:rPr>
          <w:sz w:val="20"/>
        </w:rPr>
      </w:pPr>
      <w:r>
        <w:rPr>
          <w:sz w:val="20"/>
          <w:vertAlign w:val="superscript"/>
        </w:rPr>
        <w:t>102</w:t>
      </w:r>
      <w:r>
        <w:rPr>
          <w:sz w:val="20"/>
          <w:vertAlign w:val="baseline"/>
        </w:rPr>
        <w:t>Kant, I., </w:t>
      </w:r>
      <w:r>
        <w:rPr>
          <w:i/>
          <w:sz w:val="20"/>
          <w:vertAlign w:val="baseline"/>
        </w:rPr>
        <w:t>The metaphysics of morals, </w:t>
      </w:r>
      <w:r>
        <w:rPr>
          <w:sz w:val="20"/>
          <w:vertAlign w:val="baseline"/>
        </w:rPr>
        <w:t>cited in Don Becker, 1993, Kant‘s moral and political philosophy,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84.</w:t>
      </w:r>
    </w:p>
    <w:p>
      <w:pPr>
        <w:spacing w:before="0"/>
        <w:ind w:left="160" w:right="164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103</w:t>
      </w:r>
      <w:r>
        <w:rPr>
          <w:spacing w:val="5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l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,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ect</w:t>
      </w:r>
      <w:r>
        <w:rPr>
          <w:spacing w:val="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6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ires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eci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ic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action</w:t>
      </w:r>
      <w:r>
        <w:rPr>
          <w:spacing w:val="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(</w:t>
      </w:r>
      <w:r>
        <w:rPr>
          <w:w w:val="99"/>
          <w:sz w:val="20"/>
          <w:vertAlign w:val="baseline"/>
        </w:rPr>
        <w:t>e.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.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ing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)</w:t>
      </w:r>
      <w:r>
        <w:rPr>
          <w:w w:val="112"/>
          <w:sz w:val="20"/>
          <w:vertAlign w:val="baseline"/>
        </w:rPr>
        <w:t>…‖</w:t>
      </w:r>
      <w:r>
        <w:rPr>
          <w:spacing w:val="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ik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pacing w:val="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K. </w:t>
      </w:r>
      <w:r>
        <w:rPr>
          <w:sz w:val="20"/>
          <w:vertAlign w:val="baseline"/>
        </w:rPr>
        <w:t>1999,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Kant, Immanuel, p. 466.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104</w:t>
      </w:r>
      <w:r>
        <w:rPr>
          <w:sz w:val="20"/>
          <w:vertAlign w:val="baseline"/>
        </w:rPr>
        <w:t>Kersting,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1992,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345.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105</w:t>
      </w:r>
      <w:r>
        <w:rPr>
          <w:sz w:val="20"/>
          <w:vertAlign w:val="baseline"/>
        </w:rPr>
        <w:t>Kersting,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1992,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345.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61"/>
        <w:jc w:val="both"/>
      </w:pPr>
      <w:r>
        <w:rPr/>
        <w:t>human reason reveals under the social contract is procedural. Careful deliberations and</w:t>
      </w:r>
      <w:r>
        <w:rPr>
          <w:spacing w:val="1"/>
        </w:rPr>
        <w:t> </w:t>
      </w:r>
      <w:r>
        <w:rPr/>
        <w:t>consensusare</w:t>
      </w:r>
      <w:r>
        <w:rPr>
          <w:spacing w:val="-2"/>
        </w:rPr>
        <w:t> </w:t>
      </w:r>
      <w:r>
        <w:rPr/>
        <w:t>required to</w:t>
      </w:r>
      <w:r>
        <w:rPr>
          <w:spacing w:val="2"/>
        </w:rPr>
        <w:t> </w:t>
      </w:r>
      <w:r>
        <w:rPr/>
        <w:t>inscribe every</w:t>
      </w:r>
      <w:r>
        <w:rPr>
          <w:spacing w:val="-5"/>
        </w:rPr>
        <w:t> </w:t>
      </w:r>
      <w:r>
        <w:rPr/>
        <w:t>right and establish justness.</w:t>
      </w:r>
    </w:p>
    <w:p>
      <w:pPr>
        <w:pStyle w:val="BodyText"/>
        <w:spacing w:line="360" w:lineRule="auto" w:before="1"/>
        <w:ind w:left="160" w:right="147" w:firstLine="719"/>
        <w:jc w:val="both"/>
      </w:pPr>
      <w:r>
        <w:rPr/>
        <w:drawing>
          <wp:anchor distT="0" distB="0" distL="0" distR="0" allowOverlap="1" layoutInCell="1" locked="0" behindDoc="1" simplePos="0" relativeHeight="485402112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7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addition, Kant relies on certain residual implications of the social contract and</w:t>
      </w:r>
      <w:r>
        <w:rPr>
          <w:spacing w:val="1"/>
        </w:rPr>
        <w:t> </w:t>
      </w:r>
      <w:r>
        <w:rPr/>
        <w:t>pure </w:t>
      </w:r>
      <w:r>
        <w:rPr>
          <w:spacing w:val="-12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0"/>
        </w:rPr>
        <w:t> </w:t>
      </w:r>
      <w:r>
        <w:rPr/>
        <w:t>re</w:t>
      </w:r>
      <w:r>
        <w:rPr>
          <w:spacing w:val="-1"/>
        </w:rPr>
        <w:t>ason</w:t>
      </w:r>
      <w:r>
        <w:rPr/>
        <w:t>, </w:t>
      </w:r>
      <w:r>
        <w:rPr>
          <w:spacing w:val="-10"/>
        </w:rPr>
        <w:t> </w:t>
      </w:r>
      <w:r>
        <w:rPr>
          <w:spacing w:val="2"/>
        </w:rPr>
        <w:t>t</w:t>
      </w:r>
      <w:r>
        <w:rPr/>
        <w:t>o 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u</w:t>
      </w:r>
      <w:r>
        <w:rPr/>
        <w:t>e </w:t>
      </w:r>
      <w:r>
        <w:rPr>
          <w:spacing w:val="-11"/>
        </w:rPr>
        <w:t> </w:t>
      </w:r>
      <w:r>
        <w:rPr/>
        <w:t>that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>
          <w:spacing w:val="-9"/>
        </w:rPr>
        <w:t> </w:t>
      </w:r>
      <w:r>
        <w:rPr/>
        <w:t>law </w:t>
      </w:r>
      <w:r>
        <w:rPr>
          <w:spacing w:val="-11"/>
        </w:rPr>
        <w:t> </w:t>
      </w:r>
      <w:r>
        <w:rPr/>
        <w:t>is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10"/>
        </w:rPr>
        <w:t> </w:t>
      </w:r>
      <w:r>
        <w:rPr/>
        <w:t>obje</w:t>
      </w:r>
      <w:r>
        <w:rPr>
          <w:spacing w:val="-2"/>
        </w:rPr>
        <w:t>c</w:t>
      </w:r>
      <w:r>
        <w:rPr/>
        <w:t>tive </w:t>
      </w:r>
      <w:r>
        <w:rPr>
          <w:spacing w:val="-9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 </w:t>
      </w:r>
      <w:r>
        <w:rPr>
          <w:spacing w:val="-9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lid </w:t>
      </w:r>
      <w:r>
        <w:rPr>
          <w:spacing w:val="-10"/>
        </w:rPr>
        <w:t> </w:t>
      </w:r>
      <w:r>
        <w:rPr/>
        <w:t>for </w:t>
      </w:r>
      <w:r>
        <w:rPr>
          <w:spacing w:val="-9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rPr/>
        <w:t>y rational being; and is a principle on which he </w:t>
      </w:r>
      <w:r>
        <w:rPr>
          <w:i/>
        </w:rPr>
        <w:t>ought to act </w:t>
      </w:r>
      <w:r>
        <w:rPr/>
        <w:t>– that is – an imperative.‖</w:t>
      </w:r>
      <w:r>
        <w:rPr>
          <w:vertAlign w:val="superscript"/>
        </w:rPr>
        <w:t>106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Thus</w:t>
      </w:r>
      <w:r>
        <w:rPr>
          <w:spacing w:val="2"/>
          <w:w w:val="9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if</w:t>
      </w:r>
      <w:r>
        <w:rPr>
          <w:spacing w:val="2"/>
          <w:vertAlign w:val="baseline"/>
        </w:rPr>
        <w:t> </w:t>
      </w:r>
      <w:r>
        <w:rPr>
          <w:vertAlign w:val="baseline"/>
        </w:rPr>
        <w:t>du</w:t>
      </w:r>
      <w:r>
        <w:rPr>
          <w:spacing w:val="2"/>
          <w:vertAlign w:val="baseline"/>
        </w:rPr>
        <w:t>t</w:t>
      </w:r>
      <w:r>
        <w:rPr>
          <w:vertAlign w:val="baseline"/>
        </w:rPr>
        <w:t>y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spacing w:val="2"/>
          <w:vertAlign w:val="baseline"/>
        </w:rPr>
        <w:t>p</w:t>
      </w:r>
      <w:r>
        <w:rPr>
          <w:vertAlign w:val="baseline"/>
        </w:rPr>
        <w:t>t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whic</w:t>
      </w:r>
      <w:r>
        <w:rPr>
          <w:vertAlign w:val="baseline"/>
        </w:rPr>
        <w:t>h</w:t>
      </w:r>
      <w:r>
        <w:rPr>
          <w:spacing w:val="2"/>
          <w:vertAlign w:val="baseline"/>
        </w:rPr>
        <w:t> </w:t>
      </w:r>
      <w:r>
        <w:rPr>
          <w:vertAlign w:val="baseline"/>
        </w:rPr>
        <w:t>is to</w:t>
      </w:r>
      <w:r>
        <w:rPr>
          <w:spacing w:val="2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y</w:t>
      </w:r>
      <w:r>
        <w:rPr>
          <w:spacing w:val="-6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ea</w:t>
      </w:r>
      <w:r>
        <w:rPr>
          <w:vertAlign w:val="baseline"/>
        </w:rPr>
        <w:t>ni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-1"/>
          <w:vertAlign w:val="baseline"/>
        </w:rPr>
        <w:t> a</w:t>
      </w:r>
      <w:r>
        <w:rPr>
          <w:vertAlign w:val="baseline"/>
        </w:rPr>
        <w:t>nd</w:t>
      </w:r>
      <w:r>
        <w:rPr>
          <w:spacing w:val="2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vertAlign w:val="baseline"/>
        </w:rPr>
        <w:t>l</w:t>
      </w:r>
      <w:r>
        <w:rPr>
          <w:spacing w:val="1"/>
          <w:vertAlign w:val="baseline"/>
        </w:rPr>
        <w:t>e</w:t>
      </w:r>
      <w:r>
        <w:rPr>
          <w:spacing w:val="-3"/>
          <w:vertAlign w:val="baseline"/>
        </w:rPr>
        <w:t>g</w:t>
      </w:r>
      <w:r>
        <w:rPr>
          <w:vertAlign w:val="baseline"/>
        </w:rPr>
        <w:t>is</w:t>
      </w:r>
      <w:r>
        <w:rPr>
          <w:spacing w:val="1"/>
          <w:vertAlign w:val="baseline"/>
        </w:rPr>
        <w:t>l</w:t>
      </w:r>
      <w:r>
        <w:rPr>
          <w:spacing w:val="-1"/>
          <w:vertAlign w:val="baseline"/>
        </w:rPr>
        <w:t>a</w:t>
      </w:r>
      <w:r>
        <w:rPr>
          <w:vertAlign w:val="baseline"/>
        </w:rPr>
        <w:t>tive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6"/>
          <w:vertAlign w:val="baseline"/>
        </w:rPr>
        <w:t>u</w:t>
      </w:r>
      <w:r>
        <w:rPr>
          <w:vertAlign w:val="baseline"/>
        </w:rPr>
        <w:t>thori</w:t>
      </w:r>
      <w:r>
        <w:rPr>
          <w:spacing w:val="2"/>
          <w:vertAlign w:val="baseline"/>
        </w:rPr>
        <w:t>t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for our actions, this can be expressed only in categorical imperatives and by no means in</w:t>
      </w:r>
      <w:r>
        <w:rPr>
          <w:spacing w:val="1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spacing w:val="-5"/>
          <w:vertAlign w:val="baseline"/>
        </w:rPr>
        <w:t>y</w:t>
      </w:r>
      <w:r>
        <w:rPr>
          <w:vertAlign w:val="baseline"/>
        </w:rPr>
        <w:t>potheti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e</w:t>
      </w:r>
      <w:r>
        <w:rPr>
          <w:spacing w:val="-1"/>
          <w:w w:val="117"/>
          <w:vertAlign w:val="baseline"/>
        </w:rPr>
        <w:t>s.</w:t>
      </w:r>
      <w:r>
        <w:rPr>
          <w:spacing w:val="2"/>
          <w:w w:val="117"/>
          <w:vertAlign w:val="baseline"/>
        </w:rPr>
        <w:t>‖</w:t>
      </w:r>
      <w:r>
        <w:rPr>
          <w:spacing w:val="1"/>
          <w:w w:val="101"/>
          <w:vertAlign w:val="superscript"/>
        </w:rPr>
        <w:t>10</w:t>
      </w:r>
      <w:r>
        <w:rPr>
          <w:w w:val="101"/>
          <w:vertAlign w:val="superscript"/>
        </w:rPr>
        <w:t>7</w:t>
      </w:r>
      <w:r>
        <w:rPr>
          <w:spacing w:val="15"/>
          <w:vertAlign w:val="baseline"/>
        </w:rPr>
        <w:t> </w:t>
      </w:r>
      <w:r>
        <w:rPr>
          <w:vertAlign w:val="baseline"/>
        </w:rPr>
        <w:t>This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1"/>
          <w:vertAlign w:val="baseline"/>
        </w:rPr>
        <w:t>h</w:t>
      </w:r>
      <w:r>
        <w:rPr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vertAlign w:val="baseline"/>
        </w:rPr>
        <w:t>(</w:t>
      </w:r>
      <w:r>
        <w:rPr>
          <w:spacing w:val="-2"/>
          <w:vertAlign w:val="baseline"/>
        </w:rPr>
        <w:t>a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gs),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a</w:t>
      </w:r>
      <w:r>
        <w:rPr>
          <w:vertAlign w:val="baseline"/>
        </w:rPr>
        <w:t>nt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njoins</w:t>
      </w:r>
      <w:r>
        <w:rPr>
          <w:spacing w:val="14"/>
          <w:vertAlign w:val="baseline"/>
        </w:rPr>
        <w:t> </w:t>
      </w:r>
      <w:r>
        <w:rPr>
          <w:vertAlign w:val="baseline"/>
        </w:rPr>
        <w:t>us</w:t>
      </w:r>
      <w:r>
        <w:rPr>
          <w:spacing w:val="14"/>
          <w:vertAlign w:val="baseline"/>
        </w:rPr>
        <w:t> </w:t>
      </w:r>
      <w:r>
        <w:rPr>
          <w:vertAlign w:val="baseline"/>
        </w:rPr>
        <w:t>to:</w:t>
      </w:r>
      <w:r>
        <w:rPr>
          <w:spacing w:val="14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i/>
          <w:vertAlign w:val="baseline"/>
        </w:rPr>
        <w:t>A</w:t>
      </w:r>
      <w:r>
        <w:rPr>
          <w:i/>
          <w:spacing w:val="-2"/>
          <w:vertAlign w:val="baseline"/>
        </w:rPr>
        <w:t>c</w:t>
      </w:r>
      <w:r>
        <w:rPr>
          <w:i/>
          <w:vertAlign w:val="baseline"/>
        </w:rPr>
        <w:t>t</w:t>
      </w:r>
      <w:r>
        <w:rPr>
          <w:i/>
          <w:spacing w:val="14"/>
          <w:vertAlign w:val="baseline"/>
        </w:rPr>
        <w:t> </w:t>
      </w:r>
      <w:r>
        <w:rPr>
          <w:i/>
          <w:vertAlign w:val="baseline"/>
        </w:rPr>
        <w:t>only</w:t>
      </w:r>
      <w:r>
        <w:rPr>
          <w:i/>
          <w:spacing w:val="13"/>
          <w:vertAlign w:val="baseline"/>
        </w:rPr>
        <w:t> </w:t>
      </w:r>
      <w:r>
        <w:rPr>
          <w:i/>
          <w:spacing w:val="-3"/>
          <w:vertAlign w:val="baseline"/>
        </w:rPr>
        <w:t>o</w:t>
      </w:r>
      <w:r>
        <w:rPr>
          <w:i/>
          <w:vertAlign w:val="baseline"/>
        </w:rPr>
        <w:t>n that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maxim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through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which you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can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the same time will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that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it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should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become 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universal law.</w:t>
      </w:r>
      <w:r>
        <w:rPr>
          <w:vertAlign w:val="baseline"/>
        </w:rPr>
        <w:t>‖</w:t>
      </w:r>
      <w:r>
        <w:rPr>
          <w:vertAlign w:val="superscript"/>
        </w:rPr>
        <w:t>108</w:t>
      </w:r>
      <w:r>
        <w:rPr>
          <w:vertAlign w:val="baseline"/>
        </w:rPr>
        <w:t>The point here is that morality and law proceed from our capacity for</w:t>
      </w:r>
      <w:r>
        <w:rPr>
          <w:spacing w:val="1"/>
          <w:vertAlign w:val="baseline"/>
        </w:rPr>
        <w:t> </w:t>
      </w:r>
      <w:r>
        <w:rPr>
          <w:vertAlign w:val="baseline"/>
        </w:rPr>
        <w:t>rational thinking. In Kant‘s view, the significant connection, the symphonic harmony in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ivil</w:t>
      </w:r>
      <w:r>
        <w:rPr>
          <w:spacing w:val="29"/>
          <w:vertAlign w:val="baseline"/>
        </w:rPr>
        <w:t> </w:t>
      </w:r>
      <w:r>
        <w:rPr>
          <w:vertAlign w:val="baseline"/>
        </w:rPr>
        <w:t>soci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t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vertAlign w:val="baseline"/>
        </w:rPr>
        <w:t>li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3"/>
          <w:w w:val="99"/>
          <w:vertAlign w:val="baseline"/>
        </w:rPr>
        <w:t>s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2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99"/>
          <w:vertAlign w:val="baseline"/>
        </w:rPr>
        <w:t>without</w:t>
      </w:r>
      <w:r>
        <w:rPr>
          <w:spacing w:val="29"/>
          <w:w w:val="99"/>
          <w:vertAlign w:val="baseline"/>
        </w:rPr>
        <w:t> </w:t>
      </w:r>
      <w:r>
        <w:rPr>
          <w:spacing w:val="-2"/>
          <w:w w:val="99"/>
          <w:vertAlign w:val="baseline"/>
        </w:rPr>
        <w:t>j</w:t>
      </w:r>
      <w:r>
        <w:rPr>
          <w:w w:val="99"/>
          <w:vertAlign w:val="baseline"/>
        </w:rPr>
        <w:t>usti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e</w:t>
      </w:r>
      <w:r>
        <w:rPr>
          <w:spacing w:val="27"/>
          <w:w w:val="99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re</w:t>
      </w:r>
      <w:r>
        <w:rPr>
          <w:w w:val="99"/>
          <w:vertAlign w:val="baseline"/>
        </w:rPr>
        <w:t>supposing</w:t>
      </w:r>
      <w:r>
        <w:rPr>
          <w:spacing w:val="28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f</w:t>
      </w:r>
      <w:r>
        <w:rPr>
          <w:w w:val="99"/>
          <w:vertAlign w:val="baseline"/>
        </w:rPr>
        <w:t>fe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tive</w:t>
      </w:r>
      <w:r>
        <w:rPr>
          <w:spacing w:val="27"/>
          <w:w w:val="99"/>
          <w:vertAlign w:val="baseline"/>
        </w:rPr>
        <w:t> </w:t>
      </w:r>
      <w:r>
        <w:rPr>
          <w:w w:val="99"/>
          <w:vertAlign w:val="baseline"/>
        </w:rPr>
        <w:t>judi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ial </w:t>
      </w:r>
      <w:r>
        <w:rPr>
          <w:vertAlign w:val="baseline"/>
        </w:rPr>
        <w:t>laws, there would be no morality at all, and human life on earth would lose its value.‖</w:t>
      </w:r>
      <w:r>
        <w:rPr>
          <w:vertAlign w:val="superscript"/>
        </w:rPr>
        <w:t>109</w:t>
      </w:r>
      <w:r>
        <w:rPr>
          <w:spacing w:val="1"/>
          <w:vertAlign w:val="baseline"/>
        </w:rPr>
        <w:t> </w:t>
      </w:r>
      <w:r>
        <w:rPr>
          <w:vertAlign w:val="baseline"/>
        </w:rPr>
        <w:t>But then, reason – human reason – guided by self-autonomy is an ever vigilant platform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onst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ining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</w:t>
      </w:r>
      <w:r>
        <w:rPr>
          <w:spacing w:val="14"/>
          <w:vertAlign w:val="baseline"/>
        </w:rPr>
        <w:t> </w:t>
      </w:r>
      <w:r>
        <w:rPr>
          <w:vertAlign w:val="baseline"/>
        </w:rPr>
        <w:t>r</w:t>
      </w:r>
      <w:r>
        <w:rPr>
          <w:spacing w:val="1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hts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4"/>
          <w:vertAlign w:val="baseline"/>
        </w:rPr>
        <w:t> </w:t>
      </w:r>
      <w:r>
        <w:rPr>
          <w:vertAlign w:val="baseline"/>
        </w:rPr>
        <w:t>duti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just</w:t>
      </w:r>
      <w:r>
        <w:rPr>
          <w:spacing w:val="15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spacing w:val="2"/>
          <w:vertAlign w:val="baseline"/>
        </w:rPr>
        <w:t>o</w:t>
      </w:r>
      <w:r>
        <w:rPr>
          <w:spacing w:val="-1"/>
          <w:vertAlign w:val="baseline"/>
        </w:rPr>
        <w:t>c</w:t>
      </w:r>
      <w:r>
        <w:rPr>
          <w:vertAlign w:val="baseline"/>
        </w:rPr>
        <w:t>ial</w:t>
      </w:r>
      <w:r>
        <w:rPr>
          <w:spacing w:val="14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st</w:t>
      </w:r>
      <w:r>
        <w:rPr>
          <w:vertAlign w:val="baseline"/>
        </w:rPr>
        <w:t>ipulat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.</w:t>
      </w:r>
      <w:r>
        <w:rPr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110</w:t>
      </w:r>
      <w:r>
        <w:rPr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lity serves both as the source of the law and as the metaphysical basis of obedience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law. A law should be enacted bearing in mind that no one could be above it. In fact no</w:t>
      </w:r>
      <w:r>
        <w:rPr>
          <w:spacing w:val="1"/>
          <w:vertAlign w:val="baseline"/>
        </w:rPr>
        <w:t> </w:t>
      </w:r>
      <w:r>
        <w:rPr>
          <w:vertAlign w:val="baseline"/>
        </w:rPr>
        <w:t>one ought to find any difficulty in obeying the law, since, as it were; the law is merely 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odifi</w:t>
      </w:r>
      <w:r>
        <w:rPr>
          <w:spacing w:val="-1"/>
          <w:vertAlign w:val="baseline"/>
        </w:rPr>
        <w:t>ca</w:t>
      </w:r>
      <w:r>
        <w:rPr>
          <w:vertAlign w:val="baseline"/>
        </w:rPr>
        <w:t>tion </w:t>
      </w:r>
      <w:r>
        <w:rPr>
          <w:spacing w:val="-27"/>
          <w:vertAlign w:val="baseline"/>
        </w:rPr>
        <w:t> </w:t>
      </w:r>
      <w:r>
        <w:rPr>
          <w:vertAlign w:val="baseline"/>
        </w:rPr>
        <w:t>of </w:t>
      </w:r>
      <w:r>
        <w:rPr>
          <w:spacing w:val="-28"/>
          <w:vertAlign w:val="baseline"/>
        </w:rPr>
        <w:t> </w:t>
      </w:r>
      <w:r>
        <w:rPr>
          <w:vertAlign w:val="baseline"/>
        </w:rPr>
        <w:t>our </w:t>
      </w:r>
      <w:r>
        <w:rPr>
          <w:spacing w:val="-26"/>
          <w:vertAlign w:val="baseline"/>
        </w:rPr>
        <w:t> </w:t>
      </w:r>
      <w:r>
        <w:rPr>
          <w:vertAlign w:val="baseline"/>
        </w:rPr>
        <w:t>individual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wil</w:t>
      </w:r>
      <w:r>
        <w:rPr>
          <w:vertAlign w:val="baseline"/>
        </w:rPr>
        <w:t>ls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2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-25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wil</w:t>
      </w:r>
      <w:r>
        <w:rPr>
          <w:vertAlign w:val="baseline"/>
        </w:rPr>
        <w:t>l</w:t>
      </w:r>
      <w:r>
        <w:rPr>
          <w:spacing w:val="-1"/>
          <w:w w:val="158"/>
          <w:vertAlign w:val="baseline"/>
        </w:rPr>
        <w:t>‖</w:t>
      </w:r>
      <w:r>
        <w:rPr>
          <w:spacing w:val="5"/>
          <w:vertAlign w:val="baseline"/>
        </w:rPr>
        <w:t>.</w:t>
      </w:r>
      <w:r>
        <w:rPr>
          <w:spacing w:val="1"/>
          <w:w w:val="101"/>
          <w:vertAlign w:val="superscript"/>
        </w:rPr>
        <w:t>111</w:t>
      </w:r>
      <w:r>
        <w:rPr>
          <w:spacing w:val="-4"/>
          <w:w w:val="99"/>
          <w:vertAlign w:val="baseline"/>
        </w:rPr>
        <w:t>I</w:t>
      </w:r>
      <w:r>
        <w:rPr>
          <w:w w:val="99"/>
          <w:vertAlign w:val="baseline"/>
        </w:rPr>
        <w:t>n </w:t>
      </w:r>
      <w:r>
        <w:rPr>
          <w:spacing w:val="-25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dditio</w:t>
      </w:r>
      <w:r>
        <w:rPr>
          <w:spacing w:val="1"/>
          <w:w w:val="99"/>
          <w:vertAlign w:val="baseline"/>
        </w:rPr>
        <w:t>n</w:t>
      </w:r>
      <w:r>
        <w:rPr>
          <w:w w:val="99"/>
          <w:vertAlign w:val="baseline"/>
        </w:rPr>
        <w:t>, </w:t>
      </w:r>
      <w:r>
        <w:rPr>
          <w:spacing w:val="-27"/>
          <w:w w:val="99"/>
          <w:vertAlign w:val="baseline"/>
        </w:rPr>
        <w:t> </w:t>
      </w:r>
      <w:r>
        <w:rPr>
          <w:w w:val="99"/>
          <w:vertAlign w:val="baseline"/>
        </w:rPr>
        <w:t>the </w:t>
      </w:r>
      <w:r>
        <w:rPr>
          <w:spacing w:val="-24"/>
          <w:w w:val="9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unive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sa</w:t>
      </w:r>
      <w:r>
        <w:rPr>
          <w:vertAlign w:val="baseline"/>
        </w:rPr>
        <w:t>l imp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du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spacing w:val="2"/>
          <w:vertAlign w:val="baseline"/>
        </w:rPr>
        <w:t> d</w:t>
      </w:r>
      <w:r>
        <w:rPr>
          <w:spacing w:val="-1"/>
          <w:vertAlign w:val="baseline"/>
        </w:rPr>
        <w:t>ec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ees</w:t>
      </w:r>
      <w:r>
        <w:rPr>
          <w:vertAlign w:val="baseline"/>
        </w:rPr>
        <w:t>:</w:t>
      </w:r>
      <w:r>
        <w:rPr>
          <w:spacing w:val="2"/>
          <w:vertAlign w:val="baseline"/>
        </w:rPr>
        <w:t> </w:t>
      </w:r>
      <w:r>
        <w:rPr>
          <w:w w:val="44"/>
          <w:vertAlign w:val="baseline"/>
        </w:rPr>
        <w:t>―</w:t>
      </w:r>
      <w:r>
        <w:rPr>
          <w:i/>
          <w:vertAlign w:val="baseline"/>
        </w:rPr>
        <w:t>A</w:t>
      </w:r>
      <w:r>
        <w:rPr>
          <w:i/>
          <w:spacing w:val="-2"/>
          <w:vertAlign w:val="baseline"/>
        </w:rPr>
        <w:t>c</w:t>
      </w:r>
      <w:r>
        <w:rPr>
          <w:i/>
          <w:vertAlign w:val="baseline"/>
        </w:rPr>
        <w:t>t</w:t>
      </w:r>
      <w:r>
        <w:rPr>
          <w:i/>
          <w:spacing w:val="2"/>
          <w:vertAlign w:val="baseline"/>
        </w:rPr>
        <w:t> </w:t>
      </w:r>
      <w:r>
        <w:rPr>
          <w:i/>
          <w:w w:val="99"/>
          <w:vertAlign w:val="baseline"/>
        </w:rPr>
        <w:t>as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if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the</w:t>
      </w:r>
      <w:r>
        <w:rPr>
          <w:i/>
          <w:spacing w:val="1"/>
          <w:vertAlign w:val="baseline"/>
        </w:rPr>
        <w:t> </w:t>
      </w:r>
      <w:r>
        <w:rPr>
          <w:i/>
          <w:w w:val="99"/>
          <w:vertAlign w:val="baseline"/>
        </w:rPr>
        <w:t>ma</w:t>
      </w:r>
      <w:r>
        <w:rPr>
          <w:i/>
          <w:spacing w:val="-2"/>
          <w:w w:val="99"/>
          <w:vertAlign w:val="baseline"/>
        </w:rPr>
        <w:t>x</w:t>
      </w:r>
      <w:r>
        <w:rPr>
          <w:i/>
          <w:w w:val="99"/>
          <w:vertAlign w:val="baseline"/>
        </w:rPr>
        <w:t>im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2"/>
          <w:vertAlign w:val="baseline"/>
        </w:rPr>
        <w:t> </w:t>
      </w:r>
      <w:r>
        <w:rPr>
          <w:i/>
          <w:spacing w:val="-1"/>
          <w:vertAlign w:val="baseline"/>
        </w:rPr>
        <w:t>y</w:t>
      </w:r>
      <w:r>
        <w:rPr>
          <w:i/>
          <w:w w:val="99"/>
          <w:vertAlign w:val="baseline"/>
        </w:rPr>
        <w:t>our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-1"/>
          <w:vertAlign w:val="baseline"/>
        </w:rPr>
        <w:t>c</w:t>
      </w:r>
      <w:r>
        <w:rPr>
          <w:i/>
          <w:vertAlign w:val="baseline"/>
        </w:rPr>
        <w:t>tion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spacing w:val="-1"/>
          <w:vertAlign w:val="baseline"/>
        </w:rPr>
        <w:t>e</w:t>
      </w:r>
      <w:r>
        <w:rPr>
          <w:i/>
          <w:w w:val="99"/>
          <w:vertAlign w:val="baseline"/>
        </w:rPr>
        <w:t>re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b</w:t>
      </w:r>
      <w:r>
        <w:rPr>
          <w:i/>
          <w:spacing w:val="-4"/>
          <w:vertAlign w:val="baseline"/>
        </w:rPr>
        <w:t>e</w:t>
      </w:r>
      <w:r>
        <w:rPr>
          <w:i/>
          <w:spacing w:val="-1"/>
          <w:vertAlign w:val="baseline"/>
        </w:rPr>
        <w:t>c</w:t>
      </w:r>
      <w:r>
        <w:rPr>
          <w:i/>
          <w:w w:val="99"/>
          <w:vertAlign w:val="baseline"/>
        </w:rPr>
        <w:t>ome</w:t>
      </w:r>
      <w:r>
        <w:rPr>
          <w:i/>
          <w:vertAlign w:val="baseline"/>
        </w:rPr>
        <w:t> through your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will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universal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law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nature.</w:t>
      </w:r>
      <w:r>
        <w:rPr>
          <w:vertAlign w:val="baseline"/>
        </w:rPr>
        <w:t>‖</w:t>
      </w:r>
      <w:r>
        <w:rPr>
          <w:vertAlign w:val="superscript"/>
        </w:rPr>
        <w:t>112</w:t>
      </w:r>
      <w:r>
        <w:rPr>
          <w:spacing w:val="1"/>
          <w:vertAlign w:val="baseline"/>
        </w:rPr>
        <w:t> </w:t>
      </w:r>
      <w:r>
        <w:rPr>
          <w:vertAlign w:val="baseline"/>
        </w:rPr>
        <w:t>Thus,</w:t>
      </w:r>
      <w:r>
        <w:rPr>
          <w:spacing w:val="1"/>
          <w:vertAlign w:val="baseline"/>
        </w:rPr>
        <w:t> </w:t>
      </w:r>
      <w:r>
        <w:rPr>
          <w:vertAlign w:val="baseline"/>
        </w:rPr>
        <w:t>finally,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groundwork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Kant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insc</w:t>
      </w:r>
      <w:r>
        <w:rPr>
          <w:spacing w:val="-1"/>
          <w:vertAlign w:val="baseline"/>
        </w:rPr>
        <w:t>r</w:t>
      </w:r>
      <w:r>
        <w:rPr>
          <w:vertAlign w:val="baseline"/>
        </w:rPr>
        <w:t>ibe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his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ption</w:t>
      </w:r>
      <w:r>
        <w:rPr>
          <w:spacing w:val="18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just</w:t>
      </w:r>
      <w:r>
        <w:rPr>
          <w:vertAlign w:val="baseline"/>
        </w:rPr>
        <w:t>ice</w:t>
      </w:r>
      <w:r>
        <w:rPr>
          <w:spacing w:val="17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ving</w:t>
      </w:r>
      <w:r>
        <w:rPr>
          <w:spacing w:val="17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ee</w:t>
      </w:r>
      <w:r>
        <w:rPr>
          <w:vertAlign w:val="baseline"/>
        </w:rPr>
        <w:t>n</w:t>
      </w:r>
      <w:r>
        <w:rPr>
          <w:spacing w:val="18"/>
          <w:vertAlign w:val="baseline"/>
        </w:rPr>
        <w:t> </w:t>
      </w:r>
      <w:r>
        <w:rPr>
          <w:vertAlign w:val="baseline"/>
        </w:rPr>
        <w:t>la</w:t>
      </w:r>
      <w:r>
        <w:rPr>
          <w:spacing w:val="2"/>
          <w:vertAlign w:val="baseline"/>
        </w:rPr>
        <w:t>i</w:t>
      </w:r>
      <w:r>
        <w:rPr>
          <w:vertAlign w:val="baseline"/>
        </w:rPr>
        <w:t>d,</w:t>
      </w:r>
      <w:r>
        <w:rPr>
          <w:spacing w:val="18"/>
          <w:vertAlign w:val="baseline"/>
        </w:rPr>
        <w:t> </w:t>
      </w:r>
      <w:r>
        <w:rPr>
          <w:vertAlign w:val="baseline"/>
        </w:rPr>
        <w:t>he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ould</w:t>
      </w:r>
      <w:r>
        <w:rPr>
          <w:spacing w:val="19"/>
          <w:vertAlign w:val="baseline"/>
        </w:rPr>
        <w:t> </w:t>
      </w:r>
      <w:r>
        <w:rPr>
          <w:vertAlign w:val="baseline"/>
        </w:rPr>
        <w:t>now</w:t>
      </w:r>
      <w:r>
        <w:rPr>
          <w:spacing w:val="18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fine</w:t>
      </w:r>
      <w:r>
        <w:rPr>
          <w:spacing w:val="17"/>
          <w:vertAlign w:val="baseline"/>
        </w:rPr>
        <w:t> </w:t>
      </w:r>
      <w:r>
        <w:rPr>
          <w:spacing w:val="2"/>
          <w:vertAlign w:val="baseline"/>
        </w:rPr>
        <w:t>j</w:t>
      </w:r>
      <w:r>
        <w:rPr>
          <w:w w:val="99"/>
          <w:vertAlign w:val="baseline"/>
        </w:rPr>
        <w:t>usti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2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aggregate of those conditions under which the will of one person can be conjoined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will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accordance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3"/>
          <w:vertAlign w:val="baseline"/>
        </w:rPr>
        <w:t> </w:t>
      </w:r>
      <w:r>
        <w:rPr>
          <w:vertAlign w:val="baseline"/>
        </w:rPr>
        <w:t>a universal</w:t>
      </w:r>
      <w:r>
        <w:rPr>
          <w:spacing w:val="3"/>
          <w:vertAlign w:val="baseline"/>
        </w:rPr>
        <w:t> </w:t>
      </w:r>
      <w:r>
        <w:rPr>
          <w:vertAlign w:val="baseline"/>
        </w:rPr>
        <w:t>law of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freedom.‖</w:t>
      </w:r>
      <w:r>
        <w:rPr>
          <w:vertAlign w:val="superscript"/>
        </w:rPr>
        <w:t>113</w:t>
      </w:r>
    </w:p>
    <w:p>
      <w:pPr>
        <w:spacing w:line="360" w:lineRule="auto" w:before="2"/>
        <w:ind w:left="160" w:right="153" w:firstLine="719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Groundwork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Metaphysic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Morals,</w:t>
      </w:r>
      <w:r>
        <w:rPr>
          <w:i/>
          <w:spacing w:val="1"/>
          <w:sz w:val="24"/>
        </w:rPr>
        <w:t> </w:t>
      </w:r>
      <w:r>
        <w:rPr>
          <w:sz w:val="24"/>
        </w:rPr>
        <w:t>Kant</w:t>
      </w:r>
      <w:r>
        <w:rPr>
          <w:spacing w:val="1"/>
          <w:sz w:val="24"/>
        </w:rPr>
        <w:t> </w:t>
      </w:r>
      <w:r>
        <w:rPr>
          <w:sz w:val="24"/>
        </w:rPr>
        <w:t>consciously</w:t>
      </w:r>
      <w:r>
        <w:rPr>
          <w:spacing w:val="1"/>
          <w:sz w:val="24"/>
        </w:rPr>
        <w:t> </w:t>
      </w:r>
      <w:r>
        <w:rPr>
          <w:sz w:val="24"/>
        </w:rPr>
        <w:t>elevates</w:t>
      </w:r>
      <w:r>
        <w:rPr>
          <w:spacing w:val="-57"/>
          <w:sz w:val="24"/>
        </w:rPr>
        <w:t> </w:t>
      </w:r>
      <w:r>
        <w:rPr>
          <w:sz w:val="24"/>
        </w:rPr>
        <w:t>justice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status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‗goodwill‘.</w:t>
      </w:r>
      <w:r>
        <w:rPr>
          <w:spacing w:val="40"/>
          <w:sz w:val="24"/>
        </w:rPr>
        <w:t> </w:t>
      </w:r>
      <w:r>
        <w:rPr>
          <w:sz w:val="24"/>
        </w:rPr>
        <w:t>If</w:t>
      </w:r>
      <w:r>
        <w:rPr>
          <w:spacing w:val="38"/>
          <w:sz w:val="24"/>
        </w:rPr>
        <w:t> </w:t>
      </w:r>
      <w:r>
        <w:rPr>
          <w:sz w:val="24"/>
        </w:rPr>
        <w:t>three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four</w:t>
      </w:r>
      <w:r>
        <w:rPr>
          <w:spacing w:val="42"/>
          <w:sz w:val="24"/>
        </w:rPr>
        <w:t> </w:t>
      </w:r>
      <w:r>
        <w:rPr>
          <w:sz w:val="24"/>
        </w:rPr>
        <w:t>classical</w:t>
      </w:r>
      <w:r>
        <w:rPr>
          <w:spacing w:val="40"/>
          <w:sz w:val="24"/>
        </w:rPr>
        <w:t> </w:t>
      </w:r>
      <w:r>
        <w:rPr>
          <w:sz w:val="24"/>
        </w:rPr>
        <w:t>cardinal</w:t>
      </w:r>
      <w:r>
        <w:rPr>
          <w:spacing w:val="39"/>
          <w:sz w:val="24"/>
        </w:rPr>
        <w:t> </w:t>
      </w:r>
      <w:r>
        <w:rPr>
          <w:sz w:val="24"/>
        </w:rPr>
        <w:t>virtues</w:t>
      </w:r>
      <w:r>
        <w:rPr>
          <w:spacing w:val="39"/>
          <w:sz w:val="24"/>
        </w:rPr>
        <w:t> </w:t>
      </w:r>
      <w:r>
        <w:rPr>
          <w:sz w:val="24"/>
        </w:rPr>
        <w:t>viz.,</w:t>
      </w:r>
    </w:p>
    <w:p>
      <w:pPr>
        <w:spacing w:before="198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106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1953, </w:t>
      </w:r>
      <w:r>
        <w:rPr>
          <w:i/>
          <w:sz w:val="20"/>
          <w:vertAlign w:val="baseline"/>
        </w:rPr>
        <w:t>Groundwork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metaphysic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morals,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H.J.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Patton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(trans.)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88,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n51.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107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1953,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Groundwork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92.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108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1953, </w:t>
      </w:r>
      <w:r>
        <w:rPr>
          <w:i/>
          <w:sz w:val="20"/>
          <w:vertAlign w:val="baseline"/>
        </w:rPr>
        <w:t>Groundwork,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91.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109</w:t>
      </w:r>
      <w:r>
        <w:rPr>
          <w:sz w:val="20"/>
          <w:vertAlign w:val="baseline"/>
        </w:rPr>
        <w:t>Pogge, 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justice, p. 413.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110</w:t>
      </w:r>
      <w:r>
        <w:rPr>
          <w:sz w:val="20"/>
          <w:vertAlign w:val="baseline"/>
        </w:rPr>
        <w:t>Pogge, 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justice,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413.</w:t>
      </w:r>
    </w:p>
    <w:p>
      <w:pPr>
        <w:spacing w:before="1"/>
        <w:ind w:left="160" w:right="156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111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ta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l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,</w:t>
      </w:r>
      <w:r>
        <w:rPr>
          <w:spacing w:val="2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ea</w:t>
      </w:r>
      <w:r>
        <w:rPr>
          <w:spacing w:val="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‘s</w:t>
      </w:r>
      <w:r>
        <w:rPr>
          <w:spacing w:val="2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tion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al</w:t>
      </w:r>
      <w:r>
        <w:rPr>
          <w:spacing w:val="24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ll</w:t>
      </w:r>
      <w:r>
        <w:rPr>
          <w:spacing w:val="23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as</w:t>
      </w:r>
      <w:r>
        <w:rPr>
          <w:spacing w:val="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ta</w:t>
      </w:r>
      <w:r>
        <w:rPr>
          <w:spacing w:val="-1"/>
          <w:w w:val="99"/>
          <w:sz w:val="20"/>
          <w:vertAlign w:val="baseline"/>
        </w:rPr>
        <w:t>k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n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,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2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ff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24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y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pacing w:val="22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y</w:t>
      </w:r>
      <w:r>
        <w:rPr>
          <w:spacing w:val="18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K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2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Heg</w:t>
      </w:r>
      <w:r>
        <w:rPr>
          <w:w w:val="99"/>
          <w:sz w:val="20"/>
          <w:vertAlign w:val="baseline"/>
        </w:rPr>
        <w:t>el. </w:t>
      </w:r>
      <w:r>
        <w:rPr>
          <w:sz w:val="20"/>
          <w:vertAlign w:val="baseline"/>
        </w:rPr>
        <w:t>Kant sought to give it a non-mythical form as a universal consensus of moral agents each legislating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universal laws for themselves and for all others. Hegel transformed it into the freedom of the world-spirit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expressing itself in the history of mankind.‖ See Kenny,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A. 2006.</w:t>
      </w:r>
      <w:r>
        <w:rPr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A new history of western philosophy,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vol.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III: the rise 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modern philosophy,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 300.</w:t>
      </w:r>
    </w:p>
    <w:p>
      <w:pPr>
        <w:spacing w:line="230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112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1953, </w:t>
      </w:r>
      <w:r>
        <w:rPr>
          <w:i/>
          <w:sz w:val="20"/>
          <w:vertAlign w:val="baseline"/>
        </w:rPr>
        <w:t>Groundwork,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89.</w:t>
      </w:r>
    </w:p>
    <w:p>
      <w:pPr>
        <w:spacing w:before="0"/>
        <w:ind w:left="160" w:right="163" w:firstLine="0"/>
        <w:jc w:val="both"/>
        <w:rPr>
          <w:sz w:val="20"/>
        </w:rPr>
      </w:pPr>
      <w:r>
        <w:rPr>
          <w:sz w:val="20"/>
          <w:vertAlign w:val="superscript"/>
        </w:rPr>
        <w:t>113</w:t>
      </w:r>
      <w:r>
        <w:rPr>
          <w:sz w:val="20"/>
          <w:vertAlign w:val="baseline"/>
        </w:rPr>
        <w:t>Kant,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metaphysics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morals,</w:t>
      </w:r>
      <w:r>
        <w:rPr>
          <w:i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Don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Becker,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1993,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moral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philosophy,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p. 88.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2"/>
        <w:jc w:val="both"/>
      </w:pPr>
      <w:r>
        <w:rPr/>
        <w:drawing>
          <wp:anchor distT="0" distB="0" distL="0" distR="0" allowOverlap="1" layoutInCell="1" locked="0" behindDoc="1" simplePos="0" relativeHeight="48540262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courage, temperance and intelligence can sometimes generate harmful consequences, if</w:t>
      </w:r>
      <w:r>
        <w:rPr>
          <w:spacing w:val="1"/>
        </w:rPr>
        <w:t> </w:t>
      </w:r>
      <w:r>
        <w:rPr/>
        <w:t>unaccompanied by goodwill; justice, the fourth virtue is beyond reproach of this kind,</w:t>
      </w:r>
      <w:r>
        <w:rPr>
          <w:spacing w:val="1"/>
        </w:rPr>
        <w:t> </w:t>
      </w:r>
      <w:r>
        <w:rPr/>
        <w:t>precisely because justice and goodwill are quite simply, identical concepts.</w:t>
      </w:r>
      <w:r>
        <w:rPr>
          <w:vertAlign w:val="superscript"/>
        </w:rPr>
        <w:t>114</w:t>
      </w:r>
      <w:r>
        <w:rPr>
          <w:vertAlign w:val="baseline"/>
        </w:rPr>
        <w:t> 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28"/>
          <w:vertAlign w:val="baseline"/>
        </w:rPr>
        <w:t> </w:t>
      </w:r>
      <w:r>
        <w:rPr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vertAlign w:val="baseline"/>
        </w:rPr>
        <w:t>famous</w:t>
      </w:r>
      <w:r>
        <w:rPr>
          <w:spacing w:val="28"/>
          <w:vertAlign w:val="baseline"/>
        </w:rPr>
        <w:t> </w:t>
      </w:r>
      <w:r>
        <w:rPr>
          <w:vertAlign w:val="baseline"/>
        </w:rPr>
        <w:t>argument,</w:t>
      </w:r>
      <w:r>
        <w:rPr>
          <w:spacing w:val="30"/>
          <w:vertAlign w:val="baseline"/>
        </w:rPr>
        <w:t> </w:t>
      </w:r>
      <w:r>
        <w:rPr>
          <w:vertAlign w:val="baseline"/>
        </w:rPr>
        <w:t>Kant</w:t>
      </w:r>
      <w:r>
        <w:rPr>
          <w:spacing w:val="28"/>
          <w:vertAlign w:val="baseline"/>
        </w:rPr>
        <w:t> </w:t>
      </w:r>
      <w:r>
        <w:rPr>
          <w:vertAlign w:val="baseline"/>
        </w:rPr>
        <w:t>denies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vertAlign w:val="baseline"/>
        </w:rPr>
        <w:t>non-harm</w:t>
      </w:r>
      <w:r>
        <w:rPr>
          <w:spacing w:val="27"/>
          <w:vertAlign w:val="baseline"/>
        </w:rPr>
        <w:t> </w:t>
      </w:r>
      <w:r>
        <w:rPr>
          <w:vertAlign w:val="baseline"/>
        </w:rPr>
        <w:t>principle</w:t>
      </w:r>
      <w:r>
        <w:rPr>
          <w:spacing w:val="27"/>
          <w:vertAlign w:val="baseline"/>
        </w:rPr>
        <w:t> </w:t>
      </w:r>
      <w:r>
        <w:rPr>
          <w:vertAlign w:val="baseline"/>
        </w:rPr>
        <w:t>(or</w:t>
      </w:r>
      <w:r>
        <w:rPr>
          <w:spacing w:val="29"/>
          <w:vertAlign w:val="baseline"/>
        </w:rPr>
        <w:t> </w:t>
      </w:r>
      <w:r>
        <w:rPr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vertAlign w:val="baseline"/>
        </w:rPr>
        <w:t>principle</w:t>
      </w:r>
      <w:r>
        <w:rPr>
          <w:spacing w:val="26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vertAlign w:val="baseline"/>
        </w:rPr>
        <w:t>says</w:t>
      </w:r>
      <w:r>
        <w:rPr>
          <w:spacing w:val="-58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rightness of action demands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we owe no one a</w:t>
      </w:r>
      <w:r>
        <w:rPr>
          <w:spacing w:val="1"/>
          <w:vertAlign w:val="baseline"/>
        </w:rPr>
        <w:t> </w:t>
      </w:r>
      <w:r>
        <w:rPr>
          <w:vertAlign w:val="baseline"/>
        </w:rPr>
        <w:t>duty of assistance,</w:t>
      </w:r>
      <w:r>
        <w:rPr>
          <w:spacing w:val="60"/>
          <w:vertAlign w:val="baseline"/>
        </w:rPr>
        <w:t> </w:t>
      </w:r>
      <w:r>
        <w:rPr>
          <w:vertAlign w:val="baseline"/>
        </w:rPr>
        <w:t>provided we</w:t>
      </w:r>
      <w:r>
        <w:rPr>
          <w:spacing w:val="-57"/>
          <w:vertAlign w:val="baseline"/>
        </w:rPr>
        <w:t> </w:t>
      </w:r>
      <w:r>
        <w:rPr>
          <w:vertAlign w:val="baseline"/>
        </w:rPr>
        <w:t>do no harm to them via a direct consequence of our actions) is enough to guarantee</w:t>
      </w:r>
      <w:r>
        <w:rPr>
          <w:spacing w:val="1"/>
          <w:vertAlign w:val="baseline"/>
        </w:rPr>
        <w:t> </w:t>
      </w:r>
      <w:r>
        <w:rPr>
          <w:vertAlign w:val="baseline"/>
        </w:rPr>
        <w:t>(universal)</w:t>
      </w:r>
      <w:r>
        <w:rPr>
          <w:spacing w:val="-1"/>
          <w:vertAlign w:val="baseline"/>
        </w:rPr>
        <w:t> </w:t>
      </w:r>
      <w:r>
        <w:rPr>
          <w:vertAlign w:val="baseline"/>
        </w:rPr>
        <w:t>justice. He</w:t>
      </w:r>
      <w:r>
        <w:rPr>
          <w:spacing w:val="-1"/>
          <w:vertAlign w:val="baseline"/>
        </w:rPr>
        <w:t> </w:t>
      </w:r>
      <w:r>
        <w:rPr>
          <w:vertAlign w:val="baseline"/>
        </w:rPr>
        <w:t>writes: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320" w:right="2313"/>
        <w:jc w:val="both"/>
      </w:pPr>
      <w:r>
        <w:rPr/>
        <w:t>As regards meritorious duties to others, the</w:t>
      </w:r>
      <w:r>
        <w:rPr>
          <w:spacing w:val="1"/>
        </w:rPr>
        <w:t> </w:t>
      </w:r>
      <w:r>
        <w:rPr/>
        <w:t>natural end which all men seek is their own</w:t>
      </w:r>
      <w:r>
        <w:rPr>
          <w:spacing w:val="1"/>
        </w:rPr>
        <w:t> </w:t>
      </w:r>
      <w:r>
        <w:rPr/>
        <w:t>happiness. Now humanity could no doubt</w:t>
      </w:r>
      <w:r>
        <w:rPr>
          <w:spacing w:val="1"/>
        </w:rPr>
        <w:t> </w:t>
      </w:r>
      <w:r>
        <w:rPr/>
        <w:t>subsist if everybody contributed nothing to</w:t>
      </w:r>
      <w:r>
        <w:rPr>
          <w:spacing w:val="1"/>
        </w:rPr>
        <w:t> </w:t>
      </w:r>
      <w:r>
        <w:rPr/>
        <w:t>the happiness of others but at the same time</w:t>
      </w:r>
      <w:r>
        <w:rPr>
          <w:spacing w:val="-57"/>
        </w:rPr>
        <w:t> </w:t>
      </w:r>
      <w:r>
        <w:rPr/>
        <w:t>refrained from deliberately impairing their</w:t>
      </w:r>
      <w:r>
        <w:rPr>
          <w:spacing w:val="1"/>
        </w:rPr>
        <w:t> </w:t>
      </w:r>
      <w:r>
        <w:rPr/>
        <w:t>happiness.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merely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humanity</w:t>
      </w:r>
      <w:r>
        <w:rPr>
          <w:i/>
          <w:spacing w:val="1"/>
        </w:rPr>
        <w:t> </w:t>
      </w:r>
      <w:r>
        <w:rPr>
          <w:i/>
        </w:rPr>
        <w:t>as</w:t>
      </w:r>
      <w:r>
        <w:rPr>
          <w:i/>
          <w:spacing w:val="1"/>
        </w:rPr>
        <w:t> </w:t>
      </w:r>
      <w:r>
        <w:rPr>
          <w:i/>
        </w:rPr>
        <w:t>an</w:t>
      </w:r>
      <w:r>
        <w:rPr>
          <w:i/>
          <w:spacing w:val="1"/>
        </w:rPr>
        <w:t> </w:t>
      </w:r>
      <w:r>
        <w:rPr>
          <w:i/>
        </w:rPr>
        <w:t>end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itself</w:t>
      </w:r>
      <w:r>
        <w:rPr>
          <w:i/>
          <w:spacing w:val="61"/>
        </w:rPr>
        <w:t> </w:t>
      </w:r>
      <w:r>
        <w:rPr/>
        <w:t>unless</w:t>
      </w:r>
      <w:r>
        <w:rPr>
          <w:spacing w:val="1"/>
        </w:rPr>
        <w:t> </w:t>
      </w:r>
      <w:r>
        <w:rPr/>
        <w:t>everyone endeavours also, so far as in him</w:t>
      </w:r>
      <w:r>
        <w:rPr>
          <w:spacing w:val="1"/>
        </w:rPr>
        <w:t> </w:t>
      </w:r>
      <w:r>
        <w:rPr/>
        <w:t>lies, to further the ends of others. For the</w:t>
      </w:r>
      <w:r>
        <w:rPr>
          <w:spacing w:val="1"/>
        </w:rPr>
        <w:t> </w:t>
      </w:r>
      <w:r>
        <w:rPr/>
        <w:t>ends of a subject who is an end in himself</w:t>
      </w:r>
      <w:r>
        <w:rPr>
          <w:spacing w:val="1"/>
        </w:rPr>
        <w:t> </w:t>
      </w:r>
      <w:r>
        <w:rPr/>
        <w:t>must, if this conception is to have </w:t>
      </w:r>
      <w:r>
        <w:rPr>
          <w:i/>
        </w:rPr>
        <w:t>full </w:t>
      </w:r>
      <w:r>
        <w:rPr/>
        <w:t>effect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me,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possible,</w:t>
      </w:r>
      <w:r>
        <w:rPr>
          <w:spacing w:val="60"/>
        </w:rPr>
        <w:t> </w:t>
      </w:r>
      <w:r>
        <w:rPr>
          <w:i/>
        </w:rPr>
        <w:t>my</w:t>
      </w:r>
      <w:r>
        <w:rPr>
          <w:i/>
          <w:spacing w:val="1"/>
        </w:rPr>
        <w:t> </w:t>
      </w:r>
      <w:r>
        <w:rPr/>
        <w:t>ends.</w:t>
      </w:r>
      <w:r>
        <w:rPr>
          <w:vertAlign w:val="superscript"/>
        </w:rPr>
        <w:t>115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60" w:right="157"/>
        <w:jc w:val="both"/>
      </w:pPr>
      <w:r>
        <w:rPr/>
        <w:t>The idea behind Kant‘s argument here is that a just and sustainable human society is</w:t>
      </w:r>
      <w:r>
        <w:rPr>
          <w:spacing w:val="1"/>
        </w:rPr>
        <w:t> </w:t>
      </w:r>
      <w:r>
        <w:rPr/>
        <w:t>more likely to survive on a principle of reciprocity rather than on a principle of harm as</w:t>
      </w:r>
      <w:r>
        <w:rPr>
          <w:spacing w:val="1"/>
        </w:rPr>
        <w:t> </w:t>
      </w:r>
      <w:r>
        <w:rPr/>
        <w:t>stated above. The more reason for Kant‘s deductions is that he denies Hobbes‘ view that</w:t>
      </w:r>
      <w:r>
        <w:rPr>
          <w:spacing w:val="1"/>
        </w:rPr>
        <w:t> </w:t>
      </w:r>
      <w:r>
        <w:rPr/>
        <w:t>political freedom is an absence of external constraints which may hinder a person from</w:t>
      </w:r>
      <w:r>
        <w:rPr>
          <w:spacing w:val="1"/>
        </w:rPr>
        <w:t> </w:t>
      </w:r>
      <w:r>
        <w:rPr/>
        <w:t>doing</w:t>
      </w:r>
      <w:r>
        <w:rPr>
          <w:spacing w:val="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wi</w:t>
      </w:r>
      <w:r>
        <w:rPr>
          <w:spacing w:val="2"/>
        </w:rPr>
        <w:t>l</w:t>
      </w:r>
      <w:r>
        <w:rPr/>
        <w:t>l</w:t>
      </w:r>
      <w:r>
        <w:rPr>
          <w:spacing w:val="7"/>
        </w:rPr>
        <w:t> </w:t>
      </w:r>
      <w:r>
        <w:rPr>
          <w:spacing w:val="1"/>
        </w:rPr>
        <w:t>[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1"/>
        </w:rPr>
        <w:t>str</w:t>
      </w:r>
      <w:r>
        <w:rPr>
          <w:spacing w:val="2"/>
        </w:rPr>
        <w:t>e</w:t>
      </w:r>
      <w:r>
        <w:rPr/>
        <w:t>n</w:t>
      </w:r>
      <w:r>
        <w:rPr>
          <w:spacing w:val="-3"/>
        </w:rPr>
        <w:t>g</w:t>
      </w:r>
      <w:r>
        <w:rPr/>
        <w:t>th]</w:t>
      </w:r>
      <w:r>
        <w:rPr>
          <w:spacing w:val="8"/>
        </w:rPr>
        <w:t> </w:t>
      </w:r>
      <w:r>
        <w:rPr>
          <w:w w:val="112"/>
        </w:rPr>
        <w:t>to.‖</w:t>
      </w:r>
      <w:r>
        <w:rPr>
          <w:spacing w:val="8"/>
        </w:rPr>
        <w:t> </w:t>
      </w:r>
      <w:r>
        <w:rPr>
          <w:spacing w:val="-1"/>
        </w:rPr>
        <w:t>O</w:t>
      </w:r>
      <w:r>
        <w:rPr/>
        <w:t>n</w:t>
      </w:r>
      <w:r>
        <w:rPr>
          <w:spacing w:val="6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,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upholdi</w:t>
      </w:r>
      <w:r>
        <w:rPr>
          <w:spacing w:val="2"/>
        </w:rPr>
        <w:t>n</w:t>
      </w:r>
      <w:r>
        <w:rPr/>
        <w:t>g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 of reciprocity, Kant urged that in preserving our autonomy and freedom, in the way</w:t>
      </w:r>
      <w:r>
        <w:rPr>
          <w:spacing w:val="1"/>
        </w:rPr>
        <w:t> </w:t>
      </w:r>
      <w:r>
        <w:rPr/>
        <w:t>Hobb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26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>
          <w:w w:val="99"/>
        </w:rPr>
        <w:t>sti</w:t>
      </w:r>
      <w:r>
        <w:rPr/>
        <w:t>pulat</w:t>
      </w:r>
      <w:r>
        <w:rPr>
          <w:spacing w:val="-1"/>
        </w:rPr>
        <w:t>e</w:t>
      </w:r>
      <w:r>
        <w:rPr/>
        <w:t>d, </w:t>
      </w:r>
      <w:r>
        <w:rPr>
          <w:spacing w:val="-30"/>
        </w:rPr>
        <w:t> </w:t>
      </w:r>
      <w:r>
        <w:rPr>
          <w:w w:val="99"/>
        </w:rPr>
        <w:t>we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e</w:t>
      </w:r>
      <w:r>
        <w:rPr>
          <w:spacing w:val="27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2"/>
        </w:rPr>
        <w:t>o</w:t>
      </w:r>
      <w:r>
        <w:rPr/>
        <w:t>nd</w:t>
      </w:r>
      <w:r>
        <w:rPr>
          <w:spacing w:val="26"/>
        </w:rPr>
        <w:t> </w:t>
      </w:r>
      <w:r>
        <w:rPr/>
        <w:t>o</w:t>
      </w:r>
      <w:r>
        <w:rPr>
          <w:spacing w:val="2"/>
        </w:rPr>
        <w:t>u</w:t>
      </w:r>
      <w:r>
        <w:rPr/>
        <w:t>r</w:t>
      </w:r>
      <w:r>
        <w:rPr>
          <w:spacing w:val="25"/>
        </w:rPr>
        <w:t> </w:t>
      </w:r>
      <w:r>
        <w:rPr/>
        <w:t>own</w:t>
      </w:r>
      <w:r>
        <w:rPr>
          <w:spacing w:val="28"/>
        </w:rPr>
        <w:t> </w:t>
      </w:r>
      <w:r>
        <w:rPr>
          <w:spacing w:val="2"/>
        </w:rPr>
        <w:t>n</w:t>
      </w:r>
      <w:r>
        <w:rPr>
          <w:spacing w:val="-1"/>
        </w:rPr>
        <w:t>ee</w:t>
      </w:r>
      <w:r>
        <w:rPr>
          <w:w w:val="99"/>
        </w:rPr>
        <w:t>ds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sir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the equally</w:t>
      </w:r>
      <w:r>
        <w:rPr>
          <w:spacing w:val="-5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needs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desires</w:t>
      </w:r>
      <w:r>
        <w:rPr>
          <w:spacing w:val="1"/>
        </w:rPr>
        <w:t> </w:t>
      </w:r>
      <w:r>
        <w:rPr/>
        <w:t>of other</w:t>
      </w:r>
      <w:r>
        <w:rPr>
          <w:spacing w:val="-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beings.‖</w:t>
      </w:r>
      <w:r>
        <w:rPr>
          <w:vertAlign w:val="superscript"/>
        </w:rPr>
        <w:t>116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4"/>
        </w:numPr>
        <w:tabs>
          <w:tab w:pos="642" w:val="left" w:leader="none"/>
        </w:tabs>
        <w:spacing w:line="240" w:lineRule="auto" w:before="1" w:after="0"/>
        <w:ind w:left="641" w:right="0" w:hanging="482"/>
        <w:jc w:val="both"/>
      </w:pPr>
      <w:r>
        <w:rPr/>
        <w:t>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Kantian</w:t>
      </w:r>
      <w:r>
        <w:rPr>
          <w:spacing w:val="-1"/>
        </w:rPr>
        <w:t> </w:t>
      </w:r>
      <w:r>
        <w:rPr/>
        <w:t>Cosmopolitan</w:t>
      </w:r>
      <w:r>
        <w:rPr>
          <w:spacing w:val="-1"/>
        </w:rPr>
        <w:t> </w:t>
      </w:r>
      <w:r>
        <w:rPr/>
        <w:t>Intent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91334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Hassner,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Immanuel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592.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115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Italics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Kant‘s.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1953,</w:t>
      </w:r>
      <w:r>
        <w:rPr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Groundwork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metaphysic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morals,</w:t>
      </w:r>
      <w:r>
        <w:rPr>
          <w:i/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H.J.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Patton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(trans.)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98.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116</w:t>
      </w:r>
      <w:r>
        <w:rPr>
          <w:sz w:val="20"/>
          <w:vertAlign w:val="baseline"/>
        </w:rPr>
        <w:t>Williams,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2006.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Liberty,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equality,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independence: core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concepts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philosophy.</w:t>
      </w:r>
      <w:r>
        <w:rPr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companion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Kant</w:t>
      </w:r>
      <w:r>
        <w:rPr>
          <w:sz w:val="20"/>
          <w:vertAlign w:val="baseline"/>
        </w:rPr>
        <w:t>,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366.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9" w:firstLine="719"/>
        <w:jc w:val="both"/>
      </w:pPr>
      <w:r>
        <w:rPr/>
        <w:t>Kant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necessary 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 or civil constitution, because, as Thomas Pogge has recently argued, he saw that</w:t>
      </w:r>
      <w:r>
        <w:rPr>
          <w:spacing w:val="-57"/>
        </w:rPr>
        <w:t> </w:t>
      </w:r>
      <w:r>
        <w:rPr/>
        <w:t>once people come in contact, and become interdependent, they ought to form a common</w:t>
      </w:r>
      <w:r>
        <w:rPr>
          <w:spacing w:val="1"/>
        </w:rPr>
        <w:t> </w:t>
      </w:r>
      <w:r>
        <w:rPr/>
        <w:t>civil constitution to pilot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affairs.</w:t>
      </w:r>
      <w:r>
        <w:rPr>
          <w:vertAlign w:val="superscript"/>
        </w:rPr>
        <w:t>117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3"/>
          <w:vertAlign w:val="baseline"/>
        </w:rPr>
        <w:t> </w:t>
      </w:r>
      <w:r>
        <w:rPr>
          <w:vertAlign w:val="baseline"/>
        </w:rPr>
        <w:t>to Kant,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320" w:right="2314"/>
        <w:jc w:val="both"/>
      </w:pPr>
      <w:r>
        <w:rPr/>
        <w:drawing>
          <wp:anchor distT="0" distB="0" distL="0" distR="0" allowOverlap="1" layoutInCell="1" locked="0" behindDoc="1" simplePos="0" relativeHeight="485403648">
            <wp:simplePos x="0" y="0"/>
            <wp:positionH relativeFrom="page">
              <wp:posOffset>1000988</wp:posOffset>
            </wp:positionH>
            <wp:positionV relativeFrom="paragraph">
              <wp:posOffset>481242</wp:posOffset>
            </wp:positionV>
            <wp:extent cx="5338978" cy="5278485"/>
            <wp:effectExtent l="0" t="0" r="0" b="0"/>
            <wp:wrapNone/>
            <wp:docPr id="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unsociability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compelled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[enter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state level]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again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commonwealth in its external relations, that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state in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unrestricted</w:t>
      </w:r>
      <w:r>
        <w:rPr>
          <w:spacing w:val="1"/>
        </w:rPr>
        <w:t> </w:t>
      </w:r>
      <w:r>
        <w:rPr/>
        <w:t>freedom…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commonwealth</w:t>
      </w:r>
      <w:r>
        <w:rPr>
          <w:spacing w:val="61"/>
        </w:rPr>
        <w:t> </w:t>
      </w:r>
      <w:r>
        <w:rPr/>
        <w:t>must</w:t>
      </w:r>
      <w:r>
        <w:rPr>
          <w:spacing w:val="1"/>
        </w:rPr>
        <w:t> </w:t>
      </w:r>
      <w:r>
        <w:rPr/>
        <w:t>expect from the others the very same evils</w:t>
      </w:r>
      <w:r>
        <w:rPr>
          <w:spacing w:val="1"/>
        </w:rPr>
        <w:t> </w:t>
      </w:r>
      <w:r>
        <w:rPr/>
        <w:t>which oppress individual human beings and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compelled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lawful civil state.</w:t>
      </w:r>
      <w:r>
        <w:rPr>
          <w:vertAlign w:val="superscript"/>
        </w:rPr>
        <w:t>118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10"/>
        <w:ind w:left="160" w:right="245"/>
        <w:jc w:val="both"/>
      </w:pPr>
      <w:r>
        <w:rPr/>
        <w:t>The  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bove  </w:t>
      </w:r>
      <w:r>
        <w:rPr>
          <w:spacing w:val="1"/>
        </w:rPr>
        <w:t> </w:t>
      </w:r>
      <w:r>
        <w:rPr>
          <w:spacing w:val="-1"/>
        </w:rPr>
        <w:t>sce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rio  </w:t>
      </w:r>
      <w:r>
        <w:rPr>
          <w:spacing w:val="1"/>
        </w:rPr>
        <w:t> c</w:t>
      </w:r>
      <w:r>
        <w:rPr/>
        <w:t>ompels  </w:t>
      </w:r>
      <w:r>
        <w:rPr>
          <w:spacing w:val="2"/>
        </w:rPr>
        <w:t> </w:t>
      </w:r>
      <w:r>
        <w:rPr/>
        <w:t>our  </w:t>
      </w:r>
      <w:r>
        <w:rPr>
          <w:spacing w:val="1"/>
        </w:rPr>
        <w:t> </w:t>
      </w:r>
      <w:r>
        <w:rPr>
          <w:spacing w:val="-1"/>
        </w:rPr>
        <w:t>spe</w:t>
      </w:r>
      <w:r>
        <w:rPr>
          <w:spacing w:val="-2"/>
        </w:rPr>
        <w:t>c</w:t>
      </w:r>
      <w:r>
        <w:rPr/>
        <w:t>ies,  </w:t>
      </w:r>
      <w:r>
        <w:rPr>
          <w:spacing w:val="2"/>
        </w:rPr>
        <w:t> </w:t>
      </w:r>
      <w:r>
        <w:rPr/>
        <w:t>in  </w:t>
      </w:r>
      <w:r>
        <w:rPr>
          <w:spacing w:val="2"/>
        </w:rPr>
        <w:t> </w:t>
      </w:r>
      <w:r>
        <w:rPr>
          <w:spacing w:val="-1"/>
        </w:rPr>
        <w:t>K</w:t>
      </w:r>
      <w:r>
        <w:rPr>
          <w:spacing w:val="-2"/>
        </w:rPr>
        <w:t>a</w:t>
      </w:r>
      <w:r>
        <w:rPr/>
        <w:t>nti</w:t>
      </w:r>
      <w:r>
        <w:rPr>
          <w:spacing w:val="-1"/>
        </w:rPr>
        <w:t>a</w:t>
      </w:r>
      <w:r>
        <w:rPr/>
        <w:t>n  </w:t>
      </w:r>
      <w:r>
        <w:rPr>
          <w:spacing w:val="2"/>
        </w:rPr>
        <w:t> </w:t>
      </w:r>
      <w:r>
        <w:rPr/>
        <w:t>te</w:t>
      </w:r>
      <w:r>
        <w:rPr>
          <w:spacing w:val="-2"/>
        </w:rPr>
        <w:t>r</w:t>
      </w:r>
      <w:r>
        <w:rPr/>
        <w:t>ms,  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to  </w:t>
      </w:r>
      <w:r>
        <w:rPr>
          <w:spacing w:val="2"/>
        </w:rPr>
        <w:t> </w:t>
      </w:r>
      <w:r>
        <w:rPr/>
        <w:t>introdu</w:t>
      </w:r>
      <w:r>
        <w:rPr>
          <w:spacing w:val="-2"/>
        </w:rPr>
        <w:t>c</w:t>
      </w:r>
      <w:r>
        <w:rPr/>
        <w:t>e  </w:t>
      </w:r>
      <w:r>
        <w:rPr>
          <w:spacing w:val="1"/>
        </w:rPr>
        <w:t> </w:t>
      </w:r>
      <w:r>
        <w:rPr/>
        <w:t>a </w:t>
      </w:r>
      <w:r>
        <w:rPr/>
        <w:t>cosmopolitical state of public security.‖</w:t>
      </w:r>
      <w:r>
        <w:rPr>
          <w:vertAlign w:val="superscript"/>
        </w:rPr>
        <w:t>119</w:t>
      </w:r>
      <w:r>
        <w:rPr>
          <w:vertAlign w:val="baseline"/>
        </w:rPr>
        <w:t> But Kant foresees the danger that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vitality</w:t>
      </w:r>
      <w:r>
        <w:rPr>
          <w:spacing w:val="29"/>
          <w:vertAlign w:val="baseline"/>
        </w:rPr>
        <w:t> </w:t>
      </w:r>
      <w:r>
        <w:rPr>
          <w:vertAlign w:val="baseline"/>
        </w:rPr>
        <w:t>might</w:t>
      </w:r>
      <w:r>
        <w:rPr>
          <w:spacing w:val="38"/>
          <w:vertAlign w:val="baseline"/>
        </w:rPr>
        <w:t> </w:t>
      </w:r>
      <w:r>
        <w:rPr>
          <w:vertAlign w:val="baseline"/>
        </w:rPr>
        <w:t>be</w:t>
      </w:r>
      <w:r>
        <w:rPr>
          <w:spacing w:val="37"/>
          <w:vertAlign w:val="baseline"/>
        </w:rPr>
        <w:t> </w:t>
      </w:r>
      <w:r>
        <w:rPr>
          <w:vertAlign w:val="baseline"/>
        </w:rPr>
        <w:t>dimmed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face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comfort</w:t>
      </w:r>
      <w:r>
        <w:rPr>
          <w:spacing w:val="37"/>
          <w:vertAlign w:val="baseline"/>
        </w:rPr>
        <w:t> </w:t>
      </w:r>
      <w:r>
        <w:rPr>
          <w:vertAlign w:val="baseline"/>
        </w:rPr>
        <w:t>that</w:t>
      </w:r>
      <w:r>
        <w:rPr>
          <w:spacing w:val="38"/>
          <w:vertAlign w:val="baseline"/>
        </w:rPr>
        <w:t> </w:t>
      </w:r>
      <w:r>
        <w:rPr>
          <w:vertAlign w:val="baseline"/>
        </w:rPr>
        <w:t>may</w:t>
      </w:r>
      <w:r>
        <w:rPr>
          <w:spacing w:val="33"/>
          <w:vertAlign w:val="baseline"/>
        </w:rPr>
        <w:t> </w:t>
      </w:r>
      <w:r>
        <w:rPr>
          <w:vertAlign w:val="baseline"/>
        </w:rPr>
        <w:t>arise</w:t>
      </w:r>
      <w:r>
        <w:rPr>
          <w:spacing w:val="36"/>
          <w:vertAlign w:val="baseline"/>
        </w:rPr>
        <w:t> </w:t>
      </w:r>
      <w:r>
        <w:rPr>
          <w:vertAlign w:val="baseline"/>
        </w:rPr>
        <w:t>from</w:t>
      </w:r>
      <w:r>
        <w:rPr>
          <w:spacing w:val="38"/>
          <w:vertAlign w:val="baseline"/>
        </w:rPr>
        <w:t> </w:t>
      </w:r>
      <w:r>
        <w:rPr>
          <w:vertAlign w:val="baseline"/>
        </w:rPr>
        <w:t>a</w:t>
      </w:r>
      <w:r>
        <w:rPr>
          <w:spacing w:val="37"/>
          <w:vertAlign w:val="baseline"/>
        </w:rPr>
        <w:t> </w:t>
      </w:r>
      <w:r>
        <w:rPr>
          <w:vertAlign w:val="baseline"/>
        </w:rPr>
        <w:t>peaceful</w:t>
      </w:r>
      <w:r>
        <w:rPr>
          <w:spacing w:val="-58"/>
          <w:vertAlign w:val="baseline"/>
        </w:rPr>
        <w:t> </w:t>
      </w:r>
      <w:r>
        <w:rPr>
          <w:vertAlign w:val="baseline"/>
        </w:rPr>
        <w:t>world union; or it might turn out that these states might decimate each other if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 balance of equal power to regulate their affairs.</w:t>
      </w:r>
      <w:r>
        <w:rPr>
          <w:vertAlign w:val="superscript"/>
        </w:rPr>
        <w:t>120</w:t>
      </w:r>
      <w:r>
        <w:rPr>
          <w:vertAlign w:val="baseline"/>
        </w:rPr>
        <w:t>Kant then sought a constitutional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means of maintaining justice among nations. To this end, he ascertained that there are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-2"/>
          <w:vertAlign w:val="baseline"/>
        </w:rPr>
        <w:t> </w:t>
      </w:r>
      <w:r>
        <w:rPr>
          <w:vertAlign w:val="baseline"/>
        </w:rPr>
        <w:t>kinds of constitutions: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3"/>
          <w:numId w:val="14"/>
        </w:numPr>
        <w:tabs>
          <w:tab w:pos="2582" w:val="left" w:leader="none"/>
        </w:tabs>
        <w:spacing w:line="240" w:lineRule="auto" w:before="0" w:after="0"/>
        <w:ind w:left="2320" w:right="2319" w:firstLine="0"/>
        <w:jc w:val="both"/>
        <w:rPr>
          <w:i/>
          <w:sz w:val="24"/>
        </w:rPr>
      </w:pPr>
      <w:r>
        <w:rPr>
          <w:sz w:val="24"/>
        </w:rPr>
        <w:t>The constitution according to the law of</w:t>
      </w:r>
      <w:r>
        <w:rPr>
          <w:spacing w:val="1"/>
          <w:sz w:val="24"/>
        </w:rPr>
        <w:t> </w:t>
      </w:r>
      <w:r>
        <w:rPr>
          <w:sz w:val="24"/>
        </w:rPr>
        <w:t>national citizenship of all men belonging to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nation (</w:t>
      </w:r>
      <w:r>
        <w:rPr>
          <w:i/>
          <w:sz w:val="24"/>
        </w:rPr>
        <w:t>iuscivitatis);</w:t>
      </w:r>
    </w:p>
    <w:p>
      <w:pPr>
        <w:pStyle w:val="ListParagraph"/>
        <w:numPr>
          <w:ilvl w:val="3"/>
          <w:numId w:val="14"/>
        </w:numPr>
        <w:tabs>
          <w:tab w:pos="2853" w:val="left" w:leader="none"/>
        </w:tabs>
        <w:spacing w:line="240" w:lineRule="auto" w:before="0" w:after="0"/>
        <w:ind w:left="2320" w:right="2319" w:firstLine="0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constitution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international law regulating the relation of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with each other (</w:t>
      </w:r>
      <w:r>
        <w:rPr>
          <w:i/>
          <w:sz w:val="24"/>
        </w:rPr>
        <w:t>iusgentium);</w:t>
      </w:r>
    </w:p>
    <w:p>
      <w:pPr>
        <w:pStyle w:val="ListParagraph"/>
        <w:numPr>
          <w:ilvl w:val="3"/>
          <w:numId w:val="14"/>
        </w:numPr>
        <w:tabs>
          <w:tab w:pos="2582" w:val="left" w:leader="none"/>
        </w:tabs>
        <w:spacing w:line="240" w:lineRule="auto" w:before="0" w:after="0"/>
        <w:ind w:left="2320" w:right="2314" w:firstLine="0"/>
        <w:jc w:val="both"/>
        <w:rPr>
          <w:sz w:val="24"/>
        </w:rPr>
      </w:pPr>
      <w:r>
        <w:rPr>
          <w:sz w:val="24"/>
        </w:rPr>
        <w:t>The constitution according to the law of</w:t>
      </w:r>
      <w:r>
        <w:rPr>
          <w:spacing w:val="1"/>
          <w:sz w:val="24"/>
        </w:rPr>
        <w:t> </w:t>
      </w:r>
      <w:r>
        <w:rPr>
          <w:sz w:val="24"/>
        </w:rPr>
        <w:t>world citizenship which prevails insofar as</w:t>
      </w:r>
      <w:r>
        <w:rPr>
          <w:spacing w:val="1"/>
          <w:sz w:val="24"/>
        </w:rPr>
        <w:t> </w:t>
      </w:r>
      <w:r>
        <w:rPr>
          <w:sz w:val="24"/>
        </w:rPr>
        <w:t>men and states standing in a relationship of</w:t>
      </w:r>
      <w:r>
        <w:rPr>
          <w:spacing w:val="1"/>
          <w:sz w:val="24"/>
        </w:rPr>
        <w:t> </w:t>
      </w:r>
      <w:r>
        <w:rPr>
          <w:sz w:val="24"/>
        </w:rPr>
        <w:t>mutual</w:t>
      </w:r>
      <w:r>
        <w:rPr>
          <w:spacing w:val="5"/>
          <w:sz w:val="24"/>
        </w:rPr>
        <w:t> </w:t>
      </w:r>
      <w:r>
        <w:rPr>
          <w:sz w:val="24"/>
        </w:rPr>
        <w:t>influence</w:t>
      </w:r>
      <w:r>
        <w:rPr>
          <w:spacing w:val="5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viewed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citizens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91232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117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Pogge, 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Justice,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427.</w:t>
      </w:r>
    </w:p>
    <w:p>
      <w:pPr>
        <w:spacing w:before="1"/>
        <w:ind w:left="160" w:right="2272" w:firstLine="0"/>
        <w:jc w:val="left"/>
        <w:rPr>
          <w:sz w:val="20"/>
        </w:rPr>
      </w:pPr>
      <w:r>
        <w:rPr>
          <w:sz w:val="20"/>
          <w:vertAlign w:val="superscript"/>
        </w:rPr>
        <w:t>118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2001b,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Idea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 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universal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history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cosmopolitan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p.126.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119</w:t>
      </w:r>
      <w:r>
        <w:rPr>
          <w:sz w:val="20"/>
          <w:vertAlign w:val="baseline"/>
        </w:rPr>
        <w:t> Kant, I. 2001b, Idea of a universal history with cosmopolitan intent, p. 128.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120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Nielsen,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1988,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justice, power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logic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 capitalism,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spacing w:before="78"/>
        <w:ind w:left="2320" w:right="2319" w:firstLine="0"/>
        <w:jc w:val="both"/>
        <w:rPr>
          <w:sz w:val="24"/>
        </w:rPr>
      </w:pP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mankind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iuscosmopoliticum)</w:t>
      </w:r>
      <w:r>
        <w:rPr>
          <w:sz w:val="24"/>
        </w:rPr>
        <w:t>.</w:t>
      </w:r>
      <w:r>
        <w:rPr>
          <w:sz w:val="24"/>
          <w:vertAlign w:val="superscript"/>
        </w:rPr>
        <w:t>121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before="1"/>
        <w:ind w:left="160"/>
        <w:jc w:val="both"/>
      </w:pPr>
      <w:r>
        <w:rPr/>
        <w:t>Kant</w:t>
      </w:r>
      <w:r>
        <w:rPr>
          <w:spacing w:val="18"/>
        </w:rPr>
        <w:t> </w:t>
      </w:r>
      <w:r>
        <w:rPr/>
        <w:t>avers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obedience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law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any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constitutions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hinged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what</w:t>
      </w:r>
      <w:r>
        <w:rPr>
          <w:spacing w:val="19"/>
        </w:rPr>
        <w:t> </w:t>
      </w:r>
      <w:r>
        <w:rPr/>
        <w:t>he</w:t>
      </w:r>
      <w:r>
        <w:rPr>
          <w:spacing w:val="18"/>
        </w:rPr>
        <w:t> </w:t>
      </w:r>
      <w:r>
        <w:rPr/>
        <w:t>calls</w:t>
      </w:r>
    </w:p>
    <w:p>
      <w:pPr>
        <w:pStyle w:val="BodyText"/>
        <w:spacing w:line="360" w:lineRule="auto" w:before="139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404672">
            <wp:simplePos x="0" y="0"/>
            <wp:positionH relativeFrom="page">
              <wp:posOffset>1000988</wp:posOffset>
            </wp:positionH>
            <wp:positionV relativeFrom="paragraph">
              <wp:posOffset>965747</wp:posOffset>
            </wp:positionV>
            <wp:extent cx="5338978" cy="5278485"/>
            <wp:effectExtent l="0" t="0" r="0" b="0"/>
            <wp:wrapNone/>
            <wp:docPr id="8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te</w:t>
      </w:r>
      <w:r>
        <w:rPr>
          <w:spacing w:val="-2"/>
        </w:rPr>
        <w:t>r</w:t>
      </w:r>
      <w:r>
        <w:rPr/>
        <w:t>n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/>
        <w:t>la</w:t>
      </w:r>
      <w:r>
        <w:rPr>
          <w:spacing w:val="-1"/>
        </w:rPr>
        <w:t>w</w:t>
      </w:r>
      <w:r>
        <w:rPr/>
        <w:t>ful</w:t>
      </w:r>
      <w:r>
        <w:rPr>
          <w:spacing w:val="9"/>
        </w:rPr>
        <w:t> </w:t>
      </w:r>
      <w:r>
        <w:rPr>
          <w:i/>
          <w:w w:val="99"/>
        </w:rPr>
        <w:t>fre</w:t>
      </w:r>
      <w:r>
        <w:rPr>
          <w:i/>
          <w:spacing w:val="-2"/>
          <w:w w:val="99"/>
        </w:rPr>
        <w:t>e</w:t>
      </w:r>
      <w:r>
        <w:rPr>
          <w:i/>
          <w:w w:val="99"/>
        </w:rPr>
        <w:t>do</w:t>
      </w:r>
      <w:r>
        <w:rPr>
          <w:i/>
          <w:spacing w:val="2"/>
          <w:w w:val="99"/>
        </w:rPr>
        <w:t>m</w:t>
      </w:r>
      <w:r>
        <w:rPr>
          <w:w w:val="130"/>
        </w:rPr>
        <w:t>,</w:t>
      </w:r>
      <w:r>
        <w:rPr>
          <w:spacing w:val="-1"/>
          <w:w w:val="130"/>
        </w:rPr>
        <w:t>‖</w:t>
      </w:r>
      <w:r>
        <w:rPr/>
        <w:t>or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view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one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obli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ob</w:t>
      </w:r>
      <w:r>
        <w:rPr>
          <w:spacing w:val="1"/>
        </w:rPr>
        <w:t>e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te</w:t>
      </w:r>
      <w:r>
        <w:rPr>
          <w:spacing w:val="-2"/>
        </w:rPr>
        <w:t>r</w:t>
      </w:r>
      <w:r>
        <w:rPr/>
        <w:t>n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/>
        <w:t>la</w:t>
      </w:r>
      <w:r>
        <w:rPr>
          <w:spacing w:val="-1"/>
        </w:rPr>
        <w:t>w</w:t>
      </w:r>
      <w:r>
        <w:rPr/>
        <w:t>, </w:t>
      </w:r>
      <w:r>
        <w:rPr>
          <w:w w:val="99"/>
        </w:rPr>
        <w:t>unless</w:t>
      </w:r>
      <w:r>
        <w:rPr>
          <w:spacing w:val="4"/>
        </w:rPr>
        <w:t> </w:t>
      </w:r>
      <w:r>
        <w:rPr/>
        <w:t>he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ful</w:t>
      </w:r>
      <w:r>
        <w:rPr>
          <w:spacing w:val="5"/>
        </w:rPr>
        <w:t>l</w:t>
      </w:r>
      <w:r>
        <w:rPr/>
        <w:t>y</w:t>
      </w:r>
      <w:r>
        <w:rPr>
          <w:spacing w:val="-1"/>
        </w:rPr>
        <w:t> c</w:t>
      </w:r>
      <w:r>
        <w:rPr/>
        <w:t>on</w:t>
      </w:r>
      <w:r>
        <w:rPr>
          <w:spacing w:val="2"/>
        </w:rPr>
        <w:t>s</w:t>
      </w:r>
      <w:r>
        <w:rPr>
          <w:spacing w:val="1"/>
        </w:rPr>
        <w:t>e</w:t>
      </w:r>
      <w:r>
        <w:rPr/>
        <w:t>nted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w</w:t>
      </w:r>
      <w:r>
        <w:rPr/>
        <w:t>s</w:t>
      </w:r>
      <w:r>
        <w:rPr>
          <w:spacing w:val="4"/>
        </w:rPr>
        <w:t> </w:t>
      </w:r>
      <w:r>
        <w:rPr/>
        <w:t>b</w:t>
      </w:r>
      <w:r>
        <w:rPr>
          <w:spacing w:val="1"/>
        </w:rPr>
        <w:t>e</w:t>
      </w:r>
      <w:r>
        <w:rPr/>
        <w:t>fo</w:t>
      </w:r>
      <w:r>
        <w:rPr>
          <w:spacing w:val="-2"/>
        </w:rPr>
        <w:t>r</w:t>
      </w:r>
      <w:r>
        <w:rPr>
          <w:spacing w:val="1"/>
        </w:rPr>
        <w:t>e</w:t>
      </w:r>
      <w:r>
        <w:rPr/>
        <w:t>h</w:t>
      </w:r>
      <w:r>
        <w:rPr>
          <w:spacing w:val="-1"/>
        </w:rPr>
        <w:t>a</w:t>
      </w:r>
      <w:r>
        <w:rPr/>
        <w:t>nd. </w:t>
      </w:r>
      <w:r>
        <w:rPr>
          <w:spacing w:val="9"/>
        </w:rPr>
        <w:t> </w:t>
      </w:r>
      <w:r>
        <w:rPr>
          <w:spacing w:val="-1"/>
        </w:rPr>
        <w:t>Also</w:t>
      </w:r>
      <w:r>
        <w:rPr/>
        <w:t>,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te</w:t>
      </w:r>
      <w:r>
        <w:rPr>
          <w:spacing w:val="-2"/>
        </w:rPr>
        <w:t>r</w:t>
      </w:r>
      <w:r>
        <w:rPr/>
        <w:t>n</w:t>
      </w:r>
      <w:r>
        <w:rPr>
          <w:spacing w:val="-1"/>
        </w:rPr>
        <w:t>a</w:t>
      </w:r>
      <w:r>
        <w:rPr/>
        <w:t>l</w:t>
      </w:r>
      <w:r>
        <w:rPr>
          <w:spacing w:val="7"/>
        </w:rPr>
        <w:t> </w:t>
      </w:r>
      <w:r>
        <w:rPr/>
        <w:t>(la</w:t>
      </w:r>
      <w:r>
        <w:rPr>
          <w:spacing w:val="-1"/>
        </w:rPr>
        <w:t>w</w:t>
      </w:r>
      <w:r>
        <w:rPr>
          <w:spacing w:val="-2"/>
        </w:rPr>
        <w:t>f</w:t>
      </w:r>
      <w:r>
        <w:rPr/>
        <w:t>ul)</w:t>
      </w:r>
      <w:r>
        <w:rPr>
          <w:spacing w:val="10"/>
        </w:rPr>
        <w:t> </w:t>
      </w:r>
      <w:r>
        <w:rPr>
          <w:i/>
          <w:spacing w:val="-1"/>
        </w:rPr>
        <w:t>e</w:t>
      </w:r>
      <w:r>
        <w:rPr>
          <w:i/>
        </w:rPr>
        <w:t>quality </w:t>
      </w:r>
      <w:r>
        <w:rPr/>
        <w:t>in a state is the relationship of the citizens according to which no one can obligate</w:t>
      </w:r>
      <w:r>
        <w:rPr>
          <w:spacing w:val="1"/>
        </w:rPr>
        <w:t> </w:t>
      </w:r>
      <w:r>
        <w:rPr/>
        <w:t>another legally without at the same time subjecting himself to the law of being obligated</w:t>
      </w:r>
      <w:r>
        <w:rPr>
          <w:spacing w:val="1"/>
        </w:rPr>
        <w:t> </w:t>
      </w:r>
      <w:r>
        <w:rPr/>
        <w:t>by the other in the same manner.‖</w:t>
      </w:r>
      <w:r>
        <w:rPr>
          <w:vertAlign w:val="superscript"/>
        </w:rPr>
        <w:t>122</w:t>
      </w:r>
      <w:r>
        <w:rPr>
          <w:vertAlign w:val="baseline"/>
        </w:rPr>
        <w:t>Kant could be understood as saying that an external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 cannot be right if it could not be permitted explicitly within a complete system of</w:t>
      </w:r>
      <w:r>
        <w:rPr>
          <w:spacing w:val="1"/>
          <w:vertAlign w:val="baseline"/>
        </w:rPr>
        <w:t> </w:t>
      </w:r>
      <w:r>
        <w:rPr>
          <w:vertAlign w:val="baseline"/>
        </w:rPr>
        <w:t>laws of justice.</w:t>
      </w:r>
      <w:r>
        <w:rPr>
          <w:vertAlign w:val="superscript"/>
        </w:rPr>
        <w:t>123</w:t>
      </w:r>
    </w:p>
    <w:p>
      <w:pPr>
        <w:pStyle w:val="BodyText"/>
        <w:spacing w:line="360" w:lineRule="auto"/>
        <w:ind w:left="160" w:right="150" w:firstLine="779"/>
        <w:jc w:val="both"/>
      </w:pPr>
      <w:r>
        <w:rPr/>
        <w:t>Kant‘s</w:t>
      </w:r>
      <w:r>
        <w:rPr>
          <w:spacing w:val="1"/>
        </w:rPr>
        <w:t> </w:t>
      </w:r>
      <w:r>
        <w:rPr/>
        <w:t>contractarian</w:t>
      </w:r>
      <w:r>
        <w:rPr>
          <w:spacing w:val="1"/>
        </w:rPr>
        <w:t> </w:t>
      </w:r>
      <w:r>
        <w:rPr/>
        <w:t>commitments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nations</w:t>
      </w:r>
      <w:r>
        <w:rPr>
          <w:spacing w:val="-57"/>
        </w:rPr>
        <w:t> </w:t>
      </w:r>
      <w:r>
        <w:rPr/>
        <w:t>(</w:t>
      </w:r>
      <w:r>
        <w:rPr>
          <w:i/>
        </w:rPr>
        <w:t>Volkerretcht</w:t>
      </w:r>
      <w:r>
        <w:rPr/>
        <w:t>):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Federalism of FreeStates. States, to Kant, are by their very nature similar to individual</w:t>
      </w:r>
      <w:r>
        <w:rPr>
          <w:spacing w:val="1"/>
        </w:rPr>
        <w:t> </w:t>
      </w:r>
      <w:r>
        <w:rPr/>
        <w:t>human beings, needing to be guided by laws within a civil constitution.</w:t>
      </w:r>
      <w:r>
        <w:rPr>
          <w:vertAlign w:val="superscript"/>
        </w:rPr>
        <w:t>124</w:t>
      </w:r>
      <w:r>
        <w:rPr>
          <w:vertAlign w:val="baseline"/>
        </w:rPr>
        <w:t> 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 need to be guided at the international arena by a civil constitution that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safeguard their rights towards each other, under a union of nations, and not a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stat</w:t>
      </w:r>
      <w:r>
        <w:rPr>
          <w:spacing w:val="-1"/>
          <w:vertAlign w:val="baseline"/>
        </w:rPr>
        <w:t>e</w:t>
      </w:r>
      <w:r>
        <w:rPr>
          <w:vertAlign w:val="baseline"/>
        </w:rPr>
        <w:t>.</w:t>
      </w:r>
      <w:r>
        <w:rPr>
          <w:spacing w:val="1"/>
          <w:w w:val="101"/>
          <w:vertAlign w:val="superscript"/>
        </w:rPr>
        <w:t>125</w:t>
      </w:r>
      <w:r>
        <w:rPr>
          <w:spacing w:val="-4"/>
          <w:vertAlign w:val="baseline"/>
        </w:rPr>
        <w:t>I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p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f</w:t>
      </w:r>
      <w:r>
        <w:rPr>
          <w:spacing w:val="1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u</w:t>
      </w:r>
      <w:r>
        <w:rPr>
          <w:vertAlign w:val="baseline"/>
        </w:rPr>
        <w:t>ring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p</w:t>
      </w:r>
      <w:r>
        <w:rPr>
          <w:vertAlign w:val="baseline"/>
        </w:rPr>
        <w:t>ossibili</w:t>
      </w:r>
      <w:r>
        <w:rPr>
          <w:spacing w:val="3"/>
          <w:vertAlign w:val="baseline"/>
        </w:rPr>
        <w:t>t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</w:t>
      </w:r>
      <w:r>
        <w:rPr>
          <w:spacing w:val="12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vertAlign w:val="baseline"/>
        </w:rPr>
        <w:t>e</w:t>
      </w:r>
      <w:r>
        <w:rPr>
          <w:spacing w:val="10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1"/>
          <w:vertAlign w:val="baseline"/>
        </w:rPr>
        <w:t>i</w:t>
      </w:r>
      <w:r>
        <w:rPr>
          <w:vertAlign w:val="baseline"/>
        </w:rPr>
        <w:t>ous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lls</w:t>
      </w:r>
      <w:r>
        <w:rPr>
          <w:spacing w:val="11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memb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whole </w:t>
      </w:r>
      <w:r>
        <w:rPr>
          <w:spacing w:val="-1"/>
          <w:vertAlign w:val="baseline"/>
        </w:rPr>
        <w:t>c</w:t>
      </w:r>
      <w:r>
        <w:rPr>
          <w:vertAlign w:val="baseline"/>
        </w:rPr>
        <w:t>ommuni</w:t>
      </w:r>
      <w:r>
        <w:rPr>
          <w:spacing w:val="3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;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e</w:t>
      </w:r>
      <w:r>
        <w:rPr>
          <w:vertAlign w:val="baseline"/>
        </w:rPr>
        <w:t>mber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soci</w:t>
      </w:r>
      <w:r>
        <w:rPr>
          <w:spacing w:val="-2"/>
          <w:vertAlign w:val="baseline"/>
        </w:rPr>
        <w:t>e</w:t>
      </w:r>
      <w:r>
        <w:rPr>
          <w:spacing w:val="5"/>
          <w:vertAlign w:val="baseline"/>
        </w:rPr>
        <w:t>t</w:t>
      </w:r>
      <w:r>
        <w:rPr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1"/>
          <w:vertAlign w:val="baseline"/>
        </w:rPr>
        <w:t>o</w:t>
      </w:r>
      <w:r>
        <w:rPr>
          <w:vertAlign w:val="baseline"/>
        </w:rPr>
        <w:t>rld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iti</w:t>
      </w:r>
      <w:r>
        <w:rPr>
          <w:spacing w:val="1"/>
          <w:vertAlign w:val="baseline"/>
        </w:rPr>
        <w:t>z</w:t>
      </w:r>
      <w:r>
        <w:rPr>
          <w:spacing w:val="-1"/>
          <w:vertAlign w:val="baseline"/>
        </w:rPr>
        <w:t>e</w:t>
      </w:r>
      <w:r>
        <w:rPr>
          <w:w w:val="113"/>
          <w:vertAlign w:val="baseline"/>
        </w:rPr>
        <w:t>ns‖</w:t>
      </w:r>
      <w:r>
        <w:rPr>
          <w:spacing w:val="13"/>
          <w:vertAlign w:val="baseline"/>
        </w:rPr>
        <w:t> </w:t>
      </w:r>
      <w:r>
        <w:rPr>
          <w:vertAlign w:val="baseline"/>
        </w:rPr>
        <w:t>(or</w:t>
      </w:r>
      <w:r>
        <w:rPr>
          <w:spacing w:val="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osmopo</w:t>
      </w:r>
      <w:r>
        <w:rPr>
          <w:spacing w:val="2"/>
          <w:vertAlign w:val="baseline"/>
        </w:rPr>
        <w:t>l</w:t>
      </w:r>
      <w:r>
        <w:rPr>
          <w:vertAlign w:val="baseline"/>
        </w:rPr>
        <w:t>it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14"/>
          <w:vertAlign w:val="baseline"/>
        </w:rPr>
        <w:t> </w:t>
      </w:r>
      <w:r>
        <w:rPr>
          <w:vertAlign w:val="baseline"/>
        </w:rPr>
        <w:t>or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ld </w:t>
      </w:r>
      <w:r>
        <w:rPr>
          <w:spacing w:val="-1"/>
          <w:vertAlign w:val="baseline"/>
        </w:rPr>
        <w:t>c</w:t>
      </w:r>
      <w:r>
        <w:rPr>
          <w:vertAlign w:val="baseline"/>
        </w:rPr>
        <w:t>iti</w:t>
      </w:r>
      <w:r>
        <w:rPr>
          <w:spacing w:val="1"/>
          <w:vertAlign w:val="baseline"/>
        </w:rPr>
        <w:t>z</w:t>
      </w:r>
      <w:r>
        <w:rPr>
          <w:spacing w:val="-1"/>
          <w:vertAlign w:val="baseline"/>
        </w:rPr>
        <w:t>e</w:t>
      </w:r>
      <w:r>
        <w:rPr>
          <w:w w:val="120"/>
          <w:vertAlign w:val="baseline"/>
        </w:rPr>
        <w:t>n</w:t>
      </w:r>
      <w:r>
        <w:rPr>
          <w:spacing w:val="-1"/>
          <w:w w:val="120"/>
          <w:vertAlign w:val="baseline"/>
        </w:rPr>
        <w:t>‖</w:t>
      </w:r>
      <w:r>
        <w:rPr>
          <w:vertAlign w:val="baseline"/>
        </w:rPr>
        <w:t>); </w:t>
      </w:r>
      <w:r>
        <w:rPr>
          <w:spacing w:val="23"/>
          <w:vertAlign w:val="baseline"/>
        </w:rPr>
        <w:t> </w:t>
      </w:r>
      <w:r>
        <w:rPr>
          <w:vertAlign w:val="baseline"/>
        </w:rPr>
        <w:t>or </w:t>
      </w:r>
      <w:r>
        <w:rPr>
          <w:spacing w:val="2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vertAlign w:val="baseline"/>
        </w:rPr>
        <w:t>rtifi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26"/>
          <w:vertAlign w:val="baseline"/>
        </w:rPr>
        <w:t> </w:t>
      </w:r>
      <w:r>
        <w:rPr>
          <w:vertAlign w:val="baseline"/>
        </w:rPr>
        <w:t>un</w:t>
      </w:r>
      <w:r>
        <w:rPr>
          <w:spacing w:val="-1"/>
          <w:vertAlign w:val="baseline"/>
        </w:rPr>
        <w:t>a</w:t>
      </w:r>
      <w:r>
        <w:rPr>
          <w:vertAlign w:val="baseline"/>
        </w:rPr>
        <w:t>nimi</w:t>
      </w:r>
      <w:r>
        <w:rPr>
          <w:spacing w:val="3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, 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a</w:t>
      </w:r>
      <w:r>
        <w:rPr>
          <w:vertAlign w:val="baseline"/>
        </w:rPr>
        <w:t>nt 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nvisions 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23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nt 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ld </w:t>
      </w:r>
      <w:r>
        <w:rPr>
          <w:spacing w:val="24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rder governed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international law:</w:t>
      </w:r>
      <w:r>
        <w:rPr>
          <w:vertAlign w:val="superscript"/>
        </w:rPr>
        <w:t>126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2320" w:right="2317"/>
        <w:jc w:val="both"/>
      </w:pPr>
      <w:r>
        <w:rPr/>
        <w:t>The</w:t>
      </w:r>
      <w:r>
        <w:rPr>
          <w:spacing w:val="1"/>
        </w:rPr>
        <w:t> </w:t>
      </w:r>
      <w:r>
        <w:rPr/>
        <w:t>narrower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community of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nations on earth has in fact</w:t>
      </w:r>
      <w:r>
        <w:rPr>
          <w:spacing w:val="60"/>
        </w:rPr>
        <w:t> </w:t>
      </w:r>
      <w:r>
        <w:rPr/>
        <w:t>progressed so</w:t>
      </w:r>
      <w:r>
        <w:rPr>
          <w:spacing w:val="1"/>
        </w:rPr>
        <w:t> </w:t>
      </w:r>
      <w:r>
        <w:rPr/>
        <w:t>far that a violation of law and right in one</w:t>
      </w:r>
      <w:r>
        <w:rPr>
          <w:spacing w:val="1"/>
        </w:rPr>
        <w:t> </w:t>
      </w:r>
      <w:r>
        <w:rPr/>
        <w:t>place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felt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>
          <w:i/>
        </w:rPr>
        <w:t>all</w:t>
      </w:r>
      <w:r>
        <w:rPr>
          <w:i/>
          <w:spacing w:val="12"/>
        </w:rPr>
        <w:t> </w:t>
      </w:r>
      <w:r>
        <w:rPr/>
        <w:t>others.</w:t>
      </w:r>
      <w:r>
        <w:rPr>
          <w:spacing w:val="14"/>
        </w:rPr>
        <w:t> </w:t>
      </w:r>
      <w:r>
        <w:rPr/>
        <w:t>Hence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idea</w:t>
      </w:r>
      <w:r>
        <w:rPr>
          <w:spacing w:val="9"/>
        </w:rPr>
        <w:t> </w:t>
      </w:r>
      <w:r>
        <w:rPr/>
        <w:t>of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121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2001c,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 eternal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peace,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440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41,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n.2.</w:t>
      </w:r>
    </w:p>
    <w:p>
      <w:pPr>
        <w:spacing w:before="1"/>
        <w:ind w:left="160" w:right="165" w:firstLine="0"/>
        <w:jc w:val="both"/>
        <w:rPr>
          <w:sz w:val="20"/>
        </w:rPr>
      </w:pPr>
      <w:r>
        <w:rPr>
          <w:sz w:val="20"/>
          <w:vertAlign w:val="superscript"/>
        </w:rPr>
        <w:t>122</w:t>
      </w:r>
      <w:r>
        <w:rPr>
          <w:sz w:val="20"/>
          <w:vertAlign w:val="baseline"/>
        </w:rPr>
        <w:t> Clearly, Kant makes the case that the law of nations would to all intents and purposes resemble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contract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 civil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state.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See Kant, 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2001c,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eternal peace,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441.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123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2010.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Justice,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422.</w:t>
      </w:r>
    </w:p>
    <w:p>
      <w:pPr>
        <w:spacing w:before="0"/>
        <w:ind w:left="160" w:right="161" w:firstLine="0"/>
        <w:jc w:val="both"/>
        <w:rPr>
          <w:sz w:val="20"/>
        </w:rPr>
      </w:pPr>
      <w:r>
        <w:rPr>
          <w:sz w:val="20"/>
          <w:vertAlign w:val="superscript"/>
        </w:rPr>
        <w:t>124</w:t>
      </w:r>
      <w:r>
        <w:rPr>
          <w:sz w:val="20"/>
          <w:vertAlign w:val="baseline"/>
        </w:rPr>
        <w:t>Kant also thought that human nature is evil, although he believes that humans possess a greater moral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quality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be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willing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seek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avenues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overcome our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evil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tendencies.</w:t>
      </w:r>
    </w:p>
    <w:p>
      <w:pPr>
        <w:spacing w:before="1"/>
        <w:ind w:left="160" w:right="154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125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Ka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t,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I.</w:t>
      </w:r>
      <w:r>
        <w:rPr>
          <w:spacing w:val="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2001</w:t>
      </w:r>
      <w:r>
        <w:rPr>
          <w:w w:val="99"/>
          <w:sz w:val="20"/>
          <w:vertAlign w:val="baseline"/>
        </w:rPr>
        <w:t>c,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ete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al</w:t>
      </w:r>
      <w:r>
        <w:rPr>
          <w:spacing w:val="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eace,</w:t>
      </w:r>
      <w:r>
        <w:rPr>
          <w:spacing w:val="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pacing w:val="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4</w:t>
      </w:r>
      <w:r>
        <w:rPr>
          <w:spacing w:val="-2"/>
          <w:w w:val="99"/>
          <w:sz w:val="20"/>
          <w:vertAlign w:val="baseline"/>
        </w:rPr>
        <w:t>4</w:t>
      </w:r>
      <w:r>
        <w:rPr>
          <w:w w:val="99"/>
          <w:sz w:val="20"/>
          <w:vertAlign w:val="baseline"/>
        </w:rPr>
        <w:t>6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–</w:t>
      </w:r>
      <w:r>
        <w:rPr>
          <w:spacing w:val="18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4</w:t>
      </w:r>
      <w:r>
        <w:rPr>
          <w:spacing w:val="1"/>
          <w:w w:val="99"/>
          <w:sz w:val="20"/>
          <w:vertAlign w:val="baseline"/>
        </w:rPr>
        <w:t>7</w:t>
      </w:r>
      <w:r>
        <w:rPr>
          <w:w w:val="99"/>
          <w:sz w:val="20"/>
          <w:vertAlign w:val="baseline"/>
        </w:rPr>
        <w:t>.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El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e,</w:t>
      </w:r>
      <w:r>
        <w:rPr>
          <w:spacing w:val="2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Kan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‘</w:t>
      </w:r>
      <w:r>
        <w:rPr>
          <w:w w:val="99"/>
          <w:sz w:val="20"/>
          <w:vertAlign w:val="baseline"/>
        </w:rPr>
        <w:t>s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mm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s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tra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la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ed</w:t>
      </w:r>
      <w:r>
        <w:rPr>
          <w:spacing w:val="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pacing w:val="2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peoples of the earth have entered in varying degrees into a universal community, and it is developed to 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point where a violation of laws in one part of the world is felt everywhere. The idea of a cosmopolitan law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is therefore not fantastic and overstrained; it is a necessary complement to the unwritten code of political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international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law,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transforming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into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universal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law of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humanity.‖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Kant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quoted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Harvey,</w:t>
      </w:r>
    </w:p>
    <w:p>
      <w:pPr>
        <w:spacing w:line="230" w:lineRule="exact" w:before="0"/>
        <w:ind w:left="160" w:right="0" w:firstLine="0"/>
        <w:jc w:val="both"/>
        <w:rPr>
          <w:sz w:val="20"/>
        </w:rPr>
      </w:pPr>
      <w:r>
        <w:rPr>
          <w:sz w:val="20"/>
        </w:rPr>
        <w:t>D.</w:t>
      </w:r>
      <w:r>
        <w:rPr>
          <w:spacing w:val="-2"/>
          <w:sz w:val="20"/>
        </w:rPr>
        <w:t> </w:t>
      </w:r>
      <w:r>
        <w:rPr>
          <w:sz w:val="20"/>
        </w:rPr>
        <w:t>2001, Cosmopolitanism</w:t>
      </w:r>
      <w:r>
        <w:rPr>
          <w:spacing w:val="-4"/>
          <w:sz w:val="20"/>
        </w:rPr>
        <w:t> </w:t>
      </w:r>
      <w:r>
        <w:rPr>
          <w:sz w:val="20"/>
        </w:rPr>
        <w:t>and the</w:t>
      </w:r>
      <w:r>
        <w:rPr>
          <w:spacing w:val="-1"/>
          <w:sz w:val="20"/>
        </w:rPr>
        <w:t> </w:t>
      </w:r>
      <w:r>
        <w:rPr>
          <w:sz w:val="20"/>
        </w:rPr>
        <w:t>banality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geographical</w:t>
      </w:r>
      <w:r>
        <w:rPr>
          <w:spacing w:val="2"/>
          <w:sz w:val="20"/>
        </w:rPr>
        <w:t> </w:t>
      </w:r>
      <w:r>
        <w:rPr>
          <w:sz w:val="20"/>
        </w:rPr>
        <w:t>evils,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274.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126</w:t>
      </w:r>
      <w:r>
        <w:rPr>
          <w:sz w:val="20"/>
          <w:vertAlign w:val="baseline"/>
        </w:rPr>
        <w:t> Kant, I. 2003, What is enlightenment?,</w:t>
      </w:r>
      <w:r>
        <w:rPr>
          <w:i/>
          <w:sz w:val="20"/>
          <w:vertAlign w:val="baseline"/>
        </w:rPr>
        <w:t>The enlightenment: a source book and reader, </w:t>
      </w:r>
      <w:r>
        <w:rPr>
          <w:sz w:val="20"/>
          <w:vertAlign w:val="baseline"/>
        </w:rPr>
        <w:t>p. 55 – 56; cf.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Kant, I. 2001a, Concerning the common saying: this may be true in theory but does not apply to practice,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419.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before="78"/>
        <w:ind w:left="2320" w:right="2314"/>
        <w:jc w:val="both"/>
      </w:pPr>
      <w:r>
        <w:rPr/>
        <w:t>a</w:t>
      </w:r>
      <w:r>
        <w:rPr>
          <w:spacing w:val="1"/>
        </w:rPr>
        <w:t> </w:t>
      </w:r>
      <w:r>
        <w:rPr/>
        <w:t>cosmopolitan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fantastic and utopian way of looking at law,</w:t>
      </w:r>
      <w:r>
        <w:rPr>
          <w:spacing w:val="-57"/>
        </w:rPr>
        <w:t> </w:t>
      </w:r>
      <w:r>
        <w:rPr/>
        <w:t>but a necessary completion of the unwritten</w:t>
      </w:r>
      <w:r>
        <w:rPr>
          <w:spacing w:val="-57"/>
        </w:rPr>
        <w:t> </w:t>
      </w:r>
      <w:r>
        <w:rPr/>
        <w:t>code of constitutional and international law</w:t>
      </w:r>
      <w:r>
        <w:rPr>
          <w:spacing w:val="1"/>
        </w:rPr>
        <w:t> </w:t>
      </w:r>
      <w:r>
        <w:rPr/>
        <w:t>to make it a public law of mankind. Only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we</w:t>
      </w:r>
      <w:r>
        <w:rPr>
          <w:spacing w:val="61"/>
        </w:rPr>
        <w:t> </w:t>
      </w:r>
      <w:r>
        <w:rPr/>
        <w:t>flatter</w:t>
      </w:r>
      <w:r>
        <w:rPr>
          <w:spacing w:val="-57"/>
        </w:rPr>
        <w:t> </w:t>
      </w:r>
      <w:r>
        <w:rPr/>
        <w:t>ourselves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continually</w:t>
      </w:r>
      <w:r>
        <w:rPr>
          <w:spacing w:val="1"/>
        </w:rPr>
        <w:t> </w:t>
      </w:r>
      <w:r>
        <w:rPr/>
        <w:t>approaching</w:t>
      </w:r>
      <w:r>
        <w:rPr>
          <w:spacing w:val="-1"/>
        </w:rPr>
        <w:t> </w:t>
      </w:r>
      <w:r>
        <w:rPr/>
        <w:t>eternal peace.</w:t>
      </w:r>
      <w:r>
        <w:rPr>
          <w:vertAlign w:val="superscript"/>
        </w:rPr>
        <w:t>127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25"/>
        <w:ind w:left="160" w:right="156"/>
        <w:jc w:val="both"/>
      </w:pPr>
      <w:r>
        <w:rPr/>
        <w:drawing>
          <wp:anchor distT="0" distB="0" distL="0" distR="0" allowOverlap="1" layoutInCell="1" locked="0" behindDoc="1" simplePos="0" relativeHeight="485405184">
            <wp:simplePos x="0" y="0"/>
            <wp:positionH relativeFrom="page">
              <wp:posOffset>1000988</wp:posOffset>
            </wp:positionH>
            <wp:positionV relativeFrom="paragraph">
              <wp:posOffset>-44918</wp:posOffset>
            </wp:positionV>
            <wp:extent cx="5338978" cy="5278485"/>
            <wp:effectExtent l="0" t="0" r="0" b="0"/>
            <wp:wrapNone/>
            <wp:docPr id="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Kant notes that the idea of a law of nations presupposes a law made for</w:t>
      </w:r>
      <w:r>
        <w:rPr>
          <w:spacing w:val="1"/>
        </w:rPr>
        <w:t> </w:t>
      </w:r>
      <w:r>
        <w:rPr/>
        <w:t>independent nation-states; a situation which for him constitutes a perpetual state of war,</w:t>
      </w:r>
      <w:r>
        <w:rPr>
          <w:spacing w:val="1"/>
        </w:rPr>
        <w:t> </w:t>
      </w:r>
      <w:r>
        <w:rPr/>
        <w:t>unless,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doing,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suggested,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establ</w:t>
      </w:r>
      <w:r>
        <w:rPr/>
        <w:t>i</w:t>
      </w:r>
      <w:r>
        <w:rPr>
          <w:spacing w:val="-1"/>
        </w:rPr>
        <w:t>shed</w:t>
      </w:r>
      <w:r>
        <w:rPr/>
        <w:t>.</w:t>
      </w:r>
      <w:r>
        <w:rPr>
          <w:spacing w:val="18"/>
        </w:rPr>
        <w:t> </w:t>
      </w:r>
      <w:r>
        <w:rPr>
          <w:spacing w:val="-1"/>
        </w:rPr>
        <w:t>K</w:t>
      </w:r>
      <w:r>
        <w:rPr>
          <w:spacing w:val="-2"/>
        </w:rPr>
        <w:t>a</w:t>
      </w:r>
      <w:r>
        <w:rPr/>
        <w:t>nt</w:t>
      </w:r>
      <w:r>
        <w:rPr>
          <w:spacing w:val="19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18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e</w:t>
      </w:r>
      <w:r>
        <w:rPr/>
        <w:t>rs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f</w:t>
      </w:r>
      <w:r>
        <w:rPr>
          <w:spacing w:val="-2"/>
        </w:rPr>
        <w:t>e</w:t>
      </w:r>
      <w:r>
        <w:rPr/>
        <w:t>d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/>
        <w:t>union</w:t>
      </w:r>
      <w:r>
        <w:rPr>
          <w:spacing w:val="19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9"/>
        </w:rPr>
        <w:t> </w:t>
      </w:r>
      <w:r>
        <w:rPr>
          <w:spacing w:val="-1"/>
        </w:rPr>
        <w:t>state</w:t>
      </w:r>
      <w:r>
        <w:rPr/>
        <w:t>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7"/>
        </w:rPr>
        <w:t>m</w:t>
      </w:r>
      <w:r>
        <w:rPr/>
        <w:t>ple</w:t>
      </w:r>
      <w:r>
        <w:rPr>
          <w:spacing w:val="2"/>
        </w:rPr>
        <w:t>t</w:t>
      </w:r>
      <w:r>
        <w:rPr/>
        <w:t>e</w:t>
      </w:r>
      <w:r>
        <w:rPr>
          <w:spacing w:val="18"/>
        </w:rPr>
        <w:t> </w:t>
      </w:r>
      <w:r>
        <w:rPr/>
        <w:t>mer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6"/>
        </w:rPr>
        <w:t> </w:t>
      </w:r>
      <w:r>
        <w:rPr>
          <w:spacing w:val="2"/>
        </w:rPr>
        <w:t>o</w:t>
      </w:r>
      <w:r>
        <w:rPr/>
        <w:t>f 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overpowers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transformed into</w:t>
      </w:r>
      <w:r>
        <w:rPr>
          <w:spacing w:val="1"/>
        </w:rPr>
        <w:t> </w:t>
      </w:r>
      <w:r>
        <w:rPr/>
        <w:t>a universal monarchy.‖</w:t>
      </w:r>
      <w:r>
        <w:rPr>
          <w:vertAlign w:val="superscript"/>
        </w:rPr>
        <w:t>128</w:t>
      </w:r>
    </w:p>
    <w:p>
      <w:pPr>
        <w:pStyle w:val="BodyText"/>
        <w:spacing w:line="360" w:lineRule="auto" w:before="121"/>
        <w:ind w:left="160" w:right="148" w:firstLine="719"/>
        <w:jc w:val="both"/>
      </w:pPr>
      <w:r>
        <w:rPr>
          <w:spacing w:val="-1"/>
          <w:w w:val="105"/>
        </w:rPr>
        <w:t>At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events,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philosophy,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Kant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envisions,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anticipate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millennium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-60"/>
          <w:w w:val="105"/>
        </w:rPr>
        <w:t> </w:t>
      </w:r>
      <w:r>
        <w:rPr/>
        <w:t>can only galvanize from afar. But this philosophical expectation is by no means utopian.</w:t>
      </w:r>
      <w:r>
        <w:rPr>
          <w:spacing w:val="1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realisable,</w:t>
      </w:r>
      <w:r>
        <w:rPr>
          <w:spacing w:val="-1"/>
          <w:w w:val="105"/>
        </w:rPr>
        <w:t> </w:t>
      </w:r>
      <w:r>
        <w:rPr>
          <w:w w:val="105"/>
        </w:rPr>
        <w:t>given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system-rooted</w:t>
      </w:r>
      <w:r>
        <w:rPr>
          <w:spacing w:val="-3"/>
          <w:w w:val="105"/>
        </w:rPr>
        <w:t> </w:t>
      </w:r>
      <w:r>
        <w:rPr>
          <w:w w:val="105"/>
        </w:rPr>
        <w:t>nature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world.</w:t>
      </w:r>
      <w:r>
        <w:rPr>
          <w:w w:val="105"/>
          <w:vertAlign w:val="superscript"/>
        </w:rPr>
        <w:t>129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already</w:t>
      </w:r>
      <w:r>
        <w:rPr>
          <w:spacing w:val="-6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know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about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world,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won‘t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totally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unrealistic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expect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millennium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(a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world</w:t>
      </w:r>
      <w:r>
        <w:rPr>
          <w:spacing w:val="-6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united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in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justice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peace)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with</w:t>
      </w:r>
      <w:r>
        <w:rPr>
          <w:spacing w:val="-8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certainty.</w:t>
      </w:r>
      <w:r>
        <w:rPr>
          <w:spacing w:val="-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Indeed,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though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millennium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61"/>
          <w:w w:val="105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rese</w:t>
      </w:r>
      <w:r>
        <w:rPr>
          <w:vertAlign w:val="baseline"/>
        </w:rPr>
        <w:t>nt</w:t>
      </w:r>
      <w:r>
        <w:rPr>
          <w:spacing w:val="24"/>
          <w:vertAlign w:val="baseline"/>
        </w:rPr>
        <w:t> 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ee</w:t>
      </w:r>
      <w:r>
        <w:rPr>
          <w:vertAlign w:val="baseline"/>
        </w:rPr>
        <w:t>m</w:t>
      </w:r>
      <w:r>
        <w:rPr>
          <w:spacing w:val="24"/>
          <w:vertAlign w:val="baseline"/>
        </w:rPr>
        <w:t> </w:t>
      </w:r>
      <w:r>
        <w:rPr>
          <w:vertAlign w:val="baseline"/>
        </w:rPr>
        <w:t>imp</w:t>
      </w:r>
      <w:r>
        <w:rPr>
          <w:spacing w:val="-1"/>
          <w:vertAlign w:val="baseline"/>
        </w:rPr>
        <w:t>r</w:t>
      </w:r>
      <w:r>
        <w:rPr>
          <w:vertAlign w:val="baseline"/>
        </w:rPr>
        <w:t>ob</w:t>
      </w:r>
      <w:r>
        <w:rPr>
          <w:spacing w:val="-1"/>
          <w:vertAlign w:val="baseline"/>
        </w:rPr>
        <w:t>a</w:t>
      </w:r>
      <w:r>
        <w:rPr>
          <w:vertAlign w:val="baseline"/>
        </w:rPr>
        <w:t>b</w:t>
      </w:r>
      <w:r>
        <w:rPr>
          <w:spacing w:val="2"/>
          <w:vertAlign w:val="baseline"/>
        </w:rPr>
        <w:t>l</w:t>
      </w:r>
      <w:r>
        <w:rPr>
          <w:spacing w:val="1"/>
          <w:vertAlign w:val="baseline"/>
        </w:rPr>
        <w:t>e</w:t>
      </w:r>
      <w:r>
        <w:rPr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w</w:t>
      </w:r>
      <w:r>
        <w:rPr>
          <w:vertAlign w:val="baseline"/>
        </w:rPr>
        <w:t>e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ould</w:t>
      </w:r>
      <w:r>
        <w:rPr>
          <w:spacing w:val="26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aste</w:t>
      </w:r>
      <w:r>
        <w:rPr>
          <w:vertAlign w:val="baseline"/>
        </w:rPr>
        <w:t>n</w:t>
      </w:r>
      <w:r>
        <w:rPr>
          <w:spacing w:val="23"/>
          <w:vertAlign w:val="baseline"/>
        </w:rPr>
        <w:t> </w:t>
      </w:r>
      <w:r>
        <w:rPr>
          <w:spacing w:val="4"/>
          <w:vertAlign w:val="baseline"/>
        </w:rPr>
        <w:t>b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ur</w:t>
      </w:r>
      <w:r>
        <w:rPr>
          <w:spacing w:val="23"/>
          <w:vertAlign w:val="baseline"/>
        </w:rPr>
        <w:t> </w:t>
      </w:r>
      <w:r>
        <w:rPr>
          <w:vertAlign w:val="baseline"/>
        </w:rPr>
        <w:t>own</w:t>
      </w:r>
      <w:r>
        <w:rPr>
          <w:spacing w:val="25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f</w:t>
      </w:r>
      <w:r>
        <w:rPr>
          <w:spacing w:val="-2"/>
          <w:vertAlign w:val="baseline"/>
        </w:rPr>
        <w:t>f</w:t>
      </w:r>
      <w:r>
        <w:rPr>
          <w:spacing w:val="2"/>
          <w:vertAlign w:val="baseline"/>
        </w:rPr>
        <w:t>o</w:t>
      </w:r>
      <w:r>
        <w:rPr>
          <w:vertAlign w:val="baseline"/>
        </w:rPr>
        <w:t>rts</w:t>
      </w:r>
      <w:r>
        <w:rPr>
          <w:spacing w:val="23"/>
          <w:vertAlign w:val="baseline"/>
        </w:rPr>
        <w:t> </w:t>
      </w:r>
      <w:r>
        <w:rPr>
          <w:spacing w:val="2"/>
          <w:vertAlign w:val="baseline"/>
        </w:rPr>
        <w:t>t</w:t>
      </w:r>
      <w:r>
        <w:rPr>
          <w:vertAlign w:val="baseline"/>
        </w:rPr>
        <w:t>he</w:t>
      </w:r>
      <w:r>
        <w:rPr>
          <w:spacing w:val="22"/>
          <w:vertAlign w:val="baseline"/>
        </w:rPr>
        <w:t> </w:t>
      </w:r>
      <w:r>
        <w:rPr>
          <w:vertAlign w:val="baseline"/>
        </w:rPr>
        <w:t>time</w:t>
      </w:r>
      <w:r>
        <w:rPr>
          <w:spacing w:val="23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1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n </w:t>
      </w:r>
      <w:r>
        <w:rPr>
          <w:w w:val="105"/>
          <w:vertAlign w:val="baseline"/>
        </w:rPr>
        <w:t>this state might occur which would be so enjoyable for our descendants.‖</w:t>
      </w:r>
      <w:r>
        <w:rPr>
          <w:w w:val="105"/>
          <w:vertAlign w:val="superscript"/>
        </w:rPr>
        <w:t>130</w:t>
      </w:r>
      <w:r>
        <w:rPr>
          <w:w w:val="105"/>
          <w:vertAlign w:val="baseline"/>
        </w:rPr>
        <w:t> Kant‘s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ultimate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prediction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2320" w:right="2311"/>
        <w:jc w:val="both"/>
      </w:pP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[global]</w:t>
      </w:r>
      <w:r>
        <w:rPr>
          <w:spacing w:val="1"/>
        </w:rPr>
        <w:t> </w:t>
      </w:r>
      <w:r>
        <w:rPr/>
        <w:t>body-politic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present is discernible only in its broadest</w:t>
      </w:r>
      <w:r>
        <w:rPr>
          <w:spacing w:val="1"/>
        </w:rPr>
        <w:t> </w:t>
      </w:r>
      <w:r>
        <w:rPr/>
        <w:t>outline,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it)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member states</w:t>
      </w:r>
      <w:r>
        <w:rPr>
          <w:spacing w:val="60"/>
        </w:rPr>
        <w:t> </w:t>
      </w:r>
      <w:r>
        <w:rPr/>
        <w:t>since each is interested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revolutions,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transformation</w:t>
      </w:r>
      <w:r>
        <w:rPr>
          <w:spacing w:val="33"/>
        </w:rPr>
        <w:t> </w:t>
      </w:r>
      <w:r>
        <w:rPr/>
        <w:t>will</w:t>
      </w:r>
      <w:r>
        <w:rPr>
          <w:spacing w:val="33"/>
        </w:rPr>
        <w:t> </w:t>
      </w:r>
      <w:r>
        <w:rPr/>
        <w:t>finally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-5.784046pt;width:144.020pt;height:.599980pt;mso-position-horizontal-relative:page;mso-position-vertical-relative:paragraph;z-index:-1791078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127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2001c,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eternal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peace,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450.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128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2001c,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eternal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peace,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455.</w:t>
      </w:r>
    </w:p>
    <w:p>
      <w:pPr>
        <w:spacing w:before="0"/>
        <w:ind w:left="160" w:right="159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129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El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e,</w:t>
      </w:r>
      <w:r>
        <w:rPr>
          <w:spacing w:val="8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Kan</w:t>
      </w:r>
      <w:r>
        <w:rPr>
          <w:w w:val="99"/>
          <w:sz w:val="20"/>
          <w:vertAlign w:val="baseline"/>
        </w:rPr>
        <w:t>t</w:t>
      </w:r>
      <w:r>
        <w:rPr>
          <w:spacing w:val="9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ad</w:t>
      </w:r>
      <w:r>
        <w:rPr>
          <w:spacing w:val="11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ritt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:</w:t>
      </w:r>
      <w:r>
        <w:rPr>
          <w:spacing w:val="9"/>
          <w:sz w:val="20"/>
          <w:vertAlign w:val="baseline"/>
        </w:rPr>
        <w:t> </w:t>
      </w:r>
      <w:r>
        <w:rPr>
          <w:spacing w:val="1"/>
          <w:w w:val="44"/>
          <w:sz w:val="20"/>
          <w:vertAlign w:val="baseline"/>
        </w:rPr>
        <w:t>―</w:t>
      </w:r>
      <w:r>
        <w:rPr>
          <w:i/>
          <w:w w:val="99"/>
          <w:sz w:val="20"/>
          <w:vertAlign w:val="baseline"/>
        </w:rPr>
        <w:t>a</w:t>
      </w:r>
      <w:r>
        <w:rPr>
          <w:i/>
          <w:spacing w:val="8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ph</w:t>
      </w:r>
      <w:r>
        <w:rPr>
          <w:i/>
          <w:w w:val="99"/>
          <w:sz w:val="20"/>
          <w:vertAlign w:val="baseline"/>
        </w:rPr>
        <w:t>ilo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spacing w:val="1"/>
          <w:w w:val="99"/>
          <w:sz w:val="20"/>
          <w:vertAlign w:val="baseline"/>
        </w:rPr>
        <w:t>oph</w:t>
      </w:r>
      <w:r>
        <w:rPr>
          <w:i/>
          <w:w w:val="99"/>
          <w:sz w:val="20"/>
          <w:vertAlign w:val="baseline"/>
        </w:rPr>
        <w:t>ic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l</w:t>
      </w:r>
      <w:r>
        <w:rPr>
          <w:i/>
          <w:spacing w:val="7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ttem</w:t>
      </w:r>
      <w:r>
        <w:rPr>
          <w:i/>
          <w:spacing w:val="1"/>
          <w:w w:val="99"/>
          <w:sz w:val="20"/>
          <w:vertAlign w:val="baseline"/>
        </w:rPr>
        <w:t>p</w:t>
      </w:r>
      <w:r>
        <w:rPr>
          <w:i/>
          <w:w w:val="99"/>
          <w:sz w:val="20"/>
          <w:vertAlign w:val="baseline"/>
        </w:rPr>
        <w:t>t</w:t>
      </w:r>
      <w:r>
        <w:rPr>
          <w:i/>
          <w:spacing w:val="7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to</w:t>
      </w:r>
      <w:r>
        <w:rPr>
          <w:i/>
          <w:spacing w:val="8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w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ite</w:t>
      </w:r>
      <w:r>
        <w:rPr>
          <w:i/>
          <w:spacing w:val="7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a</w:t>
      </w:r>
      <w:r>
        <w:rPr>
          <w:i/>
          <w:spacing w:val="8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g</w:t>
      </w:r>
      <w:r>
        <w:rPr>
          <w:i/>
          <w:w w:val="99"/>
          <w:sz w:val="20"/>
          <w:vertAlign w:val="baseline"/>
        </w:rPr>
        <w:t>e</w:t>
      </w:r>
      <w:r>
        <w:rPr>
          <w:i/>
          <w:spacing w:val="1"/>
          <w:w w:val="99"/>
          <w:sz w:val="20"/>
          <w:vertAlign w:val="baseline"/>
        </w:rPr>
        <w:t>n</w:t>
      </w:r>
      <w:r>
        <w:rPr>
          <w:i/>
          <w:w w:val="99"/>
          <w:sz w:val="20"/>
          <w:vertAlign w:val="baseline"/>
        </w:rPr>
        <w:t>era</w:t>
      </w:r>
      <w:r>
        <w:rPr>
          <w:i/>
          <w:w w:val="99"/>
          <w:sz w:val="20"/>
          <w:vertAlign w:val="baseline"/>
        </w:rPr>
        <w:t>l</w:t>
      </w:r>
      <w:r>
        <w:rPr>
          <w:i/>
          <w:spacing w:val="9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w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ld</w:t>
      </w:r>
      <w:r>
        <w:rPr>
          <w:i/>
          <w:spacing w:val="8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h</w:t>
      </w:r>
      <w:r>
        <w:rPr>
          <w:i/>
          <w:w w:val="99"/>
          <w:sz w:val="20"/>
          <w:vertAlign w:val="baseline"/>
        </w:rPr>
        <w:t>i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w w:val="99"/>
          <w:sz w:val="20"/>
          <w:vertAlign w:val="baseline"/>
        </w:rPr>
        <w:t>to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y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cc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spacing w:val="1"/>
          <w:w w:val="99"/>
          <w:sz w:val="20"/>
          <w:vertAlign w:val="baseline"/>
        </w:rPr>
        <w:t>d</w:t>
      </w:r>
      <w:r>
        <w:rPr>
          <w:i/>
          <w:w w:val="99"/>
          <w:sz w:val="20"/>
          <w:vertAlign w:val="baseline"/>
        </w:rPr>
        <w:t>ing</w:t>
      </w:r>
      <w:r>
        <w:rPr>
          <w:i/>
          <w:spacing w:val="8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to</w:t>
      </w:r>
      <w:r>
        <w:rPr>
          <w:i/>
          <w:spacing w:val="8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a </w:t>
      </w:r>
      <w:r>
        <w:rPr>
          <w:i/>
          <w:sz w:val="20"/>
          <w:vertAlign w:val="baseline"/>
        </w:rPr>
        <w:t>plan of nature which aims at a perfect civil association of mankind must be considered possible and even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helpful to this intention of nature.”</w:t>
      </w:r>
      <w:r>
        <w:rPr>
          <w:i/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SeeKant, I. 2001b, Idea of a universal history with cosmopolitan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131.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130</w:t>
      </w:r>
      <w:r>
        <w:rPr>
          <w:sz w:val="20"/>
          <w:vertAlign w:val="baseline"/>
        </w:rPr>
        <w:t> Kant‘s reason for this is that at present,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relationship between states is artificial</w:t>
      </w:r>
      <w:r>
        <w:rPr>
          <w:i/>
          <w:sz w:val="20"/>
          <w:vertAlign w:val="baseline"/>
        </w:rPr>
        <w:t>, </w:t>
      </w:r>
      <w:r>
        <w:rPr>
          <w:sz w:val="20"/>
          <w:vertAlign w:val="baseline"/>
        </w:rPr>
        <w:t>such that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no state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can slacken its effort at internal development without losing, in comparison to the others, in power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influence.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 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2001b,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Idea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universal history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cosmopolitan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129.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before="78"/>
        <w:ind w:left="2320" w:right="2315"/>
        <w:jc w:val="both"/>
      </w:pPr>
      <w:r>
        <w:rPr/>
        <w:t>come about of that which nature has as its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intent,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>
          <w:i/>
        </w:rPr>
        <w:t>cosmopolitan</w:t>
      </w:r>
      <w:r>
        <w:rPr>
          <w:i/>
          <w:spacing w:val="1"/>
        </w:rPr>
        <w:t> </w:t>
      </w:r>
      <w:r>
        <w:rPr>
          <w:i/>
        </w:rPr>
        <w:t>condition</w:t>
      </w:r>
      <w:r>
        <w:rPr>
          <w:i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womb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 all the original predispositions of the</w:t>
      </w:r>
      <w:r>
        <w:rPr>
          <w:spacing w:val="1"/>
        </w:rPr>
        <w:t> </w:t>
      </w:r>
      <w:r>
        <w:rPr/>
        <w:t>human species will be developed.</w:t>
      </w:r>
      <w:r>
        <w:rPr>
          <w:vertAlign w:val="superscript"/>
        </w:rPr>
        <w:t>131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0" w:firstLine="719"/>
        <w:jc w:val="both"/>
      </w:pPr>
      <w:r>
        <w:rPr/>
        <w:drawing>
          <wp:anchor distT="0" distB="0" distL="0" distR="0" allowOverlap="1" layoutInCell="1" locked="0" behindDoc="1" simplePos="0" relativeHeight="485406208">
            <wp:simplePos x="0" y="0"/>
            <wp:positionH relativeFrom="page">
              <wp:posOffset>1000988</wp:posOffset>
            </wp:positionH>
            <wp:positionV relativeFrom="paragraph">
              <wp:posOffset>741846</wp:posOffset>
            </wp:positionV>
            <wp:extent cx="5338978" cy="5278485"/>
            <wp:effectExtent l="0" t="0" r="0" b="0"/>
            <wp:wrapNone/>
            <wp:docPr id="8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 final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Kant</w:t>
      </w:r>
      <w:r>
        <w:rPr>
          <w:spacing w:val="1"/>
        </w:rPr>
        <w:t> </w:t>
      </w:r>
      <w:r>
        <w:rPr/>
        <w:t>recognises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hatred,</w:t>
      </w:r>
      <w:r>
        <w:rPr>
          <w:spacing w:val="1"/>
        </w:rPr>
        <w:t> </w:t>
      </w:r>
      <w:r>
        <w:rPr/>
        <w:t>war and</w:t>
      </w:r>
      <w:r>
        <w:rPr>
          <w:spacing w:val="1"/>
        </w:rPr>
        <w:t> </w:t>
      </w:r>
      <w:r>
        <w:rPr/>
        <w:t>human strife are</w:t>
      </w:r>
      <w:r>
        <w:rPr>
          <w:spacing w:val="1"/>
        </w:rPr>
        <w:t> </w:t>
      </w:r>
      <w:r>
        <w:rPr/>
        <w:t>unavoidable in a world inhabited by people with different languages and religions, but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u</w:t>
      </w:r>
      <w:r>
        <w:rPr>
          <w:spacing w:val="-1"/>
        </w:rPr>
        <w:t>e</w:t>
      </w:r>
      <w:r>
        <w:rPr/>
        <w:t>s 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2"/>
        </w:rPr>
        <w:t> </w:t>
      </w:r>
      <w:r>
        <w:rPr/>
        <w:t>the </w:t>
      </w:r>
      <w:r>
        <w:rPr>
          <w:spacing w:val="3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es</w:t>
      </w:r>
      <w:r>
        <w:rPr/>
        <w:t>s </w:t>
      </w:r>
      <w:r>
        <w:rPr>
          <w:spacing w:val="2"/>
        </w:rPr>
        <w:t> </w:t>
      </w:r>
      <w:r>
        <w:rPr/>
        <w:t>of 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nl</w:t>
      </w:r>
      <w:r>
        <w:rPr>
          <w:spacing w:val="3"/>
        </w:rPr>
        <w:t>i</w:t>
      </w:r>
      <w:r>
        <w:rPr>
          <w:spacing w:val="-3"/>
        </w:rPr>
        <w:t>g</w:t>
      </w:r>
      <w:r>
        <w:rPr/>
        <w:t>htenm</w:t>
      </w:r>
      <w:r>
        <w:rPr>
          <w:spacing w:val="-1"/>
        </w:rPr>
        <w:t>e</w:t>
      </w:r>
      <w:r>
        <w:rPr/>
        <w:t>nt </w:t>
      </w:r>
      <w:r>
        <w:rPr>
          <w:spacing w:val="2"/>
        </w:rPr>
        <w:t> </w:t>
      </w:r>
      <w:r>
        <w:rPr/>
        <w:t>is </w:t>
      </w:r>
      <w:r>
        <w:rPr>
          <w:spacing w:val="5"/>
        </w:rPr>
        <w:t> </w:t>
      </w:r>
      <w:r>
        <w:rPr/>
        <w:t>a </w:t>
      </w:r>
      <w:r>
        <w:rPr>
          <w:spacing w:val="3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 </w:t>
      </w:r>
      <w:r>
        <w:rPr>
          <w:spacing w:val="5"/>
        </w:rPr>
        <w:t> </w:t>
      </w:r>
      <w:r>
        <w:rPr>
          <w:spacing w:val="-3"/>
        </w:rPr>
        <w:t>g</w:t>
      </w:r>
      <w:r>
        <w:rPr/>
        <w:t>ood </w:t>
      </w:r>
      <w:r>
        <w:rPr>
          <w:spacing w:val="4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4"/>
        </w:rPr>
        <w:t> </w:t>
      </w:r>
      <w:r>
        <w:rPr/>
        <w:t>must 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 </w:t>
      </w:r>
      <w:r>
        <w:rPr>
          <w:spacing w:val="3"/>
        </w:rPr>
        <w:t> </w:t>
      </w:r>
      <w:r>
        <w:rPr/>
        <w:t>d</w:t>
      </w:r>
      <w:r>
        <w:rPr>
          <w:spacing w:val="-1"/>
        </w:rPr>
        <w:t>r</w:t>
      </w:r>
      <w:r>
        <w:rPr>
          <w:spacing w:val="3"/>
        </w:rPr>
        <w:t>a</w:t>
      </w:r>
      <w:r>
        <w:rPr/>
        <w:t>w mankind away from the egoistic expansive tendencies of its rulers once they understand</w:t>
      </w:r>
      <w:r>
        <w:rPr>
          <w:spacing w:val="1"/>
        </w:rPr>
        <w:t> </w:t>
      </w:r>
      <w:r>
        <w:rPr/>
        <w:t>their</w:t>
      </w:r>
      <w:r>
        <w:rPr>
          <w:spacing w:val="17"/>
        </w:rPr>
        <w:t> </w:t>
      </w:r>
      <w:r>
        <w:rPr/>
        <w:t>own</w:t>
      </w:r>
      <w:r>
        <w:rPr>
          <w:spacing w:val="19"/>
        </w:rPr>
        <w:t> </w:t>
      </w:r>
      <w:r>
        <w:rPr/>
        <w:t>advantage.‖</w:t>
      </w:r>
      <w:r>
        <w:rPr>
          <w:vertAlign w:val="superscript"/>
        </w:rPr>
        <w:t>132</w:t>
      </w:r>
      <w:r>
        <w:rPr>
          <w:spacing w:val="21"/>
          <w:vertAlign w:val="baseline"/>
        </w:rPr>
        <w:t> </w:t>
      </w:r>
      <w:r>
        <w:rPr>
          <w:vertAlign w:val="baseline"/>
        </w:rPr>
        <w:t>One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desirable</w:t>
      </w:r>
      <w:r>
        <w:rPr>
          <w:spacing w:val="18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this</w:t>
      </w:r>
      <w:r>
        <w:rPr>
          <w:spacing w:val="19"/>
          <w:vertAlign w:val="baseline"/>
        </w:rPr>
        <w:t> </w:t>
      </w:r>
      <w:r>
        <w:rPr>
          <w:vertAlign w:val="baseline"/>
        </w:rPr>
        <w:t>realisation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advantage</w:t>
      </w:r>
      <w:r>
        <w:rPr>
          <w:spacing w:val="-58"/>
          <w:vertAlign w:val="baseline"/>
        </w:rPr>
        <w:t> </w:t>
      </w:r>
      <w:r>
        <w:rPr>
          <w:vertAlign w:val="baseline"/>
        </w:rPr>
        <w:t>is </w:t>
      </w:r>
      <w:r>
        <w:rPr>
          <w:spacing w:val="-12"/>
          <w:vertAlign w:val="baseline"/>
        </w:rPr>
        <w:t> </w:t>
      </w:r>
      <w:r>
        <w:rPr>
          <w:vertAlign w:val="baseline"/>
        </w:rPr>
        <w:t>that </w:t>
      </w:r>
      <w:r>
        <w:rPr>
          <w:spacing w:val="-13"/>
          <w:vertAlign w:val="baseline"/>
        </w:rPr>
        <w:t> </w:t>
      </w:r>
      <w:r>
        <w:rPr>
          <w:vertAlign w:val="baseline"/>
        </w:rPr>
        <w:t>it 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woul</w:t>
      </w:r>
      <w:r>
        <w:rPr>
          <w:vertAlign w:val="baseline"/>
        </w:rPr>
        <w:t>d </w:t>
      </w:r>
      <w:r>
        <w:rPr>
          <w:spacing w:val="-15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aw</w:t>
      </w:r>
      <w:r>
        <w:rPr>
          <w:vertAlign w:val="baseline"/>
        </w:rPr>
        <w:t>n </w:t>
      </w:r>
      <w:r>
        <w:rPr>
          <w:spacing w:val="-13"/>
          <w:vertAlign w:val="baseline"/>
        </w:rPr>
        <w:t> </w:t>
      </w:r>
      <w:r>
        <w:rPr>
          <w:vertAlign w:val="baseline"/>
        </w:rPr>
        <w:t>on </w:t>
      </w:r>
      <w:r>
        <w:rPr>
          <w:spacing w:val="-13"/>
          <w:vertAlign w:val="baseline"/>
        </w:rPr>
        <w:t> </w:t>
      </w:r>
      <w:r>
        <w:rPr>
          <w:vertAlign w:val="baseline"/>
        </w:rPr>
        <w:t>humani</w:t>
      </w:r>
      <w:r>
        <w:rPr>
          <w:spacing w:val="2"/>
          <w:vertAlign w:val="baseline"/>
        </w:rPr>
        <w:t>t</w:t>
      </w:r>
      <w:r>
        <w:rPr>
          <w:vertAlign w:val="baseline"/>
        </w:rPr>
        <w:t>y </w:t>
      </w:r>
      <w:r>
        <w:rPr>
          <w:spacing w:val="-20"/>
          <w:vertAlign w:val="baseline"/>
        </w:rPr>
        <w:t> </w:t>
      </w:r>
      <w:r>
        <w:rPr>
          <w:vertAlign w:val="baseline"/>
        </w:rPr>
        <w:t>that </w:t>
      </w:r>
      <w:r>
        <w:rPr>
          <w:spacing w:val="-13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a</w:t>
      </w:r>
      <w:r>
        <w:rPr>
          <w:vertAlign w:val="baseline"/>
        </w:rPr>
        <w:t>r </w:t>
      </w:r>
      <w:r>
        <w:rPr>
          <w:spacing w:val="-13"/>
          <w:vertAlign w:val="baseline"/>
        </w:rPr>
        <w:t> </w:t>
      </w:r>
      <w:r>
        <w:rPr>
          <w:vertAlign w:val="baseline"/>
        </w:rPr>
        <w:t>is </w:t>
      </w:r>
      <w:r>
        <w:rPr>
          <w:spacing w:val="-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 </w:t>
      </w:r>
      <w:r>
        <w:rPr>
          <w:spacing w:val="-14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vertAlign w:val="baseline"/>
        </w:rPr>
        <w:t>y </w:t>
      </w:r>
      <w:r>
        <w:rPr>
          <w:spacing w:val="-18"/>
          <w:vertAlign w:val="baseline"/>
        </w:rPr>
        <w:t> </w:t>
      </w:r>
      <w:r>
        <w:rPr>
          <w:vertAlign w:val="baseline"/>
        </w:rPr>
        <w:t>dubious 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nte</w:t>
      </w:r>
      <w:r>
        <w:rPr>
          <w:spacing w:val="-2"/>
          <w:vertAlign w:val="baseline"/>
        </w:rPr>
        <w:t>r</w:t>
      </w:r>
      <w:r>
        <w:rPr>
          <w:spacing w:val="2"/>
          <w:vertAlign w:val="baseline"/>
        </w:rPr>
        <w:t>p</w:t>
      </w:r>
      <w:r>
        <w:rPr>
          <w:spacing w:val="1"/>
          <w:vertAlign w:val="baseline"/>
        </w:rPr>
        <w:t>r</w:t>
      </w:r>
      <w:r>
        <w:rPr>
          <w:vertAlign w:val="baseline"/>
        </w:rPr>
        <w:t>ise, </w:t>
      </w:r>
      <w:r>
        <w:rPr>
          <w:spacing w:val="-13"/>
          <w:vertAlign w:val="baseline"/>
        </w:rPr>
        <w:t> </w:t>
      </w:r>
      <w:r>
        <w:rPr>
          <w:vertAlign w:val="baseline"/>
        </w:rPr>
        <w:t>not </w:t>
      </w:r>
      <w:r>
        <w:rPr>
          <w:spacing w:val="-12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l</w:t>
      </w:r>
      <w:r>
        <w:rPr>
          <w:vertAlign w:val="baseline"/>
        </w:rPr>
        <w:t>y because its result on both sides is so uncertain and artificial, but because in its aftermath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state consequently finds itself saddled with a growing debt the repayment of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 undeterminable.‖</w:t>
      </w:r>
      <w:r>
        <w:rPr>
          <w:vertAlign w:val="superscript"/>
        </w:rPr>
        <w:t>133</w:t>
      </w:r>
      <w:r>
        <w:rPr>
          <w:vertAlign w:val="baseline"/>
        </w:rPr>
        <w:t> The practical lesson of this new understanding is that war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never serve as a sustainable means of engendering justice between nations. Kant‘s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o</w:t>
      </w:r>
      <w:r>
        <w:rPr>
          <w:spacing w:val="-1"/>
          <w:vertAlign w:val="baseline"/>
        </w:rPr>
        <w:t>c</w:t>
      </w:r>
      <w:r>
        <w:rPr>
          <w:vertAlign w:val="baseline"/>
        </w:rPr>
        <w:t>lam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21"/>
          <w:vertAlign w:val="baseline"/>
        </w:rPr>
        <w:t> </w:t>
      </w:r>
      <w:r>
        <w:rPr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that,</w:t>
      </w:r>
      <w:r>
        <w:rPr>
          <w:spacing w:val="2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99"/>
          <w:vertAlign w:val="baseline"/>
        </w:rPr>
        <w:t>re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son</w:t>
      </w:r>
      <w:r>
        <w:rPr>
          <w:spacing w:val="21"/>
          <w:vertAlign w:val="baseline"/>
        </w:rPr>
        <w:t> </w:t>
      </w:r>
      <w:r>
        <w:rPr>
          <w:vertAlign w:val="baseline"/>
        </w:rPr>
        <w:t>spe</w:t>
      </w:r>
      <w:r>
        <w:rPr>
          <w:spacing w:val="-2"/>
          <w:vertAlign w:val="baseline"/>
        </w:rPr>
        <w:t>a</w:t>
      </w:r>
      <w:r>
        <w:rPr>
          <w:vertAlign w:val="baseline"/>
        </w:rPr>
        <w:t>ki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18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throne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hi</w:t>
      </w:r>
      <w:r>
        <w:rPr>
          <w:spacing w:val="-2"/>
          <w:vertAlign w:val="baseline"/>
        </w:rPr>
        <w:t>g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st</w:t>
      </w:r>
      <w:r>
        <w:rPr>
          <w:spacing w:val="22"/>
          <w:vertAlign w:val="baseline"/>
        </w:rPr>
        <w:t> </w:t>
      </w:r>
      <w:r>
        <w:rPr>
          <w:vertAlign w:val="baseline"/>
        </w:rPr>
        <w:t>le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i</w:t>
      </w:r>
      <w:r>
        <w:rPr>
          <w:vertAlign w:val="baseline"/>
        </w:rPr>
        <w:t>slative</w:t>
      </w:r>
      <w:r>
        <w:rPr>
          <w:spacing w:val="20"/>
          <w:vertAlign w:val="baseline"/>
        </w:rPr>
        <w:t> </w:t>
      </w:r>
      <w:r>
        <w:rPr>
          <w:vertAlign w:val="baseline"/>
        </w:rPr>
        <w:t>pow</w:t>
      </w:r>
      <w:r>
        <w:rPr>
          <w:spacing w:val="-2"/>
          <w:vertAlign w:val="baseline"/>
        </w:rPr>
        <w:t>e</w:t>
      </w:r>
      <w:r>
        <w:rPr>
          <w:vertAlign w:val="baseline"/>
        </w:rPr>
        <w:t>r condemns</w:t>
      </w:r>
      <w:r>
        <w:rPr>
          <w:spacing w:val="1"/>
          <w:vertAlign w:val="baseline"/>
        </w:rPr>
        <w:t> </w:t>
      </w:r>
      <w:r>
        <w:rPr>
          <w:vertAlign w:val="baseline"/>
        </w:rPr>
        <w:t>war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what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right.‖</w:t>
      </w:r>
      <w:r>
        <w:rPr>
          <w:vertAlign w:val="superscript"/>
        </w:rPr>
        <w:t>134</w:t>
      </w:r>
      <w:r>
        <w:rPr>
          <w:vertAlign w:val="baseline"/>
        </w:rPr>
        <w:t>Again,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cites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ancient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G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ee</w:t>
      </w:r>
      <w:r>
        <w:rPr>
          <w:vertAlign w:val="baseline"/>
        </w:rPr>
        <w:t>ks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spacing w:val="3"/>
          <w:vertAlign w:val="baseline"/>
        </w:rPr>
        <w:t>a</w:t>
      </w:r>
      <w:r>
        <w:rPr>
          <w:spacing w:val="-5"/>
          <w:vertAlign w:val="baseline"/>
        </w:rPr>
        <w:t>y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6"/>
          <w:vertAlign w:val="baseline"/>
        </w:rPr>
        <w:t> </w:t>
      </w:r>
      <w:r>
        <w:rPr>
          <w:vertAlign w:val="baseline"/>
        </w:rPr>
        <w:t>that:</w:t>
      </w:r>
      <w:r>
        <w:rPr>
          <w:spacing w:val="9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vertAlign w:val="baseline"/>
        </w:rPr>
        <w:t>d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spacing w:val="-2"/>
          <w:vertAlign w:val="baseline"/>
        </w:rPr>
        <w:t>i</w:t>
      </w:r>
      <w:r>
        <w:rPr>
          <w:vertAlign w:val="baseline"/>
        </w:rPr>
        <w:t>t</w:t>
      </w:r>
      <w:r>
        <w:rPr>
          <w:spacing w:val="9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ts</w:t>
      </w:r>
      <w:r>
        <w:rPr>
          <w:spacing w:val="10"/>
          <w:vertAlign w:val="baseline"/>
        </w:rPr>
        <w:t> </w:t>
      </w:r>
      <w:r>
        <w:rPr>
          <w:vertAlign w:val="baseline"/>
        </w:rPr>
        <w:t>more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vil</w:t>
      </w:r>
      <w:r>
        <w:rPr>
          <w:spacing w:val="10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ople</w:t>
      </w:r>
      <w:r>
        <w:rPr>
          <w:spacing w:val="8"/>
          <w:vertAlign w:val="baseline"/>
        </w:rPr>
        <w:t> </w:t>
      </w:r>
      <w:r>
        <w:rPr>
          <w:vertAlign w:val="baseline"/>
        </w:rPr>
        <w:t>than</w:t>
      </w:r>
      <w:r>
        <w:rPr>
          <w:spacing w:val="8"/>
          <w:vertAlign w:val="baseline"/>
        </w:rPr>
        <w:t> </w:t>
      </w:r>
      <w:r>
        <w:rPr>
          <w:vertAlign w:val="baseline"/>
        </w:rPr>
        <w:t>it</w:t>
      </w:r>
      <w:r>
        <w:rPr>
          <w:spacing w:val="10"/>
          <w:vertAlign w:val="baseline"/>
        </w:rPr>
        <w:t> </w:t>
      </w:r>
      <w:r>
        <w:rPr>
          <w:vertAlign w:val="baseline"/>
        </w:rPr>
        <w:t>kil</w:t>
      </w:r>
      <w:r>
        <w:rPr>
          <w:spacing w:val="-2"/>
          <w:vertAlign w:val="baseline"/>
        </w:rPr>
        <w:t>l</w:t>
      </w:r>
      <w:r>
        <w:rPr>
          <w:spacing w:val="4"/>
          <w:w w:val="99"/>
          <w:vertAlign w:val="baseline"/>
        </w:rPr>
        <w:t>s</w:t>
      </w:r>
      <w:r>
        <w:rPr>
          <w:vertAlign w:val="baseline"/>
        </w:rPr>
        <w:t>.</w:t>
      </w:r>
      <w:r>
        <w:rPr>
          <w:spacing w:val="-1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135</w:t>
      </w:r>
      <w:r>
        <w:rPr>
          <w:spacing w:val="-2"/>
          <w:w w:val="99"/>
          <w:vertAlign w:val="baseline"/>
        </w:rPr>
        <w:t>F</w:t>
      </w:r>
      <w:r>
        <w:rPr>
          <w:w w:val="99"/>
          <w:vertAlign w:val="baseline"/>
        </w:rPr>
        <w:t>or </w:t>
      </w:r>
      <w:r>
        <w:rPr>
          <w:vertAlign w:val="baseline"/>
        </w:rPr>
        <w:t>this very reason, Kant‘s divination is thata </w:t>
      </w:r>
      <w:r>
        <w:rPr>
          <w:i/>
          <w:vertAlign w:val="baseline"/>
        </w:rPr>
        <w:t>foedus pacificum </w:t>
      </w:r>
      <w:r>
        <w:rPr>
          <w:vertAlign w:val="baseline"/>
        </w:rPr>
        <w:t>(pacific union), or what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lse</w:t>
      </w:r>
      <w:r>
        <w:rPr>
          <w:spacing w:val="-1"/>
          <w:vertAlign w:val="baseline"/>
        </w:rPr>
        <w:t>w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e </w:t>
      </w:r>
      <w:r>
        <w:rPr>
          <w:spacing w:val="-16"/>
          <w:vertAlign w:val="baseline"/>
        </w:rPr>
        <w:t> </w:t>
      </w:r>
      <w:r>
        <w:rPr>
          <w:vertAlign w:val="baseline"/>
        </w:rPr>
        <w:t>he </w:t>
      </w:r>
      <w:r>
        <w:rPr>
          <w:spacing w:val="-16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rious</w:t>
      </w:r>
      <w:r>
        <w:rPr>
          <w:spacing w:val="5"/>
          <w:vertAlign w:val="baseline"/>
        </w:rPr>
        <w:t>l</w:t>
      </w:r>
      <w:r>
        <w:rPr>
          <w:vertAlign w:val="baseline"/>
        </w:rPr>
        <w:t>y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lls </w:t>
      </w:r>
      <w:r>
        <w:rPr>
          <w:spacing w:val="-15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a </w:t>
      </w:r>
      <w:r>
        <w:rPr>
          <w:spacing w:val="-16"/>
          <w:vertAlign w:val="baseline"/>
        </w:rPr>
        <w:t> </w:t>
      </w:r>
      <w:r>
        <w:rPr>
          <w:i/>
          <w:vertAlign w:val="baseline"/>
        </w:rPr>
        <w:t>union </w:t>
      </w:r>
      <w:r>
        <w:rPr>
          <w:i/>
          <w:spacing w:val="-15"/>
          <w:vertAlign w:val="baseline"/>
        </w:rPr>
        <w:t> </w:t>
      </w:r>
      <w:r>
        <w:rPr>
          <w:i/>
          <w:vertAlign w:val="baseline"/>
        </w:rPr>
        <w:t>of </w:t>
      </w:r>
      <w:r>
        <w:rPr>
          <w:i/>
          <w:spacing w:val="-15"/>
          <w:vertAlign w:val="baseline"/>
        </w:rPr>
        <w:t> </w:t>
      </w:r>
      <w:r>
        <w:rPr>
          <w:i/>
          <w:w w:val="99"/>
          <w:vertAlign w:val="baseline"/>
        </w:rPr>
        <w:t>s</w:t>
      </w:r>
      <w:r>
        <w:rPr>
          <w:i/>
          <w:spacing w:val="-1"/>
          <w:w w:val="99"/>
          <w:vertAlign w:val="baseline"/>
        </w:rPr>
        <w:t>e</w:t>
      </w:r>
      <w:r>
        <w:rPr>
          <w:i/>
          <w:spacing w:val="-1"/>
          <w:vertAlign w:val="baseline"/>
        </w:rPr>
        <w:t>ve</w:t>
      </w:r>
      <w:r>
        <w:rPr>
          <w:i/>
          <w:w w:val="99"/>
          <w:vertAlign w:val="baseline"/>
        </w:rPr>
        <w:t>r</w:t>
      </w:r>
      <w:r>
        <w:rPr>
          <w:i/>
          <w:spacing w:val="2"/>
          <w:w w:val="99"/>
          <w:vertAlign w:val="baseline"/>
        </w:rPr>
        <w:t>a</w:t>
      </w:r>
      <w:r>
        <w:rPr>
          <w:i/>
          <w:vertAlign w:val="baseline"/>
        </w:rPr>
        <w:t>l </w:t>
      </w:r>
      <w:r>
        <w:rPr>
          <w:i/>
          <w:spacing w:val="-15"/>
          <w:vertAlign w:val="baseline"/>
        </w:rPr>
        <w:t> </w:t>
      </w:r>
      <w:r>
        <w:rPr>
          <w:i/>
          <w:w w:val="99"/>
          <w:vertAlign w:val="baseline"/>
        </w:rPr>
        <w:t>stat</w:t>
      </w:r>
      <w:r>
        <w:rPr>
          <w:i/>
          <w:spacing w:val="-1"/>
          <w:vertAlign w:val="baseline"/>
        </w:rPr>
        <w:t>e</w:t>
      </w:r>
      <w:r>
        <w:rPr>
          <w:i/>
          <w:spacing w:val="2"/>
          <w:w w:val="99"/>
          <w:vertAlign w:val="baseline"/>
        </w:rPr>
        <w:t>s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or </w:t>
      </w:r>
      <w:r>
        <w:rPr>
          <w:spacing w:val="-1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 </w:t>
      </w:r>
      <w:r>
        <w:rPr>
          <w:spacing w:val="-16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spacing w:val="-1"/>
          <w:vertAlign w:val="baseline"/>
        </w:rPr>
        <w:t>e</w:t>
      </w:r>
      <w:r>
        <w:rPr>
          <w:i/>
          <w:w w:val="99"/>
          <w:vertAlign w:val="baseline"/>
        </w:rPr>
        <w:t>rman</w:t>
      </w:r>
      <w:r>
        <w:rPr>
          <w:i/>
          <w:spacing w:val="-2"/>
          <w:w w:val="99"/>
          <w:vertAlign w:val="baseline"/>
        </w:rPr>
        <w:t>e</w:t>
      </w:r>
      <w:r>
        <w:rPr>
          <w:i/>
          <w:spacing w:val="2"/>
          <w:vertAlign w:val="baseline"/>
        </w:rPr>
        <w:t>n</w:t>
      </w:r>
      <w:r>
        <w:rPr>
          <w:i/>
          <w:vertAlign w:val="baseline"/>
        </w:rPr>
        <w:t>t </w:t>
      </w:r>
      <w:r>
        <w:rPr>
          <w:i/>
          <w:spacing w:val="-15"/>
          <w:vertAlign w:val="baseline"/>
        </w:rPr>
        <w:t> </w:t>
      </w:r>
      <w:r>
        <w:rPr>
          <w:i/>
          <w:spacing w:val="-1"/>
          <w:vertAlign w:val="baseline"/>
        </w:rPr>
        <w:t>c</w:t>
      </w:r>
      <w:r>
        <w:rPr>
          <w:i/>
          <w:vertAlign w:val="baseline"/>
        </w:rPr>
        <w:t>ongr</w:t>
      </w:r>
      <w:r>
        <w:rPr>
          <w:i/>
          <w:spacing w:val="-1"/>
          <w:vertAlign w:val="baseline"/>
        </w:rPr>
        <w:t>e</w:t>
      </w:r>
      <w:r>
        <w:rPr>
          <w:i/>
          <w:w w:val="99"/>
          <w:vertAlign w:val="baseline"/>
        </w:rPr>
        <w:t>ss</w:t>
      </w:r>
      <w:r>
        <w:rPr>
          <w:i/>
          <w:vertAlign w:val="baseline"/>
        </w:rPr>
        <w:t> </w:t>
      </w:r>
      <w:r>
        <w:rPr>
          <w:i/>
          <w:spacing w:val="-15"/>
          <w:vertAlign w:val="baseline"/>
        </w:rPr>
        <w:t> </w:t>
      </w:r>
      <w:r>
        <w:rPr>
          <w:i/>
          <w:vertAlign w:val="baseline"/>
        </w:rPr>
        <w:t>of states</w:t>
      </w:r>
      <w:r>
        <w:rPr>
          <w:vertAlign w:val="baseline"/>
        </w:rPr>
        <w:t>‖</w:t>
      </w:r>
      <w:r>
        <w:rPr>
          <w:spacing w:val="13"/>
          <w:vertAlign w:val="baseline"/>
        </w:rPr>
        <w:t> </w:t>
      </w:r>
      <w:r>
        <w:rPr>
          <w:vertAlign w:val="baseline"/>
        </w:rPr>
        <w:t>must</w:t>
      </w:r>
      <w:r>
        <w:rPr>
          <w:spacing w:val="15"/>
          <w:vertAlign w:val="baseline"/>
        </w:rPr>
        <w:t> </w:t>
      </w:r>
      <w:r>
        <w:rPr>
          <w:vertAlign w:val="baseline"/>
        </w:rPr>
        <w:t>be</w:t>
      </w:r>
      <w:r>
        <w:rPr>
          <w:spacing w:val="13"/>
          <w:vertAlign w:val="baseline"/>
        </w:rPr>
        <w:t> </w:t>
      </w:r>
      <w:r>
        <w:rPr>
          <w:vertAlign w:val="baseline"/>
        </w:rPr>
        <w:t>established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preserve</w:t>
      </w:r>
      <w:r>
        <w:rPr>
          <w:spacing w:val="13"/>
          <w:vertAlign w:val="baseline"/>
        </w:rPr>
        <w:t> </w:t>
      </w:r>
      <w:r>
        <w:rPr>
          <w:vertAlign w:val="baseline"/>
        </w:rPr>
        <w:t>peace</w:t>
      </w:r>
      <w:r>
        <w:rPr>
          <w:spacing w:val="14"/>
          <w:vertAlign w:val="baseline"/>
        </w:rPr>
        <w:t> </w:t>
      </w:r>
      <w:r>
        <w:rPr>
          <w:vertAlign w:val="baseline"/>
        </w:rPr>
        <w:t>among</w:t>
      </w:r>
      <w:r>
        <w:rPr>
          <w:spacing w:val="12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15"/>
          <w:vertAlign w:val="baseline"/>
        </w:rPr>
        <w:t> </w:t>
      </w:r>
      <w:r>
        <w:rPr>
          <w:vertAlign w:val="baseline"/>
        </w:rPr>
        <w:t>which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5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4"/>
          <w:vertAlign w:val="baseline"/>
        </w:rPr>
        <w:t> </w:t>
      </w:r>
      <w:r>
        <w:rPr>
          <w:vertAlign w:val="baseline"/>
        </w:rPr>
        <w:t>than</w:t>
      </w:r>
      <w:r>
        <w:rPr>
          <w:spacing w:val="16"/>
          <w:vertAlign w:val="baseline"/>
        </w:rPr>
        <w:t> </w:t>
      </w:r>
      <w:r>
        <w:rPr>
          <w:vertAlign w:val="baseline"/>
        </w:rPr>
        <w:t>just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</w:p>
    <w:p>
      <w:pPr>
        <w:spacing w:before="154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131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2001b,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Idea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history,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130.</w:t>
      </w:r>
    </w:p>
    <w:p>
      <w:pPr>
        <w:spacing w:before="1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132</w:t>
      </w:r>
      <w:r>
        <w:rPr>
          <w:sz w:val="20"/>
          <w:vertAlign w:val="baseline"/>
        </w:rPr>
        <w:t> Kant‘s view here resonates with that of the Platonic-Socrates concerning the claim that if only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leaders know better, it ought to be recognised that it is in their advantage to favour their citizens in all they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Kant, I. 2001b, Universal history,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130.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2001b,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history,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130.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134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2001c,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 eternal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peace,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446.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135</w:t>
      </w:r>
      <w:r>
        <w:rPr>
          <w:sz w:val="20"/>
          <w:vertAlign w:val="baseline"/>
        </w:rPr>
        <w:t> Moreover, Kant was sure that the hiring of other human beings as mere machines for killing others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getting killed themselves (by the state) is directly at variance with the rights of humanity as represented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our own person. It is of course a different matter if a people on their own voluntarily prepare for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execute a war against an invading army. But Kant notes that the spoils of war and the innate desire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powerful nations to go to war combine to frustrate the realisation of perpetual peace. Similarly, Kant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cautions against international forceful interference of a state in the constitution of another. And even when</w:t>
      </w:r>
      <w:r>
        <w:rPr>
          <w:spacing w:val="-47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ar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17"/>
          <w:sz w:val="20"/>
          <w:vertAlign w:val="baseline"/>
        </w:rPr>
        <w:t> 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ita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le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en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tates,</w:t>
      </w:r>
      <w:r>
        <w:rPr>
          <w:sz w:val="20"/>
          <w:vertAlign w:val="baseline"/>
        </w:rPr>
        <w:t> </w:t>
      </w:r>
      <w:r>
        <w:rPr>
          <w:spacing w:val="-16"/>
          <w:sz w:val="20"/>
          <w:vertAlign w:val="baseline"/>
        </w:rPr>
        <w:t> </w:t>
      </w:r>
      <w:r>
        <w:rPr>
          <w:spacing w:val="-1"/>
          <w:w w:val="44"/>
          <w:sz w:val="20"/>
          <w:vertAlign w:val="baseline"/>
        </w:rPr>
        <w:t>―</w:t>
      </w:r>
      <w:r>
        <w:rPr>
          <w:i/>
          <w:spacing w:val="1"/>
          <w:w w:val="99"/>
          <w:sz w:val="20"/>
          <w:vertAlign w:val="baseline"/>
        </w:rPr>
        <w:t>[</w:t>
      </w:r>
      <w:r>
        <w:rPr>
          <w:i/>
          <w:spacing w:val="-4"/>
          <w:w w:val="99"/>
          <w:sz w:val="20"/>
          <w:vertAlign w:val="baseline"/>
        </w:rPr>
        <w:t>n</w:t>
      </w:r>
      <w:r>
        <w:rPr>
          <w:i/>
          <w:spacing w:val="6"/>
          <w:w w:val="99"/>
          <w:sz w:val="20"/>
          <w:vertAlign w:val="baseline"/>
        </w:rPr>
        <w:t>]</w:t>
      </w:r>
      <w:r>
        <w:rPr>
          <w:i/>
          <w:w w:val="99"/>
          <w:sz w:val="20"/>
          <w:vertAlign w:val="baseline"/>
        </w:rPr>
        <w:t>o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w w:val="99"/>
          <w:sz w:val="20"/>
          <w:vertAlign w:val="baseline"/>
        </w:rPr>
        <w:t>tate</w:t>
      </w:r>
      <w:r>
        <w:rPr>
          <w:i/>
          <w:sz w:val="20"/>
          <w:vertAlign w:val="baseline"/>
        </w:rPr>
        <w:t> </w:t>
      </w:r>
      <w:r>
        <w:rPr>
          <w:i/>
          <w:spacing w:val="-19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…</w:t>
      </w:r>
      <w:r>
        <w:rPr>
          <w:i/>
          <w:sz w:val="20"/>
          <w:vertAlign w:val="baseline"/>
        </w:rPr>
        <w:t> </w:t>
      </w:r>
      <w:r>
        <w:rPr>
          <w:i/>
          <w:spacing w:val="-19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spacing w:val="1"/>
          <w:w w:val="99"/>
          <w:sz w:val="20"/>
          <w:vertAlign w:val="baseline"/>
        </w:rPr>
        <w:t>ha</w:t>
      </w:r>
      <w:r>
        <w:rPr>
          <w:i/>
          <w:spacing w:val="-3"/>
          <w:w w:val="99"/>
          <w:sz w:val="20"/>
          <w:vertAlign w:val="baseline"/>
        </w:rPr>
        <w:t>l</w:t>
      </w:r>
      <w:r>
        <w:rPr>
          <w:i/>
          <w:w w:val="99"/>
          <w:sz w:val="20"/>
          <w:vertAlign w:val="baseline"/>
        </w:rPr>
        <w:t>l</w:t>
      </w:r>
      <w:r>
        <w:rPr>
          <w:i/>
          <w:sz w:val="20"/>
          <w:vertAlign w:val="baseline"/>
        </w:rPr>
        <w:t> </w:t>
      </w:r>
      <w:r>
        <w:rPr>
          <w:i/>
          <w:spacing w:val="-19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p</w:t>
      </w:r>
      <w:r>
        <w:rPr>
          <w:i/>
          <w:w w:val="99"/>
          <w:sz w:val="20"/>
          <w:vertAlign w:val="baseline"/>
        </w:rPr>
        <w:t>erm</w:t>
      </w:r>
      <w:r>
        <w:rPr>
          <w:i/>
          <w:spacing w:val="1"/>
          <w:w w:val="99"/>
          <w:sz w:val="20"/>
          <w:vertAlign w:val="baseline"/>
        </w:rPr>
        <w:t>i</w:t>
      </w:r>
      <w:r>
        <w:rPr>
          <w:i/>
          <w:w w:val="99"/>
          <w:sz w:val="20"/>
          <w:vertAlign w:val="baseline"/>
        </w:rPr>
        <w:t>t</w:t>
      </w:r>
      <w:r>
        <w:rPr>
          <w:i/>
          <w:sz w:val="20"/>
          <w:vertAlign w:val="baseline"/>
        </w:rPr>
        <w:t> </w:t>
      </w:r>
      <w:r>
        <w:rPr>
          <w:i/>
          <w:spacing w:val="-19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spacing w:val="1"/>
          <w:w w:val="99"/>
          <w:sz w:val="20"/>
          <w:vertAlign w:val="baseline"/>
        </w:rPr>
        <w:t>u</w:t>
      </w:r>
      <w:r>
        <w:rPr>
          <w:i/>
          <w:w w:val="99"/>
          <w:sz w:val="20"/>
          <w:vertAlign w:val="baseline"/>
        </w:rPr>
        <w:t>ch</w:t>
      </w:r>
      <w:r>
        <w:rPr>
          <w:i/>
          <w:sz w:val="20"/>
          <w:vertAlign w:val="baseline"/>
        </w:rPr>
        <w:t> </w:t>
      </w:r>
      <w:r>
        <w:rPr>
          <w:i/>
          <w:spacing w:val="-18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cts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w w:val="99"/>
          <w:sz w:val="20"/>
          <w:vertAlign w:val="baseline"/>
        </w:rPr>
        <w:t>f</w:t>
      </w:r>
      <w:r>
        <w:rPr>
          <w:i/>
          <w:sz w:val="20"/>
          <w:vertAlign w:val="baseline"/>
        </w:rPr>
        <w:t> </w:t>
      </w:r>
      <w:r>
        <w:rPr>
          <w:i/>
          <w:spacing w:val="-22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w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fa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e</w:t>
      </w:r>
      <w:r>
        <w:rPr>
          <w:i/>
          <w:sz w:val="20"/>
          <w:vertAlign w:val="baseline"/>
        </w:rPr>
        <w:t> </w:t>
      </w:r>
      <w:r>
        <w:rPr>
          <w:i/>
          <w:spacing w:val="-19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s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m</w:t>
      </w:r>
      <w:r>
        <w:rPr>
          <w:i/>
          <w:spacing w:val="1"/>
          <w:w w:val="99"/>
          <w:sz w:val="20"/>
          <w:vertAlign w:val="baseline"/>
        </w:rPr>
        <w:t>u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w w:val="99"/>
          <w:sz w:val="20"/>
          <w:vertAlign w:val="baseline"/>
        </w:rPr>
        <w:t>t</w:t>
      </w:r>
      <w:r>
        <w:rPr>
          <w:i/>
          <w:sz w:val="20"/>
          <w:vertAlign w:val="baseline"/>
        </w:rPr>
        <w:t> </w:t>
      </w:r>
      <w:r>
        <w:rPr>
          <w:i/>
          <w:spacing w:val="-19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m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ke </w:t>
      </w:r>
      <w:r>
        <w:rPr>
          <w:i/>
          <w:sz w:val="20"/>
          <w:vertAlign w:val="baseline"/>
        </w:rPr>
        <w:t>mutual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confidence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impossible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time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 future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peace: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such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 employment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assassins,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poisoners, the violation of articles of surrender, the instigation of treason in the state against which it is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making war, etc.</w:t>
      </w:r>
      <w:r>
        <w:rPr>
          <w:sz w:val="20"/>
          <w:vertAlign w:val="baseline"/>
        </w:rPr>
        <w:t>‖The feuding parties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must realise that no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state is superior or subordinate to another,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 such no state can justifiably embark on a war of punishment against the other. At all times,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principles of conducting war must apply. One must always set his eyes on the possibility of a future peace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accord.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will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good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block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chance/expectation.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War,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after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all,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―is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only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regrettable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instrument</w:t>
      </w:r>
      <w:r>
        <w:rPr>
          <w:spacing w:val="-4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ting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‘</w:t>
      </w:r>
      <w:r>
        <w:rPr>
          <w:w w:val="99"/>
          <w:sz w:val="20"/>
          <w:vertAlign w:val="baseline"/>
        </w:rPr>
        <w:t>s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</w:t>
      </w:r>
      <w:r>
        <w:rPr>
          <w:spacing w:val="4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y</w:t>
      </w:r>
      <w:r>
        <w:rPr>
          <w:spacing w:val="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rce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ti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te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at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re….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1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it</w:t>
      </w:r>
      <w:r>
        <w:rPr>
          <w:spacing w:val="9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l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w</w:t>
      </w:r>
      <w:r>
        <w:rPr>
          <w:spacing w:val="2"/>
          <w:sz w:val="20"/>
          <w:vertAlign w:val="baseline"/>
        </w:rPr>
        <w:t> </w:t>
      </w:r>
      <w:r>
        <w:rPr>
          <w:spacing w:val="1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at,</w:t>
      </w:r>
      <w:r>
        <w:rPr>
          <w:spacing w:val="10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a</w:t>
      </w:r>
      <w:r>
        <w:rPr>
          <w:spacing w:val="7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ar </w:t>
      </w:r>
      <w:r>
        <w:rPr>
          <w:sz w:val="20"/>
          <w:vertAlign w:val="baseline"/>
        </w:rPr>
        <w:t>of extermination,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which destruction may come to both parties at the same time, and thus to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all rights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too, would allow peace only on the grave yard of the whole of the human race.‖ For the above quotation,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 Kant, I. 2001b, Idea of a universal history with cosmopolitan intent, p. 437 – 39; for the citation in-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text,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Kant, I. 2001c,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eternal peace,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453.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100"/>
        <w:ind w:left="160" w:right="155"/>
        <w:jc w:val="both"/>
      </w:pPr>
      <w:r>
        <w:rPr/>
        <w:t>particular</w:t>
      </w:r>
      <w:r>
        <w:rPr>
          <w:spacing w:val="21"/>
        </w:rPr>
        <w:t> </w:t>
      </w:r>
      <w:r>
        <w:rPr>
          <w:i/>
        </w:rPr>
        <w:t>pactum</w:t>
      </w:r>
      <w:r>
        <w:rPr>
          <w:i/>
          <w:spacing w:val="22"/>
        </w:rPr>
        <w:t> </w:t>
      </w:r>
      <w:r>
        <w:rPr>
          <w:i/>
        </w:rPr>
        <w:t>pacis</w:t>
      </w:r>
      <w:r>
        <w:rPr>
          <w:i/>
          <w:spacing w:val="23"/>
        </w:rPr>
        <w:t> </w:t>
      </w:r>
      <w:r>
        <w:rPr/>
        <w:t>(peace</w:t>
      </w:r>
      <w:r>
        <w:rPr>
          <w:spacing w:val="21"/>
        </w:rPr>
        <w:t> </w:t>
      </w:r>
      <w:r>
        <w:rPr/>
        <w:t>treaty).</w:t>
      </w:r>
      <w:r>
        <w:rPr>
          <w:vertAlign w:val="superscript"/>
        </w:rPr>
        <w:t>136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course,</w:t>
      </w:r>
      <w:r>
        <w:rPr>
          <w:spacing w:val="23"/>
          <w:vertAlign w:val="baseline"/>
        </w:rPr>
        <w:t> </w:t>
      </w:r>
      <w:r>
        <w:rPr>
          <w:vertAlign w:val="baseline"/>
        </w:rPr>
        <w:t>Kant</w:t>
      </w:r>
      <w:r>
        <w:rPr>
          <w:spacing w:val="23"/>
          <w:vertAlign w:val="baseline"/>
        </w:rPr>
        <w:t> </w:t>
      </w:r>
      <w:r>
        <w:rPr>
          <w:vertAlign w:val="baseline"/>
        </w:rPr>
        <w:t>says</w:t>
      </w:r>
      <w:r>
        <w:rPr>
          <w:spacing w:val="22"/>
          <w:vertAlign w:val="baseline"/>
        </w:rPr>
        <w:t> </w:t>
      </w:r>
      <w:r>
        <w:rPr>
          <w:vertAlign w:val="baseline"/>
        </w:rPr>
        <w:t>this</w:t>
      </w:r>
      <w:r>
        <w:rPr>
          <w:spacing w:val="22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4"/>
          <w:vertAlign w:val="baseline"/>
        </w:rPr>
        <w:t> </w:t>
      </w:r>
      <w:r>
        <w:rPr>
          <w:vertAlign w:val="baseline"/>
        </w:rPr>
        <w:t>his</w:t>
      </w:r>
      <w:r>
        <w:rPr>
          <w:spacing w:val="22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peace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320" w:right="2315"/>
        <w:jc w:val="both"/>
      </w:pPr>
      <w:r>
        <w:rPr/>
        <w:drawing>
          <wp:anchor distT="0" distB="0" distL="0" distR="0" allowOverlap="1" layoutInCell="1" locked="0" behindDoc="1" simplePos="0" relativeHeight="485406720">
            <wp:simplePos x="0" y="0"/>
            <wp:positionH relativeFrom="page">
              <wp:posOffset>1000988</wp:posOffset>
            </wp:positionH>
            <wp:positionV relativeFrom="paragraph">
              <wp:posOffset>1007022</wp:posOffset>
            </wp:positionV>
            <wp:extent cx="5338978" cy="5278485"/>
            <wp:effectExtent l="0" t="0" r="0" b="0"/>
            <wp:wrapNone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 a secularized version</w:t>
      </w:r>
      <w:r>
        <w:rPr>
          <w:spacing w:val="1"/>
        </w:rPr>
        <w:t> </w:t>
      </w:r>
      <w:r>
        <w:rPr/>
        <w:t>of the traditional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>
          <w:i/>
        </w:rPr>
        <w:t>pax</w:t>
      </w:r>
      <w:r>
        <w:rPr/>
        <w:t>and</w:t>
      </w:r>
      <w:r>
        <w:rPr>
          <w:spacing w:val="1"/>
        </w:rPr>
        <w:t> </w:t>
      </w:r>
      <w:r>
        <w:rPr>
          <w:i/>
        </w:rPr>
        <w:t>iustitia,</w:t>
      </w:r>
      <w:r>
        <w:rPr>
          <w:i/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justice…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connection between justice within the 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peacefulness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organizes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 of requirements of justice that are</w:t>
      </w:r>
      <w:r>
        <w:rPr>
          <w:spacing w:val="1"/>
        </w:rPr>
        <w:t> </w:t>
      </w:r>
      <w:r>
        <w:rPr/>
        <w:t>acknowledged on all sides.</w:t>
      </w:r>
      <w:r>
        <w:rPr>
          <w:vertAlign w:val="superscript"/>
        </w:rPr>
        <w:t>137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3"/>
        <w:jc w:val="both"/>
      </w:pPr>
      <w:r>
        <w:rPr/>
        <w:t>The sum total of this scenario, if Kant‘s views were taken seriously, is the gradual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oming </w:t>
      </w:r>
      <w:r>
        <w:rPr>
          <w:spacing w:val="14"/>
        </w:rPr>
        <w:t> </w:t>
      </w:r>
      <w:r>
        <w:rPr/>
        <w:t>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th</w:t>
      </w:r>
      <w:r>
        <w:rPr>
          <w:spacing w:val="1"/>
        </w:rPr>
        <w:t>e</w:t>
      </w:r>
      <w:r>
        <w:rPr/>
        <w:t>r </w:t>
      </w:r>
      <w:r>
        <w:rPr>
          <w:spacing w:val="17"/>
        </w:rPr>
        <w:t> </w:t>
      </w:r>
      <w:r>
        <w:rPr/>
        <w:t>of </w:t>
      </w:r>
      <w:r>
        <w:rPr>
          <w:spacing w:val="15"/>
        </w:rPr>
        <w:t> </w:t>
      </w:r>
      <w:r>
        <w:rPr/>
        <w:t>h</w:t>
      </w:r>
      <w:r>
        <w:rPr>
          <w:spacing w:val="2"/>
        </w:rPr>
        <w:t>u</w:t>
      </w:r>
      <w:r>
        <w:rPr/>
        <w:t>man </w:t>
      </w:r>
      <w:r>
        <w:rPr>
          <w:spacing w:val="16"/>
        </w:rPr>
        <w:t> </w:t>
      </w:r>
      <w:r>
        <w:rPr/>
        <w:t>b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s </w:t>
      </w:r>
      <w:r>
        <w:rPr>
          <w:spacing w:val="16"/>
        </w:rPr>
        <w:t> </w:t>
      </w:r>
      <w:r>
        <w:rPr/>
        <w:t>tow</w:t>
      </w:r>
      <w:r>
        <w:rPr>
          <w:spacing w:val="-1"/>
        </w:rPr>
        <w:t>a</w:t>
      </w:r>
      <w:r>
        <w:rPr/>
        <w:t>rd </w:t>
      </w:r>
      <w:r>
        <w:rPr>
          <w:spacing w:val="18"/>
        </w:rPr>
        <w:t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17"/>
        </w:rPr>
        <w:t> </w:t>
      </w:r>
      <w:r>
        <w:rPr/>
        <w:t>he </w:t>
      </w:r>
      <w:r>
        <w:rPr>
          <w:spacing w:val="15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lls </w:t>
      </w:r>
      <w:r>
        <w:rPr>
          <w:spacing w:val="16"/>
        </w:rPr>
        <w:t> </w:t>
      </w:r>
      <w:r>
        <w:rPr>
          <w:spacing w:val="2"/>
          <w:w w:val="44"/>
        </w:rPr>
        <w:t>―</w:t>
      </w:r>
      <w:r>
        <w:rPr/>
        <w:t>a </w:t>
      </w:r>
      <w:r>
        <w:rPr>
          <w:spacing w:val="18"/>
        </w:rPr>
        <w:t> </w:t>
      </w:r>
      <w:r>
        <w:rPr/>
        <w:t>g</w:t>
      </w:r>
      <w:r>
        <w:rPr>
          <w:spacing w:val="-1"/>
        </w:rPr>
        <w:t>rea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 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nt </w:t>
      </w:r>
      <w:r>
        <w:rPr>
          <w:spacing w:val="17"/>
        </w:rPr>
        <w:t> </w:t>
      </w:r>
      <w:r>
        <w:rPr/>
        <w:t>on p</w:t>
      </w:r>
      <w:r>
        <w:rPr>
          <w:spacing w:val="-1"/>
        </w:rPr>
        <w:t>r</w:t>
      </w:r>
      <w:r>
        <w:rPr/>
        <w:t>inciples </w:t>
      </w:r>
      <w:r>
        <w:rPr>
          <w:spacing w:val="9"/>
        </w:rPr>
        <w:t> </w:t>
      </w:r>
      <w:r>
        <w:rPr/>
        <w:t>for </w:t>
      </w:r>
      <w:r>
        <w:rPr>
          <w:spacing w:val="10"/>
        </w:rPr>
        <w:t> </w:t>
      </w:r>
      <w:r>
        <w:rPr/>
        <w:t>p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e </w:t>
      </w:r>
      <w:r>
        <w:rPr>
          <w:spacing w:val="10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9"/>
        </w:rPr>
        <w:t> </w:t>
      </w:r>
      <w:r>
        <w:rPr/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ter </w:t>
      </w:r>
      <w:r>
        <w:rPr>
          <w:spacing w:val="8"/>
        </w:rPr>
        <w:t> </w:t>
      </w:r>
      <w:r>
        <w:rPr/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rst</w:t>
      </w:r>
      <w:r>
        <w:rPr>
          <w:spacing w:val="-1"/>
        </w:rPr>
        <w:t>a</w:t>
      </w:r>
      <w:r>
        <w:rPr/>
        <w:t>ndi</w:t>
      </w:r>
      <w:r>
        <w:rPr>
          <w:spacing w:val="2"/>
        </w:rPr>
        <w:t>n</w:t>
      </w:r>
      <w:r>
        <w:rPr>
          <w:w w:val="120"/>
        </w:rPr>
        <w:t>g‖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44"/>
        </w:rPr>
        <w:t>―</w:t>
      </w:r>
      <w:r>
        <w:rPr>
          <w:i/>
          <w:spacing w:val="-1"/>
        </w:rPr>
        <w:t>c</w:t>
      </w:r>
      <w:r>
        <w:rPr>
          <w:i/>
        </w:rPr>
        <w:t>ult</w:t>
      </w:r>
      <w:r>
        <w:rPr>
          <w:i/>
          <w:w w:val="99"/>
        </w:rPr>
        <w:t>ure</w:t>
      </w:r>
      <w:r>
        <w:rPr>
          <w:i/>
        </w:rPr>
        <w:t> </w:t>
      </w:r>
      <w:r>
        <w:rPr>
          <w:i/>
          <w:spacing w:val="10"/>
        </w:rPr>
        <w:t> </w:t>
      </w:r>
      <w:r>
        <w:rPr>
          <w:i/>
        </w:rPr>
        <w:t>incr</w:t>
      </w:r>
      <w:r>
        <w:rPr>
          <w:i/>
          <w:spacing w:val="-2"/>
        </w:rPr>
        <w:t>e</w:t>
      </w:r>
      <w:r>
        <w:rPr>
          <w:i/>
          <w:w w:val="99"/>
        </w:rPr>
        <w:t>ase</w:t>
      </w:r>
      <w:r>
        <w:rPr>
          <w:i/>
          <w:spacing w:val="2"/>
          <w:w w:val="99"/>
        </w:rPr>
        <w:t>s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"/>
          <w:w w:val="101"/>
          <w:vertAlign w:val="superscript"/>
        </w:rPr>
        <w:t>138</w:t>
      </w:r>
      <w:r>
        <w:rPr>
          <w:w w:val="99"/>
          <w:vertAlign w:val="baseline"/>
        </w:rPr>
        <w:t>This </w:t>
      </w:r>
      <w:r>
        <w:rPr>
          <w:spacing w:val="9"/>
          <w:w w:val="99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vertAlign w:val="baseline"/>
        </w:rPr>
        <w:t> </w:t>
      </w:r>
      <w:r>
        <w:rPr>
          <w:spacing w:val="10"/>
          <w:vertAlign w:val="baseline"/>
        </w:rPr>
        <w:t> </w:t>
      </w:r>
      <w:r>
        <w:rPr>
          <w:vertAlign w:val="baseline"/>
        </w:rPr>
        <w:t>a </w:t>
      </w:r>
      <w:r>
        <w:rPr>
          <w:w w:val="99"/>
          <w:vertAlign w:val="baseline"/>
        </w:rPr>
        <w:t>sit</w:t>
      </w:r>
      <w:r>
        <w:rPr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vertAlign w:val="baseline"/>
        </w:rPr>
        <w:t>tion 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4"/>
          <w:vertAlign w:val="baseline"/>
        </w:rPr>
        <w:t>b</w:t>
      </w:r>
      <w:r>
        <w:rPr>
          <w:vertAlign w:val="baseline"/>
        </w:rPr>
        <w:t>y 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oll</w:t>
      </w:r>
      <w:r>
        <w:rPr>
          <w:spacing w:val="1"/>
          <w:vertAlign w:val="baseline"/>
        </w:rPr>
        <w:t>a</w:t>
      </w:r>
      <w:r>
        <w:rPr>
          <w:vertAlign w:val="baseline"/>
        </w:rPr>
        <w:t>bor</w:t>
      </w:r>
      <w:r>
        <w:rPr>
          <w:spacing w:val="-2"/>
          <w:vertAlign w:val="baseline"/>
        </w:rPr>
        <w:t>a</w:t>
      </w:r>
      <w:r>
        <w:rPr>
          <w:vertAlign w:val="baseline"/>
        </w:rPr>
        <w:t>tions  </w:t>
      </w:r>
      <w:r>
        <w:rPr>
          <w:spacing w:val="-24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tw</w:t>
      </w:r>
      <w:r>
        <w:rPr>
          <w:spacing w:val="-1"/>
          <w:vertAlign w:val="baseline"/>
        </w:rPr>
        <w:t>ee</w:t>
      </w:r>
      <w:r>
        <w:rPr>
          <w:vertAlign w:val="baseline"/>
        </w:rPr>
        <w:t>n  </w:t>
      </w:r>
      <w:r>
        <w:rPr>
          <w:spacing w:val="-2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o</w:t>
      </w:r>
      <w:r>
        <w:rPr>
          <w:vertAlign w:val="baseline"/>
        </w:rPr>
        <w:t>ples  </w:t>
      </w:r>
      <w:r>
        <w:rPr>
          <w:spacing w:val="-25"/>
          <w:vertAlign w:val="baseline"/>
        </w:rPr>
        <w:t> </w:t>
      </w:r>
      <w:r>
        <w:rPr>
          <w:vertAlign w:val="baseline"/>
        </w:rPr>
        <w:t>inc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ea</w:t>
      </w:r>
      <w:r>
        <w:rPr>
          <w:spacing w:val="2"/>
          <w:vertAlign w:val="baseline"/>
        </w:rPr>
        <w:t>s</w:t>
      </w:r>
      <w:r>
        <w:rPr>
          <w:vertAlign w:val="baseline"/>
        </w:rPr>
        <w:t>e 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  </w:t>
      </w:r>
      <w:r>
        <w:rPr>
          <w:spacing w:val="-2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 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dv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  </w:t>
      </w:r>
      <w:r>
        <w:rPr>
          <w:spacing w:val="-26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civilization and… broad human concord, conduces to a general pacification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liberty, equilibrium and emulation.‖</w:t>
      </w:r>
      <w:r>
        <w:rPr>
          <w:vertAlign w:val="superscript"/>
        </w:rPr>
        <w:t>139</w:t>
      </w:r>
      <w:r>
        <w:rPr>
          <w:vertAlign w:val="baseline"/>
        </w:rPr>
        <w:t>But as already stated, Kant is unable to decide in</w:t>
      </w:r>
      <w:r>
        <w:rPr>
          <w:spacing w:val="1"/>
          <w:vertAlign w:val="baseline"/>
        </w:rPr>
        <w:t> </w:t>
      </w:r>
      <w:r>
        <w:rPr>
          <w:vertAlign w:val="baseline"/>
        </w:rPr>
        <w:t>any one</w:t>
      </w:r>
      <w:r>
        <w:rPr>
          <w:spacing w:val="1"/>
          <w:vertAlign w:val="baseline"/>
        </w:rPr>
        <w:t> </w:t>
      </w:r>
      <w:r>
        <w:rPr>
          <w:vertAlign w:val="baseline"/>
        </w:rPr>
        <w:t>clear direction whether the</w:t>
      </w:r>
      <w:r>
        <w:rPr>
          <w:spacing w:val="60"/>
          <w:vertAlign w:val="baseline"/>
        </w:rPr>
        <w:t> </w:t>
      </w:r>
      <w:r>
        <w:rPr>
          <w:vertAlign w:val="baseline"/>
        </w:rPr>
        <w:t>gradual coming together of peoples of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 should lead to a world state or in the alternative a world federation of states: a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 problem of (global) justice that many later globalist political philosophers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him will have</w:t>
      </w:r>
      <w:r>
        <w:rPr>
          <w:spacing w:val="-1"/>
          <w:vertAlign w:val="baseline"/>
        </w:rPr>
        <w:t> </w:t>
      </w:r>
      <w:r>
        <w:rPr>
          <w:vertAlign w:val="baseline"/>
        </w:rPr>
        <w:t>no less troubles trying</w:t>
      </w:r>
      <w:r>
        <w:rPr>
          <w:spacing w:val="-3"/>
          <w:vertAlign w:val="baseline"/>
        </w:rPr>
        <w:t> </w:t>
      </w:r>
      <w:r>
        <w:rPr>
          <w:vertAlign w:val="baseline"/>
        </w:rPr>
        <w:t>to resolve.</w:t>
      </w:r>
      <w:r>
        <w:rPr>
          <w:vertAlign w:val="superscript"/>
        </w:rPr>
        <w:t>140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r>
        <w:rPr/>
        <w:t>:</w:t>
      </w:r>
      <w:r>
        <w:rPr>
          <w:spacing w:val="-2"/>
        </w:rPr>
        <w:t> </w:t>
      </w:r>
      <w:r>
        <w:rPr/>
        <w:t>John</w:t>
      </w:r>
      <w:r>
        <w:rPr>
          <w:spacing w:val="-1"/>
        </w:rPr>
        <w:t> </w:t>
      </w:r>
      <w:r>
        <w:rPr/>
        <w:t>Rawls: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as Fairness</w:t>
      </w:r>
    </w:p>
    <w:p>
      <w:pPr>
        <w:pStyle w:val="BodyText"/>
        <w:spacing w:line="360" w:lineRule="auto" w:before="132"/>
        <w:ind w:left="160" w:right="157" w:firstLine="719"/>
        <w:jc w:val="both"/>
      </w:pPr>
      <w:r>
        <w:rPr/>
        <w:pict>
          <v:rect style="position:absolute;margin-left:81.024002pt;margin-top:135.07309pt;width:144.020pt;height:.60004pt;mso-position-horizontal-relative:page;mso-position-vertical-relative:paragraph;z-index:-17909248" filled="true" fillcolor="#000000" stroked="false">
            <v:fill type="solid"/>
            <w10:wrap type="none"/>
          </v:rect>
        </w:pict>
      </w:r>
      <w:r>
        <w:rPr/>
        <w:t>John</w:t>
      </w:r>
      <w:r>
        <w:rPr>
          <w:spacing w:val="1"/>
        </w:rPr>
        <w:t> </w:t>
      </w:r>
      <w:r>
        <w:rPr/>
        <w:t>Bordley Rawls</w:t>
      </w:r>
      <w:r>
        <w:rPr>
          <w:spacing w:val="1"/>
        </w:rPr>
        <w:t> </w:t>
      </w:r>
      <w:r>
        <w:rPr/>
        <w:t>(1921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2002),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States‘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philosopher is regarded as one of the most important social and political philosophers of</w:t>
      </w:r>
      <w:r>
        <w:rPr>
          <w:spacing w:val="1"/>
        </w:rPr>
        <w:t> </w:t>
      </w:r>
      <w:r>
        <w:rPr/>
        <w:t>the twentieth century. His</w:t>
      </w:r>
      <w:r>
        <w:rPr>
          <w:i/>
        </w:rPr>
        <w:t>magnum opus</w:t>
      </w:r>
      <w:r>
        <w:rPr/>
        <w:t>, </w:t>
      </w:r>
      <w:r>
        <w:rPr>
          <w:i/>
        </w:rPr>
        <w:t>A Theory of Justice </w:t>
      </w:r>
      <w:r>
        <w:rPr/>
        <w:t>(1971), is credited with</w:t>
      </w:r>
      <w:r>
        <w:rPr>
          <w:spacing w:val="1"/>
        </w:rPr>
        <w:t> </w:t>
      </w:r>
      <w:r>
        <w:rPr/>
        <w:t>revitalising interest in political philosophy. Rawls is also considered the most successful</w:t>
      </w:r>
      <w:r>
        <w:rPr>
          <w:spacing w:val="1"/>
        </w:rPr>
        <w:t> </w:t>
      </w:r>
      <w:r>
        <w:rPr/>
        <w:t>liberal writer of the Contemporary Period. Among other notable impacts, his work is</w:t>
      </w:r>
      <w:r>
        <w:rPr>
          <w:spacing w:val="1"/>
        </w:rPr>
        <w:t> </w:t>
      </w:r>
      <w:r>
        <w:rPr/>
        <w:t>pivotal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generating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current</w:t>
      </w:r>
      <w:r>
        <w:rPr>
          <w:spacing w:val="13"/>
        </w:rPr>
        <w:t> </w:t>
      </w:r>
      <w:r>
        <w:rPr/>
        <w:t>discourse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global</w:t>
      </w:r>
      <w:r>
        <w:rPr>
          <w:spacing w:val="14"/>
        </w:rPr>
        <w:t> </w:t>
      </w:r>
      <w:r>
        <w:rPr/>
        <w:t>justice.</w:t>
      </w:r>
      <w:r>
        <w:rPr>
          <w:spacing w:val="18"/>
        </w:rPr>
        <w:t> </w:t>
      </w:r>
      <w:r>
        <w:rPr/>
        <w:t>Three</w:t>
      </w:r>
      <w:r>
        <w:rPr>
          <w:spacing w:val="14"/>
        </w:rPr>
        <w:t> </w:t>
      </w:r>
      <w:r>
        <w:rPr/>
        <w:t>points</w:t>
      </w:r>
      <w:r>
        <w:rPr>
          <w:spacing w:val="13"/>
        </w:rPr>
        <w:t> </w:t>
      </w:r>
      <w:r>
        <w:rPr/>
        <w:t>about</w:t>
      </w:r>
      <w:r>
        <w:rPr>
          <w:spacing w:val="14"/>
        </w:rPr>
        <w:t> </w:t>
      </w:r>
      <w:r>
        <w:rPr/>
        <w:t>Rawls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136</w:t>
      </w:r>
      <w:r>
        <w:rPr>
          <w:sz w:val="20"/>
          <w:vertAlign w:val="baseline"/>
        </w:rPr>
        <w:t>See Kant, I. 1990, Social contract as an idea of reason, p. 137 and Kant, I. 2001c, To eternal peace,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447.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137</w:t>
      </w:r>
      <w:r>
        <w:rPr>
          <w:sz w:val="20"/>
          <w:vertAlign w:val="baseline"/>
        </w:rPr>
        <w:t>Kersting,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1992,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Politics,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freedom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 order: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363.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138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Italics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added.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2001c,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eternal peace,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456.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139</w:t>
      </w:r>
      <w:r>
        <w:rPr>
          <w:sz w:val="20"/>
          <w:vertAlign w:val="baseline"/>
        </w:rPr>
        <w:t>Hassner,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1987,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Immanuel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z w:val="20"/>
          <w:vertAlign w:val="superscript"/>
        </w:rPr>
        <w:t>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611.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140</w:t>
      </w:r>
      <w:r>
        <w:rPr>
          <w:sz w:val="20"/>
          <w:vertAlign w:val="baseline"/>
        </w:rPr>
        <w:t> A part of this essay will indeed be devoted to examining and resolving the said issue. However, in his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last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ed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7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Th</w:t>
      </w:r>
      <w:r>
        <w:rPr>
          <w:i/>
          <w:w w:val="99"/>
          <w:sz w:val="20"/>
          <w:vertAlign w:val="baseline"/>
        </w:rPr>
        <w:t>e</w:t>
      </w:r>
      <w:r>
        <w:rPr>
          <w:i/>
          <w:sz w:val="20"/>
          <w:vertAlign w:val="baseline"/>
        </w:rPr>
        <w:t> </w:t>
      </w:r>
      <w:r>
        <w:rPr>
          <w:i/>
          <w:spacing w:val="-21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C</w:t>
      </w:r>
      <w:r>
        <w:rPr>
          <w:i/>
          <w:spacing w:val="3"/>
          <w:w w:val="99"/>
          <w:sz w:val="20"/>
          <w:vertAlign w:val="baseline"/>
        </w:rPr>
        <w:t>o</w:t>
      </w:r>
      <w:r>
        <w:rPr>
          <w:i/>
          <w:spacing w:val="1"/>
          <w:w w:val="99"/>
          <w:sz w:val="20"/>
          <w:vertAlign w:val="baseline"/>
        </w:rPr>
        <w:t>n</w:t>
      </w:r>
      <w:r>
        <w:rPr>
          <w:i/>
          <w:w w:val="99"/>
          <w:sz w:val="20"/>
          <w:vertAlign w:val="baseline"/>
        </w:rPr>
        <w:t>flict</w:t>
      </w:r>
      <w:r>
        <w:rPr>
          <w:i/>
          <w:sz w:val="20"/>
          <w:vertAlign w:val="baseline"/>
        </w:rPr>
        <w:t> </w:t>
      </w:r>
      <w:r>
        <w:rPr>
          <w:i/>
          <w:spacing w:val="-22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w w:val="99"/>
          <w:sz w:val="20"/>
          <w:vertAlign w:val="baseline"/>
        </w:rPr>
        <w:t>f</w:t>
      </w:r>
      <w:r>
        <w:rPr>
          <w:i/>
          <w:sz w:val="20"/>
          <w:vertAlign w:val="baseline"/>
        </w:rPr>
        <w:t> </w:t>
      </w:r>
      <w:r>
        <w:rPr>
          <w:i/>
          <w:spacing w:val="-22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the</w:t>
      </w:r>
      <w:r>
        <w:rPr>
          <w:i/>
          <w:sz w:val="20"/>
          <w:vertAlign w:val="baseline"/>
        </w:rPr>
        <w:t> </w:t>
      </w:r>
      <w:r>
        <w:rPr>
          <w:i/>
          <w:spacing w:val="-21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F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c</w:t>
      </w:r>
      <w:r>
        <w:rPr>
          <w:i/>
          <w:spacing w:val="1"/>
          <w:w w:val="99"/>
          <w:sz w:val="20"/>
          <w:vertAlign w:val="baseline"/>
        </w:rPr>
        <w:t>u</w:t>
      </w:r>
      <w:r>
        <w:rPr>
          <w:i/>
          <w:w w:val="99"/>
          <w:sz w:val="20"/>
          <w:vertAlign w:val="baseline"/>
        </w:rPr>
        <w:t>ltie</w:t>
      </w:r>
      <w:r>
        <w:rPr>
          <w:i/>
          <w:spacing w:val="2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Kan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id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pp</w:t>
      </w:r>
      <w:r>
        <w:rPr>
          <w:w w:val="99"/>
          <w:sz w:val="20"/>
          <w:vertAlign w:val="baseline"/>
        </w:rPr>
        <w:t>ear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lace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3"/>
          <w:w w:val="99"/>
          <w:sz w:val="20"/>
          <w:vertAlign w:val="baseline"/>
        </w:rPr>
        <w:t>p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as</w:t>
      </w:r>
      <w:r>
        <w:rPr>
          <w:spacing w:val="1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is </w:t>
      </w:r>
      <w:r>
        <w:rPr>
          <w:sz w:val="20"/>
          <w:vertAlign w:val="baseline"/>
        </w:rPr>
        <w:t>hopes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regarding eternal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peace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 of essentially peaceful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republican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government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within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states rather than on the submission of the states to a universal civil community.‖ See Hassner, P. 1987,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Immanuel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 p. 610.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40774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8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life</w:t>
      </w:r>
      <w:r>
        <w:rPr>
          <w:spacing w:val="4"/>
        </w:rPr>
        <w:t> </w:t>
      </w:r>
      <w:r>
        <w:rPr/>
        <w:t>may</w:t>
      </w:r>
      <w:r>
        <w:rPr>
          <w:spacing w:val="2"/>
        </w:rPr>
        <w:t> </w:t>
      </w:r>
      <w:r>
        <w:rPr/>
        <w:t>be</w:t>
      </w:r>
      <w:r>
        <w:rPr>
          <w:spacing w:val="6"/>
        </w:rPr>
        <w:t> </w:t>
      </w:r>
      <w:r>
        <w:rPr/>
        <w:t>considered</w:t>
      </w:r>
      <w:r>
        <w:rPr>
          <w:spacing w:val="9"/>
        </w:rPr>
        <w:t> </w:t>
      </w:r>
      <w:r>
        <w:rPr/>
        <w:t>relevant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discussing</w:t>
      </w:r>
      <w:r>
        <w:rPr>
          <w:spacing w:val="4"/>
        </w:rPr>
        <w:t> </w:t>
      </w:r>
      <w:r>
        <w:rPr/>
        <w:t>his</w:t>
      </w:r>
      <w:r>
        <w:rPr>
          <w:spacing w:val="10"/>
        </w:rPr>
        <w:t> </w:t>
      </w:r>
      <w:r>
        <w:rPr/>
        <w:t>idea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justice.</w:t>
      </w:r>
      <w:r>
        <w:rPr>
          <w:spacing w:val="9"/>
        </w:rPr>
        <w:t> </w:t>
      </w:r>
      <w:r>
        <w:rPr/>
        <w:t>First,</w:t>
      </w:r>
      <w:r>
        <w:rPr>
          <w:spacing w:val="7"/>
        </w:rPr>
        <w:t> </w:t>
      </w:r>
      <w:r>
        <w:rPr/>
        <w:t>Rawls</w:t>
      </w:r>
      <w:r>
        <w:rPr>
          <w:spacing w:val="6"/>
        </w:rPr>
        <w:t> </w:t>
      </w:r>
      <w:r>
        <w:rPr/>
        <w:t>came</w:t>
      </w:r>
      <w:r>
        <w:rPr>
          <w:spacing w:val="8"/>
        </w:rPr>
        <w:t> </w:t>
      </w:r>
      <w:r>
        <w:rPr/>
        <w:t>from</w:t>
      </w:r>
      <w:r>
        <w:rPr>
          <w:spacing w:val="-57"/>
        </w:rPr>
        <w:t> </w:t>
      </w:r>
      <w:r>
        <w:rPr/>
        <w:t>a relatively wealthy family. It occurred to him that he was merely lucky to be born in his</w:t>
      </w:r>
      <w:r>
        <w:rPr>
          <w:spacing w:val="-57"/>
        </w:rPr>
        <w:t> </w:t>
      </w:r>
      <w:r>
        <w:rPr/>
        <w:t>kind of family. It was only a chance occurrence. And since chance is an arbitrary natural</w:t>
      </w:r>
      <w:r>
        <w:rPr>
          <w:spacing w:val="-57"/>
        </w:rPr>
        <w:t> </w:t>
      </w:r>
      <w:r>
        <w:rPr/>
        <w:t>occurrence, it must follow that the wealthy need to justify their wealth along other</w:t>
      </w:r>
      <w:r>
        <w:rPr>
          <w:spacing w:val="1"/>
        </w:rPr>
        <w:t> </w:t>
      </w:r>
      <w:r>
        <w:rPr/>
        <w:t>fundamental ethical lines. Rawls‘ highly developed sense of justice further led him to</w:t>
      </w:r>
      <w:r>
        <w:rPr>
          <w:spacing w:val="1"/>
        </w:rPr>
        <w:t> </w:t>
      </w:r>
      <w:r>
        <w:rPr/>
        <w:t>question all kinds of social inequality arising from other natural/chance occurrences like</w:t>
      </w:r>
      <w:r>
        <w:rPr>
          <w:spacing w:val="1"/>
        </w:rPr>
        <w:t> </w:t>
      </w:r>
      <w:r>
        <w:rPr/>
        <w:t>intelligence, talents and physical strength.</w:t>
      </w:r>
      <w:r>
        <w:rPr>
          <w:vertAlign w:val="superscript"/>
        </w:rPr>
        <w:t>141</w:t>
      </w:r>
      <w:r>
        <w:rPr>
          <w:vertAlign w:val="baseline"/>
        </w:rPr>
        <w:t> Second, Rawls was born in Baltimore,</w:t>
      </w:r>
      <w:r>
        <w:rPr>
          <w:spacing w:val="1"/>
          <w:vertAlign w:val="baseline"/>
        </w:rPr>
        <w:t> </w:t>
      </w:r>
      <w:r>
        <w:rPr>
          <w:vertAlign w:val="baseline"/>
        </w:rPr>
        <w:t>Maryland, which is a Southern state, though not</w:t>
      </w:r>
      <w:r>
        <w:rPr>
          <w:spacing w:val="60"/>
          <w:vertAlign w:val="baseline"/>
        </w:rPr>
        <w:t> </w:t>
      </w:r>
      <w:r>
        <w:rPr>
          <w:vertAlign w:val="baseline"/>
        </w:rPr>
        <w:t>in the Deep South. Rawls recognised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profound</w:t>
      </w:r>
      <w:r>
        <w:rPr>
          <w:spacing w:val="1"/>
          <w:vertAlign w:val="baseline"/>
        </w:rPr>
        <w:t> </w:t>
      </w:r>
      <w:r>
        <w:rPr>
          <w:vertAlign w:val="baseline"/>
        </w:rPr>
        <w:t>immorality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slavery,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greatly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work.</w:t>
      </w:r>
      <w:r>
        <w:rPr>
          <w:spacing w:val="1"/>
          <w:vertAlign w:val="baseline"/>
        </w:rPr>
        <w:t> </w:t>
      </w:r>
      <w:r>
        <w:rPr>
          <w:vertAlign w:val="baseline"/>
        </w:rPr>
        <w:t>Notably,</w:t>
      </w:r>
      <w:r>
        <w:rPr>
          <w:spacing w:val="1"/>
          <w:vertAlign w:val="baseline"/>
        </w:rPr>
        <w:t> </w:t>
      </w:r>
      <w:r>
        <w:rPr>
          <w:vertAlign w:val="baseline"/>
        </w:rPr>
        <w:t>Immanuel Kant and Abraham Lincoln are among his heroes and major influences.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former for articulating the moral imperative to treat human beings both in ourselves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 not always as means, but as ends as well, the latter for championing the anti-</w:t>
      </w:r>
      <w:r>
        <w:rPr>
          <w:spacing w:val="1"/>
          <w:vertAlign w:val="baseline"/>
        </w:rPr>
        <w:t> </w:t>
      </w:r>
      <w:r>
        <w:rPr>
          <w:vertAlign w:val="baseline"/>
        </w:rPr>
        <w:t>slavery</w:t>
      </w:r>
      <w:r>
        <w:rPr>
          <w:spacing w:val="1"/>
          <w:vertAlign w:val="baseline"/>
        </w:rPr>
        <w:t> </w:t>
      </w:r>
      <w:r>
        <w:rPr>
          <w:vertAlign w:val="baseline"/>
        </w:rPr>
        <w:t>cause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North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South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American</w:t>
      </w:r>
      <w:r>
        <w:rPr>
          <w:spacing w:val="1"/>
          <w:vertAlign w:val="baseline"/>
        </w:rPr>
        <w:t> </w:t>
      </w:r>
      <w:r>
        <w:rPr>
          <w:vertAlign w:val="baseline"/>
        </w:rPr>
        <w:t>Civil</w:t>
      </w:r>
      <w:r>
        <w:rPr>
          <w:spacing w:val="1"/>
          <w:vertAlign w:val="baseline"/>
        </w:rPr>
        <w:t> </w:t>
      </w:r>
      <w:r>
        <w:rPr>
          <w:vertAlign w:val="baseline"/>
        </w:rPr>
        <w:t>War.</w:t>
      </w:r>
      <w:r>
        <w:rPr>
          <w:vertAlign w:val="superscript"/>
        </w:rPr>
        <w:t>142</w:t>
      </w:r>
      <w:r>
        <w:rPr>
          <w:vertAlign w:val="baseline"/>
        </w:rPr>
        <w:t>Finally, Rawls fought as an infantryman on the American side in the 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World War, where he witnessed the deaths of several of his colleagues, and on one</w:t>
      </w:r>
      <w:r>
        <w:rPr>
          <w:spacing w:val="1"/>
          <w:vertAlign w:val="baseline"/>
        </w:rPr>
        <w:t> </w:t>
      </w:r>
      <w:r>
        <w:rPr>
          <w:vertAlign w:val="baseline"/>
        </w:rPr>
        <w:t>occasion</w:t>
      </w:r>
      <w:r>
        <w:rPr>
          <w:spacing w:val="7"/>
          <w:vertAlign w:val="baseline"/>
        </w:rPr>
        <w:t> </w:t>
      </w:r>
      <w:r>
        <w:rPr>
          <w:vertAlign w:val="baseline"/>
        </w:rPr>
        <w:t>narrowly</w:t>
      </w:r>
      <w:r>
        <w:rPr>
          <w:spacing w:val="4"/>
          <w:vertAlign w:val="baseline"/>
        </w:rPr>
        <w:t> </w:t>
      </w:r>
      <w:r>
        <w:rPr>
          <w:vertAlign w:val="baseline"/>
        </w:rPr>
        <w:t>escaped</w:t>
      </w:r>
      <w:r>
        <w:rPr>
          <w:spacing w:val="6"/>
          <w:vertAlign w:val="baseline"/>
        </w:rPr>
        <w:t> </w:t>
      </w:r>
      <w:r>
        <w:rPr>
          <w:vertAlign w:val="baseline"/>
        </w:rPr>
        <w:t>death</w:t>
      </w:r>
      <w:r>
        <w:rPr>
          <w:spacing w:val="7"/>
          <w:vertAlign w:val="baseline"/>
        </w:rPr>
        <w:t> </w:t>
      </w:r>
      <w:r>
        <w:rPr>
          <w:vertAlign w:val="baseline"/>
        </w:rPr>
        <w:t>by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lucky</w:t>
      </w:r>
      <w:r>
        <w:rPr>
          <w:spacing w:val="4"/>
          <w:vertAlign w:val="baseline"/>
        </w:rPr>
        <w:t> </w:t>
      </w:r>
      <w:r>
        <w:rPr>
          <w:vertAlign w:val="baseline"/>
        </w:rPr>
        <w:t>swap,</w:t>
      </w:r>
      <w:r>
        <w:rPr>
          <w:spacing w:val="6"/>
          <w:vertAlign w:val="baseline"/>
        </w:rPr>
        <w:t> </w:t>
      </w:r>
      <w:r>
        <w:rPr>
          <w:vertAlign w:val="baseline"/>
        </w:rPr>
        <w:t>while</w:t>
      </w:r>
      <w:r>
        <w:rPr>
          <w:spacing w:val="6"/>
          <w:vertAlign w:val="baseline"/>
        </w:rPr>
        <w:t> </w:t>
      </w:r>
      <w:r>
        <w:rPr>
          <w:vertAlign w:val="baseline"/>
        </w:rPr>
        <w:t>cheating</w:t>
      </w:r>
      <w:r>
        <w:rPr>
          <w:spacing w:val="7"/>
          <w:vertAlign w:val="baseline"/>
        </w:rPr>
        <w:t> </w:t>
      </w:r>
      <w:r>
        <w:rPr>
          <w:vertAlign w:val="baseline"/>
        </w:rPr>
        <w:t>death</w:t>
      </w:r>
      <w:r>
        <w:rPr>
          <w:spacing w:val="7"/>
          <w:vertAlign w:val="baseline"/>
        </w:rPr>
        <w:t> </w:t>
      </w:r>
      <w:r>
        <w:rPr>
          <w:vertAlign w:val="baseline"/>
        </w:rPr>
        <w:t>once</w:t>
      </w:r>
      <w:r>
        <w:rPr>
          <w:spacing w:val="6"/>
          <w:vertAlign w:val="baseline"/>
        </w:rPr>
        <w:t> </w:t>
      </w:r>
      <w:r>
        <w:rPr>
          <w:vertAlign w:val="baseline"/>
        </w:rPr>
        <w:t>more</w:t>
      </w:r>
      <w:r>
        <w:rPr>
          <w:spacing w:val="7"/>
          <w:vertAlign w:val="baseline"/>
        </w:rPr>
        <w:t> </w:t>
      </w:r>
      <w:r>
        <w:rPr>
          <w:vertAlign w:val="baseline"/>
        </w:rPr>
        <w:t>after</w:t>
      </w:r>
    </w:p>
    <w:p>
      <w:pPr>
        <w:pStyle w:val="BodyText"/>
        <w:spacing w:before="8"/>
        <w:rPr>
          <w:sz w:val="9"/>
        </w:rPr>
      </w:pPr>
    </w:p>
    <w:p>
      <w:pPr>
        <w:spacing w:before="120"/>
        <w:ind w:left="160" w:right="165" w:firstLine="0"/>
        <w:jc w:val="both"/>
        <w:rPr>
          <w:sz w:val="20"/>
        </w:rPr>
      </w:pPr>
      <w:r>
        <w:rPr>
          <w:sz w:val="20"/>
          <w:vertAlign w:val="superscript"/>
        </w:rPr>
        <w:t>141</w:t>
      </w:r>
      <w:r>
        <w:rPr>
          <w:sz w:val="20"/>
          <w:vertAlign w:val="baseline"/>
        </w:rPr>
        <w:t> Rawls is emphatic that the political society is not and cannot possibly be a voluntary association. But 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 only a matter of historical accident that we find ourselves in one particular state or society, rather than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another.In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addition, Rawls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considers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contingencies</w:t>
      </w:r>
    </w:p>
    <w:p>
      <w:pPr>
        <w:pStyle w:val="ListParagraph"/>
        <w:numPr>
          <w:ilvl w:val="3"/>
          <w:numId w:val="15"/>
        </w:numPr>
        <w:tabs>
          <w:tab w:pos="881" w:val="left" w:leader="none"/>
        </w:tabs>
        <w:spacing w:line="229" w:lineRule="exact" w:before="2" w:after="0"/>
        <w:ind w:left="880" w:right="0" w:hanging="361"/>
        <w:jc w:val="both"/>
        <w:rPr>
          <w:sz w:val="20"/>
        </w:rPr>
      </w:pPr>
      <w:r>
        <w:rPr>
          <w:sz w:val="20"/>
        </w:rPr>
        <w:t>persons‘</w:t>
      </w:r>
      <w:r>
        <w:rPr>
          <w:spacing w:val="-1"/>
          <w:sz w:val="20"/>
        </w:rPr>
        <w:t> </w:t>
      </w:r>
      <w:r>
        <w:rPr>
          <w:sz w:val="20"/>
        </w:rPr>
        <w:t>social</w:t>
      </w:r>
      <w:r>
        <w:rPr>
          <w:spacing w:val="-1"/>
          <w:sz w:val="20"/>
        </w:rPr>
        <w:t> </w:t>
      </w:r>
      <w:r>
        <w:rPr>
          <w:sz w:val="20"/>
        </w:rPr>
        <w:t>class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origin,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class</w:t>
      </w:r>
      <w:r>
        <w:rPr>
          <w:spacing w:val="-3"/>
          <w:sz w:val="20"/>
        </w:rPr>
        <w:t> </w:t>
      </w:r>
      <w:r>
        <w:rPr>
          <w:sz w:val="20"/>
        </w:rPr>
        <w:t>in which</w:t>
      </w:r>
      <w:r>
        <w:rPr>
          <w:spacing w:val="-2"/>
          <w:sz w:val="20"/>
        </w:rPr>
        <w:t> </w:t>
      </w:r>
      <w:r>
        <w:rPr>
          <w:sz w:val="20"/>
        </w:rPr>
        <w:t>they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born;</w:t>
      </w:r>
    </w:p>
    <w:p>
      <w:pPr>
        <w:pStyle w:val="ListParagraph"/>
        <w:numPr>
          <w:ilvl w:val="3"/>
          <w:numId w:val="15"/>
        </w:numPr>
        <w:tabs>
          <w:tab w:pos="881" w:val="left" w:leader="none"/>
        </w:tabs>
        <w:spacing w:line="240" w:lineRule="auto" w:before="0" w:after="0"/>
        <w:ind w:left="880" w:right="161" w:hanging="360"/>
        <w:jc w:val="both"/>
        <w:rPr>
          <w:sz w:val="20"/>
        </w:rPr>
      </w:pPr>
      <w:r>
        <w:rPr>
          <w:sz w:val="20"/>
        </w:rPr>
        <w:t>their native endowments (as opposed to their realized endowments); as well as their opportunities</w:t>
      </w:r>
      <w:r>
        <w:rPr>
          <w:spacing w:val="-47"/>
          <w:sz w:val="20"/>
        </w:rPr>
        <w:t> </w:t>
      </w:r>
      <w:r>
        <w:rPr>
          <w:sz w:val="20"/>
        </w:rPr>
        <w:t>to develop</w:t>
      </w:r>
      <w:r>
        <w:rPr>
          <w:spacing w:val="1"/>
          <w:sz w:val="20"/>
        </w:rPr>
        <w:t> </w:t>
      </w:r>
      <w:r>
        <w:rPr>
          <w:sz w:val="20"/>
        </w:rPr>
        <w:t>these</w:t>
      </w:r>
      <w:r>
        <w:rPr>
          <w:spacing w:val="-1"/>
          <w:sz w:val="20"/>
        </w:rPr>
        <w:t> </w:t>
      </w:r>
      <w:r>
        <w:rPr>
          <w:sz w:val="20"/>
        </w:rPr>
        <w:t>endowments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affected by</w:t>
      </w:r>
      <w:r>
        <w:rPr>
          <w:spacing w:val="-4"/>
          <w:sz w:val="20"/>
        </w:rPr>
        <w:t> </w:t>
      </w:r>
      <w:r>
        <w:rPr>
          <w:sz w:val="20"/>
        </w:rPr>
        <w:t>their social</w:t>
      </w:r>
      <w:r>
        <w:rPr>
          <w:spacing w:val="-1"/>
          <w:sz w:val="20"/>
        </w:rPr>
        <w:t> </w:t>
      </w:r>
      <w:r>
        <w:rPr>
          <w:sz w:val="20"/>
        </w:rPr>
        <w:t>class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origin;</w:t>
      </w:r>
    </w:p>
    <w:p>
      <w:pPr>
        <w:pStyle w:val="ListParagraph"/>
        <w:numPr>
          <w:ilvl w:val="3"/>
          <w:numId w:val="15"/>
        </w:numPr>
        <w:tabs>
          <w:tab w:pos="881" w:val="left" w:leader="none"/>
        </w:tabs>
        <w:spacing w:line="242" w:lineRule="auto" w:before="0" w:after="0"/>
        <w:ind w:left="880" w:right="157" w:hanging="360"/>
        <w:jc w:val="both"/>
        <w:rPr>
          <w:sz w:val="20"/>
        </w:rPr>
      </w:pPr>
      <w:r>
        <w:rPr>
          <w:sz w:val="20"/>
        </w:rPr>
        <w:t>their good or ill fortune, or good or bad luck, over the course of life (how they are affected by</w:t>
      </w:r>
      <w:r>
        <w:rPr>
          <w:spacing w:val="1"/>
          <w:sz w:val="20"/>
        </w:rPr>
        <w:t> </w:t>
      </w:r>
      <w:r>
        <w:rPr>
          <w:sz w:val="20"/>
        </w:rPr>
        <w:t>illness and accident; and say by periods of involuntary unemployment and </w:t>
      </w:r>
      <w:r>
        <w:rPr>
          <w:i/>
          <w:sz w:val="20"/>
        </w:rPr>
        <w:t>regional economic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decline</w:t>
      </w:r>
      <w:r>
        <w:rPr>
          <w:sz w:val="20"/>
        </w:rPr>
        <w:t>).</w:t>
      </w:r>
    </w:p>
    <w:p>
      <w:pPr>
        <w:spacing w:before="193"/>
        <w:ind w:left="160" w:right="153" w:firstLine="0"/>
        <w:jc w:val="both"/>
        <w:rPr>
          <w:sz w:val="20"/>
        </w:rPr>
      </w:pPr>
      <w:r>
        <w:rPr>
          <w:sz w:val="20"/>
        </w:rPr>
        <w:t>Rawls then emphasizes that we defeat the idea of society as a fair system of cooperation if we do nothing</w:t>
      </w:r>
      <w:r>
        <w:rPr>
          <w:spacing w:val="1"/>
          <w:sz w:val="20"/>
        </w:rPr>
        <w:t> </w:t>
      </w:r>
      <w:r>
        <w:rPr>
          <w:sz w:val="20"/>
        </w:rPr>
        <w:t>to ameliorate the inequalities arising from these contingencies. Education is needed to make people realise</w:t>
      </w:r>
      <w:r>
        <w:rPr>
          <w:spacing w:val="-47"/>
          <w:sz w:val="20"/>
        </w:rPr>
        <w:t> </w:t>
      </w:r>
      <w:r>
        <w:rPr>
          <w:sz w:val="20"/>
        </w:rPr>
        <w:t>the need to tackle these contingencies under a political conception. Rawls argues that native endowments</w:t>
      </w:r>
      <w:r>
        <w:rPr>
          <w:spacing w:val="1"/>
          <w:sz w:val="20"/>
        </w:rPr>
        <w:t> </w:t>
      </w:r>
      <w:r>
        <w:rPr>
          <w:sz w:val="20"/>
        </w:rPr>
        <w:t>are </w:t>
      </w:r>
      <w:r>
        <w:rPr>
          <w:i/>
          <w:sz w:val="20"/>
        </w:rPr>
        <w:t>common assets, </w:t>
      </w:r>
      <w:r>
        <w:rPr>
          <w:sz w:val="20"/>
        </w:rPr>
        <w:t>that is, belonging collectively to everyone.   So, to say that we do not deserve our</w:t>
      </w:r>
      <w:r>
        <w:rPr>
          <w:spacing w:val="1"/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at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5"/>
          <w:sz w:val="20"/>
        </w:rPr>
        <w:t> 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spacing w:val="3"/>
          <w:w w:val="99"/>
          <w:sz w:val="20"/>
        </w:rPr>
        <w:t>o</w:t>
      </w:r>
      <w:r>
        <w:rPr>
          <w:spacing w:val="-3"/>
          <w:w w:val="99"/>
          <w:sz w:val="20"/>
        </w:rPr>
        <w:t>w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s</w:t>
      </w:r>
      <w:r>
        <w:rPr>
          <w:spacing w:val="4"/>
          <w:sz w:val="20"/>
        </w:rPr>
        <w:t> </w:t>
      </w:r>
      <w:r>
        <w:rPr>
          <w:w w:val="99"/>
          <w:sz w:val="20"/>
        </w:rPr>
        <w:t>is</w:t>
      </w:r>
      <w:r>
        <w:rPr>
          <w:spacing w:val="4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n</w:t>
      </w:r>
      <w:r>
        <w:rPr>
          <w:spacing w:val="2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1"/>
          <w:sz w:val="20"/>
        </w:rPr>
        <w:t> </w:t>
      </w:r>
      <w:r>
        <w:rPr>
          <w:w w:val="99"/>
          <w:sz w:val="20"/>
        </w:rPr>
        <w:t>a</w:t>
      </w:r>
      <w:r>
        <w:rPr>
          <w:spacing w:val="7"/>
          <w:sz w:val="20"/>
        </w:rPr>
        <w:t> </w:t>
      </w:r>
      <w:r>
        <w:rPr>
          <w:w w:val="66"/>
          <w:sz w:val="20"/>
        </w:rPr>
        <w:t>‗</w:t>
      </w:r>
      <w:r>
        <w:rPr>
          <w:spacing w:val="-4"/>
          <w:w w:val="99"/>
          <w:sz w:val="20"/>
        </w:rPr>
        <w:t>m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ral</w:t>
      </w:r>
      <w:r>
        <w:rPr>
          <w:spacing w:val="5"/>
          <w:sz w:val="20"/>
        </w:rPr>
        <w:t> </w:t>
      </w:r>
      <w:r>
        <w:rPr>
          <w:w w:val="99"/>
          <w:sz w:val="20"/>
        </w:rPr>
        <w:t>t</w:t>
      </w:r>
      <w:r>
        <w:rPr>
          <w:spacing w:val="3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‘.</w:t>
      </w:r>
      <w:r>
        <w:rPr>
          <w:spacing w:val="5"/>
          <w:sz w:val="20"/>
        </w:rPr>
        <w:t> </w:t>
      </w:r>
      <w:r>
        <w:rPr>
          <w:spacing w:val="-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5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ld</w:t>
      </w:r>
      <w:r>
        <w:rPr>
          <w:spacing w:val="5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n</w:t>
      </w:r>
      <w:r>
        <w:rPr>
          <w:spacing w:val="-4"/>
          <w:w w:val="99"/>
          <w:sz w:val="20"/>
        </w:rPr>
        <w:t>y</w:t>
      </w:r>
      <w:r>
        <w:rPr>
          <w:spacing w:val="1"/>
          <w:w w:val="99"/>
          <w:sz w:val="20"/>
        </w:rPr>
        <w:t>on</w:t>
      </w:r>
      <w:r>
        <w:rPr>
          <w:w w:val="99"/>
          <w:sz w:val="20"/>
        </w:rPr>
        <w:t>e</w:t>
      </w:r>
      <w:r>
        <w:rPr>
          <w:spacing w:val="5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y</w:t>
      </w:r>
      <w:r>
        <w:rPr>
          <w:spacing w:val="1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4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act</w:t>
      </w:r>
      <w:r>
        <w:rPr>
          <w:spacing w:val="2"/>
          <w:w w:val="99"/>
          <w:sz w:val="20"/>
        </w:rPr>
        <w:t>?</w:t>
      </w:r>
      <w:r>
        <w:rPr>
          <w:w w:val="99"/>
          <w:sz w:val="20"/>
        </w:rPr>
        <w:t>,</w:t>
      </w:r>
      <w:r>
        <w:rPr>
          <w:spacing w:val="5"/>
          <w:sz w:val="20"/>
        </w:rPr>
        <w:t> </w:t>
      </w:r>
      <w:r>
        <w:rPr>
          <w:spacing w:val="-1"/>
          <w:w w:val="99"/>
          <w:sz w:val="20"/>
        </w:rPr>
        <w:t>R</w:t>
      </w:r>
      <w:r>
        <w:rPr>
          <w:spacing w:val="2"/>
          <w:w w:val="99"/>
          <w:sz w:val="20"/>
        </w:rPr>
        <w:t>a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ls</w:t>
      </w:r>
      <w:r>
        <w:rPr>
          <w:spacing w:val="6"/>
          <w:sz w:val="20"/>
        </w:rPr>
        <w:t> </w:t>
      </w:r>
      <w:r>
        <w:rPr>
          <w:spacing w:val="-5"/>
          <w:w w:val="99"/>
          <w:sz w:val="20"/>
        </w:rPr>
        <w:t>w</w:t>
      </w:r>
      <w:r>
        <w:rPr>
          <w:spacing w:val="3"/>
          <w:w w:val="99"/>
          <w:sz w:val="20"/>
        </w:rPr>
        <w:t>o</w:t>
      </w:r>
      <w:r>
        <w:rPr>
          <w:spacing w:val="-2"/>
          <w:w w:val="99"/>
          <w:sz w:val="20"/>
        </w:rPr>
        <w:t>n</w:t>
      </w:r>
      <w:r>
        <w:rPr>
          <w:spacing w:val="3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.</w:t>
      </w:r>
      <w:r>
        <w:rPr>
          <w:spacing w:val="5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spacing w:val="-1"/>
          <w:w w:val="99"/>
          <w:sz w:val="20"/>
        </w:rPr>
        <w:t>D</w:t>
      </w:r>
      <w:r>
        <w:rPr>
          <w:w w:val="99"/>
          <w:sz w:val="20"/>
        </w:rPr>
        <w:t>o</w:t>
      </w:r>
      <w:r>
        <w:rPr>
          <w:spacing w:val="6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op</w:t>
      </w:r>
      <w:r>
        <w:rPr>
          <w:w w:val="99"/>
          <w:sz w:val="20"/>
        </w:rPr>
        <w:t>le </w:t>
      </w:r>
      <w:r>
        <w:rPr>
          <w:sz w:val="20"/>
        </w:rPr>
        <w:t>really think that they (morally) deserved to be born more gifted than others? Do they think that they</w:t>
      </w:r>
      <w:r>
        <w:rPr>
          <w:spacing w:val="1"/>
          <w:sz w:val="20"/>
        </w:rPr>
        <w:t> </w:t>
      </w:r>
      <w:r>
        <w:rPr>
          <w:sz w:val="20"/>
        </w:rPr>
        <w:t>(morally)</w:t>
      </w:r>
      <w:r>
        <w:rPr>
          <w:spacing w:val="8"/>
          <w:sz w:val="20"/>
        </w:rPr>
        <w:t> </w:t>
      </w:r>
      <w:r>
        <w:rPr>
          <w:sz w:val="20"/>
        </w:rPr>
        <w:t>deserved</w:t>
      </w:r>
      <w:r>
        <w:rPr>
          <w:spacing w:val="9"/>
          <w:sz w:val="20"/>
        </w:rPr>
        <w:t> </w:t>
      </w:r>
      <w:r>
        <w:rPr>
          <w:sz w:val="20"/>
        </w:rPr>
        <w:t>to</w:t>
      </w:r>
      <w:r>
        <w:rPr>
          <w:spacing w:val="8"/>
          <w:sz w:val="20"/>
        </w:rPr>
        <w:t> </w:t>
      </w:r>
      <w:r>
        <w:rPr>
          <w:sz w:val="20"/>
        </w:rPr>
        <w:t>be</w:t>
      </w:r>
      <w:r>
        <w:rPr>
          <w:spacing w:val="8"/>
          <w:sz w:val="20"/>
        </w:rPr>
        <w:t> </w:t>
      </w:r>
      <w:r>
        <w:rPr>
          <w:sz w:val="20"/>
        </w:rPr>
        <w:t>born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man</w:t>
      </w:r>
      <w:r>
        <w:rPr>
          <w:spacing w:val="6"/>
          <w:sz w:val="20"/>
        </w:rPr>
        <w:t> </w:t>
      </w:r>
      <w:r>
        <w:rPr>
          <w:sz w:val="20"/>
        </w:rPr>
        <w:t>rather</w:t>
      </w:r>
      <w:r>
        <w:rPr>
          <w:spacing w:val="8"/>
          <w:sz w:val="20"/>
        </w:rPr>
        <w:t> </w:t>
      </w:r>
      <w:r>
        <w:rPr>
          <w:sz w:val="20"/>
        </w:rPr>
        <w:t>than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woman,</w:t>
      </w:r>
      <w:r>
        <w:rPr>
          <w:spacing w:val="10"/>
          <w:sz w:val="20"/>
        </w:rPr>
        <w:t> </w:t>
      </w:r>
      <w:r>
        <w:rPr>
          <w:sz w:val="20"/>
        </w:rPr>
        <w:t>or</w:t>
      </w:r>
      <w:r>
        <w:rPr>
          <w:spacing w:val="8"/>
          <w:sz w:val="20"/>
        </w:rPr>
        <w:t> </w:t>
      </w:r>
      <w:r>
        <w:rPr>
          <w:sz w:val="20"/>
        </w:rPr>
        <w:t>vice</w:t>
      </w:r>
      <w:r>
        <w:rPr>
          <w:spacing w:val="8"/>
          <w:sz w:val="20"/>
        </w:rPr>
        <w:t> </w:t>
      </w:r>
      <w:r>
        <w:rPr>
          <w:sz w:val="20"/>
        </w:rPr>
        <w:t>versa?</w:t>
      </w:r>
      <w:r>
        <w:rPr>
          <w:spacing w:val="11"/>
          <w:sz w:val="20"/>
        </w:rPr>
        <w:t> </w:t>
      </w:r>
      <w:r>
        <w:rPr>
          <w:sz w:val="20"/>
        </w:rPr>
        <w:t>Do</w:t>
      </w:r>
      <w:r>
        <w:rPr>
          <w:spacing w:val="8"/>
          <w:sz w:val="20"/>
        </w:rPr>
        <w:t> </w:t>
      </w:r>
      <w:r>
        <w:rPr>
          <w:sz w:val="20"/>
        </w:rPr>
        <w:t>they</w:t>
      </w:r>
      <w:r>
        <w:rPr>
          <w:spacing w:val="4"/>
          <w:sz w:val="20"/>
        </w:rPr>
        <w:t> </w:t>
      </w:r>
      <w:r>
        <w:rPr>
          <w:sz w:val="20"/>
        </w:rPr>
        <w:t>think</w:t>
      </w:r>
      <w:r>
        <w:rPr>
          <w:spacing w:val="6"/>
          <w:sz w:val="20"/>
        </w:rPr>
        <w:t> </w:t>
      </w:r>
      <w:r>
        <w:rPr>
          <w:sz w:val="20"/>
        </w:rPr>
        <w:t>that</w:t>
      </w:r>
      <w:r>
        <w:rPr>
          <w:spacing w:val="7"/>
          <w:sz w:val="20"/>
        </w:rPr>
        <w:t> </w:t>
      </w:r>
      <w:r>
        <w:rPr>
          <w:sz w:val="20"/>
        </w:rPr>
        <w:t>they</w:t>
      </w:r>
      <w:r>
        <w:rPr>
          <w:spacing w:val="4"/>
          <w:sz w:val="20"/>
        </w:rPr>
        <w:t> </w:t>
      </w:r>
      <w:r>
        <w:rPr>
          <w:sz w:val="20"/>
        </w:rPr>
        <w:t>deserve</w:t>
      </w:r>
      <w:r>
        <w:rPr>
          <w:spacing w:val="-47"/>
          <w:sz w:val="20"/>
        </w:rPr>
        <w:t> </w:t>
      </w:r>
      <w:r>
        <w:rPr>
          <w:sz w:val="20"/>
        </w:rPr>
        <w:t>to be born into a wealthier family rather than a poorer family?‖ No. But this is not to say that we never</w:t>
      </w:r>
      <w:r>
        <w:rPr>
          <w:spacing w:val="1"/>
          <w:sz w:val="20"/>
        </w:rPr>
        <w:t> </w:t>
      </w:r>
      <w:r>
        <w:rPr>
          <w:sz w:val="20"/>
        </w:rPr>
        <w:t>deserve</w:t>
      </w:r>
      <w:r>
        <w:rPr>
          <w:spacing w:val="24"/>
          <w:sz w:val="20"/>
        </w:rPr>
        <w:t> </w:t>
      </w:r>
      <w:r>
        <w:rPr>
          <w:sz w:val="20"/>
        </w:rPr>
        <w:t>the</w:t>
      </w:r>
      <w:r>
        <w:rPr>
          <w:spacing w:val="28"/>
          <w:sz w:val="20"/>
        </w:rPr>
        <w:t> </w:t>
      </w:r>
      <w:r>
        <w:rPr>
          <w:sz w:val="20"/>
        </w:rPr>
        <w:t>social</w:t>
      </w:r>
      <w:r>
        <w:rPr>
          <w:spacing w:val="24"/>
          <w:sz w:val="20"/>
        </w:rPr>
        <w:t> </w:t>
      </w:r>
      <w:r>
        <w:rPr>
          <w:sz w:val="20"/>
        </w:rPr>
        <w:t>position</w:t>
      </w:r>
      <w:r>
        <w:rPr>
          <w:spacing w:val="24"/>
          <w:sz w:val="20"/>
        </w:rPr>
        <w:t> </w:t>
      </w:r>
      <w:r>
        <w:rPr>
          <w:sz w:val="20"/>
        </w:rPr>
        <w:t>or</w:t>
      </w:r>
      <w:r>
        <w:rPr>
          <w:spacing w:val="28"/>
          <w:sz w:val="20"/>
        </w:rPr>
        <w:t> </w:t>
      </w:r>
      <w:r>
        <w:rPr>
          <w:sz w:val="20"/>
        </w:rPr>
        <w:t>educated</w:t>
      </w:r>
      <w:r>
        <w:rPr>
          <w:spacing w:val="25"/>
          <w:sz w:val="20"/>
        </w:rPr>
        <w:t> </w:t>
      </w:r>
      <w:r>
        <w:rPr>
          <w:sz w:val="20"/>
        </w:rPr>
        <w:t>abilities</w:t>
      </w:r>
      <w:r>
        <w:rPr>
          <w:spacing w:val="29"/>
          <w:sz w:val="20"/>
        </w:rPr>
        <w:t> </w:t>
      </w:r>
      <w:r>
        <w:rPr>
          <w:sz w:val="20"/>
        </w:rPr>
        <w:t>we</w:t>
      </w:r>
      <w:r>
        <w:rPr>
          <w:spacing w:val="27"/>
          <w:sz w:val="20"/>
        </w:rPr>
        <w:t> </w:t>
      </w:r>
      <w:r>
        <w:rPr>
          <w:sz w:val="20"/>
        </w:rPr>
        <w:t>may</w:t>
      </w:r>
      <w:r>
        <w:rPr>
          <w:spacing w:val="26"/>
          <w:sz w:val="20"/>
        </w:rPr>
        <w:t> </w:t>
      </w:r>
      <w:r>
        <w:rPr>
          <w:sz w:val="20"/>
        </w:rPr>
        <w:t>hold</w:t>
      </w:r>
      <w:r>
        <w:rPr>
          <w:spacing w:val="26"/>
          <w:sz w:val="20"/>
        </w:rPr>
        <w:t> </w:t>
      </w:r>
      <w:r>
        <w:rPr>
          <w:sz w:val="20"/>
        </w:rPr>
        <w:t>later</w:t>
      </w:r>
      <w:r>
        <w:rPr>
          <w:spacing w:val="25"/>
          <w:sz w:val="20"/>
        </w:rPr>
        <w:t> </w:t>
      </w:r>
      <w:r>
        <w:rPr>
          <w:sz w:val="20"/>
        </w:rPr>
        <w:t>on</w:t>
      </w:r>
      <w:r>
        <w:rPr>
          <w:spacing w:val="24"/>
          <w:sz w:val="20"/>
        </w:rPr>
        <w:t> </w:t>
      </w:r>
      <w:r>
        <w:rPr>
          <w:sz w:val="20"/>
        </w:rPr>
        <w:t>in</w:t>
      </w:r>
      <w:r>
        <w:rPr>
          <w:spacing w:val="26"/>
          <w:sz w:val="20"/>
        </w:rPr>
        <w:t> </w:t>
      </w:r>
      <w:r>
        <w:rPr>
          <w:sz w:val="20"/>
        </w:rPr>
        <w:t>life,</w:t>
      </w:r>
      <w:r>
        <w:rPr>
          <w:spacing w:val="27"/>
          <w:sz w:val="20"/>
        </w:rPr>
        <w:t> </w:t>
      </w:r>
      <w:r>
        <w:rPr>
          <w:sz w:val="20"/>
        </w:rPr>
        <w:t>which</w:t>
      </w:r>
      <w:r>
        <w:rPr>
          <w:spacing w:val="26"/>
          <w:sz w:val="20"/>
        </w:rPr>
        <w:t> </w:t>
      </w:r>
      <w:r>
        <w:rPr>
          <w:sz w:val="20"/>
        </w:rPr>
        <w:t>we</w:t>
      </w:r>
      <w:r>
        <w:rPr>
          <w:spacing w:val="25"/>
          <w:sz w:val="20"/>
        </w:rPr>
        <w:t> </w:t>
      </w:r>
      <w:r>
        <w:rPr>
          <w:sz w:val="20"/>
        </w:rPr>
        <w:t>have</w:t>
      </w:r>
      <w:r>
        <w:rPr>
          <w:spacing w:val="25"/>
          <w:sz w:val="20"/>
        </w:rPr>
        <w:t> </w:t>
      </w:r>
      <w:r>
        <w:rPr>
          <w:sz w:val="20"/>
        </w:rPr>
        <w:t>obtained</w:t>
      </w:r>
      <w:r>
        <w:rPr>
          <w:spacing w:val="-47"/>
          <w:sz w:val="20"/>
        </w:rPr>
        <w:t> </w:t>
      </w:r>
      <w:r>
        <w:rPr>
          <w:sz w:val="20"/>
        </w:rPr>
        <w:t>under</w:t>
      </w:r>
      <w:r>
        <w:rPr>
          <w:spacing w:val="1"/>
          <w:sz w:val="20"/>
        </w:rPr>
        <w:t> </w:t>
      </w:r>
      <w:r>
        <w:rPr>
          <w:sz w:val="20"/>
        </w:rPr>
        <w:t>fair</w:t>
      </w:r>
      <w:r>
        <w:rPr>
          <w:spacing w:val="1"/>
          <w:sz w:val="20"/>
        </w:rPr>
        <w:t> </w:t>
      </w:r>
      <w:r>
        <w:rPr>
          <w:sz w:val="20"/>
        </w:rPr>
        <w:t>conditions.</w:t>
      </w:r>
      <w:r>
        <w:rPr>
          <w:spacing w:val="1"/>
          <w:sz w:val="20"/>
        </w:rPr>
        <w:t> </w:t>
      </w:r>
      <w:r>
        <w:rPr>
          <w:sz w:val="20"/>
        </w:rPr>
        <w:t>But</w:t>
      </w:r>
      <w:r>
        <w:rPr>
          <w:spacing w:val="1"/>
          <w:sz w:val="20"/>
        </w:rPr>
        <w:t> </w:t>
      </w:r>
      <w:r>
        <w:rPr>
          <w:sz w:val="20"/>
        </w:rPr>
        <w:t>interestingly,</w:t>
      </w:r>
      <w:r>
        <w:rPr>
          <w:spacing w:val="1"/>
          <w:sz w:val="20"/>
        </w:rPr>
        <w:t> </w:t>
      </w:r>
      <w:r>
        <w:rPr>
          <w:sz w:val="20"/>
        </w:rPr>
        <w:t>Rawls later</w:t>
      </w:r>
      <w:r>
        <w:rPr>
          <w:spacing w:val="1"/>
          <w:sz w:val="20"/>
        </w:rPr>
        <w:t> </w:t>
      </w:r>
      <w:r>
        <w:rPr>
          <w:sz w:val="20"/>
        </w:rPr>
        <w:t>queries the</w:t>
      </w:r>
      <w:r>
        <w:rPr>
          <w:spacing w:val="1"/>
          <w:sz w:val="20"/>
        </w:rPr>
        <w:t> </w:t>
      </w:r>
      <w:r>
        <w:rPr>
          <w:sz w:val="20"/>
        </w:rPr>
        <w:t>paucity of his own accepted</w:t>
      </w:r>
      <w:r>
        <w:rPr>
          <w:spacing w:val="1"/>
          <w:sz w:val="20"/>
        </w:rPr>
        <w:t> </w:t>
      </w:r>
      <w:r>
        <w:rPr>
          <w:sz w:val="20"/>
        </w:rPr>
        <w:t>list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contingencies with a number of rhetorical questions: ―Why are distinctions of race and gender not</w:t>
      </w:r>
      <w:r>
        <w:rPr>
          <w:spacing w:val="1"/>
          <w:sz w:val="20"/>
        </w:rPr>
        <w:t> </w:t>
      </w:r>
      <w:r>
        <w:rPr>
          <w:sz w:val="20"/>
        </w:rPr>
        <w:t>explicitly included among the three contingencies noted earlier? How can one ignore such historical facts</w:t>
      </w:r>
      <w:r>
        <w:rPr>
          <w:spacing w:val="1"/>
          <w:sz w:val="20"/>
        </w:rPr>
        <w:t> </w:t>
      </w:r>
      <w:r>
        <w:rPr>
          <w:sz w:val="20"/>
        </w:rPr>
        <w:t>as slavery (in the antebellum South) and the inequalities between men and women resulting from the</w:t>
      </w:r>
      <w:r>
        <w:rPr>
          <w:spacing w:val="1"/>
          <w:sz w:val="20"/>
        </w:rPr>
        <w:t> </w:t>
      </w:r>
      <w:r>
        <w:rPr>
          <w:sz w:val="20"/>
        </w:rPr>
        <w:t>absence of provisions to make good women‘s extra burden in the bearing raising, and the educating of</w:t>
      </w:r>
      <w:r>
        <w:rPr>
          <w:spacing w:val="1"/>
          <w:sz w:val="20"/>
        </w:rPr>
        <w:t> </w:t>
      </w:r>
      <w:r>
        <w:rPr>
          <w:sz w:val="20"/>
        </w:rPr>
        <w:t>children so as to secure their fair equality of opportunity?‖ Rawls‘ feeble answer to these questions is that</w:t>
      </w:r>
      <w:r>
        <w:rPr>
          <w:spacing w:val="1"/>
          <w:sz w:val="20"/>
        </w:rPr>
        <w:t> </w:t>
      </w:r>
      <w:r>
        <w:rPr>
          <w:sz w:val="20"/>
        </w:rPr>
        <w:t>he is concerned with ideal theory for a well-ordered society. However, he did concede that inequalities</w:t>
      </w:r>
      <w:r>
        <w:rPr>
          <w:spacing w:val="1"/>
          <w:sz w:val="20"/>
        </w:rPr>
        <w:t> </w:t>
      </w:r>
      <w:r>
        <w:rPr>
          <w:sz w:val="20"/>
        </w:rPr>
        <w:t>founded on race or gender is only to be allowed if they benefit the disadvantaged group. See Rawls, J.</w:t>
      </w:r>
      <w:r>
        <w:rPr>
          <w:spacing w:val="1"/>
          <w:sz w:val="20"/>
        </w:rPr>
        <w:t> </w:t>
      </w:r>
      <w:r>
        <w:rPr>
          <w:sz w:val="20"/>
        </w:rPr>
        <w:t>2001,</w:t>
      </w:r>
      <w:r>
        <w:rPr>
          <w:i/>
          <w:sz w:val="20"/>
        </w:rPr>
        <w:t>Justice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fairness: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restatement</w:t>
      </w:r>
      <w:r>
        <w:rPr>
          <w:sz w:val="20"/>
        </w:rPr>
        <w:t>. E. Kelly,</w:t>
      </w:r>
      <w:r>
        <w:rPr>
          <w:spacing w:val="-1"/>
          <w:sz w:val="20"/>
        </w:rPr>
        <w:t> </w:t>
      </w:r>
      <w:r>
        <w:rPr>
          <w:sz w:val="20"/>
        </w:rPr>
        <w:t>Ed., p. 4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78.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142</w:t>
      </w:r>
      <w:r>
        <w:rPr>
          <w:sz w:val="20"/>
          <w:vertAlign w:val="baseline"/>
        </w:rPr>
        <w:t> Ironically, racist remarks are to be found in Kant‘s writings. More on the subject in later chapters. Cf.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Hoffman,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Graham,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concepts,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83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Microsoft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Encarta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Premium,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5"/>
        <w:jc w:val="both"/>
      </w:pPr>
      <w:r>
        <w:rPr/>
        <w:t>being wounded by a sniper‘s bullet.</w:t>
      </w:r>
      <w:r>
        <w:rPr>
          <w:vertAlign w:val="superscript"/>
        </w:rPr>
        <w:t>143</w:t>
      </w:r>
      <w:r>
        <w:rPr>
          <w:vertAlign w:val="baseline"/>
        </w:rPr>
        <w:t> Rawls was most horrified by the devastation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wrought by atomic bomb in Hiroshima, 1945 and consequently turned down an offer to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 an officer, returning back to America as a Private. He had very serious questions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-1"/>
          <w:vertAlign w:val="baseline"/>
        </w:rPr>
        <w:t> </w:t>
      </w:r>
      <w:r>
        <w:rPr>
          <w:vertAlign w:val="baseline"/>
        </w:rPr>
        <w:t>in human affairs to try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answer.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642" w:val="left" w:leader="none"/>
        </w:tabs>
        <w:spacing w:line="240" w:lineRule="auto" w:before="1" w:after="0"/>
        <w:ind w:left="641" w:right="0" w:hanging="482"/>
        <w:jc w:val="both"/>
      </w:pPr>
      <w:r>
        <w:rPr/>
        <w:t>:</w:t>
      </w:r>
      <w:r>
        <w:rPr>
          <w:spacing w:val="-3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Hierarchical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Rawls’</w:t>
      </w:r>
      <w:r>
        <w:rPr>
          <w:spacing w:val="-1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of Justice</w:t>
      </w:r>
    </w:p>
    <w:p>
      <w:pPr>
        <w:pStyle w:val="BodyText"/>
        <w:spacing w:line="360" w:lineRule="auto" w:before="134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08256">
            <wp:simplePos x="0" y="0"/>
            <wp:positionH relativeFrom="page">
              <wp:posOffset>1000988</wp:posOffset>
            </wp:positionH>
            <wp:positionV relativeFrom="paragraph">
              <wp:posOffset>301156</wp:posOffset>
            </wp:positionV>
            <wp:extent cx="5338978" cy="5278485"/>
            <wp:effectExtent l="0" t="0" r="0" b="0"/>
            <wp:wrapNone/>
            <wp:docPr id="9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Rawls set out to develop a theory of fair shares or distributive justice that its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inciples</w:t>
      </w:r>
      <w:r>
        <w:rPr>
          <w:spacing w:val="16"/>
        </w:rPr>
        <w:t> 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/>
        <w:t>p</w:t>
      </w:r>
      <w:r>
        <w:rPr>
          <w:spacing w:val="-1"/>
        </w:rPr>
        <w:t>r</w:t>
      </w:r>
      <w:r>
        <w:rPr/>
        <w:t>ior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ca</w:t>
      </w:r>
      <w:r>
        <w:rPr/>
        <w:t>lcul</w:t>
      </w:r>
      <w:r>
        <w:rPr>
          <w:spacing w:val="-1"/>
        </w:rPr>
        <w:t>a</w:t>
      </w:r>
      <w:r>
        <w:rPr/>
        <w:t>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utili</w:t>
      </w:r>
      <w:r>
        <w:rPr>
          <w:spacing w:val="-2"/>
        </w:rPr>
        <w:t>t</w:t>
      </w:r>
      <w:r>
        <w:rPr>
          <w:spacing w:val="-5"/>
        </w:rPr>
        <w:t>y</w:t>
      </w:r>
      <w:r>
        <w:rPr/>
        <w:t>;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for</w:t>
      </w:r>
      <w:r>
        <w:rPr>
          <w:spacing w:val="15"/>
        </w:rPr>
        <w:t> </w:t>
      </w:r>
      <w:r>
        <w:rPr/>
        <w:t>th</w:t>
      </w:r>
      <w:r>
        <w:rPr>
          <w:spacing w:val="1"/>
        </w:rPr>
        <w:t>e</w:t>
      </w:r>
      <w:r>
        <w:rPr/>
        <w:t>re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/>
        <w:t>limits</w:t>
      </w:r>
      <w:r>
        <w:rPr>
          <w:spacing w:val="17"/>
        </w:rPr>
        <w:t> </w:t>
      </w:r>
      <w:r>
        <w:rPr>
          <w:spacing w:val="-2"/>
        </w:rPr>
        <w:t>t</w:t>
      </w:r>
      <w:r>
        <w:rPr/>
        <w:t>o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w</w:t>
      </w:r>
      <w:r>
        <w:rPr/>
        <w:t>ay</w:t>
      </w:r>
      <w:r>
        <w:rPr>
          <w:spacing w:val="11"/>
        </w:rPr>
        <w:t> </w:t>
      </w:r>
      <w:r>
        <w:rPr>
          <w:spacing w:val="1"/>
        </w:rPr>
        <w:t>[</w:t>
      </w:r>
      <w:r>
        <w:rPr/>
        <w:t>the ri</w:t>
      </w:r>
      <w:r>
        <w:rPr>
          <w:spacing w:val="-3"/>
        </w:rPr>
        <w:t>g</w:t>
      </w:r>
      <w:r>
        <w:rPr>
          <w:w w:val="99"/>
        </w:rPr>
        <w:t>hts</w:t>
      </w:r>
      <w:r>
        <w:rPr>
          <w:spacing w:val="22"/>
        </w:rPr>
        <w:t> </w:t>
      </w:r>
      <w:r>
        <w:rPr/>
        <w:t>o</w:t>
      </w:r>
      <w:r>
        <w:rPr>
          <w:spacing w:val="-1"/>
        </w:rPr>
        <w:t>f</w:t>
      </w:r>
      <w:r>
        <w:rPr/>
        <w:t>]</w:t>
      </w:r>
      <w:r>
        <w:rPr>
          <w:spacing w:val="22"/>
        </w:rPr>
        <w:t> </w:t>
      </w:r>
      <w:r>
        <w:rPr/>
        <w:t>individuals</w:t>
      </w:r>
      <w:r>
        <w:rPr>
          <w:spacing w:val="21"/>
        </w:rPr>
        <w:t> 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n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itim</w:t>
      </w:r>
      <w:r>
        <w:rPr>
          <w:spacing w:val="-1"/>
        </w:rPr>
        <w:t>a</w:t>
      </w:r>
      <w:r>
        <w:rPr/>
        <w:t>te</w:t>
      </w:r>
      <w:r>
        <w:rPr>
          <w:spacing w:val="2"/>
        </w:rPr>
        <w:t>l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sa</w:t>
      </w:r>
      <w:r>
        <w:rPr>
          <w:spacing w:val="1"/>
        </w:rPr>
        <w:t>c</w:t>
      </w:r>
      <w:r>
        <w:rPr/>
        <w:t>ri</w:t>
      </w:r>
      <w:r>
        <w:rPr>
          <w:spacing w:val="-1"/>
        </w:rPr>
        <w:t>f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0"/>
        </w:rPr>
        <w:t> </w:t>
      </w:r>
      <w:r>
        <w:rPr/>
        <w:t>b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e</w:t>
      </w:r>
      <w:r>
        <w:rPr/>
        <w:t>fits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o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>
          <w:w w:val="113"/>
        </w:rPr>
        <w:t>rs.‖</w:t>
      </w:r>
      <w:r>
        <w:rPr>
          <w:spacing w:val="19"/>
        </w:rPr>
        <w:t> </w:t>
      </w:r>
      <w:r>
        <w:rPr>
          <w:spacing w:val="-1"/>
        </w:rPr>
        <w:t>An</w:t>
      </w:r>
      <w:r>
        <w:rPr/>
        <w:t>d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if we</w:t>
      </w:r>
      <w:r>
        <w:rPr>
          <w:spacing w:val="33"/>
        </w:rPr>
        <w:t> </w:t>
      </w:r>
      <w:r>
        <w:rPr/>
        <w:t>are</w:t>
      </w:r>
      <w:r>
        <w:rPr>
          <w:spacing w:val="34"/>
        </w:rPr>
        <w:t> </w:t>
      </w:r>
      <w:r>
        <w:rPr/>
        <w:t>to</w:t>
      </w:r>
      <w:r>
        <w:rPr>
          <w:spacing w:val="38"/>
        </w:rPr>
        <w:t> </w:t>
      </w:r>
      <w:r>
        <w:rPr/>
        <w:t>treat</w:t>
      </w:r>
      <w:r>
        <w:rPr>
          <w:spacing w:val="37"/>
        </w:rPr>
        <w:t> </w:t>
      </w:r>
      <w:r>
        <w:rPr/>
        <w:t>people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equals,</w:t>
      </w:r>
      <w:r>
        <w:rPr>
          <w:spacing w:val="36"/>
        </w:rPr>
        <w:t> </w:t>
      </w:r>
      <w:r>
        <w:rPr/>
        <w:t>we</w:t>
      </w:r>
      <w:r>
        <w:rPr>
          <w:spacing w:val="33"/>
        </w:rPr>
        <w:t> </w:t>
      </w:r>
      <w:r>
        <w:rPr/>
        <w:t>must</w:t>
      </w:r>
      <w:r>
        <w:rPr>
          <w:spacing w:val="36"/>
        </w:rPr>
        <w:t> </w:t>
      </w:r>
      <w:r>
        <w:rPr/>
        <w:t>protect</w:t>
      </w:r>
      <w:r>
        <w:rPr>
          <w:spacing w:val="36"/>
        </w:rPr>
        <w:t> </w:t>
      </w:r>
      <w:r>
        <w:rPr/>
        <w:t>them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their</w:t>
      </w:r>
      <w:r>
        <w:rPr>
          <w:spacing w:val="37"/>
        </w:rPr>
        <w:t> </w:t>
      </w:r>
      <w:r>
        <w:rPr/>
        <w:t>possession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certain</w:t>
      </w:r>
      <w:r>
        <w:rPr>
          <w:spacing w:val="-57"/>
        </w:rPr>
        <w:t> </w:t>
      </w:r>
      <w:r>
        <w:rPr/>
        <w:t>rights and liberties.‖</w:t>
      </w:r>
      <w:r>
        <w:rPr>
          <w:vertAlign w:val="superscript"/>
        </w:rPr>
        <w:t>144</w:t>
      </w:r>
      <w:r>
        <w:rPr>
          <w:vertAlign w:val="baseline"/>
        </w:rPr>
        <w:t> But the question arises for Rawls, how do we determine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 and liberties? If Rawls were to answer this question in any plausible manner, then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needed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evolve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alternative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classically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dominant</w:t>
      </w:r>
      <w:r>
        <w:rPr>
          <w:spacing w:val="1"/>
          <w:vertAlign w:val="baseline"/>
        </w:rPr>
        <w:t> </w:t>
      </w:r>
      <w:r>
        <w:rPr>
          <w:vertAlign w:val="baseline"/>
        </w:rPr>
        <w:t>utilitarianism: an alternative that would both escape the charge of what Rawls would call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ad</w:t>
      </w:r>
      <w:r>
        <w:rPr>
          <w:i/>
          <w:spacing w:val="14"/>
          <w:vertAlign w:val="baseline"/>
        </w:rPr>
        <w:t> </w:t>
      </w:r>
      <w:r>
        <w:rPr>
          <w:i/>
          <w:vertAlign w:val="baseline"/>
        </w:rPr>
        <w:t>hoc</w:t>
      </w:r>
      <w:r>
        <w:rPr>
          <w:i/>
          <w:spacing w:val="13"/>
          <w:vertAlign w:val="baseline"/>
        </w:rPr>
        <w:t> </w:t>
      </w:r>
      <w:r>
        <w:rPr>
          <w:vertAlign w:val="baseline"/>
        </w:rPr>
        <w:t>intuitioni</w:t>
      </w:r>
      <w:r>
        <w:rPr>
          <w:w w:val="99"/>
          <w:vertAlign w:val="baseline"/>
        </w:rPr>
        <w:t>sm,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e</w:t>
      </w:r>
      <w:r>
        <w:rPr>
          <w:vertAlign w:val="baseline"/>
        </w:rPr>
        <w:t>ll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7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ca</w:t>
      </w:r>
      <w:r>
        <w:rPr>
          <w:vertAlign w:val="baseline"/>
        </w:rPr>
        <w:t>pture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es</w:t>
      </w:r>
      <w:r>
        <w:rPr>
          <w:spacing w:val="2"/>
          <w:vertAlign w:val="baseline"/>
        </w:rPr>
        <w:t>s</w:t>
      </w:r>
      <w:r>
        <w:rPr>
          <w:spacing w:val="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vertAlign w:val="baseline"/>
        </w:rPr>
        <w:t>mo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spacing w:val="2"/>
          <w:vertAlign w:val="baseline"/>
        </w:rPr>
        <w:t>.</w:t>
      </w:r>
      <w:r>
        <w:rPr>
          <w:spacing w:val="2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145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do</w:t>
      </w:r>
      <w:r>
        <w:rPr>
          <w:spacing w:val="14"/>
          <w:vertAlign w:val="baseline"/>
        </w:rPr>
        <w:t> </w:t>
      </w:r>
      <w:r>
        <w:rPr>
          <w:vertAlign w:val="baseline"/>
        </w:rPr>
        <w:t>thi</w:t>
      </w:r>
      <w:r>
        <w:rPr>
          <w:spacing w:val="-3"/>
          <w:w w:val="99"/>
          <w:vertAlign w:val="baseline"/>
        </w:rPr>
        <w:t>s</w:t>
      </w:r>
      <w:r>
        <w:rPr>
          <w:vertAlign w:val="baseline"/>
        </w:rPr>
        <w:t>, Rawls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 a theory of justice in</w:t>
      </w:r>
      <w:r>
        <w:rPr>
          <w:spacing w:val="1"/>
          <w:vertAlign w:val="baseline"/>
        </w:rPr>
        <w:t> </w:t>
      </w:r>
      <w:r>
        <w:rPr>
          <w:vertAlign w:val="baseline"/>
        </w:rPr>
        <w:t>alignment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-5"/>
          <w:vertAlign w:val="baseline"/>
        </w:rPr>
        <w:t> </w:t>
      </w:r>
      <w:r>
        <w:rPr>
          <w:vertAlign w:val="baseline"/>
        </w:rPr>
        <w:t>as found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writings of</w:t>
      </w:r>
      <w:r>
        <w:rPr>
          <w:spacing w:val="1"/>
          <w:vertAlign w:val="baseline"/>
        </w:rPr>
        <w:t> </w:t>
      </w:r>
      <w:r>
        <w:rPr>
          <w:vertAlign w:val="baseline"/>
        </w:rPr>
        <w:t>Locke, Rousseau and Kant.</w:t>
      </w:r>
      <w:r>
        <w:rPr>
          <w:vertAlign w:val="superscript"/>
        </w:rPr>
        <w:t>146</w:t>
      </w:r>
    </w:p>
    <w:p>
      <w:pPr>
        <w:pStyle w:val="BodyText"/>
        <w:spacing w:line="360" w:lineRule="auto"/>
        <w:ind w:left="160" w:right="157" w:firstLine="719"/>
        <w:jc w:val="both"/>
      </w:pP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2"/>
          <w:w w:val="99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 </w:t>
      </w:r>
      <w:r>
        <w:rPr>
          <w:spacing w:val="-1"/>
          <w:w w:val="99"/>
        </w:rPr>
        <w:t>fa</w:t>
      </w:r>
      <w:r>
        <w:rPr>
          <w:w w:val="99"/>
        </w:rPr>
        <w:t>mous 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ss</w:t>
      </w:r>
      <w:r>
        <w:rPr>
          <w:spacing w:val="1"/>
          <w:w w:val="99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,</w:t>
      </w:r>
      <w:r>
        <w:rPr>
          <w:spacing w:val="2"/>
        </w:rPr>
        <w:t> </w:t>
      </w:r>
      <w:r>
        <w:rPr/>
        <w:t>R</w:t>
      </w:r>
      <w:r>
        <w:rPr>
          <w:spacing w:val="1"/>
        </w:rPr>
        <w:t>a</w:t>
      </w:r>
      <w:r>
        <w:rPr>
          <w:w w:val="99"/>
        </w:rPr>
        <w:t>wls</w:t>
      </w:r>
      <w:r>
        <w:rPr/>
        <w:t> </w:t>
      </w:r>
      <w:r>
        <w:rPr>
          <w:w w:val="99"/>
        </w:rPr>
        <w:t>st</w:t>
      </w:r>
      <w:r>
        <w:rPr>
          <w:spacing w:val="-1"/>
        </w:rPr>
        <w:t>a</w:t>
      </w:r>
      <w:r>
        <w:rPr>
          <w:w w:val="99"/>
        </w:rPr>
        <w:t>tes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i</w:t>
      </w:r>
      <w:r>
        <w:rPr>
          <w:spacing w:val="4"/>
        </w:rPr>
        <w:t>d</w:t>
      </w:r>
      <w:r>
        <w:rPr>
          <w:spacing w:val="1"/>
        </w:rPr>
        <w:t>e</w:t>
      </w:r>
      <w:r>
        <w:rPr/>
        <w:t>a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e</w:t>
      </w:r>
      <w:r>
        <w:rPr/>
        <w:t>hind his</w:t>
      </w:r>
      <w:r>
        <w:rPr>
          <w:spacing w:val="2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ption of</w:t>
      </w:r>
      <w:r>
        <w:rPr>
          <w:spacing w:val="11"/>
        </w:rPr>
        <w:t> </w:t>
      </w:r>
      <w:r>
        <w:rPr/>
        <w:t>jus</w:t>
      </w:r>
      <w:r>
        <w:rPr>
          <w:spacing w:val="1"/>
        </w:rPr>
        <w:t>t</w:t>
      </w:r>
      <w:r>
        <w:rPr/>
        <w:t>ic</w:t>
      </w:r>
      <w:r>
        <w:rPr>
          <w:spacing w:val="-2"/>
        </w:rPr>
        <w:t>e</w:t>
      </w:r>
      <w:r>
        <w:rPr>
          <w:spacing w:val="-1"/>
          <w:w w:val="158"/>
        </w:rPr>
        <w:t>‖</w:t>
      </w:r>
      <w:r>
        <w:rPr/>
        <w:t>:</w:t>
      </w:r>
      <w:r>
        <w:rPr>
          <w:spacing w:val="12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ll</w:t>
      </w:r>
      <w:r>
        <w:rPr>
          <w:spacing w:val="12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12"/>
        </w:rPr>
        <w:t> </w:t>
      </w:r>
      <w:r>
        <w:rPr/>
        <w:t>p</w:t>
      </w:r>
      <w:r>
        <w:rPr>
          <w:spacing w:val="1"/>
        </w:rPr>
        <w:t>r</w:t>
      </w:r>
      <w:r>
        <w:rPr/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y</w:t>
      </w:r>
      <w:r>
        <w:rPr>
          <w:spacing w:val="9"/>
        </w:rPr>
        <w:t> </w:t>
      </w:r>
      <w:r>
        <w:rPr>
          <w:spacing w:val="-3"/>
        </w:rPr>
        <w:t>g</w:t>
      </w:r>
      <w:r>
        <w:rPr/>
        <w:t>oods</w:t>
      </w:r>
      <w:r>
        <w:rPr>
          <w:spacing w:val="15"/>
        </w:rPr>
        <w:t> </w:t>
      </w:r>
      <w:r>
        <w:rPr/>
        <w:t>–</w:t>
      </w:r>
      <w:r>
        <w:rPr>
          <w:spacing w:val="12"/>
        </w:rPr>
        <w:t> </w:t>
      </w:r>
      <w:r>
        <w:rPr/>
        <w:t>lib</w:t>
      </w:r>
      <w:r>
        <w:rPr>
          <w:spacing w:val="1"/>
        </w:rPr>
        <w:t>e</w:t>
      </w:r>
      <w:r>
        <w:rPr/>
        <w:t>r</w:t>
      </w:r>
      <w:r>
        <w:rPr>
          <w:spacing w:val="4"/>
        </w:rPr>
        <w:t>t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1"/>
        </w:rPr>
        <w:t> </w:t>
      </w:r>
      <w:r>
        <w:rPr/>
        <w:t>oppo</w:t>
      </w:r>
      <w:r>
        <w:rPr>
          <w:spacing w:val="-1"/>
        </w:rPr>
        <w:t>r</w:t>
      </w:r>
      <w:r>
        <w:rPr/>
        <w:t>tuni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,</w:t>
      </w:r>
      <w:r>
        <w:rPr>
          <w:spacing w:val="11"/>
        </w:rPr>
        <w:t> </w:t>
      </w:r>
      <w:r>
        <w:rPr/>
        <w:t>income</w:t>
      </w:r>
      <w:r>
        <w:rPr>
          <w:spacing w:val="13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-1"/>
        </w:rPr>
        <w:t>a</w:t>
      </w:r>
      <w:r>
        <w:rPr/>
        <w:t>lth,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 </w:t>
      </w:r>
      <w:r>
        <w:rPr/>
        <w:t>the</w:t>
      </w:r>
      <w:r>
        <w:rPr>
          <w:spacing w:val="7"/>
        </w:rPr>
        <w:t> </w:t>
      </w:r>
      <w:r>
        <w:rPr/>
        <w:t>bases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self-respect</w:t>
      </w:r>
      <w:r>
        <w:rPr>
          <w:spacing w:val="13"/>
        </w:rPr>
        <w:t> </w:t>
      </w:r>
      <w:r>
        <w:rPr/>
        <w:t>–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distributed</w:t>
      </w:r>
      <w:r>
        <w:rPr>
          <w:spacing w:val="9"/>
        </w:rPr>
        <w:t> </w:t>
      </w:r>
      <w:r>
        <w:rPr/>
        <w:t>equally</w:t>
      </w:r>
      <w:r>
        <w:rPr>
          <w:spacing w:val="4"/>
        </w:rPr>
        <w:t> </w:t>
      </w:r>
      <w:r>
        <w:rPr/>
        <w:t>unless</w:t>
      </w:r>
      <w:r>
        <w:rPr>
          <w:spacing w:val="11"/>
        </w:rPr>
        <w:t> </w:t>
      </w:r>
      <w:r>
        <w:rPr/>
        <w:t>an</w:t>
      </w:r>
      <w:r>
        <w:rPr>
          <w:spacing w:val="9"/>
        </w:rPr>
        <w:t> </w:t>
      </w:r>
      <w:r>
        <w:rPr/>
        <w:t>unequal</w:t>
      </w:r>
      <w:r>
        <w:rPr>
          <w:spacing w:val="11"/>
        </w:rPr>
        <w:t> </w:t>
      </w:r>
      <w:r>
        <w:rPr/>
        <w:t>distribution</w:t>
      </w:r>
      <w:r>
        <w:rPr>
          <w:spacing w:val="9"/>
        </w:rPr>
        <w:t> </w:t>
      </w:r>
      <w:r>
        <w:rPr/>
        <w:t>of</w:t>
      </w:r>
    </w:p>
    <w:p>
      <w:pPr>
        <w:spacing w:before="154"/>
        <w:ind w:left="160" w:right="158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143</w:t>
      </w:r>
      <w:r>
        <w:rPr>
          <w:spacing w:val="1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cc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ing</w:t>
      </w:r>
      <w:r>
        <w:rPr>
          <w:spacing w:val="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pacing w:val="1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…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ci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–</w:t>
      </w:r>
      <w:r>
        <w:rPr>
          <w:spacing w:val="13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De</w:t>
      </w:r>
      <w:r>
        <w:rPr>
          <w:w w:val="99"/>
          <w:sz w:val="20"/>
          <w:vertAlign w:val="baseline"/>
        </w:rPr>
        <w:t>ac</w:t>
      </w:r>
      <w:r>
        <w:rPr>
          <w:spacing w:val="1"/>
          <w:w w:val="99"/>
          <w:sz w:val="20"/>
          <w:vertAlign w:val="baseline"/>
        </w:rPr>
        <w:t>on</w:t>
      </w:r>
      <w:r>
        <w:rPr>
          <w:spacing w:val="-2"/>
          <w:w w:val="99"/>
          <w:sz w:val="20"/>
          <w:vertAlign w:val="baseline"/>
        </w:rPr>
        <w:t>‘</w:t>
      </w:r>
      <w:r>
        <w:rPr>
          <w:w w:val="99"/>
          <w:sz w:val="20"/>
          <w:vertAlign w:val="baseline"/>
        </w:rPr>
        <w:t>s</w:t>
      </w:r>
      <w:r>
        <w:rPr>
          <w:spacing w:val="1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ea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h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–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cc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rred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,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1945</w:t>
      </w:r>
      <w:r>
        <w:rPr>
          <w:w w:val="99"/>
          <w:sz w:val="20"/>
          <w:vertAlign w:val="baseline"/>
        </w:rPr>
        <w:t>,</w:t>
      </w:r>
      <w:r>
        <w:rPr>
          <w:spacing w:val="1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h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p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Vil</w:t>
      </w:r>
      <w:r>
        <w:rPr>
          <w:spacing w:val="1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a </w:t>
      </w:r>
      <w:r>
        <w:rPr>
          <w:sz w:val="20"/>
          <w:vertAlign w:val="baseline"/>
        </w:rPr>
        <w:t>Verde trail on Luzon. Deacon was a splendid man; we became friends and shared a tent at a Regiment.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One day the First Sergeant came to us looking for two volunteers, one to go with the Colonel to where 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could look at the Japanese positions, the other to give blood badly needed for a wounded soldier in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small field hospital nearby. We both agreed and the outcome depended on who had the right blood type.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Since I did and Deacon didn‘t, he went with the Colonel. They must have been spotted by the Japanese,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because soon 150 mortar shells were falling in their direction. They jumped into a foxhole and were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immediately killed when a mortar shell also landed in it.‖ See Pogge, T. 2007, </w:t>
      </w:r>
      <w:r>
        <w:rPr>
          <w:i/>
          <w:sz w:val="20"/>
          <w:vertAlign w:val="baseline"/>
        </w:rPr>
        <w:t>John Rawls: his life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 13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144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Kymlicka,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2002,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53.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145</w:t>
      </w:r>
      <w:r>
        <w:rPr>
          <w:sz w:val="20"/>
          <w:vertAlign w:val="baseline"/>
        </w:rPr>
        <w:t> But we should note that critics of utilitarianism including Rawls often conflate the two versions of the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r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Fo</w:t>
      </w:r>
      <w:r>
        <w:rPr>
          <w:w w:val="99"/>
          <w:sz w:val="20"/>
          <w:vertAlign w:val="baseline"/>
        </w:rPr>
        <w:t>r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x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le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s</w:t>
      </w:r>
      <w:r>
        <w:rPr>
          <w:spacing w:val="2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gu</w:t>
      </w:r>
      <w:r>
        <w:rPr>
          <w:w w:val="99"/>
          <w:sz w:val="20"/>
          <w:vertAlign w:val="baseline"/>
        </w:rPr>
        <w:t>ed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til</w:t>
      </w:r>
      <w:r>
        <w:rPr>
          <w:spacing w:val="-1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tari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ig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re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6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ate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s</w:t>
      </w:r>
      <w:r>
        <w:rPr>
          <w:spacing w:val="23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on</w:t>
      </w:r>
      <w:r>
        <w:rPr>
          <w:w w:val="99"/>
          <w:sz w:val="20"/>
          <w:vertAlign w:val="baseline"/>
        </w:rPr>
        <w:t>s</w:t>
      </w:r>
      <w:r>
        <w:rPr>
          <w:spacing w:val="2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1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do</w:t>
      </w:r>
      <w:r>
        <w:rPr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the </w:t>
      </w:r>
      <w:r>
        <w:rPr>
          <w:sz w:val="20"/>
          <w:vertAlign w:val="baseline"/>
        </w:rPr>
        <w:t>principle of maximizing utility because they generalize from the one-person case (it is rational for each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individual to maximize her happiness), to the many-person case (it is rational for society to maximize its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happiness).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Rawls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objects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generalization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because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treats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society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if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were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single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person,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so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ignores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trade-offs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person‘s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life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trade-offs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across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lives.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However,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neither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egalitarian nor the teleological version of utilitarianism makes this generalization, and Rawls‘s claim rests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conflation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two.‖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Kymlicka,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2002,</w:t>
      </w:r>
      <w:r>
        <w:rPr>
          <w:spacing w:val="22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</w:t>
      </w:r>
      <w:r>
        <w:rPr>
          <w:sz w:val="20"/>
          <w:vertAlign w:val="baseline"/>
        </w:rPr>
        <w:t>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52,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n16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all the references there. For the verbatim quote in-text, see Hart, H. L. A. 1979, Between Utility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Rights,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828.</w:t>
      </w:r>
    </w:p>
    <w:p>
      <w:pPr>
        <w:spacing w:before="0"/>
        <w:ind w:left="160" w:right="160" w:firstLine="0"/>
        <w:jc w:val="both"/>
        <w:rPr>
          <w:sz w:val="20"/>
        </w:rPr>
      </w:pPr>
      <w:r>
        <w:rPr>
          <w:sz w:val="20"/>
          <w:vertAlign w:val="superscript"/>
        </w:rPr>
        <w:t>146</w:t>
      </w:r>
      <w:r>
        <w:rPr>
          <w:sz w:val="20"/>
          <w:vertAlign w:val="baseline"/>
        </w:rPr>
        <w:t> Rawls insists that the social contract tradition that he owes allegiance to is that of Locke, Rousseau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Kant, to the exclusion of Hobbes. He further claims that his theory is a better alternative to utilitarianism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 avoids the main objections to theories in the social contract tradition, within which his own theory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arises.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Rawls, J. 1971,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 theory 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11, n4, as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well as,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100"/>
        <w:ind w:left="160" w:right="151"/>
        <w:jc w:val="both"/>
      </w:pPr>
      <w:r>
        <w:rPr/>
        <w:t>any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favored.‖</w:t>
      </w:r>
      <w:r>
        <w:rPr>
          <w:vertAlign w:val="superscript"/>
        </w:rPr>
        <w:t>147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stated</w:t>
      </w:r>
      <w:r>
        <w:rPr>
          <w:spacing w:val="1"/>
          <w:vertAlign w:val="baseline"/>
        </w:rPr>
        <w:t> </w:t>
      </w:r>
      <w:r>
        <w:rPr>
          <w:vertAlign w:val="baseline"/>
        </w:rPr>
        <w:t>schematically,</w:t>
      </w:r>
      <w:r>
        <w:rPr>
          <w:spacing w:val="-1"/>
          <w:vertAlign w:val="baseline"/>
        </w:rPr>
        <w:t> </w:t>
      </w:r>
      <w:r>
        <w:rPr>
          <w:vertAlign w:val="baseline"/>
        </w:rPr>
        <w:t>the first principle of</w:t>
      </w:r>
      <w:r>
        <w:rPr>
          <w:spacing w:val="-2"/>
          <w:vertAlign w:val="baseline"/>
        </w:rPr>
        <w:t> </w:t>
      </w:r>
      <w:r>
        <w:rPr>
          <w:vertAlign w:val="baseline"/>
        </w:rPr>
        <w:t>justice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320" w:right="2318"/>
        <w:jc w:val="both"/>
      </w:pPr>
      <w:r>
        <w:rPr/>
        <w:drawing>
          <wp:anchor distT="0" distB="0" distL="0" distR="0" allowOverlap="1" layoutInCell="1" locked="0" behindDoc="1" simplePos="0" relativeHeight="485408768">
            <wp:simplePos x="0" y="0"/>
            <wp:positionH relativeFrom="page">
              <wp:posOffset>1000988</wp:posOffset>
            </wp:positionH>
            <wp:positionV relativeFrom="paragraph">
              <wp:posOffset>1007022</wp:posOffset>
            </wp:positionV>
            <wp:extent cx="5338978" cy="5278485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requires equality in the assignment of basic</w:t>
      </w:r>
      <w:r>
        <w:rPr>
          <w:spacing w:val="1"/>
        </w:rPr>
        <w:t> </w:t>
      </w:r>
      <w:r>
        <w:rPr/>
        <w:t>rights and duties, while the second holds</w:t>
      </w:r>
      <w:r>
        <w:rPr>
          <w:spacing w:val="1"/>
        </w:rPr>
        <w:t> </w:t>
      </w:r>
      <w:r>
        <w:rPr/>
        <w:t>that social and economic inequalities, 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inequalities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compensating benefits for everyone, and in</w:t>
      </w:r>
      <w:r>
        <w:rPr>
          <w:spacing w:val="1"/>
        </w:rPr>
        <w:t> </w:t>
      </w:r>
      <w:r>
        <w:rPr/>
        <w:t>particular the least advantaged members of</w:t>
      </w:r>
      <w:r>
        <w:rPr>
          <w:spacing w:val="1"/>
        </w:rPr>
        <w:t> </w:t>
      </w:r>
      <w:r>
        <w:rPr/>
        <w:t>society.</w:t>
      </w:r>
      <w:r>
        <w:rPr>
          <w:vertAlign w:val="superscript"/>
        </w:rPr>
        <w:t>148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60" w:right="153"/>
        <w:jc w:val="both"/>
      </w:pPr>
      <w:r>
        <w:rPr/>
        <w:t>Stated in this way, it is not clear how the general conception helps us decide at all times</w:t>
      </w:r>
      <w:r>
        <w:rPr>
          <w:spacing w:val="1"/>
        </w:rPr>
        <w:t> </w:t>
      </w:r>
      <w:r>
        <w:rPr/>
        <w:t>which goods are to be preferred if the outcome of the general distribution of various</w:t>
      </w:r>
      <w:r>
        <w:rPr>
          <w:spacing w:val="1"/>
        </w:rPr>
        <w:t> </w:t>
      </w:r>
      <w:r>
        <w:rPr/>
        <w:t>goods conflict in the Rawlsian scheme. For example should we allow that a homeless</w:t>
      </w:r>
      <w:r>
        <w:rPr>
          <w:spacing w:val="1"/>
        </w:rPr>
        <w:t> </w:t>
      </w:r>
      <w:r>
        <w:rPr/>
        <w:t>teenager be given accommodation while a part of her basic liberties – like the right to</w:t>
      </w:r>
      <w:r>
        <w:rPr>
          <w:spacing w:val="1"/>
        </w:rPr>
        <w:t> </w:t>
      </w:r>
      <w:r>
        <w:rPr/>
        <w:t>vote in any future elections – is withdrawn? If we allow this, the unequal distribution of</w:t>
      </w:r>
      <w:r>
        <w:rPr>
          <w:spacing w:val="1"/>
        </w:rPr>
        <w:t> </w:t>
      </w:r>
      <w:r>
        <w:rPr/>
        <w:t>liberty here clearly favours the least well off in one way (accommodation), but not in</w:t>
      </w:r>
      <w:r>
        <w:rPr>
          <w:spacing w:val="1"/>
        </w:rPr>
        <w:t> </w:t>
      </w:r>
      <w:r>
        <w:rPr/>
        <w:t>another (liberty).</w:t>
      </w:r>
      <w:r>
        <w:rPr>
          <w:vertAlign w:val="superscript"/>
        </w:rPr>
        <w:t>149</w:t>
      </w:r>
      <w:r>
        <w:rPr>
          <w:vertAlign w:val="baseline"/>
        </w:rPr>
        <w:t> Also an unequal distribution of income might be able to favour</w:t>
      </w:r>
      <w:r>
        <w:rPr>
          <w:spacing w:val="1"/>
          <w:vertAlign w:val="baseline"/>
        </w:rPr>
        <w:t> </w:t>
      </w:r>
      <w:r>
        <w:rPr>
          <w:vertAlign w:val="baseline"/>
        </w:rPr>
        <w:t>everyone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terms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income,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create</w:t>
      </w:r>
      <w:r>
        <w:rPr>
          <w:spacing w:val="1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opportunity that</w:t>
      </w:r>
      <w:r>
        <w:rPr>
          <w:spacing w:val="1"/>
          <w:vertAlign w:val="baseline"/>
        </w:rPr>
        <w:t> </w:t>
      </w:r>
      <w:r>
        <w:rPr>
          <w:vertAlign w:val="baseline"/>
        </w:rPr>
        <w:t>disadvantages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less</w:t>
      </w:r>
      <w:r>
        <w:rPr>
          <w:spacing w:val="1"/>
          <w:vertAlign w:val="baseline"/>
        </w:rPr>
        <w:t> </w:t>
      </w:r>
      <w:r>
        <w:rPr>
          <w:vertAlign w:val="baseline"/>
        </w:rPr>
        <w:t>income.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income</w:t>
      </w:r>
      <w:r>
        <w:rPr>
          <w:spacing w:val="1"/>
          <w:vertAlign w:val="baseline"/>
        </w:rPr>
        <w:t> </w:t>
      </w:r>
      <w:r>
        <w:rPr>
          <w:vertAlign w:val="baseline"/>
        </w:rPr>
        <w:t>outweigh</w:t>
      </w:r>
      <w:r>
        <w:rPr>
          <w:spacing w:val="-57"/>
          <w:vertAlign w:val="baseline"/>
        </w:rPr>
        <w:t> </w:t>
      </w:r>
      <w:r>
        <w:rPr>
          <w:vertAlign w:val="baseline"/>
        </w:rPr>
        <w:t>disadvantages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liberty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opportunity?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-57"/>
          <w:vertAlign w:val="baseline"/>
        </w:rPr>
        <w:t> </w:t>
      </w:r>
      <w:r>
        <w:rPr>
          <w:vertAlign w:val="baseline"/>
        </w:rPr>
        <w:t>provide satisfactory answers to the above question, it follows that it suffers 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shortcomings like the intuitionist theories which Rawls rejects.</w:t>
      </w:r>
      <w:r>
        <w:rPr>
          <w:vertAlign w:val="superscript"/>
        </w:rPr>
        <w:t>150</w:t>
      </w:r>
      <w:r>
        <w:rPr>
          <w:vertAlign w:val="baseline"/>
        </w:rPr>
        <w:t> To overcome this</w:t>
      </w:r>
      <w:r>
        <w:rPr>
          <w:spacing w:val="1"/>
          <w:vertAlign w:val="baseline"/>
        </w:rPr>
        <w:t> </w:t>
      </w:r>
      <w:r>
        <w:rPr>
          <w:vertAlign w:val="baseline"/>
        </w:rPr>
        <w:t>difficulty, Rawls breaks the general conception into three parts, arranged according to a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inciple </w:t>
      </w:r>
      <w:r>
        <w:rPr>
          <w:spacing w:val="8"/>
          <w:vertAlign w:val="baseline"/>
        </w:rPr>
        <w:t> </w:t>
      </w:r>
      <w:r>
        <w:rPr>
          <w:vertAlign w:val="baseline"/>
        </w:rPr>
        <w:t>of </w:t>
      </w:r>
      <w:r>
        <w:rPr>
          <w:spacing w:val="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le</w:t>
      </w:r>
      <w:r>
        <w:rPr>
          <w:spacing w:val="1"/>
          <w:vertAlign w:val="baseline"/>
        </w:rPr>
        <w:t>x</w:t>
      </w:r>
      <w:r>
        <w:rPr>
          <w:vertAlign w:val="baseline"/>
        </w:rPr>
        <w:t>ic</w:t>
      </w:r>
      <w:r>
        <w:rPr>
          <w:spacing w:val="-2"/>
          <w:vertAlign w:val="baseline"/>
        </w:rPr>
        <w:t>a</w:t>
      </w:r>
      <w:r>
        <w:rPr>
          <w:vertAlign w:val="baseline"/>
        </w:rPr>
        <w:t>l </w:t>
      </w:r>
      <w:r>
        <w:rPr>
          <w:spacing w:val="9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iori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vertAlign w:val="baseline"/>
        </w:rPr>
        <w:t>. </w:t>
      </w:r>
      <w:r>
        <w:rPr>
          <w:spacing w:val="9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h</w:t>
      </w:r>
      <w:r>
        <w:rPr>
          <w:vertAlign w:val="baseline"/>
        </w:rPr>
        <w:t>e 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e</w:t>
      </w:r>
      <w:r>
        <w:rPr>
          <w:vertAlign w:val="baseline"/>
        </w:rPr>
        <w:t>nt </w:t>
      </w:r>
      <w:r>
        <w:rPr>
          <w:spacing w:val="12"/>
          <w:vertAlign w:val="baseline"/>
        </w:rPr>
        <w:t> </w:t>
      </w:r>
      <w:r>
        <w:rPr>
          <w:spacing w:val="-5"/>
          <w:vertAlign w:val="baseline"/>
        </w:rPr>
        <w:t>y</w:t>
      </w:r>
      <w:r>
        <w:rPr>
          <w:vertAlign w:val="baseline"/>
        </w:rPr>
        <w:t>ields </w:t>
      </w:r>
      <w:r>
        <w:rPr>
          <w:spacing w:val="9"/>
          <w:vertAlign w:val="baseline"/>
        </w:rPr>
        <w:t> </w:t>
      </w:r>
      <w:r>
        <w:rPr>
          <w:vertAlign w:val="baseline"/>
        </w:rPr>
        <w:t>the </w:t>
      </w:r>
      <w:r>
        <w:rPr>
          <w:spacing w:val="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sp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ial 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vertAlign w:val="baseline"/>
        </w:rPr>
        <w:t>n</w:t>
      </w:r>
      <w:r>
        <w:rPr>
          <w:spacing w:val="-1"/>
          <w:vertAlign w:val="baseline"/>
        </w:rPr>
        <w:t>ce</w:t>
      </w:r>
      <w:r>
        <w:rPr>
          <w:vertAlign w:val="baseline"/>
        </w:rPr>
        <w:t>pti</w:t>
      </w:r>
      <w:r>
        <w:rPr>
          <w:w w:val="112"/>
          <w:vertAlign w:val="baseline"/>
        </w:rPr>
        <w:t>on‖</w:t>
      </w:r>
      <w:r>
        <w:rPr>
          <w:vertAlign w:val="baseline"/>
        </w:rPr>
        <w:t> </w:t>
      </w:r>
      <w:r>
        <w:rPr>
          <w:spacing w:val="8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justice.</w:t>
      </w:r>
    </w:p>
    <w:p>
      <w:pPr>
        <w:pStyle w:val="BodyText"/>
        <w:spacing w:before="1"/>
      </w:pPr>
    </w:p>
    <w:p>
      <w:pPr>
        <w:pStyle w:val="BodyText"/>
        <w:ind w:left="2320" w:right="2315"/>
        <w:jc w:val="both"/>
      </w:pPr>
      <w:r>
        <w:rPr>
          <w:i/>
        </w:rPr>
        <w:t>First Principle </w:t>
      </w:r>
      <w:r>
        <w:rPr/>
        <w:t>– Each person is to have an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system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equal</w:t>
      </w:r>
      <w:r>
        <w:rPr>
          <w:spacing w:val="42"/>
        </w:rPr>
        <w:t> </w:t>
      </w:r>
      <w:r>
        <w:rPr/>
        <w:t>basic</w:t>
      </w:r>
      <w:r>
        <w:rPr>
          <w:spacing w:val="40"/>
        </w:rPr>
        <w:t> </w:t>
      </w:r>
      <w:r>
        <w:rPr/>
        <w:t>liberties</w:t>
      </w:r>
      <w:r>
        <w:rPr>
          <w:spacing w:val="41"/>
        </w:rPr>
        <w:t> </w:t>
      </w:r>
      <w:r>
        <w:rPr/>
        <w:t>compatible</w:t>
      </w:r>
    </w:p>
    <w:p>
      <w:pPr>
        <w:pStyle w:val="BodyText"/>
        <w:spacing w:before="1"/>
        <w:rPr>
          <w:sz w:val="23"/>
        </w:rPr>
      </w:pPr>
    </w:p>
    <w:p>
      <w:pPr>
        <w:spacing w:before="120"/>
        <w:ind w:left="160" w:right="154" w:firstLine="0"/>
        <w:jc w:val="both"/>
        <w:rPr>
          <w:sz w:val="20"/>
        </w:rPr>
      </w:pPr>
      <w:r>
        <w:rPr/>
        <w:pict>
          <v:rect style="position:absolute;margin-left:81.024002pt;margin-top:.185902pt;width:144.020pt;height:.60004pt;mso-position-horizontal-relative:page;mso-position-vertical-relative:paragraph;z-index:-17907200" filled="true" fillcolor="#000000" stroked="false">
            <v:fill type="solid"/>
            <w10:wrap type="none"/>
          </v:rect>
        </w:pict>
      </w:r>
      <w:r>
        <w:rPr>
          <w:w w:val="99"/>
          <w:sz w:val="20"/>
          <w:vertAlign w:val="superscript"/>
        </w:rPr>
        <w:t>147</w:t>
      </w:r>
      <w:r>
        <w:rPr>
          <w:w w:val="99"/>
          <w:sz w:val="20"/>
          <w:vertAlign w:val="baseline"/>
        </w:rPr>
        <w:t>El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e,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cla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ies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ob</w:t>
      </w:r>
      <w:r>
        <w:rPr>
          <w:spacing w:val="2"/>
          <w:w w:val="99"/>
          <w:sz w:val="20"/>
          <w:vertAlign w:val="baseline"/>
        </w:rPr>
        <w:t>j</w:t>
      </w:r>
      <w:r>
        <w:rPr>
          <w:w w:val="99"/>
          <w:sz w:val="20"/>
          <w:vertAlign w:val="baseline"/>
        </w:rPr>
        <w:t>ecti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acter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ri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1"/>
          <w:w w:val="99"/>
          <w:sz w:val="20"/>
          <w:vertAlign w:val="baseline"/>
        </w:rPr>
        <w:t>ood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8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-r</w:t>
      </w:r>
      <w:r>
        <w:rPr>
          <w:w w:val="99"/>
          <w:sz w:val="20"/>
          <w:vertAlign w:val="baseline"/>
        </w:rPr>
        <w:t>esp</w:t>
      </w:r>
      <w:r>
        <w:rPr>
          <w:w w:val="99"/>
          <w:sz w:val="20"/>
          <w:vertAlign w:val="baseline"/>
        </w:rPr>
        <w:t>ect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an </w:t>
      </w:r>
      <w:r>
        <w:rPr>
          <w:sz w:val="20"/>
          <w:vertAlign w:val="baseline"/>
        </w:rPr>
        <w:t>attitude toward oneself but the social basis of self- respect… These social bases are things like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institutional fact that citizens have equal basic rights, and the public recognition of that fact that everyone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endorses… a form of reciprocity.‖ Rawls, J. 2001. </w:t>
      </w:r>
      <w:r>
        <w:rPr>
          <w:i/>
          <w:sz w:val="20"/>
          <w:vertAlign w:val="baseline"/>
        </w:rPr>
        <w:t>Justice as fairness: a restatement</w:t>
      </w:r>
      <w:r>
        <w:rPr>
          <w:sz w:val="20"/>
          <w:vertAlign w:val="baseline"/>
        </w:rPr>
        <w:t>. E. Kelly, ed.,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60.1971,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 theory 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303.</w:t>
      </w:r>
    </w:p>
    <w:p>
      <w:pPr>
        <w:spacing w:line="230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148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15.</w:t>
      </w:r>
    </w:p>
    <w:p>
      <w:pPr>
        <w:spacing w:before="1"/>
        <w:ind w:left="160" w:right="162" w:firstLine="0"/>
        <w:jc w:val="both"/>
        <w:rPr>
          <w:sz w:val="20"/>
        </w:rPr>
      </w:pPr>
      <w:r>
        <w:rPr>
          <w:sz w:val="20"/>
          <w:vertAlign w:val="superscript"/>
        </w:rPr>
        <w:t>149</w:t>
      </w:r>
      <w:r>
        <w:rPr>
          <w:sz w:val="20"/>
          <w:vertAlign w:val="baseline"/>
        </w:rPr>
        <w:t> The least well off or the least advantaged refer generally to those who are lacking in primary goods; 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―various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conditions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all-purpose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generally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necessary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enable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citizens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adequately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develop and fully exercise their two moral powers and to pursue their determinate conceptions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good.‖ See Rawls, J. 2001.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Justice as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fairness: 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restatement</w:t>
      </w:r>
      <w:r>
        <w:rPr>
          <w:sz w:val="20"/>
          <w:vertAlign w:val="baseline"/>
        </w:rPr>
        <w:t>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E. Kelly, Ed.,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57.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150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Kymlicka, 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2002,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55.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before="78"/>
        <w:ind w:left="2320" w:right="2315"/>
        <w:jc w:val="both"/>
      </w:pP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liberty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all.</w:t>
      </w:r>
      <w:r>
        <w:rPr>
          <w:spacing w:val="1"/>
        </w:rPr>
        <w:t> </w:t>
      </w:r>
      <w:r>
        <w:rPr>
          <w:i/>
        </w:rPr>
        <w:t>Second</w:t>
      </w:r>
      <w:r>
        <w:rPr>
          <w:i/>
          <w:spacing w:val="1"/>
        </w:rPr>
        <w:t> </w:t>
      </w:r>
      <w:r>
        <w:rPr>
          <w:i/>
        </w:rPr>
        <w:t>Principle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inequalities are to be arranged so that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both:</w:t>
      </w:r>
    </w:p>
    <w:p>
      <w:pPr>
        <w:pStyle w:val="ListParagraph"/>
        <w:numPr>
          <w:ilvl w:val="0"/>
          <w:numId w:val="16"/>
        </w:numPr>
        <w:tabs>
          <w:tab w:pos="3041" w:val="left" w:leader="none"/>
        </w:tabs>
        <w:spacing w:line="240" w:lineRule="auto" w:before="1" w:after="0"/>
        <w:ind w:left="2320" w:right="2317" w:firstLine="0"/>
        <w:jc w:val="both"/>
        <w:rPr>
          <w:sz w:val="24"/>
        </w:rPr>
      </w:pPr>
      <w:r>
        <w:rPr>
          <w:sz w:val="24"/>
        </w:rPr>
        <w:t>to the greatest benefit of the least</w:t>
      </w:r>
      <w:r>
        <w:rPr>
          <w:spacing w:val="1"/>
          <w:sz w:val="24"/>
        </w:rPr>
        <w:t> </w:t>
      </w:r>
      <w:r>
        <w:rPr>
          <w:sz w:val="24"/>
        </w:rPr>
        <w:t>advantaged, consistent with the just savings</w:t>
      </w:r>
      <w:r>
        <w:rPr>
          <w:spacing w:val="-57"/>
          <w:sz w:val="24"/>
        </w:rPr>
        <w:t> </w:t>
      </w:r>
      <w:r>
        <w:rPr>
          <w:sz w:val="24"/>
        </w:rPr>
        <w:t>principle,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6"/>
        </w:numPr>
        <w:tabs>
          <w:tab w:pos="3041" w:val="left" w:leader="none"/>
        </w:tabs>
        <w:spacing w:line="240" w:lineRule="auto" w:before="0" w:after="0"/>
        <w:ind w:left="2320" w:right="231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409792">
            <wp:simplePos x="0" y="0"/>
            <wp:positionH relativeFrom="page">
              <wp:posOffset>1000988</wp:posOffset>
            </wp:positionH>
            <wp:positionV relativeFrom="paragraph">
              <wp:posOffset>568110</wp:posOffset>
            </wp:positionV>
            <wp:extent cx="5338978" cy="5278485"/>
            <wp:effectExtent l="0" t="0" r="0" b="0"/>
            <wp:wrapNone/>
            <wp:docPr id="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attached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offices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positions</w:t>
      </w:r>
      <w:r>
        <w:rPr>
          <w:spacing w:val="1"/>
          <w:sz w:val="24"/>
        </w:rPr>
        <w:t> </w:t>
      </w:r>
      <w:r>
        <w:rPr>
          <w:sz w:val="24"/>
        </w:rPr>
        <w:t>open to all under conditions of fair equality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opportunity.</w:t>
      </w:r>
    </w:p>
    <w:p>
      <w:pPr>
        <w:spacing w:before="199"/>
        <w:ind w:left="2320" w:right="0" w:firstLine="0"/>
        <w:jc w:val="left"/>
        <w:rPr>
          <w:sz w:val="24"/>
        </w:rPr>
      </w:pPr>
      <w:r>
        <w:rPr>
          <w:i/>
          <w:sz w:val="24"/>
        </w:rPr>
        <w:t>First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Priority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Rule</w:t>
      </w:r>
      <w:r>
        <w:rPr>
          <w:i/>
          <w:spacing w:val="6"/>
          <w:sz w:val="24"/>
        </w:rPr>
        <w:t> </w:t>
      </w:r>
      <w:r>
        <w:rPr>
          <w:sz w:val="24"/>
        </w:rPr>
        <w:t>(The</w:t>
      </w:r>
      <w:r>
        <w:rPr>
          <w:spacing w:val="5"/>
          <w:sz w:val="24"/>
        </w:rPr>
        <w:t> </w:t>
      </w:r>
      <w:r>
        <w:rPr>
          <w:sz w:val="24"/>
        </w:rPr>
        <w:t>Priority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Liberty)</w:t>
      </w:r>
    </w:p>
    <w:p>
      <w:pPr>
        <w:pStyle w:val="BodyText"/>
        <w:tabs>
          <w:tab w:pos="3644" w:val="left" w:leader="none"/>
          <w:tab w:pos="4011" w:val="left" w:leader="none"/>
          <w:tab w:pos="4683" w:val="left" w:leader="none"/>
          <w:tab w:pos="5076" w:val="left" w:leader="none"/>
          <w:tab w:pos="5575" w:val="left" w:leader="none"/>
        </w:tabs>
        <w:ind w:left="2320" w:right="2315"/>
      </w:pPr>
      <w:r>
        <w:rPr/>
        <w:t>–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principles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justice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ranked</w:t>
      </w:r>
      <w:r>
        <w:rPr>
          <w:spacing w:val="-57"/>
        </w:rPr>
        <w:t> </w:t>
      </w:r>
      <w:r>
        <w:rPr/>
        <w:t>in</w:t>
      </w:r>
      <w:r>
        <w:rPr>
          <w:spacing w:val="11"/>
        </w:rPr>
        <w:t> </w:t>
      </w:r>
      <w:r>
        <w:rPr/>
        <w:t>lexical</w:t>
      </w:r>
      <w:r>
        <w:rPr>
          <w:spacing w:val="11"/>
        </w:rPr>
        <w:t> </w:t>
      </w:r>
      <w:r>
        <w:rPr/>
        <w:t>order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therefore</w:t>
      </w:r>
      <w:r>
        <w:rPr>
          <w:spacing w:val="9"/>
        </w:rPr>
        <w:t> </w:t>
      </w:r>
      <w:r>
        <w:rPr/>
        <w:t>liberty</w:t>
      </w:r>
      <w:r>
        <w:rPr>
          <w:spacing w:val="5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  <w:r>
        <w:rPr>
          <w:spacing w:val="-57"/>
        </w:rPr>
        <w:t> </w:t>
      </w:r>
      <w:r>
        <w:rPr/>
        <w:t>restricted only for the sake of liberty. …</w:t>
      </w:r>
      <w:r>
        <w:rPr>
          <w:spacing w:val="1"/>
        </w:rPr>
        <w:t> </w:t>
      </w:r>
      <w:r>
        <w:rPr>
          <w:i/>
        </w:rPr>
        <w:t>Second</w:t>
      </w:r>
      <w:r>
        <w:rPr>
          <w:i/>
          <w:spacing w:val="52"/>
        </w:rPr>
        <w:t> </w:t>
      </w:r>
      <w:r>
        <w:rPr>
          <w:i/>
        </w:rPr>
        <w:t>Priority</w:t>
      </w:r>
      <w:r>
        <w:rPr>
          <w:i/>
          <w:spacing w:val="52"/>
        </w:rPr>
        <w:t> </w:t>
      </w:r>
      <w:r>
        <w:rPr>
          <w:i/>
        </w:rPr>
        <w:t>Rule:</w:t>
      </w:r>
      <w:r>
        <w:rPr>
          <w:i/>
          <w:spacing w:val="54"/>
        </w:rPr>
        <w:t> </w:t>
      </w:r>
      <w:r>
        <w:rPr/>
        <w:t>(The</w:t>
      </w:r>
      <w:r>
        <w:rPr>
          <w:spacing w:val="52"/>
        </w:rPr>
        <w:t> </w:t>
      </w:r>
      <w:r>
        <w:rPr/>
        <w:t>Priority</w:t>
      </w:r>
      <w:r>
        <w:rPr>
          <w:spacing w:val="46"/>
        </w:rPr>
        <w:t> </w:t>
      </w:r>
      <w:r>
        <w:rPr/>
        <w:t>of</w:t>
      </w:r>
      <w:r>
        <w:rPr>
          <w:spacing w:val="-57"/>
        </w:rPr>
        <w:t> </w:t>
      </w:r>
      <w:r>
        <w:rPr/>
        <w:t>Justice</w:t>
      </w:r>
      <w:r>
        <w:rPr>
          <w:spacing w:val="14"/>
        </w:rPr>
        <w:t> </w:t>
      </w:r>
      <w:r>
        <w:rPr/>
        <w:t>over</w:t>
      </w:r>
      <w:r>
        <w:rPr>
          <w:spacing w:val="15"/>
        </w:rPr>
        <w:t> </w:t>
      </w:r>
      <w:r>
        <w:rPr/>
        <w:t>Efficiency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Welfare)</w:t>
      </w:r>
      <w:r>
        <w:rPr>
          <w:spacing w:val="17"/>
        </w:rPr>
        <w:t> </w:t>
      </w:r>
      <w:r>
        <w:rPr/>
        <w:t>–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second</w:t>
      </w:r>
      <w:r>
        <w:rPr>
          <w:spacing w:val="11"/>
        </w:rPr>
        <w:t> </w:t>
      </w:r>
      <w:r>
        <w:rPr/>
        <w:t>principle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justice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lexically</w:t>
      </w:r>
      <w:r>
        <w:rPr>
          <w:spacing w:val="4"/>
        </w:rPr>
        <w:t> </w:t>
      </w:r>
      <w:r>
        <w:rPr/>
        <w:t>prior</w:t>
      </w:r>
      <w:r>
        <w:rPr>
          <w:spacing w:val="-57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principle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efficiency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maximizing</w:t>
      </w:r>
      <w:r>
        <w:rPr>
          <w:spacing w:val="-1"/>
        </w:rPr>
        <w:t> </w:t>
      </w:r>
      <w:r>
        <w:rPr/>
        <w:t>the sum</w:t>
      </w:r>
      <w:r>
        <w:rPr>
          <w:spacing w:val="2"/>
        </w:rPr>
        <w:t> </w:t>
      </w:r>
      <w:r>
        <w:rPr/>
        <w:t>of advantages;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fair</w:t>
      </w:r>
      <w:r>
        <w:rPr>
          <w:spacing w:val="-57"/>
        </w:rPr>
        <w:t> </w:t>
      </w:r>
      <w:r>
        <w:rPr/>
        <w:t>opportunity</w:t>
        <w:tab/>
        <w:t>is</w:t>
        <w:tab/>
        <w:t>prior</w:t>
        <w:tab/>
        <w:t>to</w:t>
        <w:tab/>
        <w:t>the</w:t>
        <w:tab/>
        <w:t>difference</w:t>
      </w:r>
      <w:r>
        <w:rPr>
          <w:spacing w:val="-57"/>
        </w:rPr>
        <w:t> </w:t>
      </w:r>
      <w:r>
        <w:rPr/>
        <w:t>principle.</w:t>
      </w:r>
      <w:r>
        <w:rPr>
          <w:vertAlign w:val="superscript"/>
        </w:rPr>
        <w:t>151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6" w:firstLine="719"/>
        <w:jc w:val="both"/>
      </w:pPr>
      <w:r>
        <w:rPr/>
        <w:t>What these principles show is that some social goods are hierarchically more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sacrificed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improvement in the less important goods. In any situation where there is a conflict</w:t>
      </w:r>
      <w:r>
        <w:rPr>
          <w:spacing w:val="1"/>
        </w:rPr>
        <w:t> </w:t>
      </w:r>
      <w:r>
        <w:rPr/>
        <w:t>between the principles of justice, considerations of equal liberties will come first before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 </w:t>
      </w:r>
      <w:r>
        <w:rPr>
          <w:spacing w:val="5"/>
        </w:rPr>
        <w:t> </w:t>
      </w:r>
      <w:r>
        <w:rPr/>
        <w:t>oppo</w:t>
      </w:r>
      <w:r>
        <w:rPr>
          <w:spacing w:val="-1"/>
        </w:rPr>
        <w:t>r</w:t>
      </w:r>
      <w:r>
        <w:rPr/>
        <w:t>tuni</w:t>
      </w:r>
      <w:r>
        <w:rPr>
          <w:spacing w:val="5"/>
        </w:rPr>
        <w:t>t</w:t>
      </w:r>
      <w:r>
        <w:rPr>
          <w:spacing w:val="-5"/>
        </w:rPr>
        <w:t>y</w:t>
      </w:r>
      <w:r>
        <w:rPr/>
        <w:t>, 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 </w:t>
      </w:r>
      <w:r>
        <w:rPr>
          <w:spacing w:val="5"/>
        </w:rPr>
        <w:t> </w:t>
      </w:r>
      <w:r>
        <w:rPr/>
        <w:t>oppo</w:t>
      </w:r>
      <w:r>
        <w:rPr>
          <w:spacing w:val="-1"/>
        </w:rPr>
        <w:t>r</w:t>
      </w:r>
      <w:r>
        <w:rPr/>
        <w:t>tuni</w:t>
      </w:r>
      <w:r>
        <w:rPr>
          <w:spacing w:val="5"/>
        </w:rPr>
        <w:t>t</w:t>
      </w:r>
      <w:r>
        <w:rPr/>
        <w:t>y </w:t>
      </w:r>
      <w:r>
        <w:rPr>
          <w:spacing w:val="-1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fore 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l </w:t>
      </w:r>
      <w:r>
        <w:rPr>
          <w:spacing w:val="5"/>
        </w:rPr>
        <w:t> </w:t>
      </w:r>
      <w:r>
        <w:rPr>
          <w:spacing w:val="1"/>
        </w:rPr>
        <w:t>r</w:t>
      </w:r>
      <w:r>
        <w:rPr>
          <w:spacing w:val="-1"/>
        </w:rPr>
        <w:t>esour</w:t>
      </w:r>
      <w:r>
        <w:rPr/>
        <w:t>c</w:t>
      </w:r>
      <w:r>
        <w:rPr>
          <w:spacing w:val="-1"/>
        </w:rPr>
        <w:t>es</w:t>
      </w:r>
      <w:r>
        <w:rPr/>
        <w:t>. </w:t>
      </w:r>
      <w:r>
        <w:rPr>
          <w:spacing w:val="4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/>
        <w:t>ut </w:t>
      </w:r>
      <w:r>
        <w:rPr>
          <w:spacing w:val="7"/>
        </w:rPr>
        <w:t> </w:t>
      </w:r>
      <w:r>
        <w:rPr>
          <w:spacing w:val="-1"/>
        </w:rPr>
        <w:t>with</w:t>
      </w:r>
      <w:r>
        <w:rPr/>
        <w:t>in </w:t>
      </w:r>
      <w:r>
        <w:rPr>
          <w:spacing w:val="4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 category, Rawls simple idea remains</w:t>
      </w:r>
      <w:r>
        <w:rPr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/>
        <w:t>an inequality is only allowed if it benefits the</w:t>
      </w:r>
      <w:r>
        <w:rPr>
          <w:spacing w:val="1"/>
        </w:rPr>
        <w:t> </w:t>
      </w:r>
      <w:r>
        <w:rPr/>
        <w:t>least</w:t>
      </w:r>
      <w:r>
        <w:rPr>
          <w:spacing w:val="-1"/>
        </w:rPr>
        <w:t> </w:t>
      </w:r>
      <w:r>
        <w:rPr/>
        <w:t>well off.‖</w:t>
      </w:r>
      <w:r>
        <w:rPr>
          <w:vertAlign w:val="superscript"/>
        </w:rPr>
        <w:t>152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642" w:val="left" w:leader="none"/>
        </w:tabs>
        <w:spacing w:line="240" w:lineRule="auto" w:before="1" w:after="0"/>
        <w:ind w:left="641" w:right="0" w:hanging="482"/>
        <w:jc w:val="both"/>
      </w:pPr>
      <w:r>
        <w:rPr/>
        <w:t>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Principle</w:t>
      </w:r>
    </w:p>
    <w:p>
      <w:pPr>
        <w:pStyle w:val="BodyText"/>
        <w:spacing w:line="360" w:lineRule="auto" w:before="132"/>
        <w:ind w:left="160" w:right="158" w:firstLine="719"/>
        <w:jc w:val="both"/>
      </w:pPr>
      <w:r>
        <w:rPr/>
        <w:t>Rawls‘ emphasis on safeguarding our basic social and political liberties is not</w:t>
      </w:r>
      <w:r>
        <w:rPr>
          <w:spacing w:val="1"/>
        </w:rPr>
        <w:t> </w:t>
      </w:r>
      <w:r>
        <w:rPr/>
        <w:t>novel, neither is it a contentious claim to make, at least not in the societies of the Global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-2"/>
        </w:rPr>
        <w:t>r</w:t>
      </w:r>
      <w:r>
        <w:rPr/>
        <w:t>th</w:t>
      </w:r>
      <w:r>
        <w:rPr>
          <w:spacing w:val="21"/>
        </w:rPr>
        <w:t> </w:t>
      </w:r>
      <w:r>
        <w:rPr/>
        <w:t>(th</w:t>
      </w:r>
      <w:r>
        <w:rPr>
          <w:spacing w:val="-2"/>
        </w:rPr>
        <w:t>a</w:t>
      </w:r>
      <w:r>
        <w:rPr/>
        <w:t>t</w:t>
      </w:r>
      <w:r>
        <w:rPr>
          <w:spacing w:val="21"/>
        </w:rPr>
        <w:t> </w:t>
      </w:r>
      <w:r>
        <w:rPr/>
        <w:t>is,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es</w:t>
      </w:r>
      <w:r>
        <w:rPr>
          <w:spacing w:val="2"/>
        </w:rPr>
        <w:t>t</w:t>
      </w:r>
      <w:r>
        <w:rPr>
          <w:spacing w:val="-1"/>
          <w:w w:val="158"/>
        </w:rPr>
        <w:t>‖</w:t>
      </w:r>
      <w:r>
        <w:rPr/>
        <w:t>).</w:t>
      </w:r>
      <w:r>
        <w:rPr>
          <w:spacing w:val="20"/>
        </w:rPr>
        <w:t> </w:t>
      </w:r>
      <w:r>
        <w:rPr>
          <w:spacing w:val="-2"/>
        </w:rPr>
        <w:t>B</w:t>
      </w:r>
      <w:r>
        <w:rPr/>
        <w:t>ut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sa</w:t>
      </w:r>
      <w:r>
        <w:rPr/>
        <w:t>me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21"/>
        </w:rPr>
        <w:t> </w:t>
      </w:r>
      <w:r>
        <w:rPr>
          <w:spacing w:val="2"/>
        </w:rPr>
        <w:t>n</w:t>
      </w:r>
      <w:r>
        <w:rPr/>
        <w:t>ot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>
          <w:spacing w:val="-1"/>
        </w:rPr>
        <w:t>sa</w:t>
      </w:r>
      <w:r>
        <w:rPr/>
        <w:t>id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20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inciple. Indeed, Rawls owes a great part of his fame to the distinctiveness and, one must admit,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principle.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understood,</w:t>
      </w:r>
      <w:r>
        <w:rPr>
          <w:spacing w:val="-57"/>
        </w:rPr>
        <w:t> </w:t>
      </w:r>
      <w:r>
        <w:rPr/>
        <w:t>r</w:t>
      </w:r>
      <w:r>
        <w:rPr>
          <w:spacing w:val="-2"/>
        </w:rPr>
        <w:t>e</w:t>
      </w:r>
      <w:r>
        <w:rPr/>
        <w:t>quir</w:t>
      </w:r>
      <w:r>
        <w:rPr>
          <w:spacing w:val="-2"/>
        </w:rPr>
        <w:t>e</w:t>
      </w:r>
      <w:r>
        <w:rPr/>
        <w:t>s </w:t>
      </w:r>
      <w:r>
        <w:rPr>
          <w:spacing w:val="-25"/>
        </w:rPr>
        <w:t> </w:t>
      </w:r>
      <w:r>
        <w:rPr/>
        <w:t>that </w:t>
      </w:r>
      <w:r>
        <w:rPr>
          <w:spacing w:val="-27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w</w:t>
      </w:r>
      <w:r>
        <w:rPr/>
        <w:t>e </w:t>
      </w:r>
      <w:r>
        <w:rPr>
          <w:spacing w:val="-2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8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ompare </w:t>
      </w:r>
      <w:r>
        <w:rPr>
          <w:spacing w:val="-28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mes </w:t>
      </w:r>
      <w:r>
        <w:rPr>
          <w:spacing w:val="-25"/>
        </w:rPr>
        <w:t> </w:t>
      </w:r>
      <w:r>
        <w:rPr/>
        <w:t>of </w:t>
      </w:r>
      <w:r>
        <w:rPr>
          <w:spacing w:val="-25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op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tion </w:t>
      </w:r>
      <w:r>
        <w:rPr>
          <w:spacing w:val="-27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see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/>
        <w:t>h</w:t>
      </w:r>
      <w:r>
        <w:rPr>
          <w:spacing w:val="2"/>
        </w:rPr>
        <w:t>o</w:t>
      </w:r>
      <w:r>
        <w:rPr/>
        <w:t>w </w:t>
      </w:r>
      <w:r>
        <w:rPr>
          <w:spacing w:val="-28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ll </w:t>
      </w:r>
      <w:r>
        <w:rPr>
          <w:spacing w:val="-26"/>
        </w:rPr>
        <w:t> </w:t>
      </w:r>
      <w:r>
        <w:rPr>
          <w:spacing w:val="2"/>
        </w:rPr>
        <w:t>o</w:t>
      </w:r>
      <w:r>
        <w:rPr/>
        <w:t>ff </w:t>
      </w:r>
      <w:r>
        <w:rPr>
          <w:spacing w:val="-29"/>
        </w:rPr>
        <w:t> </w:t>
      </w:r>
      <w:r>
        <w:rPr/>
        <w:t>t</w:t>
      </w:r>
      <w:r>
        <w:rPr>
          <w:spacing w:val="2"/>
        </w:rPr>
        <w:t>h</w:t>
      </w:r>
      <w:r>
        <w:rPr/>
        <w:t>e least</w:t>
      </w:r>
      <w:r>
        <w:rPr>
          <w:spacing w:val="12"/>
        </w:rPr>
        <w:t> </w:t>
      </w:r>
      <w:r>
        <w:rPr/>
        <w:t>advantaged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under</w:t>
      </w:r>
      <w:r>
        <w:rPr>
          <w:spacing w:val="12"/>
        </w:rPr>
        <w:t> </w:t>
      </w:r>
      <w:r>
        <w:rPr/>
        <w:t>each</w:t>
      </w:r>
      <w:r>
        <w:rPr>
          <w:spacing w:val="12"/>
        </w:rPr>
        <w:t> </w:t>
      </w:r>
      <w:r>
        <w:rPr/>
        <w:t>scheme,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then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select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scheme</w:t>
      </w:r>
      <w:r>
        <w:rPr>
          <w:spacing w:val="12"/>
        </w:rPr>
        <w:t> </w:t>
      </w:r>
      <w:r>
        <w:rPr/>
        <w:t>under</w:t>
      </w:r>
      <w:r>
        <w:rPr>
          <w:spacing w:val="11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229" w:lineRule="exact"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9955pt;width:144.020pt;height:.599980pt;mso-position-horizontal-relative:page;mso-position-vertical-relative:paragraph;z-index:-1790617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151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303.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152</w:t>
      </w:r>
      <w:r>
        <w:rPr>
          <w:sz w:val="20"/>
          <w:vertAlign w:val="baseline"/>
        </w:rPr>
        <w:t>Kymlicka,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2002, </w:t>
      </w:r>
      <w:r>
        <w:rPr>
          <w:i/>
          <w:sz w:val="20"/>
          <w:vertAlign w:val="baseline"/>
        </w:rPr>
        <w:t>Contemporary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56.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100"/>
        <w:ind w:left="160" w:right="152"/>
        <w:jc w:val="both"/>
      </w:pPr>
      <w:r>
        <w:rPr/>
        <w:t>least advantaged are better off than they are under any other scheme.‖</w:t>
      </w:r>
      <w:r>
        <w:rPr>
          <w:vertAlign w:val="superscript"/>
        </w:rPr>
        <w:t>153</w:t>
      </w:r>
      <w:r>
        <w:rPr>
          <w:vertAlign w:val="baseline"/>
        </w:rPr>
        <w:t> The 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implication of this is that, no one could be justified in earning greater benefits, unless it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shown that such benefits improve the condition of the least advantaged members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 society in ways that would otherwise be impossible.</w:t>
      </w:r>
      <w:r>
        <w:rPr>
          <w:vertAlign w:val="superscript"/>
        </w:rPr>
        <w:t>154</w:t>
      </w:r>
      <w:r>
        <w:rPr>
          <w:vertAlign w:val="baseline"/>
        </w:rPr>
        <w:t> Rawls notes that the least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advantaged</w:t>
      </w:r>
      <w:r>
        <w:rPr>
          <w:spacing w:val="58"/>
          <w:vertAlign w:val="baseline"/>
        </w:rPr>
        <w:t> </w:t>
      </w:r>
      <w:r>
        <w:rPr>
          <w:vertAlign w:val="baseline"/>
        </w:rPr>
        <w:t>is</w:t>
      </w:r>
      <w:r>
        <w:rPr>
          <w:spacing w:val="59"/>
          <w:vertAlign w:val="baseline"/>
        </w:rPr>
        <w:t> </w:t>
      </w:r>
      <w:r>
        <w:rPr>
          <w:vertAlign w:val="baseline"/>
        </w:rPr>
        <w:t>not</w:t>
      </w:r>
      <w:r>
        <w:rPr>
          <w:spacing w:val="59"/>
          <w:vertAlign w:val="baseline"/>
        </w:rPr>
        <w:t> </w:t>
      </w:r>
      <w:r>
        <w:rPr>
          <w:vertAlign w:val="baseline"/>
        </w:rPr>
        <w:t>to</w:t>
      </w:r>
      <w:r>
        <w:rPr>
          <w:spacing w:val="59"/>
          <w:vertAlign w:val="baseline"/>
        </w:rPr>
        <w:t> </w:t>
      </w:r>
      <w:r>
        <w:rPr>
          <w:vertAlign w:val="baseline"/>
        </w:rPr>
        <w:t>be</w:t>
      </w:r>
      <w:r>
        <w:rPr>
          <w:spacing w:val="59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58"/>
          <w:vertAlign w:val="baseline"/>
        </w:rPr>
        <w:t> </w:t>
      </w:r>
      <w:r>
        <w:rPr>
          <w:vertAlign w:val="baseline"/>
        </w:rPr>
        <w:t>in  terms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race,</w:t>
      </w:r>
      <w:r>
        <w:rPr>
          <w:spacing w:val="2"/>
          <w:vertAlign w:val="baseline"/>
        </w:rPr>
        <w:t> </w:t>
      </w:r>
      <w:r>
        <w:rPr>
          <w:vertAlign w:val="baseline"/>
        </w:rPr>
        <w:t>gender,</w:t>
      </w:r>
      <w:r>
        <w:rPr>
          <w:spacing w:val="58"/>
          <w:vertAlign w:val="baseline"/>
        </w:rPr>
        <w:t> </w:t>
      </w:r>
      <w:r>
        <w:rPr>
          <w:vertAlign w:val="baseline"/>
        </w:rPr>
        <w:t>nationality</w:t>
      </w:r>
      <w:r>
        <w:rPr>
          <w:spacing w:val="56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like.</w:t>
      </w:r>
    </w:p>
    <w:p>
      <w:pPr>
        <w:pStyle w:val="BodyText"/>
        <w:spacing w:line="360" w:lineRule="auto"/>
        <w:ind w:left="160" w:right="150"/>
        <w:jc w:val="both"/>
      </w:pPr>
      <w:r>
        <w:rPr/>
        <w:drawing>
          <wp:anchor distT="0" distB="0" distL="0" distR="0" allowOverlap="1" layoutInCell="1" locked="0" behindDoc="1" simplePos="0" relativeHeight="485410816">
            <wp:simplePos x="0" y="0"/>
            <wp:positionH relativeFrom="page">
              <wp:posOffset>1000988</wp:posOffset>
            </wp:positionH>
            <wp:positionV relativeFrom="paragraph">
              <wp:posOffset>479718</wp:posOffset>
            </wp:positionV>
            <wp:extent cx="5338978" cy="5278485"/>
            <wp:effectExtent l="0" t="0" r="0" b="0"/>
            <wp:wrapNone/>
            <wp:docPr id="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</w:rPr>
        <w:t>a</w:t>
      </w:r>
      <w:r>
        <w:rPr/>
        <w:t>the</w:t>
      </w:r>
      <w:r>
        <w:rPr>
          <w:spacing w:val="-2"/>
        </w:rPr>
        <w:t>r</w:t>
      </w:r>
      <w:r>
        <w:rPr/>
        <w:t>,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>
          <w:spacing w:val="-1"/>
        </w:rPr>
        <w:t>s</w:t>
      </w:r>
      <w:r>
        <w:rPr/>
        <w:t>t</w:t>
      </w:r>
      <w:r>
        <w:rPr>
          <w:spacing w:val="14"/>
        </w:rPr>
        <w:t> </w:t>
      </w:r>
      <w:r>
        <w:rPr/>
        <w:t>o</w:t>
      </w:r>
      <w:r>
        <w:rPr>
          <w:spacing w:val="-1"/>
        </w:rPr>
        <w:t>f</w:t>
      </w:r>
      <w:r>
        <w:rPr/>
        <w:t>f</w:t>
      </w:r>
      <w:r>
        <w:rPr>
          <w:spacing w:val="15"/>
        </w:rPr>
        <w:t> </w:t>
      </w:r>
      <w:r>
        <w:rPr/>
        <w:t>u</w:t>
      </w:r>
      <w:r>
        <w:rPr>
          <w:spacing w:val="2"/>
        </w:rPr>
        <w:t>n</w:t>
      </w:r>
      <w:r>
        <w:rPr/>
        <w:t>d</w:t>
      </w:r>
      <w:r>
        <w:rPr>
          <w:spacing w:val="-1"/>
        </w:rPr>
        <w:t>e</w:t>
      </w:r>
      <w:r>
        <w:rPr/>
        <w:t>r</w:t>
      </w:r>
      <w:r>
        <w:rPr>
          <w:spacing w:val="13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9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me</w:t>
      </w:r>
      <w:r>
        <w:rPr>
          <w:spacing w:val="13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oo</w:t>
      </w:r>
      <w:r>
        <w:rPr>
          <w:spacing w:val="2"/>
        </w:rPr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si</w:t>
      </w:r>
      <w:r>
        <w:rPr/>
        <w:t>mp</w:t>
      </w:r>
      <w:r>
        <w:rPr>
          <w:spacing w:val="2"/>
        </w:rPr>
        <w:t>l</w:t>
      </w:r>
      <w:r>
        <w:rPr/>
        <w:t>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in</w:t>
      </w:r>
      <w:r>
        <w:rPr>
          <w:spacing w:val="2"/>
        </w:rPr>
        <w:t>d</w:t>
      </w:r>
      <w:r>
        <w:rPr/>
        <w:t>ividu</w:t>
      </w:r>
      <w:r>
        <w:rPr>
          <w:spacing w:val="-1"/>
        </w:rPr>
        <w:t>a</w:t>
      </w:r>
      <w:r>
        <w:rPr/>
        <w:t>ls</w:t>
      </w:r>
      <w:r>
        <w:rPr>
          <w:spacing w:val="14"/>
        </w:rPr>
        <w:t> </w:t>
      </w:r>
      <w:r>
        <w:rPr>
          <w:spacing w:val="-1"/>
        </w:rPr>
        <w:t>who </w:t>
      </w:r>
      <w:r>
        <w:rPr/>
        <w:t>are worst off under that particular scheme.‖</w:t>
      </w:r>
      <w:r>
        <w:rPr>
          <w:vertAlign w:val="superscript"/>
        </w:rPr>
        <w:t>155</w:t>
      </w:r>
      <w:r>
        <w:rPr>
          <w:vertAlign w:val="baseline"/>
        </w:rPr>
        <w:t> For this reason, Rawls argues, his theory</w:t>
      </w:r>
      <w:r>
        <w:rPr>
          <w:spacing w:val="1"/>
          <w:vertAlign w:val="baseline"/>
        </w:rPr>
        <w:t> </w:t>
      </w:r>
      <w:r>
        <w:rPr>
          <w:vertAlign w:val="baseline"/>
        </w:rPr>
        <w:t>(justice</w:t>
      </w:r>
      <w:r>
        <w:rPr>
          <w:spacing w:val="-1"/>
          <w:vertAlign w:val="baseline"/>
        </w:rPr>
        <w:t> </w:t>
      </w:r>
      <w:r>
        <w:rPr>
          <w:vertAlign w:val="baseline"/>
        </w:rPr>
        <w:t>as fairness) is distinctly</w:t>
      </w:r>
      <w:r>
        <w:rPr>
          <w:spacing w:val="-5"/>
          <w:vertAlign w:val="baseline"/>
        </w:rPr>
        <w:t> </w:t>
      </w:r>
      <w:r>
        <w:rPr>
          <w:vertAlign w:val="baseline"/>
        </w:rPr>
        <w:t>egalitarian.</w:t>
      </w:r>
      <w:r>
        <w:rPr>
          <w:vertAlign w:val="superscript"/>
        </w:rPr>
        <w:t>156</w:t>
      </w:r>
    </w:p>
    <w:p>
      <w:pPr>
        <w:pStyle w:val="BodyText"/>
        <w:spacing w:line="360" w:lineRule="auto" w:before="1"/>
        <w:ind w:left="160" w:right="148" w:firstLine="719"/>
        <w:jc w:val="both"/>
      </w:pPr>
      <w:r>
        <w:rPr/>
        <w:t>But exactly in what way is ―justice as fairness‖ an egalitarian viewpoint? Rawls</w:t>
      </w:r>
      <w:r>
        <w:rPr>
          <w:spacing w:val="1"/>
        </w:rPr>
        <w:t> </w:t>
      </w:r>
      <w:r>
        <w:rPr/>
        <w:t>first notes that there are many kinds of equality, but that he is interested in social and</w:t>
      </w:r>
      <w:r>
        <w:rPr>
          <w:spacing w:val="1"/>
        </w:rPr>
        <w:t> </w:t>
      </w:r>
      <w:r>
        <w:rPr/>
        <w:t>economic inequalities and why they ought to be regulated. Indeed, at the very beginning</w:t>
      </w:r>
      <w:r>
        <w:rPr>
          <w:spacing w:val="1"/>
        </w:rPr>
        <w:t> </w:t>
      </w:r>
      <w:r>
        <w:rPr/>
        <w:t>of </w:t>
      </w:r>
      <w:r>
        <w:rPr>
          <w:i/>
        </w:rPr>
        <w:t>A Theory of Justice</w:t>
      </w:r>
      <w:r>
        <w:rPr/>
        <w:t>, he makes it clear that he is interested in the justice of social</w:t>
      </w:r>
      <w:r>
        <w:rPr>
          <w:spacing w:val="1"/>
        </w:rPr>
        <w:t> </w:t>
      </w:r>
      <w:r>
        <w:rPr>
          <w:w w:val="99"/>
        </w:rPr>
        <w:t>inst</w:t>
      </w:r>
      <w:r>
        <w:rPr/>
        <w:t>itutions</w:t>
      </w:r>
      <w:r>
        <w:rPr>
          <w:spacing w:val="-2"/>
        </w:rPr>
        <w:t>.</w:t>
      </w:r>
      <w:r>
        <w:rPr>
          <w:spacing w:val="1"/>
          <w:w w:val="101"/>
          <w:vertAlign w:val="superscript"/>
        </w:rPr>
        <w:t>15</w:t>
      </w:r>
      <w:r>
        <w:rPr>
          <w:w w:val="101"/>
          <w:vertAlign w:val="superscript"/>
        </w:rPr>
        <w:t>7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Amon</w:t>
      </w:r>
      <w:r>
        <w:rPr>
          <w:vertAlign w:val="baseline"/>
        </w:rPr>
        <w:t>g </w:t>
      </w:r>
      <w:r>
        <w:rPr>
          <w:spacing w:val="-18"/>
          <w:vertAlign w:val="baseline"/>
        </w:rPr>
        <w:t> </w:t>
      </w:r>
      <w:r>
        <w:rPr>
          <w:vertAlign w:val="baseline"/>
        </w:rPr>
        <w:t>ot</w:t>
      </w:r>
      <w:r>
        <w:rPr>
          <w:spacing w:val="-2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 </w:t>
      </w:r>
      <w:r>
        <w:rPr>
          <w:spacing w:val="-16"/>
          <w:vertAlign w:val="baseline"/>
        </w:rPr>
        <w:t> </w:t>
      </w:r>
      <w:r>
        <w:rPr>
          <w:vertAlign w:val="baseline"/>
        </w:rPr>
        <w:t>thin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s</w:t>
      </w:r>
      <w:r>
        <w:rPr>
          <w:vertAlign w:val="baseline"/>
        </w:rPr>
        <w:t>, </w:t>
      </w:r>
      <w:r>
        <w:rPr>
          <w:spacing w:val="-1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j</w:t>
      </w:r>
      <w:r>
        <w:rPr>
          <w:w w:val="99"/>
          <w:vertAlign w:val="baseline"/>
        </w:rPr>
        <w:t>usti</w:t>
      </w:r>
      <w:r>
        <w:rPr>
          <w:spacing w:val="-1"/>
          <w:vertAlign w:val="baseline"/>
        </w:rPr>
        <w:t>c</w:t>
      </w:r>
      <w:r>
        <w:rPr>
          <w:vertAlign w:val="baseline"/>
        </w:rPr>
        <w:t>e 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i</w:t>
      </w:r>
      <w:r>
        <w:rPr>
          <w:vertAlign w:val="baseline"/>
        </w:rPr>
        <w:t>rn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"/>
          <w:w w:val="99"/>
          <w:vertAlign w:val="baseline"/>
        </w:rPr>
        <w:t>s</w:t>
      </w:r>
      <w:r>
        <w:rPr>
          <w:b/>
          <w:vertAlign w:val="baseline"/>
        </w:rPr>
        <w:t>” </w:t>
      </w:r>
      <w:r>
        <w:rPr>
          <w:b/>
          <w:spacing w:val="-1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ond</w:t>
      </w:r>
      <w:r>
        <w:rPr>
          <w:spacing w:val="-1"/>
          <w:vertAlign w:val="baseline"/>
        </w:rPr>
        <w:t>e</w:t>
      </w:r>
      <w:r>
        <w:rPr>
          <w:vertAlign w:val="baseline"/>
        </w:rPr>
        <w:t>mns </w:t>
      </w:r>
      <w:r>
        <w:rPr>
          <w:spacing w:val="-14"/>
          <w:vertAlign w:val="baseline"/>
        </w:rPr>
        <w:t> </w:t>
      </w:r>
      <w:r>
        <w:rPr>
          <w:vertAlign w:val="baseline"/>
        </w:rPr>
        <w:t>inequali</w:t>
      </w:r>
      <w:r>
        <w:rPr>
          <w:spacing w:val="2"/>
          <w:vertAlign w:val="baseline"/>
        </w:rPr>
        <w:t>t</w:t>
      </w:r>
      <w:r>
        <w:rPr>
          <w:vertAlign w:val="baseline"/>
        </w:rPr>
        <w:t>y </w:t>
      </w:r>
      <w:r>
        <w:rPr>
          <w:spacing w:val="-22"/>
          <w:vertAlign w:val="baseline"/>
        </w:rPr>
        <w:t> </w:t>
      </w:r>
      <w:r>
        <w:rPr>
          <w:vertAlign w:val="baseline"/>
        </w:rPr>
        <w:t>of 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4"/>
          <w:vertAlign w:val="baseline"/>
        </w:rPr>
        <w:t>n</w:t>
      </w:r>
      <w:r>
        <w:rPr>
          <w:vertAlign w:val="baseline"/>
        </w:rPr>
        <w:t>y kind as unjust because it allows some people to be amply provided for, so much so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 can satisfy even their least whims, whereas some others are unable to meet basic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demands of daily living. More seriously, Rawls argues that significant political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inequality often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obtuse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imbalances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place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positions of dominance and arrogance, while others are in positions of servility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orchestrated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inferiority. Rawls observes that what makes inequality wrong or unjust in</w:t>
      </w:r>
      <w:r>
        <w:rPr>
          <w:spacing w:val="1"/>
          <w:vertAlign w:val="baseline"/>
        </w:rPr>
        <w:t> </w:t>
      </w:r>
      <w:r>
        <w:rPr>
          <w:vertAlign w:val="baseline"/>
        </w:rPr>
        <w:t>itself, is that everyone can never hope to achieve higher status, for after all, the basis of</w:t>
      </w:r>
      <w:r>
        <w:rPr>
          <w:spacing w:val="1"/>
          <w:vertAlign w:val="baseline"/>
        </w:rPr>
        <w:t> </w:t>
      </w:r>
      <w:r>
        <w:rPr>
          <w:vertAlign w:val="baseline"/>
        </w:rPr>
        <w:t>inequality is that some people occupy a lower social status. The one way to correct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seems for Rawls that society be viewed as a fair system of social cooperation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e 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qu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iti</w:t>
      </w:r>
      <w:r>
        <w:rPr>
          <w:spacing w:val="1"/>
          <w:vertAlign w:val="baseline"/>
        </w:rPr>
        <w:t>z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ns</w:t>
      </w:r>
      <w:r>
        <w:rPr>
          <w:spacing w:val="2"/>
          <w:w w:val="99"/>
          <w:vertAlign w:val="baseline"/>
        </w:rPr>
        <w:t>.</w:t>
      </w:r>
      <w:r>
        <w:rPr>
          <w:spacing w:val="1"/>
          <w:w w:val="101"/>
          <w:vertAlign w:val="superscript"/>
        </w:rPr>
        <w:t>15</w:t>
      </w:r>
      <w:r>
        <w:rPr>
          <w:w w:val="101"/>
          <w:vertAlign w:val="superscript"/>
        </w:rPr>
        <w:t>8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vertAlign w:val="baseline"/>
        </w:rPr>
        <w:t>This </w:t>
      </w:r>
      <w:r>
        <w:rPr>
          <w:spacing w:val="-7"/>
          <w:vertAlign w:val="baseline"/>
        </w:rPr>
        <w:t> </w:t>
      </w:r>
      <w:r>
        <w:rPr>
          <w:vertAlign w:val="baseline"/>
        </w:rPr>
        <w:t>me</w:t>
      </w:r>
      <w:r>
        <w:rPr>
          <w:spacing w:val="-2"/>
          <w:vertAlign w:val="baseline"/>
        </w:rPr>
        <w:t>a</w:t>
      </w:r>
      <w:r>
        <w:rPr>
          <w:vertAlign w:val="baseline"/>
        </w:rPr>
        <w:t>ns </w:t>
      </w:r>
      <w:r>
        <w:rPr>
          <w:spacing w:val="-6"/>
          <w:vertAlign w:val="baseline"/>
        </w:rPr>
        <w:t> </w:t>
      </w:r>
      <w:r>
        <w:rPr>
          <w:vertAlign w:val="baseline"/>
        </w:rPr>
        <w:t>that </w:t>
      </w:r>
      <w:r>
        <w:rPr>
          <w:spacing w:val="-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c</w:t>
      </w:r>
      <w:r>
        <w:rPr>
          <w:vertAlign w:val="baseline"/>
        </w:rPr>
        <w:t>e 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8"/>
          <w:vertAlign w:val="baseline"/>
        </w:rPr>
        <w:t> 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irn</w:t>
      </w:r>
      <w:r>
        <w:rPr>
          <w:spacing w:val="-2"/>
          <w:vertAlign w:val="baseline"/>
        </w:rPr>
        <w:t>e</w:t>
      </w:r>
      <w:r>
        <w:rPr>
          <w:spacing w:val="-1"/>
          <w:w w:val="115"/>
          <w:vertAlign w:val="baseline"/>
        </w:rPr>
        <w:t>ss</w:t>
      </w:r>
      <w:r>
        <w:rPr>
          <w:w w:val="115"/>
          <w:vertAlign w:val="baseline"/>
        </w:rPr>
        <w:t>‖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vertAlign w:val="baseline"/>
        </w:rPr>
        <w:t>is </w:t>
      </w:r>
      <w:r>
        <w:rPr>
          <w:spacing w:val="-7"/>
          <w:vertAlign w:val="baseline"/>
        </w:rPr>
        <w:t> </w:t>
      </w:r>
      <w:r>
        <w:rPr>
          <w:vertAlign w:val="baseline"/>
        </w:rPr>
        <w:t>hi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e</w:t>
      </w:r>
      <w:r>
        <w:rPr>
          <w:vertAlign w:val="baseline"/>
        </w:rPr>
        <w:t>d </w:t>
      </w:r>
      <w:r>
        <w:rPr>
          <w:spacing w:val="-8"/>
          <w:vertAlign w:val="baseline"/>
        </w:rPr>
        <w:t> </w:t>
      </w:r>
      <w:r>
        <w:rPr>
          <w:vertAlign w:val="baseline"/>
        </w:rPr>
        <w:t>on 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soci</w:t>
      </w:r>
      <w:r>
        <w:rPr>
          <w:spacing w:val="-2"/>
          <w:vertAlign w:val="baseline"/>
        </w:rPr>
        <w:t>a</w:t>
      </w:r>
      <w:r>
        <w:rPr>
          <w:vertAlign w:val="baseline"/>
        </w:rPr>
        <w:t>l cooperation between equal citizens. This in turn implies an idea of reciprocity;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Rawls</w:t>
      </w:r>
      <w:r>
        <w:rPr>
          <w:spacing w:val="-1"/>
          <w:vertAlign w:val="baseline"/>
        </w:rPr>
        <w:t> </w:t>
      </w:r>
      <w:r>
        <w:rPr>
          <w:vertAlign w:val="baseline"/>
        </w:rPr>
        <w:t>claims is absent in the principle of</w:t>
      </w:r>
      <w:r>
        <w:rPr>
          <w:spacing w:val="-2"/>
          <w:vertAlign w:val="baseline"/>
        </w:rPr>
        <w:t> </w:t>
      </w:r>
      <w:r>
        <w:rPr>
          <w:vertAlign w:val="baseline"/>
        </w:rPr>
        <w:t>utility.</w:t>
      </w:r>
      <w:r>
        <w:rPr>
          <w:vertAlign w:val="superscript"/>
        </w:rPr>
        <w:t>159</w:t>
      </w:r>
      <w:r>
        <w:rPr>
          <w:vertAlign w:val="baseline"/>
        </w:rPr>
        <w:t>Rawls further</w:t>
      </w:r>
      <w:r>
        <w:rPr>
          <w:spacing w:val="-2"/>
          <w:vertAlign w:val="baseline"/>
        </w:rPr>
        <w:t> </w:t>
      </w:r>
      <w:r>
        <w:rPr>
          <w:vertAlign w:val="baseline"/>
        </w:rPr>
        <w:t>points out that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2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153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60.</w:t>
      </w:r>
    </w:p>
    <w:p>
      <w:pPr>
        <w:spacing w:before="1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154</w:t>
      </w:r>
      <w:r>
        <w:rPr>
          <w:sz w:val="20"/>
          <w:vertAlign w:val="baseline"/>
        </w:rPr>
        <w:t> To illustrate this idea, the Nigerian government in conjunction with the national tertiary institutions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admission council and indeed the tertiary institutions themselves, recognises and lowers the merit standard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for admitting candidates from educationally less developed states (ELDS), in order to help to equalize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educational inequality among the component units of the federation. Clearly, the inequality here follows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Rawls‘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difference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principle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aims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directly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improve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lot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least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(educationally)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well-off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society.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155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p.59,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n26;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also 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note135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pages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31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 32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chapter.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156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538.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157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158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133.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159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before="78"/>
        <w:ind w:left="2320" w:right="2313"/>
        <w:jc w:val="both"/>
      </w:pPr>
      <w:r>
        <w:rPr/>
        <w:drawing>
          <wp:anchor distT="0" distB="0" distL="0" distR="0" allowOverlap="1" layoutInCell="1" locked="0" behindDoc="1" simplePos="0" relativeHeight="485411328">
            <wp:simplePos x="0" y="0"/>
            <wp:positionH relativeFrom="page">
              <wp:posOffset>1000988</wp:posOffset>
            </wp:positionH>
            <wp:positionV relativeFrom="paragraph">
              <wp:posOffset>1844714</wp:posOffset>
            </wp:positionV>
            <wp:extent cx="5338978" cy="5278485"/>
            <wp:effectExtent l="0" t="0" r="0" b="0"/>
            <wp:wrapNone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asking the less advantaged to accept over</w:t>
      </w:r>
      <w:r>
        <w:rPr>
          <w:spacing w:val="-57"/>
        </w:rPr>
        <w:t> </w:t>
      </w:r>
      <w:r>
        <w:rPr/>
        <w:t>the whole of their life fewer economic 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(measured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utility) for the sake of greater advantages</w:t>
      </w:r>
      <w:r>
        <w:rPr>
          <w:spacing w:val="1"/>
        </w:rPr>
        <w:t> </w:t>
      </w:r>
      <w:r>
        <w:rPr/>
        <w:t>(similarly</w:t>
      </w:r>
      <w:r>
        <w:rPr>
          <w:spacing w:val="1"/>
        </w:rPr>
        <w:t> </w:t>
      </w:r>
      <w:r>
        <w:rPr/>
        <w:t>measured)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advantaged,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advantaged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advantaged.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reciprocity, the difference principle rests on</w:t>
      </w:r>
      <w:r>
        <w:rPr>
          <w:spacing w:val="-57"/>
        </w:rPr>
        <w:t> </w:t>
      </w:r>
      <w:r>
        <w:rPr/>
        <w:t>our disposition to respond in kind to what</w:t>
      </w:r>
      <w:r>
        <w:rPr>
          <w:spacing w:val="1"/>
        </w:rPr>
        <w:t> </w:t>
      </w:r>
      <w:r>
        <w:rPr/>
        <w:t>others do for (or to) us; while the utility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puts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weaker</w:t>
      </w:r>
      <w:r>
        <w:rPr>
          <w:spacing w:val="1"/>
        </w:rPr>
        <w:t> </w:t>
      </w:r>
      <w:r>
        <w:rPr/>
        <w:t>disposition,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sympathy,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better,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concerns of others.</w:t>
      </w:r>
      <w:r>
        <w:rPr>
          <w:vertAlign w:val="superscript"/>
        </w:rPr>
        <w:t>160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60" w:right="147" w:firstLine="779"/>
        <w:jc w:val="both"/>
      </w:pPr>
      <w:r>
        <w:rPr/>
        <w:t>Rawls further fortifies his principles of justice with two broad philosophical</w:t>
      </w:r>
      <w:r>
        <w:rPr>
          <w:spacing w:val="1"/>
        </w:rPr>
        <w:t> </w:t>
      </w:r>
      <w:r>
        <w:rPr/>
        <w:t>arguments. First, he argues that his theory better suits our intuitive consideration of</w:t>
      </w:r>
      <w:r>
        <w:rPr>
          <w:spacing w:val="1"/>
        </w:rPr>
        <w:t> </w:t>
      </w:r>
      <w:r>
        <w:rPr>
          <w:w w:val="99"/>
        </w:rPr>
        <w:t>just</w:t>
      </w:r>
      <w:r>
        <w:rPr/>
        <w:t>ic</w:t>
      </w:r>
      <w:r>
        <w:rPr>
          <w:spacing w:val="-2"/>
        </w:rPr>
        <w:t>e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it</w:t>
      </w:r>
      <w:r>
        <w:rPr>
          <w:spacing w:val="6"/>
        </w:rPr>
        <w:t> </w:t>
      </w:r>
      <w:r>
        <w:rPr>
          <w:spacing w:val="-3"/>
        </w:rPr>
        <w:t>g</w:t>
      </w:r>
      <w:r>
        <w:rPr/>
        <w:t>ives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lling</w:t>
      </w:r>
      <w:r>
        <w:rPr>
          <w:spacing w:val="-1"/>
        </w:rPr>
        <w:t>-</w:t>
      </w:r>
      <w:r>
        <w:rPr/>
        <w:t>ou</w:t>
      </w:r>
      <w:r>
        <w:rPr>
          <w:spacing w:val="2"/>
        </w:rPr>
        <w:t>t</w:t>
      </w:r>
      <w:r>
        <w:rPr>
          <w:w w:val="158"/>
        </w:rPr>
        <w:t>‖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-3"/>
        </w:rPr>
        <w:t> </w:t>
      </w:r>
      <w:r>
        <w:rPr/>
        <w:t>i</w:t>
      </w:r>
      <w:r>
        <w:rPr>
          <w:spacing w:val="2"/>
        </w:rPr>
        <w:t>d</w:t>
      </w:r>
      <w:r>
        <w:rPr>
          <w:spacing w:val="-1"/>
        </w:rPr>
        <w:t>ea</w:t>
      </w:r>
      <w:r>
        <w:rPr/>
        <w:t>ls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f</w:t>
      </w:r>
      <w:r>
        <w:rPr>
          <w:spacing w:val="-2"/>
        </w:rPr>
        <w:t>a</w:t>
      </w:r>
      <w:r>
        <w:rPr/>
        <w:t>ir</w:t>
      </w:r>
      <w:r>
        <w:rPr>
          <w:spacing w:val="1"/>
        </w:rPr>
        <w:t>n</w:t>
      </w:r>
      <w:r>
        <w:rPr>
          <w:spacing w:val="-1"/>
        </w:rPr>
        <w:t>es</w:t>
      </w:r>
      <w:r>
        <w:rPr/>
        <w:t>s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resuppos</w:t>
      </w:r>
      <w:r>
        <w:rPr>
          <w:spacing w:val="1"/>
        </w:rPr>
        <w:t>e</w:t>
      </w:r>
      <w:r>
        <w:rPr/>
        <w:t>d by the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ideology of</w:t>
      </w:r>
      <w:r>
        <w:rPr>
          <w:spacing w:val="1"/>
        </w:rPr>
        <w:t> </w:t>
      </w:r>
      <w:r>
        <w:rPr/>
        <w:t>distributive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namely the</w:t>
      </w:r>
      <w:r>
        <w:rPr>
          <w:spacing w:val="1"/>
        </w:rPr>
        <w:t> </w:t>
      </w:r>
      <w:r>
        <w:rPr/>
        <w:t>equality of</w:t>
      </w:r>
      <w:r>
        <w:rPr>
          <w:spacing w:val="60"/>
        </w:rPr>
        <w:t> </w:t>
      </w:r>
      <w:r>
        <w:rPr/>
        <w:t>opportunity.</w:t>
      </w:r>
      <w:r>
        <w:rPr>
          <w:spacing w:val="-57"/>
        </w:rPr>
        <w:t> </w:t>
      </w:r>
      <w:r>
        <w:rPr/>
        <w:t>The second</w:t>
      </w:r>
      <w:r>
        <w:rPr>
          <w:spacing w:val="1"/>
        </w:rPr>
        <w:t> </w:t>
      </w:r>
      <w:r>
        <w:rPr/>
        <w:t>argument is</w:t>
      </w:r>
      <w:r>
        <w:rPr>
          <w:spacing w:val="60"/>
        </w:rPr>
        <w:t> </w:t>
      </w:r>
      <w:r>
        <w:rPr/>
        <w:t>by far the more important of the two arguments and equally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controversial.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Rawls,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hypothetical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jus</w:t>
      </w:r>
      <w:r>
        <w:rPr>
          <w:spacing w:val="1"/>
        </w:rPr>
        <w:t>t</w:t>
      </w:r>
      <w:r>
        <w:rPr/>
        <w:t>ice</w:t>
      </w:r>
      <w:r>
        <w:rPr>
          <w:spacing w:val="7"/>
        </w:rPr>
        <w:t> </w:t>
      </w:r>
      <w:r>
        <w:rPr>
          <w:spacing w:val="-1"/>
        </w:rPr>
        <w:t>wo</w:t>
      </w:r>
      <w:r>
        <w:rPr>
          <w:spacing w:val="1"/>
        </w:rPr>
        <w:t>u</w:t>
      </w:r>
      <w:r>
        <w:rPr/>
        <w:t>ld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ho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n</w:t>
      </w:r>
      <w:r>
        <w:rPr>
          <w:spacing w:val="9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e</w:t>
      </w:r>
      <w:r>
        <w:rPr/>
        <w:t>ople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8"/>
        </w:rPr>
        <w:t> </w:t>
      </w:r>
      <w:r>
        <w:rPr>
          <w:spacing w:val="2"/>
        </w:rPr>
        <w:t>o</w:t>
      </w:r>
      <w:r>
        <w:rPr/>
        <w:t>ri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/>
        <w:t>positi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,</w:t>
      </w:r>
      <w:r>
        <w:rPr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is,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8"/>
        </w:rPr>
        <w:t>e</w:t>
      </w:r>
      <w:r>
        <w:rPr/>
        <w:t>- social</w:t>
      </w:r>
      <w:r>
        <w:rPr>
          <w:spacing w:val="58"/>
        </w:rPr>
        <w:t> </w:t>
      </w:r>
      <w:r>
        <w:rPr/>
        <w:t>arrangement,</w:t>
      </w:r>
      <w:r>
        <w:rPr>
          <w:spacing w:val="59"/>
        </w:rPr>
        <w:t> </w:t>
      </w:r>
      <w:r>
        <w:rPr/>
        <w:t>as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best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governing</w:t>
      </w:r>
      <w:r>
        <w:rPr>
          <w:spacing w:val="55"/>
        </w:rPr>
        <w:t> </w:t>
      </w:r>
      <w:r>
        <w:rPr/>
        <w:t>their</w:t>
      </w:r>
      <w:r>
        <w:rPr>
          <w:spacing w:val="58"/>
        </w:rPr>
        <w:t> </w:t>
      </w:r>
      <w:r>
        <w:rPr/>
        <w:t>society.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Rawls,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is</w:t>
      </w:r>
      <w:r>
        <w:rPr>
          <w:spacing w:val="-58"/>
        </w:rPr>
        <w:t> </w:t>
      </w:r>
      <w:r>
        <w:rPr/>
        <w:t>precisely why his position is a superior theory of distributive justice.</w:t>
      </w:r>
      <w:r>
        <w:rPr>
          <w:vertAlign w:val="superscript"/>
        </w:rPr>
        <w:t>161</w:t>
      </w:r>
      <w:r>
        <w:rPr>
          <w:vertAlign w:val="baseline"/>
        </w:rPr>
        <w:t> Let us briefly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finer</w:t>
      </w:r>
      <w:r>
        <w:rPr>
          <w:spacing w:val="-2"/>
          <w:vertAlign w:val="baseline"/>
        </w:rPr>
        <w:t> </w:t>
      </w:r>
      <w:r>
        <w:rPr>
          <w:vertAlign w:val="baseline"/>
        </w:rPr>
        <w:t>points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2"/>
          <w:vertAlign w:val="baseline"/>
        </w:rPr>
        <w:t> </w:t>
      </w:r>
      <w:r>
        <w:rPr>
          <w:vertAlign w:val="baseline"/>
        </w:rPr>
        <w:t>argument only.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15"/>
        </w:numPr>
        <w:tabs>
          <w:tab w:pos="642" w:val="left" w:leader="none"/>
        </w:tabs>
        <w:spacing w:line="275" w:lineRule="exact" w:before="0" w:after="0"/>
        <w:ind w:left="641" w:right="0" w:hanging="482"/>
        <w:jc w:val="both"/>
      </w:pPr>
      <w:r>
        <w:rPr/>
        <w:t>:The</w:t>
      </w:r>
      <w:r>
        <w:rPr>
          <w:spacing w:val="-3"/>
        </w:rPr>
        <w:t> </w:t>
      </w:r>
      <w:r>
        <w:rPr/>
        <w:t>Veil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Ignorance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Contract</w:t>
      </w:r>
      <w:r>
        <w:rPr>
          <w:spacing w:val="-2"/>
        </w:rPr>
        <w:t> </w:t>
      </w:r>
      <w:r>
        <w:rPr/>
        <w:t>Argument</w:t>
      </w:r>
    </w:p>
    <w:p>
      <w:pPr>
        <w:pStyle w:val="BodyText"/>
        <w:spacing w:line="360" w:lineRule="auto"/>
        <w:ind w:left="160" w:right="157" w:firstLine="719"/>
        <w:jc w:val="both"/>
      </w:pPr>
      <w:r>
        <w:rPr/>
        <w:t>The </w:t>
      </w:r>
      <w:r>
        <w:rPr>
          <w:spacing w:val="-4"/>
        </w:rPr>
        <w:t> </w:t>
      </w:r>
      <w:r>
        <w:rPr/>
        <w:t>main </w:t>
      </w:r>
      <w:r>
        <w:rPr>
          <w:spacing w:val="-3"/>
        </w:rPr>
        <w:t> </w:t>
      </w:r>
      <w:r>
        <w:rPr/>
        <w:t>idea </w:t>
      </w:r>
      <w:r>
        <w:rPr>
          <w:spacing w:val="-5"/>
        </w:rPr>
        <w:t> </w:t>
      </w:r>
      <w:r>
        <w:rPr/>
        <w:t>b</w:t>
      </w:r>
      <w:r>
        <w:rPr>
          <w:spacing w:val="-1"/>
        </w:rPr>
        <w:t>e</w:t>
      </w:r>
      <w:r>
        <w:rPr/>
        <w:t>hind </w:t>
      </w:r>
      <w:r>
        <w:rPr>
          <w:spacing w:val="-3"/>
        </w:rPr>
        <w:t> </w:t>
      </w:r>
      <w:r>
        <w:rPr>
          <w:spacing w:val="2"/>
        </w:rPr>
        <w:t>t</w:t>
      </w:r>
      <w:r>
        <w:rPr/>
        <w:t>he </w:t>
      </w:r>
      <w:r>
        <w:rPr>
          <w:spacing w:val="-4"/>
        </w:rPr>
        <w:t> </w:t>
      </w:r>
      <w:r>
        <w:rPr>
          <w:spacing w:val="-1"/>
          <w:w w:val="44"/>
        </w:rPr>
        <w:t>―</w:t>
      </w:r>
      <w:r>
        <w:rPr/>
        <w:t>v</w:t>
      </w:r>
      <w:r>
        <w:rPr>
          <w:spacing w:val="-1"/>
        </w:rPr>
        <w:t>e</w:t>
      </w:r>
      <w:r>
        <w:rPr/>
        <w:t>il </w:t>
      </w:r>
      <w:r>
        <w:rPr>
          <w:spacing w:val="-2"/>
        </w:rPr>
        <w:t> </w:t>
      </w:r>
      <w:r>
        <w:rPr/>
        <w:t>of </w:t>
      </w:r>
      <w:r>
        <w:rPr>
          <w:spacing w:val="-4"/>
        </w:rPr>
        <w:t> 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nor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rPr>
          <w:w w:val="158"/>
        </w:rPr>
        <w:t>‖</w:t>
      </w:r>
      <w:r>
        <w:rPr/>
        <w:t> 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 </w:t>
      </w:r>
      <w:r>
        <w:rPr/>
        <w:t>that </w:t>
      </w:r>
      <w:r>
        <w:rPr>
          <w:spacing w:val="-3"/>
        </w:rPr>
        <w:t> </w:t>
      </w:r>
      <w:r>
        <w:rPr/>
        <w:t>p</w:t>
      </w:r>
      <w:r>
        <w:rPr>
          <w:spacing w:val="-1"/>
        </w:rPr>
        <w:t>a</w:t>
      </w:r>
      <w:r>
        <w:rPr/>
        <w:t>rties </w:t>
      </w:r>
      <w:r>
        <w:rPr>
          <w:spacing w:val="-4"/>
        </w:rPr>
        <w:t> </w:t>
      </w:r>
      <w:r>
        <w:rPr>
          <w:spacing w:val="4"/>
        </w:rPr>
        <w:t>i</w:t>
      </w:r>
      <w:r>
        <w:rPr/>
        <w:t>n </w:t>
      </w:r>
      <w:r>
        <w:rPr>
          <w:spacing w:val="-3"/>
        </w:rPr>
        <w:t> </w:t>
      </w:r>
      <w:r>
        <w:rPr/>
        <w:t>the 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-2"/>
        </w:rPr>
        <w:t>g</w:t>
      </w:r>
      <w:r>
        <w:rPr/>
        <w:t>inal </w:t>
      </w:r>
      <w:r>
        <w:rPr/>
        <w:t>position where the principles of justice are to be fashioned out and endorsed, should</w:t>
      </w:r>
      <w:r>
        <w:rPr>
          <w:spacing w:val="1"/>
        </w:rPr>
        <w:t> </w:t>
      </w:r>
      <w:r>
        <w:rPr/>
        <w:t>neither</w:t>
      </w:r>
      <w:r>
        <w:rPr>
          <w:spacing w:val="14"/>
        </w:rPr>
        <w:t> </w:t>
      </w:r>
      <w:r>
        <w:rPr/>
        <w:t>know</w:t>
      </w:r>
      <w:r>
        <w:rPr>
          <w:spacing w:val="15"/>
        </w:rPr>
        <w:t> </w:t>
      </w:r>
      <w:r>
        <w:rPr/>
        <w:t>what</w:t>
      </w:r>
      <w:r>
        <w:rPr>
          <w:spacing w:val="16"/>
        </w:rPr>
        <w:t> </w:t>
      </w:r>
      <w:r>
        <w:rPr/>
        <w:t>their</w:t>
      </w:r>
      <w:r>
        <w:rPr>
          <w:spacing w:val="18"/>
        </w:rPr>
        <w:t> </w:t>
      </w:r>
      <w:r>
        <w:rPr/>
        <w:t>situation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society</w:t>
      </w:r>
      <w:r>
        <w:rPr>
          <w:spacing w:val="10"/>
        </w:rPr>
        <w:t> </w:t>
      </w:r>
      <w:r>
        <w:rPr/>
        <w:t>would</w:t>
      </w:r>
      <w:r>
        <w:rPr>
          <w:spacing w:val="16"/>
        </w:rPr>
        <w:t> </w:t>
      </w:r>
      <w:r>
        <w:rPr/>
        <w:t>be,</w:t>
      </w:r>
      <w:r>
        <w:rPr>
          <w:spacing w:val="15"/>
        </w:rPr>
        <w:t> </w:t>
      </w:r>
      <w:r>
        <w:rPr/>
        <w:t>nor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natural</w:t>
      </w:r>
      <w:r>
        <w:rPr>
          <w:spacing w:val="18"/>
        </w:rPr>
        <w:t> </w:t>
      </w:r>
      <w:r>
        <w:rPr/>
        <w:t>assets.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short,</w:t>
      </w:r>
    </w:p>
    <w:p>
      <w:pPr>
        <w:pStyle w:val="BodyText"/>
        <w:spacing w:line="360" w:lineRule="auto"/>
        <w:ind w:left="160" w:right="152"/>
        <w:jc w:val="both"/>
      </w:pPr>
      <w:r>
        <w:rPr/>
        <w:pict>
          <v:rect style="position:absolute;margin-left:81.024002pt;margin-top:112.393143pt;width:144.020pt;height:.599980pt;mso-position-horizontal-relative:page;mso-position-vertical-relative:paragraph;z-index:-17904640" filled="true" fillcolor="#000000" stroked="false">
            <v:fill type="solid"/>
            <w10:wrap type="none"/>
          </v:rect>
        </w:pic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6"/>
        </w:rPr>
        <w:t> </w:t>
      </w:r>
      <w:r>
        <w:rPr/>
        <w:t>p</w:t>
      </w:r>
      <w:r>
        <w:rPr>
          <w:spacing w:val="1"/>
        </w:rPr>
        <w:t>a</w:t>
      </w:r>
      <w:r>
        <w:rPr/>
        <w:t>rties</w:t>
      </w:r>
      <w:r>
        <w:rPr>
          <w:spacing w:val="6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5"/>
        </w:rPr>
        <w:t> </w:t>
      </w:r>
      <w:r>
        <w:rPr/>
        <w:t>not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llo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know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soc</w:t>
      </w:r>
      <w:r>
        <w:rPr>
          <w:spacing w:val="1"/>
        </w:rPr>
        <w:t>i</w:t>
      </w:r>
      <w:r>
        <w:rPr>
          <w:spacing w:val="-1"/>
        </w:rPr>
        <w:t>a</w:t>
      </w:r>
      <w:r>
        <w:rPr/>
        <w:t>l</w:t>
      </w:r>
      <w:r>
        <w:rPr>
          <w:spacing w:val="7"/>
        </w:rPr>
        <w:t> </w:t>
      </w:r>
      <w:r>
        <w:rPr/>
        <w:t>p</w:t>
      </w:r>
      <w:r>
        <w:rPr>
          <w:spacing w:val="2"/>
        </w:rPr>
        <w:t>o</w:t>
      </w:r>
      <w:r>
        <w:rPr>
          <w:spacing w:val="-1"/>
        </w:rPr>
        <w:t>si</w:t>
      </w:r>
      <w:r>
        <w:rPr/>
        <w:t>tions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omp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sive</w:t>
      </w:r>
      <w:r>
        <w:rPr>
          <w:spacing w:val="6"/>
        </w:rPr>
        <w:t> </w:t>
      </w:r>
      <w:r>
        <w:rPr/>
        <w:t>do</w:t>
      </w:r>
      <w:r>
        <w:rPr>
          <w:spacing w:val="-1"/>
        </w:rPr>
        <w:t>c</w:t>
      </w:r>
      <w:r>
        <w:rPr/>
        <w:t>trines </w:t>
      </w:r>
      <w:r>
        <w:rPr/>
        <w:t>of the persons they represent.‖</w:t>
      </w:r>
      <w:r>
        <w:rPr>
          <w:vertAlign w:val="superscript"/>
        </w:rPr>
        <w:t>162</w:t>
      </w:r>
      <w:r>
        <w:rPr>
          <w:vertAlign w:val="baseline"/>
        </w:rPr>
        <w:t>They do not know whether those they represent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affirm a minority or majority religious or philosophical doctrine; and given the non-</w:t>
      </w:r>
      <w:r>
        <w:rPr>
          <w:spacing w:val="1"/>
          <w:vertAlign w:val="baseline"/>
        </w:rPr>
        <w:t> </w:t>
      </w:r>
      <w:r>
        <w:rPr>
          <w:vertAlign w:val="baseline"/>
        </w:rPr>
        <w:t>negotiable nature of comprehensive doctrines, no representative would want to take any</w:t>
      </w:r>
      <w:r>
        <w:rPr>
          <w:spacing w:val="1"/>
          <w:vertAlign w:val="baseline"/>
        </w:rPr>
        <w:t> </w:t>
      </w:r>
      <w:r>
        <w:rPr>
          <w:vertAlign w:val="baseline"/>
        </w:rPr>
        <w:t>risks</w:t>
      </w:r>
      <w:r>
        <w:rPr>
          <w:spacing w:val="-2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them.―They</w:t>
      </w:r>
      <w:r>
        <w:rPr>
          <w:spacing w:val="-3"/>
          <w:vertAlign w:val="baseline"/>
        </w:rPr>
        <w:t> </w:t>
      </w:r>
      <w:r>
        <w:rPr>
          <w:vertAlign w:val="baseline"/>
        </w:rPr>
        <w:t>also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know</w:t>
      </w:r>
      <w:r>
        <w:rPr>
          <w:spacing w:val="-2"/>
          <w:vertAlign w:val="baseline"/>
        </w:rPr>
        <w:t> </w:t>
      </w:r>
      <w:r>
        <w:rPr>
          <w:vertAlign w:val="baseline"/>
        </w:rPr>
        <w:t>persons‘</w:t>
      </w:r>
      <w:r>
        <w:rPr>
          <w:spacing w:val="-2"/>
          <w:vertAlign w:val="baseline"/>
        </w:rPr>
        <w:t> </w:t>
      </w:r>
      <w:r>
        <w:rPr>
          <w:vertAlign w:val="baseline"/>
        </w:rPr>
        <w:t>race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ethnic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group,</w:t>
      </w:r>
      <w:r>
        <w:rPr>
          <w:spacing w:val="-1"/>
          <w:vertAlign w:val="baseline"/>
        </w:rPr>
        <w:t> </w:t>
      </w:r>
      <w:r>
        <w:rPr>
          <w:vertAlign w:val="baseline"/>
        </w:rPr>
        <w:t>sex or</w:t>
      </w:r>
      <w:r>
        <w:rPr>
          <w:spacing w:val="-2"/>
          <w:vertAlign w:val="baseline"/>
        </w:rPr>
        <w:t> </w:t>
      </w:r>
      <w:r>
        <w:rPr>
          <w:vertAlign w:val="baseline"/>
        </w:rPr>
        <w:t>various</w:t>
      </w:r>
    </w:p>
    <w:p>
      <w:pPr>
        <w:pStyle w:val="BodyText"/>
        <w:spacing w:before="10"/>
        <w:rPr>
          <w:sz w:val="14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27.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Kymlicka, 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2002, </w:t>
      </w:r>
      <w:r>
        <w:rPr>
          <w:i/>
          <w:sz w:val="20"/>
          <w:vertAlign w:val="baseline"/>
        </w:rPr>
        <w:t>Contemporary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57.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12352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1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native endowments such as strength and intelligence, all within the normal range.‖</w:t>
      </w:r>
      <w:r>
        <w:rPr>
          <w:w w:val="105"/>
          <w:vertAlign w:val="superscript"/>
        </w:rPr>
        <w:t>163</w:t>
      </w:r>
      <w:r>
        <w:rPr>
          <w:spacing w:val="-60"/>
          <w:w w:val="105"/>
          <w:vertAlign w:val="baseline"/>
        </w:rPr>
        <w:t> </w:t>
      </w:r>
      <w:r>
        <w:rPr>
          <w:spacing w:val="-1"/>
          <w:vertAlign w:val="baseline"/>
        </w:rPr>
        <w:t>On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spacing w:val="3"/>
          <w:vertAlign w:val="baseline"/>
        </w:rPr>
        <w:t>a</w:t>
      </w:r>
      <w:r>
        <w:rPr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th</w:t>
      </w:r>
      <w:r>
        <w:rPr>
          <w:spacing w:val="1"/>
          <w:vertAlign w:val="baseline"/>
        </w:rPr>
        <w:t>e</w:t>
      </w:r>
      <w:r>
        <w:rPr>
          <w:vertAlign w:val="baseline"/>
        </w:rPr>
        <w:t>re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u</w:t>
      </w:r>
      <w:r>
        <w:rPr>
          <w:spacing w:val="1"/>
          <w:vertAlign w:val="baseline"/>
        </w:rPr>
        <w:t>a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nt</w:t>
      </w:r>
      <w:r>
        <w:rPr>
          <w:spacing w:val="1"/>
          <w:vertAlign w:val="baseline"/>
        </w:rPr>
        <w:t>e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no</w:t>
      </w:r>
      <w:r>
        <w:rPr>
          <w:spacing w:val="14"/>
          <w:vertAlign w:val="baseline"/>
        </w:rPr>
        <w:t> 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tail</w:t>
      </w:r>
      <w:r>
        <w:rPr>
          <w:spacing w:val="2"/>
          <w:vertAlign w:val="baseline"/>
        </w:rPr>
        <w:t>o</w:t>
      </w:r>
      <w:r>
        <w:rPr>
          <w:vertAlign w:val="baseline"/>
        </w:rPr>
        <w:t>r</w:t>
      </w:r>
      <w:r>
        <w:rPr>
          <w:spacing w:val="1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inciples</w:t>
      </w:r>
      <w:r>
        <w:rPr>
          <w:spacing w:val="14"/>
          <w:vertAlign w:val="baseline"/>
        </w:rPr>
        <w:t> </w:t>
      </w:r>
      <w:r>
        <w:rPr>
          <w:vertAlign w:val="baseline"/>
        </w:rPr>
        <w:t>to </w:t>
      </w:r>
      <w:r>
        <w:rPr>
          <w:w w:val="105"/>
          <w:vertAlign w:val="baseline"/>
        </w:rPr>
        <w:t>his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advantage.‖</w:t>
      </w:r>
      <w:r>
        <w:rPr>
          <w:w w:val="105"/>
          <w:vertAlign w:val="superscript"/>
        </w:rPr>
        <w:t>164</w:t>
      </w:r>
      <w:r>
        <w:rPr>
          <w:w w:val="105"/>
          <w:vertAlign w:val="baseline"/>
        </w:rPr>
        <w:t>But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curious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Rawls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suppose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original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position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know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these,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matter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thick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veil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ignorance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-61"/>
          <w:w w:val="105"/>
          <w:vertAlign w:val="baseline"/>
        </w:rPr>
        <w:t> </w:t>
      </w:r>
      <w:r>
        <w:rPr>
          <w:vertAlign w:val="baseline"/>
        </w:rPr>
        <w:t>possibly be. For we are quickly able to deduce that we are more or less intelligent than a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fellow once we engage him in any meaningful dialogue, in our town‘s meetings for</w:t>
      </w:r>
      <w:r>
        <w:rPr>
          <w:spacing w:val="1"/>
          <w:w w:val="10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a</w:t>
      </w:r>
      <w:r>
        <w:rPr>
          <w:vertAlign w:val="baseline"/>
        </w:rPr>
        <w:t>mpl</w:t>
      </w:r>
      <w:r>
        <w:rPr>
          <w:spacing w:val="-1"/>
          <w:vertAlign w:val="baseline"/>
        </w:rPr>
        <w:t>e</w:t>
      </w:r>
      <w:r>
        <w:rPr>
          <w:vertAlign w:val="baseline"/>
        </w:rPr>
        <w:t>.</w:t>
      </w:r>
      <w:r>
        <w:rPr>
          <w:spacing w:val="7"/>
          <w:vertAlign w:val="baseline"/>
        </w:rPr>
        <w:t> </w:t>
      </w:r>
      <w:r>
        <w:rPr>
          <w:spacing w:val="-6"/>
          <w:vertAlign w:val="baseline"/>
        </w:rPr>
        <w:t>I</w:t>
      </w:r>
      <w:r>
        <w:rPr>
          <w:vertAlign w:val="baseline"/>
        </w:rPr>
        <w:t>t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lso</w:t>
      </w:r>
      <w:r>
        <w:rPr>
          <w:spacing w:val="5"/>
          <w:vertAlign w:val="baseline"/>
        </w:rPr>
        <w:t> </w:t>
      </w:r>
      <w:r>
        <w:rPr>
          <w:vertAlign w:val="baseline"/>
        </w:rPr>
        <w:t>dif</w:t>
      </w:r>
      <w:r>
        <w:rPr>
          <w:spacing w:val="-1"/>
          <w:vertAlign w:val="baseline"/>
        </w:rPr>
        <w:t>f</w:t>
      </w:r>
      <w:r>
        <w:rPr>
          <w:spacing w:val="2"/>
          <w:vertAlign w:val="baseline"/>
        </w:rPr>
        <w:t>i</w:t>
      </w:r>
      <w:r>
        <w:rPr>
          <w:spacing w:val="1"/>
          <w:vertAlign w:val="baseline"/>
        </w:rPr>
        <w:t>c</w:t>
      </w:r>
      <w:r>
        <w:rPr>
          <w:vertAlign w:val="baseline"/>
        </w:rPr>
        <w:t>ult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spacing w:val="1"/>
          <w:vertAlign w:val="baseline"/>
        </w:rPr>
        <w:t>a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</w:t>
      </w:r>
      <w:r>
        <w:rPr>
          <w:spacing w:val="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norm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7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ng</w:t>
      </w:r>
      <w:r>
        <w:rPr>
          <w:spacing w:val="-1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5"/>
          <w:vertAlign w:val="baseline"/>
        </w:rPr>
        <w:t> </w:t>
      </w:r>
      <w:r>
        <w:rPr>
          <w:vertAlign w:val="baseline"/>
        </w:rPr>
        <w:t>mi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5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4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ho</w:t>
      </w:r>
      <w:r>
        <w:rPr>
          <w:spacing w:val="4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te</w:t>
      </w:r>
      <w:r>
        <w:rPr>
          <w:spacing w:val="-2"/>
          <w:vertAlign w:val="baseline"/>
        </w:rPr>
        <w:t>r</w:t>
      </w:r>
      <w:r>
        <w:rPr>
          <w:vertAlign w:val="baseline"/>
        </w:rPr>
        <w:t>min</w:t>
      </w:r>
      <w:r>
        <w:rPr>
          <w:spacing w:val="-1"/>
          <w:vertAlign w:val="baseline"/>
        </w:rPr>
        <w:t>e</w:t>
      </w:r>
      <w:r>
        <w:rPr>
          <w:vertAlign w:val="baseline"/>
        </w:rPr>
        <w:t>s it. More seriously, Rawls must suppose that pre-social dialogues about the elements of</w:t>
      </w:r>
      <w:r>
        <w:rPr>
          <w:spacing w:val="1"/>
          <w:vertAlign w:val="baseline"/>
        </w:rPr>
        <w:t> </w:t>
      </w:r>
      <w:r>
        <w:rPr>
          <w:spacing w:val="-1"/>
          <w:w w:val="105"/>
          <w:vertAlign w:val="baseline"/>
        </w:rPr>
        <w:t>justice/social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cooperation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could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not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possibly</w:t>
      </w:r>
      <w:r>
        <w:rPr>
          <w:spacing w:val="-1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be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concluded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day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session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for that matter. People must then be able to reason for themselves about the relative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strengths of their discussants, and perhaps come to realise what everyone‘s interest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really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be.</w:t>
      </w:r>
    </w:p>
    <w:p>
      <w:pPr>
        <w:pStyle w:val="BodyText"/>
        <w:spacing w:line="360" w:lineRule="auto" w:before="2"/>
        <w:ind w:left="160" w:right="152" w:firstLine="719"/>
        <w:jc w:val="both"/>
      </w:pPr>
      <w:r>
        <w:rPr/>
        <w:pict>
          <v:rect style="position:absolute;margin-left:81.024002pt;margin-top:397.633087pt;width:144.020pt;height:.60004pt;mso-position-horizontal-relative:page;mso-position-vertical-relative:paragraph;z-index:-17903616" filled="true" fillcolor="#000000" stroked="false">
            <v:fill type="solid"/>
            <w10:wrap type="none"/>
          </v:rect>
        </w:pict>
      </w:r>
      <w:r>
        <w:rPr/>
        <w:t>However, Rawls further argues that the idea of the original position is set forth as</w:t>
      </w:r>
      <w:r>
        <w:rPr>
          <w:spacing w:val="-57"/>
        </w:rPr>
        <w:t> </w:t>
      </w:r>
      <w:r>
        <w:rPr/>
        <w:t>responding to the problem of how to reach fair agreements about principles of political</w:t>
      </w:r>
      <w:r>
        <w:rPr>
          <w:spacing w:val="1"/>
        </w:rPr>
        <w:t> </w:t>
      </w:r>
      <w:r>
        <w:rPr/>
        <w:t>justice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could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applied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basic</w:t>
      </w:r>
      <w:r>
        <w:rPr>
          <w:spacing w:val="18"/>
        </w:rPr>
        <w:t> </w:t>
      </w:r>
      <w:r>
        <w:rPr/>
        <w:t>structure.</w:t>
      </w:r>
      <w:r>
        <w:rPr>
          <w:spacing w:val="18"/>
        </w:rPr>
        <w:t> </w:t>
      </w:r>
      <w:r>
        <w:rPr/>
        <w:t>Then,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seeming</w:t>
      </w:r>
      <w:r>
        <w:rPr>
          <w:spacing w:val="16"/>
        </w:rPr>
        <w:t> </w:t>
      </w:r>
      <w:r>
        <w:rPr/>
        <w:t>contradiction</w:t>
      </w:r>
      <w:r>
        <w:rPr>
          <w:spacing w:val="19"/>
        </w:rPr>
        <w:t> </w:t>
      </w:r>
      <w:r>
        <w:rPr/>
        <w:t>of</w:t>
      </w:r>
      <w:r>
        <w:rPr>
          <w:spacing w:val="-57"/>
        </w:rPr>
        <w:t> </w:t>
      </w:r>
      <w:r>
        <w:rPr/>
        <w:t>hi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subst</w:t>
      </w:r>
      <w:r>
        <w:rPr>
          <w:spacing w:val="-1"/>
        </w:rPr>
        <w:t>a</w:t>
      </w:r>
      <w:r>
        <w:rPr/>
        <w:t>ntive </w:t>
      </w:r>
      <w:r>
        <w:rPr>
          <w:spacing w:val="-16"/>
        </w:rPr>
        <w:t> </w:t>
      </w:r>
      <w:r>
        <w:rPr/>
        <w:t>positio</w:t>
      </w:r>
      <w:r>
        <w:rPr>
          <w:spacing w:val="2"/>
        </w:rPr>
        <w:t>n</w:t>
      </w:r>
      <w:r>
        <w:rPr/>
        <w:t>, </w:t>
      </w:r>
      <w:r>
        <w:rPr>
          <w:spacing w:val="-15"/>
        </w:rPr>
        <w:t> </w:t>
      </w:r>
      <w:r>
        <w:rPr/>
        <w:t>R</w:t>
      </w:r>
      <w:r>
        <w:rPr>
          <w:spacing w:val="-1"/>
        </w:rPr>
        <w:t>awl</w:t>
      </w:r>
      <w:r>
        <w:rPr/>
        <w:t>s </w:t>
      </w:r>
      <w:r>
        <w:rPr>
          <w:spacing w:val="-15"/>
        </w:rPr>
        <w:t> </w:t>
      </w:r>
      <w:r>
        <w:rPr/>
        <w:t>postulat</w:t>
      </w:r>
      <w:r>
        <w:rPr>
          <w:spacing w:val="-1"/>
        </w:rPr>
        <w:t>e</w:t>
      </w:r>
      <w:r>
        <w:rPr/>
        <w:t>s </w:t>
      </w:r>
      <w:r>
        <w:rPr>
          <w:spacing w:val="-15"/>
        </w:rPr>
        <w:t> </w:t>
      </w:r>
      <w:r>
        <w:rPr/>
        <w:t>that </w:t>
      </w:r>
      <w:r>
        <w:rPr>
          <w:spacing w:val="-13"/>
        </w:rPr>
        <w:t> </w:t>
      </w:r>
      <w:r>
        <w:rPr>
          <w:spacing w:val="1"/>
          <w:w w:val="44"/>
        </w:rPr>
        <w:t>―</w:t>
      </w:r>
      <w:r>
        <w:rPr/>
        <w:t>the </w:t>
      </w:r>
      <w:r>
        <w:rPr>
          <w:spacing w:val="-16"/>
        </w:rPr>
        <w:t> </w:t>
      </w:r>
      <w:r>
        <w:rPr>
          <w:spacing w:val="1"/>
        </w:rPr>
        <w:t>[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-2"/>
        </w:rPr>
        <w:t>g</w:t>
      </w:r>
      <w:r>
        <w:rPr/>
        <w:t>inal] </w:t>
      </w:r>
      <w:r>
        <w:rPr>
          <w:spacing w:val="-14"/>
        </w:rPr>
        <w:t> </w:t>
      </w:r>
      <w:r>
        <w:rPr/>
        <w:t>position </w:t>
      </w:r>
      <w:r>
        <w:rPr>
          <w:spacing w:val="-15"/>
        </w:rPr>
        <w:t> </w:t>
      </w:r>
      <w:r>
        <w:rPr/>
        <w:t>is </w:t>
      </w:r>
      <w:r>
        <w:rPr>
          <w:spacing w:val="-14"/>
        </w:rPr>
        <w:t> </w:t>
      </w:r>
      <w:r>
        <w:rPr>
          <w:spacing w:val="-1"/>
        </w:rPr>
        <w:t>se</w:t>
      </w:r>
      <w:r>
        <w:rPr/>
        <w:t>t </w:t>
      </w:r>
      <w:r>
        <w:rPr>
          <w:spacing w:val="-15"/>
        </w:rPr>
        <w:t> </w:t>
      </w:r>
      <w:r>
        <w:rPr/>
        <w:t>up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5"/>
        </w:rPr>
        <w:t> </w:t>
      </w:r>
      <w:r>
        <w:rPr/>
        <w:t>a situation that is fair to the parties as free and equal, </w:t>
      </w:r>
      <w:r>
        <w:rPr>
          <w:i/>
        </w:rPr>
        <w:t>and as properly informed and</w:t>
      </w:r>
      <w:r>
        <w:rPr>
          <w:i/>
          <w:spacing w:val="1"/>
        </w:rPr>
        <w:t> </w:t>
      </w:r>
      <w:r>
        <w:rPr>
          <w:i/>
        </w:rPr>
        <w:t>rational.</w:t>
      </w:r>
      <w:r>
        <w:rPr/>
        <w:t>‖</w:t>
      </w:r>
      <w:r>
        <w:rPr>
          <w:vertAlign w:val="superscript"/>
        </w:rPr>
        <w:t>165</w:t>
      </w:r>
      <w:r>
        <w:rPr>
          <w:vertAlign w:val="baseline"/>
        </w:rPr>
        <w:t> But, how do rational and informed people continue a dialogue</w:t>
      </w:r>
      <w:r>
        <w:rPr>
          <w:spacing w:val="60"/>
          <w:vertAlign w:val="baseline"/>
        </w:rPr>
        <w:t> </w:t>
      </w:r>
      <w:r>
        <w:rPr>
          <w:vertAlign w:val="baseline"/>
        </w:rPr>
        <w:t>under a veil</w:t>
      </w:r>
      <w:r>
        <w:rPr>
          <w:spacing w:val="1"/>
          <w:vertAlign w:val="baseline"/>
        </w:rPr>
        <w:t> </w:t>
      </w:r>
      <w:r>
        <w:rPr>
          <w:vertAlign w:val="baseline"/>
        </w:rPr>
        <w:t>of ignorance for any length of time? The veil of ignorance, must at a point begin 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1"/>
          <w:vertAlign w:val="baseline"/>
        </w:rPr>
        <w:t> </w:t>
      </w:r>
      <w:r>
        <w:rPr>
          <w:vertAlign w:val="baseline"/>
        </w:rPr>
        <w:t>cracks,</w:t>
      </w:r>
      <w:r>
        <w:rPr>
          <w:spacing w:val="1"/>
          <w:vertAlign w:val="baseline"/>
        </w:rPr>
        <w:t> </w:t>
      </w:r>
      <w:r>
        <w:rPr>
          <w:vertAlign w:val="baseline"/>
        </w:rPr>
        <w:t>surely?</w:t>
      </w:r>
      <w:r>
        <w:rPr>
          <w:spacing w:val="1"/>
          <w:vertAlign w:val="baseline"/>
        </w:rPr>
        <w:t> </w:t>
      </w:r>
      <w:r>
        <w:rPr>
          <w:vertAlign w:val="baseline"/>
        </w:rPr>
        <w:t>But,</w:t>
      </w:r>
      <w:r>
        <w:rPr>
          <w:spacing w:val="1"/>
          <w:vertAlign w:val="baseline"/>
        </w:rPr>
        <w:t> </w:t>
      </w:r>
      <w:r>
        <w:rPr>
          <w:vertAlign w:val="baseline"/>
        </w:rPr>
        <w:t>Rawls</w:t>
      </w:r>
      <w:r>
        <w:rPr>
          <w:spacing w:val="1"/>
          <w:vertAlign w:val="baseline"/>
        </w:rPr>
        <w:t> </w:t>
      </w:r>
      <w:r>
        <w:rPr>
          <w:vertAlign w:val="baseline"/>
        </w:rPr>
        <w:t>seems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meet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objection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indirectly</w:t>
      </w:r>
      <w:r>
        <w:rPr>
          <w:spacing w:val="60"/>
          <w:vertAlign w:val="baseline"/>
        </w:rPr>
        <w:t> </w:t>
      </w:r>
      <w:r>
        <w:rPr>
          <w:vertAlign w:val="baseline"/>
        </w:rPr>
        <w:t>as</w:t>
      </w:r>
      <w:r>
        <w:rPr>
          <w:spacing w:val="60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attempts to reply to the charge that agreements arising from a hypothetical situation are</w:t>
      </w:r>
      <w:r>
        <w:rPr>
          <w:spacing w:val="1"/>
          <w:vertAlign w:val="baseline"/>
        </w:rPr>
        <w:t> </w:t>
      </w:r>
      <w:r>
        <w:rPr>
          <w:vertAlign w:val="baseline"/>
        </w:rPr>
        <w:t>void and as a result the fruits of the pact at the original position are insignificant. 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r</w:t>
      </w:r>
      <w:r>
        <w:rPr>
          <w:vertAlign w:val="baseline"/>
        </w:rPr>
        <w:t>it</w:t>
      </w:r>
      <w:r>
        <w:rPr>
          <w:spacing w:val="-1"/>
          <w:vertAlign w:val="baseline"/>
        </w:rPr>
        <w:t>es</w:t>
      </w:r>
      <w:r>
        <w:rPr>
          <w:vertAlign w:val="baseline"/>
        </w:rPr>
        <w:t>: </w:t>
      </w:r>
      <w:r>
        <w:rPr>
          <w:spacing w:val="-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-23"/>
          <w:vertAlign w:val="baseline"/>
        </w:rPr>
        <w:t> </w:t>
      </w:r>
      <w:r>
        <w:rPr>
          <w:w w:val="99"/>
          <w:vertAlign w:val="baseline"/>
        </w:rPr>
        <w:t>si</w:t>
      </w:r>
      <w:r>
        <w:rPr>
          <w:spacing w:val="-2"/>
          <w:w w:val="99"/>
          <w:vertAlign w:val="baseline"/>
        </w:rPr>
        <w:t>g</w:t>
      </w:r>
      <w:r>
        <w:rPr>
          <w:vertAlign w:val="baseline"/>
        </w:rPr>
        <w:t>nifi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 </w:t>
      </w:r>
      <w:r>
        <w:rPr>
          <w:spacing w:val="-21"/>
          <w:vertAlign w:val="baseline"/>
        </w:rPr>
        <w:t> </w:t>
      </w:r>
      <w:r>
        <w:rPr>
          <w:vertAlign w:val="baseline"/>
        </w:rPr>
        <w:t>of </w:t>
      </w:r>
      <w:r>
        <w:rPr>
          <w:spacing w:val="-23"/>
          <w:vertAlign w:val="baseline"/>
        </w:rPr>
        <w:t> </w:t>
      </w:r>
      <w:r>
        <w:rPr>
          <w:vertAlign w:val="baseline"/>
        </w:rPr>
        <w:t>the </w:t>
      </w:r>
      <w:r>
        <w:rPr>
          <w:spacing w:val="-23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i</w:t>
      </w:r>
      <w:r>
        <w:rPr>
          <w:spacing w:val="-2"/>
          <w:vertAlign w:val="baseline"/>
        </w:rPr>
        <w:t>g</w:t>
      </w:r>
      <w:r>
        <w:rPr>
          <w:vertAlign w:val="baseline"/>
        </w:rPr>
        <w:t>inal </w:t>
      </w:r>
      <w:r>
        <w:rPr>
          <w:spacing w:val="-22"/>
          <w:vertAlign w:val="baseline"/>
        </w:rPr>
        <w:t> </w:t>
      </w:r>
      <w:r>
        <w:rPr>
          <w:vertAlign w:val="baseline"/>
        </w:rPr>
        <w:t>position </w:t>
      </w:r>
      <w:r>
        <w:rPr>
          <w:spacing w:val="-22"/>
          <w:vertAlign w:val="baseline"/>
        </w:rPr>
        <w:t> </w:t>
      </w:r>
      <w:r>
        <w:rPr>
          <w:vertAlign w:val="baseline"/>
        </w:rPr>
        <w:t>li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vertAlign w:val="baseline"/>
        </w:rPr>
        <w:t>in </w:t>
      </w:r>
      <w:r>
        <w:rPr>
          <w:spacing w:val="-22"/>
          <w:vertAlign w:val="baseline"/>
        </w:rPr>
        <w:t> </w:t>
      </w:r>
      <w:r>
        <w:rPr>
          <w:vertAlign w:val="baseline"/>
        </w:rPr>
        <w:t>the </w:t>
      </w:r>
      <w:r>
        <w:rPr>
          <w:spacing w:val="-23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t </w:t>
      </w:r>
      <w:r>
        <w:rPr>
          <w:spacing w:val="-22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2"/>
          <w:vertAlign w:val="baseline"/>
        </w:rPr>
        <w:t> </w:t>
      </w:r>
      <w:r>
        <w:rPr>
          <w:vertAlign w:val="baseline"/>
        </w:rPr>
        <w:t>it </w:t>
      </w:r>
      <w:r>
        <w:rPr>
          <w:spacing w:val="-24"/>
          <w:vertAlign w:val="baseline"/>
        </w:rPr>
        <w:t> </w:t>
      </w:r>
      <w:r>
        <w:rPr>
          <w:spacing w:val="-2"/>
          <w:vertAlign w:val="baseline"/>
        </w:rPr>
        <w:t>i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vertAlign w:val="baseline"/>
        </w:rPr>
        <w:t>a </w:t>
      </w:r>
      <w:r>
        <w:rPr>
          <w:spacing w:val="-23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vice </w:t>
      </w:r>
      <w:r>
        <w:rPr>
          <w:spacing w:val="-24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representation, or alternatively, a thought-experiment for the purpose of public and self-</w:t>
      </w:r>
      <w:r>
        <w:rPr>
          <w:spacing w:val="1"/>
          <w:vertAlign w:val="baseline"/>
        </w:rPr>
        <w:t> </w:t>
      </w:r>
      <w:r>
        <w:rPr>
          <w:vertAlign w:val="baseline"/>
        </w:rPr>
        <w:t>clarification.‖</w:t>
      </w:r>
      <w:r>
        <w:rPr>
          <w:vertAlign w:val="superscript"/>
        </w:rPr>
        <w:t>166</w:t>
      </w:r>
      <w:r>
        <w:rPr>
          <w:spacing w:val="60"/>
          <w:vertAlign w:val="baseline"/>
        </w:rPr>
        <w:t> </w:t>
      </w:r>
      <w:r>
        <w:rPr>
          <w:vertAlign w:val="baseline"/>
        </w:rPr>
        <w:t>The implication of this is that Rawls may not have meant</w:t>
      </w:r>
      <w:r>
        <w:rPr>
          <w:spacing w:val="60"/>
          <w:vertAlign w:val="baseline"/>
        </w:rPr>
        <w:t> </w:t>
      </w:r>
      <w:r>
        <w:rPr>
          <w:vertAlign w:val="baseline"/>
        </w:rPr>
        <w:t>to convince</w:t>
      </w:r>
      <w:r>
        <w:rPr>
          <w:spacing w:val="1"/>
          <w:vertAlign w:val="baseline"/>
        </w:rPr>
        <w:t> </w:t>
      </w:r>
      <w:r>
        <w:rPr>
          <w:vertAlign w:val="baseline"/>
        </w:rPr>
        <w:t>us about the facts of the original position, but about its rational appeal as a tool for</w:t>
      </w:r>
      <w:r>
        <w:rPr>
          <w:spacing w:val="1"/>
          <w:vertAlign w:val="baseline"/>
        </w:rPr>
        <w:t> </w:t>
      </w:r>
      <w:r>
        <w:rPr>
          <w:vertAlign w:val="baseline"/>
        </w:rPr>
        <w:t>always reassessing our points of view about public (political) justice. To be sure,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of political justice include that of equal political and civil liberty; fair equality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opportunity, social equality and reciprocity as expressed by the difference principle;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 reason allowing for reasonable free and public inquiry. In clear terms, the idea</w:t>
      </w:r>
      <w:r>
        <w:rPr>
          <w:spacing w:val="1"/>
          <w:vertAlign w:val="baseline"/>
        </w:rPr>
        <w:t> </w:t>
      </w:r>
      <w:r>
        <w:rPr>
          <w:vertAlign w:val="baseline"/>
        </w:rPr>
        <w:t>behind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original</w:t>
      </w:r>
      <w:r>
        <w:rPr>
          <w:spacing w:val="8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8"/>
          <w:vertAlign w:val="baseline"/>
        </w:rPr>
        <w:t> </w:t>
      </w:r>
      <w:r>
        <w:rPr>
          <w:vertAlign w:val="baseline"/>
        </w:rPr>
        <w:t>it</w:t>
      </w:r>
      <w:r>
        <w:rPr>
          <w:spacing w:val="9"/>
          <w:vertAlign w:val="baseline"/>
        </w:rPr>
        <w:t> </w:t>
      </w:r>
      <w:r>
        <w:rPr>
          <w:vertAlign w:val="baseline"/>
        </w:rPr>
        <w:t>simultaneously</w:t>
      </w:r>
      <w:r>
        <w:rPr>
          <w:spacing w:val="3"/>
          <w:vertAlign w:val="baseline"/>
        </w:rPr>
        <w:t> </w:t>
      </w:r>
      <w:r>
        <w:rPr>
          <w:vertAlign w:val="baseline"/>
        </w:rPr>
        <w:t>models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regulates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principles</w:t>
      </w:r>
    </w:p>
    <w:p>
      <w:pPr>
        <w:spacing w:before="20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also p.104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 105.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1971/1972,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139.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Italics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added.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17.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51"/>
        <w:jc w:val="both"/>
      </w:pP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(representative)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conditions.It is a device of representation modelling reasonable constraints – setting</w:t>
      </w:r>
      <w:r>
        <w:rPr>
          <w:spacing w:val="1"/>
        </w:rPr>
        <w:t> </w:t>
      </w:r>
      <w:r>
        <w:rPr/>
        <w:t>limits beyond which rational representatives may not appeal to.</w:t>
      </w:r>
      <w:r>
        <w:rPr>
          <w:vertAlign w:val="superscript"/>
        </w:rPr>
        <w:t>167</w:t>
      </w:r>
      <w:r>
        <w:rPr>
          <w:vertAlign w:val="baseline"/>
        </w:rPr>
        <w:t> To understand more</w:t>
      </w:r>
      <w:r>
        <w:rPr>
          <w:spacing w:val="1"/>
          <w:vertAlign w:val="baseline"/>
        </w:rPr>
        <w:t> </w:t>
      </w:r>
      <w:r>
        <w:rPr>
          <w:vertAlign w:val="baseline"/>
        </w:rPr>
        <w:t>fully the ideas contained in Rawls‘ social contract argument requires an examination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-2"/>
          <w:vertAlign w:val="baseline"/>
        </w:rPr>
        <w:t> </w:t>
      </w:r>
      <w:r>
        <w:rPr>
          <w:vertAlign w:val="baseline"/>
        </w:rPr>
        <w:t>or two 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themes in Rawls theory.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642" w:val="left" w:leader="none"/>
        </w:tabs>
        <w:spacing w:line="360" w:lineRule="auto" w:before="0" w:after="0"/>
        <w:ind w:left="160" w:right="154" w:firstLine="0"/>
        <w:jc w:val="both"/>
      </w:pPr>
      <w:r>
        <w:rPr/>
        <w:drawing>
          <wp:anchor distT="0" distB="0" distL="0" distR="0" allowOverlap="1" layoutInCell="1" locked="0" behindDoc="1" simplePos="0" relativeHeight="485413376">
            <wp:simplePos x="0" y="0"/>
            <wp:positionH relativeFrom="page">
              <wp:posOffset>1000988</wp:posOffset>
            </wp:positionH>
            <wp:positionV relativeFrom="paragraph">
              <wp:posOffset>213018</wp:posOffset>
            </wp:positionV>
            <wp:extent cx="5338978" cy="5278485"/>
            <wp:effectExtent l="0" t="0" r="0" b="0"/>
            <wp:wrapNone/>
            <wp:docPr id="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“Political</w:t>
      </w:r>
      <w:r>
        <w:rPr>
          <w:spacing w:val="1"/>
        </w:rPr>
        <w:t> </w:t>
      </w:r>
      <w:r>
        <w:rPr/>
        <w:t>Conception”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“Overlapping</w:t>
      </w:r>
      <w:r>
        <w:rPr>
          <w:spacing w:val="1"/>
        </w:rPr>
        <w:t> </w:t>
      </w:r>
      <w:r>
        <w:rPr/>
        <w:t>Consensus”</w:t>
      </w:r>
    </w:p>
    <w:p>
      <w:pPr>
        <w:pStyle w:val="BodyText"/>
        <w:spacing w:line="360" w:lineRule="auto"/>
        <w:ind w:left="160" w:right="152" w:firstLine="719"/>
        <w:jc w:val="both"/>
      </w:pPr>
      <w:r>
        <w:rPr>
          <w:w w:val="99"/>
        </w:rPr>
        <w:t>This</w:t>
      </w:r>
      <w:r>
        <w:rPr>
          <w:spacing w:val="14"/>
          <w:w w:val="99"/>
        </w:rPr>
        <w:t> </w:t>
      </w:r>
      <w:r>
        <w:rPr>
          <w:w w:val="99"/>
        </w:rPr>
        <w:t>is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4"/>
        </w:rPr>
        <w:t> </w:t>
      </w:r>
      <w:r>
        <w:rPr/>
        <w:t>idea</w:t>
      </w:r>
      <w:r>
        <w:rPr>
          <w:spacing w:val="12"/>
        </w:rPr>
        <w:t> </w:t>
      </w:r>
      <w:r>
        <w:rPr/>
        <w:t>that</w:t>
      </w:r>
      <w:r>
        <w:rPr>
          <w:spacing w:val="15"/>
        </w:rPr>
        <w:t> </w:t>
      </w:r>
      <w:r>
        <w:rPr/>
        <w:t>R</w:t>
      </w:r>
      <w:r>
        <w:rPr>
          <w:spacing w:val="-1"/>
        </w:rPr>
        <w:t>awlsbe</w:t>
      </w:r>
      <w:r>
        <w:rPr/>
        <w:t>g</w:t>
      </w:r>
      <w:r>
        <w:rPr>
          <w:spacing w:val="-1"/>
        </w:rPr>
        <w:t>a</w:t>
      </w:r>
      <w:r>
        <w:rPr/>
        <w:t>n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J</w:t>
      </w:r>
      <w:r>
        <w:rPr/>
        <w:t>usti</w:t>
      </w:r>
      <w:r>
        <w:rPr>
          <w:spacing w:val="-1"/>
        </w:rPr>
        <w:t>c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2"/>
        </w:rPr>
        <w:t>i</w:t>
      </w:r>
      <w:r>
        <w:rPr/>
        <w:t>rn</w:t>
      </w:r>
      <w:r>
        <w:rPr>
          <w:spacing w:val="-2"/>
        </w:rPr>
        <w:t>e</w:t>
      </w:r>
      <w:r>
        <w:rPr>
          <w:spacing w:val="-1"/>
        </w:rPr>
        <w:t>ss</w:t>
      </w:r>
      <w:r>
        <w:rPr/>
        <w:t>:</w:t>
      </w:r>
      <w:r>
        <w:rPr>
          <w:spacing w:val="14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Not </w:t>
      </w:r>
      <w:r>
        <w:rPr/>
        <w:t>Metaphysical‖, but which traverses his </w:t>
      </w:r>
      <w:r>
        <w:rPr>
          <w:i/>
        </w:rPr>
        <w:t>Political Liberalism</w:t>
      </w:r>
      <w:r>
        <w:rPr/>
        <w:t>.</w:t>
      </w:r>
      <w:r>
        <w:rPr>
          <w:vertAlign w:val="superscript"/>
        </w:rPr>
        <w:t>168</w:t>
      </w:r>
      <w:r>
        <w:rPr>
          <w:vertAlign w:val="baseline"/>
        </w:rPr>
        <w:t> It is basically the view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Rawls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liberal</w:t>
      </w:r>
      <w:r>
        <w:rPr>
          <w:spacing w:val="1"/>
          <w:vertAlign w:val="baseline"/>
        </w:rPr>
        <w:t> </w:t>
      </w:r>
      <w:r>
        <w:rPr>
          <w:vertAlign w:val="baseline"/>
        </w:rPr>
        <w:t>theory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understood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political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conception</w:t>
      </w:r>
      <w:r>
        <w:rPr>
          <w:vertAlign w:val="baseline"/>
        </w:rPr>
        <w:t>.</w:t>
      </w:r>
      <w:r>
        <w:rPr>
          <w:spacing w:val="76"/>
          <w:vertAlign w:val="baseline"/>
        </w:rPr>
        <w:t> </w:t>
      </w:r>
      <w:r>
        <w:rPr>
          <w:vertAlign w:val="baseline"/>
        </w:rPr>
        <w:t>Under</w:t>
      </w:r>
      <w:r>
        <w:rPr>
          <w:spacing w:val="76"/>
          <w:vertAlign w:val="baseline"/>
        </w:rPr>
        <w:t> </w:t>
      </w:r>
      <w:r>
        <w:rPr>
          <w:vertAlign w:val="baseline"/>
        </w:rPr>
        <w:t>the</w:t>
      </w:r>
      <w:r>
        <w:rPr>
          <w:spacing w:val="79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77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76"/>
          <w:vertAlign w:val="baseline"/>
        </w:rPr>
        <w:t> </w:t>
      </w:r>
      <w:r>
        <w:rPr>
          <w:vertAlign w:val="baseline"/>
        </w:rPr>
        <w:t>of</w:t>
      </w:r>
      <w:r>
        <w:rPr>
          <w:spacing w:val="77"/>
          <w:vertAlign w:val="baseline"/>
        </w:rPr>
        <w:t> </w:t>
      </w:r>
      <w:r>
        <w:rPr>
          <w:vertAlign w:val="baseline"/>
        </w:rPr>
        <w:t>justice,</w:t>
      </w:r>
      <w:r>
        <w:rPr>
          <w:spacing w:val="76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78"/>
          <w:vertAlign w:val="baseline"/>
        </w:rPr>
        <w:t> </w:t>
      </w:r>
      <w:r>
        <w:rPr>
          <w:vertAlign w:val="baseline"/>
        </w:rPr>
        <w:t>values,</w:t>
      </w:r>
      <w:r>
        <w:rPr>
          <w:spacing w:val="76"/>
          <w:vertAlign w:val="baseline"/>
        </w:rPr>
        <w:t> </w:t>
      </w:r>
      <w:r>
        <w:rPr>
          <w:vertAlign w:val="baseline"/>
        </w:rPr>
        <w:t>rather</w:t>
      </w:r>
      <w:r>
        <w:rPr>
          <w:spacing w:val="75"/>
          <w:vertAlign w:val="baseline"/>
        </w:rPr>
        <w:t> </w:t>
      </w:r>
      <w:r>
        <w:rPr>
          <w:vertAlign w:val="baseline"/>
        </w:rPr>
        <w:t>than</w:t>
      </w:r>
    </w:p>
    <w:p>
      <w:pPr>
        <w:pStyle w:val="BodyText"/>
        <w:spacing w:line="360" w:lineRule="auto"/>
        <w:ind w:left="160" w:right="155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ompr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106"/>
        </w:rPr>
        <w:t>nsive‖</w:t>
      </w:r>
      <w:r>
        <w:rPr/>
        <w:t> </w:t>
      </w:r>
      <w:r>
        <w:rPr>
          <w:spacing w:val="17"/>
        </w:rPr>
        <w:t> </w:t>
      </w:r>
      <w:r>
        <w:rPr/>
        <w:t>mor</w:t>
      </w:r>
      <w:r>
        <w:rPr>
          <w:spacing w:val="-2"/>
        </w:rPr>
        <w:t>a</w:t>
      </w:r>
      <w:r>
        <w:rPr/>
        <w:t>l, </w:t>
      </w:r>
      <w:r>
        <w:rPr>
          <w:spacing w:val="21"/>
        </w:rPr>
        <w:t> </w:t>
      </w:r>
      <w:r>
        <w:rPr/>
        <w:t>r</w:t>
      </w:r>
      <w:r>
        <w:rPr>
          <w:spacing w:val="-2"/>
        </w:rPr>
        <w:t>e</w:t>
      </w:r>
      <w:r>
        <w:rPr/>
        <w:t>li</w:t>
      </w:r>
      <w:r>
        <w:rPr>
          <w:spacing w:val="-3"/>
        </w:rPr>
        <w:t>g</w:t>
      </w:r>
      <w:r>
        <w:rPr/>
        <w:t>ious </w:t>
      </w:r>
      <w:r>
        <w:rPr>
          <w:spacing w:val="19"/>
        </w:rPr>
        <w:t> </w:t>
      </w:r>
      <w:r>
        <w:rPr/>
        <w:t>or </w:t>
      </w:r>
      <w:r>
        <w:rPr>
          <w:spacing w:val="18"/>
        </w:rPr>
        <w:t> </w:t>
      </w:r>
      <w:r>
        <w:rPr/>
        <w:t>philosophi</w:t>
      </w:r>
      <w:r>
        <w:rPr>
          <w:spacing w:val="-1"/>
        </w:rPr>
        <w:t>ca</w:t>
      </w:r>
      <w:r>
        <w:rPr/>
        <w:t>l </w:t>
      </w:r>
      <w:r>
        <w:rPr>
          <w:spacing w:val="19"/>
        </w:rPr>
        <w:t> </w:t>
      </w:r>
      <w:r>
        <w:rPr/>
        <w:t>do</w:t>
      </w:r>
      <w:r>
        <w:rPr>
          <w:spacing w:val="-1"/>
        </w:rPr>
        <w:t>c</w:t>
      </w:r>
      <w:r>
        <w:rPr/>
        <w:t>trines </w:t>
      </w:r>
      <w:r>
        <w:rPr>
          <w:spacing w:val="18"/>
        </w:rPr>
        <w:t> </w:t>
      </w:r>
      <w:r>
        <w:rPr/>
        <w:t>fo</w:t>
      </w:r>
      <w:r>
        <w:rPr>
          <w:spacing w:val="-2"/>
        </w:rPr>
        <w:t>r</w:t>
      </w:r>
      <w:r>
        <w:rPr/>
        <w:t>m </w:t>
      </w:r>
      <w:r>
        <w:rPr>
          <w:spacing w:val="19"/>
        </w:rPr>
        <w:t> </w:t>
      </w:r>
      <w:r>
        <w:rPr/>
        <w:t>the </w:t>
      </w:r>
      <w:r>
        <w:rPr>
          <w:spacing w:val="20"/>
        </w:rPr>
        <w:t> </w:t>
      </w:r>
      <w:r>
        <w:rPr/>
        <w:t>b</w:t>
      </w:r>
      <w:r>
        <w:rPr>
          <w:spacing w:val="-1"/>
        </w:rPr>
        <w:t>asi</w:t>
      </w:r>
      <w:r>
        <w:rPr/>
        <w:t>s </w:t>
      </w:r>
      <w:r>
        <w:rPr>
          <w:spacing w:val="19"/>
        </w:rPr>
        <w:t> </w:t>
      </w:r>
      <w:r>
        <w:rPr/>
        <w:t>of 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 </w:t>
      </w:r>
      <w:r>
        <w:rPr/>
        <w:t>acceptable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sure,</w:t>
      </w:r>
      <w:r>
        <w:rPr>
          <w:spacing w:val="1"/>
        </w:rPr>
        <w:t> </w:t>
      </w:r>
      <w:r>
        <w:rPr/>
        <w:t>Rawls</w:t>
      </w:r>
      <w:r>
        <w:rPr>
          <w:spacing w:val="1"/>
        </w:rPr>
        <w:t> </w:t>
      </w:r>
      <w:r>
        <w:rPr/>
        <w:t>explains,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comprehensive doctrines are not to be regarded as unreasonable. The point rather, is that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societies,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plurality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distinct,</w:t>
      </w:r>
      <w:r>
        <w:rPr>
          <w:spacing w:val="1"/>
        </w:rPr>
        <w:t> </w:t>
      </w:r>
      <w:r>
        <w:rPr/>
        <w:t>incompatible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doctrines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workable theory of justice on any one of such doctrines.</w:t>
      </w:r>
      <w:r>
        <w:rPr>
          <w:vertAlign w:val="superscript"/>
        </w:rPr>
        <w:t>169</w:t>
      </w:r>
      <w:r>
        <w:rPr>
          <w:vertAlign w:val="baseline"/>
        </w:rPr>
        <w:t>Here, Rawls introduces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idea </w:t>
      </w:r>
      <w:r>
        <w:rPr>
          <w:spacing w:val="-17"/>
          <w:vertAlign w:val="baseline"/>
        </w:rPr>
        <w:t> </w:t>
      </w:r>
      <w:r>
        <w:rPr>
          <w:vertAlign w:val="baseline"/>
        </w:rPr>
        <w:t>of </w:t>
      </w:r>
      <w:r>
        <w:rPr>
          <w:spacing w:val="-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ov</w:t>
      </w:r>
      <w:r>
        <w:rPr>
          <w:spacing w:val="-1"/>
          <w:vertAlign w:val="baseline"/>
        </w:rPr>
        <w:t>e</w:t>
      </w:r>
      <w:r>
        <w:rPr>
          <w:vertAlign w:val="baseline"/>
        </w:rPr>
        <w:t>rl</w:t>
      </w:r>
      <w:r>
        <w:rPr>
          <w:spacing w:val="-2"/>
          <w:vertAlign w:val="baseline"/>
        </w:rPr>
        <w:t>a</w:t>
      </w:r>
      <w:r>
        <w:rPr>
          <w:vertAlign w:val="baseline"/>
        </w:rPr>
        <w:t>ppi</w:t>
      </w:r>
      <w:r>
        <w:rPr>
          <w:spacing w:val="2"/>
          <w:vertAlign w:val="baseline"/>
        </w:rPr>
        <w:t>n</w:t>
      </w:r>
      <w:r>
        <w:rPr>
          <w:vertAlign w:val="baseline"/>
        </w:rPr>
        <w:t>g 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w w:val="104"/>
          <w:vertAlign w:val="baseline"/>
        </w:rPr>
        <w:t>nsensus‖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vertAlign w:val="baseline"/>
        </w:rPr>
        <w:t>to </w:t>
      </w:r>
      <w:r>
        <w:rPr>
          <w:spacing w:val="-15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solv</w:t>
      </w:r>
      <w:r>
        <w:rPr>
          <w:vertAlign w:val="baseline"/>
        </w:rPr>
        <w:t>e </w:t>
      </w:r>
      <w:r>
        <w:rPr>
          <w:spacing w:val="-13"/>
          <w:vertAlign w:val="baseline"/>
        </w:rPr>
        <w:t> </w:t>
      </w:r>
      <w:r>
        <w:rPr>
          <w:vertAlign w:val="baseline"/>
        </w:rPr>
        <w:t>this </w:t>
      </w:r>
      <w:r>
        <w:rPr>
          <w:spacing w:val="-15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oblem. 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c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di</w:t>
      </w:r>
      <w:r>
        <w:rPr>
          <w:spacing w:val="2"/>
          <w:vertAlign w:val="baseline"/>
        </w:rPr>
        <w:t>n</w:t>
      </w:r>
      <w:r>
        <w:rPr>
          <w:vertAlign w:val="baseline"/>
        </w:rPr>
        <w:t>g </w:t>
      </w:r>
      <w:r>
        <w:rPr>
          <w:spacing w:val="-18"/>
          <w:vertAlign w:val="baseline"/>
        </w:rPr>
        <w:t> </w:t>
      </w:r>
      <w:r>
        <w:rPr>
          <w:vertAlign w:val="baseline"/>
        </w:rPr>
        <w:t>to </w:t>
      </w:r>
      <w:r>
        <w:rPr>
          <w:spacing w:val="-12"/>
          <w:vertAlign w:val="baseline"/>
        </w:rPr>
        <w:t> </w:t>
      </w:r>
      <w:r>
        <w:rPr>
          <w:vertAlign w:val="baseline"/>
        </w:rPr>
        <w:t>him, </w:t>
      </w:r>
      <w:r>
        <w:rPr>
          <w:spacing w:val="-15"/>
          <w:vertAlign w:val="baseline"/>
        </w:rPr>
        <w:t> </w:t>
      </w:r>
      <w:r>
        <w:rPr>
          <w:vertAlign w:val="baseline"/>
        </w:rPr>
        <w:t>a </w:t>
      </w:r>
      <w:r>
        <w:rPr>
          <w:spacing w:val="-16"/>
          <w:vertAlign w:val="baseline"/>
        </w:rPr>
        <w:t> </w:t>
      </w:r>
      <w:r>
        <w:rPr>
          <w:vertAlign w:val="baseline"/>
        </w:rPr>
        <w:t>full</w:t>
      </w:r>
      <w:r>
        <w:rPr>
          <w:spacing w:val="-1"/>
          <w:vertAlign w:val="baseline"/>
        </w:rPr>
        <w:t>e</w:t>
      </w:r>
      <w:r>
        <w:rPr>
          <w:vertAlign w:val="baseline"/>
        </w:rPr>
        <w:t>r </w:t>
      </w:r>
      <w:r>
        <w:rPr>
          <w:spacing w:val="-1"/>
          <w:vertAlign w:val="baseline"/>
        </w:rPr>
        <w:t>acc</w:t>
      </w:r>
      <w:r>
        <w:rPr>
          <w:vertAlign w:val="baseline"/>
        </w:rPr>
        <w:t>ount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idea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ption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j</w:t>
      </w:r>
      <w:r>
        <w:rPr>
          <w:spacing w:val="-2"/>
          <w:vertAlign w:val="baseline"/>
        </w:rPr>
        <w:t>u</w:t>
      </w:r>
      <w:r>
        <w:rPr>
          <w:spacing w:val="-1"/>
          <w:vertAlign w:val="baseline"/>
        </w:rPr>
        <w:t>st</w:t>
      </w:r>
      <w:r>
        <w:rPr>
          <w:vertAlign w:val="baseline"/>
        </w:rPr>
        <w:t>i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8"/>
          <w:vertAlign w:val="baseline"/>
        </w:rPr>
        <w:t> </w:t>
      </w:r>
      <w:r>
        <w:rPr>
          <w:vertAlign w:val="baseline"/>
        </w:rPr>
        <w:t>it</w:t>
      </w:r>
      <w:r>
        <w:rPr>
          <w:spacing w:val="-1"/>
          <w:vertAlign w:val="baseline"/>
        </w:rPr>
        <w:t>se</w:t>
      </w:r>
      <w:r>
        <w:rPr>
          <w:vertAlign w:val="baseline"/>
        </w:rPr>
        <w:t>lf,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idea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ov</w:t>
      </w:r>
      <w:r>
        <w:rPr>
          <w:spacing w:val="-1"/>
          <w:vertAlign w:val="baseline"/>
        </w:rPr>
        <w:t>e</w:t>
      </w:r>
      <w:r>
        <w:rPr>
          <w:vertAlign w:val="baseline"/>
        </w:rPr>
        <w:t>rl</w:t>
      </w:r>
      <w:r>
        <w:rPr>
          <w:spacing w:val="-2"/>
          <w:vertAlign w:val="baseline"/>
        </w:rPr>
        <w:t>a</w:t>
      </w:r>
      <w:r>
        <w:rPr>
          <w:vertAlign w:val="baseline"/>
        </w:rPr>
        <w:t>ppi</w:t>
      </w:r>
      <w:r>
        <w:rPr>
          <w:spacing w:val="2"/>
          <w:vertAlign w:val="baseline"/>
        </w:rPr>
        <w:t>n</w:t>
      </w:r>
      <w:r>
        <w:rPr>
          <w:vertAlign w:val="baseline"/>
        </w:rPr>
        <w:t>g consensus‖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3"/>
          <w:vertAlign w:val="baseline"/>
        </w:rPr>
        <w:t> </w:t>
      </w:r>
      <w:r>
        <w:rPr>
          <w:vertAlign w:val="baseline"/>
        </w:rPr>
        <w:t>comprehensive,</w:t>
      </w:r>
      <w:r>
        <w:rPr>
          <w:spacing w:val="33"/>
          <w:vertAlign w:val="baseline"/>
        </w:rPr>
        <w:t> </w:t>
      </w:r>
      <w:r>
        <w:rPr>
          <w:vertAlign w:val="baseline"/>
        </w:rPr>
        <w:t>religious,</w:t>
      </w:r>
      <w:r>
        <w:rPr>
          <w:spacing w:val="34"/>
          <w:vertAlign w:val="baseline"/>
        </w:rPr>
        <w:t> </w:t>
      </w:r>
      <w:r>
        <w:rPr>
          <w:vertAlign w:val="baseline"/>
        </w:rPr>
        <w:t>philosophical,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moral</w:t>
      </w:r>
      <w:r>
        <w:rPr>
          <w:spacing w:val="34"/>
          <w:vertAlign w:val="baseline"/>
        </w:rPr>
        <w:t> </w:t>
      </w:r>
      <w:r>
        <w:rPr>
          <w:vertAlign w:val="baseline"/>
        </w:rPr>
        <w:t>doctrines</w:t>
      </w:r>
      <w:r>
        <w:rPr>
          <w:spacing w:val="34"/>
          <w:vertAlign w:val="baseline"/>
        </w:rPr>
        <w:t> </w:t>
      </w:r>
      <w:r>
        <w:rPr>
          <w:vertAlign w:val="baseline"/>
        </w:rPr>
        <w:t>is</w:t>
      </w:r>
      <w:r>
        <w:rPr>
          <w:spacing w:val="34"/>
          <w:vertAlign w:val="baseline"/>
        </w:rPr>
        <w:t> </w:t>
      </w:r>
      <w:r>
        <w:rPr>
          <w:vertAlign w:val="baseline"/>
        </w:rPr>
        <w:t>needed,</w:t>
      </w:r>
    </w:p>
    <w:p>
      <w:pPr>
        <w:pStyle w:val="BodyText"/>
        <w:spacing w:line="360" w:lineRule="auto"/>
        <w:ind w:left="160" w:right="153"/>
        <w:jc w:val="both"/>
      </w:pPr>
      <w:r>
        <w:rPr>
          <w:spacing w:val="-1"/>
          <w:w w:val="44"/>
        </w:rPr>
        <w:t>―</w:t>
      </w:r>
      <w:r>
        <w:rPr/>
        <w:t>in</w:t>
      </w:r>
      <w:r>
        <w:rPr>
          <w:spacing w:val="26"/>
        </w:rPr>
        <w:t> 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-1"/>
        </w:rPr>
        <w:t>e</w:t>
      </w:r>
      <w:r>
        <w:rPr/>
        <w:t>r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fo</w:t>
      </w:r>
      <w:r>
        <w:rPr>
          <w:spacing w:val="-2"/>
        </w:rPr>
        <w:t>r</w:t>
      </w:r>
      <w:r>
        <w:rPr/>
        <w:t>mul</w:t>
      </w:r>
      <w:r>
        <w:rPr>
          <w:spacing w:val="-1"/>
        </w:rPr>
        <w:t>a</w:t>
      </w:r>
      <w:r>
        <w:rPr/>
        <w:t>te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more</w:t>
      </w:r>
      <w:r>
        <w:rPr>
          <w:spacing w:val="2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li</w:t>
      </w:r>
      <w:r>
        <w:rPr>
          <w:spacing w:val="-1"/>
        </w:rPr>
        <w:t>st</w:t>
      </w:r>
      <w:r>
        <w:rPr/>
        <w:t>ic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ption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</w:t>
      </w:r>
      <w:r>
        <w:rPr>
          <w:spacing w:val="5"/>
        </w:rPr>
        <w:t>l</w:t>
      </w:r>
      <w:r>
        <w:rPr>
          <w:spacing w:val="-1"/>
        </w:rPr>
        <w:t>-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6"/>
        </w:rPr>
        <w:t> </w:t>
      </w:r>
      <w:r>
        <w:rPr/>
        <w:t>soc</w:t>
      </w:r>
      <w:r>
        <w:rPr>
          <w:spacing w:val="1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,</w:t>
      </w:r>
      <w:r>
        <w:rPr>
          <w:spacing w:val="28"/>
        </w:rPr>
        <w:t> </w:t>
      </w:r>
      <w:r>
        <w:rPr>
          <w:spacing w:val="-3"/>
        </w:rPr>
        <w:t>g</w:t>
      </w:r>
      <w:r>
        <w:rPr/>
        <w:t>iven</w:t>
      </w:r>
      <w:r>
        <w:rPr>
          <w:spacing w:val="25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/>
        <w:t>fact of pluralism of such doctrines in a democracy.‖</w:t>
      </w:r>
      <w:r>
        <w:rPr>
          <w:vertAlign w:val="superscript"/>
        </w:rPr>
        <w:t>170</w:t>
      </w:r>
      <w:r>
        <w:rPr>
          <w:vertAlign w:val="baseline"/>
        </w:rPr>
        <w:t> Overlapping consensus is an</w:t>
      </w:r>
      <w:r>
        <w:rPr>
          <w:spacing w:val="1"/>
          <w:vertAlign w:val="baseline"/>
        </w:rPr>
        <w:t> </w:t>
      </w:r>
      <w:r>
        <w:rPr>
          <w:vertAlign w:val="baseline"/>
        </w:rPr>
        <w:t>ingredient of the political conception of justice which is reached after certain basic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questions that have constituted the bases of deep conflicts are resolved – aspects of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comprehensive doctrines</w:t>
      </w:r>
      <w:r>
        <w:rPr>
          <w:spacing w:val="1"/>
          <w:vertAlign w:val="baseline"/>
        </w:rPr>
        <w:t> </w:t>
      </w:r>
      <w:r>
        <w:rPr>
          <w:vertAlign w:val="baseline"/>
        </w:rPr>
        <w:t>harmful to political agreement dropped. This</w:t>
      </w:r>
      <w:r>
        <w:rPr>
          <w:spacing w:val="60"/>
          <w:vertAlign w:val="baseline"/>
        </w:rPr>
        <w:t> </w:t>
      </w:r>
      <w:r>
        <w:rPr>
          <w:vertAlign w:val="baseline"/>
        </w:rPr>
        <w:t>is to say, as</w:t>
      </w:r>
      <w:r>
        <w:rPr>
          <w:spacing w:val="1"/>
          <w:vertAlign w:val="baseline"/>
        </w:rPr>
        <w:t> </w:t>
      </w:r>
      <w:r>
        <w:rPr>
          <w:vertAlign w:val="baseline"/>
        </w:rPr>
        <w:t>Rawls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emphasizes,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citizens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come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affirm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conception of justice, do so from different, even conflicting religious, philosophical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moral viewpoints. Thus, the political conception is a product of reasonable overlapping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consensus,</w:t>
      </w:r>
      <w:r>
        <w:rPr>
          <w:spacing w:val="42"/>
          <w:vertAlign w:val="baseline"/>
        </w:rPr>
        <w:t> </w:t>
      </w:r>
      <w:r>
        <w:rPr>
          <w:vertAlign w:val="baseline"/>
        </w:rPr>
        <w:t>to</w:t>
      </w:r>
      <w:r>
        <w:rPr>
          <w:spacing w:val="43"/>
          <w:vertAlign w:val="baseline"/>
        </w:rPr>
        <w:t> </w:t>
      </w:r>
      <w:r>
        <w:rPr>
          <w:vertAlign w:val="baseline"/>
        </w:rPr>
        <w:t>be</w:t>
      </w:r>
      <w:r>
        <w:rPr>
          <w:spacing w:val="42"/>
          <w:vertAlign w:val="baseline"/>
        </w:rPr>
        <w:t> </w:t>
      </w:r>
      <w:r>
        <w:rPr>
          <w:vertAlign w:val="baseline"/>
        </w:rPr>
        <w:t>found</w:t>
      </w:r>
      <w:r>
        <w:rPr>
          <w:spacing w:val="46"/>
          <w:vertAlign w:val="baseline"/>
        </w:rPr>
        <w:t> </w:t>
      </w:r>
      <w:r>
        <w:rPr>
          <w:vertAlign w:val="baseline"/>
        </w:rPr>
        <w:t>in</w:t>
      </w:r>
      <w:r>
        <w:rPr>
          <w:spacing w:val="43"/>
          <w:vertAlign w:val="baseline"/>
        </w:rPr>
        <w:t> </w:t>
      </w:r>
      <w:r>
        <w:rPr>
          <w:vertAlign w:val="baseline"/>
        </w:rPr>
        <w:t>a</w:t>
      </w:r>
      <w:r>
        <w:rPr>
          <w:spacing w:val="41"/>
          <w:vertAlign w:val="baseline"/>
        </w:rPr>
        <w:t> </w:t>
      </w:r>
      <w:r>
        <w:rPr>
          <w:vertAlign w:val="baseline"/>
        </w:rPr>
        <w:t>well-ordered</w:t>
      </w:r>
      <w:r>
        <w:rPr>
          <w:spacing w:val="42"/>
          <w:vertAlign w:val="baseline"/>
        </w:rPr>
        <w:t> </w:t>
      </w:r>
      <w:r>
        <w:rPr>
          <w:vertAlign w:val="baseline"/>
        </w:rPr>
        <w:t>society:</w:t>
      </w:r>
      <w:r>
        <w:rPr>
          <w:spacing w:val="48"/>
          <w:vertAlign w:val="baseline"/>
        </w:rPr>
        <w:t> </w:t>
      </w:r>
      <w:r>
        <w:rPr>
          <w:vertAlign w:val="baseline"/>
        </w:rPr>
        <w:t>an</w:t>
      </w:r>
      <w:r>
        <w:rPr>
          <w:spacing w:val="42"/>
          <w:vertAlign w:val="baseline"/>
        </w:rPr>
        <w:t> </w:t>
      </w:r>
      <w:r>
        <w:rPr>
          <w:vertAlign w:val="baseline"/>
        </w:rPr>
        <w:t>overlapping</w:t>
      </w:r>
      <w:r>
        <w:rPr>
          <w:spacing w:val="42"/>
          <w:vertAlign w:val="baseline"/>
        </w:rPr>
        <w:t> </w:t>
      </w:r>
      <w:r>
        <w:rPr>
          <w:vertAlign w:val="baseline"/>
        </w:rPr>
        <w:t>consensus</w:t>
      </w:r>
      <w:r>
        <w:rPr>
          <w:spacing w:val="42"/>
          <w:vertAlign w:val="baseline"/>
        </w:rPr>
        <w:t> </w:t>
      </w:r>
      <w:r>
        <w:rPr>
          <w:vertAlign w:val="baseline"/>
        </w:rPr>
        <w:t>that</w:t>
      </w:r>
      <w:r>
        <w:rPr>
          <w:spacing w:val="43"/>
          <w:vertAlign w:val="baseline"/>
        </w:rPr>
        <w:t> </w:t>
      </w:r>
      <w:r>
        <w:rPr>
          <w:vertAlign w:val="baseline"/>
        </w:rPr>
        <w:t>has</w:t>
      </w:r>
    </w:p>
    <w:p>
      <w:pPr>
        <w:pStyle w:val="BodyText"/>
        <w:spacing w:before="7"/>
        <w:rPr>
          <w:sz w:val="22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90259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167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88.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168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1992, Justice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fairness: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metaphysical,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186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204;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1996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[1993],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i/>
          <w:sz w:val="20"/>
        </w:rPr>
        <w:t>Political liberalism: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new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introduction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“Reply to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Habermas.</w:t>
      </w:r>
      <w:r>
        <w:rPr>
          <w:sz w:val="20"/>
        </w:rPr>
        <w:t>‖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169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xi.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170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2001,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xvii.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t>endured over time from one generation to the next.</w:t>
      </w:r>
      <w:r>
        <w:rPr>
          <w:vertAlign w:val="superscript"/>
        </w:rPr>
        <w:t>171</w:t>
      </w:r>
      <w:r>
        <w:rPr>
          <w:vertAlign w:val="baseline"/>
        </w:rPr>
        <w:t>There seems, then, to be a link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the idea of overlapping consensus and the idea of moral desert as contained in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 liberalism. We say this because, elsewhere, Rawls notes that as a matter of fact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that,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320" w:right="2311"/>
        <w:jc w:val="both"/>
      </w:pPr>
      <w:r>
        <w:rPr/>
        <w:drawing>
          <wp:anchor distT="0" distB="0" distL="0" distR="0" allowOverlap="1" layoutInCell="1" locked="0" behindDoc="1" simplePos="0" relativeHeight="485414400">
            <wp:simplePos x="0" y="0"/>
            <wp:positionH relativeFrom="page">
              <wp:posOffset>1000988</wp:posOffset>
            </wp:positionH>
            <wp:positionV relativeFrom="paragraph">
              <wp:posOffset>481242</wp:posOffset>
            </wp:positionV>
            <wp:extent cx="5338978" cy="5278485"/>
            <wp:effectExtent l="0" t="0" r="0" b="0"/>
            <wp:wrapNone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[S]ome will insist that they deserve certain</w:t>
      </w:r>
      <w:r>
        <w:rPr>
          <w:spacing w:val="1"/>
        </w:rPr>
        <w:t> </w:t>
      </w:r>
      <w:r>
        <w:rPr/>
        <w:t>things in ways that the political conception</w:t>
      </w:r>
      <w:r>
        <w:rPr>
          <w:spacing w:val="1"/>
        </w:rPr>
        <w:t> </w:t>
      </w:r>
      <w:r>
        <w:rPr/>
        <w:t>does not account for. This people may do</w:t>
      </w:r>
      <w:r>
        <w:rPr>
          <w:spacing w:val="1"/>
        </w:rPr>
        <w:t> </w:t>
      </w:r>
      <w:r>
        <w:rPr/>
        <w:t>from within their comprehensive doctrines,</w:t>
      </w:r>
      <w:r>
        <w:rPr>
          <w:spacing w:val="1"/>
        </w:rPr>
        <w:t> </w:t>
      </w:r>
      <w:r>
        <w:rPr/>
        <w:t>and indeed, if the doctrine is sound, 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so.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fairness does not deny this. …It only says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doctrines</w:t>
      </w:r>
      <w:r>
        <w:rPr>
          <w:spacing w:val="1"/>
        </w:rPr>
        <w:t> </w:t>
      </w:r>
      <w:r>
        <w:rPr/>
        <w:t>say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morally</w:t>
      </w:r>
      <w:r>
        <w:rPr>
          <w:spacing w:val="1"/>
        </w:rPr>
        <w:t> </w:t>
      </w:r>
      <w:r>
        <w:rPr/>
        <w:t>deserve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things,</w:t>
      </w:r>
      <w:r>
        <w:rPr>
          <w:spacing w:val="-57"/>
        </w:rPr>
        <w:t> </w:t>
      </w:r>
      <w:r>
        <w:rPr/>
        <w:t>they cannot all be correct; and in any case,</w:t>
      </w:r>
      <w:r>
        <w:rPr>
          <w:spacing w:val="1"/>
        </w:rPr>
        <w:t> </w:t>
      </w:r>
      <w:r>
        <w:rPr/>
        <w:t>none of them is politically feasible. To find</w:t>
      </w:r>
      <w:r>
        <w:rPr>
          <w:spacing w:val="1"/>
        </w:rPr>
        <w:t> </w:t>
      </w:r>
      <w:r>
        <w:rPr/>
        <w:t>a public basis of justification, we must look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workable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justice.</w:t>
      </w:r>
      <w:r>
        <w:rPr>
          <w:vertAlign w:val="superscript"/>
        </w:rPr>
        <w:t>172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3" w:firstLine="719"/>
        <w:jc w:val="both"/>
      </w:pPr>
      <w:r>
        <w:rPr/>
        <w:t>However, Rawls strains to clarify, that political liberalism does not imply that the</w:t>
      </w:r>
      <w:r>
        <w:rPr>
          <w:spacing w:val="-57"/>
        </w:rPr>
        <w:t> </w:t>
      </w:r>
      <w:r>
        <w:rPr/>
        <w:t>values articulated by a political conception</w:t>
      </w:r>
      <w:r>
        <w:rPr>
          <w:spacing w:val="1"/>
        </w:rPr>
        <w:t> </w:t>
      </w:r>
      <w:r>
        <w:rPr/>
        <w:t>of justice, though of basic</w:t>
      </w:r>
      <w:r>
        <w:rPr>
          <w:spacing w:val="1"/>
        </w:rPr>
        <w:t> </w:t>
      </w:r>
      <w:r>
        <w:rPr/>
        <w:t>significance,</w:t>
      </w:r>
      <w:r>
        <w:rPr>
          <w:spacing w:val="1"/>
        </w:rPr>
        <w:t> </w:t>
      </w:r>
      <w:r>
        <w:rPr/>
        <w:t>outweigh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transcendent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them)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religious,</w:t>
      </w:r>
      <w:r>
        <w:rPr>
          <w:spacing w:val="1"/>
        </w:rPr>
        <w:t> </w:t>
      </w:r>
      <w:r>
        <w:rPr/>
        <w:t>philosophi</w:t>
      </w:r>
      <w:r>
        <w:rPr>
          <w:spacing w:val="-1"/>
        </w:rPr>
        <w:t>ca</w:t>
      </w:r>
      <w:r>
        <w:rPr/>
        <w:t>l,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mor</w:t>
      </w:r>
      <w:r>
        <w:rPr>
          <w:spacing w:val="-2"/>
        </w:rPr>
        <w:t>a</w:t>
      </w:r>
      <w:r>
        <w:rPr/>
        <w:t>l</w:t>
      </w:r>
      <w:r>
        <w:rPr>
          <w:spacing w:val="6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wit</w:t>
      </w:r>
      <w:r>
        <w:rPr/>
        <w:t>h</w:t>
      </w:r>
      <w:r>
        <w:rPr>
          <w:spacing w:val="4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politi</w:t>
      </w:r>
      <w:r>
        <w:rPr>
          <w:spacing w:val="-1"/>
        </w:rPr>
        <w:t>c</w:t>
      </w:r>
      <w:r>
        <w:rPr>
          <w:spacing w:val="1"/>
        </w:rPr>
        <w:t>a</w:t>
      </w:r>
      <w:r>
        <w:rPr/>
        <w:t>l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ption</w:t>
      </w:r>
      <w:r>
        <w:rPr>
          <w:spacing w:val="4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-1"/>
        </w:rPr>
        <w:t> </w:t>
      </w:r>
      <w:r>
        <w:rPr/>
        <w:t>possibly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/>
        <w:t>flict</w:t>
      </w:r>
      <w:r>
        <w:rPr>
          <w:spacing w:val="-3"/>
        </w:rPr>
        <w:t>.</w:t>
      </w:r>
      <w:r>
        <w:rPr>
          <w:spacing w:val="4"/>
          <w:w w:val="158"/>
        </w:rPr>
        <w:t>‖</w:t>
      </w:r>
      <w:r>
        <w:rPr>
          <w:spacing w:val="1"/>
          <w:w w:val="101"/>
          <w:vertAlign w:val="superscript"/>
        </w:rPr>
        <w:t>173</w:t>
      </w:r>
      <w:r>
        <w:rPr>
          <w:spacing w:val="1"/>
          <w:w w:val="101"/>
          <w:vertAlign w:val="baseline"/>
        </w:rPr>
        <w:t> </w:t>
      </w:r>
      <w:r>
        <w:rPr>
          <w:vertAlign w:val="baseline"/>
        </w:rPr>
        <w:t>Also, we do not rely on the comprehensive doctrines that in fact exist to frame a political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ption</w:t>
      </w:r>
      <w:r>
        <w:rPr>
          <w:spacing w:val="21"/>
          <w:vertAlign w:val="baseline"/>
        </w:rPr>
        <w:t> </w:t>
      </w:r>
      <w:r>
        <w:rPr>
          <w:vertAlign w:val="baseline"/>
        </w:rPr>
        <w:t>that</w:t>
      </w:r>
      <w:r>
        <w:rPr>
          <w:spacing w:val="2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strike</w:t>
      </w:r>
      <w:r>
        <w:rPr>
          <w:vertAlign w:val="baseline"/>
        </w:rPr>
        <w:t>s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vertAlign w:val="baseline"/>
        </w:rPr>
        <w:t>la</w:t>
      </w:r>
      <w:r>
        <w:rPr>
          <w:spacing w:val="1"/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spacing w:val="1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20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t</w:t>
      </w:r>
      <w:r>
        <w:rPr>
          <w:spacing w:val="2"/>
          <w:vertAlign w:val="baseline"/>
        </w:rPr>
        <w:t>w</w:t>
      </w:r>
      <w:r>
        <w:rPr>
          <w:spacing w:val="-1"/>
          <w:vertAlign w:val="baseline"/>
        </w:rPr>
        <w:t>ee</w:t>
      </w:r>
      <w:r>
        <w:rPr>
          <w:vertAlign w:val="baseline"/>
        </w:rPr>
        <w:t>n</w:t>
      </w:r>
      <w:r>
        <w:rPr>
          <w:spacing w:val="23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vertAlign w:val="baseline"/>
        </w:rPr>
        <w:t>at</w:t>
      </w:r>
      <w:r>
        <w:rPr>
          <w:spacing w:val="2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rties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ri</w:t>
      </w:r>
      <w:r>
        <w:rPr>
          <w:spacing w:val="-3"/>
          <w:vertAlign w:val="baseline"/>
        </w:rPr>
        <w:t>g</w:t>
      </w:r>
      <w:r>
        <w:rPr>
          <w:vertAlign w:val="baseline"/>
        </w:rPr>
        <w:t>inal</w:t>
      </w:r>
      <w:r>
        <w:rPr>
          <w:spacing w:val="25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21"/>
          <w:vertAlign w:val="baseline"/>
        </w:rPr>
        <w:t> </w:t>
      </w:r>
      <w:r>
        <w:rPr>
          <w:vertAlign w:val="baseline"/>
        </w:rPr>
        <w:t>mi</w:t>
      </w:r>
      <w:r>
        <w:rPr>
          <w:spacing w:val="-3"/>
          <w:vertAlign w:val="baseline"/>
        </w:rPr>
        <w:t>g</w:t>
      </w:r>
      <w:r>
        <w:rPr>
          <w:vertAlign w:val="baseline"/>
        </w:rPr>
        <w:t>ht accept. Rather, bthe idea is to seek how to frame a political conception of justice for 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constitutional regime that seems defensible in its own right and is such that the 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future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might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support</w:t>
      </w:r>
      <w:r>
        <w:rPr>
          <w:spacing w:val="1"/>
          <w:vertAlign w:val="baseline"/>
        </w:rPr>
        <w:t> </w:t>
      </w:r>
      <w:r>
        <w:rPr>
          <w:vertAlign w:val="baseline"/>
        </w:rPr>
        <w:t>it.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overlapping</w:t>
      </w:r>
      <w:r>
        <w:rPr>
          <w:spacing w:val="60"/>
          <w:vertAlign w:val="baseline"/>
        </w:rPr>
        <w:t> </w:t>
      </w:r>
      <w:r>
        <w:rPr>
          <w:vertAlign w:val="baseline"/>
        </w:rPr>
        <w:t>consensus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requires that the political conception be affirmed by citizens irrespective of the 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of their comprehensive view.</w:t>
      </w:r>
      <w:r>
        <w:rPr>
          <w:vertAlign w:val="superscript"/>
        </w:rPr>
        <w:t>174</w:t>
      </w:r>
      <w:r>
        <w:rPr>
          <w:vertAlign w:val="baseline"/>
        </w:rPr>
        <w:t> To be sure, overlapping consensus is achieved</w:t>
      </w:r>
      <w:r>
        <w:rPr>
          <w:spacing w:val="1"/>
          <w:vertAlign w:val="baseline"/>
        </w:rPr>
        <w:t> </w:t>
      </w:r>
      <w:r>
        <w:rPr>
          <w:vertAlign w:val="baseline"/>
        </w:rPr>
        <w:t>over a long 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of time of recognising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fruits</w:t>
      </w:r>
      <w:r>
        <w:rPr>
          <w:spacing w:val="1"/>
          <w:vertAlign w:val="baseline"/>
        </w:rPr>
        <w:t> </w:t>
      </w:r>
      <w:r>
        <w:rPr>
          <w:vertAlign w:val="baseline"/>
        </w:rPr>
        <w:t>of 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liberalism.</w:t>
      </w:r>
      <w:r>
        <w:rPr>
          <w:spacing w:val="60"/>
          <w:vertAlign w:val="baseline"/>
        </w:rPr>
        <w:t> </w:t>
      </w:r>
      <w:r>
        <w:rPr>
          <w:vertAlign w:val="baseline"/>
        </w:rPr>
        <w:t>This is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an overlapping consensus is not merely based on some contingent/historical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experience,</w:t>
      </w:r>
      <w:r>
        <w:rPr>
          <w:spacing w:val="52"/>
          <w:vertAlign w:val="baseline"/>
        </w:rPr>
        <w:t> </w:t>
      </w:r>
      <w:r>
        <w:rPr>
          <w:vertAlign w:val="baseline"/>
        </w:rPr>
        <w:t>but</w:t>
      </w:r>
      <w:r>
        <w:rPr>
          <w:spacing w:val="53"/>
          <w:vertAlign w:val="baseline"/>
        </w:rPr>
        <w:t> </w:t>
      </w:r>
      <w:r>
        <w:rPr>
          <w:vertAlign w:val="baseline"/>
        </w:rPr>
        <w:t>is</w:t>
      </w:r>
      <w:r>
        <w:rPr>
          <w:spacing w:val="53"/>
          <w:vertAlign w:val="baseline"/>
        </w:rPr>
        <w:t> </w:t>
      </w:r>
      <w:r>
        <w:rPr>
          <w:vertAlign w:val="baseline"/>
        </w:rPr>
        <w:t>based</w:t>
      </w:r>
      <w:r>
        <w:rPr>
          <w:spacing w:val="52"/>
          <w:vertAlign w:val="baseline"/>
        </w:rPr>
        <w:t> </w:t>
      </w:r>
      <w:r>
        <w:rPr>
          <w:vertAlign w:val="baseline"/>
        </w:rPr>
        <w:t>on</w:t>
      </w:r>
      <w:r>
        <w:rPr>
          <w:spacing w:val="53"/>
          <w:vertAlign w:val="baseline"/>
        </w:rPr>
        <w:t> </w:t>
      </w:r>
      <w:r>
        <w:rPr>
          <w:vertAlign w:val="baseline"/>
        </w:rPr>
        <w:t>shared</w:t>
      </w:r>
      <w:r>
        <w:rPr>
          <w:spacing w:val="52"/>
          <w:vertAlign w:val="baseline"/>
        </w:rPr>
        <w:t> </w:t>
      </w:r>
      <w:r>
        <w:rPr>
          <w:vertAlign w:val="baseline"/>
        </w:rPr>
        <w:t>coincidental</w:t>
      </w:r>
      <w:r>
        <w:rPr>
          <w:spacing w:val="53"/>
          <w:vertAlign w:val="baseline"/>
        </w:rPr>
        <w:t> </w:t>
      </w:r>
      <w:r>
        <w:rPr>
          <w:vertAlign w:val="baseline"/>
        </w:rPr>
        <w:t>residues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3"/>
          <w:vertAlign w:val="baseline"/>
        </w:rPr>
        <w:t> </w:t>
      </w:r>
      <w:r>
        <w:rPr>
          <w:vertAlign w:val="baseline"/>
        </w:rPr>
        <w:t>citizens‘</w:t>
      </w:r>
      <w:r>
        <w:rPr>
          <w:spacing w:val="52"/>
          <w:vertAlign w:val="baseline"/>
        </w:rPr>
        <w:t> </w:t>
      </w:r>
      <w:r>
        <w:rPr>
          <w:vertAlign w:val="baseline"/>
        </w:rPr>
        <w:t>comprehensive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90156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171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32.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172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79.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173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37.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174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193.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60"/>
        <w:jc w:val="both"/>
      </w:pPr>
      <w:r>
        <w:rPr/>
        <w:t>doctrines. And so it happens that as political cooperation lasts, citizens come to develop</w:t>
      </w:r>
      <w:r>
        <w:rPr>
          <w:spacing w:val="1"/>
        </w:rPr>
        <w:t> </w:t>
      </w:r>
      <w:r>
        <w:rPr/>
        <w:t>trust and confidence</w:t>
      </w:r>
      <w:r>
        <w:rPr>
          <w:spacing w:val="-1"/>
        </w:rPr>
        <w:t> </w:t>
      </w:r>
      <w:r>
        <w:rPr/>
        <w:t>in one</w:t>
      </w:r>
      <w:r>
        <w:rPr>
          <w:spacing w:val="-1"/>
        </w:rPr>
        <w:t> </w:t>
      </w:r>
      <w:r>
        <w:rPr/>
        <w:t>another.</w:t>
      </w:r>
      <w:r>
        <w:rPr>
          <w:vertAlign w:val="superscript"/>
        </w:rPr>
        <w:t>175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15424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1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Rawls‘ view, the final ends of citizens are not an adherence to their own</w:t>
      </w:r>
      <w:r>
        <w:rPr>
          <w:spacing w:val="1"/>
        </w:rPr>
        <w:t> </w:t>
      </w:r>
      <w:r>
        <w:rPr/>
        <w:t>comprehensive doctrines, but an affirmation of the same political conception – sharing</w:t>
      </w:r>
      <w:r>
        <w:rPr>
          <w:spacing w:val="1"/>
        </w:rPr>
        <w:t> </w:t>
      </w:r>
      <w:r>
        <w:rPr/>
        <w:t>basic political ends. This is why the overlapping consensus could still be said to yield a</w:t>
      </w:r>
      <w:r>
        <w:rPr>
          <w:spacing w:val="1"/>
        </w:rPr>
        <w:t> </w:t>
      </w:r>
      <w:r>
        <w:rPr/>
        <w:t>political community. This is not to say that citizens are overawed to submission here. At</w:t>
      </w:r>
      <w:r>
        <w:rPr>
          <w:spacing w:val="1"/>
        </w:rPr>
        <w:t> </w:t>
      </w:r>
      <w:r>
        <w:rPr/>
        <w:t>every point in time, rational persons within the society are regarded as free, autonomous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se</w:t>
      </w:r>
      <w:r>
        <w:rPr/>
        <w:t>lf</w:t>
      </w:r>
      <w:r>
        <w:rPr>
          <w:spacing w:val="1"/>
        </w:rPr>
        <w:t>-</w:t>
      </w:r>
      <w:r>
        <w:rPr>
          <w:spacing w:val="-1"/>
        </w:rPr>
        <w:t>a</w:t>
      </w:r>
      <w:r>
        <w:rPr/>
        <w:t>uthentic</w:t>
      </w:r>
      <w:r>
        <w:rPr>
          <w:spacing w:val="-2"/>
        </w:rPr>
        <w:t>a</w:t>
      </w:r>
      <w:r>
        <w:rPr/>
        <w:t>t</w:t>
      </w:r>
      <w:r>
        <w:rPr>
          <w:spacing w:val="3"/>
        </w:rPr>
        <w:t>i</w:t>
      </w:r>
      <w:r>
        <w:rPr/>
        <w:t>ng</w:t>
      </w:r>
      <w:r>
        <w:rPr>
          <w:spacing w:val="16"/>
        </w:rPr>
        <w:t> </w:t>
      </w:r>
      <w:r>
        <w:rPr>
          <w:spacing w:val="-1"/>
        </w:rPr>
        <w:t>so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s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lid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la</w:t>
      </w:r>
      <w:r>
        <w:rPr>
          <w:spacing w:val="2"/>
        </w:rPr>
        <w:t>i</w:t>
      </w:r>
      <w:r>
        <w:rPr>
          <w:w w:val="109"/>
        </w:rPr>
        <w:t>ms.</w:t>
      </w:r>
      <w:r>
        <w:rPr>
          <w:spacing w:val="3"/>
          <w:w w:val="109"/>
        </w:rPr>
        <w:t>‖</w:t>
      </w:r>
      <w:r>
        <w:rPr>
          <w:spacing w:val="1"/>
          <w:w w:val="101"/>
          <w:vertAlign w:val="superscript"/>
        </w:rPr>
        <w:t>17</w:t>
      </w:r>
      <w:r>
        <w:rPr>
          <w:w w:val="101"/>
          <w:vertAlign w:val="superscript"/>
        </w:rPr>
        <w:t>6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be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sur</w:t>
      </w:r>
      <w:r>
        <w:rPr>
          <w:spacing w:val="-2"/>
          <w:w w:val="99"/>
          <w:vertAlign w:val="baseline"/>
        </w:rPr>
        <w:t>e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spacing w:val="2"/>
          <w:vertAlign w:val="baseline"/>
        </w:rPr>
        <w:t>i</w:t>
      </w:r>
      <w:r>
        <w:rPr>
          <w:vertAlign w:val="baseline"/>
        </w:rPr>
        <w:t>ndividu</w:t>
      </w:r>
      <w:r>
        <w:rPr>
          <w:spacing w:val="-1"/>
          <w:vertAlign w:val="baseline"/>
        </w:rPr>
        <w:t>a</w:t>
      </w:r>
      <w:r>
        <w:rPr>
          <w:vertAlign w:val="baseline"/>
        </w:rPr>
        <w:t>l,</w:t>
      </w:r>
      <w:r>
        <w:rPr>
          <w:spacing w:val="19"/>
          <w:vertAlign w:val="baseline"/>
        </w:rPr>
        <w:t> </w:t>
      </w:r>
      <w:r>
        <w:rPr>
          <w:spacing w:val="-4"/>
          <w:vertAlign w:val="baseline"/>
        </w:rPr>
        <w:t>a</w:t>
      </w:r>
      <w:r>
        <w:rPr>
          <w:w w:val="99"/>
          <w:vertAlign w:val="baseline"/>
        </w:rPr>
        <w:t>s </w:t>
      </w:r>
      <w:r>
        <w:rPr>
          <w:vertAlign w:val="baseline"/>
        </w:rPr>
        <w:t>Descartes is able to make us see, is a complete rational being, with a capacity to freely</w:t>
      </w:r>
      <w:r>
        <w:rPr>
          <w:spacing w:val="1"/>
          <w:vertAlign w:val="baseline"/>
        </w:rPr>
        <w:t> </w:t>
      </w:r>
      <w:r>
        <w:rPr>
          <w:vertAlign w:val="baseline"/>
        </w:rPr>
        <w:t>decide or ascertain what clearly and indisputably exists in the real world. Thus, for</w:t>
      </w:r>
      <w:r>
        <w:rPr>
          <w:spacing w:val="1"/>
          <w:vertAlign w:val="baseline"/>
        </w:rPr>
        <w:t> </w:t>
      </w:r>
      <w:r>
        <w:rPr>
          <w:vertAlign w:val="baseline"/>
        </w:rPr>
        <w:t>Descartes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Kant,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first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indisputable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utono</w:t>
      </w:r>
      <w:r>
        <w:rPr>
          <w:spacing w:val="3"/>
          <w:vertAlign w:val="baseline"/>
        </w:rPr>
        <w:t>m</w:t>
      </w:r>
      <w:r>
        <w:rPr>
          <w:spacing w:val="-5"/>
          <w:vertAlign w:val="baseline"/>
        </w:rPr>
        <w:t>y</w:t>
      </w:r>
      <w:r>
        <w:rPr>
          <w:vertAlign w:val="baseline"/>
        </w:rPr>
        <w:t>. </w:t>
      </w:r>
      <w:r>
        <w:rPr>
          <w:spacing w:val="-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uton</w:t>
      </w:r>
      <w:r>
        <w:rPr>
          <w:spacing w:val="2"/>
          <w:vertAlign w:val="baseline"/>
        </w:rPr>
        <w:t>o</w:t>
      </w:r>
      <w:r>
        <w:rPr>
          <w:vertAlign w:val="baseline"/>
        </w:rPr>
        <w:t>mous </w:t>
      </w:r>
      <w:r>
        <w:rPr>
          <w:spacing w:val="-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rson </w:t>
      </w:r>
      <w:r>
        <w:rPr>
          <w:spacing w:val="-1"/>
          <w:vertAlign w:val="baseline"/>
        </w:rPr>
        <w:t> a</w:t>
      </w:r>
      <w:r>
        <w:rPr>
          <w:vertAlign w:val="baseline"/>
        </w:rPr>
        <w:t>dopts </w:t>
      </w:r>
      <w:r>
        <w:rPr>
          <w:spacing w:val="-3"/>
          <w:vertAlign w:val="baseline"/>
        </w:rPr>
        <w:t> </w:t>
      </w:r>
      <w:r>
        <w:rPr>
          <w:vertAlign w:val="baseline"/>
        </w:rPr>
        <w:t>the </w:t>
      </w:r>
      <w:r>
        <w:rPr>
          <w:spacing w:val="-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inciples </w:t>
      </w:r>
      <w:r>
        <w:rPr>
          <w:spacing w:val="-3"/>
          <w:vertAlign w:val="baseline"/>
        </w:rPr>
        <w:t> </w:t>
      </w:r>
      <w:r>
        <w:rPr>
          <w:spacing w:val="4"/>
          <w:vertAlign w:val="baseline"/>
        </w:rPr>
        <w:t>b</w:t>
      </w:r>
      <w:r>
        <w:rPr>
          <w:vertAlign w:val="baseline"/>
        </w:rPr>
        <w:t>y 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3"/>
          <w:vertAlign w:val="baseline"/>
        </w:rPr>
        <w:t>h</w:t>
      </w:r>
      <w:r>
        <w:rPr>
          <w:vertAlign w:val="baseline"/>
        </w:rPr>
        <w:t>ich </w:t>
      </w:r>
      <w:r>
        <w:rPr>
          <w:spacing w:val="-1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vertAlign w:val="baseline"/>
        </w:rPr>
        <w:t>e </w:t>
      </w:r>
      <w:r>
        <w:rPr>
          <w:spacing w:val="-4"/>
          <w:vertAlign w:val="baseline"/>
        </w:rPr>
        <w:t> </w:t>
      </w:r>
      <w:r>
        <w:rPr>
          <w:vertAlign w:val="baseline"/>
        </w:rPr>
        <w:t>or </w:t>
      </w:r>
      <w:r>
        <w:rPr>
          <w:spacing w:val="-2"/>
          <w:vertAlign w:val="baseline"/>
        </w:rPr>
        <w:t> </w:t>
      </w:r>
      <w:r>
        <w:rPr>
          <w:w w:val="99"/>
          <w:vertAlign w:val="baseline"/>
        </w:rPr>
        <w:t>she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will </w:t>
      </w:r>
      <w:r>
        <w:rPr>
          <w:vertAlign w:val="baseline"/>
        </w:rPr>
        <w:t>live…[by] critical reflection on the principles [of justice] available.‖</w:t>
      </w:r>
      <w:r>
        <w:rPr>
          <w:vertAlign w:val="superscript"/>
        </w:rPr>
        <w:t>177</w:t>
      </w:r>
      <w:r>
        <w:rPr>
          <w:vertAlign w:val="baseline"/>
        </w:rPr>
        <w:t>These principles,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cogito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emphasizes,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auto-generated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detached,</w:t>
      </w:r>
      <w:r>
        <w:rPr>
          <w:spacing w:val="1"/>
          <w:vertAlign w:val="baseline"/>
        </w:rPr>
        <w:t> </w:t>
      </w:r>
      <w:r>
        <w:rPr>
          <w:vertAlign w:val="baseline"/>
        </w:rPr>
        <w:t>skeptical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obing</w:t>
      </w:r>
      <w:r>
        <w:rPr>
          <w:spacing w:val="-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thinki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-3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1"/>
          <w:w w:val="158"/>
          <w:vertAlign w:val="baseline"/>
        </w:rPr>
        <w:t>‖</w:t>
      </w:r>
      <w:r>
        <w:rPr>
          <w:vertAlign w:val="baseline"/>
        </w:rPr>
        <w:t>. </w:t>
      </w:r>
      <w:r>
        <w:rPr>
          <w:spacing w:val="-1"/>
          <w:vertAlign w:val="baseline"/>
        </w:rPr>
        <w:t>D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awi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-3"/>
          <w:vertAlign w:val="baseline"/>
        </w:rPr>
        <w:t> </w:t>
      </w:r>
      <w:r>
        <w:rPr>
          <w:spacing w:val="1"/>
          <w:vertAlign w:val="baseline"/>
        </w:rPr>
        <w:t>f</w:t>
      </w:r>
      <w:r>
        <w:rPr>
          <w:vertAlign w:val="baseline"/>
        </w:rPr>
        <w:t>rom this</w:t>
      </w:r>
      <w:r>
        <w:rPr>
          <w:spacing w:val="-1"/>
          <w:vertAlign w:val="baseline"/>
        </w:rPr>
        <w:t> </w:t>
      </w:r>
      <w:r>
        <w:rPr>
          <w:vertAlign w:val="baseline"/>
        </w:rPr>
        <w:t>tr</w:t>
      </w:r>
      <w:r>
        <w:rPr>
          <w:spacing w:val="-1"/>
          <w:vertAlign w:val="baseline"/>
        </w:rPr>
        <w:t>a</w:t>
      </w:r>
      <w:r>
        <w:rPr>
          <w:vertAlign w:val="baseline"/>
        </w:rPr>
        <w:t>dition, R</w:t>
      </w:r>
      <w:r>
        <w:rPr>
          <w:spacing w:val="-1"/>
          <w:vertAlign w:val="baseline"/>
        </w:rPr>
        <w:t>awl</w:t>
      </w:r>
      <w:r>
        <w:rPr>
          <w:vertAlign w:val="baseline"/>
        </w:rPr>
        <w:t>s</w:t>
      </w:r>
      <w:r>
        <w:rPr>
          <w:spacing w:val="-1"/>
          <w:vertAlign w:val="baseline"/>
        </w:rPr>
        <w:t> a</w:t>
      </w:r>
      <w:r>
        <w:rPr>
          <w:spacing w:val="2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u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vertAlign w:val="baseline"/>
        </w:rPr>
        <w:t> that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320" w:right="2310"/>
        <w:jc w:val="both"/>
      </w:pPr>
      <w:r>
        <w:rPr/>
        <w:t>citizens think themselves as free in three</w:t>
      </w:r>
      <w:r>
        <w:rPr>
          <w:spacing w:val="1"/>
        </w:rPr>
        <w:t> </w:t>
      </w:r>
      <w:r>
        <w:rPr/>
        <w:t>respects: first as having the moral power to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revise,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rationally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conception of the good; second, as being</w:t>
      </w:r>
      <w:r>
        <w:rPr>
          <w:spacing w:val="1"/>
        </w:rPr>
        <w:t> </w:t>
      </w:r>
      <w:r>
        <w:rPr/>
        <w:t>self-authenticating sources of valid claims;</w:t>
      </w:r>
      <w:r>
        <w:rPr>
          <w:spacing w:val="1"/>
        </w:rPr>
        <w:t> </w:t>
      </w:r>
      <w:r>
        <w:rPr/>
        <w:t>and third as capable of taking responsibility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ends.</w:t>
      </w:r>
      <w:r>
        <w:rPr>
          <w:vertAlign w:val="superscript"/>
        </w:rPr>
        <w:t>178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5"/>
        <w:jc w:val="both"/>
      </w:pPr>
      <w:r>
        <w:rPr/>
        <w:t>The citizens who are free in these ways, and as a result, rationally and fully autonomous</w:t>
      </w:r>
      <w:r>
        <w:rPr>
          <w:spacing w:val="1"/>
        </w:rPr>
        <w:t> </w:t>
      </w:r>
      <w:r>
        <w:rPr/>
        <w:t>are able to make valid decisions as to what is in their best interest or advantage in every</w:t>
      </w:r>
      <w:r>
        <w:rPr>
          <w:spacing w:val="1"/>
        </w:rPr>
        <w:t> </w:t>
      </w:r>
      <w:r>
        <w:rPr/>
        <w:t>case of social cooperation. Of course, in the Rawlsian view, the autonomous citizen,</w:t>
      </w:r>
      <w:r>
        <w:rPr>
          <w:spacing w:val="1"/>
        </w:rPr>
        <w:t> </w:t>
      </w:r>
      <w:r>
        <w:rPr/>
        <w:t>under the veil of ignorance, has no God; no authority; no antecedent principles of rights</w:t>
      </w:r>
      <w:r>
        <w:rPr>
          <w:spacing w:val="1"/>
        </w:rPr>
        <w:t> </w:t>
      </w:r>
      <w:r>
        <w:rPr/>
        <w:t>and justice; no prior and independent order of values known by rational intuition, to help</w:t>
      </w:r>
      <w:r>
        <w:rPr>
          <w:spacing w:val="-57"/>
        </w:rPr>
        <w:t> </w:t>
      </w:r>
      <w:r>
        <w:rPr/>
        <w:t>them</w:t>
      </w:r>
      <w:r>
        <w:rPr>
          <w:spacing w:val="9"/>
        </w:rPr>
        <w:t> </w:t>
      </w:r>
      <w:r>
        <w:rPr/>
        <w:t>make</w:t>
      </w:r>
      <w:r>
        <w:rPr>
          <w:spacing w:val="7"/>
        </w:rPr>
        <w:t> </w:t>
      </w:r>
      <w:r>
        <w:rPr/>
        <w:t>their</w:t>
      </w:r>
      <w:r>
        <w:rPr>
          <w:spacing w:val="8"/>
        </w:rPr>
        <w:t> </w:t>
      </w:r>
      <w:r>
        <w:rPr/>
        <w:t>d</w:t>
      </w:r>
      <w:r>
        <w:rPr>
          <w:spacing w:val="-1"/>
        </w:rPr>
        <w:t>ec</w:t>
      </w:r>
      <w:r>
        <w:rPr>
          <w:w w:val="99"/>
        </w:rPr>
        <w:t>isions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ti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rese</w:t>
      </w:r>
      <w:r>
        <w:rPr/>
        <w:t>ntatives.</w:t>
      </w:r>
      <w:r>
        <w:rPr>
          <w:spacing w:val="9"/>
        </w:rPr>
        <w:t> </w:t>
      </w:r>
      <w:r>
        <w:rPr/>
        <w:t>R</w:t>
      </w:r>
      <w:r>
        <w:rPr>
          <w:spacing w:val="-1"/>
        </w:rPr>
        <w:t>a</w:t>
      </w:r>
      <w:r>
        <w:rPr/>
        <w:t>the</w:t>
      </w:r>
      <w:r>
        <w:rPr>
          <w:spacing w:val="-2"/>
        </w:rPr>
        <w:t>r</w:t>
      </w:r>
      <w:r>
        <w:rPr/>
        <w:t>,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ppro</w:t>
      </w:r>
      <w:r>
        <w:rPr>
          <w:spacing w:val="-1"/>
        </w:rPr>
        <w:t>p</w:t>
      </w:r>
      <w:r>
        <w:rPr/>
        <w:t>ri</w:t>
      </w:r>
      <w:r>
        <w:rPr>
          <w:spacing w:val="-2"/>
        </w:rPr>
        <w:t>a</w:t>
      </w:r>
      <w:r>
        <w:rPr/>
        <w:t>te weight of reasons for and against the various principles is given by their weight for the</w:t>
      </w:r>
      <w:r>
        <w:rPr>
          <w:spacing w:val="1"/>
        </w:rPr>
        <w:t> </w:t>
      </w:r>
      <w:r>
        <w:rPr/>
        <w:t>parties,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weight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reason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balance</w:t>
      </w:r>
      <w:r>
        <w:rPr>
          <w:spacing w:val="12"/>
        </w:rPr>
        <w:t> </w:t>
      </w:r>
      <w:r>
        <w:rPr/>
        <w:t>determines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principles</w:t>
      </w:r>
      <w:r>
        <w:rPr>
          <w:spacing w:val="15"/>
        </w:rPr>
        <w:t> </w:t>
      </w:r>
      <w:r>
        <w:rPr/>
        <w:t>that</w:t>
      </w:r>
      <w:r>
        <w:rPr>
          <w:spacing w:val="13"/>
        </w:rPr>
        <w:t> </w:t>
      </w:r>
      <w:r>
        <w:rPr/>
        <w:t>would</w:t>
      </w:r>
      <w:r>
        <w:rPr>
          <w:spacing w:val="14"/>
        </w:rPr>
        <w:t> </w:t>
      </w:r>
      <w:r>
        <w:rPr/>
        <w:t>be</w:t>
      </w:r>
    </w:p>
    <w:p>
      <w:pPr>
        <w:pStyle w:val="BodyText"/>
        <w:spacing w:before="10"/>
        <w:rPr>
          <w:sz w:val="26"/>
        </w:rPr>
      </w:pPr>
    </w:p>
    <w:p>
      <w:pPr>
        <w:spacing w:before="12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65951pt;width:144.020pt;height:.599980pt;mso-position-horizontal-relative:page;mso-position-vertical-relative:paragraph;z-index:-1790054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175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197.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176</w:t>
      </w:r>
      <w:r>
        <w:rPr>
          <w:sz w:val="20"/>
          <w:vertAlign w:val="baseline"/>
        </w:rPr>
        <w:t> Rawls, J. 2001, </w:t>
      </w:r>
      <w:r>
        <w:rPr>
          <w:i/>
          <w:sz w:val="20"/>
          <w:vertAlign w:val="baseline"/>
        </w:rPr>
        <w:t>Justice as fairness</w:t>
      </w:r>
      <w:r>
        <w:rPr>
          <w:sz w:val="20"/>
          <w:vertAlign w:val="baseline"/>
        </w:rPr>
        <w:t>, p. 23, also see Rawls, J. 2008a [2007], </w:t>
      </w:r>
      <w:r>
        <w:rPr>
          <w:i/>
          <w:sz w:val="20"/>
          <w:vertAlign w:val="baseline"/>
        </w:rPr>
        <w:t>Lectures on the History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 Philosophy, </w:t>
      </w:r>
      <w:r>
        <w:rPr>
          <w:sz w:val="20"/>
          <w:vertAlign w:val="baseline"/>
        </w:rPr>
        <w:t>p. 120 and p. 270 and Rawls, J., 1996, </w:t>
      </w:r>
      <w:r>
        <w:rPr>
          <w:i/>
          <w:sz w:val="20"/>
          <w:vertAlign w:val="baseline"/>
        </w:rPr>
        <w:t>Political liberalism: with a new introduction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 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“reply 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Habermas,”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 72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177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Dagger,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1997, </w:t>
      </w:r>
      <w:r>
        <w:rPr>
          <w:i/>
          <w:sz w:val="20"/>
          <w:vertAlign w:val="baseline"/>
        </w:rPr>
        <w:t>Civic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virtues: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rights,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citizenship,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republican liberalism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178</w:t>
      </w:r>
      <w:r>
        <w:rPr>
          <w:sz w:val="20"/>
          <w:vertAlign w:val="baseline"/>
        </w:rPr>
        <w:t>Rawls,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1996,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liberalism,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72.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1"/>
        <w:jc w:val="both"/>
      </w:pPr>
      <w:r>
        <w:rPr/>
        <w:t>agreed to.‖</w:t>
      </w:r>
      <w:r>
        <w:rPr>
          <w:vertAlign w:val="superscript"/>
        </w:rPr>
        <w:t>179</w:t>
      </w:r>
      <w:r>
        <w:rPr>
          <w:vertAlign w:val="baseline"/>
        </w:rPr>
        <w:t>So it seems that for Rawls, the autonomous individual does not have to rely</w:t>
      </w:r>
      <w:r>
        <w:rPr>
          <w:spacing w:val="-57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Cartesian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cogito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Kantian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priori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principles,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indeed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ethical</w:t>
      </w:r>
      <w:r>
        <w:rPr>
          <w:spacing w:val="1"/>
          <w:vertAlign w:val="baseline"/>
        </w:rPr>
        <w:t> </w:t>
      </w:r>
      <w:r>
        <w:rPr>
          <w:vertAlign w:val="baseline"/>
        </w:rPr>
        <w:t>persuasion, in order to perform the role of an autonomous, rational citizen, capable of</w:t>
      </w:r>
      <w:r>
        <w:rPr>
          <w:spacing w:val="1"/>
          <w:vertAlign w:val="baseline"/>
        </w:rPr>
        <w:t> </w:t>
      </w:r>
      <w:r>
        <w:rPr>
          <w:vertAlign w:val="baseline"/>
        </w:rPr>
        <w:t>endorsing</w:t>
      </w:r>
      <w:r>
        <w:rPr>
          <w:spacing w:val="-3"/>
          <w:vertAlign w:val="baseline"/>
        </w:rPr>
        <w:t> </w:t>
      </w:r>
      <w:r>
        <w:rPr>
          <w:vertAlign w:val="baseline"/>
        </w:rPr>
        <w:t>only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2"/>
          <w:vertAlign w:val="baseline"/>
        </w:rPr>
        <w:t> </w:t>
      </w:r>
      <w:r>
        <w:rPr>
          <w:vertAlign w:val="baseline"/>
        </w:rPr>
        <w:t>principles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justice.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642" w:val="left" w:leader="none"/>
        </w:tabs>
        <w:spacing w:line="240" w:lineRule="auto" w:before="1" w:after="0"/>
        <w:ind w:left="641" w:right="0" w:hanging="482"/>
        <w:jc w:val="both"/>
      </w:pPr>
      <w:r>
        <w:rPr/>
        <w:t>:Rawls’</w:t>
      </w:r>
      <w:r>
        <w:rPr>
          <w:spacing w:val="-1"/>
        </w:rPr>
        <w:t> </w:t>
      </w:r>
      <w:r>
        <w:rPr/>
        <w:t>Humanism</w:t>
      </w:r>
      <w:r>
        <w:rPr>
          <w:spacing w:val="-3"/>
        </w:rPr>
        <w:t> </w:t>
      </w:r>
      <w:r>
        <w:rPr/>
        <w:t>and the</w:t>
      </w:r>
      <w:r>
        <w:rPr>
          <w:spacing w:val="-2"/>
        </w:rPr>
        <w:t> </w:t>
      </w:r>
      <w:r>
        <w:rPr/>
        <w:t>Rise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Justice</w:t>
      </w:r>
    </w:p>
    <w:p>
      <w:pPr>
        <w:spacing w:before="134"/>
        <w:ind w:left="880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416448">
            <wp:simplePos x="0" y="0"/>
            <wp:positionH relativeFrom="page">
              <wp:posOffset>1000988</wp:posOffset>
            </wp:positionH>
            <wp:positionV relativeFrom="paragraph">
              <wp:posOffset>301156</wp:posOffset>
            </wp:positionV>
            <wp:extent cx="5338978" cy="5278485"/>
            <wp:effectExtent l="0" t="0" r="0" b="0"/>
            <wp:wrapNone/>
            <wp:docPr id="1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Rawls‘</w:t>
      </w:r>
      <w:r>
        <w:rPr>
          <w:spacing w:val="-1"/>
          <w:sz w:val="24"/>
        </w:rPr>
        <w:t> </w:t>
      </w:r>
      <w:r>
        <w:rPr>
          <w:sz w:val="24"/>
        </w:rPr>
        <w:t>humanism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apparent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i/>
          <w:sz w:val="24"/>
        </w:rPr>
        <w:t>A Theory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Justice.</w:t>
      </w:r>
      <w:r>
        <w:rPr>
          <w:i/>
          <w:spacing w:val="3"/>
          <w:sz w:val="24"/>
        </w:rPr>
        <w:t> </w:t>
      </w:r>
      <w:r>
        <w:rPr>
          <w:sz w:val="24"/>
        </w:rPr>
        <w:t>He</w:t>
      </w:r>
      <w:r>
        <w:rPr>
          <w:spacing w:val="2"/>
          <w:sz w:val="24"/>
        </w:rPr>
        <w:t> </w:t>
      </w:r>
      <w:r>
        <w:rPr>
          <w:sz w:val="24"/>
        </w:rPr>
        <w:t>argued</w:t>
      </w:r>
      <w:r>
        <w:rPr>
          <w:spacing w:val="1"/>
          <w:sz w:val="24"/>
        </w:rPr>
        <w:t> </w:t>
      </w:r>
      <w:r>
        <w:rPr>
          <w:sz w:val="24"/>
        </w:rPr>
        <w:t>persuasively</w:t>
      </w:r>
      <w:r>
        <w:rPr>
          <w:spacing w:val="-4"/>
          <w:sz w:val="24"/>
        </w:rPr>
        <w:t> </w:t>
      </w:r>
      <w:r>
        <w:rPr>
          <w:sz w:val="24"/>
        </w:rPr>
        <w:t>that</w:t>
      </w:r>
    </w:p>
    <w:p>
      <w:pPr>
        <w:pStyle w:val="BodyText"/>
        <w:spacing w:line="360" w:lineRule="auto" w:before="137"/>
        <w:ind w:left="160" w:right="151"/>
        <w:jc w:val="both"/>
      </w:pPr>
      <w:r>
        <w:rPr>
          <w:spacing w:val="-1"/>
          <w:w w:val="44"/>
        </w:rPr>
        <w:t>―</w:t>
      </w:r>
      <w:r>
        <w:rPr/>
        <w:t>those</w:t>
      </w:r>
      <w:r>
        <w:rPr>
          <w:spacing w:val="23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23"/>
        </w:rPr>
        <w:t> </w:t>
      </w:r>
      <w:r>
        <w:rPr/>
        <w:t>hold</w:t>
      </w:r>
      <w:r>
        <w:rPr>
          <w:spacing w:val="24"/>
        </w:rPr>
        <w:t> </w:t>
      </w:r>
      <w:r>
        <w:rPr/>
        <w:t>di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1"/>
        </w:rPr>
        <w:t>re</w:t>
      </w:r>
      <w:r>
        <w:rPr/>
        <w:t>nt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ptions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jus</w:t>
      </w:r>
      <w:r>
        <w:rPr>
          <w:spacing w:val="1"/>
        </w:rPr>
        <w:t>t</w:t>
      </w:r>
      <w:r>
        <w:rPr/>
        <w:t>ice</w:t>
      </w:r>
      <w:r>
        <w:rPr>
          <w:spacing w:val="24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23"/>
        </w:rPr>
        <w:t> </w:t>
      </w:r>
      <w:r>
        <w:rPr/>
        <w:t>…</w:t>
      </w:r>
      <w:r>
        <w:rPr>
          <w:spacing w:val="23"/>
        </w:rPr>
        <w:t> </w:t>
      </w:r>
      <w:r>
        <w:rPr>
          <w:spacing w:val="-1"/>
        </w:rPr>
        <w:t>st</w:t>
      </w:r>
      <w:r>
        <w:rPr/>
        <w:t>ill</w:t>
      </w:r>
      <w:r>
        <w:rPr>
          <w:spacing w:val="24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</w:t>
      </w:r>
      <w:r>
        <w:rPr>
          <w:spacing w:val="2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30"/>
        </w:rPr>
        <w:t> </w:t>
      </w:r>
      <w:r>
        <w:rPr>
          <w:i/>
          <w:w w:val="99"/>
        </w:rPr>
        <w:t>inst</w:t>
      </w:r>
      <w:r>
        <w:rPr>
          <w:i/>
        </w:rPr>
        <w:t>ituti</w:t>
      </w:r>
      <w:r>
        <w:rPr>
          <w:i/>
          <w:w w:val="99"/>
        </w:rPr>
        <w:t>ons</w:t>
      </w:r>
      <w:r>
        <w:rPr>
          <w:i/>
          <w:spacing w:val="25"/>
        </w:rPr>
        <w:t> </w:t>
      </w:r>
      <w:r>
        <w:rPr>
          <w:i/>
          <w:w w:val="99"/>
        </w:rPr>
        <w:t>are </w:t>
      </w:r>
      <w:r>
        <w:rPr>
          <w:i/>
        </w:rPr>
        <w:t>just when no arbitrary distinctions are made between persons </w:t>
      </w:r>
      <w:r>
        <w:rPr/>
        <w:t>in the assigning of basic</w:t>
      </w:r>
      <w:r>
        <w:rPr>
          <w:spacing w:val="1"/>
        </w:rPr>
        <w:t> </w:t>
      </w:r>
      <w:r>
        <w:rPr/>
        <w:t>ri</w:t>
      </w:r>
      <w:r>
        <w:rPr>
          <w:spacing w:val="-3"/>
        </w:rPr>
        <w:t>g</w:t>
      </w:r>
      <w:r>
        <w:rPr/>
        <w:t>hts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duti</w:t>
      </w:r>
      <w:r>
        <w:rPr>
          <w:spacing w:val="-1"/>
        </w:rPr>
        <w:t>e</w:t>
      </w:r>
      <w:r>
        <w:rPr/>
        <w:t>s</w:t>
      </w:r>
      <w:r>
        <w:rPr>
          <w:spacing w:val="16"/>
        </w:rPr>
        <w:t> </w:t>
      </w:r>
      <w:r>
        <w:rPr/>
        <w:t>…</w:t>
      </w:r>
      <w:r>
        <w:rPr>
          <w:spacing w:val="2"/>
        </w:rPr>
        <w:t>.</w:t>
      </w:r>
      <w:r>
        <w:rPr>
          <w:spacing w:val="2"/>
          <w:w w:val="158"/>
        </w:rPr>
        <w:t>‖</w:t>
      </w:r>
      <w:r>
        <w:rPr>
          <w:spacing w:val="1"/>
          <w:w w:val="101"/>
          <w:vertAlign w:val="superscript"/>
        </w:rPr>
        <w:t>18</w:t>
      </w:r>
      <w:r>
        <w:rPr>
          <w:w w:val="101"/>
          <w:vertAlign w:val="superscript"/>
        </w:rPr>
        <w:t>0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H</w:t>
      </w:r>
      <w:r>
        <w:rPr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vertAlign w:val="baseline"/>
        </w:rPr>
        <w:t>fu</w:t>
      </w:r>
      <w:r>
        <w:rPr>
          <w:spacing w:val="-2"/>
          <w:vertAlign w:val="baseline"/>
        </w:rPr>
        <w:t>r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5"/>
          <w:vertAlign w:val="baseline"/>
        </w:rPr>
        <w:t> </w:t>
      </w:r>
      <w:r>
        <w:rPr>
          <w:vertAlign w:val="baseline"/>
        </w:rPr>
        <w:t>points</w:t>
      </w:r>
      <w:r>
        <w:rPr>
          <w:spacing w:val="16"/>
          <w:vertAlign w:val="baseline"/>
        </w:rPr>
        <w:t> </w:t>
      </w:r>
      <w:r>
        <w:rPr>
          <w:vertAlign w:val="baseline"/>
        </w:rPr>
        <w:t>out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1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distrust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6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ese</w:t>
      </w:r>
      <w:r>
        <w:rPr>
          <w:vertAlign w:val="baseline"/>
        </w:rPr>
        <w:t>ntm</w:t>
      </w:r>
      <w:r>
        <w:rPr>
          <w:spacing w:val="-1"/>
          <w:vertAlign w:val="baseline"/>
        </w:rPr>
        <w:t>e</w:t>
      </w:r>
      <w:r>
        <w:rPr>
          <w:vertAlign w:val="baseline"/>
        </w:rPr>
        <w:t>nt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rode</w:t>
      </w:r>
      <w:r>
        <w:rPr>
          <w:spacing w:val="17"/>
          <w:vertAlign w:val="baseline"/>
        </w:rPr>
        <w:t> </w:t>
      </w:r>
      <w:r>
        <w:rPr>
          <w:vertAlign w:val="baseline"/>
        </w:rPr>
        <w:t>the ties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civility,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suspicion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hostility</w:t>
      </w:r>
      <w:r>
        <w:rPr>
          <w:spacing w:val="1"/>
          <w:vertAlign w:val="baseline"/>
        </w:rPr>
        <w:t> </w:t>
      </w:r>
      <w:r>
        <w:rPr>
          <w:vertAlign w:val="baseline"/>
        </w:rPr>
        <w:t>tempt</w:t>
      </w:r>
      <w:r>
        <w:rPr>
          <w:spacing w:val="1"/>
          <w:vertAlign w:val="baseline"/>
        </w:rPr>
        <w:t> </w:t>
      </w:r>
      <w:r>
        <w:rPr>
          <w:vertAlign w:val="baseline"/>
        </w:rPr>
        <w:t>men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ways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60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othe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wis</w:t>
      </w:r>
      <w:r>
        <w:rPr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void</w:t>
      </w:r>
      <w:r>
        <w:rPr>
          <w:spacing w:val="2"/>
          <w:vertAlign w:val="baseline"/>
        </w:rPr>
        <w:t>.</w:t>
      </w:r>
      <w:r>
        <w:rPr>
          <w:spacing w:val="2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18</w:t>
      </w:r>
      <w:r>
        <w:rPr>
          <w:w w:val="101"/>
          <w:vertAlign w:val="superscript"/>
        </w:rPr>
        <w:t>1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in,</w:t>
      </w:r>
      <w:r>
        <w:rPr>
          <w:spacing w:val="19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awl</w:t>
      </w:r>
      <w:r>
        <w:rPr>
          <w:vertAlign w:val="baseline"/>
        </w:rPr>
        <w:t>s</w:t>
      </w:r>
      <w:r>
        <w:rPr>
          <w:spacing w:val="16"/>
          <w:vertAlign w:val="baseline"/>
        </w:rPr>
        <w:t> </w:t>
      </w:r>
      <w:r>
        <w:rPr>
          <w:vertAlign w:val="baseline"/>
        </w:rPr>
        <w:t>notes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ac</w:t>
      </w:r>
      <w:r>
        <w:rPr>
          <w:vertAlign w:val="baseline"/>
        </w:rPr>
        <w:t>h</w:t>
      </w:r>
      <w:r>
        <w:rPr>
          <w:spacing w:val="18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rson</w:t>
      </w:r>
      <w:r>
        <w:rPr>
          <w:spacing w:val="16"/>
          <w:vertAlign w:val="baseline"/>
        </w:rPr>
        <w:t> </w:t>
      </w:r>
      <w:r>
        <w:rPr>
          <w:vertAlign w:val="baseline"/>
        </w:rPr>
        <w:t>finds</w:t>
      </w:r>
      <w:r>
        <w:rPr>
          <w:spacing w:val="16"/>
          <w:vertAlign w:val="baseline"/>
        </w:rPr>
        <w:t> </w:t>
      </w:r>
      <w:r>
        <w:rPr>
          <w:vertAlign w:val="baseline"/>
        </w:rPr>
        <w:t>him</w:t>
      </w:r>
      <w:r>
        <w:rPr>
          <w:spacing w:val="-1"/>
          <w:vertAlign w:val="baseline"/>
        </w:rPr>
        <w:t>se</w:t>
      </w:r>
      <w:r>
        <w:rPr>
          <w:vertAlign w:val="baseline"/>
        </w:rPr>
        <w:t>lf</w:t>
      </w:r>
      <w:r>
        <w:rPr>
          <w:spacing w:val="16"/>
          <w:vertAlign w:val="baseline"/>
        </w:rPr>
        <w:t> </w:t>
      </w:r>
      <w:r>
        <w:rPr>
          <w:vertAlign w:val="baseline"/>
        </w:rPr>
        <w:t>pl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ce</w:t>
      </w:r>
      <w:r>
        <w:rPr>
          <w:vertAlign w:val="baseline"/>
        </w:rPr>
        <w:t>d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17"/>
          <w:vertAlign w:val="baseline"/>
        </w:rPr>
        <w:t> </w:t>
      </w:r>
      <w:r>
        <w:rPr>
          <w:vertAlign w:val="baseline"/>
        </w:rPr>
        <w:t>birth in some particular position in some particular society, and the nature of this 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materially affects his life prospects.‖</w:t>
      </w:r>
      <w:r>
        <w:rPr>
          <w:vertAlign w:val="superscript"/>
        </w:rPr>
        <w:t>182</w:t>
      </w:r>
      <w:r>
        <w:rPr>
          <w:vertAlign w:val="baseline"/>
        </w:rPr>
        <w:t> Here again, Rawls implicitly commits himself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pursuit of a wider conception of justice beyond state boundaries. It is not exactly</w:t>
      </w:r>
      <w:r>
        <w:rPr>
          <w:spacing w:val="1"/>
          <w:vertAlign w:val="baseline"/>
        </w:rPr>
        <w:t> </w:t>
      </w:r>
      <w:r>
        <w:rPr>
          <w:vertAlign w:val="baseline"/>
        </w:rPr>
        <w:t>clear why Rawls did not move from passages like these in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 Theory of Justice,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 a theory of global justice. Indeed, some readers of his book, including 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have brought this seemingly natural consequence of his position to his notice,</w:t>
      </w:r>
      <w:r>
        <w:rPr>
          <w:spacing w:val="1"/>
          <w:vertAlign w:val="baseline"/>
        </w:rPr>
        <w:t> </w:t>
      </w:r>
      <w:r>
        <w:rPr>
          <w:vertAlign w:val="baseline"/>
        </w:rPr>
        <w:t>but Rawls held on to the view that justice can only apply to members of the same nation-</w:t>
      </w:r>
      <w:r>
        <w:rPr>
          <w:spacing w:val="-57"/>
          <w:vertAlign w:val="baseline"/>
        </w:rPr>
        <w:t> </w:t>
      </w:r>
      <w:r>
        <w:rPr>
          <w:vertAlign w:val="baseline"/>
        </w:rPr>
        <w:t>state. Finally, Rawls was persuaded to spell out, in a new book he titled, </w:t>
      </w:r>
      <w:r>
        <w:rPr>
          <w:i/>
          <w:vertAlign w:val="baseline"/>
        </w:rPr>
        <w:t>The Law 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Peoples</w:t>
      </w:r>
      <w:r>
        <w:rPr>
          <w:vertAlign w:val="baseline"/>
        </w:rPr>
        <w:t>, the elements of his foreign policy. His view on global justice has in turn come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series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attacks,</w:t>
      </w:r>
      <w:r>
        <w:rPr>
          <w:spacing w:val="1"/>
          <w:vertAlign w:val="baseline"/>
        </w:rPr>
        <w:t> </w:t>
      </w:r>
      <w:r>
        <w:rPr>
          <w:vertAlign w:val="baseline"/>
        </w:rPr>
        <w:t>culminating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new main</w:t>
      </w:r>
      <w:r>
        <w:rPr>
          <w:spacing w:val="-1"/>
          <w:vertAlign w:val="baseline"/>
        </w:rPr>
        <w:t> </w:t>
      </w:r>
      <w:r>
        <w:rPr>
          <w:vertAlign w:val="baseline"/>
        </w:rPr>
        <w:t>discourse</w:t>
      </w:r>
      <w:r>
        <w:rPr>
          <w:spacing w:val="-3"/>
          <w:vertAlign w:val="baseline"/>
        </w:rPr>
        <w:t> </w:t>
      </w:r>
      <w:r>
        <w:rPr>
          <w:vertAlign w:val="baseline"/>
        </w:rPr>
        <w:t>in political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philosophy.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160"/>
      </w:pPr>
      <w:r>
        <w:rPr/>
        <w:t>1.6:</w:t>
      </w:r>
      <w:r>
        <w:rPr>
          <w:spacing w:val="-2"/>
        </w:rPr>
        <w:t> </w:t>
      </w:r>
      <w:r>
        <w:rPr/>
        <w:t>Chapter</w:t>
      </w:r>
      <w:r>
        <w:rPr>
          <w:spacing w:val="-2"/>
        </w:rPr>
        <w:t> </w:t>
      </w:r>
      <w:r>
        <w:rPr/>
        <w:t>Evaluation</w:t>
      </w:r>
    </w:p>
    <w:p>
      <w:pPr>
        <w:pStyle w:val="BodyText"/>
        <w:spacing w:line="360" w:lineRule="auto" w:before="135"/>
        <w:ind w:left="160" w:right="154" w:firstLine="719"/>
        <w:jc w:val="both"/>
      </w:pPr>
      <w:r>
        <w:rPr/>
        <w:pict>
          <v:rect style="position:absolute;margin-left:81.024002pt;margin-top:155.863098pt;width:144.020pt;height:.60004pt;mso-position-horizontal-relative:page;mso-position-vertical-relative:paragraph;z-index:-17899520" filled="true" fillcolor="#000000" stroked="false">
            <v:fill type="solid"/>
            <w10:wrap type="none"/>
          </v:rect>
        </w:pict>
      </w:r>
      <w:r>
        <w:rPr/>
        <w:t>The main problem Universalist political philosophers often confront has to do</w:t>
      </w:r>
      <w:r>
        <w:rPr>
          <w:spacing w:val="1"/>
        </w:rPr>
        <w:t> </w:t>
      </w:r>
      <w:r>
        <w:rPr/>
        <w:t>with the clearly immense (institutional and cultural) obstacles in the way of realising</w:t>
      </w:r>
      <w:r>
        <w:rPr>
          <w:spacing w:val="1"/>
        </w:rPr>
        <w:t> </w:t>
      </w:r>
      <w:r>
        <w:rPr/>
        <w:t>universal justice/global justice. How do we reconcile the idea of state sovereignty with</w:t>
      </w:r>
      <w:r>
        <w:rPr>
          <w:spacing w:val="1"/>
        </w:rPr>
        <w:t> </w:t>
      </w:r>
      <w:r>
        <w:rPr/>
        <w:t>some kind of global institution(s) whose mandate it would be to carry out the same</w:t>
      </w:r>
      <w:r>
        <w:rPr>
          <w:spacing w:val="1"/>
        </w:rPr>
        <w:t> </w:t>
      </w:r>
      <w:r>
        <w:rPr/>
        <w:t>functions traditionally associated with the state? In the face of cultural and religious</w:t>
      </w:r>
      <w:r>
        <w:rPr>
          <w:spacing w:val="1"/>
        </w:rPr>
        <w:t> </w:t>
      </w:r>
      <w:r>
        <w:rPr/>
        <w:t>diversity, do we require a World Religion to pursue universal justice? Or, as a matter of</w:t>
      </w:r>
      <w:r>
        <w:rPr>
          <w:spacing w:val="1"/>
        </w:rPr>
        <w:t> </w:t>
      </w:r>
      <w:r>
        <w:rPr/>
        <w:t>fact,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global</w:t>
      </w:r>
      <w:r>
        <w:rPr>
          <w:spacing w:val="7"/>
        </w:rPr>
        <w:t> </w:t>
      </w:r>
      <w:r>
        <w:rPr/>
        <w:t>acceptance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Christianity/Islam,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example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only</w:t>
      </w:r>
      <w:r>
        <w:rPr>
          <w:spacing w:val="4"/>
        </w:rPr>
        <w:t> </w:t>
      </w:r>
      <w:r>
        <w:rPr/>
        <w:t>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best</w:t>
      </w:r>
      <w:r>
        <w:rPr>
          <w:spacing w:val="6"/>
        </w:rPr>
        <w:t> </w:t>
      </w:r>
      <w:r>
        <w:rPr/>
        <w:t>way</w:t>
      </w:r>
    </w:p>
    <w:p>
      <w:pPr>
        <w:spacing w:before="20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179</w:t>
      </w:r>
      <w:r>
        <w:rPr>
          <w:sz w:val="20"/>
          <w:vertAlign w:val="baseline"/>
        </w:rPr>
        <w:t>Rawls,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1996,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liberalism,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73.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180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Italics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added.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theory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181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182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/>
        <w:t>to</w:t>
      </w:r>
      <w:r>
        <w:rPr>
          <w:spacing w:val="1"/>
        </w:rPr>
        <w:t> </w:t>
      </w:r>
      <w:r>
        <w:rPr/>
        <w:t>realise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justice?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exactly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Form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justice?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kind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institutions do we actually need in order to bring about universal/global justice? On what</w:t>
      </w:r>
      <w:r>
        <w:rPr>
          <w:spacing w:val="-57"/>
        </w:rPr>
        <w:t> </w:t>
      </w:r>
      <w:r>
        <w:rPr/>
        <w:t>grounds,</w:t>
      </w:r>
      <w:r>
        <w:rPr>
          <w:spacing w:val="-1"/>
        </w:rPr>
        <w:t> </w:t>
      </w:r>
      <w:r>
        <w:rPr/>
        <w:t>if</w:t>
      </w:r>
      <w:r>
        <w:rPr>
          <w:spacing w:val="2"/>
        </w:rPr>
        <w:t> </w:t>
      </w:r>
      <w:r>
        <w:rPr/>
        <w:t>any, can we</w:t>
      </w:r>
      <w:r>
        <w:rPr>
          <w:spacing w:val="-2"/>
        </w:rPr>
        <w:t> </w:t>
      </w:r>
      <w:r>
        <w:rPr/>
        <w:t>hope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global justice?</w:t>
      </w:r>
    </w:p>
    <w:p>
      <w:pPr>
        <w:pStyle w:val="BodyText"/>
        <w:spacing w:line="360" w:lineRule="auto"/>
        <w:ind w:left="160" w:right="153" w:firstLine="719"/>
        <w:jc w:val="both"/>
      </w:pPr>
      <w:r>
        <w:rPr/>
        <w:drawing>
          <wp:anchor distT="0" distB="0" distL="0" distR="0" allowOverlap="1" layoutInCell="1" locked="0" behindDoc="1" simplePos="0" relativeHeight="485417472">
            <wp:simplePos x="0" y="0"/>
            <wp:positionH relativeFrom="page">
              <wp:posOffset>1000988</wp:posOffset>
            </wp:positionH>
            <wp:positionV relativeFrom="paragraph">
              <wp:posOffset>1005498</wp:posOffset>
            </wp:positionV>
            <wp:extent cx="5338978" cy="5278485"/>
            <wp:effectExtent l="0" t="0" r="0" b="0"/>
            <wp:wrapNone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be sure, this chapter began on the assumption that a thoughtful reading of the</w:t>
      </w:r>
      <w:r>
        <w:rPr>
          <w:spacing w:val="1"/>
        </w:rPr>
        <w:t> </w:t>
      </w:r>
      <w:r>
        <w:rPr/>
        <w:t>history of political philosophy would reveal that philosophers have always aimed to</w:t>
      </w:r>
      <w:r>
        <w:rPr>
          <w:spacing w:val="1"/>
        </w:rPr>
        <w:t> </w:t>
      </w:r>
      <w:r>
        <w:rPr/>
        <w:t>establish a universal morality of justice. In other words, we began this chapter hoping to</w:t>
      </w:r>
      <w:r>
        <w:rPr>
          <w:spacing w:val="1"/>
        </w:rPr>
        <w:t> </w:t>
      </w:r>
      <w:r>
        <w:rPr/>
        <w:t>show that the idea of universal justice/global justice is not entirely new in political</w:t>
      </w:r>
      <w:r>
        <w:rPr>
          <w:spacing w:val="1"/>
        </w:rPr>
        <w:t> </w:t>
      </w:r>
      <w:r>
        <w:rPr/>
        <w:t>theorising among philosophers. We consequently traced the idea of justice in the gamut</w:t>
      </w:r>
      <w:r>
        <w:rPr>
          <w:spacing w:val="1"/>
        </w:rPr>
        <w:t> </w:t>
      </w:r>
      <w:r>
        <w:rPr/>
        <w:t>of the history of philosophy.</w:t>
      </w:r>
      <w:r>
        <w:rPr>
          <w:spacing w:val="1"/>
        </w:rPr>
        <w:t> </w:t>
      </w:r>
      <w:r>
        <w:rPr/>
        <w:t>For our purpose, we selected</w:t>
      </w:r>
      <w:r>
        <w:rPr>
          <w:spacing w:val="60"/>
        </w:rPr>
        <w:t> </w:t>
      </w:r>
      <w:r>
        <w:rPr/>
        <w:t>four of some of the most</w:t>
      </w:r>
      <w:r>
        <w:rPr>
          <w:spacing w:val="1"/>
        </w:rPr>
        <w:t> </w:t>
      </w:r>
      <w:r>
        <w:rPr/>
        <w:t>adept philosophers of all time: Plato, St. Augustine, Kant and Rawls. From examining</w:t>
      </w:r>
      <w:r>
        <w:rPr>
          <w:spacing w:val="1"/>
        </w:rPr>
        <w:t> </w:t>
      </w:r>
      <w:r>
        <w:rPr/>
        <w:t>the theories of these select philosophers, it came to the fore that our earlier assumption</w:t>
      </w:r>
      <w:r>
        <w:rPr>
          <w:spacing w:val="1"/>
        </w:rPr>
        <w:t> </w:t>
      </w:r>
      <w:r>
        <w:rPr/>
        <w:t>was not unfounded. Classical philosophers have indeed</w:t>
      </w:r>
      <w:r>
        <w:rPr>
          <w:spacing w:val="60"/>
        </w:rPr>
        <w:t> </w:t>
      </w:r>
      <w:r>
        <w:rPr/>
        <w:t>explored some kind of implicit</w:t>
      </w:r>
      <w:r>
        <w:rPr>
          <w:spacing w:val="1"/>
        </w:rPr>
        <w:t> </w:t>
      </w:r>
      <w:r>
        <w:rPr/>
        <w:t>or explicit commitment to universal justice. Our main finding, however, is that until</w:t>
      </w:r>
      <w:r>
        <w:rPr>
          <w:spacing w:val="1"/>
        </w:rPr>
        <w:t> </w:t>
      </w:r>
      <w:r>
        <w:rPr/>
        <w:t>Rawls, contemporary philosophy did not begin to pay a close attention to the utopia of</w:t>
      </w:r>
      <w:r>
        <w:rPr>
          <w:spacing w:val="1"/>
        </w:rPr>
        <w:t> </w:t>
      </w:r>
      <w:r>
        <w:rPr/>
        <w:t>global justice. This chapter has then served the dual purpose of helping us to understand</w:t>
      </w:r>
      <w:r>
        <w:rPr>
          <w:spacing w:val="1"/>
        </w:rPr>
        <w:t> </w:t>
      </w:r>
      <w:r>
        <w:rPr/>
        <w:t>what some major classical philosophers thought about justice, and, as we hope, should</w:t>
      </w:r>
      <w:r>
        <w:rPr>
          <w:spacing w:val="1"/>
        </w:rPr>
        <w:t> </w:t>
      </w:r>
      <w:r>
        <w:rPr/>
        <w:t>also help us to appreciate the importance of most of the discussions in the coming</w:t>
      </w:r>
      <w:r>
        <w:rPr>
          <w:spacing w:val="1"/>
        </w:rPr>
        <w:t> </w:t>
      </w:r>
      <w:r>
        <w:rPr/>
        <w:t>chapters,</w:t>
      </w:r>
      <w:r>
        <w:rPr>
          <w:spacing w:val="1"/>
        </w:rPr>
        <w:t> </w:t>
      </w:r>
      <w:r>
        <w:rPr/>
        <w:t>especially as</w:t>
      </w:r>
      <w:r>
        <w:rPr>
          <w:spacing w:val="1"/>
        </w:rPr>
        <w:t> </w:t>
      </w:r>
      <w:r>
        <w:rPr/>
        <w:t>it has to do</w:t>
      </w:r>
      <w:r>
        <w:rPr>
          <w:spacing w:val="1"/>
        </w:rPr>
        <w:t> </w:t>
      </w:r>
      <w:r>
        <w:rPr/>
        <w:t>with the crucial debate between</w:t>
      </w:r>
      <w:r>
        <w:rPr>
          <w:spacing w:val="1"/>
        </w:rPr>
        <w:t> </w:t>
      </w:r>
      <w:r>
        <w:rPr/>
        <w:t>Rawls and his</w:t>
      </w:r>
      <w:r>
        <w:rPr>
          <w:spacing w:val="1"/>
        </w:rPr>
        <w:t> </w:t>
      </w:r>
      <w:r>
        <w:rPr/>
        <w:t>cosmopolitan opponents. The debate between Rawls and his supporters on the one hand</w:t>
      </w:r>
      <w:r>
        <w:rPr>
          <w:spacing w:val="1"/>
        </w:rPr>
        <w:t> </w:t>
      </w:r>
      <w:r>
        <w:rPr/>
        <w:t>and his critics on the other, is further influenced and authenticated by globalisation; or</w:t>
      </w:r>
      <w:r>
        <w:rPr>
          <w:spacing w:val="1"/>
        </w:rPr>
        <w:t> </w:t>
      </w:r>
      <w:r>
        <w:rPr/>
        <w:t>the growing interdependence of all human societies as a result of major developments in</w:t>
      </w:r>
      <w:r>
        <w:rPr>
          <w:spacing w:val="1"/>
        </w:rPr>
        <w:t> </w:t>
      </w:r>
      <w:r>
        <w:rPr/>
        <w:t>technology. A critical survey of the output of that debate thus far, shall take up much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analyses in the</w:t>
      </w:r>
      <w:r>
        <w:rPr>
          <w:spacing w:val="-1"/>
        </w:rPr>
        <w:t> </w:t>
      </w:r>
      <w:r>
        <w:rPr/>
        <w:t>next chapter.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1460" w:right="1580"/>
        </w:sectPr>
      </w:pPr>
    </w:p>
    <w:p>
      <w:pPr>
        <w:pStyle w:val="Heading1"/>
        <w:spacing w:before="65"/>
        <w:ind w:left="651" w:right="180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before="135"/>
        <w:ind w:left="145" w:right="180" w:firstLine="0"/>
        <w:jc w:val="center"/>
        <w:rPr>
          <w:b/>
          <w:sz w:val="24"/>
        </w:rPr>
      </w:pPr>
      <w:r>
        <w:rPr>
          <w:b/>
          <w:sz w:val="24"/>
        </w:rPr>
        <w:t>PROBLEMATISING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GLOBAL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JUSTICE: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POLITICAL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COSMOPOLITAN</w:t>
      </w:r>
    </w:p>
    <w:p>
      <w:pPr>
        <w:pStyle w:val="Heading1"/>
        <w:ind w:left="645" w:right="180"/>
        <w:jc w:val="center"/>
      </w:pPr>
      <w:bookmarkStart w:name="_TOC_250039" w:id="1"/>
      <w:bookmarkEnd w:id="1"/>
      <w:r>
        <w:rPr/>
        <w:t>PERSPECTIVES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320" w:right="2405" w:firstLine="0"/>
        <w:jc w:val="both"/>
        <w:rPr>
          <w:i/>
          <w:sz w:val="24"/>
        </w:rPr>
      </w:pPr>
      <w:r>
        <w:rPr>
          <w:i/>
          <w:sz w:val="24"/>
        </w:rPr>
        <w:t>The…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world…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share[s]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values: respect for human dignity and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ultimate affront to both.</w:t>
      </w:r>
    </w:p>
    <w:p>
      <w:pPr>
        <w:pStyle w:val="BodyText"/>
        <w:ind w:left="3041" w:right="155"/>
        <w:jc w:val="both"/>
      </w:pPr>
      <w:r>
        <w:rPr/>
        <w:drawing>
          <wp:anchor distT="0" distB="0" distL="0" distR="0" allowOverlap="1" layoutInCell="1" locked="0" behindDoc="1" simplePos="0" relativeHeight="485417984">
            <wp:simplePos x="0" y="0"/>
            <wp:positionH relativeFrom="page">
              <wp:posOffset>1000988</wp:posOffset>
            </wp:positionH>
            <wp:positionV relativeFrom="paragraph">
              <wp:posOffset>305982</wp:posOffset>
            </wp:positionV>
            <wp:extent cx="5338978" cy="5278485"/>
            <wp:effectExtent l="0" t="0" r="0" b="0"/>
            <wp:wrapNone/>
            <wp:docPr id="1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      </w:t>
      </w:r>
      <w:r>
        <w:rPr/>
        <w:t>The [US] Presidential Commission on World Hunger</w:t>
      </w:r>
      <w:r>
        <w:rPr>
          <w:spacing w:val="1"/>
        </w:rPr>
        <w:t> </w:t>
      </w:r>
      <w:r>
        <w:rPr/>
        <w:t>(1980).</w:t>
      </w:r>
      <w:r>
        <w:rPr>
          <w:vertAlign w:val="superscript"/>
        </w:rPr>
        <w:t>183</w:t>
      </w:r>
    </w:p>
    <w:p>
      <w:pPr>
        <w:pStyle w:val="BodyText"/>
      </w:pPr>
    </w:p>
    <w:p>
      <w:pPr>
        <w:spacing w:before="0"/>
        <w:ind w:left="2320" w:right="2316" w:firstLine="0"/>
        <w:jc w:val="both"/>
        <w:rPr>
          <w:i/>
          <w:sz w:val="24"/>
        </w:rPr>
      </w:pPr>
      <w:r>
        <w:rPr>
          <w:i/>
          <w:sz w:val="24"/>
        </w:rPr>
        <w:t>It is essential that those in power resist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temptation to convert extra food into extra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babies. [S]o long as there is no true 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everywhere; it is impossible to survive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dignity…</w:t>
      </w:r>
    </w:p>
    <w:p>
      <w:pPr>
        <w:pStyle w:val="BodyText"/>
        <w:spacing w:before="1"/>
        <w:ind w:left="3041" w:right="879"/>
        <w:jc w:val="both"/>
      </w:pPr>
      <w:r>
        <w:rPr>
          <w:u w:val="single"/>
        </w:rPr>
        <w:t>      </w:t>
      </w:r>
      <w:r>
        <w:rPr/>
        <w:t>Garret</w:t>
      </w:r>
      <w:r>
        <w:rPr>
          <w:spacing w:val="1"/>
        </w:rPr>
        <w:t> </w:t>
      </w:r>
      <w:r>
        <w:rPr/>
        <w:t>Hardin,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biologist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ethicist.</w:t>
      </w:r>
      <w:r>
        <w:rPr>
          <w:vertAlign w:val="superscript"/>
        </w:rPr>
        <w:t>184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60" w:right="157" w:firstLine="719"/>
        <w:jc w:val="both"/>
      </w:pPr>
      <w:r>
        <w:rPr/>
        <w:t>This chapter problematises global justice. It attempts to bring into sharp relief the</w:t>
      </w:r>
      <w:r>
        <w:rPr>
          <w:spacing w:val="-57"/>
        </w:rPr>
        <w:t> </w:t>
      </w:r>
      <w:r>
        <w:rPr/>
        <w:t>relevant normative, conceptual and practical issues tackled within the contemporary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-57"/>
        </w:rPr>
        <w:t> </w:t>
      </w:r>
      <w:r>
        <w:rPr/>
        <w:t>theoretical standpoints in the debate concerning how to realise a just, or at least a more</w:t>
      </w:r>
      <w:r>
        <w:rPr>
          <w:spacing w:val="1"/>
        </w:rPr>
        <w:t> </w:t>
      </w:r>
      <w:r>
        <w:rPr/>
        <w:t>just global order. The chapter‘s aim is as much to reveal the strengths and weaknesses of</w:t>
      </w:r>
      <w:r>
        <w:rPr>
          <w:spacing w:val="-57"/>
        </w:rPr>
        <w:t> </w:t>
      </w:r>
      <w:r>
        <w:rPr/>
        <w:t>both theoretical positions as to show why some of their views must be rejected or</w:t>
      </w:r>
      <w:r>
        <w:rPr>
          <w:spacing w:val="1"/>
        </w:rPr>
        <w:t> </w:t>
      </w:r>
      <w:r>
        <w:rPr/>
        <w:t>modified if the aims of global justice are to be realised. The general viewpoint of this</w:t>
      </w:r>
      <w:r>
        <w:rPr>
          <w:spacing w:val="1"/>
        </w:rPr>
        <w:t> </w:t>
      </w:r>
      <w:r>
        <w:rPr/>
        <w:t>study is that the discourse on global justice is currently deadlocked because of the</w:t>
      </w:r>
      <w:r>
        <w:rPr>
          <w:spacing w:val="1"/>
        </w:rPr>
        <w:t> </w:t>
      </w:r>
      <w:r>
        <w:rPr/>
        <w:t>bipolarity</w:t>
      </w:r>
      <w:r>
        <w:rPr>
          <w:spacing w:val="-6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two main</w:t>
      </w:r>
      <w:r>
        <w:rPr>
          <w:spacing w:val="-1"/>
        </w:rPr>
        <w:t> </w:t>
      </w:r>
      <w:r>
        <w:rPr/>
        <w:t>groups seeking</w:t>
      </w:r>
      <w:r>
        <w:rPr>
          <w:spacing w:val="-4"/>
        </w:rPr>
        <w:t> </w:t>
      </w:r>
      <w:r>
        <w:rPr/>
        <w:t>pathways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actualising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objective.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7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  <w:rPr>
          <w:sz w:val="22"/>
        </w:rPr>
      </w:pPr>
      <w:bookmarkStart w:name="_TOC_250038" w:id="2"/>
      <w:r>
        <w:rPr/>
        <w:t>:</w:t>
      </w:r>
      <w:r>
        <w:rPr>
          <w:spacing w:val="-1"/>
        </w:rPr>
        <w:t> </w:t>
      </w:r>
      <w:r>
        <w:rPr/>
        <w:t>Problematising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bookmarkEnd w:id="2"/>
      <w:r>
        <w:rPr/>
        <w:t>Justice</w:t>
      </w:r>
    </w:p>
    <w:p>
      <w:pPr>
        <w:pStyle w:val="BodyText"/>
        <w:spacing w:line="360" w:lineRule="auto" w:before="134"/>
        <w:ind w:left="160" w:right="161" w:firstLine="719"/>
        <w:jc w:val="both"/>
      </w:pPr>
      <w:r>
        <w:rPr/>
        <w:t>The fundamental problem of global justice is precisely about how to develop a</w:t>
      </w:r>
      <w:r>
        <w:rPr>
          <w:spacing w:val="1"/>
        </w:rPr>
        <w:t> </w:t>
      </w:r>
      <w:r>
        <w:rPr/>
        <w:t>(set of) universally valid principle(s) of justice. Thus, the anchoring research question is: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</w:t>
      </w:r>
      <w:r>
        <w:rPr>
          <w:spacing w:val="18"/>
        </w:rPr>
        <w:t> </w:t>
      </w:r>
      <w:r>
        <w:rPr/>
        <w:t>and/or</w:t>
      </w:r>
      <w:r>
        <w:rPr>
          <w:spacing w:val="17"/>
        </w:rPr>
        <w:t> </w:t>
      </w:r>
      <w:r>
        <w:rPr/>
        <w:t>societies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world</w:t>
      </w:r>
      <w:r>
        <w:rPr>
          <w:spacing w:val="18"/>
        </w:rPr>
        <w:t> </w:t>
      </w:r>
      <w:r>
        <w:rPr/>
        <w:t>over?</w:t>
      </w:r>
      <w:r>
        <w:rPr>
          <w:spacing w:val="23"/>
        </w:rPr>
        <w:t> </w:t>
      </w:r>
      <w:r>
        <w:rPr/>
        <w:t>If</w:t>
      </w:r>
      <w:r>
        <w:rPr>
          <w:spacing w:val="18"/>
        </w:rPr>
        <w:t> </w:t>
      </w:r>
      <w:r>
        <w:rPr/>
        <w:t>any</w:t>
      </w:r>
      <w:r>
        <w:rPr>
          <w:spacing w:val="15"/>
        </w:rPr>
        <w:t> </w:t>
      </w:r>
      <w:r>
        <w:rPr/>
        <w:t>such</w:t>
      </w:r>
      <w:r>
        <w:rPr>
          <w:spacing w:val="17"/>
        </w:rPr>
        <w:t> </w:t>
      </w:r>
      <w:r>
        <w:rPr/>
        <w:t>principles</w:t>
      </w:r>
      <w:r>
        <w:rPr>
          <w:spacing w:val="18"/>
        </w:rPr>
        <w:t> </w:t>
      </w:r>
      <w:r>
        <w:rPr/>
        <w:t>were</w:t>
      </w:r>
      <w:r>
        <w:rPr>
          <w:spacing w:val="17"/>
        </w:rPr>
        <w:t> </w:t>
      </w:r>
      <w:r>
        <w:rPr/>
        <w:t>uncovered</w:t>
      </w:r>
      <w:r>
        <w:rPr>
          <w:spacing w:val="20"/>
        </w:rPr>
        <w:t> </w:t>
      </w:r>
      <w:r>
        <w:rPr/>
        <w:t>and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1"/>
        <w:ind w:left="160" w:right="164" w:firstLine="0"/>
        <w:jc w:val="both"/>
        <w:rPr>
          <w:sz w:val="20"/>
        </w:rPr>
      </w:pPr>
      <w:r>
        <w:rPr/>
        <w:pict>
          <v:rect style="position:absolute;margin-left:81.024002pt;margin-top:-5.734104pt;width:144.020pt;height:.60004pt;mso-position-horizontal-relative:page;mso-position-vertical-relative:paragraph;z-index:-1789798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183</w:t>
      </w:r>
      <w:r>
        <w:rPr>
          <w:sz w:val="20"/>
          <w:vertAlign w:val="baseline"/>
        </w:rPr>
        <w:t> The Presidential Commission on World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Hunger, 1997 [1980], Why should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United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States 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concerned?,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397.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184</w:t>
      </w:r>
      <w:r>
        <w:rPr>
          <w:sz w:val="20"/>
          <w:vertAlign w:val="baseline"/>
        </w:rPr>
        <w:t> Hardin, G. 1997 [1974], Living on a lifeboat, p. 411. Similar views are expressed by the same author in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 following articles which are at any rate re-printings or adaptations of the same article: 1985. Lifeboat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et</w:t>
      </w:r>
      <w:r>
        <w:rPr>
          <w:spacing w:val="-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ic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9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el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poo</w:t>
      </w:r>
      <w:r>
        <w:rPr>
          <w:w w:val="99"/>
          <w:sz w:val="20"/>
          <w:vertAlign w:val="baseline"/>
        </w:rPr>
        <w:t>r,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pacing w:val="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6</w:t>
      </w:r>
      <w:r>
        <w:rPr>
          <w:spacing w:val="1"/>
          <w:w w:val="99"/>
          <w:sz w:val="20"/>
          <w:vertAlign w:val="baseline"/>
        </w:rPr>
        <w:t>0</w:t>
      </w:r>
      <w:r>
        <w:rPr>
          <w:w w:val="99"/>
          <w:sz w:val="20"/>
          <w:vertAlign w:val="baseline"/>
        </w:rPr>
        <w:t>1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–</w:t>
      </w:r>
      <w:r>
        <w:rPr>
          <w:spacing w:val="6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13</w:t>
      </w:r>
      <w:r>
        <w:rPr>
          <w:w w:val="99"/>
          <w:sz w:val="20"/>
          <w:vertAlign w:val="baseline"/>
        </w:rPr>
        <w:t>;</w:t>
      </w:r>
      <w:r>
        <w:rPr>
          <w:spacing w:val="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1</w:t>
      </w:r>
      <w:r>
        <w:rPr>
          <w:spacing w:val="1"/>
          <w:w w:val="99"/>
          <w:sz w:val="20"/>
          <w:vertAlign w:val="baseline"/>
        </w:rPr>
        <w:t>99</w:t>
      </w:r>
      <w:r>
        <w:rPr>
          <w:spacing w:val="-2"/>
          <w:w w:val="99"/>
          <w:sz w:val="20"/>
          <w:vertAlign w:val="baseline"/>
        </w:rPr>
        <w:t>6</w:t>
      </w:r>
      <w:r>
        <w:rPr>
          <w:w w:val="99"/>
          <w:sz w:val="20"/>
          <w:vertAlign w:val="baseline"/>
        </w:rPr>
        <w:t>,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ca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el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poo</w:t>
      </w:r>
      <w:r>
        <w:rPr>
          <w:w w:val="99"/>
          <w:sz w:val="20"/>
          <w:vertAlign w:val="baseline"/>
        </w:rPr>
        <w:t>r</w:t>
      </w:r>
      <w:r>
        <w:rPr>
          <w:spacing w:val="-2"/>
          <w:w w:val="157"/>
          <w:sz w:val="20"/>
          <w:vertAlign w:val="baseline"/>
        </w:rPr>
        <w:t>‖</w:t>
      </w:r>
      <w:r>
        <w:rPr>
          <w:w w:val="99"/>
          <w:sz w:val="20"/>
          <w:vertAlign w:val="baseline"/>
        </w:rPr>
        <w:t>,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46</w:t>
      </w:r>
      <w:r>
        <w:rPr>
          <w:w w:val="99"/>
          <w:sz w:val="20"/>
          <w:vertAlign w:val="baseline"/>
        </w:rPr>
        <w:t>9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– </w:t>
      </w:r>
      <w:r>
        <w:rPr>
          <w:sz w:val="20"/>
          <w:vertAlign w:val="baseline"/>
        </w:rPr>
        <w:t>76;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1998. Lifeboat ethics, p. 350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9"/>
        <w:jc w:val="both"/>
      </w:pPr>
      <w:r>
        <w:rPr/>
        <w:t>accepted by societies and peoples the world over, then a new global order would emerge</w:t>
      </w:r>
      <w:r>
        <w:rPr>
          <w:spacing w:val="-57"/>
        </w:rPr>
        <w:t> </w:t>
      </w:r>
      <w:r>
        <w:rPr/>
        <w:t>where the rules and regulations guiding international cooperation would be established</w:t>
      </w:r>
      <w:r>
        <w:rPr>
          <w:spacing w:val="1"/>
        </w:rPr>
        <w:t> </w:t>
      </w:r>
      <w:r>
        <w:rPr/>
        <w:t>and recognized in a consistent and fair manner. In the new world order, among other</w:t>
      </w:r>
      <w:r>
        <w:rPr>
          <w:spacing w:val="1"/>
        </w:rPr>
        <w:t> </w:t>
      </w:r>
      <w:r>
        <w:rPr/>
        <w:t>desiderata, the bases of inequalities in wealth and income would be adjusted to a point</w:t>
      </w:r>
      <w:r>
        <w:rPr>
          <w:spacing w:val="1"/>
        </w:rPr>
        <w:t> </w:t>
      </w:r>
      <w:r>
        <w:rPr/>
        <w:t>where every human being would, at least, be allowed a fair chance to earn a living in</w:t>
      </w:r>
      <w:r>
        <w:rPr>
          <w:spacing w:val="1"/>
        </w:rPr>
        <w:t> </w:t>
      </w:r>
      <w:r>
        <w:rPr/>
        <w:t>dignity.</w:t>
      </w:r>
    </w:p>
    <w:p>
      <w:pPr>
        <w:pStyle w:val="BodyText"/>
        <w:spacing w:line="360" w:lineRule="auto" w:before="1"/>
        <w:ind w:left="160" w:right="152" w:firstLine="719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85419008">
            <wp:simplePos x="0" y="0"/>
            <wp:positionH relativeFrom="page">
              <wp:posOffset>1000988</wp:posOffset>
            </wp:positionH>
            <wp:positionV relativeFrom="paragraph">
              <wp:posOffset>216701</wp:posOffset>
            </wp:positionV>
            <wp:extent cx="5338978" cy="5278485"/>
            <wp:effectExtent l="0" t="0" r="0" b="0"/>
            <wp:wrapNone/>
            <wp:docPr id="1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trying to meet the above challenge, one would have to face other daunting</w:t>
      </w:r>
      <w:r>
        <w:rPr>
          <w:spacing w:val="1"/>
        </w:rPr>
        <w:t> </w:t>
      </w:r>
      <w:r>
        <w:rPr/>
        <w:t>problems. These include, but are not limited to: What are the bounds of socio-economic</w:t>
      </w:r>
      <w:r>
        <w:rPr>
          <w:spacing w:val="1"/>
        </w:rPr>
        <w:t> </w:t>
      </w:r>
      <w:r>
        <w:rPr/>
        <w:t>justice?</w:t>
      </w:r>
      <w:r>
        <w:rPr>
          <w:spacing w:val="1"/>
        </w:rPr>
        <w:t> </w:t>
      </w:r>
      <w:r>
        <w:rPr/>
        <w:t>Do nation-states deserve the proceeds of their natural resources,</w:t>
      </w:r>
      <w:r>
        <w:rPr>
          <w:spacing w:val="60"/>
        </w:rPr>
        <w:t> </w:t>
      </w:r>
      <w:r>
        <w:rPr/>
        <w:t>the same way</w:t>
      </w:r>
      <w:r>
        <w:rPr>
          <w:spacing w:val="1"/>
        </w:rPr>
        <w:t> </w:t>
      </w:r>
      <w:r>
        <w:rPr/>
        <w:t>an individual may be said to deserve the benefits of their talents? If the notion of state</w:t>
      </w:r>
      <w:r>
        <w:rPr>
          <w:spacing w:val="1"/>
        </w:rPr>
        <w:t> </w:t>
      </w:r>
      <w:r>
        <w:rPr/>
        <w:t>ownership of their natural resources (and their inalienable right to dispense with these</w:t>
      </w:r>
      <w:r>
        <w:rPr>
          <w:spacing w:val="1"/>
        </w:rPr>
        <w:t> </w:t>
      </w:r>
      <w:r>
        <w:rPr/>
        <w:t>resources as they deem fit) is disputed, to what extent, if any, do affluent nations and</w:t>
      </w:r>
      <w:r>
        <w:rPr>
          <w:spacing w:val="1"/>
        </w:rPr>
        <w:t> </w:t>
      </w:r>
      <w:r>
        <w:rPr/>
        <w:t>their citizens owe poorer nations and their inhabitants a morally defensible obligation of</w:t>
      </w:r>
      <w:r>
        <w:rPr>
          <w:spacing w:val="1"/>
        </w:rPr>
        <w:t> </w:t>
      </w:r>
      <w:r>
        <w:rPr/>
        <w:t>social justice and/or humanitarian services? Can the shibboleths of state sovereignty be</w:t>
      </w:r>
      <w:r>
        <w:rPr>
          <w:spacing w:val="1"/>
        </w:rPr>
        <w:t> </w:t>
      </w:r>
      <w:r>
        <w:rPr/>
        <w:t>reformed to a point where we can hope to develop a (set of) global institution(s) whose</w:t>
      </w:r>
      <w:r>
        <w:rPr>
          <w:spacing w:val="1"/>
        </w:rPr>
        <w:t> </w:t>
      </w:r>
      <w:r>
        <w:rPr/>
        <w:t>mandate it would be to relocate persons to places (all over the world) where they would</w:t>
      </w:r>
      <w:r>
        <w:rPr>
          <w:spacing w:val="1"/>
        </w:rPr>
        <w:t> </w:t>
      </w:r>
      <w:r>
        <w:rPr/>
        <w:t>more easily enjoy fulfilled lives? Again, if it is disputed that individuals deserve 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talents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private</w:t>
      </w:r>
      <w:r>
        <w:rPr>
          <w:spacing w:val="60"/>
        </w:rPr>
        <w:t> </w:t>
      </w:r>
      <w:r>
        <w:rPr/>
        <w:t>property</w:t>
      </w:r>
      <w:r>
        <w:rPr>
          <w:spacing w:val="1"/>
        </w:rPr>
        <w:t> </w:t>
      </w:r>
      <w:r>
        <w:rPr/>
        <w:t>(because after all, in the</w:t>
      </w:r>
      <w:r>
        <w:rPr>
          <w:spacing w:val="1"/>
        </w:rPr>
        <w:t> </w:t>
      </w:r>
      <w:r>
        <w:rPr/>
        <w:t>first case, they are merely lucky to have such</w:t>
      </w:r>
      <w:r>
        <w:rPr>
          <w:spacing w:val="60"/>
        </w:rPr>
        <w:t> </w:t>
      </w:r>
      <w:r>
        <w:rPr/>
        <w:t>natural talents,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wouldn‘t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acquisition of their wealth and property was just), how, on what principles, and to whom</w:t>
      </w:r>
      <w:r>
        <w:rPr>
          <w:spacing w:val="-57"/>
        </w:rPr>
        <w:t> </w:t>
      </w:r>
      <w:r>
        <w:rPr/>
        <w:t>could</w:t>
      </w:r>
      <w:r>
        <w:rPr>
          <w:spacing w:val="16"/>
        </w:rPr>
        <w:t> </w:t>
      </w:r>
      <w:r>
        <w:rPr/>
        <w:t>individual</w:t>
      </w:r>
      <w:r>
        <w:rPr>
          <w:spacing w:val="17"/>
        </w:rPr>
        <w:t> </w:t>
      </w:r>
      <w:r>
        <w:rPr/>
        <w:t>persons</w:t>
      </w:r>
      <w:r>
        <w:rPr>
          <w:spacing w:val="13"/>
        </w:rPr>
        <w:t> </w:t>
      </w:r>
      <w:r>
        <w:rPr/>
        <w:t>be</w:t>
      </w:r>
      <w:r>
        <w:rPr>
          <w:spacing w:val="15"/>
        </w:rPr>
        <w:t> </w:t>
      </w:r>
      <w:r>
        <w:rPr/>
        <w:t>made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redistribute</w:t>
      </w:r>
      <w:r>
        <w:rPr>
          <w:spacing w:val="13"/>
        </w:rPr>
        <w:t> </w:t>
      </w:r>
      <w:r>
        <w:rPr/>
        <w:t>some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wealth</w:t>
      </w:r>
      <w:r>
        <w:rPr>
          <w:spacing w:val="16"/>
        </w:rPr>
        <w:t> </w:t>
      </w:r>
      <w:r>
        <w:rPr/>
        <w:t>they</w:t>
      </w:r>
      <w:r>
        <w:rPr>
          <w:spacing w:val="10"/>
        </w:rPr>
        <w:t> </w:t>
      </w:r>
      <w:r>
        <w:rPr/>
        <w:t>may</w:t>
      </w:r>
      <w:r>
        <w:rPr>
          <w:spacing w:val="11"/>
        </w:rPr>
        <w:t> </w:t>
      </w:r>
      <w:r>
        <w:rPr/>
        <w:t>not</w:t>
      </w:r>
      <w:r>
        <w:rPr>
          <w:spacing w:val="16"/>
        </w:rPr>
        <w:t> </w:t>
      </w:r>
      <w:r>
        <w:rPr/>
        <w:t>need</w:t>
      </w:r>
      <w:r>
        <w:rPr>
          <w:spacing w:val="-57"/>
        </w:rPr>
        <w:t> </w:t>
      </w:r>
      <w:r>
        <w:rPr/>
        <w:t>or have (perhaps) unjustly acquired? In short, could there be a defensible notion of</w:t>
      </w:r>
      <w:r>
        <w:rPr>
          <w:spacing w:val="1"/>
        </w:rPr>
        <w:t> </w:t>
      </w:r>
      <w:r>
        <w:rPr/>
        <w:t>natural justice from which an ethic of distributive equality both within and across state</w:t>
      </w:r>
      <w:r>
        <w:rPr>
          <w:spacing w:val="1"/>
        </w:rPr>
        <w:t> </w:t>
      </w:r>
      <w:r>
        <w:rPr/>
        <w:t>boundaries</w:t>
      </w:r>
      <w:r>
        <w:rPr>
          <w:spacing w:val="-1"/>
        </w:rPr>
        <w:t> </w:t>
      </w:r>
      <w:r>
        <w:rPr/>
        <w:t>follows </w:t>
      </w:r>
      <w:r>
        <w:rPr>
          <w:i/>
        </w:rPr>
        <w:t>a fortiori?</w:t>
      </w:r>
    </w:p>
    <w:p>
      <w:pPr>
        <w:pStyle w:val="BodyText"/>
        <w:spacing w:line="360" w:lineRule="auto" w:before="1"/>
        <w:ind w:left="160" w:right="150" w:firstLine="719"/>
        <w:jc w:val="both"/>
      </w:pPr>
      <w:r>
        <w:rPr/>
        <w:t>The problem of global justice also involves questions like: At what point, if any,</w:t>
      </w:r>
      <w:r>
        <w:rPr>
          <w:spacing w:val="1"/>
        </w:rPr>
        <w:t> </w:t>
      </w:r>
      <w:r>
        <w:rPr/>
        <w:t>could military intervention be justified by a nation or a community of nations against a</w:t>
      </w:r>
      <w:r>
        <w:rPr>
          <w:spacing w:val="1"/>
        </w:rPr>
        <w:t> </w:t>
      </w:r>
      <w:r>
        <w:rPr/>
        <w:t>sovereign</w:t>
      </w:r>
      <w:r>
        <w:rPr>
          <w:spacing w:val="12"/>
        </w:rPr>
        <w:t> </w:t>
      </w:r>
      <w:r>
        <w:rPr/>
        <w:t>state?</w:t>
      </w:r>
      <w:r>
        <w:rPr>
          <w:spacing w:val="17"/>
        </w:rPr>
        <w:t> </w:t>
      </w:r>
      <w:r>
        <w:rPr/>
        <w:t>Or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corollary,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what</w:t>
      </w:r>
      <w:r>
        <w:rPr>
          <w:spacing w:val="12"/>
        </w:rPr>
        <w:t> </w:t>
      </w:r>
      <w:r>
        <w:rPr/>
        <w:t>point,</w:t>
      </w:r>
      <w:r>
        <w:rPr>
          <w:spacing w:val="10"/>
        </w:rPr>
        <w:t> </w:t>
      </w:r>
      <w:r>
        <w:rPr/>
        <w:t>if</w:t>
      </w:r>
      <w:r>
        <w:rPr>
          <w:spacing w:val="12"/>
        </w:rPr>
        <w:t> </w:t>
      </w:r>
      <w:r>
        <w:rPr/>
        <w:t>any,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just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people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choose</w:t>
      </w:r>
      <w:r>
        <w:rPr>
          <w:spacing w:val="-58"/>
        </w:rPr>
        <w:t> </w:t>
      </w:r>
      <w:r>
        <w:rPr/>
        <w:t>to secede from an existing state? What duties of justice, if at all, do we owe oppressed</w:t>
      </w:r>
      <w:r>
        <w:rPr>
          <w:spacing w:val="1"/>
        </w:rPr>
        <w:t> </w:t>
      </w:r>
      <w:r>
        <w:rPr/>
        <w:t>groups and citizens of nations under oppressive regimes?</w:t>
      </w:r>
      <w:r>
        <w:rPr>
          <w:vertAlign w:val="superscript"/>
        </w:rPr>
        <w:t>185</w:t>
      </w:r>
      <w:r>
        <w:rPr>
          <w:vertAlign w:val="baseline"/>
        </w:rPr>
        <w:t>How can a nation – or a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20"/>
          <w:vertAlign w:val="baseline"/>
        </w:rPr>
        <w:t> </w:t>
      </w:r>
      <w:r>
        <w:rPr>
          <w:vertAlign w:val="baseline"/>
        </w:rPr>
        <w:t>–</w:t>
      </w:r>
      <w:r>
        <w:rPr>
          <w:spacing w:val="18"/>
          <w:vertAlign w:val="baseline"/>
        </w:rPr>
        <w:t> </w:t>
      </w:r>
      <w:r>
        <w:rPr>
          <w:vertAlign w:val="baseline"/>
        </w:rPr>
        <w:t>prevent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spread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nuclear</w:t>
      </w:r>
      <w:r>
        <w:rPr>
          <w:spacing w:val="18"/>
          <w:vertAlign w:val="baseline"/>
        </w:rPr>
        <w:t> </w:t>
      </w:r>
      <w:r>
        <w:rPr>
          <w:vertAlign w:val="baseline"/>
        </w:rPr>
        <w:t>weapons,</w:t>
      </w:r>
      <w:r>
        <w:rPr>
          <w:spacing w:val="19"/>
          <w:vertAlign w:val="baseline"/>
        </w:rPr>
        <w:t> </w:t>
      </w:r>
      <w:r>
        <w:rPr>
          <w:vertAlign w:val="baseline"/>
        </w:rPr>
        <w:t>if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9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11"/>
          <w:vertAlign w:val="baseline"/>
        </w:rPr>
        <w:t> </w:t>
      </w:r>
      <w:r>
        <w:rPr>
          <w:vertAlign w:val="baseline"/>
        </w:rPr>
        <w:t>may</w:t>
      </w:r>
      <w:r>
        <w:rPr>
          <w:spacing w:val="13"/>
          <w:vertAlign w:val="baseline"/>
        </w:rPr>
        <w:t> </w:t>
      </w:r>
      <w:r>
        <w:rPr>
          <w:vertAlign w:val="baseline"/>
        </w:rPr>
        <w:t>be</w:t>
      </w:r>
    </w:p>
    <w:p>
      <w:pPr>
        <w:pStyle w:val="BodyText"/>
        <w:spacing w:before="1"/>
        <w:rPr>
          <w:sz w:val="27"/>
        </w:rPr>
      </w:pPr>
    </w:p>
    <w:p>
      <w:pPr>
        <w:spacing w:before="120"/>
        <w:ind w:left="160" w:right="161" w:firstLine="0"/>
        <w:jc w:val="left"/>
        <w:rPr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89696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185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Like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been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many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Arab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countries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which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eventually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led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bitter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bloody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revolutions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those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countries between 2011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present,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giving rise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what is now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popularly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referred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3"/>
          <w:sz w:val="20"/>
        </w:rPr>
        <w:t> </w:t>
      </w:r>
      <w:r>
        <w:rPr>
          <w:spacing w:val="-3"/>
          <w:w w:val="99"/>
          <w:sz w:val="20"/>
        </w:rPr>
        <w:t>A</w:t>
      </w:r>
      <w:r>
        <w:rPr>
          <w:w w:val="99"/>
          <w:sz w:val="20"/>
        </w:rPr>
        <w:t>rab</w:t>
      </w:r>
      <w:r>
        <w:rPr>
          <w:spacing w:val="1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pri</w:t>
      </w:r>
      <w:r>
        <w:rPr>
          <w:spacing w:val="-2"/>
          <w:w w:val="99"/>
          <w:sz w:val="20"/>
        </w:rPr>
        <w:t>ng</w:t>
      </w:r>
      <w:r>
        <w:rPr>
          <w:w w:val="157"/>
          <w:sz w:val="20"/>
        </w:rPr>
        <w:t>‖</w:t>
      </w:r>
      <w:r>
        <w:rPr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3"/>
          <w:sz w:val="20"/>
        </w:rPr>
        <w:t> </w:t>
      </w:r>
      <w:r>
        <w:rPr>
          <w:spacing w:val="-4"/>
          <w:w w:val="99"/>
          <w:sz w:val="20"/>
        </w:rPr>
        <w:t>m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re</w:t>
      </w:r>
      <w:r>
        <w:rPr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a</w:t>
      </w:r>
      <w:r>
        <w:rPr>
          <w:spacing w:val="3"/>
          <w:w w:val="99"/>
          <w:sz w:val="20"/>
        </w:rPr>
        <w:t>r</w:t>
      </w:r>
      <w:r>
        <w:rPr>
          <w:w w:val="99"/>
          <w:sz w:val="20"/>
        </w:rPr>
        <w:t>r</w:t>
      </w:r>
      <w:r>
        <w:rPr>
          <w:spacing w:val="3"/>
          <w:w w:val="99"/>
          <w:sz w:val="20"/>
        </w:rPr>
        <w:t>o</w:t>
      </w:r>
      <w:r>
        <w:rPr>
          <w:spacing w:val="-5"/>
          <w:w w:val="99"/>
          <w:sz w:val="20"/>
        </w:rPr>
        <w:t>w</w:t>
      </w:r>
      <w:r>
        <w:rPr>
          <w:spacing w:val="2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-4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s</w:t>
      </w:r>
      <w:r>
        <w:rPr>
          <w:spacing w:val="1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I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l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ic</w:t>
      </w:r>
      <w:r>
        <w:rPr>
          <w:spacing w:val="2"/>
          <w:sz w:val="20"/>
        </w:rPr>
        <w:t> </w:t>
      </w:r>
      <w:r>
        <w:rPr>
          <w:spacing w:val="-1"/>
          <w:w w:val="99"/>
          <w:sz w:val="20"/>
        </w:rPr>
        <w:t>A</w:t>
      </w:r>
      <w:r>
        <w:rPr>
          <w:spacing w:val="-3"/>
          <w:w w:val="99"/>
          <w:sz w:val="20"/>
        </w:rPr>
        <w:t>w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k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n</w:t>
      </w:r>
      <w:r>
        <w:rPr>
          <w:spacing w:val="2"/>
          <w:w w:val="99"/>
          <w:sz w:val="20"/>
        </w:rPr>
        <w:t>i</w:t>
      </w:r>
      <w:r>
        <w:rPr>
          <w:spacing w:val="1"/>
          <w:w w:val="99"/>
          <w:sz w:val="20"/>
        </w:rPr>
        <w:t>ng</w:t>
      </w:r>
      <w:r>
        <w:rPr>
          <w:w w:val="130"/>
          <w:sz w:val="20"/>
        </w:rPr>
        <w:t>‖.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6"/>
        <w:jc w:val="both"/>
      </w:pPr>
      <w:r>
        <w:rPr/>
        <w:drawing>
          <wp:anchor distT="0" distB="0" distL="0" distR="0" allowOverlap="1" layoutInCell="1" locked="0" behindDoc="1" simplePos="0" relativeHeight="485420032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regarded as the best means of engendering world peace and progress? Can we justify the</w:t>
      </w:r>
      <w:r>
        <w:rPr>
          <w:spacing w:val="-57"/>
        </w:rPr>
        <w:t> </w:t>
      </w:r>
      <w:r>
        <w:rPr/>
        <w:t>use of chemical, biological or thermonuclear weapons even in a just war, if ever there</w:t>
      </w:r>
      <w:r>
        <w:rPr>
          <w:spacing w:val="1"/>
        </w:rPr>
        <w:t> </w:t>
      </w:r>
      <w:r>
        <w:rPr/>
        <w:t>could be such thing as a just war? What roles should a nation or committee of nations</w:t>
      </w:r>
      <w:r>
        <w:rPr>
          <w:spacing w:val="1"/>
        </w:rPr>
        <w:t> </w:t>
      </w:r>
      <w:r>
        <w:rPr/>
        <w:t>play (and to what extent) in tackling and subduing the very real dangers of natural</w:t>
      </w:r>
      <w:r>
        <w:rPr>
          <w:spacing w:val="1"/>
        </w:rPr>
        <w:t> </w:t>
      </w:r>
      <w:r>
        <w:rPr/>
        <w:t>disasters, climate change, global warming, and indeed all kinds of global environmental</w:t>
      </w:r>
      <w:r>
        <w:rPr>
          <w:spacing w:val="1"/>
        </w:rPr>
        <w:t> </w:t>
      </w:r>
      <w:r>
        <w:rPr/>
        <w:t>crises? Where, in short, should we draw the line in delineating and isolating the issues</w:t>
      </w:r>
      <w:r>
        <w:rPr>
          <w:spacing w:val="1"/>
        </w:rPr>
        <w:t> </w:t>
      </w:r>
      <w:r>
        <w:rPr/>
        <w:t>and problems of global</w:t>
      </w:r>
      <w:r>
        <w:rPr>
          <w:spacing w:val="1"/>
        </w:rPr>
        <w:t> </w:t>
      </w:r>
      <w:r>
        <w:rPr/>
        <w:t>significance requiring the separate</w:t>
      </w:r>
      <w:r>
        <w:rPr>
          <w:spacing w:val="1"/>
        </w:rPr>
        <w:t> </w:t>
      </w:r>
      <w:r>
        <w:rPr/>
        <w:t>and concerted efforts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 and</w:t>
      </w:r>
      <w:r>
        <w:rPr>
          <w:spacing w:val="-1"/>
        </w:rPr>
        <w:t> </w:t>
      </w:r>
      <w:r>
        <w:rPr/>
        <w:t>governments</w:t>
      </w:r>
      <w:r>
        <w:rPr>
          <w:spacing w:val="2"/>
        </w:rPr>
        <w:t> </w:t>
      </w:r>
      <w:r>
        <w:rPr/>
        <w:t>the world over?</w:t>
      </w:r>
      <w:r>
        <w:rPr>
          <w:vertAlign w:val="superscript"/>
        </w:rPr>
        <w:t>186</w:t>
      </w:r>
    </w:p>
    <w:p>
      <w:pPr>
        <w:pStyle w:val="BodyText"/>
        <w:spacing w:line="360" w:lineRule="auto" w:before="1"/>
        <w:ind w:left="160" w:right="159" w:firstLine="719"/>
        <w:jc w:val="both"/>
      </w:pPr>
      <w:r>
        <w:rPr/>
        <w:t>The ongoing effort by scholars and theorists to tackle the above questions has (so</w:t>
      </w:r>
      <w:r>
        <w:rPr>
          <w:spacing w:val="-57"/>
        </w:rPr>
        <w:t> </w:t>
      </w:r>
      <w:r>
        <w:rPr/>
        <w:t>far)</w:t>
      </w:r>
      <w:r>
        <w:rPr>
          <w:spacing w:val="23"/>
        </w:rPr>
        <w:t> </w:t>
      </w:r>
      <w:r>
        <w:rPr/>
        <w:t>spawned</w:t>
      </w:r>
      <w:r>
        <w:rPr>
          <w:spacing w:val="23"/>
        </w:rPr>
        <w:t> </w:t>
      </w:r>
      <w:r>
        <w:rPr/>
        <w:t>two</w:t>
      </w:r>
      <w:r>
        <w:rPr>
          <w:spacing w:val="22"/>
        </w:rPr>
        <w:t> </w:t>
      </w:r>
      <w:r>
        <w:rPr/>
        <w:t>identifiable</w:t>
      </w:r>
      <w:r>
        <w:rPr>
          <w:spacing w:val="23"/>
        </w:rPr>
        <w:t> </w:t>
      </w:r>
      <w:r>
        <w:rPr/>
        <w:t>dominant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opposing</w:t>
      </w:r>
      <w:r>
        <w:rPr>
          <w:spacing w:val="21"/>
        </w:rPr>
        <w:t> </w:t>
      </w:r>
      <w:r>
        <w:rPr/>
        <w:t>theoretical</w:t>
      </w:r>
      <w:r>
        <w:rPr>
          <w:spacing w:val="25"/>
        </w:rPr>
        <w:t> </w:t>
      </w:r>
      <w:r>
        <w:rPr/>
        <w:t>camps.</w:t>
      </w:r>
      <w:r>
        <w:rPr>
          <w:spacing w:val="25"/>
        </w:rPr>
        <w:t> </w:t>
      </w:r>
      <w:r>
        <w:rPr/>
        <w:t>These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the</w:t>
      </w:r>
    </w:p>
    <w:p>
      <w:pPr>
        <w:pStyle w:val="BodyText"/>
        <w:spacing w:line="360" w:lineRule="auto" w:before="1"/>
        <w:ind w:left="160" w:right="153"/>
        <w:jc w:val="both"/>
      </w:pPr>
      <w:r>
        <w:rPr>
          <w:spacing w:val="-1"/>
          <w:w w:val="44"/>
        </w:rPr>
        <w:t>―</w:t>
      </w:r>
      <w:r>
        <w:rPr>
          <w:i/>
        </w:rPr>
        <w:t>politi</w:t>
      </w:r>
      <w:r>
        <w:rPr>
          <w:i/>
          <w:spacing w:val="-1"/>
        </w:rPr>
        <w:t>c</w:t>
      </w:r>
      <w:r>
        <w:rPr>
          <w:i/>
        </w:rPr>
        <w:t>al</w:t>
      </w:r>
      <w:r>
        <w:rPr>
          <w:i/>
          <w:spacing w:val="19"/>
        </w:rPr>
        <w:t> 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-1"/>
        </w:rPr>
        <w:t>ce</w:t>
      </w:r>
      <w:r>
        <w:rPr>
          <w:i/>
        </w:rPr>
        <w:t>ptio</w:t>
      </w:r>
      <w:r>
        <w:rPr>
          <w:i/>
          <w:spacing w:val="1"/>
        </w:rPr>
        <w:t>n</w:t>
      </w:r>
      <w:r>
        <w:rPr>
          <w:w w:val="158"/>
        </w:rPr>
        <w:t>‖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3"/>
        </w:rPr>
        <w:t>g</w:t>
      </w:r>
      <w:r>
        <w:rPr/>
        <w:t>lobal</w:t>
      </w:r>
      <w:r>
        <w:rPr>
          <w:spacing w:val="19"/>
        </w:rPr>
        <w:t> </w:t>
      </w:r>
      <w:r>
        <w:rPr/>
        <w:t>jus</w:t>
      </w:r>
      <w:r>
        <w:rPr>
          <w:spacing w:val="1"/>
        </w:rPr>
        <w:t>t</w:t>
      </w:r>
      <w:r>
        <w:rPr/>
        <w:t>ice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1"/>
        </w:rPr>
        <w:t>c</w:t>
      </w:r>
      <w:r>
        <w:rPr/>
        <w:t>osmopolitan</w:t>
      </w:r>
      <w:r>
        <w:rPr>
          <w:spacing w:val="18"/>
        </w:rPr>
        <w:t> </w:t>
      </w:r>
      <w:r>
        <w:rPr/>
        <w:t>theory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1"/>
        </w:rPr>
        <w:t>(</w:t>
      </w:r>
      <w:r>
        <w:rPr/>
        <w:t>global)</w:t>
      </w:r>
      <w:r>
        <w:rPr>
          <w:spacing w:val="19"/>
        </w:rPr>
        <w:t> </w:t>
      </w:r>
      <w:r>
        <w:rPr>
          <w:w w:val="99"/>
        </w:rPr>
        <w:t>just</w:t>
      </w:r>
      <w:r>
        <w:rPr/>
        <w:t>i</w:t>
      </w:r>
      <w:r>
        <w:rPr>
          <w:spacing w:val="-1"/>
        </w:rPr>
        <w:t>ce</w:t>
      </w:r>
      <w:r>
        <w:rPr/>
        <w:t>. </w:t>
      </w:r>
      <w:r>
        <w:rPr/>
        <w:t>Unfortunately, as this research reveals, neither camp provides a morally satisfactory and</w:t>
      </w:r>
      <w:r>
        <w:rPr>
          <w:spacing w:val="1"/>
        </w:rPr>
        <w:t> </w:t>
      </w:r>
      <w:r>
        <w:rPr/>
        <w:t>acceptable theory of global justice. The inherent difficulties and defects in the identified</w:t>
      </w:r>
      <w:r>
        <w:rPr>
          <w:spacing w:val="1"/>
        </w:rPr>
        <w:t> </w:t>
      </w:r>
      <w:r>
        <w:rPr/>
        <w:t>dominant theories would be better appreciated through an examination of the various</w:t>
      </w:r>
      <w:r>
        <w:rPr>
          <w:spacing w:val="1"/>
        </w:rPr>
        <w:t> </w:t>
      </w:r>
      <w:r>
        <w:rPr/>
        <w:t>strategies they deploy in trying to meet the challenge of global justice. This study begins</w:t>
      </w:r>
      <w:r>
        <w:rPr>
          <w:spacing w:val="-57"/>
        </w:rPr>
        <w:t> </w:t>
      </w:r>
      <w:r>
        <w:rPr/>
        <w:t>with the political conception since, as it were, it represents what could be regarded as the</w:t>
      </w:r>
      <w:r>
        <w:rPr>
          <w:spacing w:val="-57"/>
        </w:rPr>
        <w:t> </w:t>
      </w:r>
      <w:r>
        <w:rPr/>
        <w:t>traditional political philosophy; or at any rate –alternative theories of global justice</w:t>
      </w:r>
      <w:r>
        <w:rPr>
          <w:spacing w:val="1"/>
        </w:rPr>
        <w:t> </w:t>
      </w:r>
      <w:r>
        <w:rPr/>
        <w:t>usually</w:t>
      </w:r>
      <w:r>
        <w:rPr>
          <w:spacing w:val="-6"/>
        </w:rPr>
        <w:t> </w:t>
      </w:r>
      <w:r>
        <w:rPr/>
        <w:t>seem to begin by</w:t>
      </w:r>
      <w:r>
        <w:rPr>
          <w:spacing w:val="-3"/>
        </w:rPr>
        <w:t> </w:t>
      </w:r>
      <w:r>
        <w:rPr/>
        <w:t>disputing</w:t>
      </w:r>
      <w:r>
        <w:rPr>
          <w:spacing w:val="-3"/>
        </w:rPr>
        <w:t> </w:t>
      </w:r>
      <w:r>
        <w:rPr/>
        <w:t>the political view.</w:t>
      </w:r>
    </w:p>
    <w:p>
      <w:pPr>
        <w:pStyle w:val="Heading1"/>
        <w:numPr>
          <w:ilvl w:val="1"/>
          <w:numId w:val="17"/>
        </w:numPr>
        <w:tabs>
          <w:tab w:pos="462" w:val="left" w:leader="none"/>
        </w:tabs>
        <w:spacing w:line="240" w:lineRule="auto" w:before="5" w:after="0"/>
        <w:ind w:left="461" w:right="0" w:hanging="302"/>
        <w:jc w:val="both"/>
        <w:rPr>
          <w:sz w:val="22"/>
        </w:rPr>
      </w:pPr>
      <w:bookmarkStart w:name="_TOC_250037" w:id="3"/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Conception</w:t>
      </w:r>
      <w:r>
        <w:rPr>
          <w:spacing w:val="-1"/>
        </w:rPr>
        <w:t> </w:t>
      </w:r>
      <w:r>
        <w:rPr/>
        <w:t>of Global</w:t>
      </w:r>
      <w:r>
        <w:rPr>
          <w:spacing w:val="-1"/>
        </w:rPr>
        <w:t> </w:t>
      </w:r>
      <w:bookmarkEnd w:id="3"/>
      <w:r>
        <w:rPr/>
        <w:t>Justice</w:t>
      </w:r>
    </w:p>
    <w:p>
      <w:pPr>
        <w:pStyle w:val="BodyText"/>
        <w:spacing w:line="360" w:lineRule="auto" w:before="132"/>
        <w:ind w:left="160" w:right="153" w:firstLine="719"/>
        <w:jc w:val="both"/>
      </w:pPr>
      <w:r>
        <w:rPr/>
        <w:t>In the discourse on global justice, the advocates</w:t>
      </w:r>
      <w:r>
        <w:rPr>
          <w:spacing w:val="60"/>
        </w:rPr>
        <w:t> </w:t>
      </w:r>
      <w:r>
        <w:rPr/>
        <w:t>of the political conception, led</w:t>
      </w:r>
      <w:r>
        <w:rPr>
          <w:spacing w:val="1"/>
        </w:rPr>
        <w:t> </w:t>
      </w:r>
      <w:r>
        <w:rPr/>
        <w:t>by John Rawls, Thomas Nagel, Michael Walzer and</w:t>
      </w:r>
      <w:r>
        <w:rPr>
          <w:spacing w:val="1"/>
        </w:rPr>
        <w:t> </w:t>
      </w:r>
      <w:r>
        <w:rPr/>
        <w:t>David Miller,</w:t>
      </w:r>
      <w:r>
        <w:rPr>
          <w:spacing w:val="1"/>
        </w:rPr>
        <w:t> </w:t>
      </w:r>
      <w:r>
        <w:rPr/>
        <w:t>argue that state</w:t>
      </w:r>
      <w:r>
        <w:rPr>
          <w:spacing w:val="1"/>
        </w:rPr>
        <w:t> </w:t>
      </w:r>
      <w:r>
        <w:rPr/>
        <w:t>boundaries</w:t>
      </w:r>
      <w:r>
        <w:rPr>
          <w:spacing w:val="2"/>
        </w:rPr>
        <w:t> </w:t>
      </w:r>
      <w:r>
        <w:rPr/>
        <w:t>present</w:t>
      </w:r>
      <w:r>
        <w:rPr>
          <w:spacing w:val="3"/>
        </w:rPr>
        <w:t> </w:t>
      </w:r>
      <w:r>
        <w:rPr/>
        <w:t>impregnable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cooperation</w:t>
      </w:r>
      <w:r>
        <w:rPr>
          <w:spacing w:val="7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international</w:t>
      </w:r>
      <w:r>
        <w:rPr>
          <w:spacing w:val="3"/>
        </w:rPr>
        <w:t> </w:t>
      </w:r>
      <w:r>
        <w:rPr/>
        <w:t>stage.</w:t>
      </w:r>
      <w:r>
        <w:rPr>
          <w:vertAlign w:val="superscript"/>
        </w:rPr>
        <w:t>187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186</w:t>
      </w:r>
      <w:r>
        <w:rPr>
          <w:sz w:val="20"/>
          <w:vertAlign w:val="baseline"/>
        </w:rPr>
        <w:t> Thomas Pogge and Darrel Moellendorf have attempted to problematise global justice using different</w:t>
      </w:r>
      <w:r>
        <w:rPr>
          <w:spacing w:val="1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:</w:t>
      </w:r>
      <w:r>
        <w:rPr>
          <w:spacing w:val="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on</w:t>
      </w:r>
      <w:r>
        <w:rPr>
          <w:w w:val="99"/>
          <w:sz w:val="20"/>
          <w:vertAlign w:val="baseline"/>
        </w:rPr>
        <w:t>s</w:t>
      </w:r>
      <w:r>
        <w:rPr>
          <w:spacing w:val="1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ed</w:t>
      </w:r>
      <w:r>
        <w:rPr>
          <w:spacing w:val="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s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atter</w:t>
      </w:r>
      <w:r>
        <w:rPr>
          <w:spacing w:val="3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f</w:t>
      </w:r>
      <w:r>
        <w:rPr>
          <w:spacing w:val="-2"/>
          <w:w w:val="99"/>
          <w:sz w:val="20"/>
          <w:vertAlign w:val="baseline"/>
        </w:rPr>
        <w:t>un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al</w:t>
      </w:r>
      <w:r>
        <w:rPr>
          <w:spacing w:val="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hu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an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rig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?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ase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f</w:t>
      </w:r>
      <w:r>
        <w:rPr>
          <w:spacing w:val="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,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 </w:t>
      </w:r>
      <w:r>
        <w:rPr>
          <w:sz w:val="20"/>
          <w:vertAlign w:val="baseline"/>
        </w:rPr>
        <w:t>duties of global justice? Does justice require global institutions that would distribute wealth and income in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ways that are to some extent contrary to market distribution? If so, which principles should form the bases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 such redistribution? Which goods should be the focus of global redistributive justice? Who is entitled to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own and control world resources? What sort of restrictions, if any, on immigration are just? What should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 the scope of governing institutions? What rules should govern in cases in which persons want to secede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from an existing state? What role should the interests of persons and corporate bodies, such as states,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nations 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peoples,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play in theorizing about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justice?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Which duties,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if any,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owed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only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compatriots or conationals? What is the basis of state sovereignty and what are its limits? How democratic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ought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be?‖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If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neither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list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seems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exhaustive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totally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acceptable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reader,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then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is probably because presently part of the problem of global justice is to uncover the issues and problems 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global justice, given that the discourse is relatively new in political theory. Major philosophers have only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begun to channel their writings toward tackling the problem of global justice in the last 40 to 45 years. For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 views of Pogge and Moellendorf just cited, see Pogge, T. and Moellendorf, D. 2008, </w:t>
      </w:r>
      <w:r>
        <w:rPr>
          <w:i/>
          <w:sz w:val="20"/>
          <w:vertAlign w:val="baseline"/>
        </w:rPr>
        <w:t>Global justice: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seminal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essays; global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responsibilities, vol.1,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 xxv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xxvi.</w:t>
      </w:r>
    </w:p>
    <w:p>
      <w:pPr>
        <w:spacing w:before="3"/>
        <w:ind w:left="160" w:right="153" w:firstLine="0"/>
        <w:jc w:val="both"/>
        <w:rPr>
          <w:i/>
          <w:sz w:val="20"/>
        </w:rPr>
      </w:pPr>
      <w:r>
        <w:rPr>
          <w:sz w:val="20"/>
          <w:vertAlign w:val="superscript"/>
        </w:rPr>
        <w:t>187</w:t>
      </w:r>
      <w:r>
        <w:rPr>
          <w:sz w:val="20"/>
          <w:vertAlign w:val="baseline"/>
        </w:rPr>
        <w:t> Nagel T., 2005, The Problem of global justice, p. 113 – 14; cf. Rawls, J. 1971, </w:t>
      </w:r>
      <w:r>
        <w:rPr>
          <w:i/>
          <w:sz w:val="20"/>
          <w:vertAlign w:val="baseline"/>
        </w:rPr>
        <w:t>A theory of justice</w:t>
      </w:r>
      <w:r>
        <w:rPr>
          <w:sz w:val="20"/>
          <w:vertAlign w:val="baseline"/>
        </w:rPr>
        <w:t>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Rawls, J. 1996, </w:t>
      </w:r>
      <w:r>
        <w:rPr>
          <w:i/>
          <w:sz w:val="20"/>
          <w:vertAlign w:val="baseline"/>
        </w:rPr>
        <w:t>Political liberalism: with a new introduction and the “reply to Habermas”; </w:t>
      </w:r>
      <w:r>
        <w:rPr>
          <w:sz w:val="20"/>
          <w:vertAlign w:val="baseline"/>
        </w:rPr>
        <w:t>Rawls, 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1999a,</w:t>
      </w:r>
      <w:r>
        <w:rPr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peoples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with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“the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idea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public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reason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revisited”;</w:t>
      </w:r>
      <w:r>
        <w:rPr>
          <w:i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as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fairness: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1"/>
        <w:jc w:val="both"/>
      </w:pPr>
      <w:r>
        <w:rPr/>
        <w:pict>
          <v:group style="position:absolute;margin-left:78.818001pt;margin-top:144.233139pt;width:429.85pt;height:415.65pt;mso-position-horizontal-relative:page;mso-position-vertical-relative:paragraph;z-index:-17895936" coordorigin="1576,2885" coordsize="8597,8313">
            <v:shape style="position:absolute;left:1576;top:2884;width:8408;height:8313" type="#_x0000_t75" stroked="false">
              <v:imagedata r:id="rId10" o:title=""/>
            </v:shape>
            <v:rect style="position:absolute;left:1620;top:10679;width:8553;height:12" filled="true" fillcolor="#000000" stroked="false">
              <v:fill type="solid"/>
            </v:rect>
            <w10:wrap type="none"/>
          </v:group>
        </w:pict>
      </w:r>
      <w:r>
        <w:rPr/>
        <w:t>In other words, national boundaries, according to this view, set off discrete schemes of</w:t>
      </w:r>
      <w:r>
        <w:rPr>
          <w:spacing w:val="1"/>
        </w:rPr>
        <w:t> </w:t>
      </w:r>
      <w:r>
        <w:rPr/>
        <w:t>social cooperation, such that the relations of persons situated in different nation-states or</w:t>
      </w:r>
      <w:r>
        <w:rPr>
          <w:spacing w:val="1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 </w:t>
      </w:r>
      <w:r>
        <w:rPr>
          <w:spacing w:val="-10"/>
        </w:rPr>
        <w:t> </w:t>
      </w:r>
      <w:r>
        <w:rPr/>
        <w:t>R</w:t>
      </w:r>
      <w:r>
        <w:rPr>
          <w:spacing w:val="-1"/>
        </w:rPr>
        <w:t>a</w:t>
      </w:r>
      <w:r>
        <w:rPr>
          <w:w w:val="99"/>
        </w:rPr>
        <w:t>wls</w:t>
      </w:r>
      <w:r>
        <w:rPr/>
        <w:t> </w:t>
      </w:r>
      <w:r>
        <w:rPr>
          <w:spacing w:val="-10"/>
        </w:rPr>
        <w:t> </w:t>
      </w:r>
      <w:r>
        <w:rPr>
          <w:spacing w:val="-1"/>
        </w:rPr>
        <w:t>ca</w:t>
      </w:r>
      <w:r>
        <w:rPr/>
        <w:t>ll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2"/>
          <w:w w:val="44"/>
          <w:sz w:val="23"/>
        </w:rPr>
        <w:t>―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el</w:t>
      </w:r>
      <w:r>
        <w:rPr>
          <w:spacing w:val="-2"/>
          <w:w w:val="100"/>
          <w:sz w:val="23"/>
        </w:rPr>
        <w:t>f</w:t>
      </w:r>
      <w:r>
        <w:rPr>
          <w:w w:val="100"/>
          <w:sz w:val="23"/>
        </w:rPr>
        <w:t>-</w:t>
      </w:r>
      <w:r>
        <w:rPr>
          <w:spacing w:val="3"/>
          <w:w w:val="100"/>
          <w:sz w:val="23"/>
        </w:rPr>
        <w:t>c</w:t>
      </w:r>
      <w:r>
        <w:rPr>
          <w:w w:val="100"/>
          <w:sz w:val="23"/>
        </w:rPr>
        <w:t>ontai</w:t>
      </w:r>
      <w:r>
        <w:rPr>
          <w:spacing w:val="-3"/>
          <w:w w:val="100"/>
          <w:sz w:val="23"/>
        </w:rPr>
        <w:t>n</w:t>
      </w:r>
      <w:r>
        <w:rPr>
          <w:w w:val="100"/>
          <w:sz w:val="23"/>
        </w:rPr>
        <w:t>ed</w:t>
      </w:r>
      <w:r>
        <w:rPr>
          <w:sz w:val="23"/>
        </w:rPr>
        <w:t> </w:t>
      </w:r>
      <w:r>
        <w:rPr>
          <w:spacing w:val="-10"/>
          <w:sz w:val="23"/>
        </w:rPr>
        <w:t> </w:t>
      </w:r>
      <w:r>
        <w:rPr>
          <w:w w:val="100"/>
          <w:sz w:val="23"/>
        </w:rPr>
        <w:t>na</w:t>
      </w:r>
      <w:r>
        <w:rPr>
          <w:spacing w:val="-2"/>
          <w:w w:val="100"/>
          <w:sz w:val="23"/>
        </w:rPr>
        <w:t>t</w:t>
      </w:r>
      <w:r>
        <w:rPr>
          <w:w w:val="100"/>
          <w:sz w:val="23"/>
        </w:rPr>
        <w:t>ion</w:t>
      </w:r>
      <w:r>
        <w:rPr>
          <w:spacing w:val="-2"/>
          <w:w w:val="100"/>
          <w:sz w:val="23"/>
        </w:rPr>
        <w:t>a</w:t>
      </w:r>
      <w:r>
        <w:rPr>
          <w:w w:val="100"/>
          <w:sz w:val="23"/>
        </w:rPr>
        <w:t>l</w:t>
      </w:r>
      <w:r>
        <w:rPr>
          <w:sz w:val="23"/>
        </w:rPr>
        <w:t> </w:t>
      </w:r>
      <w:r>
        <w:rPr>
          <w:spacing w:val="-10"/>
          <w:sz w:val="23"/>
        </w:rPr>
        <w:t> </w:t>
      </w:r>
      <w:r>
        <w:rPr>
          <w:w w:val="100"/>
          <w:sz w:val="23"/>
        </w:rPr>
        <w:t>co</w:t>
      </w:r>
      <w:r>
        <w:rPr>
          <w:spacing w:val="-2"/>
          <w:w w:val="100"/>
          <w:sz w:val="23"/>
        </w:rPr>
        <w:t>m</w:t>
      </w:r>
      <w:r>
        <w:rPr>
          <w:w w:val="100"/>
          <w:sz w:val="23"/>
        </w:rPr>
        <w:t>m</w:t>
      </w:r>
      <w:r>
        <w:rPr>
          <w:spacing w:val="-3"/>
          <w:w w:val="100"/>
          <w:sz w:val="23"/>
        </w:rPr>
        <w:t>u</w:t>
      </w:r>
      <w:r>
        <w:rPr>
          <w:w w:val="100"/>
          <w:sz w:val="23"/>
        </w:rPr>
        <w:t>nit[</w:t>
      </w:r>
      <w:r>
        <w:rPr>
          <w:spacing w:val="-2"/>
          <w:w w:val="100"/>
          <w:sz w:val="23"/>
        </w:rPr>
        <w:t>i</w:t>
      </w:r>
      <w:r>
        <w:rPr>
          <w:w w:val="100"/>
          <w:sz w:val="23"/>
        </w:rPr>
        <w:t>e</w:t>
      </w:r>
      <w:r>
        <w:rPr>
          <w:spacing w:val="-1"/>
          <w:w w:val="100"/>
          <w:sz w:val="23"/>
        </w:rPr>
        <w:t>s</w:t>
      </w:r>
      <w:r>
        <w:rPr>
          <w:w w:val="126"/>
          <w:sz w:val="23"/>
        </w:rPr>
        <w:t>]‖</w:t>
      </w:r>
      <w:r>
        <w:rPr>
          <w:sz w:val="23"/>
        </w:rPr>
        <w:t> </w:t>
      </w:r>
      <w:r>
        <w:rPr>
          <w:spacing w:val="-4"/>
          <w:sz w:val="23"/>
        </w:rPr>
        <w:t> </w:t>
      </w:r>
      <w:r>
        <w:rPr>
          <w:spacing w:val="-1"/>
        </w:rPr>
        <w:t>ca</w:t>
      </w:r>
      <w:r>
        <w:rPr/>
        <w:t>nnot </w:t>
      </w:r>
      <w:r>
        <w:rPr>
          <w:spacing w:val="-10"/>
        </w:rPr>
        <w:t> </w:t>
      </w:r>
      <w:r>
        <w:rPr/>
        <w:t>be </w:t>
      </w:r>
      <w:r>
        <w:rPr>
          <w:spacing w:val="-1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3"/>
        </w:rPr>
        <w:t>g</w:t>
      </w:r>
      <w:r>
        <w:rPr/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ted </w:t>
      </w:r>
      <w:r>
        <w:rPr>
          <w:spacing w:val="-11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15"/>
        </w:rPr>
        <w:t> </w:t>
      </w:r>
      <w:r>
        <w:rPr/>
        <w:t>(the same) principles of social justice.</w:t>
      </w:r>
      <w:r>
        <w:rPr>
          <w:vertAlign w:val="superscript"/>
        </w:rPr>
        <w:t>188</w:t>
      </w:r>
      <w:r>
        <w:rPr>
          <w:vertAlign w:val="baseline"/>
        </w:rPr>
        <w:t>According to Nagel, socio-economic justice is a </w:t>
      </w:r>
      <w:r>
        <w:rPr>
          <w:i/>
          <w:vertAlign w:val="baseline"/>
        </w:rPr>
        <w:t>fully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associative</w:t>
      </w:r>
      <w:r>
        <w:rPr>
          <w:i/>
          <w:spacing w:val="3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e</w:t>
      </w:r>
      <w:r>
        <w:rPr>
          <w:vertAlign w:val="baseline"/>
        </w:rPr>
        <w:t>nomenon. </w:t>
      </w:r>
      <w:r>
        <w:rPr>
          <w:spacing w:val="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</w:t>
      </w:r>
      <w:r>
        <w:rPr>
          <w:spacing w:val="5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qui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ac</w:t>
      </w:r>
      <w:r>
        <w:rPr>
          <w:spacing w:val="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d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qu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statu</w:t>
      </w:r>
      <w:r>
        <w:rPr>
          <w:vertAlign w:val="baseline"/>
        </w:rPr>
        <w:t>s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4"/>
          <w:vertAlign w:val="baseline"/>
        </w:rPr>
        <w:t>n</w:t>
      </w:r>
      <w:r>
        <w:rPr>
          <w:spacing w:val="-5"/>
          <w:vertAlign w:val="baseline"/>
        </w:rPr>
        <w:t>y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vertAlign w:val="baseline"/>
        </w:rPr>
        <w:t>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1"/>
          <w:vertAlign w:val="baseline"/>
        </w:rPr>
        <w:t>o</w:t>
      </w:r>
      <w:r>
        <w:rPr>
          <w:vertAlign w:val="baseline"/>
        </w:rPr>
        <w:t>m we are joined in a strong and coercively imposed political community.‖</w:t>
      </w:r>
      <w:r>
        <w:rPr>
          <w:vertAlign w:val="superscript"/>
        </w:rPr>
        <w:t>189</w:t>
      </w:r>
      <w:r>
        <w:rPr>
          <w:vertAlign w:val="baseline"/>
        </w:rPr>
        <w:t> In Nagel‘s</w:t>
      </w:r>
      <w:r>
        <w:rPr>
          <w:spacing w:val="1"/>
          <w:vertAlign w:val="baseline"/>
        </w:rPr>
        <w:t> </w:t>
      </w:r>
      <w:r>
        <w:rPr>
          <w:vertAlign w:val="baseline"/>
        </w:rPr>
        <w:t>view, the political conception requires that we accord equality only to members of our</w:t>
      </w:r>
      <w:r>
        <w:rPr>
          <w:spacing w:val="1"/>
          <w:vertAlign w:val="baseline"/>
        </w:rPr>
        <w:t> </w:t>
      </w:r>
      <w:r>
        <w:rPr>
          <w:vertAlign w:val="baseline"/>
        </w:rPr>
        <w:t>own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upon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obligation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conceivably arise. Put simply, the political conception hold that state sovereignty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basis</w:t>
      </w:r>
      <w:r>
        <w:rPr>
          <w:spacing w:val="-1"/>
          <w:vertAlign w:val="baseline"/>
        </w:rPr>
        <w:t> </w:t>
      </w:r>
      <w:r>
        <w:rPr>
          <w:vertAlign w:val="baseline"/>
        </w:rPr>
        <w:t>of social justice.</w:t>
      </w:r>
    </w:p>
    <w:p>
      <w:pPr>
        <w:pStyle w:val="BodyText"/>
        <w:spacing w:line="360" w:lineRule="auto" w:before="2"/>
        <w:ind w:left="160" w:right="150" w:firstLine="719"/>
        <w:jc w:val="both"/>
      </w:pPr>
      <w:r>
        <w:rPr/>
        <w:t>The political conception of global justice further denies the cosmopolitan view</w:t>
      </w:r>
      <w:r>
        <w:rPr>
          <w:spacing w:val="1"/>
        </w:rPr>
        <w:t> </w:t>
      </w:r>
      <w:r>
        <w:rPr/>
        <w:t>that global justice may require a wholesale redistribution of global wealth based on</w:t>
      </w:r>
      <w:r>
        <w:rPr>
          <w:spacing w:val="1"/>
        </w:rPr>
        <w:t> </w:t>
      </w:r>
      <w:r>
        <w:rPr/>
        <w:t>identifiable principles</w:t>
      </w:r>
      <w:r>
        <w:rPr>
          <w:spacing w:val="1"/>
        </w:rPr>
        <w:t> </w:t>
      </w:r>
      <w:r>
        <w:rPr/>
        <w:t>of justice. Advocates of the</w:t>
      </w:r>
      <w:r>
        <w:rPr>
          <w:spacing w:val="1"/>
        </w:rPr>
        <w:t> </w:t>
      </w:r>
      <w:r>
        <w:rPr/>
        <w:t>political conception</w:t>
      </w:r>
      <w:r>
        <w:rPr>
          <w:spacing w:val="60"/>
        </w:rPr>
        <w:t> </w:t>
      </w:r>
      <w:r>
        <w:rPr/>
        <w:t>argue that the</w:t>
      </w:r>
      <w:r>
        <w:rPr>
          <w:spacing w:val="1"/>
        </w:rPr>
        <w:t> </w:t>
      </w:r>
      <w:r>
        <w:rPr/>
        <w:t>best efforts of affluent or prosperous nations should stop at the humanitarian level of</w:t>
      </w:r>
      <w:r>
        <w:rPr>
          <w:spacing w:val="1"/>
        </w:rPr>
        <w:t> </w:t>
      </w:r>
      <w:r>
        <w:rPr/>
        <w:t>helping poorer nations to develop the right political culture and institutions necessary for</w:t>
      </w:r>
      <w:r>
        <w:rPr>
          <w:spacing w:val="-57"/>
        </w:rPr>
        <w:t> </w:t>
      </w:r>
      <w:r>
        <w:rPr/>
        <w:t>harnessing their available resources, increasing productivity and entrenching a system of</w:t>
      </w:r>
      <w:r>
        <w:rPr>
          <w:spacing w:val="-57"/>
        </w:rPr>
        <w:t> </w:t>
      </w:r>
      <w:r>
        <w:rPr/>
        <w:t>fairness and equal opportunities among their citizens. In supporting and extending the</w:t>
      </w:r>
      <w:r>
        <w:rPr>
          <w:spacing w:val="1"/>
        </w:rPr>
        <w:t> </w:t>
      </w:r>
      <w:r>
        <w:rPr/>
        <w:t>above view, Rawls posits that any society, no matter the paucity of its natural resources</w:t>
      </w:r>
      <w:r>
        <w:rPr>
          <w:spacing w:val="1"/>
        </w:rPr>
        <w:t> </w:t>
      </w:r>
      <w:r>
        <w:rPr/>
        <w:t>can be well ordered. And once just institutions have been established in a society, people</w:t>
      </w:r>
      <w:r>
        <w:rPr>
          <w:spacing w:val="-57"/>
        </w:rPr>
        <w:t> </w:t>
      </w:r>
      <w:r>
        <w:rPr/>
        <w:t>will live comfortably, even when not affluent. So, rich and powerful nations only owe</w:t>
      </w:r>
      <w:r>
        <w:rPr>
          <w:spacing w:val="1"/>
        </w:rPr>
        <w:t> </w:t>
      </w:r>
      <w:r>
        <w:rPr/>
        <w:t>poorer and burdened societies a duty of humanitarian assistance, including the assistance</w:t>
      </w:r>
      <w:r>
        <w:rPr>
          <w:spacing w:val="-57"/>
        </w:rPr>
        <w:t> </w:t>
      </w:r>
      <w:r>
        <w:rPr/>
        <w:t>that would help them to develop just institutions, and never that of social justice.</w:t>
      </w:r>
      <w:r>
        <w:rPr>
          <w:vertAlign w:val="superscript"/>
        </w:rPr>
        <w:t>190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point, to put it in a binary schema is: justice within states, and humanitarian assistance to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world.</w:t>
      </w:r>
      <w:r>
        <w:rPr>
          <w:vertAlign w:val="superscript"/>
        </w:rPr>
        <w:t>191</w:t>
      </w:r>
      <w:r>
        <w:rPr>
          <w:vertAlign w:val="baseline"/>
        </w:rPr>
        <w:t> Thus, all that a theory of (global) justice would require, under the political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ption, is a</w:t>
      </w:r>
      <w:r>
        <w:rPr>
          <w:spacing w:val="-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w w:val="115"/>
          <w:vertAlign w:val="baseline"/>
        </w:rPr>
        <w:t>ld‖</w:t>
      </w:r>
      <w:r>
        <w:rPr>
          <w:vertAlign w:val="baseline"/>
        </w:rPr>
        <w:t> of</w:t>
      </w:r>
      <w:r>
        <w:rPr>
          <w:spacing w:val="-2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3"/>
          <w:vertAlign w:val="baseline"/>
        </w:rPr>
        <w:t>l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just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states</w:t>
      </w:r>
      <w:r>
        <w:rPr>
          <w:spacing w:val="3"/>
          <w:vertAlign w:val="baseline"/>
        </w:rPr>
        <w:t>.</w:t>
      </w:r>
      <w:r>
        <w:rPr>
          <w:spacing w:val="1"/>
          <w:w w:val="101"/>
          <w:vertAlign w:val="superscript"/>
        </w:rPr>
        <w:t>192</w:t>
      </w:r>
    </w:p>
    <w:p>
      <w:pPr>
        <w:pStyle w:val="BodyText"/>
        <w:spacing w:before="6"/>
        <w:rPr>
          <w:sz w:val="25"/>
        </w:rPr>
      </w:pPr>
    </w:p>
    <w:p>
      <w:pPr>
        <w:spacing w:before="91"/>
        <w:ind w:left="160" w:right="155" w:firstLine="0"/>
        <w:jc w:val="both"/>
        <w:rPr>
          <w:sz w:val="20"/>
        </w:rPr>
      </w:pPr>
      <w:r>
        <w:rPr>
          <w:i/>
          <w:sz w:val="20"/>
        </w:rPr>
        <w:t>a restatement, </w:t>
      </w:r>
      <w:r>
        <w:rPr>
          <w:sz w:val="20"/>
        </w:rPr>
        <w:t>E. Kelly, Ed.; Rawls, J. 1999b, </w:t>
      </w:r>
      <w:r>
        <w:rPr>
          <w:i/>
          <w:sz w:val="20"/>
        </w:rPr>
        <w:t>A theory of justice, </w:t>
      </w:r>
      <w:r>
        <w:rPr>
          <w:sz w:val="20"/>
        </w:rPr>
        <w:t>Rev. Ed.;</w:t>
      </w:r>
      <w:r>
        <w:rPr>
          <w:spacing w:val="50"/>
          <w:sz w:val="20"/>
        </w:rPr>
        <w:t> </w:t>
      </w:r>
      <w:r>
        <w:rPr>
          <w:sz w:val="20"/>
        </w:rPr>
        <w:t>Rawls, J. 2008 [1993], The</w:t>
      </w:r>
      <w:r>
        <w:rPr>
          <w:spacing w:val="1"/>
          <w:sz w:val="20"/>
        </w:rPr>
        <w:t> </w:t>
      </w:r>
      <w:r>
        <w:rPr>
          <w:sz w:val="20"/>
        </w:rPr>
        <w:t>law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peoples, p. 421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60.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188</w:t>
      </w:r>
      <w:r>
        <w:rPr>
          <w:sz w:val="20"/>
          <w:vertAlign w:val="baseline"/>
        </w:rPr>
        <w:t> Rawls, 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1971, </w:t>
      </w:r>
      <w:r>
        <w:rPr>
          <w:i/>
          <w:sz w:val="20"/>
          <w:vertAlign w:val="baseline"/>
        </w:rPr>
        <w:t>A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457; also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Rawls, 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1999b,</w:t>
      </w:r>
      <w:r>
        <w:rPr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of justice,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Rev. Ed.,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401;</w:t>
      </w:r>
      <w:r>
        <w:rPr>
          <w:spacing w:val="-3"/>
          <w:sz w:val="20"/>
        </w:rPr>
        <w:t> </w:t>
      </w:r>
      <w:r>
        <w:rPr>
          <w:sz w:val="20"/>
        </w:rPr>
        <w:t>also p.7.</w:t>
      </w:r>
      <w:r>
        <w:rPr>
          <w:spacing w:val="-2"/>
          <w:sz w:val="20"/>
        </w:rPr>
        <w:t> </w:t>
      </w:r>
      <w:r>
        <w:rPr>
          <w:sz w:val="20"/>
        </w:rPr>
        <w:t>Cf.</w:t>
      </w:r>
      <w:r>
        <w:rPr>
          <w:spacing w:val="-1"/>
          <w:sz w:val="20"/>
        </w:rPr>
        <w:t> </w:t>
      </w:r>
      <w:r>
        <w:rPr>
          <w:sz w:val="20"/>
        </w:rPr>
        <w:t>Beitz,</w:t>
      </w:r>
      <w:r>
        <w:rPr>
          <w:spacing w:val="-1"/>
          <w:sz w:val="20"/>
        </w:rPr>
        <w:t> </w:t>
      </w:r>
      <w:r>
        <w:rPr>
          <w:sz w:val="20"/>
        </w:rPr>
        <w:t>C.</w:t>
      </w:r>
      <w:r>
        <w:rPr>
          <w:spacing w:val="-1"/>
          <w:sz w:val="20"/>
        </w:rPr>
        <w:t> </w:t>
      </w:r>
      <w:r>
        <w:rPr>
          <w:sz w:val="20"/>
        </w:rPr>
        <w:t>R.</w:t>
      </w:r>
      <w:r>
        <w:rPr>
          <w:spacing w:val="-2"/>
          <w:sz w:val="20"/>
        </w:rPr>
        <w:t> </w:t>
      </w:r>
      <w:r>
        <w:rPr>
          <w:sz w:val="20"/>
        </w:rPr>
        <w:t>1999,</w:t>
      </w:r>
      <w:r>
        <w:rPr>
          <w:spacing w:val="4"/>
          <w:sz w:val="20"/>
        </w:rPr>
        <w:t> </w:t>
      </w:r>
      <w:r>
        <w:rPr>
          <w:i/>
          <w:sz w:val="20"/>
        </w:rPr>
        <w:t>Political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theory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 international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relations,</w:t>
      </w:r>
      <w:r>
        <w:rPr>
          <w:i/>
          <w:spacing w:val="3"/>
          <w:sz w:val="20"/>
        </w:rPr>
        <w:t> </w:t>
      </w:r>
      <w:r>
        <w:rPr>
          <w:sz w:val="20"/>
        </w:rPr>
        <w:t>Revised Ed.,</w:t>
      </w:r>
      <w:r>
        <w:rPr>
          <w:spacing w:val="-4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132.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189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Nagel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T., 2005,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problem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p.133.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190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1999a,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peoples,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108.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191</w:t>
      </w:r>
      <w:r>
        <w:rPr>
          <w:spacing w:val="1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ta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l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,</w:t>
      </w:r>
      <w:r>
        <w:rPr>
          <w:spacing w:val="17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i/>
          <w:w w:val="99"/>
          <w:sz w:val="20"/>
          <w:vertAlign w:val="baseline"/>
        </w:rPr>
        <w:t>ju</w:t>
      </w:r>
      <w:r>
        <w:rPr>
          <w:i/>
          <w:spacing w:val="1"/>
          <w:w w:val="99"/>
          <w:sz w:val="20"/>
          <w:vertAlign w:val="baseline"/>
        </w:rPr>
        <w:t>s</w:t>
      </w:r>
      <w:r>
        <w:rPr>
          <w:i/>
          <w:w w:val="99"/>
          <w:sz w:val="20"/>
          <w:vertAlign w:val="baseline"/>
        </w:rPr>
        <w:t>tice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s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spacing w:val="1"/>
          <w:w w:val="99"/>
          <w:sz w:val="20"/>
          <w:vertAlign w:val="baseline"/>
        </w:rPr>
        <w:t>d</w:t>
      </w:r>
      <w:r>
        <w:rPr>
          <w:i/>
          <w:w w:val="99"/>
          <w:sz w:val="20"/>
          <w:vertAlign w:val="baseline"/>
        </w:rPr>
        <w:t>in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ily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und</w:t>
      </w:r>
      <w:r>
        <w:rPr>
          <w:i/>
          <w:w w:val="99"/>
          <w:sz w:val="20"/>
          <w:vertAlign w:val="baseline"/>
        </w:rPr>
        <w:t>er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w w:val="99"/>
          <w:sz w:val="20"/>
          <w:vertAlign w:val="baseline"/>
        </w:rPr>
        <w:t>to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w w:val="99"/>
          <w:sz w:val="20"/>
          <w:vertAlign w:val="baseline"/>
        </w:rPr>
        <w:t>d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e</w:t>
      </w:r>
      <w:r>
        <w:rPr>
          <w:i/>
          <w:spacing w:val="1"/>
          <w:w w:val="99"/>
          <w:sz w:val="20"/>
          <w:vertAlign w:val="baseline"/>
        </w:rPr>
        <w:t>qu</w:t>
      </w:r>
      <w:r>
        <w:rPr>
          <w:i/>
          <w:w w:val="99"/>
          <w:sz w:val="20"/>
          <w:vertAlign w:val="baseline"/>
        </w:rPr>
        <w:t>i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es</w:t>
      </w:r>
      <w:r>
        <w:rPr>
          <w:i/>
          <w:spacing w:val="14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m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e</w:t>
      </w:r>
      <w:r>
        <w:rPr>
          <w:i/>
          <w:spacing w:val="14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th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n</w:t>
      </w:r>
      <w:r>
        <w:rPr>
          <w:i/>
          <w:spacing w:val="15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mere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hu</w:t>
      </w:r>
      <w:r>
        <w:rPr>
          <w:i/>
          <w:w w:val="99"/>
          <w:sz w:val="20"/>
          <w:vertAlign w:val="baseline"/>
        </w:rPr>
        <w:t>m</w:t>
      </w:r>
      <w:r>
        <w:rPr>
          <w:i/>
          <w:spacing w:val="-1"/>
          <w:w w:val="99"/>
          <w:sz w:val="20"/>
          <w:vertAlign w:val="baseline"/>
        </w:rPr>
        <w:t>a</w:t>
      </w:r>
      <w:r>
        <w:rPr>
          <w:i/>
          <w:spacing w:val="1"/>
          <w:w w:val="99"/>
          <w:sz w:val="20"/>
          <w:vertAlign w:val="baseline"/>
        </w:rPr>
        <w:t>n</w:t>
      </w:r>
      <w:r>
        <w:rPr>
          <w:i/>
          <w:w w:val="99"/>
          <w:sz w:val="20"/>
          <w:vertAlign w:val="baseline"/>
        </w:rPr>
        <w:t>ita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ian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spacing w:val="-1"/>
          <w:w w:val="99"/>
          <w:sz w:val="20"/>
          <w:vertAlign w:val="baseline"/>
        </w:rPr>
        <w:t>ss</w:t>
      </w:r>
      <w:r>
        <w:rPr>
          <w:i/>
          <w:w w:val="99"/>
          <w:sz w:val="20"/>
          <w:vertAlign w:val="baseline"/>
        </w:rPr>
        <w:t>i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w w:val="99"/>
          <w:sz w:val="20"/>
          <w:vertAlign w:val="baseline"/>
        </w:rPr>
        <w:t>ta</w:t>
      </w:r>
      <w:r>
        <w:rPr>
          <w:i/>
          <w:spacing w:val="1"/>
          <w:w w:val="99"/>
          <w:sz w:val="20"/>
          <w:vertAlign w:val="baseline"/>
        </w:rPr>
        <w:t>n</w:t>
      </w:r>
      <w:r>
        <w:rPr>
          <w:i/>
          <w:w w:val="99"/>
          <w:sz w:val="20"/>
          <w:vertAlign w:val="baseline"/>
        </w:rPr>
        <w:t>ce</w:t>
      </w:r>
      <w:r>
        <w:rPr>
          <w:i/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in desperate need, and injustice can exist without anyone being on the verge of starvation.‖ See Nagel, 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 Problem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global justice,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emphasis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added, p. 118.</w:t>
      </w:r>
    </w:p>
    <w:p>
      <w:pPr>
        <w:spacing w:before="0"/>
        <w:ind w:left="160" w:right="165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192</w:t>
      </w:r>
      <w:r>
        <w:rPr>
          <w:spacing w:val="19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,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it</w:t>
      </w:r>
      <w:r>
        <w:rPr>
          <w:spacing w:val="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23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rth</w:t>
      </w:r>
      <w:r>
        <w:rPr>
          <w:spacing w:val="2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tre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…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1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du</w:t>
      </w:r>
      <w:r>
        <w:rPr>
          <w:w w:val="99"/>
          <w:sz w:val="20"/>
          <w:vertAlign w:val="baseline"/>
        </w:rPr>
        <w:t>ties</w:t>
      </w:r>
      <w:r>
        <w:rPr>
          <w:spacing w:val="2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2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hu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tarian</w:t>
      </w:r>
      <w:r>
        <w:rPr>
          <w:spacing w:val="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ce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as…</w:t>
      </w:r>
      <w:r>
        <w:rPr>
          <w:spacing w:val="2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to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d</w:t>
      </w:r>
      <w:r>
        <w:rPr>
          <w:spacing w:val="20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y</w:t>
      </w:r>
      <w:r>
        <w:rPr>
          <w:spacing w:val="18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… </w:t>
      </w:r>
      <w:r>
        <w:rPr>
          <w:sz w:val="20"/>
          <w:vertAlign w:val="baseline"/>
        </w:rPr>
        <w:t>are not mere charity; like duties of justice, they are morally required duties.‖ But the two duties differ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two interrelated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ways.</w:t>
      </w:r>
    </w:p>
    <w:p>
      <w:pPr>
        <w:spacing w:before="0"/>
        <w:ind w:left="160" w:right="157" w:firstLine="50"/>
        <w:jc w:val="both"/>
        <w:rPr>
          <w:sz w:val="20"/>
        </w:rPr>
      </w:pPr>
      <w:r>
        <w:rPr>
          <w:sz w:val="20"/>
        </w:rPr>
        <w:t>1. Duties of humanitarian assistance are limited-term commitments</w:t>
      </w:r>
      <w:r>
        <w:rPr>
          <w:spacing w:val="50"/>
          <w:sz w:val="20"/>
        </w:rPr>
        <w:t> </w:t>
      </w:r>
      <w:r>
        <w:rPr>
          <w:sz w:val="20"/>
        </w:rPr>
        <w:t>with a definable goal/cut-off point,</w:t>
      </w:r>
      <w:r>
        <w:rPr>
          <w:spacing w:val="1"/>
          <w:sz w:val="20"/>
        </w:rPr>
        <w:t> </w:t>
      </w:r>
      <w:r>
        <w:rPr>
          <w:sz w:val="20"/>
        </w:rPr>
        <w:t>but</w:t>
      </w:r>
      <w:r>
        <w:rPr>
          <w:spacing w:val="12"/>
          <w:sz w:val="20"/>
        </w:rPr>
        <w:t> </w:t>
      </w:r>
      <w:r>
        <w:rPr>
          <w:sz w:val="20"/>
        </w:rPr>
        <w:t>duties</w:t>
      </w:r>
      <w:r>
        <w:rPr>
          <w:spacing w:val="12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justice</w:t>
      </w:r>
      <w:r>
        <w:rPr>
          <w:spacing w:val="13"/>
          <w:sz w:val="20"/>
        </w:rPr>
        <w:t> </w:t>
      </w:r>
      <w:r>
        <w:rPr>
          <w:sz w:val="20"/>
        </w:rPr>
        <w:t>aim</w:t>
      </w:r>
      <w:r>
        <w:rPr>
          <w:spacing w:val="11"/>
          <w:sz w:val="20"/>
        </w:rPr>
        <w:t> </w:t>
      </w:r>
      <w:r>
        <w:rPr>
          <w:sz w:val="20"/>
        </w:rPr>
        <w:t>to</w:t>
      </w:r>
      <w:r>
        <w:rPr>
          <w:spacing w:val="14"/>
          <w:sz w:val="20"/>
        </w:rPr>
        <w:t> </w:t>
      </w:r>
      <w:r>
        <w:rPr>
          <w:sz w:val="20"/>
        </w:rPr>
        <w:t>remove</w:t>
      </w:r>
      <w:r>
        <w:rPr>
          <w:spacing w:val="12"/>
          <w:sz w:val="20"/>
        </w:rPr>
        <w:t> </w:t>
      </w:r>
      <w:r>
        <w:rPr>
          <w:sz w:val="20"/>
        </w:rPr>
        <w:t>inequalities</w:t>
      </w:r>
      <w:r>
        <w:rPr>
          <w:spacing w:val="13"/>
          <w:sz w:val="20"/>
        </w:rPr>
        <w:t> </w:t>
      </w:r>
      <w:r>
        <w:rPr>
          <w:sz w:val="20"/>
        </w:rPr>
        <w:t>between</w:t>
      </w:r>
      <w:r>
        <w:rPr>
          <w:spacing w:val="11"/>
          <w:sz w:val="20"/>
        </w:rPr>
        <w:t> </w:t>
      </w:r>
      <w:r>
        <w:rPr>
          <w:sz w:val="20"/>
        </w:rPr>
        <w:t>societies</w:t>
      </w:r>
      <w:r>
        <w:rPr>
          <w:spacing w:val="13"/>
          <w:sz w:val="20"/>
        </w:rPr>
        <w:t> </w:t>
      </w:r>
      <w:r>
        <w:rPr>
          <w:sz w:val="20"/>
        </w:rPr>
        <w:t>and</w:t>
      </w:r>
      <w:r>
        <w:rPr>
          <w:spacing w:val="13"/>
          <w:sz w:val="20"/>
        </w:rPr>
        <w:t> </w:t>
      </w:r>
      <w:r>
        <w:rPr>
          <w:sz w:val="20"/>
        </w:rPr>
        <w:t>have</w:t>
      </w:r>
      <w:r>
        <w:rPr>
          <w:spacing w:val="13"/>
          <w:sz w:val="20"/>
        </w:rPr>
        <w:t> </w:t>
      </w:r>
      <w:r>
        <w:rPr>
          <w:sz w:val="20"/>
        </w:rPr>
        <w:t>no</w:t>
      </w:r>
      <w:r>
        <w:rPr>
          <w:spacing w:val="13"/>
          <w:sz w:val="20"/>
        </w:rPr>
        <w:t> </w:t>
      </w:r>
      <w:r>
        <w:rPr>
          <w:sz w:val="20"/>
        </w:rPr>
        <w:t>cut-off</w:t>
      </w:r>
      <w:r>
        <w:rPr>
          <w:spacing w:val="11"/>
          <w:sz w:val="20"/>
        </w:rPr>
        <w:t> </w:t>
      </w:r>
      <w:r>
        <w:rPr>
          <w:sz w:val="20"/>
        </w:rPr>
        <w:t>point.</w:t>
      </w:r>
      <w:r>
        <w:rPr>
          <w:spacing w:val="12"/>
          <w:sz w:val="20"/>
        </w:rPr>
        <w:t> </w:t>
      </w:r>
      <w:r>
        <w:rPr>
          <w:sz w:val="20"/>
        </w:rPr>
        <w:t>2.</w:t>
      </w:r>
      <w:r>
        <w:rPr>
          <w:spacing w:val="13"/>
          <w:sz w:val="20"/>
        </w:rPr>
        <w:t> </w:t>
      </w:r>
      <w:r>
        <w:rPr>
          <w:sz w:val="20"/>
        </w:rPr>
        <w:t>Duties</w:t>
      </w:r>
      <w:r>
        <w:rPr>
          <w:spacing w:val="11"/>
          <w:sz w:val="20"/>
        </w:rPr>
        <w:t> </w:t>
      </w:r>
      <w:r>
        <w:rPr>
          <w:sz w:val="20"/>
        </w:rPr>
        <w:t>of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4" w:firstLine="719"/>
        <w:jc w:val="both"/>
      </w:pPr>
      <w:r>
        <w:rPr/>
        <w:pict>
          <v:group style="position:absolute;margin-left:78.818001pt;margin-top:144.233139pt;width:429.85pt;height:415.65pt;mso-position-horizontal-relative:page;mso-position-vertical-relative:paragraph;z-index:-17895424" coordorigin="1576,2885" coordsize="8597,8313">
            <v:shape style="position:absolute;left:1576;top:2884;width:8408;height:8313" type="#_x0000_t75" stroked="false">
              <v:imagedata r:id="rId10" o:title=""/>
            </v:shape>
            <v:rect style="position:absolute;left:1620;top:9527;width:8553;height:12" filled="true" fillcolor="#000000" stroked="false">
              <v:fill type="solid"/>
            </v:rect>
            <w10:wrap type="none"/>
          </v:group>
        </w:pict>
      </w:r>
      <w:r>
        <w:rPr/>
        <w:t>However, while deep schisms exist between the positions of the two camps,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continuities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discernible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seemingly aware of it, theorists from antagonist camps find that they have to sometimes</w:t>
      </w:r>
      <w:r>
        <w:rPr>
          <w:spacing w:val="1"/>
        </w:rPr>
        <w:t> </w:t>
      </w:r>
      <w:r>
        <w:rPr/>
        <w:t>share views emanating from the platform of the opposition in several</w:t>
      </w:r>
      <w:r>
        <w:rPr>
          <w:spacing w:val="1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issues. For example, most theorists of global justice concede that we owe strangers</w:t>
      </w:r>
      <w:r>
        <w:rPr>
          <w:spacing w:val="1"/>
        </w:rPr>
        <w:t> </w:t>
      </w:r>
      <w:r>
        <w:rPr/>
        <w:t>certain morally defensible obligations of justice, at least based on humanitarian grounds.</w:t>
      </w:r>
      <w:r>
        <w:rPr>
          <w:spacing w:val="-57"/>
        </w:rPr>
        <w:t> </w:t>
      </w:r>
      <w:r>
        <w:rPr/>
        <w:t>They all agree that in the very least, we owe all human beings a mutual obligation not to</w:t>
      </w:r>
      <w:r>
        <w:rPr>
          <w:spacing w:val="1"/>
        </w:rPr>
        <w:t> </w:t>
      </w:r>
      <w:r>
        <w:rPr/>
        <w:t>kill or harm them, as far as it depends on us.</w:t>
      </w:r>
      <w:r>
        <w:rPr>
          <w:vertAlign w:val="superscript"/>
        </w:rPr>
        <w:t>193</w:t>
      </w:r>
      <w:r>
        <w:rPr>
          <w:vertAlign w:val="baseline"/>
        </w:rPr>
        <w:t>However, the exact reasons why there is a</w:t>
      </w:r>
      <w:r>
        <w:rPr>
          <w:spacing w:val="-57"/>
          <w:vertAlign w:val="baseline"/>
        </w:rPr>
        <w:t> </w:t>
      </w:r>
      <w:r>
        <w:rPr>
          <w:vertAlign w:val="baseline"/>
        </w:rPr>
        <w:t>problem of global justice – the grounds of the disagreement between writers on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 can be clearly identified. First: Proponents of the political conception of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 emphasize the traditional idea of national autonomy and state sovereignty, as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evident above. The consequence of this is that they regard the state as the basic moral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philosophy/practice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 individuals are regarded as autonomous – or in Rawlsian phraseology –where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</w:t>
      </w:r>
      <w:r>
        <w:rPr>
          <w:spacing w:val="-1"/>
          <w:vertAlign w:val="baseline"/>
        </w:rPr>
        <w:t>ra</w:t>
      </w:r>
      <w:r>
        <w:rPr>
          <w:vertAlign w:val="baseline"/>
        </w:rPr>
        <w:t>l pow</w:t>
      </w:r>
      <w:r>
        <w:rPr>
          <w:spacing w:val="1"/>
          <w:vertAlign w:val="baseline"/>
        </w:rPr>
        <w:t>e</w:t>
      </w:r>
      <w:r>
        <w:rPr>
          <w:vertAlign w:val="baseline"/>
        </w:rPr>
        <w:t>rs of </w:t>
      </w:r>
      <w:r>
        <w:rPr>
          <w:spacing w:val="-1"/>
          <w:vertAlign w:val="baseline"/>
        </w:rPr>
        <w:t>c</w:t>
      </w:r>
      <w:r>
        <w:rPr>
          <w:vertAlign w:val="baseline"/>
        </w:rPr>
        <w:t>iti</w:t>
      </w:r>
      <w:r>
        <w:rPr>
          <w:spacing w:val="1"/>
          <w:vertAlign w:val="baseline"/>
        </w:rPr>
        <w:t>z</w:t>
      </w:r>
      <w:r>
        <w:rPr>
          <w:spacing w:val="-1"/>
          <w:vertAlign w:val="baseline"/>
        </w:rPr>
        <w:t>e</w:t>
      </w:r>
      <w:r>
        <w:rPr>
          <w:vertAlign w:val="baseline"/>
        </w:rPr>
        <w:t>ns in</w:t>
      </w:r>
      <w:r>
        <w:rPr>
          <w:spacing w:val="-1"/>
          <w:vertAlign w:val="baseline"/>
        </w:rPr>
        <w:t>c</w:t>
      </w:r>
      <w:r>
        <w:rPr>
          <w:vertAlign w:val="baseline"/>
        </w:rPr>
        <w:t>lude th</w:t>
      </w:r>
      <w:r>
        <w:rPr>
          <w:spacing w:val="-1"/>
          <w:vertAlign w:val="baseline"/>
        </w:rPr>
        <w:t>a</w:t>
      </w:r>
      <w:r>
        <w:rPr>
          <w:vertAlign w:val="baseline"/>
        </w:rPr>
        <w:t>t </w:t>
      </w:r>
      <w:r>
        <w:rPr>
          <w:spacing w:val="2"/>
          <w:vertAlign w:val="baseline"/>
        </w:rPr>
        <w:t>o</w:t>
      </w:r>
      <w:r>
        <w:rPr>
          <w:vertAlign w:val="baseline"/>
        </w:rPr>
        <w:t>f individu</w:t>
      </w:r>
      <w:r>
        <w:rPr>
          <w:spacing w:val="-1"/>
          <w:vertAlign w:val="baseline"/>
        </w:rPr>
        <w:t>a</w:t>
      </w:r>
      <w:r>
        <w:rPr>
          <w:vertAlign w:val="baseline"/>
        </w:rPr>
        <w:t>ls as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l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-a</w:t>
      </w:r>
      <w:r>
        <w:rPr>
          <w:vertAlign w:val="baseline"/>
        </w:rPr>
        <w:t>uthenti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t</w:t>
      </w:r>
      <w:r>
        <w:rPr>
          <w:vertAlign w:val="baseline"/>
        </w:rPr>
        <w:t>ing</w:t>
      </w:r>
      <w:r>
        <w:rPr>
          <w:spacing w:val="-2"/>
          <w:vertAlign w:val="baseline"/>
        </w:rPr>
        <w:t> </w:t>
      </w:r>
      <w:r>
        <w:rPr>
          <w:vertAlign w:val="baseline"/>
        </w:rPr>
        <w:t>sou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ce</w:t>
      </w:r>
      <w:r>
        <w:rPr>
          <w:w w:val="99"/>
          <w:vertAlign w:val="baseline"/>
        </w:rPr>
        <w:t>s</w:t>
      </w:r>
      <w:r>
        <w:rPr>
          <w:vertAlign w:val="baseline"/>
        </w:rPr>
        <w:t> of valid claims.‖</w:t>
      </w:r>
      <w:r>
        <w:rPr>
          <w:vertAlign w:val="superscript"/>
        </w:rPr>
        <w:t>194</w:t>
      </w:r>
      <w:r>
        <w:rPr>
          <w:spacing w:val="1"/>
          <w:vertAlign w:val="baseline"/>
        </w:rPr>
        <w:t> </w:t>
      </w:r>
      <w:r>
        <w:rPr>
          <w:vertAlign w:val="baseline"/>
        </w:rPr>
        <w:t>In sharp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contrast,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cosmopolitans consider the individual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ultimate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thinking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justice.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Second: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insists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idea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 is</w:t>
      </w:r>
      <w:r>
        <w:rPr>
          <w:spacing w:val="1"/>
          <w:vertAlign w:val="baseline"/>
        </w:rPr>
        <w:t> </w:t>
      </w:r>
      <w:r>
        <w:rPr>
          <w:vertAlign w:val="baseline"/>
        </w:rPr>
        <w:t>only coherent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coercively imposed cooperative networks; and as it turns out, only the modern state</w:t>
      </w:r>
      <w:r>
        <w:rPr>
          <w:spacing w:val="1"/>
          <w:vertAlign w:val="baseline"/>
        </w:rPr>
        <w:t> </w:t>
      </w:r>
      <w:r>
        <w:rPr>
          <w:vertAlign w:val="baseline"/>
        </w:rPr>
        <w:t>satisfies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vertAlign w:val="baseline"/>
        </w:rPr>
        <w:t>criterion.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cosmopolitans</w:t>
      </w:r>
      <w:r>
        <w:rPr>
          <w:spacing w:val="28"/>
          <w:vertAlign w:val="baseline"/>
        </w:rPr>
        <w:t> </w:t>
      </w:r>
      <w:r>
        <w:rPr>
          <w:vertAlign w:val="baseline"/>
        </w:rPr>
        <w:t>would</w:t>
      </w:r>
      <w:r>
        <w:rPr>
          <w:spacing w:val="31"/>
          <w:vertAlign w:val="baseline"/>
        </w:rPr>
        <w:t> </w:t>
      </w:r>
      <w:r>
        <w:rPr>
          <w:vertAlign w:val="baseline"/>
        </w:rPr>
        <w:t>ideally</w:t>
      </w:r>
      <w:r>
        <w:rPr>
          <w:spacing w:val="26"/>
          <w:vertAlign w:val="baseline"/>
        </w:rPr>
        <w:t> </w:t>
      </w:r>
      <w:r>
        <w:rPr>
          <w:vertAlign w:val="baseline"/>
        </w:rPr>
        <w:t>deny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30"/>
          <w:vertAlign w:val="baseline"/>
        </w:rPr>
        <w:t> </w:t>
      </w:r>
      <w:r>
        <w:rPr>
          <w:vertAlign w:val="baseline"/>
        </w:rPr>
        <w:t>state</w:t>
      </w:r>
      <w:r>
        <w:rPr>
          <w:spacing w:val="30"/>
          <w:vertAlign w:val="baseline"/>
        </w:rPr>
        <w:t> </w:t>
      </w:r>
      <w:r>
        <w:rPr>
          <w:vertAlign w:val="baseline"/>
        </w:rPr>
        <w:t>sovereignty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basis of justice or international cooperation; and argue that social cooperation, if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47"/>
          <w:vertAlign w:val="baseline"/>
        </w:rPr>
        <w:t> </w:t>
      </w:r>
      <w:r>
        <w:rPr>
          <w:vertAlign w:val="baseline"/>
        </w:rPr>
        <w:t>to</w:t>
      </w:r>
      <w:r>
        <w:rPr>
          <w:spacing w:val="53"/>
          <w:vertAlign w:val="baseline"/>
        </w:rPr>
        <w:t> </w:t>
      </w:r>
      <w:r>
        <w:rPr>
          <w:vertAlign w:val="baseline"/>
        </w:rPr>
        <w:t>ground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idea</w:t>
      </w:r>
      <w:r>
        <w:rPr>
          <w:spacing w:val="51"/>
          <w:vertAlign w:val="baseline"/>
        </w:rPr>
        <w:t> </w:t>
      </w:r>
      <w:r>
        <w:rPr>
          <w:vertAlign w:val="baseline"/>
        </w:rPr>
        <w:t>of</w:t>
      </w:r>
      <w:r>
        <w:rPr>
          <w:spacing w:val="52"/>
          <w:vertAlign w:val="baseline"/>
        </w:rPr>
        <w:t> </w:t>
      </w:r>
      <w:r>
        <w:rPr>
          <w:vertAlign w:val="baseline"/>
        </w:rPr>
        <w:t>justice,</w:t>
      </w:r>
      <w:r>
        <w:rPr>
          <w:spacing w:val="52"/>
          <w:vertAlign w:val="baseline"/>
        </w:rPr>
        <w:t> </w:t>
      </w:r>
      <w:r>
        <w:rPr>
          <w:vertAlign w:val="baseline"/>
        </w:rPr>
        <w:t>is</w:t>
      </w:r>
      <w:r>
        <w:rPr>
          <w:spacing w:val="53"/>
          <w:vertAlign w:val="baseline"/>
        </w:rPr>
        <w:t> </w:t>
      </w:r>
      <w:r>
        <w:rPr>
          <w:vertAlign w:val="baseline"/>
        </w:rPr>
        <w:t>certainly</w:t>
      </w:r>
      <w:r>
        <w:rPr>
          <w:spacing w:val="48"/>
          <w:vertAlign w:val="baseline"/>
        </w:rPr>
        <w:t> </w:t>
      </w:r>
      <w:r>
        <w:rPr>
          <w:vertAlign w:val="baseline"/>
        </w:rPr>
        <w:t>a</w:t>
      </w:r>
      <w:r>
        <w:rPr>
          <w:spacing w:val="51"/>
          <w:vertAlign w:val="baseline"/>
        </w:rPr>
        <w:t> </w:t>
      </w:r>
      <w:r>
        <w:rPr>
          <w:vertAlign w:val="baseline"/>
        </w:rPr>
        <w:t>phenomenon</w:t>
      </w:r>
      <w:r>
        <w:rPr>
          <w:spacing w:val="53"/>
          <w:vertAlign w:val="baseline"/>
        </w:rPr>
        <w:t> </w:t>
      </w:r>
      <w:r>
        <w:rPr>
          <w:vertAlign w:val="baseline"/>
        </w:rPr>
        <w:t>that</w:t>
      </w:r>
      <w:r>
        <w:rPr>
          <w:spacing w:val="53"/>
          <w:vertAlign w:val="baseline"/>
        </w:rPr>
        <w:t> </w:t>
      </w:r>
      <w:r>
        <w:rPr>
          <w:vertAlign w:val="baseline"/>
        </w:rPr>
        <w:t>could–</w:t>
      </w:r>
      <w:r>
        <w:rPr>
          <w:spacing w:val="52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z w:val="20"/>
        </w:rPr>
        <w:t>humanitarian assistance do not directly address the global basic structure within which countries interact,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b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t</w:t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ti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2"/>
          <w:w w:val="99"/>
          <w:sz w:val="20"/>
        </w:rPr>
        <w:t>j</w:t>
      </w:r>
      <w:r>
        <w:rPr>
          <w:spacing w:val="-2"/>
          <w:w w:val="99"/>
          <w:sz w:val="20"/>
        </w:rPr>
        <w:t>u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tice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pp</w:t>
      </w:r>
      <w:r>
        <w:rPr>
          <w:spacing w:val="2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spacing w:val="3"/>
          <w:w w:val="99"/>
          <w:sz w:val="20"/>
        </w:rPr>
        <w:t>d</w:t>
      </w:r>
      <w:r>
        <w:rPr>
          <w:w w:val="99"/>
          <w:sz w:val="20"/>
        </w:rPr>
        <w:t>irect</w:t>
      </w:r>
      <w:r>
        <w:rPr>
          <w:spacing w:val="1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99"/>
          <w:sz w:val="20"/>
        </w:rPr>
        <w:t>to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a</w:t>
      </w:r>
      <w:r>
        <w:rPr>
          <w:spacing w:val="3"/>
          <w:w w:val="99"/>
          <w:sz w:val="20"/>
        </w:rPr>
        <w:t>c</w:t>
      </w:r>
      <w:r>
        <w:rPr>
          <w:spacing w:val="-2"/>
          <w:w w:val="99"/>
          <w:sz w:val="20"/>
        </w:rPr>
        <w:t>kg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ou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3"/>
          <w:w w:val="99"/>
          <w:sz w:val="20"/>
        </w:rPr>
        <w:t>r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ct</w:t>
      </w:r>
      <w:r>
        <w:rPr>
          <w:spacing w:val="-1"/>
          <w:w w:val="99"/>
          <w:sz w:val="20"/>
        </w:rPr>
        <w:t>u</w:t>
      </w:r>
      <w:r>
        <w:rPr>
          <w:w w:val="99"/>
          <w:sz w:val="20"/>
        </w:rPr>
        <w:t>re.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99"/>
          <w:sz w:val="20"/>
        </w:rPr>
        <w:t>St</w:t>
      </w:r>
      <w:r>
        <w:rPr>
          <w:spacing w:val="-1"/>
          <w:w w:val="99"/>
          <w:sz w:val="20"/>
        </w:rPr>
        <w:t>i</w:t>
      </w:r>
      <w:r>
        <w:rPr>
          <w:w w:val="99"/>
          <w:sz w:val="20"/>
        </w:rPr>
        <w:t>ll,</w:t>
      </w:r>
      <w:r>
        <w:rPr>
          <w:sz w:val="20"/>
        </w:rPr>
        <w:t> </w:t>
      </w:r>
      <w:r>
        <w:rPr>
          <w:spacing w:val="4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>
          <w:w w:val="99"/>
          <w:sz w:val="20"/>
        </w:rPr>
        <w:t>c</w:t>
      </w:r>
      <w:r>
        <w:rPr>
          <w:spacing w:val="3"/>
          <w:w w:val="99"/>
          <w:sz w:val="20"/>
        </w:rPr>
        <w:t>o</w:t>
      </w:r>
      <w:r>
        <w:rPr>
          <w:spacing w:val="1"/>
          <w:w w:val="99"/>
          <w:sz w:val="20"/>
        </w:rPr>
        <w:t>s</w:t>
      </w:r>
      <w:r>
        <w:rPr>
          <w:spacing w:val="-4"/>
          <w:w w:val="99"/>
          <w:sz w:val="20"/>
        </w:rPr>
        <w:t>m</w:t>
      </w:r>
      <w:r>
        <w:rPr>
          <w:spacing w:val="1"/>
          <w:w w:val="99"/>
          <w:sz w:val="20"/>
        </w:rPr>
        <w:t>opo</w:t>
      </w:r>
      <w:r>
        <w:rPr>
          <w:w w:val="99"/>
          <w:sz w:val="20"/>
        </w:rPr>
        <w:t>lit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er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…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 </w:t>
      </w:r>
      <w:r>
        <w:rPr>
          <w:sz w:val="20"/>
        </w:rPr>
        <w:t>difference between humanitarian duties and duties of justice does not concern only the issues of a target</w:t>
      </w:r>
      <w:r>
        <w:rPr>
          <w:spacing w:val="1"/>
          <w:sz w:val="20"/>
        </w:rPr>
        <w:t> </w:t>
      </w:r>
      <w:r>
        <w:rPr>
          <w:sz w:val="20"/>
        </w:rPr>
        <w:t>level of development and a cut-off point (as Rawls points out), but also the fundamental one of identifying</w:t>
      </w:r>
      <w:r>
        <w:rPr>
          <w:spacing w:val="-47"/>
          <w:sz w:val="20"/>
        </w:rPr>
        <w:t> </w:t>
      </w:r>
      <w:r>
        <w:rPr>
          <w:sz w:val="20"/>
        </w:rPr>
        <w:t>what rightly belongs to whom. And this is a question of the basic structure, of how that structure allocates</w:t>
      </w:r>
      <w:r>
        <w:rPr>
          <w:spacing w:val="1"/>
          <w:sz w:val="20"/>
        </w:rPr>
        <w:t> </w:t>
      </w:r>
      <w:r>
        <w:rPr>
          <w:sz w:val="20"/>
        </w:rPr>
        <w:t>benefits and burdens, which in turn is a question that can be addressed fully by a theory of justice, and not</w:t>
      </w:r>
      <w:r>
        <w:rPr>
          <w:spacing w:val="1"/>
          <w:sz w:val="20"/>
        </w:rPr>
        <w:t> </w:t>
      </w:r>
      <w:r>
        <w:rPr>
          <w:sz w:val="20"/>
        </w:rPr>
        <w:t>just a theory of humanitarian ethics.‖ Similarly, Brian Barry points out that humanitarian funds sent to</w:t>
      </w:r>
      <w:r>
        <w:rPr>
          <w:spacing w:val="1"/>
          <w:sz w:val="20"/>
        </w:rPr>
        <w:t> </w:t>
      </w:r>
      <w:r>
        <w:rPr>
          <w:sz w:val="20"/>
        </w:rPr>
        <w:t>impoverished societies are often conditional upon the use the recipients make of it, whereas justice funds</w:t>
      </w:r>
      <w:r>
        <w:rPr>
          <w:spacing w:val="1"/>
          <w:sz w:val="20"/>
        </w:rPr>
        <w:t> </w:t>
      </w:r>
      <w:r>
        <w:rPr>
          <w:sz w:val="20"/>
        </w:rPr>
        <w:t>are unconditional, their recipients free to use them as they deem fit, see Tan, K. C. 2004, </w:t>
      </w:r>
      <w:r>
        <w:rPr>
          <w:i/>
          <w:sz w:val="20"/>
        </w:rPr>
        <w:t>Justice without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borders: cosmopolitanism, nationalism, and patriotism, </w:t>
      </w:r>
      <w:r>
        <w:rPr>
          <w:sz w:val="20"/>
        </w:rPr>
        <w:t>p. 22 – 23, and p. 29; Barry, B. 2008 [1982],</w:t>
      </w:r>
      <w:r>
        <w:rPr>
          <w:spacing w:val="1"/>
          <w:sz w:val="20"/>
        </w:rPr>
        <w:t> </w:t>
      </w:r>
      <w:r>
        <w:rPr>
          <w:sz w:val="20"/>
        </w:rPr>
        <w:t>Humanity and justice in global perspective, p. 204 – 05; also cf. Nagel, T. 2005, The problem of global</w:t>
      </w:r>
      <w:r>
        <w:rPr>
          <w:spacing w:val="1"/>
          <w:sz w:val="20"/>
        </w:rPr>
        <w:t> </w:t>
      </w:r>
      <w:r>
        <w:rPr>
          <w:sz w:val="20"/>
        </w:rPr>
        <w:t>justice, p.118,</w:t>
      </w:r>
      <w:r>
        <w:rPr>
          <w:spacing w:val="-2"/>
          <w:sz w:val="20"/>
        </w:rPr>
        <w:t> </w:t>
      </w:r>
      <w:r>
        <w:rPr>
          <w:sz w:val="20"/>
        </w:rPr>
        <w:t>cited</w:t>
      </w:r>
      <w:r>
        <w:rPr>
          <w:spacing w:val="1"/>
          <w:sz w:val="20"/>
        </w:rPr>
        <w:t> </w:t>
      </w:r>
      <w:r>
        <w:rPr>
          <w:sz w:val="20"/>
        </w:rPr>
        <w:t>above.</w:t>
      </w:r>
    </w:p>
    <w:p>
      <w:pPr>
        <w:spacing w:before="1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193</w:t>
      </w:r>
      <w:r>
        <w:rPr>
          <w:sz w:val="20"/>
          <w:vertAlign w:val="baseline"/>
        </w:rPr>
        <w:t> But even this seemingly understandable </w:t>
      </w:r>
      <w:r>
        <w:rPr>
          <w:i/>
          <w:sz w:val="20"/>
          <w:vertAlign w:val="baseline"/>
        </w:rPr>
        <w:t>humane </w:t>
      </w:r>
      <w:r>
        <w:rPr>
          <w:sz w:val="20"/>
          <w:vertAlign w:val="baseline"/>
        </w:rPr>
        <w:t>obligation turns out to be very contentious in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ongoing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discourse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cosmopolitans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disagree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ts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lit</w:t>
      </w:r>
      <w:r>
        <w:rPr>
          <w:spacing w:val="-1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cal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tion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er</w:t>
      </w:r>
      <w:r>
        <w:rPr>
          <w:spacing w:val="3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x</w:t>
      </w:r>
      <w:r>
        <w:rPr>
          <w:w w:val="99"/>
          <w:sz w:val="20"/>
          <w:vertAlign w:val="baseline"/>
        </w:rPr>
        <w:t>a</w:t>
      </w:r>
      <w:r>
        <w:rPr>
          <w:spacing w:val="3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(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e)</w:t>
      </w:r>
      <w:r>
        <w:rPr>
          <w:spacing w:val="8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ill(e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)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m</w:t>
      </w:r>
      <w:r>
        <w:rPr>
          <w:spacing w:val="-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2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ci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le</w:t>
      </w:r>
      <w:r>
        <w:rPr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 </w:t>
      </w:r>
      <w:r>
        <w:rPr>
          <w:sz w:val="20"/>
          <w:vertAlign w:val="baseline"/>
        </w:rPr>
        <w:t>mean. See for example, Singer, P. Spring 1972, Famine, affluence and morality; and O‘Neill, O. 2008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[1975],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Lifeboat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earth;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compare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arguments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articles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neo-Malthusians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below.</w:t>
      </w:r>
    </w:p>
    <w:p>
      <w:pPr>
        <w:spacing w:before="2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194</w:t>
      </w:r>
      <w:r>
        <w:rPr>
          <w:sz w:val="20"/>
          <w:vertAlign w:val="baseline"/>
        </w:rPr>
        <w:t> Rawls, J. 1996, </w:t>
      </w:r>
      <w:r>
        <w:rPr>
          <w:i/>
          <w:sz w:val="20"/>
          <w:vertAlign w:val="baseline"/>
        </w:rPr>
        <w:t>Political Liberalism, </w:t>
      </w:r>
      <w:r>
        <w:rPr>
          <w:sz w:val="20"/>
          <w:vertAlign w:val="baseline"/>
        </w:rPr>
        <w:t>p. 72. Also see Rawls, J. 2001, </w:t>
      </w:r>
      <w:r>
        <w:rPr>
          <w:i/>
          <w:sz w:val="20"/>
          <w:vertAlign w:val="baseline"/>
        </w:rPr>
        <w:t>Justice as fairness</w:t>
      </w:r>
      <w:r>
        <w:rPr>
          <w:sz w:val="20"/>
          <w:vertAlign w:val="baseline"/>
        </w:rPr>
        <w:t>, p. 23; Rawls, J.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2008a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[2007], </w:t>
      </w:r>
      <w:r>
        <w:rPr>
          <w:i/>
          <w:sz w:val="20"/>
          <w:vertAlign w:val="baseline"/>
        </w:rPr>
        <w:t>Lectures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on 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History 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 120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270.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t>indeed in contemporary times does –hold sway well beyond state boundaries. They</w:t>
      </w:r>
      <w:r>
        <w:rPr>
          <w:spacing w:val="1"/>
        </w:rPr>
        <w:t> </w:t>
      </w:r>
      <w:r>
        <w:rPr/>
        <w:t>would further claim that social cooperation beyond state boundaries is a fact of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global setting.</w:t>
      </w:r>
    </w:p>
    <w:p>
      <w:pPr>
        <w:pStyle w:val="BodyText"/>
        <w:spacing w:line="360" w:lineRule="auto"/>
        <w:ind w:left="160" w:right="155" w:firstLine="719"/>
        <w:jc w:val="both"/>
      </w:pPr>
      <w:r>
        <w:rPr/>
        <w:drawing>
          <wp:anchor distT="0" distB="0" distL="0" distR="0" allowOverlap="1" layoutInCell="1" locked="0" behindDoc="1" simplePos="0" relativeHeight="485421568">
            <wp:simplePos x="0" y="0"/>
            <wp:positionH relativeFrom="page">
              <wp:posOffset>1000988</wp:posOffset>
            </wp:positionH>
            <wp:positionV relativeFrom="paragraph">
              <wp:posOffset>1005498</wp:posOffset>
            </wp:positionV>
            <wp:extent cx="5338978" cy="5278485"/>
            <wp:effectExtent l="0" t="0" r="0" b="0"/>
            <wp:wrapNone/>
            <wp:docPr id="1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moment, we examine in some details, the finer points of the political</w:t>
      </w:r>
      <w:r>
        <w:rPr>
          <w:spacing w:val="1"/>
        </w:rPr>
        <w:t> </w:t>
      </w:r>
      <w:r>
        <w:rPr/>
        <w:t>conception. Thereafter, attention shall be focused on the cosmopolitan position. The</w:t>
      </w:r>
      <w:r>
        <w:rPr>
          <w:spacing w:val="1"/>
        </w:rPr>
        <w:t> </w:t>
      </w:r>
      <w:r>
        <w:rPr/>
        <w:t>overall idea is to demonstrate the basis of the rift between the two camps as well as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weaknesses.</w:t>
      </w:r>
      <w:r>
        <w:rPr>
          <w:spacing w:val="1"/>
        </w:rPr>
        <w:t> </w:t>
      </w:r>
      <w:r>
        <w:rPr/>
        <w:t>Broadly</w:t>
      </w:r>
      <w:r>
        <w:rPr>
          <w:spacing w:val="1"/>
        </w:rPr>
        <w:t> </w:t>
      </w:r>
      <w:r>
        <w:rPr/>
        <w:t>conceived,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conception of</w:t>
      </w:r>
      <w:r>
        <w:rPr>
          <w:spacing w:val="60"/>
        </w:rPr>
        <w:t> </w:t>
      </w:r>
      <w:r>
        <w:rPr/>
        <w:t>global justiceoffers several philosophical arguments in defence of 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outlines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Hobb</w:t>
      </w:r>
      <w:r>
        <w:rPr>
          <w:spacing w:val="-2"/>
        </w:rPr>
        <w:t>e</w:t>
      </w:r>
      <w:r>
        <w:rPr/>
        <w:t>sian </w:t>
      </w:r>
      <w:r>
        <w:rPr>
          <w:spacing w:val="11"/>
        </w:rPr>
        <w:t> </w:t>
      </w:r>
      <w:r>
        <w:rPr>
          <w:spacing w:val="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3"/>
          <w:w w:val="99"/>
        </w:rPr>
        <w:t>g</w:t>
      </w:r>
      <w:r>
        <w:rPr>
          <w:w w:val="99"/>
        </w:rPr>
        <w:t>ument, </w:t>
      </w:r>
      <w:r>
        <w:rPr>
          <w:spacing w:val="14"/>
          <w:w w:val="99"/>
        </w:rPr>
        <w:t> </w:t>
      </w:r>
      <w:r>
        <w:rPr>
          <w:w w:val="99"/>
        </w:rPr>
        <w:t>Ar</w:t>
      </w:r>
      <w:r>
        <w:rPr>
          <w:spacing w:val="-3"/>
        </w:rPr>
        <w:t>g</w:t>
      </w:r>
      <w:r>
        <w:rPr/>
        <w:t>ument 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ase</w:t>
      </w:r>
      <w:r>
        <w:rPr/>
        <w:t>d </w:t>
      </w:r>
      <w:r>
        <w:rPr>
          <w:spacing w:val="13"/>
        </w:rPr>
        <w:t> </w:t>
      </w:r>
      <w:r>
        <w:rPr/>
        <w:t>on </w:t>
      </w:r>
      <w:r>
        <w:rPr>
          <w:spacing w:val="11"/>
        </w:rPr>
        <w:t> </w:t>
      </w:r>
      <w:r>
        <w:rPr/>
        <w:t>the </w:t>
      </w:r>
      <w:r>
        <w:rPr>
          <w:spacing w:val="13"/>
        </w:rPr>
        <w:t> </w:t>
      </w:r>
      <w:r>
        <w:rPr/>
        <w:t>T</w:t>
      </w:r>
      <w:r>
        <w:rPr>
          <w:spacing w:val="-1"/>
        </w:rPr>
        <w:t>rea</w:t>
      </w:r>
      <w:r>
        <w:rPr>
          <w:spacing w:val="5"/>
        </w:rPr>
        <w:t>t</w:t>
      </w:r>
      <w:r>
        <w:rPr/>
        <w:t>y </w:t>
      </w:r>
      <w:r>
        <w:rPr>
          <w:spacing w:val="9"/>
        </w:rPr>
        <w:t> </w:t>
      </w:r>
      <w:r>
        <w:rPr/>
        <w:t>of </w:t>
      </w:r>
      <w:r>
        <w:rPr>
          <w:spacing w:val="11"/>
        </w:rPr>
        <w:t> </w:t>
      </w:r>
      <w:r>
        <w:rPr>
          <w:spacing w:val="1"/>
        </w:rPr>
        <w:t>W</w:t>
      </w:r>
      <w:r>
        <w:rPr>
          <w:spacing w:val="-1"/>
        </w:rPr>
        <w:t>estphal</w:t>
      </w:r>
      <w:r>
        <w:rPr/>
        <w:t>i</w:t>
      </w:r>
      <w:r>
        <w:rPr>
          <w:spacing w:val="-1"/>
        </w:rPr>
        <w:t>a</w:t>
      </w:r>
      <w:r>
        <w:rPr/>
        <w:t>, </w:t>
      </w:r>
      <w:r>
        <w:rPr>
          <w:spacing w:val="13"/>
        </w:rPr>
        <w:t> </w:t>
      </w:r>
      <w:r>
        <w:rPr/>
        <w:t>the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Ties </w:t>
      </w:r>
      <w:r>
        <w:rPr>
          <w:spacing w:val="13"/>
        </w:rPr>
        <w:t> </w:t>
      </w:r>
      <w:r>
        <w:rPr/>
        <w:t>of Nationality‖ Argument and the Argument based on State Autonomy.</w:t>
      </w:r>
      <w:r>
        <w:rPr>
          <w:spacing w:val="1"/>
        </w:rPr>
        <w:t> </w:t>
      </w:r>
      <w:r>
        <w:rPr/>
        <w:t>We examine the</w:t>
      </w:r>
      <w:r>
        <w:rPr>
          <w:spacing w:val="1"/>
        </w:rPr>
        <w:t> </w:t>
      </w:r>
      <w:r>
        <w:rPr/>
        <w:t>sprominent</w:t>
      </w:r>
      <w:r>
        <w:rPr>
          <w:spacing w:val="-1"/>
        </w:rPr>
        <w:t> </w:t>
      </w:r>
      <w:r>
        <w:rPr/>
        <w:t>prototypes of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arguments here.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7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bookmarkStart w:name="_TOC_250036" w:id="4"/>
      <w:r>
        <w:rPr/>
        <w:t>:</w:t>
      </w:r>
      <w:r>
        <w:rPr>
          <w:spacing w:val="-3"/>
        </w:rPr>
        <w:t> </w:t>
      </w:r>
      <w:r>
        <w:rPr/>
        <w:t>Nationality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Cooperation as</w:t>
      </w:r>
      <w:r>
        <w:rPr>
          <w:spacing w:val="-1"/>
        </w:rPr>
        <w:t> </w:t>
      </w:r>
      <w:r>
        <w:rPr/>
        <w:t>Grounds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Political</w:t>
      </w:r>
      <w:r>
        <w:rPr>
          <w:spacing w:val="-2"/>
        </w:rPr>
        <w:t> </w:t>
      </w:r>
      <w:bookmarkEnd w:id="4"/>
      <w:r>
        <w:rPr/>
        <w:t>Rights</w:t>
      </w:r>
    </w:p>
    <w:p>
      <w:pPr>
        <w:pStyle w:val="BodyText"/>
        <w:spacing w:line="360" w:lineRule="auto" w:before="135"/>
        <w:ind w:left="160" w:right="152" w:firstLine="719"/>
        <w:jc w:val="both"/>
      </w:pPr>
      <w:r>
        <w:rPr/>
        <w:t>The 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ti</w:t>
      </w:r>
      <w:r>
        <w:rPr>
          <w:spacing w:val="-1"/>
        </w:rPr>
        <w:t>e</w:t>
      </w:r>
      <w:r>
        <w:rPr/>
        <w:t>s  </w:t>
      </w:r>
      <w:r>
        <w:rPr>
          <w:spacing w:val="-25"/>
        </w:rPr>
        <w:t> </w:t>
      </w:r>
      <w:r>
        <w:rPr/>
        <w:t>of  </w:t>
      </w:r>
      <w:r>
        <w:rPr>
          <w:spacing w:val="-25"/>
        </w:rPr>
        <w:t> </w:t>
      </w:r>
      <w:r>
        <w:rPr/>
        <w:t>n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lit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 </w:t>
      </w:r>
      <w:r>
        <w:rPr>
          <w:spacing w:val="-23"/>
        </w:rPr>
        <w:t> </w:t>
      </w:r>
      <w:r>
        <w:rPr>
          <w:spacing w:val="1"/>
        </w:rPr>
        <w:t>ar</w:t>
      </w:r>
      <w:r>
        <w:rPr>
          <w:spacing w:val="-3"/>
        </w:rPr>
        <w:t>g</w:t>
      </w:r>
      <w:r>
        <w:rPr/>
        <w:t>ument  </w:t>
      </w:r>
      <w:r>
        <w:rPr>
          <w:spacing w:val="-25"/>
        </w:rPr>
        <w:t> </w:t>
      </w:r>
      <w:r>
        <w:rPr/>
        <w:t>pursu</w:t>
      </w:r>
      <w:r>
        <w:rPr>
          <w:spacing w:val="-2"/>
        </w:rPr>
        <w:t>e</w:t>
      </w:r>
      <w:r>
        <w:rPr/>
        <w:t>d  </w:t>
      </w:r>
      <w:r>
        <w:rPr>
          <w:spacing w:val="-22"/>
        </w:rPr>
        <w:t> </w:t>
      </w:r>
      <w:r>
        <w:rPr>
          <w:spacing w:val="2"/>
        </w:rPr>
        <w:t>b</w:t>
      </w:r>
      <w:r>
        <w:rPr/>
        <w:t>y 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dvo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tes  </w:t>
      </w:r>
      <w:r>
        <w:rPr>
          <w:spacing w:val="-25"/>
        </w:rPr>
        <w:t> </w:t>
      </w:r>
      <w:r>
        <w:rPr/>
        <w:t>of  </w:t>
      </w:r>
      <w:r>
        <w:rPr>
          <w:spacing w:val="-25"/>
        </w:rPr>
        <w:t> </w:t>
      </w:r>
      <w:r>
        <w:rPr/>
        <w:t>the  </w:t>
      </w:r>
      <w:r>
        <w:rPr>
          <w:spacing w:val="-25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 </w:t>
      </w:r>
      <w:r>
        <w:rPr/>
        <w:t>conception of global justice is coextensive with the argument which says that social</w:t>
      </w:r>
      <w:r>
        <w:rPr>
          <w:spacing w:val="1"/>
        </w:rPr>
        <w:t> </w:t>
      </w:r>
      <w:r>
        <w:rPr/>
        <w:t>cooperation –that is working together to organise and actualise society‘s goals –is a</w:t>
      </w:r>
      <w:r>
        <w:rPr>
          <w:spacing w:val="1"/>
        </w:rPr>
        <w:t> </w:t>
      </w:r>
      <w:r>
        <w:rPr/>
        <w:t>condition sine qua non for the question of justice to arise at all between persons/groups.</w:t>
      </w:r>
      <w:r>
        <w:rPr>
          <w:spacing w:val="1"/>
        </w:rPr>
        <w:t> </w:t>
      </w:r>
      <w:r>
        <w:rPr/>
        <w:t>Exponents of the political conception argue in this way because in their view, social</w:t>
      </w:r>
      <w:r>
        <w:rPr>
          <w:spacing w:val="1"/>
        </w:rPr>
        <w:t> </w:t>
      </w:r>
      <w:r>
        <w:rPr/>
        <w:t>cooperation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kind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could</w:t>
      </w:r>
      <w:r>
        <w:rPr>
          <w:spacing w:val="18"/>
        </w:rPr>
        <w:t> </w:t>
      </w:r>
      <w:r>
        <w:rPr/>
        <w:t>generate</w:t>
      </w:r>
      <w:r>
        <w:rPr>
          <w:spacing w:val="17"/>
        </w:rPr>
        <w:t> </w:t>
      </w:r>
      <w:r>
        <w:rPr/>
        <w:t>serious</w:t>
      </w:r>
      <w:r>
        <w:rPr>
          <w:spacing w:val="17"/>
        </w:rPr>
        <w:t> </w:t>
      </w:r>
      <w:r>
        <w:rPr/>
        <w:t>issues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justice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traditionally</w:t>
      </w:r>
      <w:r>
        <w:rPr>
          <w:spacing w:val="10"/>
        </w:rPr>
        <w:t> </w:t>
      </w:r>
      <w:r>
        <w:rPr/>
        <w:t>tied</w:t>
      </w:r>
      <w:r>
        <w:rPr>
          <w:spacing w:val="-58"/>
        </w:rPr>
        <w:t> </w:t>
      </w:r>
      <w:r>
        <w:rPr/>
        <w:t>to</w:t>
      </w:r>
      <w:r>
        <w:rPr>
          <w:spacing w:val="44"/>
        </w:rPr>
        <w:t> </w:t>
      </w:r>
      <w:r>
        <w:rPr/>
        <w:t>membership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same</w:t>
      </w:r>
      <w:r>
        <w:rPr>
          <w:spacing w:val="43"/>
        </w:rPr>
        <w:t> </w:t>
      </w:r>
      <w:r>
        <w:rPr/>
        <w:t>state</w:t>
      </w:r>
      <w:r>
        <w:rPr>
          <w:spacing w:val="44"/>
        </w:rPr>
        <w:t> </w:t>
      </w:r>
      <w:r>
        <w:rPr/>
        <w:t>or</w:t>
      </w:r>
      <w:r>
        <w:rPr>
          <w:spacing w:val="44"/>
        </w:rPr>
        <w:t> </w:t>
      </w:r>
      <w:r>
        <w:rPr/>
        <w:t>nation-state;</w:t>
      </w:r>
      <w:r>
        <w:rPr>
          <w:spacing w:val="45"/>
        </w:rPr>
        <w:t> </w:t>
      </w:r>
      <w:r>
        <w:rPr/>
        <w:t>where</w:t>
      </w:r>
      <w:r>
        <w:rPr>
          <w:spacing w:val="43"/>
        </w:rPr>
        <w:t> </w:t>
      </w:r>
      <w:r>
        <w:rPr/>
        <w:t>fellow</w:t>
      </w:r>
      <w:r>
        <w:rPr>
          <w:spacing w:val="44"/>
        </w:rPr>
        <w:t> </w:t>
      </w:r>
      <w:r>
        <w:rPr/>
        <w:t>nationals</w:t>
      </w:r>
      <w:r>
        <w:rPr>
          <w:spacing w:val="46"/>
        </w:rPr>
        <w:t> </w:t>
      </w:r>
      <w:r>
        <w:rPr/>
        <w:t>are</w:t>
      </w:r>
      <w:r>
        <w:rPr>
          <w:spacing w:val="43"/>
        </w:rPr>
        <w:t> </w:t>
      </w:r>
      <w:r>
        <w:rPr/>
        <w:t>seen</w:t>
      </w:r>
      <w:r>
        <w:rPr>
          <w:spacing w:val="46"/>
        </w:rPr>
        <w:t> </w:t>
      </w:r>
      <w:r>
        <w:rPr/>
        <w:t>as</w:t>
      </w:r>
      <w:r>
        <w:rPr>
          <w:spacing w:val="-57"/>
        </w:rPr>
        <w:t> </w:t>
      </w:r>
      <w:r>
        <w:rPr/>
        <w:t>acting to advance individual and collective interests.</w:t>
      </w:r>
      <w:r>
        <w:rPr>
          <w:vertAlign w:val="superscript"/>
        </w:rPr>
        <w:t>195</w:t>
      </w:r>
      <w:r>
        <w:rPr>
          <w:vertAlign w:val="baseline"/>
        </w:rPr>
        <w:t>In clear terms, special ties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kind that simply do not and could not exist between us and foreigners are said to dictate</w:t>
      </w:r>
      <w:r>
        <w:rPr>
          <w:spacing w:val="1"/>
          <w:vertAlign w:val="baseline"/>
        </w:rPr>
        <w:t> </w:t>
      </w:r>
      <w:r>
        <w:rPr>
          <w:vertAlign w:val="baseline"/>
        </w:rPr>
        <w:t>our affairs with conationals, so much so that we could be said to share the same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destiny with our compatriots. But since human beings, naturally, may want to get more</w:t>
      </w:r>
      <w:r>
        <w:rPr>
          <w:spacing w:val="1"/>
          <w:vertAlign w:val="baseline"/>
        </w:rPr>
        <w:t> </w:t>
      </w:r>
      <w:r>
        <w:rPr>
          <w:vertAlign w:val="baseline"/>
        </w:rPr>
        <w:t>than their own fair share of social goods or benefits, a conflict of interests inexorably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ris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spacing w:val="-1"/>
          <w:vertAlign w:val="baseline"/>
        </w:rPr>
        <w:t>soci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vertAlign w:val="baseline"/>
        </w:rPr>
        <w:t>. </w:t>
      </w:r>
      <w:r>
        <w:rPr>
          <w:spacing w:val="-30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t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this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onte</w:t>
      </w:r>
      <w:r>
        <w:rPr>
          <w:spacing w:val="1"/>
          <w:vertAlign w:val="baseline"/>
        </w:rPr>
        <w:t>x</w:t>
      </w:r>
      <w:r>
        <w:rPr>
          <w:spacing w:val="-2"/>
          <w:vertAlign w:val="baseline"/>
        </w:rPr>
        <w:t>t</w:t>
      </w:r>
      <w:r>
        <w:rPr>
          <w:vertAlign w:val="baseline"/>
        </w:rPr>
        <w:t>;</w:t>
      </w:r>
      <w:r>
        <w:rPr>
          <w:spacing w:val="29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spacing w:val="-3"/>
          <w:vertAlign w:val="baseline"/>
        </w:rPr>
        <w:t>w</w:t>
      </w:r>
      <w:r>
        <w:rPr>
          <w:vertAlign w:val="baseline"/>
        </w:rPr>
        <w:t>ls</w:t>
      </w:r>
      <w:r>
        <w:rPr>
          <w:spacing w:val="29"/>
          <w:vertAlign w:val="baseline"/>
        </w:rPr>
        <w:t> </w:t>
      </w:r>
      <w:r>
        <w:rPr>
          <w:vertAlign w:val="baseline"/>
        </w:rPr>
        <w:t>tells</w:t>
      </w:r>
      <w:r>
        <w:rPr>
          <w:spacing w:val="29"/>
          <w:vertAlign w:val="baseline"/>
        </w:rPr>
        <w:t> </w:t>
      </w:r>
      <w:r>
        <w:rPr>
          <w:vertAlign w:val="baseline"/>
        </w:rPr>
        <w:t>us,</w:t>
      </w:r>
      <w:r>
        <w:rPr>
          <w:spacing w:val="26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se</w:t>
      </w:r>
      <w:r>
        <w:rPr>
          <w:vertAlign w:val="baseline"/>
        </w:rPr>
        <w:t>t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inciples</w:t>
      </w:r>
      <w:r>
        <w:rPr>
          <w:spacing w:val="28"/>
          <w:vertAlign w:val="baseline"/>
        </w:rPr>
        <w:t> </w:t>
      </w:r>
      <w:r>
        <w:rPr>
          <w:vertAlign w:val="baseline"/>
        </w:rPr>
        <w:t>(of justice) is required for choosing among the various social arrangements which determine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 division of advantages and for underwriting an agreement on the proper distributive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sha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spacing w:val="-1"/>
          <w:w w:val="117"/>
          <w:vertAlign w:val="baseline"/>
        </w:rPr>
        <w:t>s.</w:t>
      </w:r>
      <w:r>
        <w:rPr>
          <w:spacing w:val="1"/>
          <w:w w:val="117"/>
          <w:vertAlign w:val="baseline"/>
        </w:rPr>
        <w:t>‖</w:t>
      </w:r>
      <w:r>
        <w:rPr>
          <w:spacing w:val="1"/>
          <w:w w:val="101"/>
          <w:vertAlign w:val="superscript"/>
        </w:rPr>
        <w:t>19</w:t>
      </w:r>
      <w:r>
        <w:rPr>
          <w:w w:val="101"/>
          <w:vertAlign w:val="superscript"/>
        </w:rPr>
        <w:t>6</w:t>
      </w:r>
      <w:r>
        <w:rPr>
          <w:spacing w:val="15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awl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mph</w:t>
      </w:r>
      <w:r>
        <w:rPr>
          <w:spacing w:val="1"/>
          <w:vertAlign w:val="baseline"/>
        </w:rPr>
        <w:t>a</w:t>
      </w:r>
      <w:r>
        <w:rPr>
          <w:vertAlign w:val="baseline"/>
        </w:rPr>
        <w:t>tic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vertAlign w:val="baseline"/>
        </w:rPr>
        <w:t>he</w:t>
      </w:r>
      <w:r>
        <w:rPr>
          <w:spacing w:val="15"/>
          <w:vertAlign w:val="baseline"/>
        </w:rPr>
        <w:t> </w:t>
      </w:r>
      <w:r>
        <w:rPr>
          <w:spacing w:val="-1"/>
          <w:vertAlign w:val="baseline"/>
        </w:rPr>
        <w:t>woul</w:t>
      </w:r>
      <w:r>
        <w:rPr>
          <w:vertAlign w:val="baseline"/>
        </w:rPr>
        <w:t>d</w:t>
      </w:r>
      <w:r>
        <w:rPr>
          <w:spacing w:val="14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sa</w:t>
      </w:r>
      <w:r>
        <w:rPr>
          <w:vertAlign w:val="baseline"/>
        </w:rPr>
        <w:t>t</w:t>
      </w:r>
      <w:r>
        <w:rPr>
          <w:spacing w:val="3"/>
          <w:vertAlign w:val="baseline"/>
        </w:rPr>
        <w:t>i</w:t>
      </w:r>
      <w:r>
        <w:rPr>
          <w:spacing w:val="-1"/>
          <w:vertAlign w:val="baseline"/>
        </w:rPr>
        <w:t>sfie</w:t>
      </w:r>
      <w:r>
        <w:rPr>
          <w:vertAlign w:val="baseline"/>
        </w:rPr>
        <w:t>d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if</w:t>
      </w:r>
      <w:r>
        <w:rPr>
          <w:spacing w:val="16"/>
          <w:vertAlign w:val="baseline"/>
        </w:rPr>
        <w:t> </w:t>
      </w:r>
      <w:r>
        <w:rPr>
          <w:vertAlign w:val="baseline"/>
        </w:rPr>
        <w:t>it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fo</w:t>
      </w:r>
      <w:r>
        <w:rPr>
          <w:spacing w:val="-2"/>
          <w:vertAlign w:val="baseline"/>
        </w:rPr>
        <w:t>r</w:t>
      </w:r>
      <w:r>
        <w:rPr>
          <w:vertAlign w:val="baseline"/>
        </w:rPr>
        <w:t>mul</w:t>
      </w:r>
      <w:r>
        <w:rPr>
          <w:spacing w:val="-1"/>
          <w:vertAlign w:val="baseline"/>
        </w:rPr>
        <w:t>a</w:t>
      </w:r>
      <w:r>
        <w:rPr>
          <w:vertAlign w:val="baseline"/>
        </w:rPr>
        <w:t>te</w:t>
      </w:r>
      <w:r>
        <w:rPr>
          <w:spacing w:val="16"/>
          <w:vertAlign w:val="baseline"/>
        </w:rPr>
        <w:t> </w:t>
      </w:r>
      <w:r>
        <w:rPr>
          <w:vertAlign w:val="baseline"/>
        </w:rPr>
        <w:t>a reasonable</w:t>
      </w:r>
      <w:r>
        <w:rPr>
          <w:spacing w:val="49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50"/>
          <w:vertAlign w:val="baseline"/>
        </w:rPr>
        <w:t> </w:t>
      </w:r>
      <w:r>
        <w:rPr>
          <w:vertAlign w:val="baseline"/>
        </w:rPr>
        <w:t>of</w:t>
      </w:r>
      <w:r>
        <w:rPr>
          <w:spacing w:val="50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49"/>
          <w:vertAlign w:val="baseline"/>
        </w:rPr>
        <w:t> </w:t>
      </w:r>
      <w:r>
        <w:rPr>
          <w:vertAlign w:val="baseline"/>
        </w:rPr>
        <w:t>for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50"/>
          <w:vertAlign w:val="baseline"/>
        </w:rPr>
        <w:t> </w:t>
      </w:r>
      <w:r>
        <w:rPr>
          <w:vertAlign w:val="baseline"/>
        </w:rPr>
        <w:t>basic</w:t>
      </w:r>
      <w:r>
        <w:rPr>
          <w:spacing w:val="51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50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45"/>
          <w:vertAlign w:val="baseline"/>
        </w:rPr>
        <w:t> </w:t>
      </w:r>
      <w:r>
        <w:rPr>
          <w:vertAlign w:val="baseline"/>
        </w:rPr>
        <w:t>conceived…</w:t>
      </w:r>
      <w:r>
        <w:rPr>
          <w:spacing w:val="51"/>
          <w:vertAlign w:val="baseline"/>
        </w:rPr>
        <w:t> </w:t>
      </w:r>
      <w:r>
        <w:rPr>
          <w:vertAlign w:val="baseline"/>
        </w:rPr>
        <w:t>as</w:t>
      </w:r>
      <w:r>
        <w:rPr>
          <w:spacing w:val="50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line="229" w:lineRule="exact"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9955pt;width:144.020pt;height:.599980pt;mso-position-horizontal-relative:page;mso-position-vertical-relative:paragraph;z-index:-1789440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195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196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22592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1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</w:t>
      </w:r>
      <w:r>
        <w:rPr/>
        <w:t>losed</w:t>
      </w:r>
      <w:r>
        <w:rPr>
          <w:spacing w:val="9"/>
        </w:rPr>
        <w:t> 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ste</w:t>
      </w:r>
      <w:r>
        <w:rPr/>
        <w:t>m</w:t>
      </w:r>
      <w:r>
        <w:rPr>
          <w:spacing w:val="9"/>
        </w:rPr>
        <w:t> </w:t>
      </w:r>
      <w:r>
        <w:rPr/>
        <w:t>iso</w:t>
      </w:r>
      <w:r>
        <w:rPr>
          <w:spacing w:val="1"/>
        </w:rPr>
        <w:t>l</w:t>
      </w:r>
      <w:r>
        <w:rPr>
          <w:spacing w:val="-1"/>
        </w:rPr>
        <w:t>a</w:t>
      </w:r>
      <w:r>
        <w:rPr/>
        <w:t>ted</w:t>
      </w:r>
      <w:r>
        <w:rPr>
          <w:spacing w:val="11"/>
        </w:rPr>
        <w:t> </w:t>
      </w:r>
      <w:r>
        <w:rPr/>
        <w:t>from</w:t>
      </w:r>
      <w:r>
        <w:rPr>
          <w:spacing w:val="9"/>
        </w:rPr>
        <w:t> </w:t>
      </w:r>
      <w:r>
        <w:rPr/>
        <w:t>other</w:t>
      </w:r>
      <w:r>
        <w:rPr>
          <w:spacing w:val="8"/>
        </w:rPr>
        <w:t> </w:t>
      </w:r>
      <w:r>
        <w:rPr>
          <w:spacing w:val="-1"/>
        </w:rPr>
        <w:t>soc</w:t>
      </w:r>
      <w:r>
        <w:rPr>
          <w:spacing w:val="1"/>
        </w:rPr>
        <w:t>i</w:t>
      </w:r>
      <w:r>
        <w:rPr>
          <w:spacing w:val="-1"/>
        </w:rPr>
        <w:t>e</w:t>
      </w:r>
      <w:r>
        <w:rPr/>
        <w:t>ti</w:t>
      </w:r>
      <w:r>
        <w:rPr>
          <w:spacing w:val="-1"/>
        </w:rPr>
        <w:t>e</w:t>
      </w:r>
      <w:r>
        <w:rPr>
          <w:spacing w:val="-1"/>
          <w:w w:val="117"/>
        </w:rPr>
        <w:t>s.</w:t>
      </w:r>
      <w:r>
        <w:rPr>
          <w:spacing w:val="5"/>
          <w:w w:val="117"/>
        </w:rPr>
        <w:t>‖</w:t>
      </w:r>
      <w:r>
        <w:rPr>
          <w:spacing w:val="1"/>
          <w:w w:val="101"/>
          <w:vertAlign w:val="superscript"/>
        </w:rPr>
        <w:t>197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eason</w:t>
      </w:r>
      <w:r>
        <w:rPr>
          <w:vertAlign w:val="baseline"/>
        </w:rPr>
        <w:t>able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ption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ic</w:t>
      </w:r>
      <w:r>
        <w:rPr>
          <w:spacing w:val="-2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8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vertAlign w:val="baseline"/>
        </w:rPr>
        <w:t>only apply to isolated societies because, according to Michael Walzer, another exponent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</w:t>
      </w:r>
      <w:r>
        <w:rPr>
          <w:spacing w:val="20"/>
          <w:vertAlign w:val="baseline"/>
        </w:rPr>
        <w:t> </w:t>
      </w:r>
      <w:r>
        <w:rPr>
          <w:vertAlign w:val="baseline"/>
        </w:rPr>
        <w:t>the </w:t>
      </w:r>
      <w:r>
        <w:rPr>
          <w:spacing w:val="21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 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p</w:t>
      </w:r>
      <w:r>
        <w:rPr>
          <w:spacing w:val="2"/>
          <w:vertAlign w:val="baseline"/>
        </w:rPr>
        <w:t>t</w:t>
      </w:r>
      <w:r>
        <w:rPr>
          <w:vertAlign w:val="baseline"/>
        </w:rPr>
        <w:t>ion, </w:t>
      </w:r>
      <w:r>
        <w:rPr>
          <w:spacing w:val="2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20"/>
          <w:vertAlign w:val="baseline"/>
        </w:rPr>
        <w:t> </w:t>
      </w:r>
      <w:r>
        <w:rPr>
          <w:vertAlign w:val="baseline"/>
        </w:rPr>
        <w:t>idea </w:t>
      </w:r>
      <w:r>
        <w:rPr>
          <w:spacing w:val="19"/>
          <w:vertAlign w:val="baseline"/>
        </w:rPr>
        <w:t> </w:t>
      </w:r>
      <w:r>
        <w:rPr>
          <w:vertAlign w:val="baseline"/>
        </w:rPr>
        <w:t>of </w:t>
      </w:r>
      <w:r>
        <w:rPr>
          <w:spacing w:val="20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</w:t>
      </w:r>
      <w:r>
        <w:rPr>
          <w:spacing w:val="1"/>
          <w:vertAlign w:val="baseline"/>
        </w:rPr>
        <w:t>c</w:t>
      </w:r>
      <w:r>
        <w:rPr>
          <w:vertAlign w:val="baseline"/>
        </w:rPr>
        <w:t>e </w:t>
      </w:r>
      <w:r>
        <w:rPr>
          <w:spacing w:val="20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resuppose</w:t>
      </w:r>
      <w:r>
        <w:rPr>
          <w:vertAlign w:val="baseline"/>
        </w:rPr>
        <w:t>s </w:t>
      </w:r>
      <w:r>
        <w:rPr>
          <w:spacing w:val="23"/>
          <w:vertAlign w:val="baseline"/>
        </w:rPr>
        <w:t> </w:t>
      </w:r>
      <w:r>
        <w:rPr>
          <w:vertAlign w:val="baseline"/>
        </w:rPr>
        <w:t>a </w:t>
      </w:r>
      <w:r>
        <w:rPr>
          <w:spacing w:val="20"/>
          <w:vertAlign w:val="baseline"/>
        </w:rPr>
        <w:t> </w:t>
      </w:r>
      <w:r>
        <w:rPr>
          <w:vertAlign w:val="baseline"/>
        </w:rPr>
        <w:t>boun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ld, </w:t>
      </w:r>
      <w:r>
        <w:rPr>
          <w:spacing w:val="21"/>
          <w:vertAlign w:val="baseline"/>
        </w:rPr>
        <w:t> </w:t>
      </w:r>
      <w:r>
        <w:rPr>
          <w:vertAlign w:val="baseline"/>
        </w:rPr>
        <w:t>a </w:t>
      </w:r>
      <w:r>
        <w:rPr>
          <w:w w:val="105"/>
          <w:vertAlign w:val="baseline"/>
        </w:rPr>
        <w:t>community within which distribution takes place, a group of people committed to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dividin</w:t>
      </w:r>
      <w:r>
        <w:rPr>
          <w:spacing w:val="-2"/>
          <w:vertAlign w:val="baseline"/>
        </w:rPr>
        <w:t>g</w:t>
      </w:r>
      <w:r>
        <w:rPr>
          <w:vertAlign w:val="baseline"/>
        </w:rPr>
        <w:t>,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ing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d 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sha</w:t>
      </w:r>
      <w:r>
        <w:rPr>
          <w:spacing w:val="-2"/>
          <w:w w:val="99"/>
          <w:vertAlign w:val="baseline"/>
        </w:rPr>
        <w:t>r</w:t>
      </w:r>
      <w:r>
        <w:rPr>
          <w:vertAlign w:val="baseline"/>
        </w:rPr>
        <w:t>in</w:t>
      </w:r>
      <w:r>
        <w:rPr>
          <w:spacing w:val="-2"/>
          <w:vertAlign w:val="baseline"/>
        </w:rPr>
        <w:t>g</w:t>
      </w:r>
      <w:r>
        <w:rPr>
          <w:vertAlign w:val="baseline"/>
        </w:rPr>
        <w:t>, </w:t>
      </w:r>
      <w:r>
        <w:rPr>
          <w:spacing w:val="-5"/>
          <w:vertAlign w:val="baseline"/>
        </w:rPr>
        <w:t> </w:t>
      </w:r>
      <w:r>
        <w:rPr>
          <w:vertAlign w:val="baseline"/>
        </w:rPr>
        <w:t>fi</w:t>
      </w:r>
      <w:r>
        <w:rPr>
          <w:spacing w:val="-1"/>
          <w:vertAlign w:val="baseline"/>
        </w:rPr>
        <w:t>rs</w:t>
      </w:r>
      <w:r>
        <w:rPr>
          <w:vertAlign w:val="baseline"/>
        </w:rPr>
        <w:t>t </w:t>
      </w:r>
      <w:r>
        <w:rPr>
          <w:spacing w:val="-10"/>
          <w:vertAlign w:val="baseline"/>
        </w:rPr>
        <w:t> </w:t>
      </w:r>
      <w:r>
        <w:rPr>
          <w:vertAlign w:val="baseline"/>
        </w:rPr>
        <w:t>of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 </w:t>
      </w:r>
      <w:r>
        <w:rPr>
          <w:spacing w:val="-10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mong </w:t>
      </w:r>
      <w:r>
        <w:rPr>
          <w:spacing w:val="-12"/>
          <w:vertAlign w:val="baseline"/>
        </w:rPr>
        <w:t> </w:t>
      </w:r>
      <w:r>
        <w:rPr>
          <w:vertAlign w:val="baseline"/>
        </w:rPr>
        <w:t>thems</w:t>
      </w:r>
      <w:r>
        <w:rPr>
          <w:spacing w:val="-1"/>
          <w:vertAlign w:val="baseline"/>
        </w:rPr>
        <w:t>e</w:t>
      </w:r>
      <w:r>
        <w:rPr>
          <w:vertAlign w:val="baseline"/>
        </w:rPr>
        <w:t>lves</w:t>
      </w:r>
      <w:r>
        <w:rPr>
          <w:spacing w:val="1"/>
          <w:vertAlign w:val="baseline"/>
        </w:rPr>
        <w:t>.</w:t>
      </w:r>
      <w:r>
        <w:rPr>
          <w:spacing w:val="3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19</w:t>
      </w:r>
      <w:r>
        <w:rPr>
          <w:w w:val="101"/>
          <w:vertAlign w:val="superscript"/>
        </w:rPr>
        <w:t>8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vertAlign w:val="baseline"/>
        </w:rPr>
        <w:t>or 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sur</w:t>
      </w:r>
      <w:r>
        <w:rPr>
          <w:spacing w:val="-2"/>
          <w:vertAlign w:val="baseline"/>
        </w:rPr>
        <w:t>e</w:t>
      </w:r>
      <w:r>
        <w:rPr>
          <w:vertAlign w:val="baseline"/>
        </w:rPr>
        <w:t>, </w:t>
      </w:r>
      <w:r>
        <w:rPr>
          <w:spacing w:val="-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it 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i</w:t>
      </w:r>
      <w:r>
        <w:rPr>
          <w:vertAlign w:val="baseline"/>
        </w:rPr>
        <w:t>s possible to imagine such a group extended to include the entire human race, but no such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extension has yet been achieved. For the moment, we live in smaller distributive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communities.‖</w:t>
      </w:r>
      <w:r>
        <w:rPr>
          <w:w w:val="105"/>
          <w:vertAlign w:val="superscript"/>
        </w:rPr>
        <w:t>199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course,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Walzer‘s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view,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owe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outsiders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negative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obligations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like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kill,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rob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defraud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them,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obligations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distributive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justice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exist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groups,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fellow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nationals.</w:t>
      </w:r>
      <w:r>
        <w:rPr>
          <w:w w:val="105"/>
          <w:vertAlign w:val="superscript"/>
        </w:rPr>
        <w:t>200</w:t>
      </w:r>
    </w:p>
    <w:p>
      <w:pPr>
        <w:pStyle w:val="BodyText"/>
        <w:spacing w:line="360" w:lineRule="auto" w:before="2"/>
        <w:ind w:left="160" w:right="152" w:firstLine="719"/>
        <w:jc w:val="both"/>
      </w:pPr>
      <w:r>
        <w:rPr/>
        <w:t>The</w:t>
      </w:r>
      <w:r>
        <w:rPr>
          <w:spacing w:val="31"/>
        </w:rPr>
        <w:t> </w:t>
      </w:r>
      <w:r>
        <w:rPr/>
        <w:t>political</w:t>
      </w:r>
      <w:r>
        <w:rPr>
          <w:spacing w:val="32"/>
        </w:rPr>
        <w:t> </w:t>
      </w:r>
      <w:r>
        <w:rPr/>
        <w:t>view</w:t>
      </w:r>
      <w:r>
        <w:rPr>
          <w:spacing w:val="31"/>
        </w:rPr>
        <w:t> </w:t>
      </w:r>
      <w:r>
        <w:rPr/>
        <w:t>may</w:t>
      </w:r>
      <w:r>
        <w:rPr>
          <w:spacing w:val="27"/>
        </w:rPr>
        <w:t> </w:t>
      </w:r>
      <w:r>
        <w:rPr/>
        <w:t>be</w:t>
      </w:r>
      <w:r>
        <w:rPr>
          <w:spacing w:val="31"/>
        </w:rPr>
        <w:t> </w:t>
      </w:r>
      <w:r>
        <w:rPr/>
        <w:t>further</w:t>
      </w:r>
      <w:r>
        <w:rPr>
          <w:spacing w:val="31"/>
        </w:rPr>
        <w:t> </w:t>
      </w:r>
      <w:r>
        <w:rPr/>
        <w:t>defended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arguing,</w:t>
      </w:r>
      <w:r>
        <w:rPr>
          <w:spacing w:val="34"/>
        </w:rPr>
        <w:t> </w:t>
      </w:r>
      <w:r>
        <w:rPr/>
        <w:t>as</w:t>
      </w:r>
      <w:r>
        <w:rPr>
          <w:spacing w:val="32"/>
        </w:rPr>
        <w:t> </w:t>
      </w:r>
      <w:r>
        <w:rPr/>
        <w:t>David</w:t>
      </w:r>
      <w:r>
        <w:rPr>
          <w:spacing w:val="33"/>
        </w:rPr>
        <w:t> </w:t>
      </w:r>
      <w:r>
        <w:rPr/>
        <w:t>Miller</w:t>
      </w:r>
      <w:r>
        <w:rPr>
          <w:spacing w:val="31"/>
        </w:rPr>
        <w:t> </w:t>
      </w:r>
      <w:r>
        <w:rPr/>
        <w:t>does,</w:t>
      </w:r>
      <w:r>
        <w:rPr>
          <w:spacing w:val="-58"/>
        </w:rPr>
        <w:t> </w:t>
      </w:r>
      <w:r>
        <w:rPr/>
        <w:t>that</w:t>
      </w:r>
      <w:r>
        <w:rPr>
          <w:spacing w:val="23"/>
        </w:rPr>
        <w:t> </w:t>
      </w:r>
      <w:r>
        <w:rPr/>
        <w:t>n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24"/>
        </w:rPr>
        <w:t> </w:t>
      </w:r>
      <w:r>
        <w:rPr/>
        <w:t>bound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16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e</w:t>
      </w:r>
      <w:r>
        <w:rPr/>
        <w:t>thi</w:t>
      </w:r>
      <w:r>
        <w:rPr>
          <w:spacing w:val="-1"/>
        </w:rPr>
        <w:t>ca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rPr>
          <w:w w:val="112"/>
        </w:rPr>
        <w:t>nt‖,</w:t>
      </w:r>
      <w:r>
        <w:rPr>
          <w:spacing w:val="23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dut</w:t>
      </w:r>
      <w:r>
        <w:rPr>
          <w:spacing w:val="-2"/>
        </w:rPr>
        <w:t>i</w:t>
      </w:r>
      <w:r>
        <w:rPr>
          <w:spacing w:val="-1"/>
        </w:rPr>
        <w:t>e</w:t>
      </w:r>
      <w:r>
        <w:rPr/>
        <w:t>s</w:t>
      </w:r>
      <w:r>
        <w:rPr>
          <w:spacing w:val="30"/>
        </w:rPr>
        <w:t> </w:t>
      </w:r>
      <w:r>
        <w:rPr>
          <w:w w:val="99"/>
        </w:rPr>
        <w:t>we</w:t>
      </w:r>
      <w:r>
        <w:rPr>
          <w:spacing w:val="22"/>
        </w:rPr>
        <w:t> </w:t>
      </w:r>
      <w:r>
        <w:rPr>
          <w:w w:val="99"/>
        </w:rPr>
        <w:t>owe</w:t>
      </w:r>
      <w:r>
        <w:rPr>
          <w:spacing w:val="22"/>
        </w:rPr>
        <w:t> </w:t>
      </w:r>
      <w:r>
        <w:rPr/>
        <w:t>to our compatriots are more extensive than the duties we owe to strangers.</w:t>
      </w:r>
      <w:r>
        <w:rPr>
          <w:vertAlign w:val="superscript"/>
        </w:rPr>
        <w:t>201</w:t>
      </w:r>
      <w:r>
        <w:rPr>
          <w:vertAlign w:val="baseline"/>
        </w:rPr>
        <w:t> We are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 be committed to fellow compatriots because, as Jeremy Waldron points out,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believed that we owe the state (and by extension its members) certain special obligations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ase</w:t>
      </w:r>
      <w:r>
        <w:rPr>
          <w:vertAlign w:val="baseline"/>
        </w:rPr>
        <w:t>d </w:t>
      </w:r>
      <w:r>
        <w:rPr>
          <w:spacing w:val="-10"/>
          <w:vertAlign w:val="baseline"/>
        </w:rPr>
        <w:t> </w:t>
      </w:r>
      <w:r>
        <w:rPr>
          <w:vertAlign w:val="baseline"/>
        </w:rPr>
        <w:t>on </w:t>
      </w:r>
      <w:r>
        <w:rPr>
          <w:spacing w:val="-10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tur</w:t>
      </w:r>
      <w:r>
        <w:rPr>
          <w:spacing w:val="-2"/>
          <w:vertAlign w:val="baseline"/>
        </w:rPr>
        <w:t>a</w:t>
      </w:r>
      <w:r>
        <w:rPr>
          <w:vertAlign w:val="baseline"/>
        </w:rPr>
        <w:t>l </w:t>
      </w:r>
      <w:r>
        <w:rPr>
          <w:spacing w:val="-10"/>
          <w:vertAlign w:val="baseline"/>
        </w:rPr>
        <w:t> </w:t>
      </w:r>
      <w:r>
        <w:rPr>
          <w:vertAlign w:val="baseline"/>
        </w:rPr>
        <w:t>du</w:t>
      </w:r>
      <w:r>
        <w:rPr>
          <w:spacing w:val="2"/>
          <w:vertAlign w:val="baseline"/>
        </w:rPr>
        <w:t>t</w:t>
      </w:r>
      <w:r>
        <w:rPr>
          <w:vertAlign w:val="baseline"/>
        </w:rPr>
        <w:t>y </w:t>
      </w:r>
      <w:r>
        <w:rPr>
          <w:spacing w:val="-15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nd </w:t>
      </w:r>
      <w:r>
        <w:rPr>
          <w:spacing w:val="-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ac</w:t>
      </w:r>
      <w:r>
        <w:rPr>
          <w:vertAlign w:val="baseline"/>
        </w:rPr>
        <w:t>quir</w:t>
      </w:r>
      <w:r>
        <w:rPr>
          <w:spacing w:val="-2"/>
          <w:vertAlign w:val="baseline"/>
        </w:rPr>
        <w:t>e</w:t>
      </w:r>
      <w:r>
        <w:rPr>
          <w:vertAlign w:val="baseline"/>
        </w:rPr>
        <w:t>d </w:t>
      </w:r>
      <w:r>
        <w:rPr>
          <w:spacing w:val="-10"/>
          <w:vertAlign w:val="baseline"/>
        </w:rPr>
        <w:t> </w:t>
      </w:r>
      <w:r>
        <w:rPr>
          <w:vertAlign w:val="baseline"/>
        </w:rPr>
        <w:t>obl</w:t>
      </w:r>
      <w:r>
        <w:rPr>
          <w:spacing w:val="3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tio</w:t>
      </w:r>
      <w:r>
        <w:rPr>
          <w:spacing w:val="2"/>
          <w:vertAlign w:val="baseline"/>
        </w:rPr>
        <w:t>n</w:t>
      </w:r>
      <w:r>
        <w:rPr>
          <w:spacing w:val="-1"/>
          <w:w w:val="158"/>
          <w:vertAlign w:val="baseline"/>
        </w:rPr>
        <w:t>‖</w:t>
      </w:r>
      <w:r>
        <w:rPr>
          <w:spacing w:val="3"/>
          <w:vertAlign w:val="baseline"/>
        </w:rPr>
        <w:t>.</w:t>
      </w:r>
      <w:r>
        <w:rPr>
          <w:spacing w:val="1"/>
          <w:w w:val="101"/>
          <w:vertAlign w:val="superscript"/>
        </w:rPr>
        <w:t>202</w:t>
      </w:r>
      <w:r>
        <w:rPr>
          <w:spacing w:val="1"/>
          <w:w w:val="99"/>
          <w:vertAlign w:val="baseline"/>
        </w:rPr>
        <w:t>A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in, </w:t>
      </w:r>
      <w:r>
        <w:rPr>
          <w:spacing w:val="-10"/>
          <w:vertAlign w:val="baseline"/>
        </w:rPr>
        <w:t> </w:t>
      </w:r>
      <w:r>
        <w:rPr>
          <w:vertAlign w:val="baseline"/>
        </w:rPr>
        <w:t>the </w:t>
      </w:r>
      <w:r>
        <w:rPr>
          <w:spacing w:val="-11"/>
          <w:vertAlign w:val="baseline"/>
        </w:rPr>
        <w:t> </w:t>
      </w:r>
      <w:r>
        <w:rPr>
          <w:vertAlign w:val="baseline"/>
        </w:rPr>
        <w:t>spe</w:t>
      </w:r>
      <w:r>
        <w:rPr>
          <w:spacing w:val="-2"/>
          <w:vertAlign w:val="baseline"/>
        </w:rPr>
        <w:t>c</w:t>
      </w:r>
      <w:r>
        <w:rPr>
          <w:vertAlign w:val="baseline"/>
        </w:rPr>
        <w:t>ial </w:t>
      </w:r>
      <w:r>
        <w:rPr>
          <w:spacing w:val="-10"/>
          <w:vertAlign w:val="baseline"/>
        </w:rPr>
        <w:t> </w:t>
      </w:r>
      <w:r>
        <w:rPr>
          <w:vertAlign w:val="baseline"/>
        </w:rPr>
        <w:t>ti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vertAlign w:val="baseline"/>
        </w:rPr>
        <w:t>or </w:t>
      </w:r>
      <w:r>
        <w:rPr>
          <w:spacing w:val="-11"/>
          <w:vertAlign w:val="baseline"/>
        </w:rPr>
        <w:t> </w:t>
      </w:r>
      <w:r>
        <w:rPr>
          <w:vertAlign w:val="baseline"/>
        </w:rPr>
        <w:t>spe</w:t>
      </w:r>
      <w:r>
        <w:rPr>
          <w:spacing w:val="-2"/>
          <w:vertAlign w:val="baseline"/>
        </w:rPr>
        <w:t>c</w:t>
      </w:r>
      <w:r>
        <w:rPr>
          <w:vertAlign w:val="baseline"/>
        </w:rPr>
        <w:t>i</w:t>
      </w:r>
      <w:r>
        <w:rPr>
          <w:spacing w:val="-3"/>
          <w:vertAlign w:val="baseline"/>
        </w:rPr>
        <w:t>a</w:t>
      </w:r>
      <w:r>
        <w:rPr>
          <w:vertAlign w:val="baseline"/>
        </w:rPr>
        <w:t>l relationships</w:t>
      </w:r>
      <w:r>
        <w:rPr>
          <w:spacing w:val="1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fellow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magnify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multiply</w:t>
      </w:r>
      <w:r>
        <w:rPr>
          <w:spacing w:val="1"/>
          <w:vertAlign w:val="baseline"/>
        </w:rPr>
        <w:t> </w:t>
      </w:r>
      <w:r>
        <w:rPr>
          <w:vertAlign w:val="baseline"/>
        </w:rPr>
        <w:t>our</w:t>
      </w:r>
      <w:r>
        <w:rPr>
          <w:spacing w:val="1"/>
          <w:vertAlign w:val="baseline"/>
        </w:rPr>
        <w:t> </w:t>
      </w:r>
      <w:r>
        <w:rPr>
          <w:vertAlign w:val="baseline"/>
        </w:rPr>
        <w:t>extant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duties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words,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special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relationships</w:t>
      </w:r>
      <w:r>
        <w:rPr>
          <w:spacing w:val="23"/>
          <w:vertAlign w:val="baseline"/>
        </w:rPr>
        <w:t> </w:t>
      </w:r>
      <w:r>
        <w:rPr>
          <w:vertAlign w:val="baseline"/>
        </w:rPr>
        <w:t>emanating</w:t>
      </w:r>
      <w:r>
        <w:rPr>
          <w:spacing w:val="23"/>
          <w:vertAlign w:val="baseline"/>
        </w:rPr>
        <w:t> </w:t>
      </w:r>
      <w:r>
        <w:rPr>
          <w:vertAlign w:val="baseline"/>
        </w:rPr>
        <w:t>from</w:t>
      </w:r>
      <w:r>
        <w:rPr>
          <w:spacing w:val="23"/>
          <w:vertAlign w:val="baseline"/>
        </w:rPr>
        <w:t> </w:t>
      </w:r>
      <w:r>
        <w:rPr>
          <w:vertAlign w:val="baseline"/>
        </w:rPr>
        <w:t>our</w:t>
      </w:r>
      <w:r>
        <w:rPr>
          <w:spacing w:val="23"/>
          <w:vertAlign w:val="baseline"/>
        </w:rPr>
        <w:t> </w:t>
      </w:r>
      <w:r>
        <w:rPr>
          <w:vertAlign w:val="baseline"/>
        </w:rPr>
        <w:t>membership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23"/>
          <w:vertAlign w:val="baseline"/>
        </w:rPr>
        <w:t> </w:t>
      </w:r>
      <w:r>
        <w:rPr>
          <w:vertAlign w:val="baseline"/>
        </w:rPr>
        <w:t>state</w:t>
      </w:r>
      <w:r>
        <w:rPr>
          <w:spacing w:val="22"/>
          <w:vertAlign w:val="baseline"/>
        </w:rPr>
        <w:t> </w:t>
      </w:r>
      <w:r>
        <w:rPr>
          <w:vertAlign w:val="baseline"/>
        </w:rPr>
        <w:t>somehow</w:t>
      </w:r>
      <w:r>
        <w:rPr>
          <w:spacing w:val="23"/>
          <w:vertAlign w:val="baseline"/>
        </w:rPr>
        <w:t> </w:t>
      </w:r>
      <w:r>
        <w:rPr>
          <w:vertAlign w:val="baseline"/>
        </w:rPr>
        <w:t>make</w:t>
      </w:r>
      <w:r>
        <w:rPr>
          <w:spacing w:val="22"/>
          <w:vertAlign w:val="baseline"/>
        </w:rPr>
        <w:t> </w:t>
      </w:r>
      <w:r>
        <w:rPr>
          <w:vertAlign w:val="baseline"/>
        </w:rPr>
        <w:t>our</w:t>
      </w:r>
    </w:p>
    <w:p>
      <w:pPr>
        <w:pStyle w:val="BodyText"/>
        <w:spacing w:line="360" w:lineRule="auto"/>
        <w:ind w:left="160" w:right="157"/>
        <w:jc w:val="both"/>
      </w:pPr>
      <w:r>
        <w:rPr>
          <w:spacing w:val="-1"/>
          <w:w w:val="44"/>
        </w:rPr>
        <w:t>―</w:t>
      </w:r>
      <w:r>
        <w:rPr/>
        <w:t>o</w:t>
      </w:r>
      <w:r>
        <w:rPr>
          <w:spacing w:val="-1"/>
        </w:rPr>
        <w:t>r</w:t>
      </w:r>
      <w:r>
        <w:rPr/>
        <w:t>dina</w:t>
      </w:r>
      <w:r>
        <w:rPr>
          <w:spacing w:val="3"/>
        </w:rPr>
        <w:t>r</w:t>
      </w:r>
      <w:r>
        <w:rPr/>
        <w:t>y</w:t>
      </w:r>
      <w:r>
        <w:rPr>
          <w:spacing w:val="6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9"/>
        </w:rPr>
        <w:t> </w:t>
      </w:r>
      <w:r>
        <w:rPr/>
        <w:t>duti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/>
        <w:t>p</w:t>
      </w:r>
      <w:r>
        <w:rPr>
          <w:spacing w:val="-1"/>
        </w:rPr>
        <w:t>a</w:t>
      </w:r>
      <w:r>
        <w:rPr/>
        <w:t>rticul</w:t>
      </w:r>
      <w:r>
        <w:rPr>
          <w:spacing w:val="-2"/>
        </w:rPr>
        <w:t>a</w:t>
      </w:r>
      <w:r>
        <w:rPr/>
        <w:t>r</w:t>
      </w:r>
      <w:r>
        <w:rPr>
          <w:spacing w:val="4"/>
        </w:rPr>
        <w:t>l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stri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/>
        <w:t>nt;</w:t>
      </w:r>
      <w:r>
        <w:rPr>
          <w:w w:val="158"/>
        </w:rPr>
        <w:t>‖</w:t>
      </w:r>
      <w:r>
        <w:rPr>
          <w:spacing w:val="8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te</w:t>
      </w:r>
      <w:r>
        <w:rPr>
          <w:spacing w:val="8"/>
        </w:rPr>
        <w:t> </w:t>
      </w:r>
      <w:r>
        <w:rPr/>
        <w:t>n</w:t>
      </w:r>
      <w:r>
        <w:rPr>
          <w:spacing w:val="-1"/>
        </w:rPr>
        <w:t>e</w:t>
      </w:r>
      <w:r>
        <w:rPr/>
        <w:t>w</w:t>
      </w:r>
      <w:r>
        <w:rPr>
          <w:spacing w:val="8"/>
        </w:rPr>
        <w:t> </w:t>
      </w:r>
      <w:r>
        <w:rPr>
          <w:spacing w:val="-1"/>
        </w:rPr>
        <w:t>sp</w:t>
      </w:r>
      <w:r>
        <w:rPr>
          <w:spacing w:val="1"/>
        </w:rPr>
        <w:t>ec</w:t>
      </w:r>
      <w:r>
        <w:rPr/>
        <w:t>ial</w:t>
      </w:r>
      <w:r>
        <w:rPr>
          <w:spacing w:val="9"/>
        </w:rPr>
        <w:t> </w:t>
      </w:r>
      <w:r>
        <w:rPr/>
        <w:t>duti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/>
        <w:t>ov</w:t>
      </w:r>
      <w:r>
        <w:rPr>
          <w:spacing w:val="-1"/>
        </w:rPr>
        <w:t>e</w:t>
      </w:r>
      <w:r>
        <w:rPr/>
        <w:t>r </w:t>
      </w:r>
      <w:r>
        <w:rPr/>
        <w:t>and above the more general ones that we owe to anyone and everyone in the world at</w:t>
      </w:r>
      <w:r>
        <w:rPr>
          <w:spacing w:val="1"/>
        </w:rPr>
        <w:t> </w:t>
      </w:r>
      <w:r>
        <w:rPr/>
        <w:t>large.‖</w:t>
      </w:r>
      <w:r>
        <w:rPr>
          <w:vertAlign w:val="superscript"/>
        </w:rPr>
        <w:t>203</w:t>
      </w:r>
      <w:r>
        <w:rPr>
          <w:vertAlign w:val="baseline"/>
        </w:rPr>
        <w:t>And since these special ties do not and could not possibly exist between us 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non-compatriots,</w:t>
      </w:r>
      <w:r>
        <w:rPr>
          <w:spacing w:val="1"/>
          <w:vertAlign w:val="baseline"/>
        </w:rPr>
        <w:t> </w:t>
      </w:r>
      <w:r>
        <w:rPr>
          <w:vertAlign w:val="baseline"/>
        </w:rPr>
        <w:t>Miller</w:t>
      </w:r>
      <w:r>
        <w:rPr>
          <w:spacing w:val="1"/>
          <w:vertAlign w:val="baseline"/>
        </w:rPr>
        <w:t> </w:t>
      </w:r>
      <w:r>
        <w:rPr>
          <w:vertAlign w:val="baseline"/>
        </w:rPr>
        <w:t>approvingly</w:t>
      </w:r>
      <w:r>
        <w:rPr>
          <w:spacing w:val="1"/>
          <w:vertAlign w:val="baseline"/>
        </w:rPr>
        <w:t> </w:t>
      </w:r>
      <w:r>
        <w:rPr>
          <w:vertAlign w:val="baseline"/>
        </w:rPr>
        <w:t>echoes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reinforces</w:t>
      </w:r>
      <w:r>
        <w:rPr>
          <w:spacing w:val="1"/>
          <w:vertAlign w:val="baseline"/>
        </w:rPr>
        <w:t> </w:t>
      </w:r>
      <w:r>
        <w:rPr>
          <w:vertAlign w:val="baseline"/>
        </w:rPr>
        <w:t>Walzer‘s</w:t>
      </w:r>
      <w:r>
        <w:rPr>
          <w:spacing w:val="1"/>
          <w:vertAlign w:val="baseline"/>
        </w:rPr>
        <w:t> </w:t>
      </w:r>
      <w:r>
        <w:rPr>
          <w:vertAlign w:val="baseline"/>
        </w:rPr>
        <w:t>views</w:t>
      </w:r>
      <w:r>
        <w:rPr>
          <w:spacing w:val="1"/>
          <w:vertAlign w:val="baseline"/>
        </w:rPr>
        <w:t> </w:t>
      </w:r>
      <w:r>
        <w:rPr>
          <w:vertAlign w:val="baseline"/>
        </w:rPr>
        <w:t>above,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concluding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conviction that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2320" w:right="2316"/>
        <w:jc w:val="both"/>
      </w:pP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[of</w:t>
      </w:r>
      <w:r>
        <w:rPr>
          <w:spacing w:val="1"/>
        </w:rPr>
        <w:t> </w:t>
      </w:r>
      <w:r>
        <w:rPr/>
        <w:t>Walzer‘s</w:t>
      </w:r>
      <w:r>
        <w:rPr>
          <w:spacing w:val="1"/>
        </w:rPr>
        <w:t> </w:t>
      </w:r>
      <w:r>
        <w:rPr/>
        <w:t>bounded</w:t>
      </w:r>
      <w:r>
        <w:rPr>
          <w:spacing w:val="-57"/>
        </w:rPr>
        <w:t> </w:t>
      </w:r>
      <w:r>
        <w:rPr/>
        <w:t>world] would be wildly implausible. We do</w:t>
      </w:r>
      <w:r>
        <w:rPr>
          <w:spacing w:val="-57"/>
        </w:rPr>
        <w:t> </w:t>
      </w:r>
      <w:r>
        <w:rPr/>
        <w:t>not</w:t>
      </w:r>
      <w:r>
        <w:rPr>
          <w:spacing w:val="9"/>
        </w:rPr>
        <w:t> </w:t>
      </w:r>
      <w:r>
        <w:rPr/>
        <w:t>yet</w:t>
      </w:r>
      <w:r>
        <w:rPr>
          <w:spacing w:val="9"/>
        </w:rPr>
        <w:t> </w:t>
      </w:r>
      <w:r>
        <w:rPr/>
        <w:t>have</w:t>
      </w:r>
      <w:r>
        <w:rPr>
          <w:spacing w:val="6"/>
        </w:rPr>
        <w:t> </w:t>
      </w:r>
      <w:r>
        <w:rPr/>
        <w:t>a</w:t>
      </w:r>
      <w:r>
        <w:rPr>
          <w:spacing w:val="10"/>
        </w:rPr>
        <w:t> </w:t>
      </w:r>
      <w:r>
        <w:rPr/>
        <w:t>global</w:t>
      </w:r>
      <w:r>
        <w:rPr>
          <w:spacing w:val="9"/>
        </w:rPr>
        <w:t> </w:t>
      </w:r>
      <w:r>
        <w:rPr/>
        <w:t>community</w:t>
      </w:r>
      <w:r>
        <w:rPr>
          <w:spacing w:val="2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84102pt;width:144.020pt;height:.60004pt;mso-position-horizontal-relative:page;mso-position-vertical-relative:paragraph;z-index:-1789337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197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198</w:t>
      </w:r>
      <w:r>
        <w:rPr>
          <w:spacing w:val="1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He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e,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alzer</w:t>
      </w:r>
      <w:r>
        <w:rPr>
          <w:spacing w:val="1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3"/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s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elling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f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ll</w:t>
      </w:r>
      <w:r>
        <w:rPr>
          <w:spacing w:val="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icati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pacing w:val="13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5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cial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oop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ati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130"/>
          <w:sz w:val="20"/>
          <w:vertAlign w:val="baseline"/>
        </w:rPr>
        <w:t>‖.</w:t>
      </w:r>
      <w:r>
        <w:rPr>
          <w:spacing w:val="1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e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alzer,</w:t>
      </w:r>
      <w:r>
        <w:rPr>
          <w:spacing w:val="1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., </w:t>
      </w:r>
      <w:r>
        <w:rPr>
          <w:sz w:val="20"/>
          <w:vertAlign w:val="baseline"/>
        </w:rPr>
        <w:t>2008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[1981],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 distribution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membership, p. 145.</w:t>
      </w:r>
    </w:p>
    <w:p>
      <w:pPr>
        <w:spacing w:before="0"/>
        <w:ind w:left="160" w:right="2663" w:firstLine="0"/>
        <w:jc w:val="left"/>
        <w:rPr>
          <w:sz w:val="20"/>
        </w:rPr>
      </w:pPr>
      <w:r>
        <w:rPr>
          <w:sz w:val="20"/>
          <w:vertAlign w:val="superscript"/>
        </w:rPr>
        <w:t>199</w:t>
      </w:r>
      <w:r>
        <w:rPr>
          <w:sz w:val="20"/>
          <w:vertAlign w:val="baseline"/>
        </w:rPr>
        <w:t>Walzer, M., 2008 [1981], The distribution of membership, p. 145.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200</w:t>
      </w:r>
      <w:r>
        <w:rPr>
          <w:sz w:val="20"/>
          <w:vertAlign w:val="baseline"/>
        </w:rPr>
        <w:t>Walzer, M., 2008 [1981], The distribution of membership, p. 146 – 47.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201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Miller,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[1988],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ethical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significance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nationality,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235ff.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202</w:t>
      </w:r>
      <w:r>
        <w:rPr>
          <w:sz w:val="20"/>
          <w:vertAlign w:val="baseline"/>
        </w:rPr>
        <w:t>Waldron,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2008[1993],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Special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ties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natural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duties,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391.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203</w:t>
      </w:r>
      <w:r>
        <w:rPr>
          <w:sz w:val="20"/>
          <w:vertAlign w:val="baseline"/>
        </w:rPr>
        <w:t> See Goodin, R. E., 2008 [1988], What is so special about our fellow countrymen?, p. 262 – 63; cf.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Walzer, M., 2008 [1981], The distribution of membership, p. 145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– 77; also cf. Rawls, J., 1971, </w:t>
      </w:r>
      <w:r>
        <w:rPr>
          <w:i/>
          <w:sz w:val="20"/>
          <w:vertAlign w:val="baseline"/>
        </w:rPr>
        <w:t>A theory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113.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before="78"/>
        <w:ind w:left="2320" w:right="2314"/>
        <w:jc w:val="both"/>
      </w:pPr>
      <w:r>
        <w:rPr/>
        <w:drawing>
          <wp:anchor distT="0" distB="0" distL="0" distR="0" allowOverlap="1" layoutInCell="1" locked="0" behindDoc="1" simplePos="0" relativeHeight="485423616">
            <wp:simplePos x="0" y="0"/>
            <wp:positionH relativeFrom="page">
              <wp:posOffset>1000988</wp:posOffset>
            </wp:positionH>
            <wp:positionV relativeFrom="paragraph">
              <wp:posOffset>1844714</wp:posOffset>
            </wp:positionV>
            <wp:extent cx="5338978" cy="5278485"/>
            <wp:effectExtent l="0" t="0" r="0" b="0"/>
            <wp:wrapNone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sense that is relevant to justice as according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need.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 of other human beings considered as</w:t>
      </w:r>
      <w:r>
        <w:rPr>
          <w:spacing w:val="1"/>
        </w:rPr>
        <w:t> </w:t>
      </w:r>
      <w:r>
        <w:rPr/>
        <w:t>such make demands of justice on me, nor is</w:t>
      </w:r>
      <w:r>
        <w:rPr>
          <w:spacing w:val="-57"/>
        </w:rPr>
        <w:t> </w:t>
      </w:r>
      <w:r>
        <w:rPr/>
        <w:t>there sufficient agreement about what is to</w:t>
      </w:r>
      <w:r>
        <w:rPr>
          <w:spacing w:val="1"/>
        </w:rPr>
        <w:t> </w:t>
      </w:r>
      <w:r>
        <w:rPr/>
        <w:t>count as need. It is therefore unrealistic to</w:t>
      </w:r>
      <w:r>
        <w:rPr>
          <w:spacing w:val="1"/>
        </w:rPr>
        <w:t> </w:t>
      </w:r>
      <w:r>
        <w:rPr/>
        <w:t>suppose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distributive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distributive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within</w:t>
      </w:r>
      <w:r>
        <w:rPr>
          <w:spacing w:val="6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societies;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distributive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sort,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distributive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units – families, religious communities and</w:t>
      </w:r>
      <w:r>
        <w:rPr>
          <w:spacing w:val="1"/>
        </w:rPr>
        <w:t> </w:t>
      </w:r>
      <w:r>
        <w:rPr/>
        <w:t>so forth.</w:t>
      </w:r>
      <w:r>
        <w:rPr>
          <w:vertAlign w:val="superscript"/>
        </w:rPr>
        <w:t>204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60" w:right="155"/>
        <w:jc w:val="both"/>
      </w:pPr>
      <w:r>
        <w:rPr/>
        <w:t>The overall view being canvassed here by Miller and Walzer is that the idea of justice is</w:t>
      </w:r>
      <w:r>
        <w:rPr>
          <w:spacing w:val="1"/>
        </w:rPr>
        <w:t> </w:t>
      </w:r>
      <w:r>
        <w:rPr/>
        <w:t>only coherent and applicable to particular groups and societies bounded together by</w:t>
      </w:r>
      <w:r>
        <w:rPr>
          <w:spacing w:val="1"/>
        </w:rPr>
        <w:t> </w:t>
      </w:r>
      <w:r>
        <w:rPr/>
        <w:t>special ties or special relationships. Nationality, it is firmly believed, provides one such</w:t>
      </w:r>
      <w:r>
        <w:rPr>
          <w:spacing w:val="1"/>
        </w:rPr>
        <w:t> </w:t>
      </w:r>
      <w:r>
        <w:rPr/>
        <w:t>strong</w:t>
      </w:r>
      <w:r>
        <w:rPr>
          <w:spacing w:val="-4"/>
        </w:rPr>
        <w:t> </w:t>
      </w:r>
      <w:r>
        <w:rPr/>
        <w:t>and irrevocable</w:t>
      </w:r>
      <w:r>
        <w:rPr>
          <w:spacing w:val="-1"/>
        </w:rPr>
        <w:t> </w:t>
      </w:r>
      <w:r>
        <w:rPr/>
        <w:t>basis for</w:t>
      </w:r>
      <w:r>
        <w:rPr>
          <w:spacing w:val="-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relationships between</w:t>
      </w:r>
      <w:r>
        <w:rPr>
          <w:spacing w:val="-1"/>
        </w:rPr>
        <w:t> </w:t>
      </w:r>
      <w:r>
        <w:rPr/>
        <w:t>persons and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line="360" w:lineRule="auto"/>
        <w:ind w:left="160" w:right="156" w:firstLine="719"/>
        <w:jc w:val="both"/>
      </w:pPr>
      <w:r>
        <w:rPr/>
        <w:t>A corollary of the nationality argument is that which says that membership of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nation-state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situates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cooperation. For Rawls, the problem of distributive justice is about how to develop the</w:t>
      </w:r>
      <w:r>
        <w:rPr>
          <w:spacing w:val="1"/>
        </w:rPr>
        <w:t> </w:t>
      </w:r>
      <w:r>
        <w:rPr/>
        <w:t>right principles upon which the benefits of (social) cooperation may be fairly distributed</w:t>
      </w:r>
      <w:r>
        <w:rPr>
          <w:spacing w:val="1"/>
        </w:rPr>
        <w:t> </w:t>
      </w:r>
      <w:r>
        <w:rPr/>
        <w:t>or allocated </w:t>
      </w:r>
      <w:r>
        <w:rPr>
          <w:i/>
        </w:rPr>
        <w:t>within </w:t>
      </w:r>
      <w:r>
        <w:rPr/>
        <w:t>a nation-state. Relying on Rawls‘ arguments, the political conception</w:t>
      </w:r>
      <w:r>
        <w:rPr>
          <w:spacing w:val="1"/>
        </w:rPr>
        <w:t> </w:t>
      </w:r>
      <w:r>
        <w:rPr/>
        <w:t>of global justice argues that the question of distributive justice should be approached</w:t>
      </w:r>
      <w:r>
        <w:rPr>
          <w:spacing w:val="1"/>
        </w:rPr>
        <w:t> </w:t>
      </w:r>
      <w:r>
        <w:rPr/>
        <w:t>only in contexts and circumstances where both the logistics and incentives for actually</w:t>
      </w:r>
      <w:r>
        <w:rPr>
          <w:spacing w:val="1"/>
        </w:rPr>
        <w:t> </w:t>
      </w:r>
      <w:r>
        <w:rPr/>
        <w:t>implementing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set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consistent</w:t>
      </w:r>
      <w:r>
        <w:rPr>
          <w:spacing w:val="41"/>
        </w:rPr>
        <w:t> </w:t>
      </w:r>
      <w:r>
        <w:rPr/>
        <w:t>principles</w:t>
      </w:r>
      <w:r>
        <w:rPr>
          <w:spacing w:val="43"/>
        </w:rPr>
        <w:t> </w:t>
      </w:r>
      <w:r>
        <w:rPr/>
        <w:t>of</w:t>
      </w:r>
      <w:r>
        <w:rPr>
          <w:spacing w:val="40"/>
        </w:rPr>
        <w:t> </w:t>
      </w:r>
      <w:r>
        <w:rPr/>
        <w:t>justice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already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existence.</w:t>
      </w:r>
    </w:p>
    <w:p>
      <w:pPr>
        <w:pStyle w:val="BodyText"/>
        <w:spacing w:line="360" w:lineRule="auto" w:before="1"/>
        <w:ind w:left="160" w:right="153"/>
        <w:jc w:val="both"/>
      </w:pPr>
      <w:r>
        <w:rPr>
          <w:spacing w:val="1"/>
          <w:w w:val="44"/>
        </w:rPr>
        <w:t>―</w:t>
      </w:r>
      <w:r>
        <w:rPr>
          <w:spacing w:val="-5"/>
        </w:rP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is</w:t>
      </w:r>
      <w:r>
        <w:rPr>
          <w:spacing w:val="1"/>
        </w:rPr>
        <w:t>t</w:t>
      </w:r>
      <w:r>
        <w:rPr>
          <w:w w:val="111"/>
        </w:rPr>
        <w:t>ics‖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w w:val="99"/>
        </w:rPr>
        <w:t>we</w:t>
      </w:r>
      <w:r>
        <w:rPr>
          <w:spacing w:val="-2"/>
        </w:rPr>
        <w:t>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e</w:t>
      </w:r>
      <w:r>
        <w:rPr/>
        <w:t>re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to t</w:t>
      </w:r>
      <w:r>
        <w:rPr>
          <w:spacing w:val="2"/>
        </w:rPr>
        <w:t>h</w:t>
      </w:r>
      <w:r>
        <w:rPr/>
        <w:t>e</w:t>
      </w:r>
      <w:r>
        <w:rPr>
          <w:spacing w:val="-1"/>
        </w:rPr>
        <w:t> r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 soc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l and</w:t>
      </w:r>
      <w:r>
        <w:rPr>
          <w:spacing w:val="1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 i</w:t>
      </w:r>
      <w:r>
        <w:rPr>
          <w:w w:val="99"/>
        </w:rPr>
        <w:t>nsti</w:t>
      </w:r>
      <w:r>
        <w:rPr/>
        <w:t>tutions th</w:t>
      </w:r>
      <w:r>
        <w:rPr>
          <w:spacing w:val="-1"/>
        </w:rPr>
        <w:t>a</w:t>
      </w:r>
      <w:r>
        <w:rPr/>
        <w:t>t </w:t>
      </w:r>
      <w:r>
        <w:rPr>
          <w:spacing w:val="-1"/>
        </w:rPr>
        <w:t>c</w:t>
      </w:r>
      <w:r>
        <w:rPr/>
        <w:t>ould</w:t>
      </w:r>
      <w:r>
        <w:rPr>
          <w:spacing w:val="2"/>
        </w:rPr>
        <w:t> </w:t>
      </w:r>
      <w:r>
        <w:rPr/>
        <w:t>implem</w:t>
      </w:r>
      <w:r>
        <w:rPr>
          <w:spacing w:val="-1"/>
        </w:rPr>
        <w:t>e</w:t>
      </w:r>
      <w:r>
        <w:rPr/>
        <w:t>nt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nds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jus</w:t>
      </w:r>
      <w:r>
        <w:rPr>
          <w:spacing w:val="1"/>
        </w:rPr>
        <w:t>t</w:t>
      </w:r>
      <w:r>
        <w:rPr/>
        <w:t>ic</w:t>
      </w:r>
      <w:r>
        <w:rPr>
          <w:spacing w:val="-2"/>
        </w:rPr>
        <w:t>e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whil</w:t>
      </w:r>
      <w:r>
        <w:rPr/>
        <w:t>e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ntiv</w:t>
      </w:r>
      <w:r>
        <w:rPr>
          <w:spacing w:val="-1"/>
        </w:rPr>
        <w:t>e</w:t>
      </w:r>
      <w:r>
        <w:rPr>
          <w:spacing w:val="-1"/>
          <w:w w:val="124"/>
        </w:rPr>
        <w:t>s‖</w:t>
      </w:r>
      <w:r>
        <w:rPr/>
        <w:t>,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"/>
        </w:rPr>
        <w:t> </w:t>
      </w:r>
      <w:r>
        <w:rPr/>
        <w:t>other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nd,</w:t>
      </w:r>
      <w:r>
        <w:rPr>
          <w:spacing w:val="2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do with</w:t>
      </w:r>
      <w:r>
        <w:rPr>
          <w:spacing w:val="12"/>
        </w:rPr>
        <w:t> </w:t>
      </w:r>
      <w:r>
        <w:rPr/>
        <w:t>soci</w:t>
      </w:r>
      <w:r>
        <w:rPr>
          <w:spacing w:val="-2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oop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tio</w:t>
      </w:r>
      <w:r>
        <w:rPr>
          <w:spacing w:val="1"/>
        </w:rPr>
        <w:t>n</w:t>
      </w:r>
      <w:r>
        <w:rPr>
          <w:i/>
          <w:spacing w:val="2"/>
        </w:rPr>
        <w:t>.</w:t>
      </w:r>
      <w:r>
        <w:rPr>
          <w:spacing w:val="1"/>
          <w:w w:val="101"/>
          <w:vertAlign w:val="superscript"/>
        </w:rPr>
        <w:t>20</w:t>
      </w:r>
      <w:r>
        <w:rPr>
          <w:w w:val="101"/>
          <w:vertAlign w:val="superscript"/>
        </w:rPr>
        <w:t>5</w:t>
      </w:r>
      <w:r>
        <w:rPr>
          <w:spacing w:val="13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5"/>
          <w:vertAlign w:val="baseline"/>
        </w:rPr>
        <w:t>L</w:t>
      </w:r>
      <w:r>
        <w:rPr>
          <w:spacing w:val="2"/>
          <w:vertAlign w:val="baseline"/>
        </w:rPr>
        <w:t>o</w:t>
      </w:r>
      <w:r>
        <w:rPr>
          <w:spacing w:val="-2"/>
          <w:vertAlign w:val="baseline"/>
        </w:rPr>
        <w:t>g</w:t>
      </w:r>
      <w:r>
        <w:rPr>
          <w:vertAlign w:val="baseline"/>
        </w:rPr>
        <w:t>is</w:t>
      </w:r>
      <w:r>
        <w:rPr>
          <w:spacing w:val="1"/>
          <w:vertAlign w:val="baseline"/>
        </w:rPr>
        <w:t>t</w:t>
      </w:r>
      <w:r>
        <w:rPr>
          <w:w w:val="111"/>
          <w:vertAlign w:val="baseline"/>
        </w:rPr>
        <w:t>ics‖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ntiv</w:t>
      </w:r>
      <w:r>
        <w:rPr>
          <w:spacing w:val="-1"/>
          <w:vertAlign w:val="baseline"/>
        </w:rPr>
        <w:t>e</w:t>
      </w:r>
      <w:r>
        <w:rPr>
          <w:spacing w:val="-1"/>
          <w:w w:val="124"/>
          <w:vertAlign w:val="baseline"/>
        </w:rPr>
        <w:t>s</w:t>
      </w:r>
      <w:r>
        <w:rPr>
          <w:w w:val="124"/>
          <w:vertAlign w:val="baseline"/>
        </w:rPr>
        <w:t>‖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e</w:t>
      </w:r>
      <w:r>
        <w:rPr>
          <w:spacing w:val="10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qui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ca</w:t>
      </w:r>
      <w:r>
        <w:rPr>
          <w:vertAlign w:val="baseline"/>
        </w:rPr>
        <w:t>u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,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di</w:t>
      </w:r>
      <w:r>
        <w:rPr>
          <w:spacing w:val="2"/>
          <w:vertAlign w:val="baseline"/>
        </w:rPr>
        <w:t>n</w:t>
      </w:r>
      <w:r>
        <w:rPr>
          <w:vertAlign w:val="baseline"/>
        </w:rPr>
        <w:t>g </w:t>
      </w:r>
      <w:r>
        <w:rPr>
          <w:vertAlign w:val="baseline"/>
        </w:rPr>
        <w:t>to Rawls, a society is to be considered just if its basic structure or social institutions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arranged</w:t>
      </w:r>
      <w:r>
        <w:rPr>
          <w:spacing w:val="17"/>
          <w:vertAlign w:val="baseline"/>
        </w:rPr>
        <w:t> </w:t>
      </w:r>
      <w:r>
        <w:rPr>
          <w:vertAlign w:val="baseline"/>
        </w:rPr>
        <w:t>into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system,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18"/>
          <w:vertAlign w:val="baseline"/>
        </w:rPr>
        <w:t> </w:t>
      </w:r>
      <w:r>
        <w:rPr>
          <w:vertAlign w:val="baseline"/>
        </w:rPr>
        <w:t>is,</w:t>
      </w:r>
      <w:r>
        <w:rPr>
          <w:spacing w:val="21"/>
          <w:vertAlign w:val="baseline"/>
        </w:rPr>
        <w:t> </w:t>
      </w:r>
      <w:r>
        <w:rPr>
          <w:vertAlign w:val="baseline"/>
        </w:rPr>
        <w:t>one</w:t>
      </w:r>
      <w:r>
        <w:rPr>
          <w:spacing w:val="18"/>
          <w:vertAlign w:val="baseline"/>
        </w:rPr>
        <w:t> </w:t>
      </w:r>
      <w:r>
        <w:rPr>
          <w:vertAlign w:val="baseline"/>
        </w:rPr>
        <w:t>scheme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mutual</w:t>
      </w:r>
      <w:r>
        <w:rPr>
          <w:spacing w:val="20"/>
          <w:vertAlign w:val="baseline"/>
        </w:rPr>
        <w:t> </w:t>
      </w:r>
      <w:r>
        <w:rPr>
          <w:vertAlign w:val="baseline"/>
        </w:rPr>
        <w:t>advantage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its members.</w:t>
      </w:r>
      <w:r>
        <w:rPr>
          <w:vertAlign w:val="superscript"/>
        </w:rPr>
        <w:t>206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-5.784104pt;width:144.020pt;height:.60004pt;mso-position-horizontal-relative:page;mso-position-vertical-relative:paragraph;z-index:-1789235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204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Miller,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 [1988],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 ethical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nationality,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249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50.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205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54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passim;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2008b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[1993],The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peoples,</w:t>
      </w:r>
    </w:p>
    <w:p>
      <w:pPr>
        <w:spacing w:before="0"/>
        <w:ind w:left="160" w:right="160" w:firstLine="0"/>
        <w:jc w:val="both"/>
        <w:rPr>
          <w:sz w:val="20"/>
        </w:rPr>
      </w:pPr>
      <w:r>
        <w:rPr>
          <w:sz w:val="20"/>
        </w:rPr>
        <w:t>p. 446; Also, Waldron, J., 2008[1993], Special ties and natural duties, p412; and Goodin, R. E., 2008</w:t>
      </w:r>
      <w:r>
        <w:rPr>
          <w:spacing w:val="1"/>
          <w:sz w:val="20"/>
        </w:rPr>
        <w:t> </w:t>
      </w:r>
      <w:r>
        <w:rPr>
          <w:sz w:val="20"/>
        </w:rPr>
        <w:t>[1988], What is so special about our fellow countrymen?, p. 280 – 81; also cfBeitz‘s rendition of the same</w:t>
      </w:r>
      <w:r>
        <w:rPr>
          <w:spacing w:val="1"/>
          <w:sz w:val="20"/>
        </w:rPr>
        <w:t> </w:t>
      </w:r>
      <w:r>
        <w:rPr>
          <w:sz w:val="20"/>
        </w:rPr>
        <w:t>point as made by the proponents of the political conception of global justice, in 2008 [1975], Justice and</w:t>
      </w:r>
      <w:r>
        <w:rPr>
          <w:spacing w:val="1"/>
          <w:sz w:val="20"/>
        </w:rPr>
        <w:t> </w:t>
      </w:r>
      <w:r>
        <w:rPr>
          <w:sz w:val="20"/>
        </w:rPr>
        <w:t>international</w:t>
      </w:r>
      <w:r>
        <w:rPr>
          <w:spacing w:val="-2"/>
          <w:sz w:val="20"/>
        </w:rPr>
        <w:t> </w:t>
      </w:r>
      <w:r>
        <w:rPr>
          <w:sz w:val="20"/>
        </w:rPr>
        <w:t>relations,</w:t>
      </w:r>
      <w:r>
        <w:rPr>
          <w:spacing w:val="1"/>
          <w:sz w:val="20"/>
        </w:rPr>
        <w:t> </w:t>
      </w:r>
      <w:r>
        <w:rPr>
          <w:i/>
          <w:sz w:val="20"/>
        </w:rPr>
        <w:t>Global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justice: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seminal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essays,</w:t>
      </w:r>
      <w:r>
        <w:rPr>
          <w:i/>
          <w:spacing w:val="-1"/>
          <w:sz w:val="20"/>
        </w:rPr>
        <w:t> </w:t>
      </w:r>
      <w:r>
        <w:rPr>
          <w:sz w:val="20"/>
        </w:rPr>
        <w:t>T.</w:t>
      </w:r>
      <w:r>
        <w:rPr>
          <w:spacing w:val="-1"/>
          <w:sz w:val="20"/>
        </w:rPr>
        <w:t> </w:t>
      </w:r>
      <w:r>
        <w:rPr>
          <w:sz w:val="20"/>
        </w:rPr>
        <w:t>Pogge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D.</w:t>
      </w:r>
      <w:r>
        <w:rPr>
          <w:spacing w:val="-1"/>
          <w:sz w:val="20"/>
        </w:rPr>
        <w:t> </w:t>
      </w:r>
      <w:r>
        <w:rPr>
          <w:sz w:val="20"/>
        </w:rPr>
        <w:t>Moellendorf,</w:t>
      </w:r>
      <w:r>
        <w:rPr>
          <w:spacing w:val="-1"/>
          <w:sz w:val="20"/>
        </w:rPr>
        <w:t> </w:t>
      </w:r>
      <w:r>
        <w:rPr>
          <w:sz w:val="20"/>
        </w:rPr>
        <w:t>Eds.,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40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48;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206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54ff.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before="78"/>
        <w:ind w:left="2320" w:right="2318"/>
        <w:jc w:val="both"/>
      </w:pPr>
      <w:r>
        <w:rPr/>
        <w:t>Thus,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[are</w:t>
      </w:r>
      <w:r>
        <w:rPr>
          <w:spacing w:val="61"/>
        </w:rPr>
        <w:t> </w:t>
      </w:r>
      <w:r>
        <w:rPr/>
        <w:t>to]</w:t>
      </w:r>
      <w:r>
        <w:rPr>
          <w:spacing w:val="1"/>
        </w:rPr>
        <w:t> </w:t>
      </w:r>
      <w:r>
        <w:rPr/>
        <w:t>determine a fair distribution of the benefits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    </w:t>
      </w:r>
      <w:r>
        <w:rPr>
          <w:spacing w:val="-30"/>
        </w:rPr>
        <w:t> </w:t>
      </w:r>
      <w:r>
        <w:rPr/>
        <w:t>burd</w:t>
      </w:r>
      <w:r>
        <w:rPr>
          <w:spacing w:val="-2"/>
        </w:rPr>
        <w:t>e</w:t>
      </w:r>
      <w:r>
        <w:rPr/>
        <w:t>ns     </w:t>
      </w:r>
      <w:r>
        <w:rPr>
          <w:spacing w:val="-29"/>
        </w:rPr>
        <w:t> </w:t>
      </w:r>
      <w:r>
        <w:rPr/>
        <w:t>p</w:t>
      </w:r>
      <w:r>
        <w:rPr>
          <w:spacing w:val="-1"/>
        </w:rPr>
        <w:t>r</w:t>
      </w:r>
      <w:r>
        <w:rPr/>
        <w:t>od</w:t>
      </w:r>
      <w:r>
        <w:rPr>
          <w:spacing w:val="2"/>
        </w:rPr>
        <w:t>u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     </w:t>
      </w:r>
      <w:r>
        <w:rPr>
          <w:spacing w:val="-30"/>
        </w:rPr>
        <w:t> </w:t>
      </w:r>
      <w:r>
        <w:rPr>
          <w:spacing w:val="2"/>
        </w:rPr>
        <w:t>b</w:t>
      </w:r>
      <w:r>
        <w:rPr/>
        <w:t>y    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 cooperation.‖</w:t>
      </w:r>
      <w:r>
        <w:rPr>
          <w:spacing w:val="57"/>
        </w:rPr>
        <w:t> </w:t>
      </w:r>
      <w:r>
        <w:rPr/>
        <w:t>If</w:t>
      </w:r>
      <w:r>
        <w:rPr>
          <w:spacing w:val="55"/>
        </w:rPr>
        <w:t> </w:t>
      </w:r>
      <w:r>
        <w:rPr/>
        <w:t>there</w:t>
      </w:r>
      <w:r>
        <w:rPr>
          <w:spacing w:val="55"/>
        </w:rPr>
        <w:t> </w:t>
      </w:r>
      <w:r>
        <w:rPr/>
        <w:t>were</w:t>
      </w:r>
      <w:r>
        <w:rPr>
          <w:spacing w:val="52"/>
        </w:rPr>
        <w:t> </w:t>
      </w:r>
      <w:r>
        <w:rPr/>
        <w:t>no</w:t>
      </w:r>
      <w:r>
        <w:rPr>
          <w:spacing w:val="55"/>
        </w:rPr>
        <w:t> </w:t>
      </w:r>
      <w:r>
        <w:rPr/>
        <w:t>such</w:t>
      </w:r>
    </w:p>
    <w:p>
      <w:pPr>
        <w:pStyle w:val="BodyText"/>
        <w:spacing w:before="1"/>
        <w:ind w:left="2320" w:right="2315"/>
        <w:jc w:val="both"/>
      </w:pPr>
      <w:r>
        <w:rPr/>
        <w:drawing>
          <wp:anchor distT="0" distB="0" distL="0" distR="0" allowOverlap="1" layoutInCell="1" locked="0" behindDoc="1" simplePos="0" relativeHeight="485424640">
            <wp:simplePos x="0" y="0"/>
            <wp:positionH relativeFrom="page">
              <wp:posOffset>1000988</wp:posOffset>
            </wp:positionH>
            <wp:positionV relativeFrom="paragraph">
              <wp:posOffset>1094525</wp:posOffset>
            </wp:positionV>
            <wp:extent cx="5338978" cy="5278485"/>
            <wp:effectExtent l="0" t="0" r="0" b="0"/>
            <wp:wrapNone/>
            <wp:docPr id="1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</w:t>
      </w:r>
      <w:r>
        <w:rPr>
          <w:w w:val="110"/>
        </w:rPr>
        <w:t>on,‖</w:t>
      </w:r>
      <w:r>
        <w:rPr>
          <w:spacing w:val="27"/>
        </w:rPr>
        <w:t>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w</w:t>
      </w:r>
      <w:r>
        <w:rPr>
          <w:spacing w:val="1"/>
        </w:rPr>
        <w:t>o</w:t>
      </w:r>
      <w:r>
        <w:rPr/>
        <w:t>uld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no</w:t>
      </w:r>
      <w:r>
        <w:rPr>
          <w:spacing w:val="28"/>
        </w:rPr>
        <w:t> </w:t>
      </w:r>
      <w:r>
        <w:rPr/>
        <w:t>o</w:t>
      </w:r>
      <w:r>
        <w:rPr>
          <w:spacing w:val="-1"/>
        </w:rPr>
        <w:t>ccasion </w:t>
      </w:r>
      <w:r>
        <w:rPr/>
        <w:t>for justice, since there would be no joint</w:t>
      </w:r>
      <w:r>
        <w:rPr>
          <w:spacing w:val="1"/>
        </w:rPr>
        <w:t> </w:t>
      </w:r>
      <w:r>
        <w:rPr/>
        <w:t>product with respect to which conflicting</w:t>
      </w:r>
      <w:r>
        <w:rPr>
          <w:spacing w:val="1"/>
        </w:rPr>
        <w:t> </w:t>
      </w:r>
      <w:r>
        <w:rPr/>
        <w:t>claims</w:t>
      </w:r>
      <w:r>
        <w:rPr>
          <w:spacing w:val="44"/>
        </w:rPr>
        <w:t> </w:t>
      </w:r>
      <w:r>
        <w:rPr/>
        <w:t>might</w:t>
      </w:r>
      <w:r>
        <w:rPr>
          <w:spacing w:val="45"/>
        </w:rPr>
        <w:t> </w:t>
      </w:r>
      <w:r>
        <w:rPr/>
        <w:t>be</w:t>
      </w:r>
      <w:r>
        <w:rPr>
          <w:spacing w:val="45"/>
        </w:rPr>
        <w:t> </w:t>
      </w:r>
      <w:r>
        <w:rPr/>
        <w:t>pressed,</w:t>
      </w:r>
      <w:r>
        <w:rPr>
          <w:spacing w:val="45"/>
        </w:rPr>
        <w:t> </w:t>
      </w:r>
      <w:r>
        <w:rPr/>
        <w:t>nor</w:t>
      </w:r>
      <w:r>
        <w:rPr>
          <w:spacing w:val="44"/>
        </w:rPr>
        <w:t> </w:t>
      </w:r>
      <w:r>
        <w:rPr/>
        <w:t>would</w:t>
      </w:r>
      <w:r>
        <w:rPr>
          <w:spacing w:val="44"/>
        </w:rPr>
        <w:t> </w:t>
      </w:r>
      <w:r>
        <w:rPr/>
        <w:t>there</w:t>
      </w:r>
      <w:r>
        <w:rPr>
          <w:spacing w:val="-57"/>
        </w:rPr>
        <w:t> </w:t>
      </w:r>
      <w:r>
        <w:rPr/>
        <w:t>be any common institutions (e.g., enforced</w:t>
      </w:r>
      <w:r>
        <w:rPr>
          <w:spacing w:val="1"/>
        </w:rPr>
        <w:t> </w:t>
      </w:r>
      <w:r>
        <w:rPr/>
        <w:t>property rights) to which principles could</w:t>
      </w:r>
      <w:r>
        <w:rPr>
          <w:spacing w:val="1"/>
        </w:rPr>
        <w:t> </w:t>
      </w:r>
      <w:r>
        <w:rPr/>
        <w:t>apply.</w:t>
      </w:r>
      <w:r>
        <w:rPr>
          <w:vertAlign w:val="superscript"/>
        </w:rPr>
        <w:t>207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0" w:right="153" w:firstLine="719"/>
        <w:jc w:val="both"/>
      </w:pPr>
      <w:r>
        <w:rPr/>
        <w:t>Again, Rawls is strongly backed in the above claims by Michael Walzer, who is</w:t>
      </w:r>
      <w:r>
        <w:rPr>
          <w:spacing w:val="1"/>
        </w:rPr>
        <w:t> </w:t>
      </w:r>
      <w:r>
        <w:rPr/>
        <w:t>incidentally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egalitarian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philosopher.</w:t>
      </w:r>
      <w:r>
        <w:rPr>
          <w:spacing w:val="1"/>
        </w:rPr>
        <w:t> </w:t>
      </w:r>
      <w:r>
        <w:rPr/>
        <w:t>According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Walzer, a shared institutional scheme is an imperative condition for justice, and where</w:t>
      </w:r>
      <w:r>
        <w:rPr>
          <w:spacing w:val="1"/>
        </w:rPr>
        <w:t> </w:t>
      </w:r>
      <w:r>
        <w:rPr/>
        <w:t>such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scheme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absent,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context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circumstances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justice</w:t>
      </w:r>
      <w:r>
        <w:rPr>
          <w:spacing w:val="11"/>
        </w:rPr>
        <w:t> </w:t>
      </w:r>
      <w:r>
        <w:rPr/>
        <w:t>do</w:t>
      </w:r>
      <w:r>
        <w:rPr>
          <w:spacing w:val="13"/>
        </w:rPr>
        <w:t> </w:t>
      </w:r>
      <w:r>
        <w:rPr/>
        <w:t>not</w:t>
      </w:r>
      <w:r>
        <w:rPr>
          <w:spacing w:val="12"/>
        </w:rPr>
        <w:t> </w:t>
      </w:r>
      <w:r>
        <w:rPr/>
        <w:t>even</w:t>
      </w:r>
      <w:r>
        <w:rPr>
          <w:spacing w:val="12"/>
        </w:rPr>
        <w:t> </w:t>
      </w:r>
      <w:r>
        <w:rPr/>
        <w:t>obtain.</w:t>
      </w:r>
      <w:r>
        <w:rPr>
          <w:vertAlign w:val="superscript"/>
        </w:rPr>
        <w:t>208</w:t>
      </w:r>
      <w:r>
        <w:rPr>
          <w:spacing w:val="-58"/>
          <w:vertAlign w:val="baseline"/>
        </w:rPr>
        <w:t> </w:t>
      </w:r>
      <w:r>
        <w:rPr>
          <w:vertAlign w:val="baseline"/>
        </w:rPr>
        <w:t>It then follows, Walzer and other defenders of the political conception argue, that since</w:t>
      </w:r>
      <w:r>
        <w:rPr>
          <w:spacing w:val="1"/>
          <w:vertAlign w:val="baseline"/>
        </w:rPr>
        <w:t> </w:t>
      </w:r>
      <w:r>
        <w:rPr>
          <w:vertAlign w:val="baseline"/>
        </w:rPr>
        <w:t>the world as a whole does not admit of a common social cooperative scheme, the notion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global justice is vacuous and untenable. There is at present no global</w:t>
      </w:r>
      <w:r>
        <w:rPr>
          <w:spacing w:val="60"/>
          <w:vertAlign w:val="baseline"/>
        </w:rPr>
        <w:t> </w:t>
      </w:r>
      <w:r>
        <w:rPr>
          <w:vertAlign w:val="baseline"/>
        </w:rPr>
        <w:t>basic structure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array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scheme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mutual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 of global citizens; that is if the idea of global citizenship could hold any</w:t>
      </w:r>
      <w:r>
        <w:rPr>
          <w:spacing w:val="1"/>
          <w:vertAlign w:val="baseline"/>
        </w:rPr>
        <w:t> </w:t>
      </w:r>
      <w:r>
        <w:rPr>
          <w:vertAlign w:val="baseline"/>
        </w:rPr>
        <w:t>meaning at all. In precise language, for Rawls and those who endorse large parts of his</w:t>
      </w:r>
      <w:r>
        <w:rPr>
          <w:spacing w:val="1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thing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enforcing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really,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political view, the only way to render meaningful the idea of socio-economic justice or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equality</w:t>
      </w:r>
      <w:r>
        <w:rPr>
          <w:spacing w:val="-3"/>
          <w:vertAlign w:val="baseline"/>
        </w:rPr>
        <w:t> </w:t>
      </w:r>
      <w:r>
        <w:rPr>
          <w:vertAlign w:val="baseline"/>
        </w:rPr>
        <w:t>across state borders.</w:t>
      </w:r>
      <w:r>
        <w:rPr>
          <w:vertAlign w:val="superscript"/>
        </w:rPr>
        <w:t>209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20"/>
        <w:ind w:left="160" w:right="161" w:firstLine="0"/>
        <w:jc w:val="both"/>
        <w:rPr>
          <w:sz w:val="20"/>
        </w:rPr>
      </w:pPr>
      <w:r>
        <w:rPr>
          <w:sz w:val="20"/>
          <w:vertAlign w:val="superscript"/>
        </w:rPr>
        <w:t>207</w:t>
      </w:r>
      <w:r>
        <w:rPr>
          <w:sz w:val="20"/>
          <w:vertAlign w:val="baseline"/>
        </w:rPr>
        <w:t> Rawls‘ view is articulated here from Beitz, C. R. 1999, </w:t>
      </w:r>
      <w:r>
        <w:rPr>
          <w:i/>
          <w:sz w:val="20"/>
          <w:vertAlign w:val="baseline"/>
        </w:rPr>
        <w:t>Political theory and international relations,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Revised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 (with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 new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Afterword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author),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131.</w:t>
      </w:r>
    </w:p>
    <w:p>
      <w:pPr>
        <w:spacing w:before="1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208</w:t>
      </w:r>
      <w:r>
        <w:rPr>
          <w:sz w:val="20"/>
          <w:vertAlign w:val="baseline"/>
        </w:rPr>
        <w:t> See Walzer, M. 1983, </w:t>
      </w:r>
      <w:r>
        <w:rPr>
          <w:i/>
          <w:sz w:val="20"/>
          <w:vertAlign w:val="baseline"/>
        </w:rPr>
        <w:t>Spheres of justice: a defense of plurality and equality;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Walzer, M. 1995,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Response;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also cf. Walzer,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[1981],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distribution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membership,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p145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– 78.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209</w:t>
      </w:r>
      <w:r>
        <w:rPr>
          <w:sz w:val="20"/>
          <w:vertAlign w:val="baseline"/>
        </w:rPr>
        <w:t>Robert Nozick defends views which could ironically be seen as both a powerful defence and a decisive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attack on the views expressed here by the proponents of the political conception of global justice. He</w:t>
      </w:r>
      <w:r>
        <w:rPr>
          <w:spacing w:val="1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rit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pacing w:val="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ften</w:t>
      </w:r>
      <w:r>
        <w:rPr>
          <w:spacing w:val="4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riters</w:t>
      </w:r>
      <w:r>
        <w:rPr>
          <w:spacing w:val="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tate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resu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ti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v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al</w:t>
      </w:r>
      <w:r>
        <w:rPr>
          <w:spacing w:val="2"/>
          <w:w w:val="99"/>
          <w:sz w:val="20"/>
          <w:vertAlign w:val="baseline"/>
        </w:rPr>
        <w:t>it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m</w:t>
      </w:r>
      <w:r>
        <w:rPr>
          <w:spacing w:val="-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ch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pacing w:val="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ll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1"/>
          <w:w w:val="99"/>
          <w:sz w:val="20"/>
          <w:vertAlign w:val="baseline"/>
        </w:rPr>
        <w:t>wi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:</w:t>
      </w:r>
      <w:r>
        <w:rPr>
          <w:spacing w:val="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Di</w:t>
      </w:r>
      <w:r>
        <w:rPr>
          <w:w w:val="99"/>
          <w:sz w:val="20"/>
          <w:vertAlign w:val="baseline"/>
        </w:rPr>
        <w:t>f</w:t>
      </w:r>
      <w:r>
        <w:rPr>
          <w:spacing w:val="8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s </w:t>
      </w:r>
      <w:r>
        <w:rPr>
          <w:sz w:val="20"/>
          <w:vertAlign w:val="baseline"/>
        </w:rPr>
        <w:t>in treatment of persons need to be justified. … Why must differences between persons be justified? Why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think we must change, or remedy, or compensate for any inequality which can be changed, or remedied, or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compensated for? Perhaps here is where social cooperation enters in: though there is no presumption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equality (in, say, primary goods, or things people care about) among all persons, perhaps there is one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among persons cooperating together. But it is difficult to see an argument for this; surely not all persons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cooperate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together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explicitly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agree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presumption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terms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mutual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cooperation. …Its acceptance would provide an unfortunate incentive for well-off persons to refuse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cooperate with, or allow any of their number to cooperate with some distant people who are less well off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than any among them. For entering into such social cooperation, beneficial to those less well off, would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seriously worsen the position of the well-off group by creating relations of presumptive equality between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themselves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worse-off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group.‖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However,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Nozick‘s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claims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here,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seems,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have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been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taken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up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60"/>
        <w:ind w:left="160" w:right="151" w:firstLine="719"/>
        <w:jc w:val="both"/>
      </w:pPr>
      <w:r>
        <w:rPr/>
        <w:pict>
          <v:group style="position:absolute;margin-left:78.818001pt;margin-top:144.233139pt;width:429.85pt;height:415.65pt;mso-position-horizontal-relative:page;mso-position-vertical-relative:paragraph;z-index:-17891328" coordorigin="1576,2885" coordsize="8597,8313">
            <v:shape style="position:absolute;left:1576;top:2884;width:8408;height:8313" type="#_x0000_t75" stroked="false">
              <v:imagedata r:id="rId10" o:title=""/>
            </v:shape>
            <v:rect style="position:absolute;left:1620;top:9069;width:8553;height:12" filled="true" fillcolor="#000000" stroked="false">
              <v:fill type="solid"/>
            </v:rect>
            <w10:wrap type="none"/>
          </v:group>
        </w:pict>
      </w:r>
      <w:r>
        <w:rPr/>
        <w:t>By and large, it is important we understand the basic standpoint of the political</w:t>
      </w:r>
      <w:r>
        <w:rPr>
          <w:spacing w:val="1"/>
        </w:rPr>
        <w:t> </w:t>
      </w:r>
      <w:r>
        <w:rPr/>
        <w:t>conception being exposed here. In clear terms, it generally reads something like this.</w:t>
      </w:r>
      <w:r>
        <w:rPr>
          <w:spacing w:val="1"/>
        </w:rPr>
        <w:t> </w:t>
      </w:r>
      <w:r>
        <w:rPr/>
        <w:t>There is a sense in which we are entirely in the right if we make claims of justice within</w:t>
      </w:r>
      <w:r>
        <w:rPr>
          <w:spacing w:val="1"/>
        </w:rPr>
        <w:t> </w:t>
      </w:r>
      <w:r>
        <w:rPr/>
        <w:t>our home country, that is, against our national governments or against fellow nationals.</w:t>
      </w:r>
      <w:r>
        <w:rPr>
          <w:spacing w:val="1"/>
        </w:rPr>
        <w:t> </w:t>
      </w:r>
      <w:r>
        <w:rPr/>
        <w:t>Our claims of justice within our own country is justified because of three important</w:t>
      </w:r>
      <w:r>
        <w:rPr>
          <w:spacing w:val="1"/>
        </w:rPr>
        <w:t> </w:t>
      </w:r>
      <w:r>
        <w:rPr/>
        <w:t>reasons: (1) the proximity within which we often live with fellow compatriots (or at any</w:t>
      </w:r>
      <w:r>
        <w:rPr>
          <w:spacing w:val="1"/>
        </w:rPr>
        <w:t> </w:t>
      </w:r>
      <w:r>
        <w:rPr/>
        <w:t>rate, with many of them); as a result of which (2) we frequently, if not at all times, stand</w:t>
      </w:r>
      <w:r>
        <w:rPr>
          <w:spacing w:val="1"/>
        </w:rPr>
        <w:t> </w:t>
      </w:r>
      <w:r>
        <w:rPr/>
        <w:t>to gain or lose something (mutually) from what our compatriots or national governments</w:t>
      </w:r>
      <w:r>
        <w:rPr>
          <w:spacing w:val="-57"/>
        </w:rPr>
        <w:t> </w:t>
      </w:r>
      <w:r>
        <w:rPr/>
        <w:t>do, and (3)the very fact that the actions or inactions of fellow compatriots/conationals</w:t>
      </w:r>
      <w:r>
        <w:rPr>
          <w:spacing w:val="1"/>
        </w:rPr>
        <w:t> </w:t>
      </w:r>
      <w:r>
        <w:rPr/>
        <w:t>frequently constitute cases of (egregious) injustice against us, our family members or</w:t>
      </w:r>
      <w:r>
        <w:rPr>
          <w:spacing w:val="1"/>
        </w:rPr>
        <w:t> </w:t>
      </w:r>
      <w:r>
        <w:rPr/>
        <w:t>friends. It is also true that such claims of justice can</w:t>
      </w:r>
      <w:r>
        <w:rPr>
          <w:spacing w:val="1"/>
        </w:rPr>
        <w:t> </w:t>
      </w:r>
      <w:r>
        <w:rPr/>
        <w:t>only, in the last analysis, be</w:t>
      </w:r>
      <w:r>
        <w:rPr>
          <w:spacing w:val="1"/>
        </w:rPr>
        <w:t> </w:t>
      </w:r>
      <w:r>
        <w:rPr/>
        <w:t>enforced(to our satisfaction) by the social and political institutions of the country where</w:t>
      </w:r>
      <w:r>
        <w:rPr>
          <w:spacing w:val="1"/>
        </w:rPr>
        <w:t> </w:t>
      </w:r>
      <w:r>
        <w:rPr/>
        <w:t>we are members, once informal settlement becomes difficult, which it very often does.</w:t>
      </w:r>
      <w:r>
        <w:rPr>
          <w:spacing w:val="1"/>
        </w:rPr>
        <w:t> </w:t>
      </w:r>
      <w:r>
        <w:rPr/>
        <w:t>We might be able to make claims of justice against strangers or foreigners – or as</w:t>
      </w:r>
      <w:r>
        <w:rPr>
          <w:spacing w:val="1"/>
        </w:rPr>
        <w:t> </w:t>
      </w:r>
      <w:r>
        <w:rPr/>
        <w:t>strangers and foreigners ourselves, against our hosts. But once again, within the current</w:t>
      </w:r>
      <w:r>
        <w:rPr>
          <w:spacing w:val="1"/>
        </w:rPr>
        <w:t> </w:t>
      </w:r>
      <w:r>
        <w:rPr/>
        <w:t>system of things, only a particular state wielding coercive instruments could in most, if</w:t>
      </w:r>
      <w:r>
        <w:rPr>
          <w:spacing w:val="1"/>
        </w:rPr>
        <w:t> </w:t>
      </w:r>
      <w:r>
        <w:rPr/>
        <w:t>not all cases, fully guarantee that our rights and liberties are respected or restored.</w:t>
      </w:r>
      <w:r>
        <w:rPr>
          <w:vertAlign w:val="superscript"/>
        </w:rPr>
        <w:t>210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Respecting and restoring our rights and liberties is precisely the meaning of justice.</w:t>
      </w:r>
      <w:r>
        <w:rPr>
          <w:vertAlign w:val="superscript"/>
        </w:rPr>
        <w:t>211</w:t>
      </w:r>
      <w:r>
        <w:rPr>
          <w:vertAlign w:val="baseline"/>
        </w:rPr>
        <w:t> It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45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47"/>
          <w:vertAlign w:val="baseline"/>
        </w:rPr>
        <w:t> </w:t>
      </w:r>
      <w:r>
        <w:rPr>
          <w:vertAlign w:val="baseline"/>
        </w:rPr>
        <w:t>that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7"/>
          <w:vertAlign w:val="baseline"/>
        </w:rPr>
        <w:t> </w:t>
      </w:r>
      <w:r>
        <w:rPr>
          <w:vertAlign w:val="baseline"/>
        </w:rPr>
        <w:t>idea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46"/>
          <w:vertAlign w:val="baseline"/>
        </w:rPr>
        <w:t> </w:t>
      </w:r>
      <w:r>
        <w:rPr>
          <w:vertAlign w:val="baseline"/>
        </w:rPr>
        <w:t>is</w:t>
      </w:r>
      <w:r>
        <w:rPr>
          <w:spacing w:val="48"/>
          <w:vertAlign w:val="baseline"/>
        </w:rPr>
        <w:t> </w:t>
      </w:r>
      <w:r>
        <w:rPr>
          <w:vertAlign w:val="baseline"/>
        </w:rPr>
        <w:t>only</w:t>
      </w:r>
      <w:r>
        <w:rPr>
          <w:spacing w:val="42"/>
          <w:vertAlign w:val="baseline"/>
        </w:rPr>
        <w:t> </w:t>
      </w:r>
      <w:r>
        <w:rPr>
          <w:vertAlign w:val="baseline"/>
        </w:rPr>
        <w:t>coherent</w:t>
      </w:r>
      <w:r>
        <w:rPr>
          <w:spacing w:val="48"/>
          <w:vertAlign w:val="baseline"/>
        </w:rPr>
        <w:t> </w:t>
      </w:r>
      <w:r>
        <w:rPr>
          <w:vertAlign w:val="baseline"/>
        </w:rPr>
        <w:t>as</w:t>
      </w:r>
      <w:r>
        <w:rPr>
          <w:spacing w:val="53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50"/>
          <w:vertAlign w:val="baseline"/>
        </w:rPr>
        <w:t> </w:t>
      </w:r>
      <w:r>
        <w:rPr>
          <w:vertAlign w:val="baseline"/>
        </w:rPr>
        <w:t>justice,</w:t>
      </w:r>
      <w:r>
        <w:rPr>
          <w:spacing w:val="47"/>
          <w:vertAlign w:val="baseline"/>
        </w:rPr>
        <w:t> </w:t>
      </w:r>
      <w:r>
        <w:rPr>
          <w:vertAlign w:val="baseline"/>
        </w:rPr>
        <w:t>where</w:t>
      </w:r>
    </w:p>
    <w:p>
      <w:pPr>
        <w:pStyle w:val="BodyText"/>
        <w:spacing w:before="1"/>
        <w:ind w:left="160"/>
        <w:jc w:val="both"/>
      </w:pPr>
      <w:r>
        <w:rPr>
          <w:spacing w:val="-1"/>
          <w:w w:val="44"/>
        </w:rPr>
        <w:t>―</w:t>
      </w:r>
      <w:r>
        <w:rPr/>
        <w:t>politi</w:t>
      </w:r>
      <w:r>
        <w:rPr>
          <w:spacing w:val="-1"/>
        </w:rPr>
        <w:t>ca</w:t>
      </w:r>
      <w:r>
        <w:rPr>
          <w:w w:val="129"/>
        </w:rPr>
        <w:t>l‖</w:t>
      </w:r>
      <w:r>
        <w:rPr/>
        <w:t> is </w:t>
      </w:r>
      <w:r>
        <w:rPr>
          <w:spacing w:val="2"/>
        </w:rPr>
        <w:t>s</w:t>
      </w:r>
      <w:r>
        <w:rPr>
          <w:spacing w:val="-5"/>
        </w:rPr>
        <w:t>y</w:t>
      </w:r>
      <w:r>
        <w:rPr/>
        <w:t>no</w:t>
      </w:r>
      <w:r>
        <w:rPr>
          <w:spacing w:val="4"/>
        </w:rPr>
        <w:t>n</w:t>
      </w:r>
      <w:r>
        <w:rPr>
          <w:spacing w:val="-5"/>
        </w:rPr>
        <w:t>y</w:t>
      </w:r>
      <w:r>
        <w:rPr/>
        <w:t>mo</w:t>
      </w:r>
      <w:r>
        <w:rPr>
          <w:spacing w:val="2"/>
        </w:rPr>
        <w:t>u</w:t>
      </w:r>
      <w:r>
        <w:rPr/>
        <w:t>s</w:t>
      </w:r>
      <w:r>
        <w:rPr>
          <w:spacing w:val="-1"/>
        </w:rPr>
        <w:t> wit</w:t>
      </w:r>
      <w:r>
        <w:rPr/>
        <w:t>h the </w:t>
      </w:r>
      <w:r>
        <w:rPr>
          <w:spacing w:val="-1"/>
        </w:rPr>
        <w:t>stat</w:t>
      </w:r>
      <w:r>
        <w:rPr>
          <w:spacing w:val="-2"/>
        </w:rPr>
        <w:t>e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1"/>
        <w:ind w:left="160" w:right="168" w:firstLine="0"/>
        <w:jc w:val="both"/>
        <w:rPr>
          <w:sz w:val="20"/>
        </w:rPr>
      </w:pPr>
      <w:r>
        <w:rPr>
          <w:sz w:val="20"/>
        </w:rPr>
        <w:t>neo-Malthusians to attack the idea of global justice. More on this below. For the above quotation, see</w:t>
      </w:r>
      <w:r>
        <w:rPr>
          <w:spacing w:val="1"/>
          <w:sz w:val="20"/>
        </w:rPr>
        <w:t> </w:t>
      </w:r>
      <w:r>
        <w:rPr>
          <w:sz w:val="20"/>
        </w:rPr>
        <w:t>Nozick,</w:t>
      </w:r>
      <w:r>
        <w:rPr>
          <w:spacing w:val="-1"/>
          <w:sz w:val="20"/>
        </w:rPr>
        <w:t> </w:t>
      </w:r>
      <w:r>
        <w:rPr>
          <w:sz w:val="20"/>
        </w:rPr>
        <w:t>R. 1974,</w:t>
      </w:r>
      <w:r>
        <w:rPr>
          <w:spacing w:val="2"/>
          <w:sz w:val="20"/>
        </w:rPr>
        <w:t> </w:t>
      </w:r>
      <w:r>
        <w:rPr>
          <w:i/>
          <w:sz w:val="20"/>
        </w:rPr>
        <w:t>Anarchy,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state,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utopia,</w:t>
      </w:r>
      <w:r>
        <w:rPr>
          <w:i/>
          <w:spacing w:val="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223;</w:t>
      </w:r>
      <w:r>
        <w:rPr>
          <w:spacing w:val="-1"/>
          <w:sz w:val="20"/>
        </w:rPr>
        <w:t> </w:t>
      </w:r>
      <w:r>
        <w:rPr>
          <w:sz w:val="20"/>
        </w:rPr>
        <w:t>also see</w:t>
      </w:r>
      <w:r>
        <w:rPr>
          <w:spacing w:val="-2"/>
          <w:sz w:val="20"/>
        </w:rPr>
        <w:t> </w:t>
      </w:r>
      <w:r>
        <w:rPr>
          <w:sz w:val="20"/>
        </w:rPr>
        <w:t>p. 183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89.</w:t>
      </w:r>
    </w:p>
    <w:p>
      <w:pPr>
        <w:spacing w:before="0"/>
        <w:ind w:left="160" w:right="153" w:firstLine="719"/>
        <w:jc w:val="both"/>
        <w:rPr>
          <w:sz w:val="20"/>
        </w:rPr>
      </w:pPr>
      <w:r>
        <w:rPr>
          <w:sz w:val="20"/>
        </w:rPr>
        <w:t>However, to be sure, by their very nature, (political) rights are legitimate claims and entitlements</w:t>
      </w:r>
      <w:r>
        <w:rPr>
          <w:spacing w:val="1"/>
          <w:sz w:val="20"/>
        </w:rPr>
        <w:t> </w:t>
      </w:r>
      <w:r>
        <w:rPr>
          <w:sz w:val="20"/>
        </w:rPr>
        <w:t>that human beings have against relevant others; and since rights are claims against others, they in turn</w:t>
      </w:r>
      <w:r>
        <w:rPr>
          <w:spacing w:val="1"/>
          <w:sz w:val="20"/>
        </w:rPr>
        <w:t> </w:t>
      </w:r>
      <w:r>
        <w:rPr>
          <w:sz w:val="20"/>
        </w:rPr>
        <w:t>generate</w:t>
      </w:r>
      <w:r>
        <w:rPr>
          <w:spacing w:val="1"/>
          <w:sz w:val="20"/>
        </w:rPr>
        <w:t> </w:t>
      </w:r>
      <w:r>
        <w:rPr>
          <w:sz w:val="20"/>
        </w:rPr>
        <w:t>corresponding duties on pertinent</w:t>
      </w:r>
      <w:r>
        <w:rPr>
          <w:spacing w:val="1"/>
          <w:sz w:val="20"/>
        </w:rPr>
        <w:t> </w:t>
      </w:r>
      <w:r>
        <w:rPr>
          <w:sz w:val="20"/>
        </w:rPr>
        <w:t>others,</w:t>
      </w:r>
      <w:r>
        <w:rPr>
          <w:spacing w:val="1"/>
          <w:sz w:val="20"/>
        </w:rPr>
        <w:t> </w:t>
      </w:r>
      <w:r>
        <w:rPr>
          <w:sz w:val="20"/>
        </w:rPr>
        <w:t>so</w:t>
      </w:r>
      <w:r>
        <w:rPr>
          <w:spacing w:val="1"/>
          <w:sz w:val="20"/>
        </w:rPr>
        <w:t> </w:t>
      </w:r>
      <w:r>
        <w:rPr>
          <w:sz w:val="20"/>
        </w:rPr>
        <w:t>that such claims could</w:t>
      </w:r>
      <w:r>
        <w:rPr>
          <w:spacing w:val="1"/>
          <w:sz w:val="20"/>
        </w:rPr>
        <w:t> </w:t>
      </w:r>
      <w:r>
        <w:rPr>
          <w:sz w:val="20"/>
        </w:rPr>
        <w:t>be protected, impunity</w:t>
      </w:r>
      <w:r>
        <w:rPr>
          <w:spacing w:val="1"/>
          <w:sz w:val="20"/>
        </w:rPr>
        <w:t> </w:t>
      </w:r>
      <w:r>
        <w:rPr>
          <w:sz w:val="20"/>
        </w:rPr>
        <w:t>checked, and rights that have been trampled upon restored. See Shue, H. 1996, </w:t>
      </w:r>
      <w:r>
        <w:rPr>
          <w:i/>
          <w:sz w:val="20"/>
        </w:rPr>
        <w:t>Basic rights, </w:t>
      </w:r>
      <w:r>
        <w:rPr>
          <w:sz w:val="20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 p. 14,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59 – 60.; and Raz, J. 1986, </w:t>
      </w:r>
      <w:r>
        <w:rPr>
          <w:i/>
          <w:sz w:val="20"/>
          <w:vertAlign w:val="baseline"/>
        </w:rPr>
        <w:t>The morality of freedom, </w:t>
      </w:r>
      <w:r>
        <w:rPr>
          <w:sz w:val="20"/>
          <w:vertAlign w:val="baseline"/>
        </w:rPr>
        <w:t>p. 166.To further defend their claims, Rawls and his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ppo</w:t>
      </w:r>
      <w:r>
        <w:rPr>
          <w:w w:val="99"/>
          <w:sz w:val="20"/>
          <w:vertAlign w:val="baseline"/>
        </w:rPr>
        <w:t>rters</w:t>
      </w:r>
      <w:r>
        <w:rPr>
          <w:spacing w:val="9"/>
          <w:sz w:val="20"/>
          <w:vertAlign w:val="baseline"/>
        </w:rPr>
        <w:t> 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also</w:t>
      </w:r>
      <w:r>
        <w:rPr>
          <w:spacing w:val="7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nv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</w:t>
      </w:r>
      <w:r>
        <w:rPr>
          <w:spacing w:val="1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Kan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‘</w:t>
      </w:r>
      <w:r>
        <w:rPr>
          <w:w w:val="99"/>
          <w:sz w:val="20"/>
          <w:vertAlign w:val="baseline"/>
        </w:rPr>
        <w:t>s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ts</w:t>
      </w:r>
      <w:r>
        <w:rPr>
          <w:spacing w:val="6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</w:t>
      </w:r>
      <w:r>
        <w:rPr>
          <w:spacing w:val="11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Th</w:t>
      </w:r>
      <w:r>
        <w:rPr>
          <w:i/>
          <w:w w:val="99"/>
          <w:sz w:val="20"/>
          <w:vertAlign w:val="baseline"/>
        </w:rPr>
        <w:t>e</w:t>
      </w:r>
      <w:r>
        <w:rPr>
          <w:i/>
          <w:spacing w:val="7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M</w:t>
      </w:r>
      <w:r>
        <w:rPr>
          <w:i/>
          <w:spacing w:val="2"/>
          <w:w w:val="99"/>
          <w:sz w:val="20"/>
          <w:vertAlign w:val="baseline"/>
        </w:rPr>
        <w:t>et</w:t>
      </w:r>
      <w:r>
        <w:rPr>
          <w:i/>
          <w:spacing w:val="1"/>
          <w:w w:val="99"/>
          <w:sz w:val="20"/>
          <w:vertAlign w:val="baseline"/>
        </w:rPr>
        <w:t>aph</w:t>
      </w:r>
      <w:r>
        <w:rPr>
          <w:i/>
          <w:w w:val="99"/>
          <w:sz w:val="20"/>
          <w:vertAlign w:val="baseline"/>
        </w:rPr>
        <w:t>ysics</w:t>
      </w:r>
      <w:r>
        <w:rPr>
          <w:i/>
          <w:spacing w:val="6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o</w:t>
      </w:r>
      <w:r>
        <w:rPr>
          <w:i/>
          <w:w w:val="99"/>
          <w:sz w:val="20"/>
          <w:vertAlign w:val="baseline"/>
        </w:rPr>
        <w:t>f</w:t>
      </w:r>
      <w:r>
        <w:rPr>
          <w:i/>
          <w:spacing w:val="7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Mo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l</w:t>
      </w:r>
      <w:r>
        <w:rPr>
          <w:i/>
          <w:spacing w:val="-1"/>
          <w:w w:val="99"/>
          <w:sz w:val="20"/>
          <w:vertAlign w:val="baseline"/>
        </w:rPr>
        <w:t>s</w:t>
      </w:r>
      <w:r>
        <w:rPr>
          <w:i/>
          <w:w w:val="99"/>
          <w:sz w:val="20"/>
          <w:vertAlign w:val="baseline"/>
        </w:rPr>
        <w:t>,</w:t>
      </w:r>
      <w:r>
        <w:rPr>
          <w:i/>
          <w:spacing w:val="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10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t, </w:t>
      </w:r>
      <w:r>
        <w:rPr>
          <w:sz w:val="20"/>
          <w:vertAlign w:val="baseline"/>
        </w:rPr>
        <w:t>insofar as it is related to an obligation corresponding to it (i.e., the moral concept of Right), has to do, first</w:t>
      </w:r>
      <w:r>
        <w:rPr>
          <w:i/>
          <w:sz w:val="20"/>
          <w:vertAlign w:val="baseline"/>
        </w:rPr>
        <w:t>,</w:t>
      </w:r>
      <w:r>
        <w:rPr>
          <w:i/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only with the external and indeed practical relation of one person to another, insofar as their actions, 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facts, can have (direct or indirect) influence on each other.‖ Cited in Tan, K. C. 2004, </w:t>
      </w:r>
      <w:r>
        <w:rPr>
          <w:i/>
          <w:sz w:val="20"/>
          <w:vertAlign w:val="baseline"/>
        </w:rPr>
        <w:t>Justice without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borders: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cosmopolitanism,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nationalism, 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patriotism,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33.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160" w:right="165" w:firstLine="0"/>
        <w:jc w:val="both"/>
        <w:rPr>
          <w:sz w:val="20"/>
        </w:rPr>
      </w:pPr>
      <w:r>
        <w:rPr>
          <w:sz w:val="20"/>
          <w:vertAlign w:val="superscript"/>
        </w:rPr>
        <w:t>210</w:t>
      </w:r>
      <w:r>
        <w:rPr>
          <w:sz w:val="20"/>
          <w:vertAlign w:val="baseline"/>
        </w:rPr>
        <w:t> Although, in rare cases, we might be able to seek redress in more than one state, but the constant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trai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(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lo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al)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cial</w:t>
      </w:r>
      <w:r>
        <w:rPr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j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tice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112"/>
          <w:sz w:val="20"/>
          <w:vertAlign w:val="baseline"/>
        </w:rPr>
        <w:t>te‖.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211</w:t>
      </w:r>
      <w:r>
        <w:rPr>
          <w:sz w:val="20"/>
          <w:vertAlign w:val="baseline"/>
        </w:rPr>
        <w:t> However, some dissenting voices in contemporary political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philosophy in the Global North would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argue that respecting and restoring rights is a one-sided male-dominated notion of justice. If the female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gender were taken into consideration, then the morality of justice would correctly be anchored in an ethic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conceived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understanding,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respecting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protecting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relationships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responsibilities,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Giligan,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1982,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different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voice: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psychological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women‟s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development,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passim;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Giligan,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 1986,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Remapping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moral domain,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238.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42566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a matter of fact, most cases of egregious injustice arise from the actions or</w:t>
      </w:r>
      <w:r>
        <w:rPr>
          <w:spacing w:val="1"/>
        </w:rPr>
        <w:t> </w:t>
      </w:r>
      <w:r>
        <w:rPr/>
        <w:t>negligence of the institutions and members of our own country, or the institutions and</w:t>
      </w:r>
      <w:r>
        <w:rPr>
          <w:spacing w:val="1"/>
        </w:rPr>
        <w:t> </w:t>
      </w:r>
      <w:r>
        <w:rPr/>
        <w:t>members of the country in which we currently reside (especially in the context of the</w:t>
      </w:r>
      <w:r>
        <w:rPr>
          <w:spacing w:val="1"/>
        </w:rPr>
        <w:t> </w:t>
      </w:r>
      <w:r>
        <w:rPr/>
        <w:t>welfare state).</w:t>
      </w:r>
      <w:r>
        <w:rPr>
          <w:vertAlign w:val="superscript"/>
        </w:rPr>
        <w:t>212</w:t>
      </w:r>
      <w:r>
        <w:rPr>
          <w:vertAlign w:val="baseline"/>
        </w:rPr>
        <w:t>Advocates of the political conception of global justice simply observe,</w:t>
      </w:r>
      <w:r>
        <w:rPr>
          <w:spacing w:val="1"/>
          <w:vertAlign w:val="baseline"/>
        </w:rPr>
        <w:t> </w:t>
      </w:r>
      <w:r>
        <w:rPr>
          <w:vertAlign w:val="baseline"/>
        </w:rPr>
        <w:t>or so it appears, that if all states are internally well organised and just, and thus are 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 resolve all cases of (in)justice within their borders, then global justice, by the only</w:t>
      </w:r>
      <w:r>
        <w:rPr>
          <w:spacing w:val="1"/>
          <w:vertAlign w:val="baseline"/>
        </w:rPr>
        <w:t> </w:t>
      </w:r>
      <w:r>
        <w:rPr>
          <w:vertAlign w:val="baseline"/>
        </w:rPr>
        <w:t>definition they can allow it to have, would become a fact, period.</w:t>
      </w:r>
      <w:r>
        <w:rPr>
          <w:vertAlign w:val="superscript"/>
        </w:rPr>
        <w:t>213</w:t>
      </w:r>
      <w:r>
        <w:rPr>
          <w:vertAlign w:val="baseline"/>
        </w:rPr>
        <w:t> We may not be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 claims</w:t>
      </w:r>
      <w:r>
        <w:rPr>
          <w:spacing w:val="1"/>
          <w:vertAlign w:val="baseline"/>
        </w:rPr>
        <w:t> </w:t>
      </w:r>
      <w:r>
        <w:rPr>
          <w:vertAlign w:val="baseline"/>
        </w:rPr>
        <w:t>of socio-economic or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 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whom we do not share certain special ties. Maybe the global poor may justly make pleas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occasional humanitarian assistance from wealthier nations and or foreign nationals,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if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helping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poorer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societies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 just institutions at home, but that is as far as global justice, according to this</w:t>
      </w:r>
      <w:r>
        <w:rPr>
          <w:spacing w:val="1"/>
          <w:vertAlign w:val="baseline"/>
        </w:rPr>
        <w:t> </w:t>
      </w:r>
      <w:r>
        <w:rPr>
          <w:vertAlign w:val="baseline"/>
        </w:rPr>
        <w:t>view, could and should go. Things might however change if at some point we are able to</w:t>
      </w:r>
      <w:r>
        <w:rPr>
          <w:spacing w:val="-57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turn</w:t>
      </w:r>
      <w:r>
        <w:rPr>
          <w:spacing w:val="1"/>
          <w:vertAlign w:val="baseline"/>
        </w:rPr>
        <w:t> </w:t>
      </w:r>
      <w:r>
        <w:rPr>
          <w:vertAlign w:val="baseline"/>
        </w:rPr>
        <w:t>the entire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just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cooperative</w:t>
      </w:r>
      <w:r>
        <w:rPr>
          <w:spacing w:val="-57"/>
          <w:vertAlign w:val="baseline"/>
        </w:rPr>
        <w:t> </w:t>
      </w:r>
      <w:r>
        <w:rPr>
          <w:vertAlign w:val="baseline"/>
        </w:rPr>
        <w:t>scheme, especially if socio-politically weaker countries would allow themselves to come</w:t>
      </w:r>
      <w:r>
        <w:rPr>
          <w:spacing w:val="-57"/>
          <w:vertAlign w:val="baseline"/>
        </w:rPr>
        <w:t> </w:t>
      </w:r>
      <w:r>
        <w:rPr>
          <w:vertAlign w:val="baseline"/>
        </w:rPr>
        <w:t>under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coercive</w:t>
      </w:r>
      <w:r>
        <w:rPr>
          <w:spacing w:val="-1"/>
          <w:vertAlign w:val="baseline"/>
        </w:rPr>
        <w:t> </w:t>
      </w:r>
      <w:r>
        <w:rPr>
          <w:vertAlign w:val="baseline"/>
        </w:rPr>
        <w:t>authority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current world powers.</w:t>
      </w:r>
      <w:r>
        <w:rPr>
          <w:vertAlign w:val="superscript"/>
        </w:rPr>
        <w:t>214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7"/>
        </w:numPr>
        <w:tabs>
          <w:tab w:pos="642" w:val="left" w:leader="none"/>
        </w:tabs>
        <w:spacing w:line="240" w:lineRule="auto" w:before="1" w:after="0"/>
        <w:ind w:left="641" w:right="0" w:hanging="482"/>
        <w:jc w:val="both"/>
      </w:pPr>
      <w:bookmarkStart w:name="_TOC_250035" w:id="5"/>
      <w:r>
        <w:rPr/>
        <w:t>: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Autonomy/Sovereignty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Limiting Socio-economic</w:t>
      </w:r>
      <w:r>
        <w:rPr>
          <w:spacing w:val="-2"/>
        </w:rPr>
        <w:t> </w:t>
      </w:r>
      <w:bookmarkEnd w:id="5"/>
      <w:r>
        <w:rPr/>
        <w:t>Justice</w:t>
      </w:r>
    </w:p>
    <w:p>
      <w:pPr>
        <w:pStyle w:val="BodyText"/>
        <w:spacing w:line="360" w:lineRule="auto" w:before="134"/>
        <w:ind w:left="160" w:right="15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nationality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conception of global justice is sometimes extended and deepened by appealing to the</w:t>
      </w:r>
      <w:r>
        <w:rPr>
          <w:spacing w:val="1"/>
        </w:rPr>
        <w:t> </w:t>
      </w:r>
      <w:r>
        <w:rPr/>
        <w:t>modern notion of the state, in which the state is seen as an autonomous entity wielding</w:t>
      </w:r>
      <w:r>
        <w:rPr>
          <w:spacing w:val="1"/>
        </w:rPr>
        <w:t> </w:t>
      </w:r>
      <w:r>
        <w:rPr/>
        <w:t>sovereign authority. Rather than merely noting that a special relationship – leading up to</w:t>
      </w:r>
      <w:r>
        <w:rPr>
          <w:spacing w:val="1"/>
        </w:rPr>
        <w:t> </w:t>
      </w:r>
      <w:r>
        <w:rPr/>
        <w:t>the circumstances of justice – happens to exist between conationals because of their</w:t>
      </w:r>
      <w:r>
        <w:rPr>
          <w:spacing w:val="1"/>
        </w:rPr>
        <w:t> </w:t>
      </w:r>
      <w:r>
        <w:rPr/>
        <w:t>special cooperation and shared interests, or because of the perceived impracticability of</w:t>
      </w:r>
      <w:r>
        <w:rPr>
          <w:spacing w:val="1"/>
        </w:rPr>
        <w:t> </w:t>
      </w:r>
      <w:r>
        <w:rPr/>
        <w:t>extending social and political rights across state boundaries, especially given variations</w:t>
      </w:r>
      <w:r>
        <w:rPr>
          <w:spacing w:val="1"/>
        </w:rPr>
        <w:t> </w:t>
      </w:r>
      <w:r>
        <w:rPr/>
        <w:t>in political cultures; an advocate of the political conception could invoke the traditional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(metaphysically)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entity</w:t>
      </w:r>
      <w:r>
        <w:rPr>
          <w:spacing w:val="1"/>
        </w:rPr>
        <w:t> </w:t>
      </w:r>
      <w:r>
        <w:rPr/>
        <w:t>possessing</w:t>
      </w:r>
      <w:r>
        <w:rPr>
          <w:spacing w:val="1"/>
        </w:rPr>
        <w:t> </w:t>
      </w:r>
      <w:r>
        <w:rPr/>
        <w:t>exclusive rights to its territory and the resources within it. Given that the state is entitled</w:t>
      </w:r>
      <w:r>
        <w:rPr>
          <w:spacing w:val="1"/>
        </w:rPr>
        <w:t> </w:t>
      </w:r>
      <w:r>
        <w:rPr/>
        <w:t>to its territory and whatever can be found within, as the traditional view held; it is at</w:t>
      </w:r>
      <w:r>
        <w:rPr>
          <w:spacing w:val="1"/>
        </w:rPr>
        <w:t> </w:t>
      </w:r>
      <w:r>
        <w:rPr/>
        <w:t>liberty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use</w:t>
      </w:r>
      <w:r>
        <w:rPr>
          <w:spacing w:val="2"/>
        </w:rPr>
        <w:t> </w:t>
      </w:r>
      <w:r>
        <w:rPr/>
        <w:t>its</w:t>
      </w:r>
      <w:r>
        <w:rPr>
          <w:spacing w:val="3"/>
        </w:rPr>
        <w:t> </w:t>
      </w:r>
      <w:r>
        <w:rPr/>
        <w:t>natural</w:t>
      </w:r>
      <w:r>
        <w:rPr>
          <w:spacing w:val="4"/>
        </w:rPr>
        <w:t> </w:t>
      </w:r>
      <w:r>
        <w:rPr/>
        <w:t>resources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deems</w:t>
      </w:r>
      <w:r>
        <w:rPr>
          <w:spacing w:val="4"/>
        </w:rPr>
        <w:t> </w:t>
      </w:r>
      <w:r>
        <w:rPr/>
        <w:t>fit,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may</w:t>
      </w:r>
      <w:r>
        <w:rPr>
          <w:spacing w:val="-2"/>
        </w:rPr>
        <w:t> </w:t>
      </w:r>
      <w:r>
        <w:rPr/>
        <w:t>not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required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redistribute</w:t>
      </w:r>
    </w:p>
    <w:p>
      <w:pPr>
        <w:pStyle w:val="BodyText"/>
        <w:rPr>
          <w:sz w:val="23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89030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212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Also,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may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contended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quarters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only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states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capable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promulgating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formal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laws,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and evolving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institutions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social systems 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said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 be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unjust.</w:t>
      </w:r>
    </w:p>
    <w:p>
      <w:pPr>
        <w:spacing w:before="1"/>
        <w:ind w:left="160" w:right="154" w:firstLine="0"/>
        <w:jc w:val="left"/>
        <w:rPr>
          <w:sz w:val="20"/>
        </w:rPr>
      </w:pPr>
      <w:r>
        <w:rPr>
          <w:sz w:val="20"/>
          <w:vertAlign w:val="superscript"/>
        </w:rPr>
        <w:t>213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view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strongly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disputed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cosmopolitans;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requires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internationally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globally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world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without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borders. More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discussions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below.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Nagel,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Problem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 global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justice.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4"/>
        <w:jc w:val="both"/>
      </w:pP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aliens,</w:t>
      </w:r>
      <w:r>
        <w:rPr>
          <w:spacing w:val="1"/>
        </w:rPr>
        <w:t> </w:t>
      </w:r>
      <w:r>
        <w:rPr/>
        <w:t>except,</w:t>
      </w:r>
      <w:r>
        <w:rPr>
          <w:spacing w:val="1"/>
        </w:rPr>
        <w:t> </w:t>
      </w:r>
      <w:r>
        <w:rPr/>
        <w:t>perhaps,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noted,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humanitarian grounds. Only members of a particular (nation)-state are entitled to any</w:t>
      </w:r>
      <w:r>
        <w:rPr>
          <w:spacing w:val="1"/>
        </w:rPr>
        <w:t> </w:t>
      </w:r>
      <w:r>
        <w:rPr/>
        <w:t>kind of redistribution of its natural resources. But how exactly do advocates of the</w:t>
      </w:r>
      <w:r>
        <w:rPr>
          <w:spacing w:val="1"/>
        </w:rPr>
        <w:t> </w:t>
      </w:r>
      <w:r>
        <w:rPr/>
        <w:t>political conception arrive at the idea of state autonomy, or sovereignty, as limiting</w:t>
      </w:r>
      <w:r>
        <w:rPr>
          <w:spacing w:val="1"/>
        </w:rPr>
        <w:t> </w:t>
      </w:r>
      <w:r>
        <w:rPr/>
        <w:t>distributive</w:t>
      </w:r>
      <w:r>
        <w:rPr>
          <w:spacing w:val="-2"/>
        </w:rPr>
        <w:t> </w:t>
      </w:r>
      <w:r>
        <w:rPr/>
        <w:t>justice?</w:t>
      </w:r>
      <w:r>
        <w:rPr>
          <w:spacing w:val="3"/>
        </w:rPr>
        <w:t> </w:t>
      </w:r>
      <w:r>
        <w:rPr/>
        <w:t>Let</w:t>
      </w:r>
      <w:r>
        <w:rPr>
          <w:spacing w:val="2"/>
        </w:rPr>
        <w:t> </w:t>
      </w:r>
      <w:r>
        <w:rPr/>
        <w:t>us examine</w:t>
      </w:r>
      <w:r>
        <w:rPr>
          <w:spacing w:val="-2"/>
        </w:rPr>
        <w:t> </w:t>
      </w:r>
      <w:r>
        <w:rPr/>
        <w:t>each argument</w:t>
      </w:r>
      <w:r>
        <w:rPr>
          <w:spacing w:val="2"/>
        </w:rPr>
        <w:t> </w:t>
      </w:r>
      <w:r>
        <w:rPr/>
        <w:t>in turn.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160"/>
      </w:pPr>
      <w:r>
        <w:rPr/>
        <w:drawing>
          <wp:anchor distT="0" distB="0" distL="0" distR="0" allowOverlap="1" layoutInCell="1" locked="0" behindDoc="1" simplePos="0" relativeHeight="485426688">
            <wp:simplePos x="0" y="0"/>
            <wp:positionH relativeFrom="page">
              <wp:posOffset>1000988</wp:posOffset>
            </wp:positionH>
            <wp:positionV relativeFrom="paragraph">
              <wp:posOffset>213018</wp:posOffset>
            </wp:positionV>
            <wp:extent cx="5338978" cy="5278485"/>
            <wp:effectExtent l="0" t="0" r="0" b="0"/>
            <wp:wrapNone/>
            <wp:docPr id="1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4" w:id="6"/>
      <w:r>
        <w:rPr/>
        <w:t>2.2.2A:</w:t>
      </w:r>
      <w:r>
        <w:rPr>
          <w:spacing w:val="-4"/>
        </w:rPr>
        <w:t> </w:t>
      </w:r>
      <w:r>
        <w:rPr/>
        <w:t>State</w:t>
      </w:r>
      <w:r>
        <w:rPr>
          <w:spacing w:val="-2"/>
        </w:rPr>
        <w:t> </w:t>
      </w:r>
      <w:r>
        <w:rPr/>
        <w:t>Autonomy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Coextensive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bookmarkEnd w:id="6"/>
      <w:r>
        <w:rPr/>
        <w:t>Liberty</w:t>
      </w:r>
    </w:p>
    <w:p>
      <w:pPr>
        <w:pStyle w:val="BodyText"/>
        <w:spacing w:line="360" w:lineRule="auto" w:before="132"/>
        <w:ind w:left="160" w:right="152" w:firstLine="719"/>
        <w:jc w:val="both"/>
      </w:pPr>
      <w:r>
        <w:rPr/>
        <w:t>The first argument, that is, the notion of state autonomy, has an intuitive appeal,</w:t>
      </w:r>
      <w:r>
        <w:rPr>
          <w:spacing w:val="1"/>
        </w:rPr>
        <w:t> </w:t>
      </w:r>
      <w:r>
        <w:rPr/>
        <w:t>in that it is drawn by an analogy with personal liberty.</w:t>
      </w:r>
      <w:r>
        <w:rPr>
          <w:vertAlign w:val="superscript"/>
        </w:rPr>
        <w:t>215</w:t>
      </w:r>
      <w:r>
        <w:rPr>
          <w:vertAlign w:val="baseline"/>
        </w:rPr>
        <w:t> Many people, especially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</w:t>
      </w:r>
      <w:r>
        <w:rPr>
          <w:spacing w:val="15"/>
          <w:vertAlign w:val="baseline"/>
        </w:rPr>
        <w:t> </w:t>
      </w:r>
      <w:r>
        <w:rPr>
          <w:vertAlign w:val="baseline"/>
        </w:rPr>
        <w:t>(liberal)</w:t>
      </w:r>
      <w:r>
        <w:rPr>
          <w:spacing w:val="15"/>
          <w:vertAlign w:val="baseline"/>
        </w:rPr>
        <w:t> </w:t>
      </w:r>
      <w:r>
        <w:rPr>
          <w:vertAlign w:val="baseline"/>
        </w:rPr>
        <w:t>tradition,</w:t>
      </w:r>
      <w:r>
        <w:rPr>
          <w:spacing w:val="16"/>
          <w:vertAlign w:val="baseline"/>
        </w:rPr>
        <w:t> </w:t>
      </w:r>
      <w:r>
        <w:rPr>
          <w:vertAlign w:val="baseline"/>
        </w:rPr>
        <w:t>would</w:t>
      </w:r>
      <w:r>
        <w:rPr>
          <w:spacing w:val="16"/>
          <w:vertAlign w:val="baseline"/>
        </w:rPr>
        <w:t> </w:t>
      </w:r>
      <w:r>
        <w:rPr>
          <w:vertAlign w:val="baseline"/>
        </w:rPr>
        <w:t>endorse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view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6"/>
          <w:vertAlign w:val="baseline"/>
        </w:rPr>
        <w:t> </w:t>
      </w:r>
      <w:r>
        <w:rPr>
          <w:vertAlign w:val="baseline"/>
        </w:rPr>
        <w:t>ought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5"/>
          <w:vertAlign w:val="baseline"/>
        </w:rPr>
        <w:t> </w:t>
      </w:r>
      <w:r>
        <w:rPr>
          <w:vertAlign w:val="baseline"/>
        </w:rPr>
        <w:t>granted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360" w:lineRule="auto" w:before="2"/>
        <w:ind w:left="160" w:right="153"/>
        <w:jc w:val="both"/>
      </w:pPr>
      <w:r>
        <w:rPr>
          <w:spacing w:val="-1"/>
          <w:w w:val="44"/>
        </w:rPr>
        <w:t>―</w:t>
      </w:r>
      <w:r>
        <w:rPr/>
        <w:t>unf</w:t>
      </w:r>
      <w:r>
        <w:rPr>
          <w:spacing w:val="-2"/>
        </w:rPr>
        <w:t>e</w:t>
      </w:r>
      <w:r>
        <w:rPr/>
        <w:t>tt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4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dom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thou</w:t>
      </w:r>
      <w:r>
        <w:rPr>
          <w:spacing w:val="-2"/>
        </w:rPr>
        <w:t>g</w:t>
      </w:r>
      <w:r>
        <w:rPr/>
        <w:t>ht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onsci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rPr>
          <w:w w:val="158"/>
        </w:rPr>
        <w:t>‖</w:t>
      </w:r>
      <w:r>
        <w:rPr>
          <w:spacing w:val="3"/>
        </w:rPr>
        <w:t> </w:t>
      </w:r>
      <w:r>
        <w:rPr>
          <w:spacing w:val="2"/>
        </w:rPr>
        <w:t>i</w:t>
      </w:r>
      <w:r>
        <w:rPr/>
        <w:t>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pursuit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p</w:t>
      </w:r>
      <w:r>
        <w:rPr>
          <w:spacing w:val="-1"/>
        </w:rPr>
        <w:t>r</w:t>
      </w:r>
      <w:r>
        <w:rPr/>
        <w:t>ivate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nds,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in </w:t>
      </w:r>
      <w:r>
        <w:rPr>
          <w:spacing w:val="-1"/>
        </w:rPr>
        <w:t>a</w:t>
      </w:r>
      <w:r>
        <w:rPr/>
        <w:t>nother </w:t>
      </w:r>
      <w:r>
        <w:rPr>
          <w:spacing w:val="10"/>
        </w:rPr>
        <w:t> </w:t>
      </w:r>
      <w:r>
        <w:rPr/>
        <w:t>r</w:t>
      </w:r>
      <w:r>
        <w:rPr>
          <w:spacing w:val="-2"/>
        </w:rPr>
        <w:t>e</w:t>
      </w:r>
      <w:r>
        <w:rPr/>
        <w:t>ndition, </w:t>
      </w:r>
      <w:r>
        <w:rPr>
          <w:spacing w:val="9"/>
        </w:rPr>
        <w:t> </w:t>
      </w:r>
      <w:r>
        <w:rPr/>
        <w:t>that,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Al</w:t>
      </w:r>
      <w:r>
        <w:rPr/>
        <w:t>l </w:t>
      </w:r>
      <w:r>
        <w:rPr>
          <w:spacing w:val="9"/>
        </w:rPr>
        <w:t> </w:t>
      </w:r>
      <w:r>
        <w:rPr/>
        <w:t>human </w:t>
      </w:r>
      <w:r>
        <w:rPr>
          <w:spacing w:val="8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s </w:t>
      </w:r>
      <w:r>
        <w:rPr>
          <w:spacing w:val="9"/>
        </w:rPr>
        <w:t> </w:t>
      </w:r>
      <w:r>
        <w:rPr/>
        <w:t>h</w:t>
      </w:r>
      <w:r>
        <w:rPr>
          <w:spacing w:val="1"/>
        </w:rPr>
        <w:t>a</w:t>
      </w:r>
      <w:r>
        <w:rPr/>
        <w:t>ve </w:t>
      </w:r>
      <w:r>
        <w:rPr>
          <w:spacing w:val="8"/>
        </w:rPr>
        <w:t> </w:t>
      </w:r>
      <w:r>
        <w:rPr/>
        <w:t>the </w:t>
      </w:r>
      <w:r>
        <w:rPr>
          <w:spacing w:val="8"/>
        </w:rPr>
        <w:t> </w:t>
      </w:r>
      <w:r>
        <w:rPr/>
        <w:t>mo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i</w:t>
      </w:r>
      <w:r>
        <w:rPr/>
        <w:t>tl</w:t>
      </w:r>
      <w:r>
        <w:rPr>
          <w:spacing w:val="-1"/>
        </w:rPr>
        <w:t>e</w:t>
      </w:r>
      <w:r>
        <w:rPr/>
        <w:t>m</w:t>
      </w:r>
      <w:r>
        <w:rPr>
          <w:spacing w:val="1"/>
        </w:rPr>
        <w:t>e</w:t>
      </w:r>
      <w:r>
        <w:rPr/>
        <w:t>nt </w:t>
      </w:r>
      <w:r>
        <w:rPr>
          <w:spacing w:val="9"/>
        </w:rPr>
        <w:t> </w:t>
      </w:r>
      <w:r>
        <w:rPr/>
        <w:t>to 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w w:val="99"/>
        </w:rPr>
        <w:t>ist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a</w:t>
      </w:r>
      <w:r>
        <w:rPr>
          <w:w w:val="99"/>
        </w:rPr>
        <w:t>s </w:t>
      </w:r>
      <w:r>
        <w:rPr/>
        <w:t>autonomous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entitlements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 under which it is possible.‖</w:t>
      </w:r>
      <w:r>
        <w:rPr>
          <w:vertAlign w:val="superscript"/>
        </w:rPr>
        <w:t>216</w:t>
      </w:r>
      <w:r>
        <w:rPr>
          <w:vertAlign w:val="baseline"/>
        </w:rPr>
        <w:t> Indeed, this idea that we may not interfere in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persons‘ pursuit of their chosen ends is regarded as the chief good of modern liberties.</w:t>
      </w:r>
      <w:r>
        <w:rPr>
          <w:vertAlign w:val="superscript"/>
        </w:rPr>
        <w:t>217</w:t>
      </w:r>
      <w:r>
        <w:rPr>
          <w:spacing w:val="-57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vertAlign w:val="baseline"/>
        </w:rPr>
        <w:t>or </w:t>
      </w:r>
      <w:r>
        <w:rPr>
          <w:spacing w:val="-18"/>
          <w:vertAlign w:val="baseline"/>
        </w:rPr>
        <w:t> </w:t>
      </w:r>
      <w:r>
        <w:rPr>
          <w:vertAlign w:val="baseline"/>
        </w:rPr>
        <w:t>this </w:t>
      </w:r>
      <w:r>
        <w:rPr>
          <w:spacing w:val="-17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eason</w:t>
      </w:r>
      <w:r>
        <w:rPr>
          <w:vertAlign w:val="baseline"/>
        </w:rPr>
        <w:t>, </w:t>
      </w:r>
      <w:r>
        <w:rPr>
          <w:spacing w:val="-1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</w:t>
      </w:r>
      <w:r>
        <w:rPr>
          <w:spacing w:val="-2"/>
          <w:vertAlign w:val="baseline"/>
        </w:rPr>
        <w:t>r</w:t>
      </w:r>
      <w:r>
        <w:rPr>
          <w:vertAlign w:val="baseline"/>
        </w:rPr>
        <w:t>e </w:t>
      </w:r>
      <w:r>
        <w:rPr>
          <w:spacing w:val="-16"/>
          <w:vertAlign w:val="baseline"/>
        </w:rPr>
        <w:t> </w:t>
      </w:r>
      <w:r>
        <w:rPr>
          <w:vertAlign w:val="baseline"/>
        </w:rPr>
        <w:t>is </w:t>
      </w:r>
      <w:r>
        <w:rPr>
          <w:spacing w:val="-17"/>
          <w:vertAlign w:val="baseline"/>
        </w:rPr>
        <w:t> </w:t>
      </w:r>
      <w:r>
        <w:rPr>
          <w:vertAlign w:val="baseline"/>
        </w:rPr>
        <w:t>no </w:t>
      </w:r>
      <w:r>
        <w:rPr>
          <w:spacing w:val="-18"/>
          <w:vertAlign w:val="baseline"/>
        </w:rPr>
        <w:t> </w:t>
      </w:r>
      <w:r>
        <w:rPr>
          <w:vertAlign w:val="baseline"/>
        </w:rPr>
        <w:t>mor</w:t>
      </w:r>
      <w:r>
        <w:rPr>
          <w:spacing w:val="-2"/>
          <w:vertAlign w:val="baseline"/>
        </w:rPr>
        <w:t>a</w:t>
      </w:r>
      <w:r>
        <w:rPr>
          <w:vertAlign w:val="baseline"/>
        </w:rPr>
        <w:t>l 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ar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nt </w:t>
      </w:r>
      <w:r>
        <w:rPr>
          <w:spacing w:val="-15"/>
          <w:vertAlign w:val="baseline"/>
        </w:rPr>
        <w:t> </w:t>
      </w:r>
      <w:r>
        <w:rPr>
          <w:vertAlign w:val="baseline"/>
        </w:rPr>
        <w:t>for </w:t>
      </w:r>
      <w:r>
        <w:rPr>
          <w:spacing w:val="-17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ri</w:t>
      </w:r>
      <w:r>
        <w:rPr>
          <w:spacing w:val="1"/>
          <w:vertAlign w:val="baseline"/>
        </w:rPr>
        <w:t>n</w:t>
      </w:r>
      <w:r>
        <w:rPr>
          <w:vertAlign w:val="baseline"/>
        </w:rPr>
        <w:t>g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 </w:t>
      </w:r>
      <w:r>
        <w:rPr>
          <w:spacing w:val="-17"/>
          <w:vertAlign w:val="baseline"/>
        </w:rPr>
        <w:t> </w:t>
      </w:r>
      <w:r>
        <w:rPr>
          <w:vertAlign w:val="baseline"/>
        </w:rPr>
        <w:t>a </w:t>
      </w:r>
      <w:r>
        <w:rPr>
          <w:spacing w:val="-18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e</w:t>
      </w:r>
      <w:r>
        <w:rPr>
          <w:vertAlign w:val="baseline"/>
        </w:rPr>
        <w:t>rs</w:t>
      </w:r>
      <w:r>
        <w:rPr>
          <w:spacing w:val="1"/>
          <w:vertAlign w:val="baseline"/>
        </w:rPr>
        <w:t>o</w:t>
      </w:r>
      <w:r>
        <w:rPr>
          <w:vertAlign w:val="baseline"/>
        </w:rPr>
        <w:t>n</w:t>
      </w:r>
      <w:r>
        <w:rPr>
          <w:spacing w:val="-1"/>
          <w:vertAlign w:val="baseline"/>
        </w:rPr>
        <w:t>‘</w:t>
      </w:r>
      <w:r>
        <w:rPr>
          <w:vertAlign w:val="baseline"/>
        </w:rPr>
        <w:t>s </w:t>
      </w:r>
      <w:r>
        <w:rPr>
          <w:spacing w:val="-17"/>
          <w:vertAlign w:val="baseline"/>
        </w:rPr>
        <w:t> </w:t>
      </w:r>
      <w:r>
        <w:rPr>
          <w:vertAlign w:val="baseline"/>
        </w:rPr>
        <w:t>lib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4"/>
          <w:vertAlign w:val="baseline"/>
        </w:rPr>
        <w:t>t</w:t>
      </w:r>
      <w:r>
        <w:rPr>
          <w:vertAlign w:val="baseline"/>
        </w:rPr>
        <w:t>y </w:t>
      </w:r>
      <w:r>
        <w:rPr>
          <w:spacing w:val="-22"/>
          <w:vertAlign w:val="baseline"/>
        </w:rPr>
        <w:t> </w:t>
      </w:r>
      <w:r>
        <w:rPr>
          <w:vertAlign w:val="baseline"/>
        </w:rPr>
        <w:t>to pursue his</w:t>
      </w:r>
      <w:r>
        <w:rPr>
          <w:spacing w:val="1"/>
          <w:vertAlign w:val="baseline"/>
        </w:rPr>
        <w:t> </w:t>
      </w:r>
      <w:r>
        <w:rPr>
          <w:vertAlign w:val="baseline"/>
        </w:rPr>
        <w:t>ends as long as this pursuit does not</w:t>
      </w:r>
      <w:r>
        <w:rPr>
          <w:spacing w:val="60"/>
          <w:vertAlign w:val="baseline"/>
        </w:rPr>
        <w:t> </w:t>
      </w:r>
      <w:r>
        <w:rPr>
          <w:vertAlign w:val="baseline"/>
        </w:rPr>
        <w:t>offend the equal liberty of others to do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same.‖</w:t>
      </w:r>
      <w:r>
        <w:rPr>
          <w:vertAlign w:val="superscript"/>
        </w:rPr>
        <w:t>218</w:t>
      </w:r>
      <w:r>
        <w:rPr>
          <w:vertAlign w:val="baseline"/>
        </w:rPr>
        <w:t> No one may coerce another to engage in any activity they do not on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own</w:t>
      </w:r>
      <w:r>
        <w:rPr>
          <w:spacing w:val="29"/>
          <w:vertAlign w:val="baseline"/>
        </w:rPr>
        <w:t> </w:t>
      </w:r>
      <w:r>
        <w:rPr>
          <w:vertAlign w:val="baseline"/>
        </w:rPr>
        <w:t>rationally</w:t>
      </w:r>
      <w:r>
        <w:rPr>
          <w:spacing w:val="28"/>
          <w:vertAlign w:val="baseline"/>
        </w:rPr>
        <w:t> </w:t>
      </w:r>
      <w:r>
        <w:rPr>
          <w:vertAlign w:val="baseline"/>
        </w:rPr>
        <w:t>endorse,</w:t>
      </w:r>
      <w:r>
        <w:rPr>
          <w:spacing w:val="34"/>
          <w:vertAlign w:val="baseline"/>
        </w:rPr>
        <w:t> </w:t>
      </w:r>
      <w:r>
        <w:rPr>
          <w:vertAlign w:val="baseline"/>
        </w:rPr>
        <w:t>as</w:t>
      </w:r>
      <w:r>
        <w:rPr>
          <w:spacing w:val="30"/>
          <w:vertAlign w:val="baseline"/>
        </w:rPr>
        <w:t> </w:t>
      </w:r>
      <w:r>
        <w:rPr>
          <w:vertAlign w:val="baseline"/>
        </w:rPr>
        <w:t>this</w:t>
      </w:r>
      <w:r>
        <w:rPr>
          <w:spacing w:val="31"/>
          <w:vertAlign w:val="baseline"/>
        </w:rPr>
        <w:t> </w:t>
      </w:r>
      <w:r>
        <w:rPr>
          <w:vertAlign w:val="baseline"/>
        </w:rPr>
        <w:t>would</w:t>
      </w:r>
      <w:r>
        <w:rPr>
          <w:spacing w:val="29"/>
          <w:vertAlign w:val="baseline"/>
        </w:rPr>
        <w:t> </w:t>
      </w:r>
      <w:r>
        <w:rPr>
          <w:vertAlign w:val="baseline"/>
        </w:rPr>
        <w:t>constitute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31"/>
          <w:vertAlign w:val="baseline"/>
        </w:rPr>
        <w:t> </w:t>
      </w:r>
      <w:r>
        <w:rPr>
          <w:vertAlign w:val="baseline"/>
        </w:rPr>
        <w:t>affront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31"/>
          <w:vertAlign w:val="baseline"/>
        </w:rPr>
        <w:t> </w:t>
      </w:r>
      <w:r>
        <w:rPr>
          <w:vertAlign w:val="baseline"/>
        </w:rPr>
        <w:t>human</w:t>
      </w:r>
      <w:r>
        <w:rPr>
          <w:spacing w:val="29"/>
          <w:vertAlign w:val="baseline"/>
        </w:rPr>
        <w:t> </w:t>
      </w:r>
      <w:r>
        <w:rPr>
          <w:vertAlign w:val="baseline"/>
        </w:rPr>
        <w:t>agency:</w:t>
      </w:r>
    </w:p>
    <w:p>
      <w:pPr>
        <w:pStyle w:val="BodyText"/>
        <w:spacing w:line="360" w:lineRule="auto"/>
        <w:ind w:left="160" w:right="163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ttitude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disr</w:t>
      </w:r>
      <w:r>
        <w:rPr>
          <w:spacing w:val="-1"/>
        </w:rPr>
        <w:t>esp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t,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inf</w:t>
      </w:r>
      <w:r>
        <w:rPr>
          <w:spacing w:val="-2"/>
        </w:rPr>
        <w:t>a</w:t>
      </w:r>
      <w:r>
        <w:rPr/>
        <w:t>ntili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2"/>
        </w:rPr>
        <w:t>s</w:t>
      </w:r>
      <w:r>
        <w:rPr/>
        <w:t>o</w:t>
      </w:r>
      <w:r>
        <w:rPr>
          <w:spacing w:val="-1"/>
        </w:rPr>
        <w:t>r</w:t>
      </w:r>
      <w:r>
        <w:rPr/>
        <w:t>t</w:t>
      </w:r>
      <w:r>
        <w:rPr>
          <w:spacing w:val="7"/>
        </w:rPr>
        <w:t> </w:t>
      </w:r>
      <w:r>
        <w:rPr/>
        <w:t>inconsist</w:t>
      </w:r>
      <w:r>
        <w:rPr>
          <w:spacing w:val="-1"/>
        </w:rPr>
        <w:t>e</w:t>
      </w:r>
      <w:r>
        <w:rPr/>
        <w:t>nt</w:t>
      </w:r>
      <w:r>
        <w:rPr>
          <w:spacing w:val="7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rPr/>
        <w:t>t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human </w:t>
      </w:r>
      <w:r>
        <w:rPr/>
        <w:t>agents as</w:t>
      </w:r>
      <w:r>
        <w:rPr>
          <w:spacing w:val="1"/>
        </w:rPr>
        <w:t> </w:t>
      </w:r>
      <w:r>
        <w:rPr/>
        <w:t>autonomous, self-creating creatures.‖</w:t>
      </w:r>
      <w:r>
        <w:rPr>
          <w:vertAlign w:val="superscript"/>
        </w:rPr>
        <w:t>219</w:t>
      </w:r>
    </w:p>
    <w:p>
      <w:pPr>
        <w:pStyle w:val="BodyText"/>
        <w:ind w:left="880"/>
        <w:jc w:val="both"/>
      </w:pPr>
      <w:r>
        <w:rPr/>
        <w:t>Put</w:t>
      </w:r>
      <w:r>
        <w:rPr>
          <w:spacing w:val="-3"/>
        </w:rPr>
        <w:t> </w:t>
      </w:r>
      <w:r>
        <w:rPr/>
        <w:t>simply,</w:t>
      </w:r>
    </w:p>
    <w:p>
      <w:pPr>
        <w:pStyle w:val="BodyText"/>
        <w:spacing w:before="136"/>
        <w:ind w:left="2320" w:right="2316"/>
        <w:jc w:val="both"/>
      </w:pPr>
      <w:r>
        <w:rPr/>
        <w:t>The idea of autonomy reflects an image of</w:t>
      </w:r>
      <w:r>
        <w:rPr>
          <w:spacing w:val="1"/>
        </w:rPr>
        <w:t> </w:t>
      </w:r>
      <w:r>
        <w:rPr/>
        <w:t>individual human agents as creating value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world;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allegiances,</w:t>
      </w:r>
      <w:r>
        <w:rPr>
          <w:spacing w:val="1"/>
        </w:rPr>
        <w:t> </w:t>
      </w:r>
      <w:r>
        <w:rPr/>
        <w:t>choices,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constitute 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[To be sure], [t]his creation of value can be</w:t>
      </w:r>
      <w:r>
        <w:rPr>
          <w:spacing w:val="1"/>
        </w:rPr>
        <w:t> </w:t>
      </w:r>
      <w:r>
        <w:rPr/>
        <w:t>destroyed or respected by institutions in the</w:t>
      </w:r>
      <w:r>
        <w:rPr>
          <w:spacing w:val="-57"/>
        </w:rPr>
        <w:t> </w:t>
      </w:r>
      <w:r>
        <w:rPr/>
        <w:t>world.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principle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autonomy</w:t>
      </w:r>
      <w:r>
        <w:rPr>
          <w:spacing w:val="28"/>
        </w:rPr>
        <w:t> </w:t>
      </w:r>
      <w:r>
        <w:rPr/>
        <w:t>…relies</w:t>
      </w:r>
    </w:p>
    <w:p>
      <w:pPr>
        <w:pStyle w:val="BodyText"/>
        <w:spacing w:before="2"/>
        <w:rPr>
          <w:sz w:val="19"/>
        </w:rPr>
      </w:pPr>
    </w:p>
    <w:p>
      <w:pPr>
        <w:spacing w:before="120"/>
        <w:ind w:left="160" w:right="159" w:firstLine="0"/>
        <w:jc w:val="both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8928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215</w:t>
      </w:r>
      <w:r>
        <w:rPr>
          <w:sz w:val="20"/>
          <w:vertAlign w:val="baseline"/>
        </w:rPr>
        <w:t> Charles Beitz does not defend the political view under consideration here, but the following analysis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owe great debt to his exposition of that idea in 1999 [1979], </w:t>
      </w:r>
      <w:r>
        <w:rPr>
          <w:i/>
          <w:sz w:val="20"/>
          <w:vertAlign w:val="baseline"/>
        </w:rPr>
        <w:t>Political theory and international relations,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Revised Ed.,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67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123.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216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Kymlicka,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2002,</w:t>
      </w:r>
      <w:r>
        <w:rPr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philosophy: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introduction,</w:t>
      </w:r>
      <w:r>
        <w:rPr>
          <w:i/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295;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Blake,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</w:rPr>
        <w:t>M.</w:t>
      </w:r>
      <w:r>
        <w:rPr>
          <w:spacing w:val="-2"/>
          <w:sz w:val="20"/>
        </w:rPr>
        <w:t> </w:t>
      </w:r>
      <w:r>
        <w:rPr>
          <w:sz w:val="20"/>
        </w:rPr>
        <w:t>2008</w:t>
      </w:r>
      <w:r>
        <w:rPr>
          <w:spacing w:val="-1"/>
          <w:sz w:val="20"/>
        </w:rPr>
        <w:t> </w:t>
      </w:r>
      <w:r>
        <w:rPr>
          <w:sz w:val="20"/>
        </w:rPr>
        <w:t>[2001],</w:t>
      </w:r>
      <w:r>
        <w:rPr>
          <w:spacing w:val="-2"/>
          <w:sz w:val="20"/>
        </w:rPr>
        <w:t> </w:t>
      </w:r>
      <w:r>
        <w:rPr>
          <w:sz w:val="20"/>
        </w:rPr>
        <w:t>Distributive</w:t>
      </w:r>
      <w:r>
        <w:rPr>
          <w:spacing w:val="-3"/>
          <w:sz w:val="20"/>
        </w:rPr>
        <w:t> </w:t>
      </w:r>
      <w:r>
        <w:rPr>
          <w:sz w:val="20"/>
        </w:rPr>
        <w:t>justice,</w:t>
      </w:r>
      <w:r>
        <w:rPr>
          <w:spacing w:val="-1"/>
          <w:sz w:val="20"/>
        </w:rPr>
        <w:t> </w:t>
      </w:r>
      <w:r>
        <w:rPr>
          <w:sz w:val="20"/>
        </w:rPr>
        <w:t>state</w:t>
      </w:r>
      <w:r>
        <w:rPr>
          <w:spacing w:val="-2"/>
          <w:sz w:val="20"/>
        </w:rPr>
        <w:t> </w:t>
      </w:r>
      <w:r>
        <w:rPr>
          <w:sz w:val="20"/>
        </w:rPr>
        <w:t>coercion,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autonomy,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665.</w:t>
      </w:r>
    </w:p>
    <w:p>
      <w:pPr>
        <w:spacing w:before="0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217</w:t>
      </w:r>
      <w:r>
        <w:rPr>
          <w:sz w:val="20"/>
          <w:vertAlign w:val="baseline"/>
        </w:rPr>
        <w:t> See Constant, B. 1988, The liberties of the ancients compared with that of the moderns, </w:t>
      </w:r>
      <w:r>
        <w:rPr>
          <w:i/>
          <w:sz w:val="20"/>
          <w:vertAlign w:val="baseline"/>
        </w:rPr>
        <w:t>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writings, </w:t>
      </w:r>
      <w:r>
        <w:rPr>
          <w:sz w:val="20"/>
          <w:vertAlign w:val="baseline"/>
        </w:rPr>
        <w:t>trans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 B. Fontana,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218</w:t>
      </w:r>
      <w:r>
        <w:rPr>
          <w:sz w:val="20"/>
          <w:vertAlign w:val="baseline"/>
        </w:rPr>
        <w:t>Beitz,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 international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Revised 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76.</w:t>
      </w:r>
    </w:p>
    <w:p>
      <w:pPr>
        <w:spacing w:before="0"/>
        <w:ind w:left="160" w:right="165" w:firstLine="0"/>
        <w:jc w:val="both"/>
        <w:rPr>
          <w:sz w:val="20"/>
        </w:rPr>
      </w:pPr>
      <w:r>
        <w:rPr>
          <w:sz w:val="20"/>
          <w:vertAlign w:val="superscript"/>
        </w:rPr>
        <w:t>219</w:t>
      </w:r>
      <w:r>
        <w:rPr>
          <w:sz w:val="20"/>
          <w:vertAlign w:val="baseline"/>
        </w:rPr>
        <w:t> Michael Blake credits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origin of the phraseology to Joseph Raz, see Blake, 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2008 [2001],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Distributive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666.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78"/>
        <w:ind w:left="2320" w:right="2316"/>
        <w:jc w:val="both"/>
      </w:pPr>
      <w:r>
        <w:rPr/>
        <w:t>upon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agents… The principle, therefore, demands</w:t>
      </w:r>
      <w:r>
        <w:rPr>
          <w:spacing w:val="1"/>
        </w:rPr>
        <w:t> </w:t>
      </w:r>
      <w:r>
        <w:rPr/>
        <w:t>more than the simple exercise of practical</w:t>
      </w:r>
      <w:r>
        <w:rPr>
          <w:spacing w:val="1"/>
        </w:rPr>
        <w:t> </w:t>
      </w:r>
      <w:r>
        <w:rPr/>
        <w:t>reasoning.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that…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life… be understood as chosen rather than</w:t>
      </w:r>
      <w:r>
        <w:rPr>
          <w:spacing w:val="1"/>
        </w:rPr>
        <w:t> </w:t>
      </w:r>
      <w:r>
        <w:rPr/>
        <w:t>forced upon us</w:t>
      </w:r>
      <w:r>
        <w:rPr>
          <w:spacing w:val="2"/>
        </w:rPr>
        <w:t> </w:t>
      </w:r>
      <w:r>
        <w:rPr/>
        <w:t>from without.</w:t>
      </w:r>
      <w:r>
        <w:rPr>
          <w:vertAlign w:val="superscript"/>
        </w:rPr>
        <w:t>220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7"/>
        <w:jc w:val="both"/>
      </w:pPr>
      <w:r>
        <w:rPr/>
        <w:drawing>
          <wp:anchor distT="0" distB="0" distL="0" distR="0" allowOverlap="1" layoutInCell="1" locked="0" behindDoc="1" simplePos="0" relativeHeight="485427712">
            <wp:simplePos x="0" y="0"/>
            <wp:positionH relativeFrom="page">
              <wp:posOffset>1000988</wp:posOffset>
            </wp:positionH>
            <wp:positionV relativeFrom="paragraph">
              <wp:posOffset>566586</wp:posOffset>
            </wp:positionV>
            <wp:extent cx="5338978" cy="5278485"/>
            <wp:effectExtent l="0" t="0" r="0" b="0"/>
            <wp:wrapNone/>
            <wp:docPr id="1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overall idea is that a person‘s choice and pursuit of ends have an intrinsic value</w:t>
      </w:r>
      <w:r>
        <w:rPr>
          <w:spacing w:val="1"/>
        </w:rPr>
        <w:t> </w:t>
      </w:r>
      <w:r>
        <w:rPr/>
        <w:t>which cannot be overridden simply by considerations of the social good; instead, we are</w:t>
      </w:r>
      <w:r>
        <w:rPr>
          <w:spacing w:val="1"/>
        </w:rPr>
        <w:t> </w:t>
      </w:r>
      <w:r>
        <w:rPr/>
        <w:t>to respect persons as autonomous agents who are not to be made subject to the will of</w:t>
      </w:r>
      <w:r>
        <w:rPr>
          <w:spacing w:val="1"/>
        </w:rPr>
        <w:t> </w:t>
      </w:r>
      <w:r>
        <w:rPr/>
        <w:t>another unless for the higher and personal-autonomy-reinforcing reason of ensuring the</w:t>
      </w:r>
      <w:r>
        <w:rPr>
          <w:spacing w:val="1"/>
        </w:rPr>
        <w:t> </w:t>
      </w:r>
      <w:r>
        <w:rPr/>
        <w:t>preservation of</w:t>
      </w:r>
      <w:r>
        <w:rPr>
          <w:spacing w:val="-1"/>
        </w:rPr>
        <w:t> </w:t>
      </w:r>
      <w:r>
        <w:rPr/>
        <w:t>equal liberties.</w:t>
      </w:r>
      <w:r>
        <w:rPr>
          <w:vertAlign w:val="superscript"/>
        </w:rPr>
        <w:t>221</w:t>
      </w:r>
    </w:p>
    <w:p>
      <w:pPr>
        <w:pStyle w:val="BodyText"/>
        <w:spacing w:line="360" w:lineRule="auto"/>
        <w:ind w:left="160" w:right="156" w:firstLine="719"/>
        <w:jc w:val="both"/>
      </w:pPr>
      <w:r>
        <w:rPr/>
        <w:t>A major strategy deployed by those who wish to defend the notion of state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utono</w:t>
      </w:r>
      <w:r>
        <w:rPr>
          <w:spacing w:val="3"/>
        </w:rPr>
        <w:t>m</w:t>
      </w:r>
      <w:r>
        <w:rPr/>
        <w:t>y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6"/>
        </w:rPr>
        <w:t> </w:t>
      </w:r>
      <w:r>
        <w:rPr/>
        <w:t>the </w:t>
      </w:r>
      <w:r>
        <w:rPr>
          <w:spacing w:val="-4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 </w:t>
      </w:r>
      <w:r>
        <w:rPr>
          <w:spacing w:val="-5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ption </w:t>
      </w:r>
      <w:r>
        <w:rPr>
          <w:spacing w:val="-6"/>
        </w:rPr>
        <w:t> </w:t>
      </w:r>
      <w:r>
        <w:rPr/>
        <w:t>of </w:t>
      </w:r>
      <w:r>
        <w:rPr>
          <w:spacing w:val="-2"/>
        </w:rPr>
        <w:t> </w:t>
      </w:r>
      <w:r>
        <w:rPr>
          <w:spacing w:val="-3"/>
        </w:rPr>
        <w:t>g</w:t>
      </w:r>
      <w:r>
        <w:rPr/>
        <w:t>lob</w:t>
      </w:r>
      <w:r>
        <w:rPr>
          <w:spacing w:val="1"/>
        </w:rPr>
        <w:t>a</w:t>
      </w:r>
      <w:r>
        <w:rPr/>
        <w:t>l </w:t>
      </w:r>
      <w:r>
        <w:rPr>
          <w:spacing w:val="-5"/>
        </w:rPr>
        <w:t> </w:t>
      </w:r>
      <w:r>
        <w:rPr/>
        <w:t>jus</w:t>
      </w:r>
      <w:r>
        <w:rPr>
          <w:spacing w:val="1"/>
        </w:rPr>
        <w:t>t</w:t>
      </w:r>
      <w:r>
        <w:rPr/>
        <w:t>ice </w:t>
      </w:r>
      <w:r>
        <w:rPr>
          <w:spacing w:val="-7"/>
        </w:rPr>
        <w:t> </w:t>
      </w:r>
      <w:r>
        <w:rPr/>
        <w:t>is </w:t>
      </w:r>
      <w:r>
        <w:rPr>
          <w:spacing w:val="-5"/>
        </w:rPr>
        <w:t> </w:t>
      </w:r>
      <w:r>
        <w:rPr/>
        <w:t>to </w:t>
      </w:r>
      <w:r>
        <w:rPr>
          <w:spacing w:val="-5"/>
        </w:rPr>
        <w:t> </w:t>
      </w:r>
      <w:r>
        <w:rPr>
          <w:spacing w:val="-1"/>
        </w:rPr>
        <w:t>subs</w:t>
      </w:r>
      <w:r>
        <w:rPr/>
        <w:t>titute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state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/>
        <w:t> </w:t>
      </w:r>
      <w:r>
        <w:rPr>
          <w:spacing w:val="-4"/>
        </w:rPr>
        <w:t> </w:t>
      </w:r>
      <w:r>
        <w:rPr/>
        <w:t>for</w:t>
      </w:r>
    </w:p>
    <w:p>
      <w:pPr>
        <w:pStyle w:val="BodyText"/>
        <w:spacing w:line="360" w:lineRule="auto"/>
        <w:ind w:left="160" w:right="149"/>
        <w:jc w:val="both"/>
      </w:pP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e</w:t>
      </w:r>
      <w:r>
        <w:rPr>
          <w:w w:val="106"/>
        </w:rPr>
        <w:t>rsons‖</w:t>
      </w:r>
      <w:r>
        <w:rPr/>
        <w:t>  </w:t>
      </w:r>
      <w:r>
        <w:rPr>
          <w:spacing w:val="-4"/>
        </w:rPr>
        <w:t> </w:t>
      </w:r>
      <w:r>
        <w:rPr/>
        <w:t>in  </w:t>
      </w:r>
      <w:r>
        <w:rPr>
          <w:spacing w:val="-3"/>
        </w:rPr>
        <w:t> </w:t>
      </w:r>
      <w:r>
        <w:rPr/>
        <w:t>the  </w:t>
      </w:r>
      <w:r>
        <w:rPr>
          <w:spacing w:val="-4"/>
        </w:rPr>
        <w:t> </w:t>
      </w:r>
      <w:r>
        <w:rPr/>
        <w:t>last  </w:t>
      </w:r>
      <w:r>
        <w:rPr>
          <w:spacing w:val="-3"/>
        </w:rPr>
        <w:t> </w:t>
      </w:r>
      <w:r>
        <w:rPr/>
        <w:t>two  </w:t>
      </w:r>
      <w:r>
        <w:rPr>
          <w:spacing w:val="-3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g</w:t>
      </w:r>
      <w:r>
        <w:rPr>
          <w:spacing w:val="-1"/>
        </w:rPr>
        <w:t>ra</w:t>
      </w:r>
      <w:r>
        <w:rPr/>
        <w:t>phs 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1"/>
        </w:rPr>
        <w:t> si</w:t>
      </w:r>
      <w:r>
        <w:rPr/>
        <w:t>mult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e</w:t>
      </w:r>
      <w:r>
        <w:rPr/>
        <w:t>ous</w:t>
      </w:r>
      <w:r>
        <w:rPr>
          <w:spacing w:val="2"/>
        </w:rPr>
        <w:t>l</w:t>
      </w:r>
      <w:r>
        <w:rPr/>
        <w:t>y  </w:t>
      </w:r>
      <w:r>
        <w:rPr>
          <w:spacing w:val="-10"/>
        </w:rPr>
        <w:t> </w:t>
      </w:r>
      <w:r>
        <w:rPr/>
        <w:t>invoke   the  </w:t>
      </w:r>
      <w:r>
        <w:rPr>
          <w:spacing w:val="-4"/>
        </w:rPr>
        <w:t> </w:t>
      </w:r>
      <w:r>
        <w:rPr>
          <w:spacing w:val="1"/>
        </w:rPr>
        <w:t>W</w:t>
      </w:r>
      <w:r>
        <w:rPr/>
        <w:t>olf</w:t>
      </w:r>
      <w:r>
        <w:rPr>
          <w:spacing w:val="-1"/>
        </w:rPr>
        <w:t>f</w:t>
      </w:r>
      <w:r>
        <w:rPr/>
        <w:t>ian </w:t>
      </w:r>
      <w:r>
        <w:rPr/>
        <w:t>nonintervention principle.</w:t>
      </w:r>
      <w:r>
        <w:rPr>
          <w:vertAlign w:val="superscript"/>
        </w:rPr>
        <w:t>222</w:t>
      </w:r>
      <w:r>
        <w:rPr>
          <w:vertAlign w:val="baseline"/>
        </w:rPr>
        <w:t>According to Christian Wolff (renowned eighteenth 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theo</w:t>
      </w:r>
      <w:r>
        <w:rPr>
          <w:spacing w:val="-2"/>
          <w:vertAlign w:val="baseline"/>
        </w:rPr>
        <w:t>r</w:t>
      </w:r>
      <w:r>
        <w:rPr>
          <w:vertAlign w:val="baseline"/>
        </w:rPr>
        <w:t>ist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lations),</w:t>
      </w:r>
      <w:r>
        <w:rPr>
          <w:spacing w:val="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tions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</w:t>
      </w:r>
      <w:r>
        <w:rPr>
          <w:spacing w:val="2"/>
          <w:vertAlign w:val="baseline"/>
        </w:rPr>
        <w:t> </w:t>
      </w:r>
      <w:r>
        <w:rPr>
          <w:vertAlign w:val="baseline"/>
        </w:rPr>
        <w:t>re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a</w:t>
      </w:r>
      <w:r>
        <w:rPr>
          <w:vertAlign w:val="baseline"/>
        </w:rPr>
        <w:t>rd</w:t>
      </w:r>
      <w:r>
        <w:rPr>
          <w:spacing w:val="-2"/>
          <w:vertAlign w:val="baseline"/>
        </w:rPr>
        <w:t>e</w:t>
      </w:r>
      <w:r>
        <w:rPr>
          <w:vertAlign w:val="baseline"/>
        </w:rPr>
        <w:t>d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2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s</w:t>
      </w:r>
      <w:r>
        <w:rPr>
          <w:vertAlign w:val="baseline"/>
        </w:rPr>
        <w:t>ons</w:t>
      </w:r>
      <w:r>
        <w:rPr>
          <w:spacing w:val="2"/>
          <w:vertAlign w:val="baseline"/>
        </w:rPr>
        <w:t> </w:t>
      </w:r>
      <w:r>
        <w:rPr>
          <w:vertAlign w:val="baseline"/>
        </w:rPr>
        <w:t>living in</w:t>
      </w:r>
      <w:r>
        <w:rPr>
          <w:spacing w:val="5"/>
          <w:vertAlign w:val="baseline"/>
        </w:rPr>
        <w:t> </w:t>
      </w:r>
      <w:r>
        <w:rPr>
          <w:vertAlign w:val="baseline"/>
        </w:rPr>
        <w:t>a state of nature.‖</w:t>
      </w:r>
      <w:r>
        <w:rPr>
          <w:vertAlign w:val="superscript"/>
        </w:rPr>
        <w:t>223</w:t>
      </w:r>
      <w:r>
        <w:rPr>
          <w:vertAlign w:val="baseline"/>
        </w:rPr>
        <w:t> To complete the analogy, he further holds that nations, like persons,</w:t>
      </w:r>
      <w:r>
        <w:rPr>
          <w:spacing w:val="1"/>
          <w:vertAlign w:val="baseline"/>
        </w:rPr>
        <w:t> </w:t>
      </w:r>
      <w:r>
        <w:rPr>
          <w:vertAlign w:val="baseline"/>
        </w:rPr>
        <w:t>are moral</w:t>
      </w:r>
      <w:r>
        <w:rPr>
          <w:spacing w:val="1"/>
          <w:vertAlign w:val="baseline"/>
        </w:rPr>
        <w:t> </w:t>
      </w:r>
      <w:r>
        <w:rPr>
          <w:vertAlign w:val="baseline"/>
        </w:rPr>
        <w:t>equals.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purposes</w:t>
      </w:r>
      <w:r>
        <w:rPr>
          <w:spacing w:val="1"/>
          <w:vertAlign w:val="baseline"/>
        </w:rPr>
        <w:t> </w:t>
      </w:r>
      <w:r>
        <w:rPr>
          <w:vertAlign w:val="baseline"/>
        </w:rPr>
        <w:t>of exposition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analysis,</w:t>
      </w:r>
      <w:r>
        <w:rPr>
          <w:spacing w:val="1"/>
          <w:vertAlign w:val="baseline"/>
        </w:rPr>
        <w:t> </w:t>
      </w:r>
      <w:r>
        <w:rPr>
          <w:vertAlign w:val="baseline"/>
        </w:rPr>
        <w:t>Beitz</w:t>
      </w:r>
      <w:r>
        <w:rPr>
          <w:spacing w:val="1"/>
          <w:vertAlign w:val="baseline"/>
        </w:rPr>
        <w:t> </w:t>
      </w:r>
      <w:r>
        <w:rPr>
          <w:vertAlign w:val="baseline"/>
        </w:rPr>
        <w:t>cites</w:t>
      </w:r>
      <w:r>
        <w:rPr>
          <w:spacing w:val="60"/>
          <w:vertAlign w:val="baseline"/>
        </w:rPr>
        <w:t> </w:t>
      </w:r>
      <w:r>
        <w:rPr>
          <w:vertAlign w:val="baseline"/>
        </w:rPr>
        <w:t>Wolff at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length: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2320" w:right="2319"/>
        <w:jc w:val="both"/>
      </w:pPr>
      <w:r>
        <w:rPr>
          <w:spacing w:val="-1"/>
          <w:w w:val="44"/>
        </w:rPr>
        <w:t>―</w:t>
      </w:r>
      <w:r>
        <w:rPr/>
        <w:t>Since </w:t>
      </w:r>
      <w:r>
        <w:rPr>
          <w:spacing w:val="19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16"/>
        </w:rPr>
        <w:t> </w:t>
      </w:r>
      <w:r>
        <w:rPr/>
        <w:t>n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/>
        <w:t>e 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22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tions 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22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ls, </w:t>
      </w:r>
      <w:r>
        <w:rPr/>
        <w:t>since moreover all men are the same; the</w:t>
      </w:r>
      <w:r>
        <w:rPr>
          <w:spacing w:val="1"/>
        </w:rPr>
        <w:t> </w:t>
      </w:r>
      <w:r>
        <w:rPr/>
        <w:t>rights and obligations of all nations are also</w:t>
      </w:r>
      <w:r>
        <w:rPr>
          <w:spacing w:val="-57"/>
        </w:rPr>
        <w:t> </w:t>
      </w:r>
      <w:r>
        <w:rPr>
          <w:spacing w:val="2"/>
        </w:rPr>
        <w:t>b</w:t>
      </w:r>
      <w:r>
        <w:rPr/>
        <w:t>y  </w:t>
      </w:r>
      <w:r>
        <w:rPr>
          <w:spacing w:val="-8"/>
        </w:rPr>
        <w:t> </w:t>
      </w:r>
      <w:r>
        <w:rPr/>
        <w:t>n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/>
        <w:t>e  </w:t>
      </w:r>
      <w:r>
        <w:rPr>
          <w:spacing w:val="-4"/>
        </w:rPr>
        <w:t> </w:t>
      </w:r>
      <w:r>
        <w:rPr/>
        <w:t>the  </w:t>
      </w:r>
      <w:r>
        <w:rPr>
          <w:spacing w:val="-4"/>
        </w:rPr>
        <w:t> </w:t>
      </w:r>
      <w:r>
        <w:rPr>
          <w:spacing w:val="-1"/>
        </w:rPr>
        <w:t>sa</w:t>
      </w:r>
      <w:r>
        <w:rPr/>
        <w:t>me</w:t>
      </w:r>
      <w:r>
        <w:rPr>
          <w:spacing w:val="1"/>
        </w:rPr>
        <w:t>.</w:t>
      </w:r>
      <w:r>
        <w:rPr>
          <w:w w:val="158"/>
        </w:rPr>
        <w:t>‖</w:t>
      </w:r>
      <w:r>
        <w:rPr/>
        <w:t>  </w:t>
      </w:r>
      <w:r>
        <w:rPr>
          <w:spacing w:val="-2"/>
        </w:rPr>
        <w:t> </w:t>
      </w:r>
      <w:r>
        <w:rPr/>
        <w:t>The  </w:t>
      </w:r>
      <w:r>
        <w:rPr>
          <w:spacing w:val="-4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hts  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nd obligations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nation‖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defined</w:t>
      </w:r>
      <w:r>
        <w:rPr>
          <w:spacing w:val="40"/>
        </w:rPr>
        <w:t> </w:t>
      </w:r>
      <w:r>
        <w:rPr/>
        <w:t>by</w:t>
      </w:r>
      <w:r>
        <w:rPr>
          <w:spacing w:val="35"/>
        </w:rPr>
        <w:t> </w:t>
      </w:r>
      <w:r>
        <w:rPr/>
        <w:t>its</w:t>
      </w:r>
    </w:p>
    <w:p>
      <w:pPr>
        <w:pStyle w:val="BodyText"/>
        <w:ind w:left="2320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sove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n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   </w:t>
      </w:r>
      <w:r>
        <w:rPr>
          <w:spacing w:val="25"/>
        </w:rPr>
        <w:t> </w:t>
      </w:r>
      <w:r>
        <w:rPr>
          <w:spacing w:val="-1"/>
        </w:rP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rPr/>
        <w:t>h     </w:t>
      </w:r>
      <w:r>
        <w:rPr>
          <w:spacing w:val="-30"/>
        </w:rPr>
        <w:t> </w:t>
      </w:r>
      <w:r>
        <w:rPr/>
        <w:t>is    </w:t>
      </w:r>
      <w:r>
        <w:rPr>
          <w:spacing w:val="26"/>
        </w:rPr>
        <w:t> 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-2"/>
        </w:rPr>
        <w:t>g</w:t>
      </w:r>
      <w:r>
        <w:rPr/>
        <w:t>inal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…</w:t>
      </w:r>
    </w:p>
    <w:p>
      <w:pPr>
        <w:pStyle w:val="BodyText"/>
        <w:ind w:left="2320" w:right="2315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bsol</w:t>
      </w:r>
      <w:r>
        <w:rPr>
          <w:w w:val="110"/>
        </w:rPr>
        <w:t>ute‖</w:t>
      </w:r>
      <w:r>
        <w:rPr/>
        <w:t> </w:t>
      </w:r>
      <w:r>
        <w:rPr>
          <w:spacing w:val="-9"/>
        </w:rPr>
        <w:t> </w:t>
      </w:r>
      <w:r>
        <w:rPr/>
        <w:t>but </w:t>
      </w:r>
      <w:r>
        <w:rPr>
          <w:spacing w:val="-7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 </w:t>
      </w:r>
      <w:r>
        <w:rPr>
          <w:spacing w:val="-8"/>
        </w:rPr>
        <w:t> </w:t>
      </w:r>
      <w:r>
        <w:rPr/>
        <w:t>be </w:t>
      </w:r>
      <w:r>
        <w:rPr>
          <w:spacing w:val="-9"/>
        </w:rPr>
        <w:t> </w:t>
      </w:r>
      <w:r>
        <w:rPr>
          <w:spacing w:val="2"/>
        </w:rPr>
        <w:t>l</w:t>
      </w:r>
      <w:r>
        <w:rPr/>
        <w:t>imit</w:t>
      </w:r>
      <w:r>
        <w:rPr>
          <w:spacing w:val="-1"/>
        </w:rPr>
        <w:t>e</w:t>
      </w:r>
      <w:r>
        <w:rPr/>
        <w:t>d </w:t>
      </w:r>
      <w:r>
        <w:rPr>
          <w:spacing w:val="-8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13"/>
        </w:rPr>
        <w:t> </w:t>
      </w:r>
      <w:r>
        <w:rPr/>
        <w:t>la</w:t>
      </w:r>
      <w:r>
        <w:rPr>
          <w:spacing w:val="-1"/>
        </w:rPr>
        <w:t>w</w:t>
      </w:r>
      <w:r>
        <w:rPr/>
        <w:t>s </w:t>
      </w:r>
      <w:r>
        <w:rPr>
          <w:spacing w:val="-8"/>
        </w:rPr>
        <w:t> </w:t>
      </w:r>
      <w:r>
        <w:rPr>
          <w:spacing w:val="2"/>
        </w:rPr>
        <w:t>o</w:t>
      </w:r>
      <w:r>
        <w:rPr/>
        <w:t>f </w:t>
      </w:r>
      <w:r>
        <w:rPr/>
        <w:t>nations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restrictions</w:t>
      </w:r>
      <w:r>
        <w:rPr>
          <w:spacing w:val="60"/>
        </w:rPr>
        <w:t> </w:t>
      </w:r>
      <w:r>
        <w:rPr/>
        <w:t>equally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nonintervention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follows</w:t>
      </w:r>
      <w:r>
        <w:rPr>
          <w:spacing w:val="4"/>
        </w:rPr>
        <w:t> </w:t>
      </w:r>
      <w:r>
        <w:rPr/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5"/>
        </w:rPr>
        <w:t>l</w:t>
      </w:r>
      <w:r>
        <w:rPr>
          <w:spacing w:val="-8"/>
        </w:rPr>
        <w:t>y</w:t>
      </w:r>
      <w:r>
        <w:rPr/>
        <w:t>: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Since</w:t>
      </w:r>
      <w:r>
        <w:rPr>
          <w:spacing w:val="5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-1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ture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tion has the right to any act</w:t>
      </w:r>
      <w:r>
        <w:rPr>
          <w:spacing w:val="60"/>
        </w:rPr>
        <w:t> </w:t>
      </w:r>
      <w:r>
        <w:rPr/>
        <w:t>which pertains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sovereignty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nation…; no ruler of a state has a right to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consequently</w:t>
      </w:r>
      <w:r>
        <w:rPr>
          <w:spacing w:val="49"/>
        </w:rPr>
        <w:t> </w:t>
      </w:r>
      <w:r>
        <w:rPr/>
        <w:t>cannot</w:t>
      </w:r>
      <w:r>
        <w:rPr>
          <w:spacing w:val="54"/>
        </w:rPr>
        <w:t> </w:t>
      </w:r>
      <w:r>
        <w:rPr/>
        <w:t>establish</w:t>
      </w:r>
      <w:r>
        <w:rPr>
          <w:spacing w:val="55"/>
        </w:rPr>
        <w:t> </w:t>
      </w:r>
      <w:r>
        <w:rPr/>
        <w:t>anything</w:t>
      </w:r>
      <w:r>
        <w:rPr>
          <w:spacing w:val="51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-5.734104pt;width:144.020pt;height:.60004pt;mso-position-horizontal-relative:page;mso-position-vertical-relative:paragraph;z-index:-1788825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220</w:t>
      </w:r>
      <w:r>
        <w:rPr>
          <w:sz w:val="20"/>
          <w:vertAlign w:val="baseline"/>
        </w:rPr>
        <w:t>Blake,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[2001],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Distributive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667.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221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Beitz,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76.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222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Scholars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agree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Christian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Wolff‘s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argument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non-intervention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principle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been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influential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to the subsequent development of international thought, see Beitz, C. R. 1999,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 theory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76.</w:t>
      </w:r>
    </w:p>
    <w:p>
      <w:pPr>
        <w:spacing w:before="2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223</w:t>
      </w:r>
      <w:r>
        <w:rPr>
          <w:sz w:val="20"/>
          <w:vertAlign w:val="baseline"/>
        </w:rPr>
        <w:t>   Wolff, C. 1749, </w:t>
      </w:r>
      <w:r>
        <w:rPr>
          <w:i/>
          <w:sz w:val="20"/>
          <w:vertAlign w:val="baseline"/>
        </w:rPr>
        <w:t>Jus gentium method scientific pertractatum, </w:t>
      </w:r>
      <w:r>
        <w:rPr>
          <w:sz w:val="20"/>
          <w:vertAlign w:val="baseline"/>
        </w:rPr>
        <w:t>cited in Beitz, C. R. 1999, </w:t>
      </w:r>
      <w:r>
        <w:rPr>
          <w:i/>
          <w:sz w:val="20"/>
          <w:vertAlign w:val="baseline"/>
        </w:rPr>
        <w:t>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75.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before="78"/>
        <w:ind w:left="2320" w:right="2316"/>
        <w:jc w:val="both"/>
      </w:pPr>
      <w:r>
        <w:rPr/>
        <w:t>its state or do anything, and the government</w:t>
      </w:r>
      <w:r>
        <w:rPr>
          <w:spacing w:val="-57"/>
        </w:rPr>
        <w:t> </w:t>
      </w:r>
      <w:r>
        <w:rPr/>
        <w:t>o[r] the ruler of one state is not subject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state.‖</w:t>
      </w:r>
      <w:r>
        <w:rPr>
          <w:vertAlign w:val="superscript"/>
        </w:rPr>
        <w:t>224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28736">
            <wp:simplePos x="0" y="0"/>
            <wp:positionH relativeFrom="page">
              <wp:posOffset>1000988</wp:posOffset>
            </wp:positionH>
            <wp:positionV relativeFrom="paragraph">
              <wp:posOffset>917106</wp:posOffset>
            </wp:positionV>
            <wp:extent cx="5338978" cy="5278485"/>
            <wp:effectExtent l="0" t="0" r="0" b="0"/>
            <wp:wrapNone/>
            <wp:docPr id="1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 relying on Hegel‘s view of the state as expressed in </w:t>
      </w:r>
      <w:r>
        <w:rPr>
          <w:i/>
        </w:rPr>
        <w:t>The Philosophy of Right, </w:t>
      </w:r>
      <w:r>
        <w:rPr/>
        <w:t>Wolff‘s</w:t>
      </w:r>
      <w:r>
        <w:rPr>
          <w:spacing w:val="-57"/>
        </w:rPr>
        <w:t> </w:t>
      </w:r>
      <w:r>
        <w:rPr/>
        <w:t>analogy might be further strengthened by arguing that states are moral beings which are</w:t>
      </w:r>
      <w:r>
        <w:rPr>
          <w:spacing w:val="1"/>
        </w:rPr>
        <w:t> </w:t>
      </w:r>
      <w:r>
        <w:rPr/>
        <w:t>organic wholes with the capacity to realise their nature in the choice and pursuit of</w:t>
      </w:r>
      <w:r>
        <w:rPr>
          <w:spacing w:val="1"/>
        </w:rPr>
        <w:t> </w:t>
      </w:r>
      <w:r>
        <w:rPr/>
        <w:t>ends.</w:t>
      </w:r>
      <w:r>
        <w:rPr>
          <w:vertAlign w:val="superscript"/>
        </w:rPr>
        <w:t>225</w:t>
      </w:r>
      <w:r>
        <w:rPr>
          <w:vertAlign w:val="baseline"/>
        </w:rPr>
        <w:t>The sum of the entire argument, as we have pointed out, is to say that states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like 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respects</w:t>
      </w:r>
      <w:r>
        <w:rPr>
          <w:spacing w:val="1"/>
          <w:vertAlign w:val="baseline"/>
        </w:rPr>
        <w:t> </w:t>
      </w:r>
      <w:r>
        <w:rPr>
          <w:vertAlign w:val="baseline"/>
        </w:rPr>
        <w:t>such that</w:t>
      </w:r>
      <w:r>
        <w:rPr>
          <w:spacing w:val="1"/>
          <w:vertAlign w:val="baseline"/>
        </w:rPr>
        <w:t> </w:t>
      </w:r>
      <w:r>
        <w:rPr>
          <w:vertAlign w:val="baseline"/>
        </w:rPr>
        <w:t>like persons,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 could</w:t>
      </w:r>
      <w:r>
        <w:rPr>
          <w:spacing w:val="60"/>
          <w:vertAlign w:val="baseline"/>
        </w:rPr>
        <w:t> </w:t>
      </w:r>
      <w:r>
        <w:rPr>
          <w:vertAlign w:val="baseline"/>
        </w:rPr>
        <w:t>not</w:t>
      </w:r>
      <w:r>
        <w:rPr>
          <w:spacing w:val="60"/>
          <w:vertAlign w:val="baseline"/>
        </w:rPr>
        <w:t> </w:t>
      </w:r>
      <w:r>
        <w:rPr>
          <w:vertAlign w:val="baseline"/>
        </w:rPr>
        <w:t>be</w:t>
      </w:r>
      <w:r>
        <w:rPr>
          <w:spacing w:val="-57"/>
          <w:vertAlign w:val="baseline"/>
        </w:rPr>
        <w:t> </w:t>
      </w:r>
      <w:r>
        <w:rPr>
          <w:vertAlign w:val="baseline"/>
        </w:rPr>
        <w:t>made to part (against their wish), with their God-given resources without violating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 rights.</w:t>
      </w:r>
      <w:r>
        <w:rPr>
          <w:vertAlign w:val="superscript"/>
        </w:rPr>
        <w:t>226</w:t>
      </w:r>
    </w:p>
    <w:p>
      <w:pPr>
        <w:pStyle w:val="BodyText"/>
        <w:spacing w:line="360" w:lineRule="auto"/>
        <w:ind w:left="160" w:right="155" w:firstLine="719"/>
        <w:jc w:val="both"/>
      </w:pPr>
      <w:r>
        <w:rPr/>
        <w:t>Realists in international relations and defenders of the political conception 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invoke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Wolffian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nonintervention,or the modern notion of state sovereignty that</w:t>
      </w:r>
      <w:r>
        <w:rPr>
          <w:spacing w:val="1"/>
        </w:rPr>
        <w:t> </w:t>
      </w:r>
      <w:r>
        <w:rPr/>
        <w:t>goes far back to the</w:t>
      </w:r>
      <w:r>
        <w:rPr>
          <w:spacing w:val="1"/>
        </w:rPr>
        <w:t> </w:t>
      </w:r>
      <w:r>
        <w:rPr/>
        <w:t>Westphalian</w:t>
      </w:r>
      <w:r>
        <w:rPr>
          <w:spacing w:val="1"/>
        </w:rPr>
        <w:t> </w:t>
      </w:r>
      <w:r>
        <w:rPr/>
        <w:t>Treaty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Westphalia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1648</w:t>
      </w:r>
      <w:r>
        <w:rPr>
          <w:spacing w:val="1"/>
        </w:rPr>
        <w:t> </w:t>
      </w:r>
      <w:r>
        <w:rPr/>
        <w:t>(following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German phase of the Thirty Years‘ War) and the writings of Hobbes in the 1650s. To</w:t>
      </w:r>
      <w:r>
        <w:rPr>
          <w:spacing w:val="1"/>
        </w:rPr>
        <w:t> </w:t>
      </w:r>
      <w:r>
        <w:rPr/>
        <w:t>complete our discussion of how state autonomy/sovereignty is seen as limiting justice,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turn to these</w:t>
      </w:r>
      <w:r>
        <w:rPr>
          <w:spacing w:val="-1"/>
        </w:rPr>
        <w:t> </w:t>
      </w:r>
      <w:r>
        <w:rPr/>
        <w:t>last two.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2"/>
          <w:numId w:val="18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bookmarkStart w:name="_TOC_250033" w:id="7"/>
      <w:r>
        <w:rPr/>
        <w:t>B: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Peace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Westphalia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Hobbesian Foreign</w:t>
      </w:r>
      <w:r>
        <w:rPr>
          <w:spacing w:val="-1"/>
        </w:rPr>
        <w:t> </w:t>
      </w:r>
      <w:bookmarkEnd w:id="7"/>
      <w:r>
        <w:rPr/>
        <w:t>Policy</w:t>
      </w:r>
    </w:p>
    <w:p>
      <w:pPr>
        <w:pStyle w:val="BodyText"/>
        <w:spacing w:line="360" w:lineRule="auto" w:before="135"/>
        <w:ind w:left="160" w:right="155" w:firstLine="719"/>
        <w:jc w:val="both"/>
      </w:pPr>
      <w:r>
        <w:rPr/>
        <w:t>In an oft-cited passage, Hobbes drew a grim comparison between international</w:t>
      </w:r>
      <w:r>
        <w:rPr>
          <w:spacing w:val="1"/>
        </w:rPr>
        <w:t> </w:t>
      </w:r>
      <w:r>
        <w:rPr/>
        <w:t>relations and the (Hobbesian) state of nature.</w:t>
      </w:r>
      <w:r>
        <w:rPr>
          <w:vertAlign w:val="superscript"/>
        </w:rPr>
        <w:t>227</w:t>
      </w:r>
      <w:r>
        <w:rPr>
          <w:vertAlign w:val="baseline"/>
        </w:rPr>
        <w:t> He describes the international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made up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state</w:t>
      </w:r>
      <w:r>
        <w:rPr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is</w:t>
      </w:r>
      <w:r>
        <w:rPr>
          <w:spacing w:val="-2"/>
          <w:vertAlign w:val="baseline"/>
        </w:rPr>
        <w:t>t</w:t>
      </w:r>
      <w:r>
        <w:rPr>
          <w:vertAlign w:val="baseline"/>
        </w:rPr>
        <w:t>ing in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ontinuous</w:t>
      </w:r>
      <w:r>
        <w:rPr>
          <w:spacing w:val="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postu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, each</w:t>
      </w:r>
      <w:r>
        <w:rPr>
          <w:spacing w:val="3"/>
          <w:vertAlign w:val="baseline"/>
        </w:rPr>
        <w:t> </w:t>
      </w:r>
      <w:r>
        <w:rPr>
          <w:vertAlign w:val="baseline"/>
        </w:rPr>
        <w:t>state,</w:t>
      </w:r>
      <w:r>
        <w:rPr>
          <w:spacing w:val="3"/>
          <w:vertAlign w:val="baseline"/>
        </w:rPr>
        <w:t> </w:t>
      </w:r>
      <w:r>
        <w:rPr>
          <w:vertAlign w:val="baseline"/>
        </w:rPr>
        <w:t>unhindered</w:t>
      </w:r>
      <w:r>
        <w:rPr>
          <w:spacing w:val="3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4"/>
          <w:vertAlign w:val="baseline"/>
        </w:rPr>
        <w:t> </w:t>
      </w:r>
      <w:r>
        <w:rPr>
          <w:vertAlign w:val="baseline"/>
        </w:rPr>
        <w:t>or</w:t>
      </w:r>
      <w:r>
        <w:rPr>
          <w:spacing w:val="2"/>
          <w:vertAlign w:val="baseline"/>
        </w:rPr>
        <w:t> </w:t>
      </w:r>
      <w:r>
        <w:rPr>
          <w:vertAlign w:val="baseline"/>
        </w:rPr>
        <w:t>religious</w:t>
      </w:r>
      <w:r>
        <w:rPr>
          <w:spacing w:val="4"/>
          <w:vertAlign w:val="baseline"/>
        </w:rPr>
        <w:t> </w:t>
      </w:r>
      <w:r>
        <w:rPr>
          <w:vertAlign w:val="baseline"/>
        </w:rPr>
        <w:t>restraints,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at</w:t>
      </w:r>
      <w:r>
        <w:rPr>
          <w:spacing w:val="4"/>
          <w:vertAlign w:val="baseline"/>
        </w:rPr>
        <w:t> </w:t>
      </w:r>
      <w:r>
        <w:rPr>
          <w:vertAlign w:val="baseline"/>
        </w:rPr>
        <w:t>liberty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relentlessly</w:t>
      </w:r>
      <w:r>
        <w:rPr>
          <w:spacing w:val="-2"/>
          <w:vertAlign w:val="baseline"/>
        </w:rPr>
        <w:t> </w:t>
      </w:r>
      <w:r>
        <w:rPr>
          <w:vertAlign w:val="baseline"/>
        </w:rPr>
        <w:t>seek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224</w:t>
      </w:r>
      <w:r>
        <w:rPr>
          <w:sz w:val="20"/>
          <w:vertAlign w:val="baseline"/>
        </w:rPr>
        <w:t>Beitz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notes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Wolff,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even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though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been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interpreted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above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passage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proposing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b</w:t>
      </w:r>
      <w:r>
        <w:rPr>
          <w:spacing w:val="-1"/>
          <w:w w:val="99"/>
          <w:sz w:val="20"/>
        </w:rPr>
        <w:t>s</w:t>
      </w:r>
      <w:r>
        <w:rPr>
          <w:spacing w:val="1"/>
          <w:w w:val="99"/>
          <w:sz w:val="20"/>
        </w:rPr>
        <w:t>o</w:t>
      </w:r>
      <w:r>
        <w:rPr>
          <w:spacing w:val="2"/>
          <w:w w:val="99"/>
          <w:sz w:val="20"/>
        </w:rPr>
        <w:t>l</w:t>
      </w:r>
      <w:r>
        <w:rPr>
          <w:spacing w:val="-2"/>
          <w:w w:val="99"/>
          <w:sz w:val="20"/>
        </w:rPr>
        <w:t>u</w:t>
      </w:r>
      <w:r>
        <w:rPr>
          <w:w w:val="115"/>
          <w:sz w:val="20"/>
        </w:rPr>
        <w:t>te‖</w:t>
      </w:r>
      <w:r>
        <w:rPr>
          <w:spacing w:val="17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ibition</w:t>
      </w:r>
      <w:r>
        <w:rPr>
          <w:spacing w:val="15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7"/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on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ter</w:t>
      </w:r>
      <w:r>
        <w:rPr>
          <w:spacing w:val="-2"/>
          <w:w w:val="99"/>
          <w:sz w:val="20"/>
        </w:rPr>
        <w:t>v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ti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18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all</w:t>
      </w:r>
      <w:r>
        <w:rPr>
          <w:spacing w:val="3"/>
          <w:w w:val="99"/>
          <w:sz w:val="20"/>
        </w:rPr>
        <w:t>o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s</w:t>
      </w:r>
      <w:r>
        <w:rPr>
          <w:spacing w:val="16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</w:t>
      </w:r>
      <w:r>
        <w:rPr>
          <w:spacing w:val="17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9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mm</w:t>
      </w:r>
      <w:r>
        <w:rPr>
          <w:spacing w:val="1"/>
          <w:w w:val="99"/>
          <w:sz w:val="20"/>
        </w:rPr>
        <w:t>un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y</w:t>
      </w:r>
      <w:r>
        <w:rPr>
          <w:spacing w:val="15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15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tates</w:t>
      </w:r>
      <w:r>
        <w:rPr>
          <w:spacing w:val="16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s</w:t>
      </w:r>
      <w:r>
        <w:rPr>
          <w:spacing w:val="16"/>
          <w:sz w:val="20"/>
        </w:rPr>
        <w:t> </w:t>
      </w:r>
      <w:r>
        <w:rPr>
          <w:w w:val="99"/>
          <w:sz w:val="20"/>
        </w:rPr>
        <w:t>a</w:t>
      </w:r>
      <w:r>
        <w:rPr>
          <w:spacing w:val="19"/>
          <w:sz w:val="20"/>
        </w:rPr>
        <w:t> </w:t>
      </w:r>
      <w:r>
        <w:rPr>
          <w:spacing w:val="-3"/>
          <w:w w:val="99"/>
          <w:sz w:val="20"/>
        </w:rPr>
        <w:t>w</w:t>
      </w:r>
      <w:r>
        <w:rPr>
          <w:spacing w:val="1"/>
          <w:w w:val="99"/>
          <w:sz w:val="20"/>
        </w:rPr>
        <w:t>ho</w:t>
      </w:r>
      <w:r>
        <w:rPr>
          <w:w w:val="99"/>
          <w:sz w:val="20"/>
        </w:rPr>
        <w:t>le</w:t>
      </w:r>
      <w:r>
        <w:rPr>
          <w:sz w:val="20"/>
        </w:rPr>
        <w:t> </w:t>
      </w:r>
      <w:r>
        <w:rPr>
          <w:spacing w:val="-24"/>
          <w:sz w:val="20"/>
        </w:rPr>
        <w:t> 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as</w:t>
      </w:r>
      <w:r>
        <w:rPr>
          <w:spacing w:val="16"/>
          <w:sz w:val="20"/>
        </w:rPr>
        <w:t> </w:t>
      </w:r>
      <w:r>
        <w:rPr>
          <w:w w:val="99"/>
          <w:sz w:val="20"/>
        </w:rPr>
        <w:t>a</w:t>
      </w:r>
      <w:r>
        <w:rPr>
          <w:spacing w:val="17"/>
          <w:sz w:val="20"/>
        </w:rPr>
        <w:t> </w:t>
      </w:r>
      <w:r>
        <w:rPr>
          <w:w w:val="99"/>
          <w:sz w:val="20"/>
        </w:rPr>
        <w:t>rig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t</w:t>
      </w:r>
      <w:r>
        <w:rPr>
          <w:spacing w:val="16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o </w:t>
      </w:r>
      <w:r>
        <w:rPr>
          <w:sz w:val="20"/>
        </w:rPr>
        <w:t>coerce any state to comply with the law of nations. The prohibition is only absolute only with regards to</w:t>
      </w:r>
      <w:r>
        <w:rPr>
          <w:spacing w:val="1"/>
          <w:sz w:val="20"/>
        </w:rPr>
        <w:t> </w:t>
      </w:r>
      <w:r>
        <w:rPr>
          <w:sz w:val="20"/>
        </w:rPr>
        <w:t>states, which may not interfere in the affairs of other equally sovereign states.‖ For this and the quotations</w:t>
      </w:r>
      <w:r>
        <w:rPr>
          <w:spacing w:val="1"/>
          <w:sz w:val="20"/>
        </w:rPr>
        <w:t> </w:t>
      </w:r>
      <w:r>
        <w:rPr>
          <w:sz w:val="20"/>
        </w:rPr>
        <w:t>of Wolff‘s cited in the body of the work above, see Beitz, C. R. 1999, </w:t>
      </w:r>
      <w:r>
        <w:rPr>
          <w:i/>
          <w:sz w:val="20"/>
        </w:rPr>
        <w:t>Political theory and international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relations, </w:t>
      </w:r>
      <w:r>
        <w:rPr>
          <w:sz w:val="20"/>
        </w:rPr>
        <w:t>Revised</w:t>
      </w:r>
      <w:r>
        <w:rPr>
          <w:spacing w:val="1"/>
          <w:sz w:val="20"/>
        </w:rPr>
        <w:t> </w:t>
      </w:r>
      <w:r>
        <w:rPr>
          <w:sz w:val="20"/>
        </w:rPr>
        <w:t>Ed., p.</w:t>
      </w:r>
      <w:r>
        <w:rPr>
          <w:spacing w:val="-2"/>
          <w:sz w:val="20"/>
        </w:rPr>
        <w:t> </w:t>
      </w:r>
      <w:r>
        <w:rPr>
          <w:sz w:val="20"/>
        </w:rPr>
        <w:t>75.</w:t>
      </w:r>
    </w:p>
    <w:p>
      <w:pPr>
        <w:spacing w:before="0"/>
        <w:ind w:left="160" w:right="169" w:firstLine="0"/>
        <w:jc w:val="both"/>
        <w:rPr>
          <w:sz w:val="20"/>
        </w:rPr>
      </w:pPr>
      <w:r>
        <w:rPr>
          <w:sz w:val="20"/>
          <w:vertAlign w:val="superscript"/>
        </w:rPr>
        <w:t>225</w:t>
      </w:r>
      <w:r>
        <w:rPr>
          <w:sz w:val="20"/>
          <w:vertAlign w:val="baseline"/>
        </w:rPr>
        <w:t> Of course, there are problems with views of this kind as cosmopolitans are quick to point out. See 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example,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Beitz, 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 1999,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 international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Revised 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76.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226</w:t>
      </w:r>
      <w:r>
        <w:rPr>
          <w:sz w:val="20"/>
          <w:vertAlign w:val="baseline"/>
        </w:rPr>
        <w:t>Cf. Appiah,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Theethics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identity,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238ff.</w:t>
      </w:r>
    </w:p>
    <w:p>
      <w:pPr>
        <w:spacing w:before="1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227</w:t>
      </w:r>
      <w:r>
        <w:rPr>
          <w:sz w:val="20"/>
          <w:vertAlign w:val="baseline"/>
        </w:rPr>
        <w:t> In the Hobbesian state of nature, ―nothing can be unjust. The notions of right and wrong, justice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injustice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place.‖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Hobbes‘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quote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Beitz,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30.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60"/>
        <w:ind w:left="160" w:right="159"/>
        <w:jc w:val="both"/>
      </w:pP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/>
        <w:t>e </w:t>
      </w:r>
      <w:r>
        <w:rPr>
          <w:spacing w:val="-6"/>
        </w:rPr>
        <w:t> </w:t>
      </w:r>
      <w:r>
        <w:rPr/>
        <w:t>it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own </w:t>
      </w:r>
      <w:r>
        <w:rPr>
          <w:spacing w:val="-6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sts</w:t>
      </w:r>
      <w:r>
        <w:rPr/>
        <w:t>; </w:t>
      </w:r>
      <w:r>
        <w:rPr>
          <w:spacing w:val="-5"/>
        </w:rPr>
        <w:t> </w:t>
      </w:r>
      <w:r>
        <w:rPr/>
        <w:t>a </w:t>
      </w:r>
      <w:r>
        <w:rPr>
          <w:spacing w:val="-6"/>
        </w:rPr>
        <w:t> </w:t>
      </w:r>
      <w:r>
        <w:rPr>
          <w:spacing w:val="2"/>
          <w:w w:val="99"/>
        </w:rPr>
        <w:t>s</w:t>
      </w:r>
      <w:r>
        <w:rPr/>
        <w:t>itu</w:t>
      </w:r>
      <w:r>
        <w:rPr>
          <w:spacing w:val="-1"/>
        </w:rPr>
        <w:t>a</w:t>
      </w:r>
      <w:r>
        <w:rPr/>
        <w:t>tion </w:t>
      </w:r>
      <w:r>
        <w:rPr>
          <w:spacing w:val="-8"/>
        </w:rPr>
        <w:t> </w:t>
      </w:r>
      <w:r>
        <w:rPr/>
        <w:t>that </w:t>
      </w:r>
      <w:r>
        <w:rPr>
          <w:spacing w:val="-5"/>
        </w:rPr>
        <w:t> </w:t>
      </w:r>
      <w:r>
        <w:rPr/>
        <w:t>mak</w:t>
      </w:r>
      <w:r>
        <w:rPr>
          <w:spacing w:val="-2"/>
        </w:rPr>
        <w:t>e</w:t>
      </w:r>
      <w:r>
        <w:rPr/>
        <w:t>s </w:t>
      </w:r>
      <w:r>
        <w:rPr>
          <w:spacing w:val="-8"/>
        </w:rPr>
        <w:t> </w:t>
      </w:r>
      <w:r>
        <w:rPr/>
        <w:t>a </w:t>
      </w:r>
      <w:r>
        <w:rPr>
          <w:spacing w:val="-6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r </w:t>
      </w:r>
      <w:r>
        <w:rPr>
          <w:spacing w:val="-6"/>
        </w:rPr>
        <w:t> </w:t>
      </w:r>
      <w:r>
        <w:rPr/>
        <w:t>of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ll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a</w:t>
      </w:r>
      <w:r>
        <w:rPr/>
        <w:t>inst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ll</w:t>
      </w:r>
      <w:r>
        <w:rPr>
          <w:w w:val="158"/>
        </w:rPr>
        <w:t>‖</w:t>
      </w:r>
      <w:r>
        <w:rPr/>
        <w:t>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lw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s </w:t>
      </w:r>
      <w:r>
        <w:rPr>
          <w:spacing w:val="-5"/>
        </w:rPr>
        <w:t> </w:t>
      </w:r>
      <w:r>
        <w:rPr/>
        <w:t>a </w:t>
      </w:r>
      <w:r>
        <w:rPr/>
        <w:t>probability.</w:t>
      </w:r>
      <w:r>
        <w:rPr>
          <w:spacing w:val="-1"/>
        </w:rPr>
        <w:t> </w:t>
      </w:r>
      <w:r>
        <w:rPr/>
        <w:t>Hobbes</w:t>
      </w:r>
      <w:r>
        <w:rPr>
          <w:spacing w:val="2"/>
        </w:rPr>
        <w:t> </w:t>
      </w:r>
      <w:r>
        <w:rPr/>
        <w:t>writes memorably: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320" w:right="2316"/>
        <w:jc w:val="both"/>
      </w:pPr>
      <w:r>
        <w:rPr/>
        <w:drawing>
          <wp:anchor distT="0" distB="0" distL="0" distR="0" allowOverlap="1" layoutInCell="1" locked="0" behindDoc="1" simplePos="0" relativeHeight="485429248">
            <wp:simplePos x="0" y="0"/>
            <wp:positionH relativeFrom="page">
              <wp:posOffset>1000988</wp:posOffset>
            </wp:positionH>
            <wp:positionV relativeFrom="paragraph">
              <wp:posOffset>1007022</wp:posOffset>
            </wp:positionV>
            <wp:extent cx="5338978" cy="5278485"/>
            <wp:effectExtent l="0" t="0" r="0" b="0"/>
            <wp:wrapNone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[At]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kings,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sovereign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independency, are in continual jealousies,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gladiators;</w:t>
      </w:r>
      <w:r>
        <w:rPr>
          <w:spacing w:val="-57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weapons</w:t>
      </w:r>
      <w:r>
        <w:rPr>
          <w:spacing w:val="1"/>
        </w:rPr>
        <w:t> </w:t>
      </w:r>
      <w:r>
        <w:rPr/>
        <w:t>pointing,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eyes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forts, garrisons, guns upon the frontiers of</w:t>
      </w:r>
      <w:r>
        <w:rPr>
          <w:spacing w:val="1"/>
        </w:rPr>
        <w:t> </w:t>
      </w:r>
      <w:r>
        <w:rPr/>
        <w:t>their kingdoms; and continual spies upon</w:t>
      </w:r>
      <w:r>
        <w:rPr>
          <w:spacing w:val="1"/>
        </w:rPr>
        <w:t> </w:t>
      </w:r>
      <w:r>
        <w:rPr/>
        <w:t>their neighbours; which is a posture of war.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uphold</w:t>
      </w:r>
      <w:r>
        <w:rPr>
          <w:spacing w:val="1"/>
        </w:rPr>
        <w:t> </w:t>
      </w:r>
      <w:r>
        <w:rPr/>
        <w:t>thereby,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subjects;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follow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misery,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accompanies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liberty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particular</w:t>
      </w:r>
      <w:r>
        <w:rPr>
          <w:spacing w:val="-57"/>
        </w:rPr>
        <w:t> </w:t>
      </w:r>
      <w:r>
        <w:rPr/>
        <w:t>men.</w:t>
      </w:r>
      <w:r>
        <w:rPr>
          <w:vertAlign w:val="superscript"/>
        </w:rPr>
        <w:t>228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60" w:right="148"/>
        <w:jc w:val="both"/>
      </w:pPr>
      <w:r>
        <w:rPr/>
        <w:t>A situation</w:t>
      </w:r>
      <w:r>
        <w:rPr>
          <w:spacing w:val="1"/>
        </w:rPr>
        <w:t> </w:t>
      </w:r>
      <w:r>
        <w:rPr/>
        <w:t>like this is only avoided at</w:t>
      </w:r>
      <w:r>
        <w:rPr>
          <w:spacing w:val="1"/>
        </w:rPr>
        <w:t> </w:t>
      </w:r>
      <w:r>
        <w:rPr/>
        <w:t>the domestic level,</w:t>
      </w:r>
      <w:r>
        <w:rPr>
          <w:spacing w:val="1"/>
        </w:rPr>
        <w:t> </w:t>
      </w:r>
      <w:r>
        <w:rPr/>
        <w:t>Hobbes</w:t>
      </w:r>
      <w:r>
        <w:rPr>
          <w:spacing w:val="1"/>
        </w:rPr>
        <w:t> </w:t>
      </w:r>
      <w:r>
        <w:rPr/>
        <w:t>confides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us,</w:t>
      </w:r>
      <w:r>
        <w:rPr>
          <w:spacing w:val="1"/>
        </w:rPr>
        <w:t> </w:t>
      </w:r>
      <w:r>
        <w:rPr/>
        <w:t>because of the emergence of the sovereign power who guarantees basic equality with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-5"/>
        </w:rPr>
        <w:t> </w:t>
      </w:r>
      <w:r>
        <w:rPr/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 m</w:t>
      </w:r>
      <w:r>
        <w:rPr>
          <w:spacing w:val="-2"/>
        </w:rPr>
        <w:t>e</w:t>
      </w:r>
      <w:r>
        <w:rPr/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r </w:t>
      </w:r>
      <w:r>
        <w:rPr>
          <w:spacing w:val="1"/>
        </w:rPr>
        <w:t>o</w:t>
      </w:r>
      <w:r>
        <w:rPr/>
        <w:t>f t</w:t>
      </w:r>
      <w:r>
        <w:rPr>
          <w:spacing w:val="1"/>
        </w:rPr>
        <w:t>h</w:t>
      </w:r>
      <w:r>
        <w:rPr/>
        <w:t>e</w:t>
      </w:r>
      <w:r>
        <w:rPr>
          <w:spacing w:val="-1"/>
        </w:rPr>
        <w:t> state</w:t>
      </w:r>
      <w:r>
        <w:rPr/>
        <w:t>.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/>
        <w:t>he</w:t>
      </w:r>
      <w:r>
        <w:rPr>
          <w:spacing w:val="1"/>
        </w:rPr>
        <w:t> </w:t>
      </w:r>
      <w:r>
        <w:rPr/>
        <w:t>sov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i</w:t>
      </w:r>
      <w:r>
        <w:rPr>
          <w:spacing w:val="-2"/>
        </w:rPr>
        <w:t>g</w:t>
      </w:r>
      <w:r>
        <w:rPr/>
        <w:t>n</w:t>
      </w:r>
      <w:r>
        <w:rPr>
          <w:spacing w:val="2"/>
        </w:rPr>
        <w:t> h</w:t>
      </w:r>
      <w:r>
        <w:rPr>
          <w:spacing w:val="-1"/>
        </w:rPr>
        <w:t>a</w:t>
      </w:r>
      <w:r>
        <w:rPr/>
        <w:t>d the</w:t>
      </w:r>
      <w:r>
        <w:rPr>
          <w:spacing w:val="1"/>
        </w:rPr>
        <w:t> </w:t>
      </w:r>
      <w:r>
        <w:rPr/>
        <w:t>ri</w:t>
      </w:r>
      <w:r>
        <w:rPr>
          <w:spacing w:val="-3"/>
        </w:rPr>
        <w:t>g</w:t>
      </w:r>
      <w:r>
        <w:rPr/>
        <w:t>ht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the</w:t>
      </w:r>
      <w:r>
        <w:rPr>
          <w:spacing w:val="1"/>
        </w:rPr>
        <w:t> </w:t>
      </w:r>
      <w:r>
        <w:rPr/>
        <w:t>du</w:t>
      </w:r>
      <w:r>
        <w:rPr>
          <w:spacing w:val="5"/>
        </w:rPr>
        <w:t>t</w:t>
      </w:r>
      <w:r>
        <w:rPr/>
        <w:t>y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g</w:t>
      </w:r>
      <w:r>
        <w:rPr/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rn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conduct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dissolution,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restrict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expression,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doctrines,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subjects‘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through the right of judicature …confer honours and privileges….‖</w:t>
      </w:r>
      <w:r>
        <w:rPr>
          <w:vertAlign w:val="superscript"/>
        </w:rPr>
        <w:t>229</w:t>
      </w:r>
      <w:r>
        <w:rPr>
          <w:vertAlign w:val="baseline"/>
        </w:rPr>
        <w:t> It is for the very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 that the sovereign state is able to prevent anarchy and maintain civil order 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its territory, that some scholars, including Hobbes, grant that part of the morality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absolute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destiny,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coercivepolitical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communities.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t>Advocates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find</w:t>
      </w:r>
      <w:r>
        <w:rPr>
          <w:spacing w:val="60"/>
        </w:rPr>
        <w:t> </w:t>
      </w:r>
      <w:r>
        <w:rPr/>
        <w:t>Hobbes‘</w:t>
      </w:r>
      <w:r>
        <w:rPr>
          <w:spacing w:val="60"/>
        </w:rPr>
        <w:t> </w:t>
      </w:r>
      <w:r>
        <w:rPr/>
        <w:t>claims</w:t>
      </w:r>
      <w:r>
        <w:rPr>
          <w:spacing w:val="-5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bove</w:t>
      </w:r>
      <w:r>
        <w:rPr>
          <w:spacing w:val="10"/>
          <w:w w:val="99"/>
        </w:rPr>
        <w:t> </w:t>
      </w:r>
      <w:r>
        <w:rPr>
          <w:spacing w:val="-1"/>
          <w:w w:val="44"/>
        </w:rPr>
        <w:t>―</w:t>
      </w:r>
      <w:r>
        <w:rPr/>
        <w:t>di</w:t>
      </w:r>
      <w:r>
        <w:rPr>
          <w:spacing w:val="1"/>
        </w:rPr>
        <w:t>f</w:t>
      </w:r>
      <w:r>
        <w:rPr/>
        <w:t>fi</w:t>
      </w:r>
      <w:r>
        <w:rPr>
          <w:spacing w:val="-2"/>
        </w:rPr>
        <w:t>c</w:t>
      </w:r>
      <w:r>
        <w:rPr/>
        <w:t>ult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si</w:t>
      </w:r>
      <w:r>
        <w:rPr/>
        <w:t>s</w:t>
      </w:r>
      <w:r>
        <w:rPr>
          <w:spacing w:val="2"/>
        </w:rPr>
        <w:t>t</w:t>
      </w:r>
      <w:r>
        <w:rPr>
          <w:w w:val="158"/>
        </w:rPr>
        <w:t>‖</w:t>
      </w:r>
      <w:r>
        <w:rPr>
          <w:spacing w:val="13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w w:val="99"/>
        </w:rPr>
        <w:t>ise</w:t>
      </w:r>
      <w:r>
        <w:rPr>
          <w:spacing w:val="2"/>
          <w:w w:val="99"/>
        </w:rPr>
        <w:t>l</w:t>
      </w:r>
      <w:r>
        <w:rPr/>
        <w:t>y</w:t>
      </w:r>
      <w:r>
        <w:rPr>
          <w:spacing w:val="9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use</w:t>
      </w:r>
      <w:r>
        <w:rPr>
          <w:spacing w:val="11"/>
        </w:rPr>
        <w:t> </w:t>
      </w:r>
      <w:r>
        <w:rPr/>
        <w:t>th</w:t>
      </w:r>
      <w:r>
        <w:rPr>
          <w:spacing w:val="1"/>
        </w:rPr>
        <w:t>e</w:t>
      </w:r>
      <w:r>
        <w:rPr/>
        <w:t>re</w:t>
      </w:r>
      <w:r>
        <w:rPr>
          <w:spacing w:val="12"/>
        </w:rPr>
        <w:t> </w:t>
      </w:r>
      <w:r>
        <w:rPr>
          <w:w w:val="99"/>
        </w:rPr>
        <w:t>is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such</w:t>
      </w:r>
      <w:r>
        <w:rPr>
          <w:spacing w:val="11"/>
        </w:rPr>
        <w:t> </w:t>
      </w:r>
      <w:r>
        <w:rPr/>
        <w:t>thing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3"/>
        </w:rPr>
        <w:t>g</w:t>
      </w:r>
      <w:r>
        <w:rPr/>
        <w:t>lobal</w:t>
      </w:r>
      <w:r>
        <w:rPr>
          <w:spacing w:val="11"/>
        </w:rPr>
        <w:t> </w:t>
      </w:r>
      <w:r>
        <w:rPr/>
        <w:t>sove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n</w:t>
      </w:r>
      <w:r>
        <w:rPr>
          <w:spacing w:val="5"/>
        </w:rPr>
        <w:t>t</w:t>
      </w:r>
      <w:r>
        <w:rPr/>
        <w:t>y in the</w:t>
      </w:r>
      <w:r>
        <w:rPr>
          <w:spacing w:val="-1"/>
        </w:rPr>
        <w:t> </w:t>
      </w:r>
      <w:r>
        <w:rPr/>
        <w:t>mann</w:t>
      </w:r>
      <w:r>
        <w:rPr>
          <w:spacing w:val="-2"/>
        </w:rPr>
        <w:t>e</w:t>
      </w:r>
      <w:r>
        <w:rPr/>
        <w:t>r</w:t>
      </w:r>
      <w:r>
        <w:rPr>
          <w:spacing w:val="1"/>
        </w:rPr>
        <w:t> </w:t>
      </w:r>
      <w:r>
        <w:rPr>
          <w:w w:val="99"/>
        </w:rPr>
        <w:t>just</w:t>
      </w:r>
      <w:r>
        <w:rPr/>
        <w:t> 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r</w:t>
      </w:r>
      <w:r>
        <w:rPr>
          <w:spacing w:val="1"/>
          <w:w w:val="99"/>
        </w:rPr>
        <w:t>i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"/>
          <w:w w:val="99"/>
        </w:rPr>
        <w:t>.</w:t>
      </w:r>
      <w:r>
        <w:rPr>
          <w:spacing w:val="1"/>
          <w:w w:val="101"/>
          <w:vertAlign w:val="superscript"/>
        </w:rPr>
        <w:t>230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vertAlign w:val="baseline"/>
        </w:rPr>
        <w:t>ithout the</w:t>
      </w:r>
      <w:r>
        <w:rPr>
          <w:spacing w:val="-1"/>
          <w:vertAlign w:val="baseline"/>
        </w:rPr>
        <w:t> e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bli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-1"/>
          <w:vertAlign w:val="baseline"/>
        </w:rPr>
        <w:t> c</w:t>
      </w:r>
      <w:r>
        <w:rPr>
          <w:vertAlign w:val="baseline"/>
        </w:rPr>
        <w:t>ondition of </w:t>
      </w:r>
      <w:r>
        <w:rPr>
          <w:spacing w:val="-1"/>
          <w:vertAlign w:val="baseline"/>
        </w:rPr>
        <w:t>sove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nt</w:t>
      </w:r>
      <w:r>
        <w:rPr>
          <w:spacing w:val="-5"/>
          <w:vertAlign w:val="baseline"/>
        </w:rPr>
        <w:t>y</w:t>
      </w:r>
      <w:r>
        <w:rPr>
          <w:spacing w:val="2"/>
          <w:vertAlign w:val="baseline"/>
        </w:rPr>
        <w:t>,</w:t>
      </w:r>
      <w:r>
        <w:rPr>
          <w:w w:val="158"/>
          <w:vertAlign w:val="baseline"/>
        </w:rPr>
        <w:t>‖</w:t>
      </w:r>
      <w:r>
        <w:rPr>
          <w:spacing w:val="1"/>
          <w:vertAlign w:val="baseline"/>
        </w:rPr>
        <w:t> </w:t>
      </w:r>
      <w:r>
        <w:rPr>
          <w:vertAlign w:val="baseline"/>
        </w:rPr>
        <w:t>Thom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w w:val="99"/>
          <w:vertAlign w:val="baseline"/>
        </w:rPr>
        <w:t>Na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l 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r</w:t>
      </w:r>
      <w:r>
        <w:rPr>
          <w:vertAlign w:val="baseline"/>
        </w:rPr>
        <w:t>it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s,</w:t>
      </w:r>
      <w:r>
        <w:rPr>
          <w:vertAlign w:val="baseline"/>
        </w:rPr>
        <w:t> </w:t>
      </w:r>
      <w:r>
        <w:rPr>
          <w:spacing w:val="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to 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1"/>
          <w:vertAlign w:val="baseline"/>
        </w:rPr>
        <w:t>fe</w:t>
      </w:r>
      <w:r>
        <w:rPr>
          <w:vertAlign w:val="baseline"/>
        </w:rPr>
        <w:t>r 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stabi</w:t>
      </w:r>
      <w:r>
        <w:rPr>
          <w:vertAlign w:val="baseline"/>
        </w:rPr>
        <w:t>li</w:t>
      </w:r>
      <w:r>
        <w:rPr>
          <w:spacing w:val="3"/>
          <w:vertAlign w:val="baseline"/>
        </w:rPr>
        <w:t>t</w:t>
      </w:r>
      <w:r>
        <w:rPr>
          <w:vertAlign w:val="baseline"/>
        </w:rPr>
        <w:t>y </w:t>
      </w:r>
      <w:r>
        <w:rPr>
          <w:spacing w:val="4"/>
          <w:vertAlign w:val="baseline"/>
        </w:rPr>
        <w:t> </w:t>
      </w:r>
      <w:r>
        <w:rPr>
          <w:vertAlign w:val="baseline"/>
        </w:rPr>
        <w:t>on </w:t>
      </w:r>
      <w:r>
        <w:rPr>
          <w:spacing w:val="9"/>
          <w:vertAlign w:val="baseline"/>
        </w:rPr>
        <w:t> </w:t>
      </w:r>
      <w:r>
        <w:rPr>
          <w:vertAlign w:val="baseline"/>
        </w:rPr>
        <w:t>just </w:t>
      </w:r>
      <w:r>
        <w:rPr>
          <w:spacing w:val="10"/>
          <w:vertAlign w:val="baseline"/>
        </w:rPr>
        <w:t> </w:t>
      </w:r>
      <w:r>
        <w:rPr>
          <w:vertAlign w:val="baseline"/>
        </w:rPr>
        <w:t>ins</w:t>
      </w:r>
      <w:r>
        <w:rPr>
          <w:spacing w:val="1"/>
          <w:vertAlign w:val="baseline"/>
        </w:rPr>
        <w:t>t</w:t>
      </w:r>
      <w:r>
        <w:rPr>
          <w:vertAlign w:val="baseline"/>
        </w:rPr>
        <w:t>i</w:t>
      </w:r>
      <w:r>
        <w:rPr>
          <w:spacing w:val="-2"/>
          <w:vertAlign w:val="baseline"/>
        </w:rPr>
        <w:t>t</w:t>
      </w:r>
      <w:r>
        <w:rPr>
          <w:vertAlign w:val="baseline"/>
        </w:rPr>
        <w:t>utions, </w:t>
      </w:r>
      <w:r>
        <w:rPr>
          <w:spacing w:val="9"/>
          <w:vertAlign w:val="baseline"/>
        </w:rPr>
        <w:t> </w:t>
      </w:r>
      <w:r>
        <w:rPr>
          <w:vertAlign w:val="baseline"/>
        </w:rPr>
        <w:t>indiv</w:t>
      </w:r>
      <w:r>
        <w:rPr>
          <w:spacing w:val="4"/>
          <w:vertAlign w:val="baseline"/>
        </w:rPr>
        <w:t>i</w:t>
      </w:r>
      <w:r>
        <w:rPr>
          <w:vertAlign w:val="baseline"/>
        </w:rPr>
        <w:t>du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ls</w:t>
      </w:r>
      <w:r>
        <w:rPr>
          <w:vertAlign w:val="baseline"/>
        </w:rPr>
        <w:t> </w:t>
      </w:r>
      <w:r>
        <w:rPr>
          <w:spacing w:val="10"/>
          <w:vertAlign w:val="baseline"/>
        </w:rPr>
        <w:t> </w:t>
      </w:r>
      <w:r>
        <w:rPr>
          <w:vertAlign w:val="baseline"/>
        </w:rPr>
        <w:t>ho</w:t>
      </w:r>
      <w:r>
        <w:rPr>
          <w:spacing w:val="-3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 </w:t>
      </w:r>
      <w:r>
        <w:rPr>
          <w:spacing w:val="8"/>
          <w:vertAlign w:val="baseline"/>
        </w:rPr>
        <w:t> </w:t>
      </w:r>
      <w:r>
        <w:rPr>
          <w:vertAlign w:val="baseline"/>
        </w:rPr>
        <w:t>mo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5"/>
          <w:vertAlign w:val="baseline"/>
        </w:rPr>
        <w:t>l</w:t>
      </w:r>
      <w:r>
        <w:rPr>
          <w:vertAlign w:val="baseline"/>
        </w:rPr>
        <w:t>y motivated,</w:t>
      </w:r>
      <w:r>
        <w:rPr>
          <w:spacing w:val="2"/>
          <w:vertAlign w:val="baseline"/>
        </w:rPr>
        <w:t> </w:t>
      </w:r>
      <w:r>
        <w:rPr>
          <w:vertAlign w:val="baseline"/>
        </w:rPr>
        <w:t>can</w:t>
      </w:r>
      <w:r>
        <w:rPr>
          <w:spacing w:val="2"/>
          <w:vertAlign w:val="baseline"/>
        </w:rPr>
        <w:t> </w:t>
      </w:r>
      <w:r>
        <w:rPr>
          <w:vertAlign w:val="baseline"/>
        </w:rPr>
        <w:t>only</w:t>
      </w:r>
      <w:r>
        <w:rPr>
          <w:spacing w:val="56"/>
          <w:vertAlign w:val="baseline"/>
        </w:rPr>
        <w:t> </w:t>
      </w:r>
      <w:r>
        <w:rPr>
          <w:vertAlign w:val="baseline"/>
        </w:rPr>
        <w:t>fall</w:t>
      </w:r>
      <w:r>
        <w:rPr>
          <w:spacing w:val="2"/>
          <w:vertAlign w:val="baseline"/>
        </w:rPr>
        <w:t> </w:t>
      </w:r>
      <w:r>
        <w:rPr>
          <w:vertAlign w:val="baseline"/>
        </w:rPr>
        <w:t>back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pure</w:t>
      </w:r>
      <w:r>
        <w:rPr>
          <w:spacing w:val="59"/>
          <w:vertAlign w:val="baseline"/>
        </w:rPr>
        <w:t> </w:t>
      </w:r>
      <w:r>
        <w:rPr>
          <w:vertAlign w:val="baseline"/>
        </w:rPr>
        <w:t>aspiration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  that</w:t>
      </w:r>
      <w:r>
        <w:rPr>
          <w:spacing w:val="2"/>
          <w:vertAlign w:val="baseline"/>
        </w:rPr>
        <w:t> </w:t>
      </w:r>
      <w:r>
        <w:rPr>
          <w:vertAlign w:val="baseline"/>
        </w:rPr>
        <w:t>has</w:t>
      </w:r>
      <w:r>
        <w:rPr>
          <w:spacing w:val="2"/>
          <w:vertAlign w:val="baseline"/>
        </w:rPr>
        <w:t> </w:t>
      </w:r>
      <w:r>
        <w:rPr>
          <w:vertAlign w:val="baseline"/>
        </w:rPr>
        <w:t>no</w:t>
      </w:r>
      <w:r>
        <w:rPr>
          <w:spacing w:val="2"/>
          <w:vertAlign w:val="baseline"/>
        </w:rPr>
        <w:t> </w:t>
      </w:r>
      <w:r>
        <w:rPr>
          <w:vertAlign w:val="baseline"/>
        </w:rPr>
        <w:t>practical</w:t>
      </w:r>
    </w:p>
    <w:p>
      <w:pPr>
        <w:pStyle w:val="BodyText"/>
        <w:rPr>
          <w:sz w:val="23"/>
        </w:rPr>
      </w:pPr>
    </w:p>
    <w:p>
      <w:pPr>
        <w:spacing w:line="229" w:lineRule="exact" w:before="12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65965pt;width:144.020pt;height:.599980pt;mso-position-horizontal-relative:page;mso-position-vertical-relative:paragraph;z-index:-1788672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228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Hobbes,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Leviathan,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p.187 – 88.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229</w:t>
      </w:r>
      <w:r>
        <w:rPr>
          <w:sz w:val="20"/>
          <w:vertAlign w:val="baseline"/>
        </w:rPr>
        <w:t>See Mukherjee, S. and Ramaswamy, S. 1999, </w:t>
      </w:r>
      <w:r>
        <w:rPr>
          <w:i/>
          <w:sz w:val="20"/>
          <w:vertAlign w:val="baseline"/>
        </w:rPr>
        <w:t>A history of political thought: Plato to Marx.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 more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elaboration on the modern notion of sovereignty, see Appadorai, A. 1975, </w:t>
      </w:r>
      <w:r>
        <w:rPr>
          <w:i/>
          <w:sz w:val="20"/>
          <w:vertAlign w:val="baseline"/>
        </w:rPr>
        <w:t>The substance of politics, </w:t>
      </w:r>
      <w:r>
        <w:rPr>
          <w:sz w:val="20"/>
          <w:vertAlign w:val="baseline"/>
        </w:rPr>
        <w:t>11th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48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58;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Irele,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1998,</w:t>
      </w:r>
      <w:r>
        <w:rPr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</w:t>
      </w:r>
      <w:r>
        <w:rPr>
          <w:sz w:val="20"/>
          <w:vertAlign w:val="baseline"/>
        </w:rPr>
        <w:t>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69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74;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Hoffman,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Graham,</w:t>
      </w:r>
    </w:p>
    <w:p>
      <w:pPr>
        <w:spacing w:before="0"/>
        <w:ind w:left="160" w:right="153" w:firstLine="0"/>
        <w:jc w:val="both"/>
        <w:rPr>
          <w:sz w:val="20"/>
        </w:rPr>
      </w:pPr>
      <w:r>
        <w:rPr>
          <w:sz w:val="20"/>
        </w:rPr>
        <w:t>P. 2006. </w:t>
      </w:r>
      <w:r>
        <w:rPr>
          <w:i/>
          <w:sz w:val="20"/>
        </w:rPr>
        <w:t>Introduction to political concepts, </w:t>
      </w:r>
      <w:r>
        <w:rPr>
          <w:sz w:val="20"/>
        </w:rPr>
        <w:t>p. 28 – 31; Laski, H. J. 1967, </w:t>
      </w:r>
      <w:r>
        <w:rPr>
          <w:i/>
          <w:sz w:val="20"/>
        </w:rPr>
        <w:t>A grammar of politics, </w:t>
      </w:r>
      <w:r>
        <w:rPr>
          <w:sz w:val="20"/>
        </w:rPr>
        <w:t>5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Ed.,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44 – 88; Anifowose, R. 1999, State, society and nation, </w:t>
      </w:r>
      <w:r>
        <w:rPr>
          <w:i/>
          <w:sz w:val="20"/>
          <w:vertAlign w:val="baseline"/>
        </w:rPr>
        <w:t>Elements of Politics, </w:t>
      </w:r>
      <w:r>
        <w:rPr>
          <w:sz w:val="20"/>
          <w:vertAlign w:val="baseline"/>
        </w:rPr>
        <w:t>p. 89 – 90; Miller, D. 2003,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 very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short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36;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Brahm,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Sovereignty,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1 – 8.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230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Nagel,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Problem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 global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47,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115.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30272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expression, apart from the willingness to support just institutions should they become</w:t>
      </w:r>
      <w:r>
        <w:rPr>
          <w:spacing w:val="1"/>
        </w:rPr>
        <w:t> </w:t>
      </w:r>
      <w:r>
        <w:rPr/>
        <w:t>possible.‖</w:t>
      </w:r>
      <w:r>
        <w:rPr>
          <w:vertAlign w:val="superscript"/>
        </w:rPr>
        <w:t>231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argument</w:t>
      </w:r>
      <w:r>
        <w:rPr>
          <w:spacing w:val="1"/>
          <w:vertAlign w:val="baseline"/>
        </w:rPr>
        <w:t> </w:t>
      </w:r>
      <w:r>
        <w:rPr>
          <w:vertAlign w:val="baseline"/>
        </w:rPr>
        <w:t>here,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reiterate,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boundaries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insurmountable barriers to justice. Even for citizens of wealthy nations who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sympathetic to the plight of citizens of poorer countries, there is very little they could do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way of applying the principles of justice beyond their own country without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 and support of supranational institutions wielding the necessary coercive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distributive</w:t>
      </w:r>
      <w:r>
        <w:rPr>
          <w:spacing w:val="-2"/>
          <w:vertAlign w:val="baseline"/>
        </w:rPr>
        <w:t> </w:t>
      </w:r>
      <w:r>
        <w:rPr>
          <w:vertAlign w:val="baseline"/>
        </w:rPr>
        <w:t>instruments of justice.</w:t>
      </w:r>
    </w:p>
    <w:p>
      <w:pPr>
        <w:pStyle w:val="BodyText"/>
        <w:spacing w:line="360" w:lineRule="auto"/>
        <w:ind w:left="160" w:right="156" w:firstLine="719"/>
        <w:jc w:val="both"/>
      </w:pPr>
      <w:r>
        <w:rPr/>
        <w:t>If a dissenter is unconvinced of the practical wisdom contained in Hobbes‘ view</w:t>
      </w:r>
      <w:r>
        <w:rPr>
          <w:spacing w:val="1"/>
        </w:rPr>
        <w:t> </w:t>
      </w:r>
      <w:r>
        <w:rPr/>
        <w:t>or the Wolffian-Hobbesian dilemmatic strictures on foreign policy, a defender of the</w:t>
      </w:r>
      <w:r>
        <w:rPr>
          <w:spacing w:val="1"/>
        </w:rPr>
        <w:t> </w:t>
      </w:r>
      <w:r>
        <w:rPr/>
        <w:t>political</w:t>
      </w:r>
      <w:r>
        <w:rPr>
          <w:spacing w:val="15"/>
        </w:rPr>
        <w:t> </w:t>
      </w:r>
      <w:r>
        <w:rPr/>
        <w:t>conception</w:t>
      </w:r>
      <w:r>
        <w:rPr>
          <w:spacing w:val="15"/>
        </w:rPr>
        <w:t> </w:t>
      </w:r>
      <w:r>
        <w:rPr/>
        <w:t>could</w:t>
      </w:r>
      <w:r>
        <w:rPr>
          <w:spacing w:val="15"/>
        </w:rPr>
        <w:t> </w:t>
      </w:r>
      <w:r>
        <w:rPr/>
        <w:t>point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international</w:t>
      </w:r>
      <w:r>
        <w:rPr>
          <w:spacing w:val="16"/>
        </w:rPr>
        <w:t> </w:t>
      </w:r>
      <w:r>
        <w:rPr/>
        <w:t>ratification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views</w:t>
      </w:r>
      <w:r>
        <w:rPr>
          <w:spacing w:val="15"/>
        </w:rPr>
        <w:t> </w:t>
      </w:r>
      <w:r>
        <w:rPr/>
        <w:t>broadly</w:t>
      </w:r>
      <w:r>
        <w:rPr>
          <w:spacing w:val="10"/>
        </w:rPr>
        <w:t> </w:t>
      </w:r>
      <w:r>
        <w:rPr/>
        <w:t>similar</w:t>
      </w:r>
      <w:r>
        <w:rPr>
          <w:spacing w:val="-58"/>
        </w:rPr>
        <w:t> </w:t>
      </w:r>
      <w:r>
        <w:rPr/>
        <w:t>to that of Hobbes‘ even as he wrote his treatise in the mid-1600s. The framework of</w:t>
      </w:r>
      <w:r>
        <w:rPr>
          <w:spacing w:val="1"/>
        </w:rPr>
        <w:t> </w:t>
      </w:r>
      <w:r>
        <w:rPr/>
        <w:t>international affairs that has continued to shape international relations as ratified by the</w:t>
      </w:r>
      <w:r>
        <w:rPr>
          <w:spacing w:val="1"/>
        </w:rPr>
        <w:t> </w:t>
      </w:r>
      <w:r>
        <w:rPr/>
        <w:t>Westphalian Treaty of 1648 is summarized (for the purpose of exposition) by David</w:t>
      </w:r>
      <w:r>
        <w:rPr>
          <w:spacing w:val="1"/>
        </w:rPr>
        <w:t> </w:t>
      </w:r>
      <w:r>
        <w:rPr/>
        <w:t>Held,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cosmopolitan</w:t>
      </w:r>
      <w:r>
        <w:rPr>
          <w:spacing w:val="-1"/>
        </w:rPr>
        <w:t> </w:t>
      </w:r>
      <w:r>
        <w:rPr/>
        <w:t>advocate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global democracy,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an article</w:t>
      </w:r>
      <w:r>
        <w:rPr>
          <w:spacing w:val="-3"/>
        </w:rPr>
        <w:t> </w:t>
      </w:r>
      <w:r>
        <w:rPr/>
        <w:t>he</w:t>
      </w:r>
      <w:r>
        <w:rPr>
          <w:spacing w:val="-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1992: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3041" w:val="left" w:leader="none"/>
        </w:tabs>
        <w:spacing w:line="240" w:lineRule="auto" w:before="0" w:after="0"/>
        <w:ind w:left="2320" w:right="2316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consists</w:t>
      </w:r>
      <w:r>
        <w:rPr>
          <w:spacing w:val="1"/>
          <w:sz w:val="24"/>
        </w:rPr>
        <w:t> </w:t>
      </w:r>
      <w:r>
        <w:rPr>
          <w:sz w:val="24"/>
        </w:rPr>
        <w:t>of,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divided by, sovereign states that recognize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superior</w:t>
      </w:r>
      <w:r>
        <w:rPr>
          <w:spacing w:val="-1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0"/>
          <w:numId w:val="19"/>
        </w:numPr>
        <w:tabs>
          <w:tab w:pos="3041" w:val="left" w:leader="none"/>
        </w:tabs>
        <w:spacing w:line="240" w:lineRule="auto" w:before="0" w:after="0"/>
        <w:ind w:left="2320" w:right="2316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lawmaking,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settlement of disputes and law enforcement</w:t>
      </w:r>
      <w:r>
        <w:rPr>
          <w:spacing w:val="1"/>
          <w:sz w:val="24"/>
        </w:rPr>
        <w:t> </w:t>
      </w:r>
      <w:r>
        <w:rPr>
          <w:sz w:val="24"/>
        </w:rPr>
        <w:t>are largely in the hands of individual states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sub</w:t>
      </w:r>
      <w:r>
        <w:rPr>
          <w:sz w:val="24"/>
        </w:rPr>
        <w:t>j</w:t>
      </w:r>
      <w:r>
        <w:rPr>
          <w:spacing w:val="-1"/>
          <w:sz w:val="24"/>
        </w:rPr>
        <w:t>ec</w:t>
      </w:r>
      <w:r>
        <w:rPr>
          <w:sz w:val="24"/>
        </w:rPr>
        <w:t>t </w:t>
      </w:r>
      <w:r>
        <w:rPr>
          <w:spacing w:val="24"/>
          <w:sz w:val="24"/>
        </w:rPr>
        <w:t> </w:t>
      </w:r>
      <w:r>
        <w:rPr>
          <w:sz w:val="24"/>
        </w:rPr>
        <w:t>to </w:t>
      </w:r>
      <w:r>
        <w:rPr>
          <w:spacing w:val="24"/>
          <w:sz w:val="24"/>
        </w:rPr>
        <w:t> </w:t>
      </w:r>
      <w:r>
        <w:rPr>
          <w:sz w:val="24"/>
        </w:rPr>
        <w:t>the </w:t>
      </w:r>
      <w:r>
        <w:rPr>
          <w:spacing w:val="23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g</w:t>
      </w:r>
      <w:r>
        <w:rPr>
          <w:sz w:val="24"/>
        </w:rPr>
        <w:t>ic </w:t>
      </w:r>
      <w:r>
        <w:rPr>
          <w:spacing w:val="23"/>
          <w:sz w:val="24"/>
        </w:rPr>
        <w:t> </w:t>
      </w:r>
      <w:r>
        <w:rPr>
          <w:sz w:val="24"/>
        </w:rPr>
        <w:t>of </w:t>
      </w:r>
      <w:r>
        <w:rPr>
          <w:spacing w:val="2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 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c</w:t>
      </w:r>
      <w:r>
        <w:rPr>
          <w:spacing w:val="-1"/>
          <w:sz w:val="24"/>
        </w:rPr>
        <w:t>ompetitive</w:t>
      </w:r>
      <w:r>
        <w:rPr>
          <w:sz w:val="24"/>
        </w:rPr>
        <w:t> struggle for</w:t>
      </w:r>
      <w:r>
        <w:rPr>
          <w:spacing w:val="1"/>
          <w:sz w:val="24"/>
        </w:rPr>
        <w:t> </w:t>
      </w:r>
      <w:r>
        <w:rPr>
          <w:sz w:val="24"/>
        </w:rPr>
        <w:t>power.‖</w:t>
      </w:r>
    </w:p>
    <w:p>
      <w:pPr>
        <w:pStyle w:val="ListParagraph"/>
        <w:numPr>
          <w:ilvl w:val="0"/>
          <w:numId w:val="19"/>
        </w:numPr>
        <w:tabs>
          <w:tab w:pos="3041" w:val="left" w:leader="none"/>
        </w:tabs>
        <w:spacing w:line="240" w:lineRule="auto" w:before="0" w:after="0"/>
        <w:ind w:left="2320" w:right="2318" w:firstLine="0"/>
        <w:jc w:val="both"/>
        <w:rPr>
          <w:sz w:val="24"/>
        </w:rPr>
      </w:pPr>
      <w:r>
        <w:rPr>
          <w:sz w:val="24"/>
        </w:rPr>
        <w:t>Differences among states are often</w:t>
      </w:r>
      <w:r>
        <w:rPr>
          <w:spacing w:val="1"/>
          <w:sz w:val="24"/>
        </w:rPr>
        <w:t> </w:t>
      </w:r>
      <w:r>
        <w:rPr>
          <w:sz w:val="24"/>
        </w:rPr>
        <w:t>settled by force: The principle of effective</w:t>
      </w:r>
      <w:r>
        <w:rPr>
          <w:spacing w:val="1"/>
          <w:sz w:val="24"/>
        </w:rPr>
        <w:t> </w:t>
      </w:r>
      <w:r>
        <w:rPr>
          <w:sz w:val="24"/>
        </w:rPr>
        <w:t>power holds sway. Virtually no legal fetters</w:t>
      </w:r>
      <w:r>
        <w:rPr>
          <w:spacing w:val="-57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curb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force;</w:t>
      </w:r>
      <w:r>
        <w:rPr>
          <w:spacing w:val="1"/>
          <w:sz w:val="24"/>
        </w:rPr>
        <w:t> </w:t>
      </w:r>
      <w:r>
        <w:rPr>
          <w:sz w:val="24"/>
        </w:rPr>
        <w:t>international legal standards afford minimal</w:t>
      </w:r>
      <w:r>
        <w:rPr>
          <w:spacing w:val="-57"/>
          <w:sz w:val="24"/>
        </w:rPr>
        <w:t> </w:t>
      </w:r>
      <w:r>
        <w:rPr>
          <w:sz w:val="24"/>
        </w:rPr>
        <w:t>protection.</w:t>
      </w:r>
    </w:p>
    <w:p>
      <w:pPr>
        <w:pStyle w:val="ListParagraph"/>
        <w:numPr>
          <w:ilvl w:val="0"/>
          <w:numId w:val="19"/>
        </w:numPr>
        <w:tabs>
          <w:tab w:pos="3041" w:val="left" w:leader="none"/>
        </w:tabs>
        <w:spacing w:line="240" w:lineRule="auto" w:before="1" w:after="0"/>
        <w:ind w:left="2320" w:right="2316" w:firstLine="0"/>
        <w:jc w:val="both"/>
        <w:rPr>
          <w:sz w:val="24"/>
        </w:rPr>
      </w:pP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cross-border</w:t>
      </w:r>
      <w:r>
        <w:rPr>
          <w:spacing w:val="-57"/>
          <w:sz w:val="24"/>
        </w:rPr>
        <w:t> </w:t>
      </w:r>
      <w:r>
        <w:rPr>
          <w:spacing w:val="-1"/>
          <w:w w:val="99"/>
          <w:sz w:val="24"/>
        </w:rPr>
        <w:t>w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o</w:t>
      </w:r>
      <w:r>
        <w:rPr>
          <w:spacing w:val="2"/>
          <w:w w:val="99"/>
          <w:sz w:val="24"/>
        </w:rPr>
        <w:t>n</w:t>
      </w:r>
      <w:r>
        <w:rPr>
          <w:spacing w:val="-3"/>
          <w:w w:val="99"/>
          <w:sz w:val="24"/>
        </w:rPr>
        <w:t>g</w:t>
      </w:r>
      <w:r>
        <w:rPr>
          <w:w w:val="99"/>
          <w:sz w:val="24"/>
        </w:rPr>
        <w:t>ful   </w:t>
      </w:r>
      <w:r>
        <w:rPr>
          <w:spacing w:val="4"/>
          <w:w w:val="99"/>
          <w:sz w:val="24"/>
        </w:rPr>
        <w:t> </w:t>
      </w:r>
      <w:r>
        <w:rPr>
          <w:spacing w:val="-1"/>
          <w:w w:val="99"/>
          <w:sz w:val="24"/>
        </w:rPr>
        <w:t>ac</w:t>
      </w:r>
      <w:r>
        <w:rPr>
          <w:w w:val="99"/>
          <w:sz w:val="24"/>
        </w:rPr>
        <w:t>ts   </w:t>
      </w:r>
      <w:r>
        <w:rPr>
          <w:spacing w:val="5"/>
          <w:w w:val="99"/>
          <w:sz w:val="24"/>
        </w:rPr>
        <w:t> </w:t>
      </w:r>
      <w:r>
        <w:rPr>
          <w:w w:val="99"/>
          <w:sz w:val="24"/>
        </w:rPr>
        <w:t>is   </w:t>
      </w:r>
      <w:r>
        <w:rPr>
          <w:spacing w:val="5"/>
          <w:w w:val="99"/>
          <w:sz w:val="24"/>
        </w:rPr>
        <w:t> </w:t>
      </w:r>
      <w:r>
        <w:rPr>
          <w:w w:val="99"/>
          <w:sz w:val="24"/>
        </w:rPr>
        <w:t>a   </w:t>
      </w:r>
      <w:r>
        <w:rPr>
          <w:spacing w:val="3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p</w:t>
      </w:r>
      <w:r>
        <w:rPr>
          <w:spacing w:val="-1"/>
          <w:sz w:val="24"/>
        </w:rPr>
        <w:t>r</w:t>
      </w:r>
      <w:r>
        <w:rPr>
          <w:sz w:val="24"/>
        </w:rPr>
        <w:t>ivate   </w:t>
      </w:r>
      <w:r>
        <w:rPr>
          <w:spacing w:val="3"/>
          <w:sz w:val="24"/>
        </w:rPr>
        <w:t> </w:t>
      </w:r>
      <w:r>
        <w:rPr>
          <w:sz w:val="24"/>
        </w:rPr>
        <w:t>matte</w:t>
      </w:r>
      <w:r>
        <w:rPr>
          <w:spacing w:val="-2"/>
          <w:sz w:val="24"/>
        </w:rPr>
        <w:t>r</w:t>
      </w:r>
      <w:r>
        <w:rPr>
          <w:w w:val="158"/>
          <w:sz w:val="24"/>
        </w:rPr>
        <w:t>‖ </w:t>
      </w:r>
      <w:r>
        <w:rPr>
          <w:sz w:val="24"/>
        </w:rPr>
        <w:t>concerning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affected;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compliance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law is recognized.</w:t>
      </w:r>
    </w:p>
    <w:p>
      <w:pPr>
        <w:pStyle w:val="ListParagraph"/>
        <w:numPr>
          <w:ilvl w:val="0"/>
          <w:numId w:val="19"/>
        </w:numPr>
        <w:tabs>
          <w:tab w:pos="3041" w:val="left" w:leader="none"/>
        </w:tabs>
        <w:spacing w:line="240" w:lineRule="auto" w:before="0" w:after="0"/>
        <w:ind w:left="2320" w:right="2315" w:firstLine="0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recognized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equal</w:t>
      </w:r>
      <w:r>
        <w:rPr>
          <w:spacing w:val="-57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law: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rules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asymmetries of</w:t>
      </w:r>
      <w:r>
        <w:rPr>
          <w:spacing w:val="-1"/>
          <w:sz w:val="24"/>
        </w:rPr>
        <w:t> </w:t>
      </w:r>
      <w:r>
        <w:rPr>
          <w:sz w:val="24"/>
        </w:rPr>
        <w:t>power.</w:t>
      </w:r>
    </w:p>
    <w:p>
      <w:pPr>
        <w:pStyle w:val="ListParagraph"/>
        <w:numPr>
          <w:ilvl w:val="0"/>
          <w:numId w:val="19"/>
        </w:numPr>
        <w:tabs>
          <w:tab w:pos="3041" w:val="left" w:leader="none"/>
        </w:tabs>
        <w:spacing w:line="240" w:lineRule="auto" w:before="0" w:after="0"/>
        <w:ind w:left="2320" w:right="2315" w:firstLine="0"/>
        <w:jc w:val="both"/>
        <w:rPr>
          <w:sz w:val="24"/>
        </w:rPr>
      </w:pPr>
      <w:r>
        <w:rPr>
          <w:sz w:val="24"/>
        </w:rPr>
        <w:t>International law is oriented to the</w:t>
      </w:r>
      <w:r>
        <w:rPr>
          <w:spacing w:val="1"/>
          <w:sz w:val="24"/>
        </w:rPr>
        <w:t> </w:t>
      </w:r>
      <w:r>
        <w:rPr>
          <w:sz w:val="24"/>
        </w:rPr>
        <w:t>establishment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1"/>
          <w:sz w:val="24"/>
        </w:rPr>
        <w:t> </w:t>
      </w:r>
      <w:r>
        <w:rPr>
          <w:sz w:val="24"/>
        </w:rPr>
        <w:t>rules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coexistence;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enduring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54"/>
          <w:sz w:val="24"/>
        </w:rPr>
        <w:t> </w:t>
      </w:r>
      <w:r>
        <w:rPr>
          <w:sz w:val="24"/>
        </w:rPr>
        <w:t>among</w:t>
      </w:r>
      <w:r>
        <w:rPr>
          <w:spacing w:val="54"/>
          <w:sz w:val="24"/>
        </w:rPr>
        <w:t> </w:t>
      </w:r>
      <w:r>
        <w:rPr>
          <w:sz w:val="24"/>
        </w:rPr>
        <w:t>states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peoples</w:t>
      </w:r>
      <w:r>
        <w:rPr>
          <w:spacing w:val="54"/>
          <w:sz w:val="24"/>
        </w:rPr>
        <w:t> </w:t>
      </w:r>
      <w:r>
        <w:rPr>
          <w:sz w:val="24"/>
        </w:rPr>
        <w:t>is</w:t>
      </w:r>
    </w:p>
    <w:p>
      <w:pPr>
        <w:pStyle w:val="BodyText"/>
        <w:spacing w:before="1"/>
        <w:rPr>
          <w:sz w:val="19"/>
        </w:rPr>
      </w:pPr>
    </w:p>
    <w:p>
      <w:pPr>
        <w:spacing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5901pt;width:144.020pt;height:.60004pt;mso-position-horizontal-relative:page;mso-position-vertical-relative:paragraph;z-index:-1788569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231</w:t>
      </w:r>
      <w:r>
        <w:rPr>
          <w:sz w:val="20"/>
          <w:vertAlign w:val="baseline"/>
        </w:rPr>
        <w:t>Nagel,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Problem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78"/>
        <w:ind w:left="2320" w:right="2316"/>
        <w:jc w:val="both"/>
      </w:pPr>
      <w:r>
        <w:rPr/>
        <w:t>an aim, but only to the extent that it allows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political objectives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met.</w:t>
      </w:r>
    </w:p>
    <w:p>
      <w:pPr>
        <w:pStyle w:val="ListParagraph"/>
        <w:numPr>
          <w:ilvl w:val="0"/>
          <w:numId w:val="19"/>
        </w:numPr>
        <w:tabs>
          <w:tab w:pos="3041" w:val="left" w:leader="none"/>
        </w:tabs>
        <w:spacing w:line="240" w:lineRule="auto" w:before="0" w:after="0"/>
        <w:ind w:left="2320" w:right="2315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minimization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impediments</w:t>
      </w:r>
      <w:r>
        <w:rPr>
          <w:spacing w:val="1"/>
          <w:sz w:val="24"/>
        </w:rPr>
        <w:t> </w:t>
      </w:r>
      <w:r>
        <w:rPr>
          <w:sz w:val="24"/>
        </w:rPr>
        <w:t>on   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stat</w:t>
      </w:r>
      <w:r>
        <w:rPr>
          <w:sz w:val="24"/>
        </w:rPr>
        <w:t>e   </w:t>
      </w:r>
      <w:r>
        <w:rPr>
          <w:spacing w:val="-11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r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e</w:t>
      </w:r>
      <w:r>
        <w:rPr>
          <w:sz w:val="24"/>
        </w:rPr>
        <w:t>dom   </w:t>
      </w:r>
      <w:r>
        <w:rPr>
          <w:spacing w:val="-10"/>
          <w:sz w:val="24"/>
        </w:rPr>
        <w:t> </w:t>
      </w:r>
      <w:r>
        <w:rPr>
          <w:sz w:val="24"/>
        </w:rPr>
        <w:t>is   </w:t>
      </w:r>
      <w:r>
        <w:rPr>
          <w:spacing w:val="-10"/>
          <w:sz w:val="24"/>
        </w:rPr>
        <w:t> </w:t>
      </w:r>
      <w:r>
        <w:rPr>
          <w:sz w:val="24"/>
        </w:rPr>
        <w:t>the   </w:t>
      </w:r>
      <w:r>
        <w:rPr>
          <w:spacing w:val="-1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c</w:t>
      </w:r>
      <w:r>
        <w:rPr>
          <w:sz w:val="24"/>
        </w:rPr>
        <w:t>oll</w:t>
      </w:r>
      <w:r>
        <w:rPr>
          <w:spacing w:val="-1"/>
          <w:sz w:val="24"/>
        </w:rPr>
        <w:t>ec</w:t>
      </w:r>
      <w:r>
        <w:rPr>
          <w:sz w:val="24"/>
        </w:rPr>
        <w:t>tiv</w:t>
      </w:r>
      <w:r>
        <w:rPr>
          <w:spacing w:val="1"/>
          <w:sz w:val="24"/>
        </w:rPr>
        <w:t>e</w:t>
      </w:r>
      <w:r>
        <w:rPr>
          <w:w w:val="158"/>
          <w:sz w:val="24"/>
        </w:rPr>
        <w:t>‖ </w:t>
      </w:r>
      <w:r>
        <w:rPr>
          <w:sz w:val="24"/>
        </w:rPr>
        <w:t>priority.</w:t>
      </w:r>
      <w:r>
        <w:rPr>
          <w:sz w:val="24"/>
          <w:vertAlign w:val="superscript"/>
        </w:rPr>
        <w:t>232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360" w:lineRule="auto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431296">
            <wp:simplePos x="0" y="0"/>
            <wp:positionH relativeFrom="page">
              <wp:posOffset>1000988</wp:posOffset>
            </wp:positionH>
            <wp:positionV relativeFrom="paragraph">
              <wp:posOffset>615354</wp:posOffset>
            </wp:positionV>
            <wp:extent cx="5338978" cy="5278485"/>
            <wp:effectExtent l="0" t="0" r="0" b="0"/>
            <wp:wrapNone/>
            <wp:docPr id="1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understanding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self-</w:t>
      </w:r>
      <w:r>
        <w:rPr>
          <w:spacing w:val="-57"/>
        </w:rPr>
        <w:t> </w:t>
      </w:r>
      <w:r>
        <w:rPr/>
        <w:t>sufficient,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most,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 internal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manner</w:t>
      </w:r>
      <w:r>
        <w:rPr>
          <w:spacing w:val="1"/>
        </w:rPr>
        <w:t> </w:t>
      </w:r>
      <w:r>
        <w:rPr/>
        <w:t>satisfactory to its members and which should by no means be repugnant to other states.</w:t>
      </w:r>
      <w:r>
        <w:rPr>
          <w:spacing w:val="1"/>
        </w:rPr>
        <w:t> </w:t>
      </w:r>
      <w:r>
        <w:rPr/>
        <w:t>This </w:t>
      </w:r>
      <w:r>
        <w:rPr>
          <w:spacing w:val="-22"/>
        </w:rPr>
        <w:t> </w:t>
      </w:r>
      <w:r>
        <w:rPr>
          <w:spacing w:val="-1"/>
        </w:rPr>
        <w:t>si</w:t>
      </w:r>
      <w:r>
        <w:rPr/>
        <w:t>tu</w:t>
      </w:r>
      <w:r>
        <w:rPr>
          <w:spacing w:val="-1"/>
        </w:rPr>
        <w:t>a</w:t>
      </w:r>
      <w:r>
        <w:rPr/>
        <w:t>tion </w:t>
      </w:r>
      <w:r>
        <w:rPr>
          <w:spacing w:val="-22"/>
        </w:rPr>
        <w:t> </w:t>
      </w:r>
      <w:r>
        <w:rPr>
          <w:spacing w:val="-1"/>
        </w:rPr>
        <w:t>sa</w:t>
      </w:r>
      <w:r>
        <w:rPr/>
        <w:t>f</w:t>
      </w:r>
      <w:r>
        <w:rPr>
          <w:spacing w:val="-2"/>
        </w:rPr>
        <w:t>e</w:t>
      </w:r>
      <w:r>
        <w:rPr>
          <w:spacing w:val="2"/>
        </w:rPr>
        <w:t>l</w:t>
      </w:r>
      <w:r>
        <w:rPr/>
        <w:t>y </w:t>
      </w:r>
      <w:r>
        <w:rPr>
          <w:spacing w:val="-25"/>
        </w:rPr>
        <w:t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nt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s </w:t>
      </w:r>
      <w:r>
        <w:rPr>
          <w:spacing w:val="-22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 </w:t>
      </w:r>
      <w:r>
        <w:rPr>
          <w:spacing w:val="-22"/>
        </w:rPr>
        <w:t> </w:t>
      </w:r>
      <w:r>
        <w:rPr>
          <w:spacing w:val="-1"/>
        </w:rPr>
        <w:t>stat</w:t>
      </w:r>
      <w:r>
        <w:rPr/>
        <w:t>e </w:t>
      </w:r>
      <w:r>
        <w:rPr>
          <w:spacing w:val="-23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3"/>
        </w:rPr>
        <w:t> </w:t>
      </w:r>
      <w:r>
        <w:rPr>
          <w:spacing w:val="1"/>
        </w:rPr>
        <w:t>r</w:t>
      </w:r>
      <w:r>
        <w:rPr/>
        <w:t>i</w:t>
      </w:r>
      <w:r>
        <w:rPr>
          <w:spacing w:val="-2"/>
        </w:rPr>
        <w:t>g</w:t>
      </w:r>
      <w:r>
        <w:rPr/>
        <w:t>ht </w:t>
      </w:r>
      <w:r>
        <w:rPr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inde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nt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utonomous action‖.</w:t>
      </w:r>
      <w:r>
        <w:rPr>
          <w:vertAlign w:val="superscript"/>
        </w:rPr>
        <w:t>233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immediately</w:t>
      </w:r>
      <w:r>
        <w:rPr>
          <w:spacing w:val="1"/>
          <w:vertAlign w:val="baseline"/>
        </w:rPr>
        <w:t> </w:t>
      </w:r>
      <w:r>
        <w:rPr>
          <w:vertAlign w:val="baseline"/>
        </w:rPr>
        <w:t>apparent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emphasison</w:t>
      </w:r>
      <w:r>
        <w:rPr>
          <w:spacing w:val="1"/>
          <w:vertAlign w:val="baseline"/>
        </w:rPr>
        <w:t> </w:t>
      </w:r>
      <w:r>
        <w:rPr>
          <w:vertAlign w:val="baseline"/>
        </w:rPr>
        <w:t>statepower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relations.As</w:t>
      </w:r>
      <w:r>
        <w:rPr>
          <w:spacing w:val="1"/>
          <w:vertAlign w:val="baseline"/>
        </w:rPr>
        <w:t> </w:t>
      </w:r>
      <w:r>
        <w:rPr>
          <w:vertAlign w:val="baseline"/>
        </w:rPr>
        <w:t>Beck</w:t>
      </w:r>
      <w:r>
        <w:rPr>
          <w:spacing w:val="2"/>
          <w:vertAlign w:val="baseline"/>
        </w:rPr>
        <w:t> </w:t>
      </w:r>
      <w:r>
        <w:rPr>
          <w:vertAlign w:val="baseline"/>
        </w:rPr>
        <w:t>explains: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4256" w:val="left" w:leader="none"/>
          <w:tab w:pos="6256" w:val="left" w:leader="none"/>
        </w:tabs>
        <w:ind w:left="2320" w:right="2315"/>
        <w:jc w:val="both"/>
      </w:pPr>
      <w:r>
        <w:rPr/>
        <w:t>none of the serious problems that states can</w:t>
      </w:r>
      <w:r>
        <w:rPr>
          <w:spacing w:val="-57"/>
        </w:rPr>
        <w:t> </w:t>
      </w:r>
      <w:r>
        <w:rPr/>
        <w:t>only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supranational</w:t>
        <w:tab/>
        <w:t>organizations,</w:t>
        <w:tab/>
      </w:r>
      <w:r>
        <w:rPr>
          <w:spacing w:val="-1"/>
        </w:rPr>
        <w:t>the</w:t>
      </w:r>
      <w:r>
        <w:rPr>
          <w:spacing w:val="-58"/>
        </w:rPr>
        <w:t> </w:t>
      </w:r>
      <w:r>
        <w:rPr/>
        <w:t>development of transnational regimes 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legitimize</w:t>
      </w:r>
      <w:r>
        <w:rPr>
          <w:spacing w:val="1"/>
        </w:rPr>
        <w:t> </w:t>
      </w:r>
      <w:r>
        <w:rPr/>
        <w:t>decisions,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economization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ecologization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 policy, and in conjunction with this,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blurring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boundary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principle of non-intervention in the internal</w:t>
      </w:r>
      <w:r>
        <w:rPr>
          <w:spacing w:val="1"/>
        </w:rPr>
        <w:t> </w:t>
      </w:r>
      <w:r>
        <w:rPr/>
        <w:t>affairs of foreign states.</w:t>
      </w:r>
      <w:r>
        <w:rPr>
          <w:vertAlign w:val="superscript"/>
        </w:rPr>
        <w:t>234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60" w:right="156"/>
        <w:jc w:val="both"/>
      </w:pPr>
      <w:r>
        <w:rPr/>
        <w:t>Nonetheless, the general view of the political conception being exposed here is that the</w:t>
      </w:r>
      <w:r>
        <w:rPr>
          <w:spacing w:val="1"/>
        </w:rPr>
        <w:t> </w:t>
      </w:r>
      <w:r>
        <w:rPr/>
        <w:t>morality of the state guarantees it an almost unlimited freedom to act as it pleases in</w:t>
      </w:r>
      <w:r>
        <w:rPr>
          <w:spacing w:val="1"/>
        </w:rPr>
        <w:t> </w:t>
      </w:r>
      <w:r>
        <w:rPr/>
        <w:t>affairs within its jurisdiction/territory, as well as to use every means at its disposal to</w:t>
      </w:r>
      <w:r>
        <w:rPr>
          <w:spacing w:val="1"/>
        </w:rPr>
        <w:t> </w:t>
      </w:r>
      <w:r>
        <w:rPr/>
        <w:t>safeguard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internationally.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exclusive rights over its resources and to dispense the benefits of such resources as it</w:t>
      </w:r>
      <w:r>
        <w:rPr>
          <w:spacing w:val="1"/>
        </w:rPr>
        <w:t> </w:t>
      </w:r>
      <w:r>
        <w:rPr/>
        <w:t>deems</w:t>
      </w:r>
      <w:r>
        <w:rPr>
          <w:spacing w:val="-1"/>
        </w:rPr>
        <w:t> </w:t>
      </w:r>
      <w:r>
        <w:rPr/>
        <w:t>fit.</w:t>
      </w:r>
    </w:p>
    <w:p>
      <w:pPr>
        <w:pStyle w:val="BodyText"/>
        <w:spacing w:line="360" w:lineRule="auto" w:before="1"/>
        <w:ind w:left="160" w:right="157" w:firstLine="719"/>
        <w:jc w:val="both"/>
      </w:pPr>
      <w:r>
        <w:rPr/>
        <w:t>As</w:t>
      </w:r>
      <w:r>
        <w:rPr>
          <w:spacing w:val="21"/>
        </w:rPr>
        <w:t> </w:t>
      </w:r>
      <w:r>
        <w:rPr/>
        <w:t>convincing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their</w:t>
      </w:r>
      <w:r>
        <w:rPr>
          <w:spacing w:val="21"/>
        </w:rPr>
        <w:t> </w:t>
      </w:r>
      <w:r>
        <w:rPr/>
        <w:t>views</w:t>
      </w:r>
      <w:r>
        <w:rPr>
          <w:spacing w:val="21"/>
        </w:rPr>
        <w:t> </w:t>
      </w:r>
      <w:r>
        <w:rPr/>
        <w:t>may</w:t>
      </w:r>
      <w:r>
        <w:rPr>
          <w:spacing w:val="19"/>
        </w:rPr>
        <w:t> </w:t>
      </w:r>
      <w:r>
        <w:rPr/>
        <w:t>appear,</w:t>
      </w:r>
      <w:r>
        <w:rPr>
          <w:spacing w:val="21"/>
        </w:rPr>
        <w:t> </w:t>
      </w:r>
      <w:r>
        <w:rPr/>
        <w:t>advocates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political</w:t>
      </w:r>
      <w:r>
        <w:rPr>
          <w:spacing w:val="22"/>
        </w:rPr>
        <w:t> </w:t>
      </w:r>
      <w:r>
        <w:rPr/>
        <w:t>conception</w:t>
      </w:r>
      <w:r>
        <w:rPr>
          <w:spacing w:val="-57"/>
        </w:rPr>
        <w:t> </w:t>
      </w:r>
      <w:r>
        <w:rPr/>
        <w:t>of global justice have some tough questions to answer, especially in the face of the</w:t>
      </w:r>
      <w:r>
        <w:rPr>
          <w:spacing w:val="1"/>
        </w:rPr>
        <w:t> </w:t>
      </w:r>
      <w:r>
        <w:rPr/>
        <w:t>current</w:t>
      </w:r>
      <w:r>
        <w:rPr>
          <w:spacing w:val="40"/>
        </w:rPr>
        <w:t> </w:t>
      </w:r>
      <w:r>
        <w:rPr/>
        <w:t>highly</w:t>
      </w:r>
      <w:r>
        <w:rPr>
          <w:spacing w:val="35"/>
        </w:rPr>
        <w:t> </w:t>
      </w:r>
      <w:r>
        <w:rPr/>
        <w:t>interdependent</w:t>
      </w:r>
      <w:r>
        <w:rPr>
          <w:spacing w:val="40"/>
        </w:rPr>
        <w:t> </w:t>
      </w:r>
      <w:r>
        <w:rPr/>
        <w:t>global</w:t>
      </w:r>
      <w:r>
        <w:rPr>
          <w:spacing w:val="40"/>
        </w:rPr>
        <w:t> </w:t>
      </w:r>
      <w:r>
        <w:rPr/>
        <w:t>setting.</w:t>
      </w:r>
      <w:r>
        <w:rPr>
          <w:spacing w:val="40"/>
        </w:rPr>
        <w:t> </w:t>
      </w:r>
      <w:r>
        <w:rPr/>
        <w:t>But</w:t>
      </w:r>
      <w:r>
        <w:rPr>
          <w:spacing w:val="40"/>
        </w:rPr>
        <w:t> </w:t>
      </w:r>
      <w:r>
        <w:rPr/>
        <w:t>before</w:t>
      </w:r>
      <w:r>
        <w:rPr>
          <w:spacing w:val="39"/>
        </w:rPr>
        <w:t> </w:t>
      </w:r>
      <w:r>
        <w:rPr/>
        <w:t>we</w:t>
      </w:r>
      <w:r>
        <w:rPr>
          <w:spacing w:val="39"/>
        </w:rPr>
        <w:t> </w:t>
      </w:r>
      <w:r>
        <w:rPr/>
        <w:t>finally</w:t>
      </w:r>
      <w:r>
        <w:rPr>
          <w:spacing w:val="34"/>
        </w:rPr>
        <w:t> </w:t>
      </w:r>
      <w:r>
        <w:rPr/>
        <w:t>come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critically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88467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232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Held,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 [1992],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Democracy: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city-states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 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cosmopolitan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order?, 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329.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Held,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[1992],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Democracy?,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328.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234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Beck,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[2000],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cosmopolitan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perspective: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sociology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second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age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modernity,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64.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60"/>
        <w:ind w:left="160" w:right="154"/>
        <w:jc w:val="both"/>
      </w:pPr>
      <w:r>
        <w:rPr/>
        <w:t>reviewing their general views, we examine one more argument that could be used to</w:t>
      </w:r>
      <w:r>
        <w:rPr>
          <w:spacing w:val="1"/>
        </w:rPr>
        <w:t> </w:t>
      </w:r>
      <w:r>
        <w:rPr/>
        <w:t>defend</w:t>
      </w:r>
      <w:r>
        <w:rPr>
          <w:spacing w:val="-1"/>
        </w:rPr>
        <w:t> </w:t>
      </w:r>
      <w:r>
        <w:rPr/>
        <w:t>the political conception of</w:t>
      </w:r>
      <w:r>
        <w:rPr>
          <w:spacing w:val="-1"/>
        </w:rPr>
        <w:t> </w:t>
      </w:r>
      <w:r>
        <w:rPr/>
        <w:t>global justice.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8"/>
        </w:numPr>
        <w:tabs>
          <w:tab w:pos="642" w:val="left" w:leader="none"/>
        </w:tabs>
        <w:spacing w:line="240" w:lineRule="auto" w:before="1" w:after="0"/>
        <w:ind w:left="641" w:right="0" w:hanging="482"/>
        <w:jc w:val="both"/>
      </w:pPr>
      <w:bookmarkStart w:name="_TOC_250032" w:id="8"/>
      <w:r>
        <w:rPr/>
        <w:t>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Neo-Malthusian Argument</w:t>
      </w:r>
      <w:r>
        <w:rPr>
          <w:spacing w:val="-1"/>
        </w:rPr>
        <w:t> </w:t>
      </w:r>
      <w:r>
        <w:rPr/>
        <w:t>against Global</w:t>
      </w:r>
      <w:r>
        <w:rPr>
          <w:spacing w:val="-1"/>
        </w:rPr>
        <w:t> </w:t>
      </w:r>
      <w:bookmarkEnd w:id="8"/>
      <w:r>
        <w:rPr/>
        <w:t>Justice</w:t>
      </w:r>
    </w:p>
    <w:p>
      <w:pPr>
        <w:pStyle w:val="BodyText"/>
        <w:spacing w:line="360" w:lineRule="auto" w:before="134"/>
        <w:ind w:left="160" w:right="150" w:firstLine="719"/>
        <w:jc w:val="both"/>
      </w:pPr>
      <w:r>
        <w:rPr/>
        <w:drawing>
          <wp:anchor distT="0" distB="0" distL="0" distR="0" allowOverlap="1" layoutInCell="1" locked="0" behindDoc="1" simplePos="0" relativeHeight="485432320">
            <wp:simplePos x="0" y="0"/>
            <wp:positionH relativeFrom="page">
              <wp:posOffset>1000988</wp:posOffset>
            </wp:positionH>
            <wp:positionV relativeFrom="paragraph">
              <wp:posOffset>826936</wp:posOffset>
            </wp:positionV>
            <wp:extent cx="5338978" cy="5278485"/>
            <wp:effectExtent l="0" t="0" r="0" b="0"/>
            <wp:wrapNone/>
            <wp:docPr id="1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defended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neo-</w:t>
      </w:r>
      <w:r>
        <w:rPr>
          <w:spacing w:val="-57"/>
        </w:rPr>
        <w:t> </w:t>
      </w:r>
      <w:r>
        <w:rPr/>
        <w:t>Malthusians‘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combating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hunger.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neo-Malthusians,</w:t>
      </w:r>
      <w:r>
        <w:rPr>
          <w:spacing w:val="60"/>
        </w:rPr>
        <w:t> </w:t>
      </w:r>
      <w:r>
        <w:rPr/>
        <w:t>like</w:t>
      </w:r>
      <w:r>
        <w:rPr>
          <w:spacing w:val="1"/>
        </w:rPr>
        <w:t> </w:t>
      </w:r>
      <w:r>
        <w:rPr/>
        <w:t>some of the advocates of the political conception, believe that ill-conceived and poorly</w:t>
      </w:r>
      <w:r>
        <w:rPr>
          <w:spacing w:val="1"/>
        </w:rPr>
        <w:t> </w:t>
      </w:r>
      <w:r>
        <w:rPr/>
        <w:t>executed internal political and economic policies are responsible for poverty, hunger and</w:t>
      </w:r>
      <w:r>
        <w:rPr>
          <w:spacing w:val="-57"/>
        </w:rPr>
        <w:t> </w:t>
      </w:r>
      <w:r>
        <w:rPr/>
        <w:t>deprivation in burdened societies. Neo-Malthusians blame the overpopulation of certain</w:t>
      </w:r>
      <w:r>
        <w:rPr>
          <w:spacing w:val="1"/>
        </w:rPr>
        <w:t> </w:t>
      </w:r>
      <w:r>
        <w:rPr/>
        <w:t>countries as the very cause of world hunger. They begin from the writings of the 18</w:t>
      </w:r>
      <w:r>
        <w:rPr>
          <w:vertAlign w:val="superscript"/>
        </w:rPr>
        <w:t>th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19</w:t>
      </w:r>
      <w:r>
        <w:rPr>
          <w:vertAlign w:val="superscript"/>
        </w:rPr>
        <w:t>th</w:t>
      </w:r>
      <w:r>
        <w:rPr>
          <w:vertAlign w:val="baseline"/>
        </w:rPr>
        <w:t> century British economist Thomas R. Malthus to do so. In a notoriously famous</w:t>
      </w:r>
      <w:r>
        <w:rPr>
          <w:spacing w:val="1"/>
          <w:vertAlign w:val="baseline"/>
        </w:rPr>
        <w:t> </w:t>
      </w:r>
      <w:r>
        <w:rPr>
          <w:vertAlign w:val="baseline"/>
        </w:rPr>
        <w:t>essay published anonymously in 1798, entitled </w:t>
      </w:r>
      <w:r>
        <w:rPr>
          <w:i/>
          <w:vertAlign w:val="baseline"/>
        </w:rPr>
        <w:t>An Essay on the Principle of Population,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Malthus argued that when left unchecked, population growth will inexorably outstrip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ec</w:t>
      </w:r>
      <w:r>
        <w:rPr>
          <w:vertAlign w:val="baseline"/>
        </w:rPr>
        <w:t>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-1"/>
          <w:vertAlign w:val="baseline"/>
        </w:rPr>
        <w:t>r</w:t>
      </w:r>
      <w:r>
        <w:rPr>
          <w:vertAlign w:val="baseline"/>
        </w:rPr>
        <w:t>owth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"/>
          <w:vertAlign w:val="baseline"/>
        </w:rPr>
        <w:t> </w:t>
      </w:r>
      <w:r>
        <w:rPr>
          <w:vertAlign w:val="baseline"/>
        </w:rPr>
        <w:t>food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odu</w:t>
      </w:r>
      <w:r>
        <w:rPr>
          <w:spacing w:val="-1"/>
          <w:vertAlign w:val="baseline"/>
        </w:rPr>
        <w:t>c</w:t>
      </w:r>
      <w:r>
        <w:rPr>
          <w:vertAlign w:val="baseline"/>
        </w:rPr>
        <w:t>tion</w:t>
      </w:r>
      <w:r>
        <w:rPr>
          <w:spacing w:val="2"/>
          <w:vertAlign w:val="baseline"/>
        </w:rPr>
        <w:t>.</w:t>
      </w:r>
      <w:r>
        <w:rPr>
          <w:spacing w:val="1"/>
          <w:w w:val="101"/>
          <w:vertAlign w:val="superscript"/>
        </w:rPr>
        <w:t>235</w:t>
      </w:r>
      <w:r>
        <w:rPr>
          <w:spacing w:val="-4"/>
          <w:vertAlign w:val="baseline"/>
        </w:rPr>
        <w:t>I</w:t>
      </w:r>
      <w:r>
        <w:rPr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Malthu</w:t>
      </w:r>
      <w:r>
        <w:rPr>
          <w:spacing w:val="2"/>
          <w:vertAlign w:val="baseline"/>
        </w:rPr>
        <w:t>s</w:t>
      </w:r>
      <w:r>
        <w:rPr>
          <w:vertAlign w:val="baseline"/>
        </w:rPr>
        <w:t>‘</w:t>
      </w:r>
      <w:r>
        <w:rPr>
          <w:spacing w:val="1"/>
          <w:vertAlign w:val="baseline"/>
        </w:rPr>
        <w:t> </w:t>
      </w:r>
      <w:r>
        <w:rPr>
          <w:vertAlign w:val="baseline"/>
        </w:rPr>
        <w:t>vie</w:t>
      </w:r>
      <w:r>
        <w:rPr>
          <w:spacing w:val="-1"/>
          <w:vertAlign w:val="baseline"/>
        </w:rPr>
        <w:t>w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2"/>
          <w:vertAlign w:val="baseline"/>
        </w:rPr>
        <w:t> </w:t>
      </w:r>
      <w:r>
        <w:rPr>
          <w:vertAlign w:val="baseline"/>
        </w:rPr>
        <w:t>inc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ease</w:t>
      </w:r>
      <w:r>
        <w:rPr>
          <w:vertAlign w:val="baseline"/>
        </w:rPr>
        <w:t>s geometrically, while food production can only increase arithmetically.‖</w:t>
      </w:r>
      <w:r>
        <w:rPr>
          <w:vertAlign w:val="superscript"/>
        </w:rPr>
        <w:t>236</w:t>
      </w:r>
      <w:r>
        <w:rPr>
          <w:vertAlign w:val="baseline"/>
        </w:rPr>
        <w:t>Even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 gains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food production are made in</w:t>
      </w:r>
      <w:r>
        <w:rPr>
          <w:spacing w:val="60"/>
          <w:vertAlign w:val="baseline"/>
        </w:rPr>
        <w:t> </w:t>
      </w:r>
      <w:r>
        <w:rPr>
          <w:vertAlign w:val="baseline"/>
        </w:rPr>
        <w:t>a period of population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increase, any kind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food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ensuring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food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growth.</w:t>
      </w:r>
      <w:r>
        <w:rPr>
          <w:spacing w:val="2"/>
          <w:vertAlign w:val="baseline"/>
        </w:rPr>
        <w:t> </w:t>
      </w:r>
      <w:r>
        <w:rPr>
          <w:vertAlign w:val="baseline"/>
        </w:rPr>
        <w:t>In Malthus‘ exact words,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600" w:right="2316"/>
        <w:jc w:val="both"/>
      </w:pPr>
      <w:r>
        <w:rPr/>
        <w:t>Whatever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would increase if unchecked, it never can actually</w:t>
      </w:r>
      <w:r>
        <w:rPr>
          <w:spacing w:val="1"/>
        </w:rPr>
        <w:t> </w:t>
      </w:r>
      <w:r>
        <w:rPr/>
        <w:t>increase in any country beyond the food necessary</w:t>
      </w:r>
      <w:r>
        <w:rPr>
          <w:spacing w:val="1"/>
        </w:rPr>
        <w:t> </w:t>
      </w:r>
      <w:r>
        <w:rPr/>
        <w:t>to</w:t>
      </w:r>
      <w:r>
        <w:rPr>
          <w:spacing w:val="20"/>
        </w:rPr>
        <w:t> </w:t>
      </w:r>
      <w:r>
        <w:rPr/>
        <w:t>support</w:t>
      </w:r>
      <w:r>
        <w:rPr>
          <w:spacing w:val="20"/>
        </w:rPr>
        <w:t> </w:t>
      </w:r>
      <w:r>
        <w:rPr/>
        <w:t>it.</w:t>
      </w:r>
      <w:r>
        <w:rPr>
          <w:spacing w:val="20"/>
        </w:rPr>
        <w:t> </w:t>
      </w:r>
      <w:r>
        <w:rPr/>
        <w:t>But,</w:t>
      </w:r>
      <w:r>
        <w:rPr>
          <w:spacing w:val="22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22"/>
        </w:rPr>
        <w:t> </w:t>
      </w:r>
      <w:r>
        <w:rPr/>
        <w:t>laws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nature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respect</w:t>
      </w:r>
      <w:r>
        <w:rPr>
          <w:spacing w:val="-58"/>
        </w:rPr>
        <w:t> </w:t>
      </w:r>
      <w:r>
        <w:rPr/>
        <w:t>to the powers of a limited territory, the additions</w:t>
      </w:r>
      <w:r>
        <w:rPr>
          <w:spacing w:val="1"/>
        </w:rPr>
        <w:t> </w:t>
      </w:r>
      <w:r>
        <w:rPr/>
        <w:t>which can be made in equal periods to the food</w:t>
      </w:r>
      <w:r>
        <w:rPr>
          <w:spacing w:val="1"/>
        </w:rPr>
        <w:t> </w:t>
      </w:r>
      <w:r>
        <w:rPr/>
        <w:t>which it produces must, after a short time, either be</w:t>
      </w:r>
      <w:r>
        <w:rPr>
          <w:spacing w:val="-57"/>
        </w:rPr>
        <w:t> </w:t>
      </w:r>
      <w:r>
        <w:rPr/>
        <w:t>constantly decreasing, which is what would really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or,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most,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stationary,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subsistence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arithmetical</w:t>
      </w:r>
      <w:r>
        <w:rPr>
          <w:spacing w:val="1"/>
        </w:rPr>
        <w:t> </w:t>
      </w:r>
      <w:r>
        <w:rPr/>
        <w:t>progression.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 rate of the </w:t>
      </w:r>
      <w:r>
        <w:rPr>
          <w:i/>
        </w:rPr>
        <w:t>actual </w:t>
      </w:r>
      <w:r>
        <w:rPr/>
        <w:t>increase of population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globe,</w:t>
      </w:r>
      <w:r>
        <w:rPr>
          <w:spacing w:val="1"/>
        </w:rPr>
        <w:t> </w:t>
      </w:r>
      <w:r>
        <w:rPr/>
        <w:t>obeying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same</w:t>
      </w:r>
      <w:r>
        <w:rPr>
          <w:spacing w:val="19"/>
        </w:rPr>
        <w:t> </w:t>
      </w:r>
      <w:r>
        <w:rPr/>
        <w:t>laws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increase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food,</w:t>
      </w:r>
      <w:r>
        <w:rPr>
          <w:spacing w:val="20"/>
        </w:rPr>
        <w:t> </w:t>
      </w:r>
      <w:r>
        <w:rPr/>
        <w:t>must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totally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20"/>
        <w:ind w:left="160" w:right="156" w:firstLine="0"/>
        <w:jc w:val="both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8364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235</w:t>
      </w:r>
      <w:r>
        <w:rPr>
          <w:sz w:val="20"/>
          <w:vertAlign w:val="baseline"/>
        </w:rPr>
        <w:t> Malthus eventually did a follow-up to that essay in 1830, with the title; </w:t>
      </w:r>
      <w:r>
        <w:rPr>
          <w:i/>
          <w:sz w:val="20"/>
          <w:vertAlign w:val="baseline"/>
        </w:rPr>
        <w:t>A Summary View of 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Principle of Population. </w:t>
      </w:r>
      <w:r>
        <w:rPr>
          <w:sz w:val="20"/>
          <w:vertAlign w:val="baseline"/>
        </w:rPr>
        <w:t>Citations from Malthus in this section will be drawn from excerpts culled from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essays.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236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8"/>
          <w:sz w:val="20"/>
          <w:vertAlign w:val="baseline"/>
        </w:rPr>
        <w:t> </w:t>
      </w:r>
      <w:hyperlink r:id="rId20">
        <w:r>
          <w:rPr>
            <w:sz w:val="20"/>
            <w:vertAlign w:val="baseline"/>
          </w:rPr>
          <w:t>http://cnre.vt.edu/lsg/3104/Overpop.%20FINAL/Poverty4.html</w:t>
        </w:r>
      </w:hyperlink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78"/>
        <w:ind w:left="1600" w:right="2319"/>
        <w:jc w:val="both"/>
        <w:rPr>
          <w:i/>
        </w:rPr>
      </w:pPr>
      <w:r>
        <w:rPr/>
        <w:t>of a different character from the rate at which it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>
          <w:i/>
        </w:rPr>
        <w:t>if unchecked.</w:t>
      </w:r>
    </w:p>
    <w:p>
      <w:pPr>
        <w:pStyle w:val="BodyText"/>
        <w:ind w:left="1600" w:right="2316" w:firstLine="720"/>
        <w:jc w:val="both"/>
      </w:pPr>
      <w:r>
        <w:rPr/>
        <w:drawing>
          <wp:anchor distT="0" distB="0" distL="0" distR="0" allowOverlap="1" layoutInCell="1" locked="0" behindDoc="1" simplePos="0" relativeHeight="485433344">
            <wp:simplePos x="0" y="0"/>
            <wp:positionH relativeFrom="page">
              <wp:posOffset>1000988</wp:posOffset>
            </wp:positionH>
            <wp:positionV relativeFrom="paragraph">
              <wp:posOffset>1444410</wp:posOffset>
            </wp:positionV>
            <wp:extent cx="5338978" cy="5278485"/>
            <wp:effectExtent l="0" t="0" r="0" b="0"/>
            <wp:wrapNone/>
            <wp:docPr id="1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great question, then, which remains to</w:t>
      </w:r>
      <w:r>
        <w:rPr>
          <w:spacing w:val="1"/>
        </w:rPr>
        <w:t> </w:t>
      </w:r>
      <w:r>
        <w:rPr/>
        <w:t>be considered, is the manner in which this constant</w:t>
      </w:r>
      <w:r>
        <w:rPr>
          <w:spacing w:val="-57"/>
        </w:rPr>
        <w:t> </w:t>
      </w:r>
      <w:r>
        <w:rPr/>
        <w:t>and necessary check upon population practically</w:t>
      </w:r>
      <w:r>
        <w:rPr>
          <w:spacing w:val="1"/>
        </w:rPr>
        <w:t> </w:t>
      </w:r>
      <w:r>
        <w:rPr/>
        <w:t>operates.</w:t>
      </w:r>
      <w:r>
        <w:rPr>
          <w:spacing w:val="1"/>
        </w:rPr>
        <w:t> </w:t>
      </w:r>
      <w:r>
        <w:rPr/>
        <w:t>…When,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extraordinary</w:t>
      </w:r>
      <w:r>
        <w:rPr>
          <w:spacing w:val="1"/>
        </w:rPr>
        <w:t> </w:t>
      </w:r>
      <w:r>
        <w:rPr/>
        <w:t>efforts,</w:t>
      </w:r>
      <w:r>
        <w:rPr>
          <w:spacing w:val="-57"/>
        </w:rPr>
        <w:t> </w:t>
      </w:r>
      <w:r>
        <w:rPr/>
        <w:t>provision had been made for four times the number</w:t>
      </w:r>
      <w:r>
        <w:rPr>
          <w:spacing w:val="-57"/>
        </w:rPr>
        <w:t> </w:t>
      </w:r>
      <w:r>
        <w:rPr/>
        <w:t>of persons which the land can support at present,</w:t>
      </w:r>
      <w:r>
        <w:rPr>
          <w:spacing w:val="1"/>
        </w:rPr>
        <w:t> </w:t>
      </w:r>
      <w:r>
        <w:rPr/>
        <w:t>what possible hope could there be of doubling the</w:t>
      </w:r>
      <w:r>
        <w:rPr>
          <w:spacing w:val="1"/>
        </w:rPr>
        <w:t> </w:t>
      </w:r>
      <w:r>
        <w:rPr/>
        <w:t>provision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next twenty-five</w:t>
      </w:r>
      <w:r>
        <w:rPr>
          <w:spacing w:val="3"/>
        </w:rPr>
        <w:t> </w:t>
      </w:r>
      <w:r>
        <w:rPr/>
        <w:t>years?</w:t>
      </w:r>
      <w:r>
        <w:rPr>
          <w:vertAlign w:val="superscript"/>
        </w:rPr>
        <w:t>237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60" w:right="153"/>
        <w:jc w:val="both"/>
      </w:pPr>
      <w:r>
        <w:rPr/>
        <w:pict>
          <v:shape style="position:absolute;margin-left:345.070007pt;margin-top:39.948551pt;width:12.25pt;height:8.950pt;mso-position-horizontal-relative:page;mso-position-vertical-relative:paragraph;z-index:-1788211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238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Malthus</w:t>
      </w:r>
      <w:r>
        <w:rPr/>
        <w:t>‘</w:t>
      </w:r>
      <w:r>
        <w:rPr>
          <w:spacing w:val="18"/>
        </w:rPr>
        <w:t> </w:t>
      </w:r>
      <w:r>
        <w:rPr>
          <w:spacing w:val="-3"/>
        </w:rPr>
        <w:t>g</w:t>
      </w:r>
      <w:r>
        <w:rPr/>
        <w:t>loo</w:t>
      </w:r>
      <w:r>
        <w:rPr>
          <w:spacing w:val="5"/>
        </w:rPr>
        <w:t>m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nswer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his</w:t>
      </w:r>
      <w:r>
        <w:rPr>
          <w:spacing w:val="19"/>
        </w:rPr>
        <w:t> </w:t>
      </w:r>
      <w:r>
        <w:rPr/>
        <w:t>own</w:t>
      </w:r>
      <w:r>
        <w:rPr>
          <w:spacing w:val="18"/>
        </w:rPr>
        <w:t> </w:t>
      </w:r>
      <w:r>
        <w:rPr/>
        <w:t>qu</w:t>
      </w:r>
      <w:r>
        <w:rPr>
          <w:spacing w:val="-1"/>
        </w:rPr>
        <w:t>est</w:t>
      </w:r>
      <w:r>
        <w:rPr/>
        <w:t>ion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4"/>
          <w:w w:val="44"/>
        </w:rPr>
        <w:t>―</w:t>
      </w:r>
      <w:r>
        <w:rPr/>
        <w:t>non</w:t>
      </w:r>
      <w:r>
        <w:rPr>
          <w:spacing w:val="-1"/>
        </w:rPr>
        <w:t>e</w:t>
      </w:r>
      <w:r>
        <w:rPr>
          <w:w w:val="130"/>
        </w:rPr>
        <w:t>,‖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hope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20"/>
        </w:rPr>
        <w:t> </w:t>
      </w:r>
      <w:r>
        <w:rPr/>
        <w:t>maintaining</w:t>
      </w:r>
      <w:r>
        <w:rPr>
          <w:spacing w:val="17"/>
        </w:rPr>
        <w:t> </w:t>
      </w:r>
      <w:r>
        <w:rPr/>
        <w:t>a </w:t>
      </w:r>
      <w:r>
        <w:rPr>
          <w:spacing w:val="-1"/>
        </w:rPr>
        <w:t>sus</w:t>
      </w:r>
      <w:r>
        <w:rPr/>
        <w:t>t</w:t>
      </w:r>
      <w:r>
        <w:rPr>
          <w:spacing w:val="-1"/>
        </w:rPr>
        <w:t>a</w:t>
      </w:r>
      <w:r>
        <w:rPr/>
        <w:t>inable</w:t>
      </w:r>
      <w:r>
        <w:rPr>
          <w:spacing w:val="22"/>
        </w:rPr>
        <w:t> </w:t>
      </w:r>
      <w:r>
        <w:rPr/>
        <w:t>b</w:t>
      </w:r>
      <w:r>
        <w:rPr>
          <w:spacing w:val="-1"/>
        </w:rPr>
        <w:t>a</w:t>
      </w:r>
      <w:r>
        <w:rPr/>
        <w:t>lance</w:t>
      </w:r>
      <w:r>
        <w:rPr>
          <w:spacing w:val="22"/>
        </w:rPr>
        <w:t> </w:t>
      </w:r>
      <w:r>
        <w:rPr/>
        <w:t>b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rPr/>
        <w:t>n</w:t>
      </w:r>
      <w:r>
        <w:rPr>
          <w:spacing w:val="23"/>
        </w:rPr>
        <w:t> </w:t>
      </w:r>
      <w:r>
        <w:rPr/>
        <w:t>population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3"/>
        </w:rPr>
        <w:t> </w:t>
      </w:r>
      <w:r>
        <w:rPr/>
        <w:t>p</w:t>
      </w:r>
      <w:r>
        <w:rPr>
          <w:spacing w:val="1"/>
        </w:rPr>
        <w:t>r</w:t>
      </w:r>
      <w:r>
        <w:rPr/>
        <w:t>o</w:t>
      </w:r>
      <w:r>
        <w:rPr>
          <w:spacing w:val="2"/>
        </w:rPr>
        <w:t>v</w:t>
      </w:r>
      <w:r>
        <w:rPr/>
        <w:t>is</w:t>
      </w:r>
      <w:r>
        <w:rPr>
          <w:spacing w:val="1"/>
        </w:rPr>
        <w:t>i</w:t>
      </w:r>
      <w:r>
        <w:rPr/>
        <w:t>on.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ason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1"/>
        </w:rPr>
        <w:t> </w:t>
      </w:r>
      <w:r>
        <w:rPr/>
        <w:t>h</w:t>
      </w:r>
      <w:r>
        <w:rPr>
          <w:spacing w:val="1"/>
        </w:rPr>
        <w:t>er</w:t>
      </w:r>
      <w:r>
        <w:rPr/>
        <w:t>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[</w:t>
      </w:r>
      <w:r>
        <w:rPr/>
        <w:t>t</w:t>
      </w:r>
      <w:r>
        <w:rPr>
          <w:spacing w:val="8"/>
        </w:rPr>
        <w:t>]</w:t>
      </w:r>
      <w:r>
        <w:rPr>
          <w:spacing w:val="-3"/>
          <w:sz w:val="12"/>
        </w:rPr>
        <w:t>h</w:t>
      </w:r>
      <w:r>
        <w:rPr>
          <w:sz w:val="12"/>
        </w:rPr>
        <w:t>e </w:t>
      </w:r>
      <w:r>
        <w:rPr>
          <w:sz w:val="12"/>
        </w:rPr>
        <w:t>world is a finite size but human population growth is unbounded, so eventually these two will collide.‖</w:t>
      </w:r>
      <w:r>
        <w:rPr>
          <w:spacing w:val="1"/>
          <w:sz w:val="12"/>
        </w:rPr>
        <w:t> </w:t>
      </w:r>
      <w:r>
        <w:rPr/>
        <w:t>The unhappy resolution of this</w:t>
      </w:r>
      <w:r>
        <w:rPr>
          <w:spacing w:val="1"/>
        </w:rPr>
        <w:t> </w:t>
      </w:r>
      <w:r>
        <w:rPr/>
        <w:t>situation, Malthus posits, would eventually be famine, disease and war. Also, he found</w:t>
      </w:r>
      <w:r>
        <w:rPr>
          <w:spacing w:val="1"/>
        </w:rPr>
        <w:t> </w:t>
      </w:r>
      <w:r>
        <w:rPr/>
        <w:t>that uncontrolled birth or fertility is the cause of poverty, and poverty, clearly, is the</w:t>
      </w:r>
      <w:r>
        <w:rPr>
          <w:spacing w:val="1"/>
        </w:rPr>
        <w:t> </w:t>
      </w:r>
      <w:r>
        <w:rPr/>
        <w:t>cause of much of the</w:t>
      </w:r>
      <w:r>
        <w:rPr>
          <w:spacing w:val="-2"/>
        </w:rPr>
        <w:t> </w:t>
      </w:r>
      <w:r>
        <w:rPr/>
        <w:t>travail of the</w:t>
      </w:r>
      <w:r>
        <w:rPr>
          <w:spacing w:val="-2"/>
        </w:rPr>
        <w:t> </w:t>
      </w:r>
      <w:r>
        <w:rPr/>
        <w:t>poor, including</w:t>
      </w:r>
      <w:r>
        <w:rPr>
          <w:spacing w:val="-1"/>
        </w:rPr>
        <w:t> </w:t>
      </w:r>
      <w:r>
        <w:rPr/>
        <w:t>starvation.</w:t>
      </w:r>
      <w:r>
        <w:rPr>
          <w:vertAlign w:val="superscript"/>
        </w:rPr>
        <w:t>239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t>Contemporary neo-Malthusians invoke and extend Malthus‘ arguments above.</w:t>
      </w:r>
      <w:r>
        <w:rPr>
          <w:spacing w:val="1"/>
        </w:rPr>
        <w:t> </w:t>
      </w:r>
      <w:r>
        <w:rPr/>
        <w:t>They begin by stressing that economic growth cannot be sustained. Their arguments are</w:t>
      </w:r>
      <w:r>
        <w:rPr>
          <w:spacing w:val="1"/>
        </w:rPr>
        <w:t> </w:t>
      </w:r>
      <w:r>
        <w:rPr/>
        <w:t>often anchored in political or technical economic calculations, but they all concur that</w:t>
      </w:r>
      <w:r>
        <w:rPr>
          <w:spacing w:val="1"/>
        </w:rPr>
        <w:t> </w:t>
      </w:r>
      <w:r>
        <w:rPr/>
        <w:t>continued economic growth is impossible because of scarcity. And then they blame</w:t>
      </w:r>
      <w:r>
        <w:rPr>
          <w:spacing w:val="1"/>
        </w:rPr>
        <w:t> </w:t>
      </w:r>
      <w:r>
        <w:rPr/>
        <w:t>overpopulation for scarcity. So if there might be any hope of ever sustaining economic</w:t>
      </w:r>
      <w:r>
        <w:rPr>
          <w:spacing w:val="1"/>
        </w:rPr>
        <w:t> </w:t>
      </w:r>
      <w:r>
        <w:rPr/>
        <w:t>growth, population growth must effectively be checked.</w:t>
      </w:r>
      <w:r>
        <w:rPr>
          <w:vertAlign w:val="superscript"/>
        </w:rPr>
        <w:t>240</w:t>
      </w:r>
      <w:r>
        <w:rPr>
          <w:vertAlign w:val="baseline"/>
        </w:rPr>
        <w:t> For some neo-Malthusians,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just a chance that population will eventually be controlled through birth-control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me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sur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</w:t>
      </w:r>
      <w:r>
        <w:rPr>
          <w:vertAlign w:val="baseline"/>
        </w:rPr>
        <w:t>, 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whil</w:t>
      </w:r>
      <w:r>
        <w:rPr>
          <w:vertAlign w:val="baseline"/>
        </w:rPr>
        <w:t>e </w:t>
      </w:r>
      <w:r>
        <w:rPr>
          <w:spacing w:val="-20"/>
          <w:vertAlign w:val="baseline"/>
        </w:rPr>
        <w:t> </w:t>
      </w:r>
      <w:r>
        <w:rPr>
          <w:vertAlign w:val="baseline"/>
        </w:rPr>
        <w:t>for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spacing w:val="2"/>
          <w:vertAlign w:val="baseline"/>
        </w:rPr>
        <w:t>o</w:t>
      </w:r>
      <w:r>
        <w:rPr>
          <w:vertAlign w:val="baseline"/>
        </w:rPr>
        <w:t>me </w:t>
      </w:r>
      <w:r>
        <w:rPr>
          <w:spacing w:val="-20"/>
          <w:vertAlign w:val="baseline"/>
        </w:rPr>
        <w:t> </w:t>
      </w:r>
      <w:r>
        <w:rPr>
          <w:vertAlign w:val="baseline"/>
        </w:rPr>
        <w:t>othe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s</w:t>
      </w:r>
      <w:r>
        <w:rPr>
          <w:vertAlign w:val="baseline"/>
        </w:rPr>
        <w:t>; </w:t>
      </w:r>
      <w:r>
        <w:rPr>
          <w:spacing w:val="-1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</w:t>
      </w:r>
      <w:r>
        <w:rPr>
          <w:spacing w:val="1"/>
          <w:vertAlign w:val="baseline"/>
        </w:rPr>
        <w:t>e</w:t>
      </w:r>
      <w:r>
        <w:rPr>
          <w:vertAlign w:val="baseline"/>
        </w:rPr>
        <w:t>rious </w:t>
      </w:r>
      <w:r>
        <w:rPr>
          <w:spacing w:val="-20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0"/>
          <w:vertAlign w:val="baseline"/>
        </w:rPr>
        <w:t> </w:t>
      </w:r>
      <w:r>
        <w:rPr>
          <w:vertAlign w:val="baseline"/>
        </w:rPr>
        <w:t>p</w:t>
      </w:r>
      <w:r>
        <w:rPr>
          <w:spacing w:val="4"/>
          <w:vertAlign w:val="baseline"/>
        </w:rPr>
        <w:t>s</w:t>
      </w:r>
      <w:r>
        <w:rPr>
          <w:spacing w:val="-5"/>
          <w:vertAlign w:val="baseline"/>
        </w:rPr>
        <w:t>y</w:t>
      </w:r>
      <w:r>
        <w:rPr>
          <w:spacing w:val="-1"/>
          <w:vertAlign w:val="baseline"/>
        </w:rPr>
        <w:t>c</w:t>
      </w:r>
      <w:r>
        <w:rPr>
          <w:vertAlign w:val="baseline"/>
        </w:rPr>
        <w:t>hol</w:t>
      </w:r>
      <w:r>
        <w:rPr>
          <w:spacing w:val="2"/>
          <w:vertAlign w:val="baseline"/>
        </w:rPr>
        <w:t>o</w:t>
      </w:r>
      <w:r>
        <w:rPr>
          <w:spacing w:val="-3"/>
          <w:vertAlign w:val="baseline"/>
        </w:rPr>
        <w:t>g</w:t>
      </w:r>
      <w:r>
        <w:rPr>
          <w:vertAlign w:val="baseline"/>
        </w:rPr>
        <w:t>i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-11"/>
          <w:vertAlign w:val="baseline"/>
        </w:rPr>
        <w:t> </w:t>
      </w:r>
      <w:r>
        <w:rPr>
          <w:vertAlign w:val="baseline"/>
        </w:rPr>
        <w:t>obst</w:t>
      </w:r>
      <w:r>
        <w:rPr>
          <w:spacing w:val="-1"/>
          <w:vertAlign w:val="baseline"/>
        </w:rPr>
        <w:t>ac</w:t>
      </w:r>
      <w:r>
        <w:rPr>
          <w:w w:val="111"/>
          <w:vertAlign w:val="baseline"/>
        </w:rPr>
        <w:t>les‖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will </w:t>
      </w:r>
      <w:r>
        <w:rPr>
          <w:vertAlign w:val="baseline"/>
        </w:rPr>
        <w:t>block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attempt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countries.</w:t>
      </w:r>
      <w:r>
        <w:rPr>
          <w:vertAlign w:val="superscript"/>
        </w:rPr>
        <w:t>241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situation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inevitably</w:t>
      </w:r>
      <w:r>
        <w:rPr>
          <w:spacing w:val="34"/>
          <w:vertAlign w:val="baseline"/>
        </w:rPr>
        <w:t> </w:t>
      </w:r>
      <w:r>
        <w:rPr>
          <w:vertAlign w:val="baseline"/>
        </w:rPr>
        <w:t>lead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famines</w:t>
      </w:r>
      <w:r>
        <w:rPr>
          <w:spacing w:val="40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some</w:t>
      </w:r>
      <w:r>
        <w:rPr>
          <w:spacing w:val="39"/>
          <w:vertAlign w:val="baseline"/>
        </w:rPr>
        <w:t> </w:t>
      </w:r>
      <w:r>
        <w:rPr>
          <w:vertAlign w:val="baseline"/>
        </w:rPr>
        <w:t>countries,</w:t>
      </w:r>
      <w:r>
        <w:rPr>
          <w:spacing w:val="40"/>
          <w:vertAlign w:val="baseline"/>
        </w:rPr>
        <w:t> </w:t>
      </w:r>
      <w:r>
        <w:rPr>
          <w:vertAlign w:val="baseline"/>
        </w:rPr>
        <w:t>unless</w:t>
      </w:r>
      <w:r>
        <w:rPr>
          <w:spacing w:val="40"/>
          <w:vertAlign w:val="baseline"/>
        </w:rPr>
        <w:t> </w:t>
      </w:r>
      <w:r>
        <w:rPr>
          <w:vertAlign w:val="baseline"/>
        </w:rPr>
        <w:t>some</w:t>
      </w:r>
      <w:r>
        <w:rPr>
          <w:spacing w:val="39"/>
          <w:vertAlign w:val="baseline"/>
        </w:rPr>
        <w:t> </w:t>
      </w:r>
      <w:r>
        <w:rPr>
          <w:vertAlign w:val="baseline"/>
        </w:rPr>
        <w:t>affluent</w:t>
      </w:r>
      <w:r>
        <w:rPr>
          <w:spacing w:val="41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39"/>
          <w:vertAlign w:val="baseline"/>
        </w:rPr>
        <w:t> </w:t>
      </w:r>
      <w:r>
        <w:rPr>
          <w:vertAlign w:val="baseline"/>
        </w:rPr>
        <w:t>intervene.</w:t>
      </w:r>
      <w:r>
        <w:rPr>
          <w:spacing w:val="-57"/>
          <w:vertAlign w:val="baseline"/>
        </w:rPr>
        <w:t> </w:t>
      </w:r>
      <w:r>
        <w:rPr>
          <w:vertAlign w:val="baseline"/>
        </w:rPr>
        <w:t>Will</w:t>
      </w:r>
      <w:r>
        <w:rPr>
          <w:spacing w:val="-1"/>
          <w:vertAlign w:val="baseline"/>
        </w:rPr>
        <w:t> </w:t>
      </w:r>
      <w:r>
        <w:rPr>
          <w:vertAlign w:val="baseline"/>
        </w:rPr>
        <w:t>it</w:t>
      </w:r>
      <w:r>
        <w:rPr>
          <w:spacing w:val="-1"/>
          <w:vertAlign w:val="baseline"/>
        </w:rPr>
        <w:t> </w:t>
      </w:r>
      <w:r>
        <w:rPr>
          <w:vertAlign w:val="baseline"/>
        </w:rPr>
        <w:t>be desirable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even</w:t>
      </w:r>
      <w:r>
        <w:rPr>
          <w:spacing w:val="-1"/>
          <w:vertAlign w:val="baseline"/>
        </w:rPr>
        <w:t> </w:t>
      </w:r>
      <w:r>
        <w:rPr>
          <w:vertAlign w:val="baseline"/>
        </w:rPr>
        <w:t>acceptable for</w:t>
      </w:r>
      <w:r>
        <w:rPr>
          <w:spacing w:val="-2"/>
          <w:vertAlign w:val="baseline"/>
        </w:rPr>
        <w:t> </w:t>
      </w:r>
      <w:r>
        <w:rPr>
          <w:vertAlign w:val="baseline"/>
        </w:rPr>
        <w:t>affluent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to intervene?</w:t>
      </w:r>
    </w:p>
    <w:p>
      <w:pPr>
        <w:pStyle w:val="BodyText"/>
        <w:spacing w:line="360" w:lineRule="auto" w:before="2"/>
        <w:ind w:left="160" w:right="156" w:firstLine="719"/>
        <w:jc w:val="both"/>
      </w:pPr>
      <w:r>
        <w:rPr/>
        <w:t>Neo-Malthusians would answer the above question in the negative.</w:t>
      </w:r>
      <w:r>
        <w:rPr>
          <w:spacing w:val="1"/>
        </w:rPr>
        <w:t> </w:t>
      </w:r>
      <w:r>
        <w:rPr/>
        <w:t>It would</w:t>
      </w:r>
      <w:r>
        <w:rPr>
          <w:spacing w:val="1"/>
        </w:rPr>
        <w:t> </w:t>
      </w:r>
      <w:r>
        <w:rPr/>
        <w:t>amount to a grievous mistake on the part of affluent countries or individuals to aid poor</w:t>
      </w:r>
      <w:r>
        <w:rPr>
          <w:spacing w:val="1"/>
        </w:rPr>
        <w:t> </w:t>
      </w:r>
      <w:r>
        <w:rPr/>
        <w:t>ones.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neo-Malthusians‘</w:t>
      </w:r>
      <w:r>
        <w:rPr>
          <w:spacing w:val="7"/>
        </w:rPr>
        <w:t> </w:t>
      </w:r>
      <w:r>
        <w:rPr/>
        <w:t>view,</w:t>
      </w:r>
      <w:r>
        <w:rPr>
          <w:spacing w:val="9"/>
        </w:rPr>
        <w:t> </w:t>
      </w:r>
      <w:r>
        <w:rPr/>
        <w:t>Malthus</w:t>
      </w:r>
      <w:r>
        <w:rPr>
          <w:spacing w:val="8"/>
        </w:rPr>
        <w:t> </w:t>
      </w:r>
      <w:r>
        <w:rPr/>
        <w:t>was</w:t>
      </w:r>
      <w:r>
        <w:rPr>
          <w:spacing w:val="13"/>
        </w:rPr>
        <w:t> </w:t>
      </w:r>
      <w:r>
        <w:rPr/>
        <w:t>right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remaining</w:t>
      </w:r>
      <w:r>
        <w:rPr>
          <w:spacing w:val="8"/>
        </w:rPr>
        <w:t> </w:t>
      </w:r>
      <w:r>
        <w:rPr/>
        <w:t>adamantly</w:t>
      </w:r>
      <w:r>
        <w:rPr>
          <w:spacing w:val="2"/>
        </w:rPr>
        <w:t> </w:t>
      </w:r>
      <w:r>
        <w:rPr/>
        <w:t>opposed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5896pt;width:144.020pt;height:.60004pt;mso-position-horizontal-relative:page;mso-position-vertical-relative:paragraph;z-index:-1788262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237</w:t>
      </w:r>
      <w:r>
        <w:rPr>
          <w:sz w:val="20"/>
          <w:vertAlign w:val="baseline"/>
        </w:rPr>
        <w:t>Malthus‘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italics.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Malthus,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2009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[1798,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1830],</w:t>
      </w:r>
      <w:r>
        <w:rPr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Essay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principle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population;</w:t>
      </w:r>
      <w:r>
        <w:rPr>
          <w:i/>
          <w:spacing w:val="20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8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summary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view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 principle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population</w:t>
      </w:r>
      <w:r>
        <w:rPr>
          <w:sz w:val="20"/>
          <w:vertAlign w:val="baseline"/>
        </w:rPr>
        <w:t>, A. Flew. Ed.,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238</w:t>
      </w:r>
      <w:r>
        <w:rPr>
          <w:spacing w:val="-13"/>
          <w:sz w:val="20"/>
          <w:u w:val="single"/>
          <w:vertAlign w:val="baseline"/>
        </w:rPr>
        <w:t> </w:t>
      </w:r>
      <w:hyperlink r:id="rId21">
        <w:r>
          <w:rPr>
            <w:sz w:val="20"/>
            <w:u w:val="single"/>
            <w:vertAlign w:val="baseline"/>
          </w:rPr>
          <w:t>http://www.bogleheads.org/forum/viewtopic.php?t=20392&amp;highlight=</w:t>
        </w:r>
      </w:hyperlink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239</w:t>
      </w:r>
      <w:r>
        <w:rPr>
          <w:sz w:val="20"/>
          <w:vertAlign w:val="baseline"/>
        </w:rPr>
        <w:t>Malthus‘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view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explained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inMappes,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Zembaty,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Eds.,1997,</w:t>
      </w:r>
      <w:r>
        <w:rPr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Social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ethics: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morality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social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policy,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Ed., p. 391.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240</w:t>
      </w:r>
      <w:r>
        <w:rPr>
          <w:sz w:val="20"/>
          <w:vertAlign w:val="baseline"/>
        </w:rPr>
        <w:t>Mappes,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Zembaty,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Eds.,1997,</w:t>
      </w:r>
      <w:r>
        <w:rPr>
          <w:i/>
          <w:sz w:val="20"/>
          <w:vertAlign w:val="baseline"/>
        </w:rPr>
        <w:t>Social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391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92.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241</w:t>
      </w:r>
      <w:r>
        <w:rPr>
          <w:sz w:val="20"/>
          <w:vertAlign w:val="baseline"/>
        </w:rPr>
        <w:t>Mappes,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Zembaty,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Eds,1997,</w:t>
      </w:r>
      <w:r>
        <w:rPr>
          <w:i/>
          <w:sz w:val="20"/>
          <w:vertAlign w:val="baseline"/>
        </w:rPr>
        <w:t>Social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392.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100"/>
        <w:ind w:left="160" w:right="151"/>
        <w:jc w:val="both"/>
      </w:pPr>
      <w:r>
        <w:rPr/>
        <w:t>to monetary transfers from richer to poorer individuals.</w:t>
      </w:r>
      <w:r>
        <w:rPr>
          <w:vertAlign w:val="superscript"/>
        </w:rPr>
        <w:t>242</w:t>
      </w:r>
      <w:r>
        <w:rPr>
          <w:vertAlign w:val="baseline"/>
        </w:rPr>
        <w:t> For the neo-Malthusians, he</w:t>
      </w:r>
      <w:r>
        <w:rPr>
          <w:spacing w:val="1"/>
          <w:vertAlign w:val="baseline"/>
        </w:rPr>
        <w:t> </w:t>
      </w:r>
      <w:r>
        <w:rPr>
          <w:vertAlign w:val="baseline"/>
        </w:rPr>
        <w:t>had also been right in observing that increasing the welfare of the poor by giving them</w:t>
      </w:r>
      <w:r>
        <w:rPr>
          <w:spacing w:val="1"/>
          <w:vertAlign w:val="baseline"/>
        </w:rPr>
        <w:t> </w:t>
      </w:r>
      <w:r>
        <w:rPr>
          <w:vertAlign w:val="baseline"/>
        </w:rPr>
        <w:t>more money would eventually, paradoxically, worsen their living conditions, as they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mistakenly be led to think that they could support bigger families. This situation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would in</w:t>
      </w:r>
      <w:r>
        <w:rPr>
          <w:spacing w:val="-1"/>
          <w:vertAlign w:val="baseline"/>
        </w:rPr>
        <w:t> </w:t>
      </w:r>
      <w:r>
        <w:rPr>
          <w:vertAlign w:val="baseline"/>
        </w:rPr>
        <w:t>turn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320" w:right="2314"/>
        <w:jc w:val="both"/>
      </w:pPr>
      <w:r>
        <w:rPr/>
        <w:drawing>
          <wp:anchor distT="0" distB="0" distL="0" distR="0" allowOverlap="1" layoutInCell="1" locked="0" behindDoc="1" simplePos="0" relativeHeight="485434880">
            <wp:simplePos x="0" y="0"/>
            <wp:positionH relativeFrom="page">
              <wp:posOffset>1000988</wp:posOffset>
            </wp:positionH>
            <wp:positionV relativeFrom="paragraph">
              <wp:posOffset>217590</wp:posOffset>
            </wp:positionV>
            <wp:extent cx="5338978" cy="5278485"/>
            <wp:effectExtent l="0" t="0" r="0" b="0"/>
            <wp:wrapNone/>
            <wp:docPr id="1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[against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growth]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process, the same amount of resources 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triggering the work of the positive check to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after</w:t>
      </w:r>
      <w:r>
        <w:rPr>
          <w:spacing w:val="-57"/>
        </w:rPr>
        <w:t> </w:t>
      </w:r>
      <w:r>
        <w:rPr/>
        <w:t>such a transfer, people can afford buying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bidding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decreasing real wages, which [will again,</w:t>
      </w:r>
      <w:r>
        <w:rPr>
          <w:spacing w:val="1"/>
        </w:rPr>
        <w:t> </w:t>
      </w:r>
      <w:r>
        <w:rPr/>
        <w:t>paradoxically], hurt poor individuals whose</w:t>
      </w:r>
      <w:r>
        <w:rPr>
          <w:spacing w:val="-57"/>
        </w:rPr>
        <w:t> </w:t>
      </w:r>
      <w:r>
        <w:rPr/>
        <w:t>main income</w:t>
      </w:r>
      <w:r>
        <w:rPr>
          <w:spacing w:val="-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labor.</w:t>
      </w:r>
      <w:r>
        <w:rPr>
          <w:vertAlign w:val="superscript"/>
        </w:rPr>
        <w:t>243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60" w:right="153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publicised</w:t>
      </w:r>
      <w:r>
        <w:rPr>
          <w:spacing w:val="1"/>
        </w:rPr>
        <w:t> </w:t>
      </w:r>
      <w:r>
        <w:rPr/>
        <w:t>articles,</w:t>
      </w:r>
      <w:r>
        <w:rPr>
          <w:spacing w:val="1"/>
        </w:rPr>
        <w:t> </w:t>
      </w:r>
      <w:r>
        <w:rPr/>
        <w:t>Garret</w:t>
      </w:r>
      <w:r>
        <w:rPr>
          <w:spacing w:val="1"/>
        </w:rPr>
        <w:t> </w:t>
      </w:r>
      <w:r>
        <w:rPr/>
        <w:t>Hardin,</w:t>
      </w:r>
      <w:r>
        <w:rPr>
          <w:spacing w:val="60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professor of Biology follows neo-Malthusian arguments of the kind mentioned above, to</w:t>
      </w:r>
      <w:r>
        <w:rPr>
          <w:spacing w:val="-57"/>
        </w:rPr>
        <w:t> </w:t>
      </w:r>
      <w:r>
        <w:rPr/>
        <w:t>make what may be considered a strong case against helping the poor in general and the</w:t>
      </w:r>
      <w:r>
        <w:rPr>
          <w:spacing w:val="1"/>
        </w:rPr>
        <w:t> </w:t>
      </w:r>
      <w:r>
        <w:rPr/>
        <w:t>poor in foreign countries in particular.</w:t>
      </w:r>
      <w:r>
        <w:rPr>
          <w:vertAlign w:val="superscript"/>
        </w:rPr>
        <w:t>244</w:t>
      </w:r>
      <w:r>
        <w:rPr>
          <w:vertAlign w:val="baseline"/>
        </w:rPr>
        <w:t> He singled out for attack environmentalists like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e</w:t>
      </w:r>
      <w:r>
        <w:rPr>
          <w:vertAlign w:val="baseline"/>
        </w:rPr>
        <w:t>nn</w:t>
      </w:r>
      <w:r>
        <w:rPr>
          <w:spacing w:val="-1"/>
          <w:vertAlign w:val="baseline"/>
        </w:rPr>
        <w:t>e</w:t>
      </w:r>
      <w:r>
        <w:rPr>
          <w:vertAlign w:val="baseline"/>
        </w:rPr>
        <w:t>th 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B</w:t>
      </w:r>
      <w:r>
        <w:rPr>
          <w:vertAlign w:val="baseline"/>
        </w:rPr>
        <w:t>ouldi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, </w:t>
      </w:r>
      <w:r>
        <w:rPr>
          <w:spacing w:val="-10"/>
          <w:vertAlign w:val="baseline"/>
        </w:rPr>
        <w:t> </w:t>
      </w:r>
      <w:r>
        <w:rPr>
          <w:vertAlign w:val="baseline"/>
        </w:rPr>
        <w:t>for </w:t>
      </w:r>
      <w:r>
        <w:rPr>
          <w:spacing w:val="-12"/>
          <w:vertAlign w:val="baseline"/>
        </w:rPr>
        <w:t> </w:t>
      </w:r>
      <w:r>
        <w:rPr>
          <w:spacing w:val="2"/>
          <w:vertAlign w:val="baseline"/>
        </w:rPr>
        <w:t>t</w:t>
      </w:r>
      <w:r>
        <w:rPr>
          <w:spacing w:val="1"/>
          <w:vertAlign w:val="baseline"/>
        </w:rPr>
        <w:t>r</w:t>
      </w:r>
      <w:r>
        <w:rPr>
          <w:spacing w:val="-5"/>
          <w:vertAlign w:val="baseline"/>
        </w:rPr>
        <w:t>y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 </w:t>
      </w:r>
      <w:r>
        <w:rPr>
          <w:spacing w:val="-13"/>
          <w:vertAlign w:val="baseline"/>
        </w:rPr>
        <w:t> </w:t>
      </w:r>
      <w:r>
        <w:rPr>
          <w:vertAlign w:val="baseline"/>
        </w:rPr>
        <w:t>to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se</w:t>
      </w:r>
      <w:r>
        <w:rPr>
          <w:vertAlign w:val="baseline"/>
        </w:rPr>
        <w:t>ll </w:t>
      </w:r>
      <w:r>
        <w:rPr>
          <w:spacing w:val="-10"/>
          <w:vertAlign w:val="baseline"/>
        </w:rPr>
        <w:t> </w:t>
      </w:r>
      <w:r>
        <w:rPr>
          <w:vertAlign w:val="baseline"/>
        </w:rPr>
        <w:t>a </w:t>
      </w:r>
      <w:r>
        <w:rPr>
          <w:spacing w:val="-11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vertAlign w:val="baseline"/>
        </w:rPr>
        <w:t>lse </w:t>
      </w:r>
      <w:r>
        <w:rPr>
          <w:spacing w:val="-10"/>
          <w:vertAlign w:val="baseline"/>
        </w:rPr>
        <w:t> </w:t>
      </w:r>
      <w:r>
        <w:rPr>
          <w:vertAlign w:val="baseline"/>
        </w:rPr>
        <w:t>i</w:t>
      </w:r>
      <w:r>
        <w:rPr>
          <w:spacing w:val="3"/>
          <w:vertAlign w:val="baseline"/>
        </w:rPr>
        <w:t>m</w:t>
      </w:r>
      <w:r>
        <w:rPr>
          <w:spacing w:val="-1"/>
          <w:vertAlign w:val="baseline"/>
        </w:rPr>
        <w:t>a</w:t>
      </w:r>
      <w:r>
        <w:rPr>
          <w:vertAlign w:val="baseline"/>
        </w:rPr>
        <w:t>ge </w:t>
      </w:r>
      <w:r>
        <w:rPr>
          <w:spacing w:val="-11"/>
          <w:vertAlign w:val="baseline"/>
        </w:rPr>
        <w:t> </w:t>
      </w:r>
      <w:r>
        <w:rPr>
          <w:vertAlign w:val="baseline"/>
        </w:rPr>
        <w:t>of </w:t>
      </w:r>
      <w:r>
        <w:rPr>
          <w:spacing w:val="-11"/>
          <w:vertAlign w:val="baseline"/>
        </w:rPr>
        <w:t> </w:t>
      </w:r>
      <w:r>
        <w:rPr>
          <w:vertAlign w:val="baseline"/>
        </w:rPr>
        <w:t>the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a</w:t>
      </w:r>
      <w:r>
        <w:rPr>
          <w:vertAlign w:val="baseline"/>
        </w:rPr>
        <w:t>rth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10"/>
          <w:vertAlign w:val="baseline"/>
        </w:rPr>
        <w:t> </w:t>
      </w:r>
      <w:r>
        <w:rPr>
          <w:vertAlign w:val="baseline"/>
        </w:rPr>
        <w:t>a </w:t>
      </w:r>
      <w:r>
        <w:rPr>
          <w:spacing w:val="-11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spa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spacing w:val="-1"/>
          <w:w w:val="108"/>
          <w:vertAlign w:val="baseline"/>
        </w:rPr>
        <w:t>ship</w:t>
      </w:r>
      <w:r>
        <w:rPr>
          <w:spacing w:val="-3"/>
          <w:w w:val="108"/>
          <w:vertAlign w:val="baseline"/>
        </w:rPr>
        <w:t>‖</w:t>
      </w:r>
      <w:r>
        <w:rPr>
          <w:spacing w:val="7"/>
          <w:vertAlign w:val="baseline"/>
        </w:rPr>
        <w:t>.</w:t>
      </w:r>
      <w:r>
        <w:rPr>
          <w:spacing w:val="1"/>
          <w:w w:val="101"/>
          <w:vertAlign w:val="superscript"/>
        </w:rPr>
        <w:t>245</w:t>
      </w:r>
      <w:r>
        <w:rPr>
          <w:spacing w:val="1"/>
          <w:w w:val="101"/>
          <w:vertAlign w:val="baseline"/>
        </w:rPr>
        <w:t> </w:t>
      </w:r>
      <w:r>
        <w:rPr>
          <w:vertAlign w:val="baseline"/>
        </w:rPr>
        <w:t>Hardin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complains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misleading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metaphor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image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earth,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nvironme</w:t>
      </w:r>
      <w:r>
        <w:rPr>
          <w:spacing w:val="-1"/>
          <w:vertAlign w:val="baseline"/>
        </w:rPr>
        <w:t>n</w:t>
      </w:r>
      <w:r>
        <w:rPr>
          <w:vertAlign w:val="baseline"/>
        </w:rPr>
        <w:t>talis</w:t>
      </w:r>
      <w:r>
        <w:rPr>
          <w:spacing w:val="1"/>
          <w:vertAlign w:val="baseline"/>
        </w:rPr>
        <w:t>t</w:t>
      </w:r>
      <w:r>
        <w:rPr>
          <w:vertAlign w:val="baseline"/>
        </w:rPr>
        <w:t>s</w:t>
      </w:r>
      <w:r>
        <w:rPr>
          <w:spacing w:val="21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r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rsu</w:t>
      </w:r>
      <w:r>
        <w:rPr>
          <w:spacing w:val="-2"/>
          <w:vertAlign w:val="baseline"/>
        </w:rPr>
        <w:t>a</w:t>
      </w:r>
      <w:r>
        <w:rPr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ountri</w:t>
      </w:r>
      <w:r>
        <w:rPr>
          <w:spacing w:val="-1"/>
          <w:vertAlign w:val="baseline"/>
        </w:rPr>
        <w:t>es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d</w:t>
      </w:r>
      <w:r>
        <w:rPr>
          <w:vertAlign w:val="baseline"/>
        </w:rPr>
        <w:t>ustries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ople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sto</w:t>
      </w:r>
      <w:r>
        <w:rPr>
          <w:vertAlign w:val="baseline"/>
        </w:rPr>
        <w:t>p</w:t>
      </w:r>
      <w:r>
        <w:rPr>
          <w:spacing w:val="22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st</w:t>
      </w:r>
      <w:r>
        <w:rPr>
          <w:vertAlign w:val="baseline"/>
        </w:rPr>
        <w:t>ing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polluting our natural resources.‖</w:t>
      </w:r>
      <w:r>
        <w:rPr>
          <w:vertAlign w:val="superscript"/>
        </w:rPr>
        <w:t>246</w:t>
      </w:r>
      <w:r>
        <w:rPr>
          <w:vertAlign w:val="baseline"/>
        </w:rPr>
        <w:t> This incorrect analogy between the earth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spaceship, Hardin points out, is founded, in turn, on the supposed assumption that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ntir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t</w:t>
      </w:r>
      <w:r>
        <w:rPr>
          <w:vertAlign w:val="baseline"/>
        </w:rPr>
        <w:t>y </w:t>
      </w:r>
      <w:r>
        <w:rPr>
          <w:spacing w:val="-13"/>
          <w:vertAlign w:val="baseline"/>
        </w:rPr>
        <w:t> </w:t>
      </w:r>
      <w:r>
        <w:rPr>
          <w:vertAlign w:val="baseline"/>
        </w:rPr>
        <w:t>of </w:t>
      </w:r>
      <w:r>
        <w:rPr>
          <w:spacing w:val="-9"/>
          <w:vertAlign w:val="baseline"/>
        </w:rPr>
        <w:t> </w:t>
      </w:r>
      <w:r>
        <w:rPr>
          <w:vertAlign w:val="baseline"/>
        </w:rPr>
        <w:t>the </w:t>
      </w:r>
      <w:r>
        <w:rPr>
          <w:spacing w:val="-8"/>
          <w:vertAlign w:val="baseline"/>
        </w:rPr>
        <w:t> </w:t>
      </w:r>
      <w:r>
        <w:rPr>
          <w:vertAlign w:val="baseline"/>
        </w:rPr>
        <w:t>human </w:t>
      </w:r>
      <w:r>
        <w:rPr>
          <w:spacing w:val="-8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ac</w:t>
      </w:r>
      <w:r>
        <w:rPr>
          <w:vertAlign w:val="baseline"/>
        </w:rPr>
        <w:t>e </w:t>
      </w:r>
      <w:r>
        <w:rPr>
          <w:spacing w:val="-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re </w:t>
      </w:r>
      <w:r>
        <w:rPr>
          <w:spacing w:val="-10"/>
          <w:vertAlign w:val="baseline"/>
        </w:rPr>
        <w:t> </w:t>
      </w:r>
      <w:r>
        <w:rPr>
          <w:vertAlign w:val="baseline"/>
        </w:rPr>
        <w:t>life </w:t>
      </w:r>
      <w:r>
        <w:rPr>
          <w:spacing w:val="-10"/>
          <w:vertAlign w:val="baseline"/>
        </w:rPr>
        <w:t> </w:t>
      </w:r>
      <w:r>
        <w:rPr>
          <w:vertAlign w:val="baseline"/>
        </w:rPr>
        <w:t>on </w:t>
      </w:r>
      <w:r>
        <w:rPr>
          <w:spacing w:val="-8"/>
          <w:vertAlign w:val="baseline"/>
        </w:rPr>
        <w:t> </w:t>
      </w:r>
      <w:r>
        <w:rPr>
          <w:vertAlign w:val="baseline"/>
        </w:rPr>
        <w:t>this </w:t>
      </w:r>
      <w:r>
        <w:rPr>
          <w:spacing w:val="-8"/>
          <w:vertAlign w:val="baseline"/>
        </w:rPr>
        <w:t> </w:t>
      </w:r>
      <w:r>
        <w:rPr>
          <w:vertAlign w:val="baseline"/>
        </w:rPr>
        <w:t>plan</w:t>
      </w:r>
      <w:r>
        <w:rPr>
          <w:spacing w:val="-2"/>
          <w:vertAlign w:val="baseline"/>
        </w:rPr>
        <w:t>e</w:t>
      </w:r>
      <w:r>
        <w:rPr>
          <w:w w:val="129"/>
          <w:vertAlign w:val="baseline"/>
        </w:rPr>
        <w:t>t‖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so</w:t>
      </w:r>
      <w:r>
        <w:rPr>
          <w:vertAlign w:val="baseline"/>
        </w:rPr>
        <w:t>, </w:t>
      </w:r>
      <w:r>
        <w:rPr>
          <w:spacing w:val="-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no 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sin</w:t>
      </w:r>
      <w:r>
        <w:rPr>
          <w:spacing w:val="-2"/>
          <w:vertAlign w:val="baseline"/>
        </w:rPr>
        <w:t>g</w:t>
      </w:r>
      <w:r>
        <w:rPr>
          <w:vertAlign w:val="baseline"/>
        </w:rPr>
        <w:t>le </w:t>
      </w:r>
      <w:r>
        <w:rPr>
          <w:spacing w:val="-8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e</w:t>
      </w:r>
      <w:r>
        <w:rPr>
          <w:vertAlign w:val="baseline"/>
        </w:rPr>
        <w:t>rson </w:t>
      </w:r>
      <w:r>
        <w:rPr>
          <w:spacing w:val="-8"/>
          <w:vertAlign w:val="baseline"/>
        </w:rPr>
        <w:t> </w:t>
      </w:r>
      <w:r>
        <w:rPr>
          <w:vertAlign w:val="baseline"/>
        </w:rPr>
        <w:t>or institution</w:t>
      </w:r>
      <w:r>
        <w:rPr>
          <w:spacing w:val="21"/>
          <w:vertAlign w:val="baseline"/>
        </w:rPr>
        <w:t> </w:t>
      </w:r>
      <w:r>
        <w:rPr>
          <w:vertAlign w:val="baseline"/>
        </w:rPr>
        <w:t>has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right</w:t>
      </w:r>
      <w:r>
        <w:rPr>
          <w:spacing w:val="24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destroy,</w:t>
      </w:r>
      <w:r>
        <w:rPr>
          <w:spacing w:val="23"/>
          <w:vertAlign w:val="baseline"/>
        </w:rPr>
        <w:t> </w:t>
      </w:r>
      <w:r>
        <w:rPr>
          <w:vertAlign w:val="baseline"/>
        </w:rPr>
        <w:t>waste,</w:t>
      </w:r>
      <w:r>
        <w:rPr>
          <w:spacing w:val="23"/>
          <w:vertAlign w:val="baseline"/>
        </w:rPr>
        <w:t> </w:t>
      </w:r>
      <w:r>
        <w:rPr>
          <w:vertAlign w:val="baseline"/>
        </w:rPr>
        <w:t>or</w:t>
      </w:r>
      <w:r>
        <w:rPr>
          <w:spacing w:val="25"/>
          <w:vertAlign w:val="baseline"/>
        </w:rPr>
        <w:t> </w:t>
      </w:r>
      <w:r>
        <w:rPr>
          <w:vertAlign w:val="baseline"/>
        </w:rPr>
        <w:t>use</w:t>
      </w:r>
      <w:r>
        <w:rPr>
          <w:spacing w:val="23"/>
          <w:vertAlign w:val="baseline"/>
        </w:rPr>
        <w:t> </w:t>
      </w:r>
      <w:r>
        <w:rPr>
          <w:vertAlign w:val="baseline"/>
        </w:rPr>
        <w:t>more</w:t>
      </w:r>
      <w:r>
        <w:rPr>
          <w:spacing w:val="22"/>
          <w:vertAlign w:val="baseline"/>
        </w:rPr>
        <w:t> </w:t>
      </w:r>
      <w:r>
        <w:rPr>
          <w:vertAlign w:val="baseline"/>
        </w:rPr>
        <w:t>than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fair</w:t>
      </w:r>
      <w:r>
        <w:rPr>
          <w:spacing w:val="25"/>
          <w:vertAlign w:val="baseline"/>
        </w:rPr>
        <w:t> </w:t>
      </w:r>
      <w:r>
        <w:rPr>
          <w:vertAlign w:val="baseline"/>
        </w:rPr>
        <w:t>share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its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1692" w:val="left" w:leader="none"/>
          <w:tab w:pos="2210" w:val="left" w:leader="none"/>
          <w:tab w:pos="2836" w:val="left" w:leader="none"/>
          <w:tab w:pos="3963" w:val="left" w:leader="none"/>
          <w:tab w:pos="4460" w:val="left" w:leader="none"/>
          <w:tab w:pos="5695" w:val="left" w:leader="none"/>
          <w:tab w:pos="6319" w:val="left" w:leader="none"/>
          <w:tab w:pos="7960" w:val="left" w:leader="none"/>
        </w:tabs>
        <w:spacing w:before="0"/>
        <w:ind w:left="160" w:right="155" w:firstLine="0"/>
        <w:jc w:val="left"/>
        <w:rPr>
          <w:sz w:val="20"/>
        </w:rPr>
      </w:pPr>
      <w:r>
        <w:rPr/>
        <w:pict>
          <v:rect style="position:absolute;margin-left:81.024002pt;margin-top:-5.784102pt;width:144.020pt;height:.60004pt;mso-position-horizontal-relative:page;mso-position-vertical-relative:paragraph;z-index:-1788108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242</w:t>
      </w:r>
      <w:r>
        <w:rPr>
          <w:sz w:val="20"/>
          <w:vertAlign w:val="baseline"/>
        </w:rPr>
        <w:t>Abramitzky,</w:t>
        <w:tab/>
        <w:t>R.</w:t>
        <w:tab/>
        <w:t>and</w:t>
        <w:tab/>
        <w:t>Braggion,</w:t>
        <w:tab/>
        <w:t>F.</w:t>
        <w:tab/>
        <w:t>Malthusian</w:t>
        <w:tab/>
        <w:t>and</w:t>
        <w:tab/>
        <w:t>Neo-Malthusian</w:t>
        <w:tab/>
      </w:r>
      <w:r>
        <w:rPr>
          <w:spacing w:val="-1"/>
          <w:sz w:val="20"/>
          <w:vertAlign w:val="baseline"/>
        </w:rPr>
        <w:t>Theories,</w:t>
      </w:r>
      <w:r>
        <w:rPr>
          <w:spacing w:val="-47"/>
          <w:sz w:val="20"/>
          <w:vertAlign w:val="baseline"/>
        </w:rPr>
        <w:t> </w:t>
      </w:r>
      <w:hyperlink r:id="rId22">
        <w:r>
          <w:rPr>
            <w:sz w:val="20"/>
            <w:vertAlign w:val="baseline"/>
          </w:rPr>
          <w:t>http://www.stanford.edu/~ranabr/Malthusian%20and%20Neo%20Malthusian1%20for%20webpage%200</w:t>
        </w:r>
      </w:hyperlink>
      <w:r>
        <w:rPr>
          <w:spacing w:val="1"/>
          <w:sz w:val="20"/>
          <w:vertAlign w:val="baseline"/>
        </w:rPr>
        <w:t> </w:t>
      </w:r>
      <w:hyperlink r:id="rId22">
        <w:r>
          <w:rPr>
            <w:sz w:val="20"/>
            <w:vertAlign w:val="baseline"/>
          </w:rPr>
          <w:t>40731.pdf, </w:t>
        </w:r>
      </w:hyperlink>
      <w:r>
        <w:rPr>
          <w:sz w:val="20"/>
          <w:vertAlign w:val="baseline"/>
        </w:rPr>
        <w:t>p. 2.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243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Abramitzky,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Braggion,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Malthusian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 Neo-Malthusian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Theories,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244</w:t>
      </w:r>
      <w:r>
        <w:rPr>
          <w:sz w:val="20"/>
          <w:vertAlign w:val="baseline"/>
        </w:rPr>
        <w:t> See Hardin, G. 1997 [1974], Living on a lifeboat, p. 406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– 12; Hardin, G.1996, The case against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helping the poor, p. 469 – 76. Both articles originally appeared in Oct. 1974, </w:t>
      </w:r>
      <w:r>
        <w:rPr>
          <w:i/>
          <w:sz w:val="20"/>
          <w:vertAlign w:val="baseline"/>
        </w:rPr>
        <w:t>Bioscience, </w:t>
      </w:r>
      <w:r>
        <w:rPr>
          <w:sz w:val="20"/>
          <w:vertAlign w:val="baseline"/>
        </w:rPr>
        <w:t>American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Institute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Biological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Sciences,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 1974,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Psychology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Today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Magazine</w:t>
      </w:r>
      <w:r>
        <w:rPr>
          <w:sz w:val="20"/>
          <w:vertAlign w:val="baseline"/>
        </w:rPr>
        <w:t>, respectively.</w:t>
      </w:r>
    </w:p>
    <w:p>
      <w:pPr>
        <w:spacing w:before="1"/>
        <w:ind w:left="160" w:right="167" w:firstLine="0"/>
        <w:jc w:val="both"/>
        <w:rPr>
          <w:sz w:val="20"/>
        </w:rPr>
      </w:pPr>
      <w:r>
        <w:rPr>
          <w:sz w:val="20"/>
          <w:vertAlign w:val="superscript"/>
        </w:rPr>
        <w:t>245</w:t>
      </w:r>
      <w:r>
        <w:rPr>
          <w:sz w:val="20"/>
          <w:vertAlign w:val="baseline"/>
        </w:rPr>
        <w:t> Hardin, G. 1997 [1974], Living on a lifeboat, p. 406; and 1996, The case against helping the poor,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469.</w:t>
      </w:r>
    </w:p>
    <w:p>
      <w:pPr>
        <w:spacing w:line="228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246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Hardin,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G.1996,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against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helping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poor,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469.</w:t>
      </w:r>
    </w:p>
    <w:p>
      <w:pPr>
        <w:spacing w:after="0" w:line="228" w:lineRule="exact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100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35904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1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sourc</w:t>
      </w:r>
      <w:r>
        <w:rPr>
          <w:spacing w:val="-1"/>
          <w:w w:val="99"/>
        </w:rPr>
        <w:t>e</w:t>
      </w:r>
      <w:r>
        <w:rPr>
          <w:spacing w:val="-1"/>
          <w:w w:val="117"/>
        </w:rPr>
        <w:t>s.</w:t>
      </w:r>
      <w:r>
        <w:rPr>
          <w:spacing w:val="1"/>
          <w:w w:val="117"/>
        </w:rPr>
        <w:t>‖</w:t>
      </w:r>
      <w:r>
        <w:rPr>
          <w:spacing w:val="1"/>
          <w:w w:val="101"/>
          <w:vertAlign w:val="superscript"/>
        </w:rPr>
        <w:t>24</w:t>
      </w:r>
      <w:r>
        <w:rPr>
          <w:w w:val="101"/>
          <w:vertAlign w:val="superscript"/>
        </w:rPr>
        <w:t>7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H</w:t>
      </w:r>
      <w:r>
        <w:rPr>
          <w:spacing w:val="-2"/>
          <w:vertAlign w:val="baseline"/>
        </w:rPr>
        <w:t>a</w:t>
      </w:r>
      <w:r>
        <w:rPr>
          <w:vertAlign w:val="baseline"/>
        </w:rPr>
        <w:t>rdin </w:t>
      </w:r>
      <w:r>
        <w:rPr>
          <w:spacing w:val="-11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vertAlign w:val="baseline"/>
        </w:rPr>
        <w:t>ults </w:t>
      </w:r>
      <w:r>
        <w:rPr>
          <w:spacing w:val="-13"/>
          <w:vertAlign w:val="baseline"/>
        </w:rPr>
        <w:t> </w:t>
      </w:r>
      <w:r>
        <w:rPr>
          <w:vertAlign w:val="baseline"/>
        </w:rPr>
        <w:t>the 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spa</w:t>
      </w:r>
      <w:r>
        <w:rPr>
          <w:vertAlign w:val="baseline"/>
        </w:rPr>
        <w:t>c</w:t>
      </w:r>
      <w:r>
        <w:rPr>
          <w:spacing w:val="-1"/>
          <w:vertAlign w:val="baseline"/>
        </w:rPr>
        <w:t>eshi</w:t>
      </w:r>
      <w:r>
        <w:rPr>
          <w:vertAlign w:val="baseline"/>
        </w:rPr>
        <w:t>p 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"/>
          <w:vertAlign w:val="baseline"/>
        </w:rPr>
        <w:t>og</w:t>
      </w:r>
      <w:r>
        <w:rPr>
          <w:spacing w:val="-3"/>
          <w:vertAlign w:val="baseline"/>
        </w:rPr>
        <w:t>y</w:t>
      </w:r>
      <w:r>
        <w:rPr>
          <w:vertAlign w:val="baseline"/>
        </w:rPr>
        <w:t>, 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13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5"/>
          <w:vertAlign w:val="baseline"/>
        </w:rPr>
        <w:t>l</w:t>
      </w:r>
      <w:r>
        <w:rPr>
          <w:vertAlign w:val="baseline"/>
        </w:rPr>
        <w:t>y </w:t>
      </w:r>
      <w:r>
        <w:rPr>
          <w:spacing w:val="-1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w w:val="109"/>
          <w:vertAlign w:val="baseline"/>
        </w:rPr>
        <w:t>ous‖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vertAlign w:val="baseline"/>
        </w:rPr>
        <w:t>in </w:t>
      </w:r>
      <w:r>
        <w:rPr>
          <w:spacing w:val="-12"/>
          <w:vertAlign w:val="baseline"/>
        </w:rPr>
        <w:t> </w:t>
      </w:r>
      <w:r>
        <w:rPr>
          <w:vertAlign w:val="baseline"/>
        </w:rPr>
        <w:t>the h</w:t>
      </w:r>
      <w:r>
        <w:rPr>
          <w:spacing w:val="-1"/>
          <w:vertAlign w:val="baseline"/>
        </w:rPr>
        <w:t>a</w:t>
      </w:r>
      <w:r>
        <w:rPr>
          <w:vertAlign w:val="baseline"/>
        </w:rPr>
        <w:t>nds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mi</w:t>
      </w:r>
      <w:r>
        <w:rPr>
          <w:spacing w:val="-1"/>
          <w:vertAlign w:val="baseline"/>
        </w:rPr>
        <w:t>s</w:t>
      </w:r>
      <w:r>
        <w:rPr>
          <w:spacing w:val="-3"/>
          <w:vertAlign w:val="baseline"/>
        </w:rPr>
        <w:t>g</w:t>
      </w:r>
      <w:r>
        <w:rPr>
          <w:vertAlign w:val="baseline"/>
        </w:rPr>
        <w:t>ui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9"/>
          <w:vertAlign w:val="baseline"/>
        </w:rPr>
        <w:t> </w:t>
      </w:r>
      <w:r>
        <w:rPr>
          <w:vertAlign w:val="baseline"/>
        </w:rPr>
        <w:t>id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-1"/>
          <w:vertAlign w:val="baseline"/>
        </w:rPr>
        <w:t>st</w:t>
      </w:r>
      <w:r>
        <w:rPr>
          <w:vertAlign w:val="baseline"/>
        </w:rPr>
        <w:t>s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vertAlign w:val="baseline"/>
        </w:rPr>
        <w:t>o</w:t>
      </w:r>
      <w:r>
        <w:rPr>
          <w:spacing w:val="8"/>
          <w:vertAlign w:val="baseline"/>
        </w:rPr>
        <w:t> </w:t>
      </w:r>
      <w:r>
        <w:rPr>
          <w:vertAlign w:val="baseline"/>
        </w:rPr>
        <w:t>m</w:t>
      </w:r>
      <w:r>
        <w:rPr>
          <w:spacing w:val="3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9"/>
          <w:vertAlign w:val="baseline"/>
        </w:rPr>
        <w:t> </w:t>
      </w:r>
      <w:r>
        <w:rPr>
          <w:vertAlign w:val="baseline"/>
        </w:rPr>
        <w:t>use</w:t>
      </w:r>
      <w:r>
        <w:rPr>
          <w:spacing w:val="10"/>
          <w:vertAlign w:val="baseline"/>
        </w:rPr>
        <w:t> </w:t>
      </w:r>
      <w:r>
        <w:rPr>
          <w:vertAlign w:val="baseline"/>
        </w:rPr>
        <w:t>it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</w:t>
      </w:r>
      <w:r>
        <w:rPr>
          <w:spacing w:val="1"/>
          <w:vertAlign w:val="baseline"/>
        </w:rPr>
        <w:t>f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suicida</w:t>
      </w:r>
      <w:r>
        <w:rPr>
          <w:vertAlign w:val="baseline"/>
        </w:rPr>
        <w:t>l</w:t>
      </w:r>
      <w:r>
        <w:rPr>
          <w:spacing w:val="9"/>
          <w:vertAlign w:val="baseline"/>
        </w:rPr>
        <w:t> </w:t>
      </w:r>
      <w:r>
        <w:rPr>
          <w:vertAlign w:val="baseline"/>
        </w:rPr>
        <w:t>poli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sha</w:t>
      </w:r>
      <w:r>
        <w:rPr>
          <w:spacing w:val="-2"/>
          <w:vertAlign w:val="baseline"/>
        </w:rPr>
        <w:t>r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 </w:t>
      </w:r>
      <w:r>
        <w:rPr>
          <w:vertAlign w:val="baseline"/>
        </w:rPr>
        <w:t>our resources through uncontrolled immigration and foreign aid.‖</w:t>
      </w:r>
      <w:r>
        <w:rPr>
          <w:vertAlign w:val="superscript"/>
        </w:rPr>
        <w:t>248</w:t>
      </w:r>
      <w:r>
        <w:rPr>
          <w:vertAlign w:val="baseline"/>
        </w:rPr>
        <w:t> An unacceptable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-1"/>
          <w:vertAlign w:val="baseline"/>
        </w:rPr>
        <w:t>i</w:t>
      </w:r>
      <w:r>
        <w:rPr>
          <w:vertAlign w:val="baseline"/>
        </w:rPr>
        <w:t>o </w:t>
      </w:r>
      <w:r>
        <w:rPr>
          <w:spacing w:val="-13"/>
          <w:vertAlign w:val="baseline"/>
        </w:rPr>
        <w:t> </w:t>
      </w:r>
      <w:r>
        <w:rPr>
          <w:vertAlign w:val="baseline"/>
        </w:rPr>
        <w:t>like </w:t>
      </w:r>
      <w:r>
        <w:rPr>
          <w:spacing w:val="-14"/>
          <w:vertAlign w:val="baseline"/>
        </w:rPr>
        <w:t> </w:t>
      </w:r>
      <w:r>
        <w:rPr>
          <w:vertAlign w:val="baseline"/>
        </w:rPr>
        <w:t>this 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woul</w:t>
      </w:r>
      <w:r>
        <w:rPr>
          <w:vertAlign w:val="baseline"/>
        </w:rPr>
        <w:t>d </w:t>
      </w:r>
      <w:r>
        <w:rPr>
          <w:spacing w:val="-11"/>
          <w:vertAlign w:val="baseline"/>
        </w:rPr>
        <w:t> </w:t>
      </w:r>
      <w:r>
        <w:rPr>
          <w:vertAlign w:val="baseline"/>
        </w:rPr>
        <w:t>le</w:t>
      </w:r>
      <w:r>
        <w:rPr>
          <w:spacing w:val="-2"/>
          <w:vertAlign w:val="baseline"/>
        </w:rPr>
        <w:t>a</w:t>
      </w:r>
      <w:r>
        <w:rPr>
          <w:vertAlign w:val="baseline"/>
        </w:rPr>
        <w:t>d </w:t>
      </w:r>
      <w:r>
        <w:rPr>
          <w:spacing w:val="-13"/>
          <w:vertAlign w:val="baseline"/>
        </w:rPr>
        <w:t> </w:t>
      </w:r>
      <w:r>
        <w:rPr>
          <w:vertAlign w:val="baseline"/>
        </w:rPr>
        <w:t>to 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 </w:t>
      </w:r>
      <w:r>
        <w:rPr>
          <w:spacing w:val="-12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vertAlign w:val="baseline"/>
        </w:rPr>
        <w:t>e </w:t>
      </w:r>
      <w:r>
        <w:rPr>
          <w:spacing w:val="-14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lls </w:t>
      </w:r>
      <w:r>
        <w:rPr>
          <w:spacing w:val="-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-13"/>
          <w:vertAlign w:val="baseline"/>
        </w:rPr>
        <w:t> </w:t>
      </w:r>
      <w:r>
        <w:rPr>
          <w:vertAlign w:val="baseline"/>
        </w:rPr>
        <w:t>tr</w:t>
      </w:r>
      <w:r>
        <w:rPr>
          <w:spacing w:val="1"/>
          <w:vertAlign w:val="baseline"/>
        </w:rPr>
        <w:t>a</w:t>
      </w:r>
      <w:r>
        <w:rPr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spacing w:val="4"/>
          <w:vertAlign w:val="baseline"/>
        </w:rPr>
        <w:t>d</w:t>
      </w:r>
      <w:r>
        <w:rPr>
          <w:vertAlign w:val="baseline"/>
        </w:rPr>
        <w:t>y </w:t>
      </w:r>
      <w:r>
        <w:rPr>
          <w:spacing w:val="-18"/>
          <w:vertAlign w:val="baseline"/>
        </w:rPr>
        <w:t> </w:t>
      </w:r>
      <w:r>
        <w:rPr>
          <w:vertAlign w:val="baseline"/>
        </w:rPr>
        <w:t>of </w:t>
      </w:r>
      <w:r>
        <w:rPr>
          <w:spacing w:val="-13"/>
          <w:vertAlign w:val="baseline"/>
        </w:rPr>
        <w:t> </w:t>
      </w:r>
      <w:r>
        <w:rPr>
          <w:vertAlign w:val="baseline"/>
        </w:rPr>
        <w:t>the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vertAlign w:val="baseline"/>
        </w:rPr>
        <w:t>mm</w:t>
      </w:r>
      <w:r>
        <w:rPr>
          <w:w w:val="108"/>
          <w:vertAlign w:val="baseline"/>
        </w:rPr>
        <w:t>ons,‖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vertAlign w:val="baseline"/>
        </w:rPr>
        <w:t>or </w:t>
      </w:r>
      <w:r>
        <w:rPr>
          <w:spacing w:val="-13"/>
          <w:vertAlign w:val="baseline"/>
        </w:rPr>
        <w:t> </w:t>
      </w:r>
      <w:r>
        <w:rPr>
          <w:vertAlign w:val="baseline"/>
        </w:rPr>
        <w:t>in </w:t>
      </w:r>
      <w:r>
        <w:rPr>
          <w:spacing w:val="-1"/>
          <w:vertAlign w:val="baseline"/>
        </w:rPr>
        <w:t>a</w:t>
      </w:r>
      <w:r>
        <w:rPr>
          <w:vertAlign w:val="baseline"/>
        </w:rPr>
        <w:t>nother</w:t>
      </w:r>
      <w:r>
        <w:rPr>
          <w:spacing w:val="12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ndition,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ruinous</w:t>
      </w:r>
      <w:r>
        <w:rPr>
          <w:spacing w:val="14"/>
          <w:vertAlign w:val="baseline"/>
        </w:rPr>
        <w:t> </w:t>
      </w:r>
      <w:r>
        <w:rPr>
          <w:spacing w:val="2"/>
          <w:vertAlign w:val="baseline"/>
        </w:rPr>
        <w:t>s</w:t>
      </w:r>
      <w:r>
        <w:rPr>
          <w:spacing w:val="-8"/>
          <w:vertAlign w:val="baseline"/>
        </w:rPr>
        <w:t>y</w:t>
      </w:r>
      <w:r>
        <w:rPr>
          <w:spacing w:val="-1"/>
          <w:vertAlign w:val="baseline"/>
        </w:rPr>
        <w:t>ste</w:t>
      </w:r>
      <w:r>
        <w:rPr>
          <w:vertAlign w:val="baseline"/>
        </w:rPr>
        <w:t>m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omm</w:t>
      </w:r>
      <w:r>
        <w:rPr>
          <w:w w:val="108"/>
          <w:vertAlign w:val="baseline"/>
        </w:rPr>
        <w:t>ons‖</w:t>
      </w:r>
      <w:r>
        <w:rPr>
          <w:spacing w:val="2"/>
          <w:w w:val="108"/>
          <w:vertAlign w:val="baseline"/>
        </w:rPr>
        <w:t>.</w:t>
      </w:r>
      <w:r>
        <w:rPr>
          <w:spacing w:val="1"/>
          <w:w w:val="101"/>
          <w:vertAlign w:val="superscript"/>
        </w:rPr>
        <w:t>24</w:t>
      </w:r>
      <w:r>
        <w:rPr>
          <w:w w:val="101"/>
          <w:vertAlign w:val="superscript"/>
        </w:rPr>
        <w:t>9</w:t>
      </w:r>
      <w:r>
        <w:rPr>
          <w:spacing w:val="15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w w:val="99"/>
          <w:vertAlign w:val="baseline"/>
        </w:rPr>
        <w:t>or</w:t>
      </w:r>
      <w:r>
        <w:rPr>
          <w:spacing w:val="13"/>
          <w:w w:val="99"/>
          <w:vertAlign w:val="baseline"/>
        </w:rPr>
        <w:t> </w:t>
      </w:r>
      <w:r>
        <w:rPr>
          <w:w w:val="99"/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son,</w:t>
      </w:r>
      <w:r>
        <w:rPr>
          <w:spacing w:val="14"/>
          <w:vertAlign w:val="baseline"/>
        </w:rPr>
        <w:t> </w:t>
      </w:r>
      <w:r>
        <w:rPr>
          <w:spacing w:val="-2"/>
          <w:vertAlign w:val="baseline"/>
        </w:rPr>
        <w:t>t</w:t>
      </w:r>
      <w:r>
        <w:rPr>
          <w:vertAlign w:val="baseline"/>
        </w:rPr>
        <w:t>he</w:t>
      </w:r>
      <w:r>
        <w:rPr>
          <w:spacing w:val="13"/>
          <w:vertAlign w:val="baseline"/>
        </w:rPr>
        <w:t> </w:t>
      </w:r>
      <w:r>
        <w:rPr>
          <w:vertAlign w:val="baseline"/>
        </w:rPr>
        <w:t>spa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ship </w:t>
      </w:r>
      <w:r>
        <w:rPr>
          <w:spacing w:val="-1"/>
          <w:vertAlign w:val="baseline"/>
        </w:rPr>
        <w:t>ea</w:t>
      </w:r>
      <w:r>
        <w:rPr>
          <w:vertAlign w:val="baseline"/>
        </w:rPr>
        <w:t>rth</w:t>
      </w:r>
      <w:r>
        <w:rPr>
          <w:spacing w:val="11"/>
          <w:vertAlign w:val="baseline"/>
        </w:rPr>
        <w:t> </w:t>
      </w:r>
      <w:r>
        <w:rPr>
          <w:vertAlign w:val="baseline"/>
        </w:rPr>
        <w:t>must</w:t>
      </w:r>
      <w:r>
        <w:rPr>
          <w:spacing w:val="12"/>
          <w:vertAlign w:val="baseline"/>
        </w:rPr>
        <w:t> </w:t>
      </w:r>
      <w:r>
        <w:rPr>
          <w:vertAlign w:val="baseline"/>
        </w:rPr>
        <w:t>be</w:t>
      </w:r>
      <w:r>
        <w:rPr>
          <w:spacing w:val="10"/>
          <w:vertAlign w:val="baseline"/>
        </w:rPr>
        <w:t> </w:t>
      </w:r>
      <w:r>
        <w:rPr>
          <w:vertAlign w:val="baseline"/>
        </w:rPr>
        <w:t>jetti</w:t>
      </w:r>
      <w:r>
        <w:rPr>
          <w:spacing w:val="-1"/>
          <w:vertAlign w:val="baseline"/>
        </w:rPr>
        <w:t>soned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H</w:t>
      </w:r>
      <w:r>
        <w:rPr>
          <w:spacing w:val="-2"/>
          <w:vertAlign w:val="baseline"/>
        </w:rPr>
        <w:t>a</w:t>
      </w:r>
      <w:r>
        <w:rPr>
          <w:vertAlign w:val="baseline"/>
        </w:rPr>
        <w:t>rdin</w:t>
      </w:r>
      <w:r>
        <w:rPr>
          <w:spacing w:val="1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asons</w:t>
      </w:r>
      <w:r>
        <w:rPr>
          <w:vertAlign w:val="baseline"/>
        </w:rPr>
        <w:t>,</w:t>
      </w:r>
      <w:r>
        <w:rPr>
          <w:spacing w:val="12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o</w:t>
      </w:r>
      <w:r>
        <w:rPr>
          <w:vertAlign w:val="baseline"/>
        </w:rPr>
        <w:t>r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li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bo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ea</w:t>
      </w:r>
      <w:r>
        <w:rPr>
          <w:vertAlign w:val="baseline"/>
        </w:rPr>
        <w:t>rt</w:t>
      </w:r>
      <w:r>
        <w:rPr>
          <w:spacing w:val="1"/>
          <w:vertAlign w:val="baseline"/>
        </w:rPr>
        <w:t>h</w:t>
      </w:r>
      <w:r>
        <w:rPr>
          <w:w w:val="158"/>
          <w:vertAlign w:val="baseline"/>
        </w:rPr>
        <w:t>‖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e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e</w:t>
      </w:r>
      <w:r>
        <w:rPr>
          <w:spacing w:val="10"/>
          <w:vertAlign w:val="baseline"/>
        </w:rPr>
        <w:t> </w:t>
      </w:r>
      <w:r>
        <w:rPr>
          <w:vertAlign w:val="baseline"/>
        </w:rPr>
        <w:t>re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3"/>
          <w:vertAlign w:val="baseline"/>
        </w:rPr>
        <w:t>g</w:t>
      </w:r>
      <w:r>
        <w:rPr>
          <w:vertAlign w:val="baseline"/>
        </w:rPr>
        <w:t>nised</w:t>
      </w:r>
      <w:r>
        <w:rPr>
          <w:spacing w:val="11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 finitude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earth‘s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limitlessly</w:t>
      </w:r>
      <w:r>
        <w:rPr>
          <w:spacing w:val="1"/>
          <w:vertAlign w:val="baseline"/>
        </w:rPr>
        <w:t> </w:t>
      </w:r>
      <w:r>
        <w:rPr>
          <w:vertAlign w:val="baseline"/>
        </w:rPr>
        <w:t>expanding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population;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situation that is currently worsened by unchecked reproduction in poorer societies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world.</w:t>
      </w:r>
    </w:p>
    <w:p>
      <w:pPr>
        <w:pStyle w:val="BodyText"/>
        <w:spacing w:line="360" w:lineRule="auto"/>
        <w:ind w:left="160" w:right="157" w:firstLine="719"/>
        <w:jc w:val="both"/>
      </w:pPr>
      <w:r>
        <w:rPr/>
        <w:t>If the import of his analysis is felt, then affluent nations and their inhabitants</w:t>
      </w:r>
      <w:r>
        <w:rPr>
          <w:spacing w:val="1"/>
        </w:rPr>
        <w:t> </w:t>
      </w:r>
      <w:r>
        <w:rPr/>
        <w:t>would, in Hardin‘s opinion, recognise the folly behind helping the poor and the needy in</w:t>
      </w:r>
      <w:r>
        <w:rPr>
          <w:spacing w:val="1"/>
        </w:rPr>
        <w:t> </w:t>
      </w:r>
      <w:r>
        <w:rPr/>
        <w:t>impoverished societies. In Malthus‘ view, trying to help all poor person scan only, in the</w:t>
      </w:r>
      <w:r>
        <w:rPr>
          <w:spacing w:val="-57"/>
        </w:rPr>
        <w:t> </w:t>
      </w:r>
      <w:r>
        <w:rPr/>
        <w:t>last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-1"/>
        </w:rPr>
        <w:t>si</w:t>
      </w:r>
      <w:r>
        <w:rPr/>
        <w:t>s,</w:t>
      </w:r>
      <w:r>
        <w:rPr>
          <w:spacing w:val="9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1"/>
        </w:rPr>
        <w:t>cr</w:t>
      </w:r>
      <w:r>
        <w:rPr/>
        <w:t>is</w:t>
      </w:r>
      <w:r>
        <w:rPr>
          <w:spacing w:val="1"/>
        </w:rPr>
        <w:t>i</w:t>
      </w:r>
      <w:r>
        <w:rPr/>
        <w:t>s</w:t>
      </w:r>
      <w:r>
        <w:rPr>
          <w:spacing w:val="9"/>
        </w:rPr>
        <w:t> </w:t>
      </w:r>
      <w:r>
        <w:rPr/>
        <w:t>point</w:t>
      </w:r>
      <w:r>
        <w:rPr>
          <w:spacing w:val="10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re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lifebo</w:t>
      </w:r>
      <w:r>
        <w:rPr>
          <w:spacing w:val="-1"/>
        </w:rPr>
        <w:t>a</w:t>
      </w:r>
      <w:r>
        <w:rPr>
          <w:w w:val="117"/>
        </w:rPr>
        <w:t>ts‖</w:t>
      </w:r>
      <w:r>
        <w:rPr>
          <w:spacing w:val="9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10"/>
        </w:rPr>
        <w:t> </w:t>
      </w:r>
      <w:r>
        <w:rPr>
          <w:spacing w:val="-1"/>
        </w:rPr>
        <w:t>e</w:t>
      </w:r>
      <w:r>
        <w:rPr/>
        <w:t>ith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6"/>
        </w:rPr>
        <w:t>c</w:t>
      </w:r>
      <w:r>
        <w:rPr/>
        <w:t>ome</w:t>
      </w:r>
      <w:r>
        <w:rPr>
          <w:spacing w:val="8"/>
        </w:rPr>
        <w:t> </w:t>
      </w:r>
      <w:r>
        <w:rPr/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/>
        <w:t>d</w:t>
      </w:r>
      <w:r>
        <w:rPr>
          <w:spacing w:val="1"/>
        </w:rPr>
        <w:t>e</w:t>
      </w:r>
      <w:r>
        <w:rPr/>
        <w:t>d or suffer mortally injurious shortages of resources. As a matter of fact, for Hardin, many</w:t>
      </w:r>
      <w:r>
        <w:rPr>
          <w:spacing w:val="1"/>
        </w:rPr>
        <w:t> </w:t>
      </w:r>
      <w:r>
        <w:rPr/>
        <w:t>countries have already outstripped their lifeboats‘ carrying capacity or</w:t>
      </w:r>
      <w:r>
        <w:rPr>
          <w:spacing w:val="60"/>
        </w:rPr>
        <w:t> </w:t>
      </w:r>
      <w:r>
        <w:rPr/>
        <w:t>are dangerously</w:t>
      </w:r>
      <w:r>
        <w:rPr>
          <w:spacing w:val="1"/>
        </w:rPr>
        <w:t> </w:t>
      </w:r>
      <w:r>
        <w:rPr/>
        <w:t>at the verge of doing so.</w:t>
      </w:r>
      <w:r>
        <w:rPr>
          <w:spacing w:val="1"/>
        </w:rPr>
        <w:t> </w:t>
      </w:r>
      <w:r>
        <w:rPr/>
        <w:t>Hardin‘s views here closely resemble what advocates of the</w:t>
      </w:r>
      <w:r>
        <w:rPr>
          <w:spacing w:val="1"/>
        </w:rPr>
        <w:t> </w:t>
      </w:r>
      <w:r>
        <w:rPr>
          <w:spacing w:val="-1"/>
        </w:rPr>
        <w:t>e</w:t>
      </w:r>
      <w:r>
        <w:rPr/>
        <w:t>thi</w:t>
      </w:r>
      <w:r>
        <w:rPr>
          <w:spacing w:val="-1"/>
        </w:rPr>
        <w:t>c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tria</w:t>
      </w:r>
      <w:r>
        <w:rPr>
          <w:spacing w:val="-4"/>
        </w:rPr>
        <w:t>g</w:t>
      </w:r>
      <w:r>
        <w:rPr/>
        <w:t>e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f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a</w:t>
      </w:r>
      <w:r>
        <w:rPr>
          <w:spacing w:val="-5"/>
        </w:rPr>
        <w:t>y</w:t>
      </w:r>
      <w:r>
        <w:rPr>
          <w:spacing w:val="3"/>
        </w:rPr>
        <w:t>.</w:t>
      </w:r>
      <w:r>
        <w:rPr/>
        <w:t>The</w:t>
      </w:r>
      <w:r>
        <w:rPr>
          <w:spacing w:val="1"/>
        </w:rPr>
        <w:t> </w:t>
      </w:r>
      <w:r>
        <w:rPr/>
        <w:t>idea of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thi</w:t>
      </w:r>
      <w:r>
        <w:rPr>
          <w:spacing w:val="-1"/>
        </w:rPr>
        <w:t>c</w:t>
      </w:r>
      <w:r>
        <w:rPr/>
        <w:t>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triag</w:t>
      </w:r>
      <w:r>
        <w:rPr>
          <w:spacing w:val="-2"/>
        </w:rPr>
        <w:t>e</w:t>
      </w:r>
      <w:r>
        <w:rPr>
          <w:w w:val="158"/>
        </w:rPr>
        <w:t>‖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inat</w:t>
      </w:r>
      <w:r>
        <w:rPr>
          <w:spacing w:val="-1"/>
        </w:rPr>
        <w:t>e</w:t>
      </w:r>
      <w:r>
        <w:rPr/>
        <w:t>s</w:t>
      </w:r>
      <w:r>
        <w:rPr>
          <w:spacing w:val="2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ress</w:t>
      </w:r>
      <w:r>
        <w:rPr/>
        <w:t>ion,</w:t>
      </w:r>
    </w:p>
    <w:p>
      <w:pPr>
        <w:pStyle w:val="BodyText"/>
        <w:spacing w:line="360" w:lineRule="auto" w:before="1"/>
        <w:ind w:left="160" w:right="157"/>
        <w:jc w:val="both"/>
      </w:pPr>
      <w:r>
        <w:rPr>
          <w:spacing w:val="-1"/>
          <w:w w:val="44"/>
        </w:rPr>
        <w:t>―</w:t>
      </w:r>
      <w:r>
        <w:rPr/>
        <w:t>method </w:t>
      </w:r>
      <w:r>
        <w:rPr>
          <w:spacing w:val="-20"/>
        </w:rPr>
        <w:t> </w:t>
      </w:r>
      <w:r>
        <w:rPr/>
        <w:t>of </w:t>
      </w:r>
      <w:r>
        <w:rPr>
          <w:spacing w:val="-21"/>
        </w:rPr>
        <w:t> </w:t>
      </w:r>
      <w:r>
        <w:rPr/>
        <w:t>tri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20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19"/>
        </w:rPr>
        <w:t> </w:t>
      </w:r>
      <w:r>
        <w:rPr>
          <w:spacing w:val="-1"/>
          <w:w w:val="44"/>
        </w:rPr>
        <w:t>―</w:t>
      </w:r>
      <w:r>
        <w:rPr/>
        <w:t>method </w:t>
      </w:r>
      <w:r>
        <w:rPr>
          <w:spacing w:val="-20"/>
        </w:rPr>
        <w:t> </w:t>
      </w:r>
      <w:r>
        <w:rPr/>
        <w:t>of </w:t>
      </w:r>
      <w:r>
        <w:rPr>
          <w:spacing w:val="-21"/>
        </w:rPr>
        <w:t> </w:t>
      </w:r>
      <w:r>
        <w:rPr/>
        <w:t>tr</w:t>
      </w:r>
      <w:r>
        <w:rPr>
          <w:spacing w:val="2"/>
        </w:rPr>
        <w:t>i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19"/>
        </w:rPr>
        <w:t> </w:t>
      </w:r>
      <w:r>
        <w:rPr/>
        <w:t>tr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s </w:t>
      </w:r>
      <w:r>
        <w:rPr>
          <w:spacing w:val="-20"/>
        </w:rPr>
        <w:t> </w:t>
      </w:r>
      <w:r>
        <w:rPr/>
        <w:t>b</w:t>
      </w:r>
      <w:r>
        <w:rPr>
          <w:spacing w:val="-1"/>
        </w:rPr>
        <w:t>ac</w:t>
      </w:r>
      <w:r>
        <w:rPr/>
        <w:t>k </w:t>
      </w:r>
      <w:r>
        <w:rPr>
          <w:spacing w:val="-18"/>
        </w:rPr>
        <w:t> </w:t>
      </w:r>
      <w:r>
        <w:rPr/>
        <w:t>to </w:t>
      </w:r>
      <w:r>
        <w:rPr>
          <w:spacing w:val="-19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 </w:t>
      </w:r>
      <w:r>
        <w:rPr>
          <w:spacing w:val="-20"/>
        </w:rPr>
        <w:t> </w:t>
      </w:r>
      <w:r>
        <w:rPr/>
        <w:t>it </w:t>
      </w:r>
      <w:r>
        <w:rPr>
          <w:spacing w:val="-19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s </w:t>
      </w:r>
      <w:r>
        <w:rPr>
          <w:spacing w:val="-18"/>
        </w:rPr>
        <w:t> </w:t>
      </w:r>
      <w:r>
        <w:rPr/>
        <w:t>fi</w:t>
      </w:r>
      <w:r>
        <w:rPr>
          <w:spacing w:val="-1"/>
        </w:rPr>
        <w:t>rs</w:t>
      </w:r>
      <w:r>
        <w:rPr/>
        <w:t>t </w:t>
      </w:r>
      <w:r>
        <w:rPr>
          <w:spacing w:val="-19"/>
        </w:rPr>
        <w:t> </w:t>
      </w:r>
      <w:r>
        <w:rPr/>
        <w:t>used </w:t>
      </w:r>
      <w:r>
        <w:rPr>
          <w:spacing w:val="-21"/>
        </w:rPr>
        <w:t> </w:t>
      </w:r>
      <w:r>
        <w:rPr/>
        <w:t>to </w:t>
      </w:r>
      <w:r>
        <w:rPr/>
        <w:t>describe the approach of the French to their wounded</w:t>
      </w:r>
      <w:r>
        <w:rPr>
          <w:spacing w:val="60"/>
        </w:rPr>
        <w:t> </w:t>
      </w:r>
      <w:r>
        <w:rPr/>
        <w:t>in World War I. The wounded</w:t>
      </w:r>
      <w:r>
        <w:rPr>
          <w:spacing w:val="1"/>
        </w:rPr>
        <w:t> </w:t>
      </w:r>
      <w:r>
        <w:rPr/>
        <w:t>were placed in three categories. Those with the slightest injuries were given quick first</w:t>
      </w:r>
      <w:r>
        <w:rPr>
          <w:spacing w:val="1"/>
        </w:rPr>
        <w:t> </w:t>
      </w:r>
      <w:r>
        <w:rPr/>
        <w:t>aid.</w:t>
      </w:r>
      <w:r>
        <w:rPr>
          <w:spacing w:val="13"/>
        </w:rPr>
        <w:t> </w:t>
      </w:r>
      <w:r>
        <w:rPr/>
        <w:t>Those</w:t>
      </w:r>
      <w:r>
        <w:rPr>
          <w:spacing w:val="13"/>
        </w:rPr>
        <w:t> </w:t>
      </w:r>
      <w:r>
        <w:rPr/>
        <w:t>who</w:t>
      </w:r>
      <w:r>
        <w:rPr>
          <w:spacing w:val="13"/>
        </w:rPr>
        <w:t> </w:t>
      </w:r>
      <w:r>
        <w:rPr/>
        <w:t>sustained</w:t>
      </w:r>
      <w:r>
        <w:rPr>
          <w:spacing w:val="13"/>
        </w:rPr>
        <w:t> </w:t>
      </w:r>
      <w:r>
        <w:rPr/>
        <w:t>serious</w:t>
      </w:r>
      <w:r>
        <w:rPr>
          <w:spacing w:val="14"/>
        </w:rPr>
        <w:t> </w:t>
      </w:r>
      <w:r>
        <w:rPr/>
        <w:t>injuries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could</w:t>
      </w:r>
      <w:r>
        <w:rPr>
          <w:spacing w:val="13"/>
        </w:rPr>
        <w:t> </w:t>
      </w:r>
      <w:r>
        <w:rPr/>
        <w:t>not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helped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simply</w:t>
      </w:r>
      <w:r>
        <w:rPr>
          <w:spacing w:val="9"/>
        </w:rPr>
        <w:t> </w:t>
      </w:r>
      <w:r>
        <w:rPr/>
        <w:t>allowed</w:t>
      </w:r>
      <w:r>
        <w:rPr>
          <w:spacing w:val="-58"/>
        </w:rPr>
        <w:t> </w:t>
      </w:r>
      <w:r>
        <w:rPr/>
        <w:t>to die. Those in-between received the most intensive medical care. So if the method of</w:t>
      </w:r>
      <w:r>
        <w:rPr>
          <w:spacing w:val="1"/>
        </w:rPr>
        <w:t> </w:t>
      </w:r>
      <w:r>
        <w:rPr/>
        <w:t>triage were to be used for the countries with food crisis, we would classify them into</w:t>
      </w:r>
      <w:r>
        <w:rPr>
          <w:spacing w:val="1"/>
        </w:rPr>
        <w:t> </w:t>
      </w:r>
      <w:r>
        <w:rPr/>
        <w:t>three groups.</w:t>
      </w:r>
      <w:r>
        <w:rPr>
          <w:vertAlign w:val="superscript"/>
        </w:rPr>
        <w:t>250</w:t>
      </w:r>
      <w:r>
        <w:rPr>
          <w:vertAlign w:val="baseline"/>
        </w:rPr>
        <w:t>The first would be made up of countries that would survive even 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aid.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second group consists of countries that would survive if given sufficient aid,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they are prepared to take the right steps to balance out their population 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resources. Countries under the second group, the exponents of ethics of triage point</w:t>
      </w:r>
      <w:r>
        <w:rPr>
          <w:spacing w:val="-57"/>
          <w:vertAlign w:val="baseline"/>
        </w:rPr>
        <w:t> </w:t>
      </w:r>
      <w:r>
        <w:rPr>
          <w:vertAlign w:val="baseline"/>
        </w:rPr>
        <w:t>out, should be given the necessary aid. The third group consists of countries whose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problems</w:t>
      </w:r>
      <w:r>
        <w:rPr>
          <w:spacing w:val="36"/>
          <w:vertAlign w:val="baseline"/>
        </w:rPr>
        <w:t> </w:t>
      </w:r>
      <w:r>
        <w:rPr>
          <w:vertAlign w:val="baseline"/>
        </w:rPr>
        <w:t>are</w:t>
      </w:r>
      <w:r>
        <w:rPr>
          <w:spacing w:val="34"/>
          <w:vertAlign w:val="baseline"/>
        </w:rPr>
        <w:t> </w:t>
      </w:r>
      <w:r>
        <w:rPr>
          <w:vertAlign w:val="baseline"/>
        </w:rPr>
        <w:t>insoluble,</w:t>
      </w:r>
      <w:r>
        <w:rPr>
          <w:spacing w:val="38"/>
          <w:vertAlign w:val="baseline"/>
        </w:rPr>
        <w:t> </w:t>
      </w:r>
      <w:r>
        <w:rPr>
          <w:vertAlign w:val="baseline"/>
        </w:rPr>
        <w:t>no</w:t>
      </w:r>
      <w:r>
        <w:rPr>
          <w:spacing w:val="35"/>
          <w:vertAlign w:val="baseline"/>
        </w:rPr>
        <w:t> </w:t>
      </w:r>
      <w:r>
        <w:rPr>
          <w:vertAlign w:val="baseline"/>
        </w:rPr>
        <w:t>matter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effort,</w:t>
      </w:r>
      <w:r>
        <w:rPr>
          <w:spacing w:val="35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35"/>
          <w:vertAlign w:val="baseline"/>
        </w:rPr>
        <w:t> </w:t>
      </w:r>
      <w:r>
        <w:rPr>
          <w:vertAlign w:val="baseline"/>
        </w:rPr>
        <w:t>they</w:t>
      </w:r>
      <w:r>
        <w:rPr>
          <w:spacing w:val="31"/>
          <w:vertAlign w:val="baseline"/>
        </w:rPr>
        <w:t> </w:t>
      </w:r>
      <w:r>
        <w:rPr>
          <w:vertAlign w:val="baseline"/>
        </w:rPr>
        <w:t>are</w:t>
      </w:r>
      <w:r>
        <w:rPr>
          <w:spacing w:val="34"/>
          <w:vertAlign w:val="baseline"/>
        </w:rPr>
        <w:t> </w:t>
      </w:r>
      <w:r>
        <w:rPr>
          <w:vertAlign w:val="baseline"/>
        </w:rPr>
        <w:t>not</w:t>
      </w:r>
      <w:r>
        <w:rPr>
          <w:spacing w:val="36"/>
          <w:vertAlign w:val="baseline"/>
        </w:rPr>
        <w:t> </w:t>
      </w:r>
      <w:r>
        <w:rPr>
          <w:vertAlign w:val="baseline"/>
        </w:rPr>
        <w:t>willing</w:t>
      </w:r>
      <w:r>
        <w:rPr>
          <w:spacing w:val="34"/>
          <w:vertAlign w:val="baseline"/>
        </w:rPr>
        <w:t> </w:t>
      </w:r>
      <w:r>
        <w:rPr>
          <w:vertAlign w:val="baseline"/>
        </w:rPr>
        <w:t>to</w:t>
      </w:r>
      <w:r>
        <w:rPr>
          <w:spacing w:val="36"/>
          <w:vertAlign w:val="baseline"/>
        </w:rPr>
        <w:t> </w:t>
      </w:r>
      <w:r>
        <w:rPr>
          <w:vertAlign w:val="baseline"/>
        </w:rPr>
        <w:t>take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5951pt;width:144.020pt;height:.599980pt;mso-position-horizontal-relative:page;mso-position-vertical-relative:paragraph;z-index:-1788006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247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Hardin,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G.1996,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case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against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helping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poor,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469.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248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160" w:right="169" w:firstLine="0"/>
        <w:jc w:val="left"/>
        <w:rPr>
          <w:sz w:val="20"/>
        </w:rPr>
      </w:pPr>
      <w:r>
        <w:rPr>
          <w:sz w:val="20"/>
          <w:vertAlign w:val="superscript"/>
        </w:rPr>
        <w:t>249</w:t>
      </w:r>
      <w:r>
        <w:rPr>
          <w:sz w:val="20"/>
          <w:vertAlign w:val="baseline"/>
        </w:rPr>
        <w:t> See Hardin, G. 1997 [1974], Living on a lifeboat, p. 412; Hardin, G. 1996, The case against helping 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poor,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471.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250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here,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Hardin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says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such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distinction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ought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made: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overpopulated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country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should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given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aid,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period. 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Mappes,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 and Zembaty, 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 Eds.,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Social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392.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62"/>
        <w:jc w:val="both"/>
      </w:pPr>
      <w:r>
        <w:rPr/>
        <w:t>necessary population-control measures. Countries in this third group should receive no</w:t>
      </w:r>
      <w:r>
        <w:rPr>
          <w:spacing w:val="1"/>
        </w:rPr>
        <w:t> </w:t>
      </w:r>
      <w:r>
        <w:rPr/>
        <w:t>help, under</w:t>
      </w:r>
      <w:r>
        <w:rPr>
          <w:spacing w:val="-2"/>
        </w:rPr>
        <w:t> </w:t>
      </w:r>
      <w:r>
        <w:rPr/>
        <w:t>the ethics of triage.</w:t>
      </w:r>
      <w:r>
        <w:rPr>
          <w:vertAlign w:val="superscript"/>
        </w:rPr>
        <w:t>251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436928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1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0"/>
        </w:rPr>
        <w:t> </w:t>
      </w:r>
      <w:r>
        <w:rPr/>
        <w:t>philosophi</w:t>
      </w:r>
      <w:r>
        <w:rPr>
          <w:spacing w:val="-1"/>
        </w:rPr>
        <w:t>ca</w:t>
      </w:r>
      <w:r>
        <w:rPr/>
        <w:t>l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4"/>
        </w:rPr>
        <w:t>g</w:t>
      </w:r>
      <w:r>
        <w:rPr/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nt</w:t>
      </w:r>
      <w:r>
        <w:rPr>
          <w:spacing w:val="21"/>
        </w:rPr>
        <w:t> </w:t>
      </w:r>
      <w:r>
        <w:rPr/>
        <w:t>b</w:t>
      </w:r>
      <w:r>
        <w:rPr>
          <w:spacing w:val="-1"/>
        </w:rPr>
        <w:t>e</w:t>
      </w:r>
      <w:r>
        <w:rPr/>
        <w:t>hind</w:t>
      </w:r>
      <w:r>
        <w:rPr>
          <w:spacing w:val="21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/>
        <w:t>rdin</w:t>
      </w:r>
      <w:r>
        <w:rPr>
          <w:spacing w:val="-1"/>
        </w:rPr>
        <w:t>‘</w:t>
      </w:r>
      <w:r>
        <w:rPr/>
        <w:t>s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lif</w:t>
      </w:r>
      <w:r>
        <w:rPr>
          <w:spacing w:val="4"/>
        </w:rPr>
        <w:t>e</w:t>
      </w:r>
      <w:r>
        <w:rPr>
          <w:spacing w:val="-1"/>
        </w:rPr>
        <w:t>-</w:t>
      </w:r>
      <w:r>
        <w:rPr/>
        <w:t>bo</w:t>
      </w:r>
      <w:r>
        <w:rPr>
          <w:spacing w:val="-1"/>
        </w:rPr>
        <w:t>a</w:t>
      </w:r>
      <w:r>
        <w:rPr/>
        <w:t>t</w:t>
      </w:r>
      <w:r>
        <w:rPr>
          <w:spacing w:val="21"/>
        </w:rPr>
        <w:t> </w:t>
      </w:r>
      <w:r>
        <w:rPr>
          <w:spacing w:val="-1"/>
        </w:rPr>
        <w:t>e</w:t>
      </w:r>
      <w:r>
        <w:rPr/>
        <w:t>thi</w:t>
      </w:r>
      <w:r>
        <w:rPr>
          <w:spacing w:val="-1"/>
        </w:rPr>
        <w:t>c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-3"/>
        </w:rPr>
        <w:t>g</w:t>
      </w:r>
      <w:r>
        <w:rPr/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ly</w:t>
      </w:r>
      <w:r>
        <w:rPr>
          <w:spacing w:val="17"/>
        </w:rPr>
        <w:t> </w:t>
      </w:r>
      <w:r>
        <w:rPr/>
        <w:t>t</w:t>
      </w:r>
      <w:r>
        <w:rPr>
          <w:spacing w:val="3"/>
        </w:rPr>
        <w:t>i</w:t>
      </w:r>
      <w:r>
        <w:rPr>
          <w:spacing w:val="-1"/>
        </w:rPr>
        <w:t>e</w:t>
      </w:r>
      <w:r>
        <w:rPr/>
        <w:t>d to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1"/>
        </w:rPr>
        <w:t>e</w:t>
      </w:r>
      <w:r>
        <w:rPr/>
        <w:t>thi</w:t>
      </w:r>
      <w:r>
        <w:rPr>
          <w:spacing w:val="-1"/>
        </w:rPr>
        <w:t>c</w:t>
      </w:r>
      <w:r>
        <w:rPr/>
        <w:t>s </w:t>
      </w:r>
      <w:r>
        <w:rPr>
          <w:spacing w:val="-27"/>
        </w:rPr>
        <w:t> </w:t>
      </w:r>
      <w:r>
        <w:rPr/>
        <w:t>of </w:t>
      </w:r>
      <w:r>
        <w:rPr>
          <w:spacing w:val="-28"/>
        </w:rPr>
        <w:t> </w:t>
      </w:r>
      <w:r>
        <w:rPr/>
        <w:t>triag</w:t>
      </w:r>
      <w:r>
        <w:rPr>
          <w:spacing w:val="-2"/>
        </w:rPr>
        <w:t>e</w:t>
      </w:r>
      <w:r>
        <w:rPr/>
        <w:t>. </w:t>
      </w:r>
      <w:r>
        <w:rPr>
          <w:spacing w:val="-25"/>
        </w:rPr>
        <w:t> </w:t>
      </w:r>
      <w:r>
        <w:rPr>
          <w:spacing w:val="-1"/>
        </w:rPr>
        <w:t>Non</w:t>
      </w:r>
      <w:r>
        <w:rPr>
          <w:spacing w:val="-2"/>
        </w:rPr>
        <w:t>e</w:t>
      </w:r>
      <w:r>
        <w:rPr/>
        <w:t>thel</w:t>
      </w:r>
      <w:r>
        <w:rPr>
          <w:spacing w:val="-1"/>
        </w:rPr>
        <w:t>ess</w:t>
      </w:r>
      <w:r>
        <w:rPr/>
        <w:t>, </w:t>
      </w:r>
      <w:r>
        <w:rPr>
          <w:spacing w:val="-27"/>
        </w:rPr>
        <w:t> </w:t>
      </w:r>
      <w:r>
        <w:rPr/>
        <w:t>for </w:t>
      </w:r>
      <w:r>
        <w:rPr>
          <w:spacing w:val="-29"/>
        </w:rPr>
        <w:t> 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rdin,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28"/>
        </w:rPr>
        <w:t> </w:t>
      </w:r>
      <w:r>
        <w:rPr/>
        <w:t>qu</w:t>
      </w:r>
      <w:r>
        <w:rPr>
          <w:spacing w:val="-1"/>
        </w:rPr>
        <w:t>est</w:t>
      </w:r>
      <w:r>
        <w:rPr/>
        <w:t>ion </w:t>
      </w:r>
      <w:r>
        <w:rPr>
          <w:spacing w:val="-27"/>
        </w:rPr>
        <w:t> </w:t>
      </w:r>
      <w:r>
        <w:rPr/>
        <w:t>of </w:t>
      </w:r>
      <w:r>
        <w:rPr>
          <w:spacing w:val="-28"/>
        </w:rPr>
        <w:t> </w:t>
      </w:r>
      <w:r>
        <w:rPr/>
        <w:t>triage </w:t>
      </w:r>
      <w:r>
        <w:rPr>
          <w:spacing w:val="-26"/>
        </w:rPr>
        <w:t> </w:t>
      </w:r>
      <w:r>
        <w:rPr/>
        <w:t>do</w:t>
      </w:r>
      <w:r>
        <w:rPr>
          <w:spacing w:val="-1"/>
        </w:rPr>
        <w:t>e</w:t>
      </w:r>
      <w:r>
        <w:rPr/>
        <w:t>s </w:t>
      </w:r>
      <w:r>
        <w:rPr>
          <w:spacing w:val="-27"/>
        </w:rPr>
        <w:t> </w:t>
      </w:r>
      <w:r>
        <w:rPr/>
        <w:t>not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 </w:t>
      </w:r>
      <w:r>
        <w:rPr/>
        <w:t>arise.‖</w:t>
      </w:r>
      <w:r>
        <w:rPr>
          <w:vertAlign w:val="superscript"/>
        </w:rPr>
        <w:t>252</w:t>
      </w:r>
      <w:r>
        <w:rPr>
          <w:vertAlign w:val="baseline"/>
        </w:rPr>
        <w:t> There is no need, he argues, to give aid to any country at all. After all, is it not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impoverished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overpopulation,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refused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pursue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1"/>
          <w:vertAlign w:val="baseline"/>
        </w:rPr>
        <w:t> </w:t>
      </w:r>
      <w:r>
        <w:rPr>
          <w:vertAlign w:val="baseline"/>
        </w:rPr>
        <w:t>reproduction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policies? And since as he has shown, giving aid to an overpopulated country will bring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harmful consequences, his rhetorical question is: why give aid to any of them –</w:t>
      </w:r>
      <w:r>
        <w:rPr>
          <w:spacing w:val="1"/>
          <w:vertAlign w:val="baseline"/>
        </w:rPr>
        <w:t> </w:t>
      </w:r>
      <w:r>
        <w:rPr>
          <w:vertAlign w:val="baseline"/>
        </w:rPr>
        <w:t>under any circumstances?</w:t>
      </w:r>
      <w:r>
        <w:rPr>
          <w:spacing w:val="1"/>
          <w:vertAlign w:val="baseline"/>
        </w:rPr>
        <w:t> </w:t>
      </w:r>
      <w:r>
        <w:rPr>
          <w:vertAlign w:val="baseline"/>
        </w:rPr>
        <w:t>But the real question is whether overpopulation precedes</w:t>
      </w:r>
      <w:r>
        <w:rPr>
          <w:spacing w:val="1"/>
          <w:vertAlign w:val="baseline"/>
        </w:rPr>
        <w:t> </w:t>
      </w:r>
      <w:r>
        <w:rPr>
          <w:vertAlign w:val="baseline"/>
        </w:rPr>
        <w:t>poverty;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round?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necessarily</w:t>
      </w:r>
      <w:r>
        <w:rPr>
          <w:spacing w:val="1"/>
          <w:vertAlign w:val="baseline"/>
        </w:rPr>
        <w:t> </w:t>
      </w:r>
      <w:r>
        <w:rPr>
          <w:vertAlign w:val="baseline"/>
        </w:rPr>
        <w:t>guarantee economic prosperity? Or is there a chance that improved standards of living,</w:t>
      </w:r>
      <w:r>
        <w:rPr>
          <w:spacing w:val="1"/>
          <w:vertAlign w:val="baseline"/>
        </w:rPr>
        <w:t> </w:t>
      </w:r>
      <w:r>
        <w:rPr>
          <w:vertAlign w:val="baseline"/>
        </w:rPr>
        <w:t>well-paying jobs and a secure environment could gradually lead many individuals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societies to cut down on population? Ultimately, for the global poor, which is more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important?: working to end poverty or drastically reducing population? An exponent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mould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Thomas</w:t>
      </w:r>
      <w:r>
        <w:rPr>
          <w:spacing w:val="1"/>
          <w:vertAlign w:val="baseline"/>
        </w:rPr>
        <w:t> </w:t>
      </w:r>
      <w:r>
        <w:rPr>
          <w:vertAlign w:val="baseline"/>
        </w:rPr>
        <w:t>Nagel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Rawls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say</w:t>
      </w:r>
      <w:r>
        <w:rPr>
          <w:spacing w:val="60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burdened societies or impoverished countries should work out their own salvation, if a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 policy is part of the bargain, so be it; all that affluent societies owe the poorer</w:t>
      </w:r>
      <w:r>
        <w:rPr>
          <w:spacing w:val="-57"/>
          <w:vertAlign w:val="baseline"/>
        </w:rPr>
        <w:t> </w:t>
      </w:r>
      <w:r>
        <w:rPr>
          <w:vertAlign w:val="baseline"/>
        </w:rPr>
        <w:t>ones is to help the latter (on humanitarian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grounds only) to evolve and implement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 internal policies of certain kinds that would help reduce hunger, malnutrition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disease.</w:t>
      </w:r>
    </w:p>
    <w:p>
      <w:pPr>
        <w:pStyle w:val="BodyText"/>
        <w:spacing w:line="360" w:lineRule="auto"/>
        <w:ind w:left="160" w:right="156" w:firstLine="719"/>
        <w:jc w:val="both"/>
      </w:pPr>
      <w:r>
        <w:rPr/>
        <w:t>However, non-Malthusians contend that it is at least morally compelling to offer</w:t>
      </w:r>
      <w:r>
        <w:rPr>
          <w:spacing w:val="1"/>
        </w:rPr>
        <w:t> </w:t>
      </w:r>
      <w:r>
        <w:rPr/>
        <w:t>basic assistance to the global poor, even before the expectation of eradicating all 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inequalities.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neo-Malthusians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blaming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unjust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poverty.</w:t>
      </w:r>
      <w:r>
        <w:rPr>
          <w:spacing w:val="1"/>
        </w:rPr>
        <w:t> </w:t>
      </w:r>
      <w:r>
        <w:rPr/>
        <w:t>Overpopulation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ill-conceived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population</w:t>
      </w:r>
      <w:r>
        <w:rPr>
          <w:spacing w:val="49"/>
        </w:rPr>
        <w:t> </w:t>
      </w:r>
      <w:r>
        <w:rPr/>
        <w:t>control</w:t>
      </w:r>
      <w:r>
        <w:rPr>
          <w:spacing w:val="49"/>
        </w:rPr>
        <w:t> </w:t>
      </w:r>
      <w:r>
        <w:rPr/>
        <w:t>policies.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non-Malthusian</w:t>
      </w:r>
      <w:r>
        <w:rPr>
          <w:spacing w:val="50"/>
        </w:rPr>
        <w:t> </w:t>
      </w:r>
      <w:r>
        <w:rPr/>
        <w:t>argument</w:t>
      </w:r>
      <w:r>
        <w:rPr>
          <w:spacing w:val="49"/>
        </w:rPr>
        <w:t> </w:t>
      </w:r>
      <w:r>
        <w:rPr/>
        <w:t>would</w:t>
      </w:r>
      <w:r>
        <w:rPr>
          <w:spacing w:val="49"/>
        </w:rPr>
        <w:t> </w:t>
      </w:r>
      <w:r>
        <w:rPr/>
        <w:t>make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ironic,</w:t>
      </w:r>
      <w:r>
        <w:rPr>
          <w:spacing w:val="50"/>
        </w:rPr>
        <w:t> </w:t>
      </w:r>
      <w:r>
        <w:rPr/>
        <w:t>but</w:t>
      </w:r>
      <w:r>
        <w:rPr>
          <w:spacing w:val="-58"/>
        </w:rPr>
        <w:t> </w:t>
      </w:r>
      <w:r>
        <w:rPr/>
        <w:t>more convincing claim that high fertility rates are in fact greatly influenced by poverty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hunger.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7904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251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(dis)analogy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follows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Wolffian-Hobbesian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lines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liken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nations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individuals.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Mappes,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and Zembaty, J. S. Eds., 1997,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Social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392.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252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Hardin,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1976,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Carrying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capacity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ethical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concept,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Mappes,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Zembaty,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Eds.,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Social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sz w:val="20"/>
          <w:vertAlign w:val="baseline"/>
        </w:rPr>
        <w:t>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393.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78"/>
        <w:ind w:left="1862" w:right="2143"/>
        <w:jc w:val="both"/>
      </w:pPr>
      <w:r>
        <w:rPr/>
        <w:drawing>
          <wp:anchor distT="0" distB="0" distL="0" distR="0" allowOverlap="1" layoutInCell="1" locked="0" behindDoc="1" simplePos="0" relativeHeight="485437952">
            <wp:simplePos x="0" y="0"/>
            <wp:positionH relativeFrom="page">
              <wp:posOffset>1000988</wp:posOffset>
            </wp:positionH>
            <wp:positionV relativeFrom="paragraph">
              <wp:posOffset>1844714</wp:posOffset>
            </wp:positionV>
            <wp:extent cx="5338978" cy="5278485"/>
            <wp:effectExtent l="0" t="0" r="0" b="0"/>
            <wp:wrapNone/>
            <wp:docPr id="1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 hunger and poverty prevail, the population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decrease. Under inequitable social and economic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couple‘s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children is a response to high infant mortality, 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earn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family‘s</w:t>
      </w:r>
      <w:r>
        <w:rPr>
          <w:spacing w:val="-57"/>
        </w:rPr>
        <w:t> </w:t>
      </w:r>
      <w:r>
        <w:rPr/>
        <w:t>daily bread, and the hope for support in old age.</w:t>
      </w:r>
      <w:r>
        <w:rPr>
          <w:spacing w:val="1"/>
        </w:rPr>
        <w:t> </w:t>
      </w:r>
      <w:r>
        <w:rPr/>
        <w:t>The key to reducing family size is to improve 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reasonable</w:t>
      </w:r>
      <w:r>
        <w:rPr>
          <w:spacing w:val="-1"/>
        </w:rPr>
        <w:t> </w:t>
      </w:r>
      <w:r>
        <w:rPr/>
        <w:t>option.</w:t>
      </w:r>
      <w:r>
        <w:rPr>
          <w:vertAlign w:val="superscript"/>
        </w:rPr>
        <w:t>253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1"/>
        <w:numPr>
          <w:ilvl w:val="1"/>
          <w:numId w:val="17"/>
        </w:numPr>
        <w:tabs>
          <w:tab w:pos="462" w:val="left" w:leader="none"/>
        </w:tabs>
        <w:spacing w:line="240" w:lineRule="auto" w:before="1" w:after="0"/>
        <w:ind w:left="461" w:right="0" w:hanging="302"/>
        <w:jc w:val="both"/>
        <w:rPr>
          <w:b w:val="0"/>
          <w:sz w:val="22"/>
        </w:rPr>
      </w:pPr>
      <w:r>
        <w:rPr>
          <w:b w:val="0"/>
        </w:rPr>
        <w:t>:</w:t>
      </w:r>
      <w:r>
        <w:rPr>
          <w:b w:val="0"/>
          <w:spacing w:val="-1"/>
        </w:rPr>
        <w:t> </w:t>
      </w:r>
      <w:r>
        <w:rPr/>
        <w:t>Reviewing the</w:t>
      </w:r>
      <w:r>
        <w:rPr>
          <w:spacing w:val="-2"/>
        </w:rPr>
        <w:t> </w:t>
      </w:r>
      <w:r>
        <w:rPr/>
        <w:t>Political Conception of Global Justice</w:t>
      </w:r>
      <w:r>
        <w:rPr>
          <w:b w:val="0"/>
          <w:vertAlign w:val="superscript"/>
        </w:rPr>
        <w:t>254</w:t>
      </w:r>
    </w:p>
    <w:p>
      <w:pPr>
        <w:pStyle w:val="BodyText"/>
        <w:spacing w:line="360" w:lineRule="auto" w:before="139"/>
        <w:ind w:left="160" w:right="152" w:firstLine="719"/>
        <w:jc w:val="both"/>
      </w:pPr>
      <w:r>
        <w:rPr/>
        <w:t>Overall, the political conception of global justice may retain some merits, but it</w:t>
      </w:r>
      <w:r>
        <w:rPr>
          <w:spacing w:val="1"/>
        </w:rPr>
        <w:t> </w:t>
      </w:r>
      <w:r>
        <w:rPr/>
        <w:t>fails to address the fundamental problem of global justice as outlined in this work. It is a</w:t>
      </w:r>
      <w:r>
        <w:rPr>
          <w:spacing w:val="1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ve </w:t>
      </w:r>
      <w:r>
        <w:rPr>
          <w:spacing w:val="-21"/>
        </w:rPr>
        <w:t> </w:t>
      </w:r>
      <w:r>
        <w:rPr/>
        <w:t>mi</w:t>
      </w:r>
      <w:r>
        <w:rPr>
          <w:spacing w:val="-1"/>
        </w:rPr>
        <w:t>stak</w:t>
      </w:r>
      <w:r>
        <w:rPr/>
        <w:t>e </w:t>
      </w:r>
      <w:r>
        <w:rPr>
          <w:spacing w:val="-24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2"/>
        </w:rPr>
        <w:t>s</w:t>
      </w:r>
      <w:r>
        <w:rPr>
          <w:spacing w:val="3"/>
        </w:rPr>
        <w:t>a</w:t>
      </w:r>
      <w:r>
        <w:rPr/>
        <w:t>y </w:t>
      </w:r>
      <w:r>
        <w:rPr>
          <w:spacing w:val="-27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e </w:t>
      </w:r>
      <w:r>
        <w:rPr>
          <w:spacing w:val="-23"/>
        </w:rPr>
        <w:t> </w:t>
      </w:r>
      <w:r>
        <w:rPr/>
        <w:t>(should) </w:t>
      </w:r>
      <w:r>
        <w:rPr>
          <w:spacing w:val="-21"/>
        </w:rPr>
        <w:t> </w:t>
      </w:r>
      <w:r>
        <w:rPr>
          <w:spacing w:val="1"/>
        </w:rPr>
        <w:t>a</w:t>
      </w:r>
      <w:r>
        <w:rPr>
          <w:spacing w:val="-1"/>
        </w:rPr>
        <w:t>cc</w:t>
      </w:r>
      <w:r>
        <w:rPr/>
        <w:t>o</w:t>
      </w:r>
      <w:r>
        <w:rPr>
          <w:spacing w:val="-1"/>
        </w:rPr>
        <w:t>r</w:t>
      </w:r>
      <w:r>
        <w:rPr/>
        <w:t>d </w:t>
      </w:r>
      <w:r>
        <w:rPr>
          <w:spacing w:val="-18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 </w:t>
      </w:r>
      <w:r>
        <w:rPr>
          <w:spacing w:val="-19"/>
        </w:rPr>
        <w:t> </w:t>
      </w:r>
      <w:r>
        <w:rPr>
          <w:i/>
        </w:rPr>
        <w:t>only </w:t>
      </w:r>
      <w:r>
        <w:rPr>
          <w:i/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mb</w:t>
      </w:r>
      <w:r>
        <w:rPr>
          <w:spacing w:val="1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23"/>
        </w:rPr>
        <w:t> </w:t>
      </w:r>
      <w:r>
        <w:rPr/>
        <w:t>of </w:t>
      </w:r>
      <w:r>
        <w:rPr>
          <w:spacing w:val="-23"/>
        </w:rPr>
        <w:t> </w:t>
      </w:r>
      <w:r>
        <w:rPr/>
        <w:t>o</w:t>
      </w:r>
      <w:r>
        <w:rPr>
          <w:spacing w:val="2"/>
        </w:rPr>
        <w:t>u</w:t>
      </w:r>
      <w:r>
        <w:rPr/>
        <w:t>r </w:t>
      </w:r>
      <w:r>
        <w:rPr>
          <w:spacing w:val="-23"/>
        </w:rPr>
        <w:t> </w:t>
      </w:r>
      <w:r>
        <w:rPr/>
        <w:t>own country‖</w:t>
      </w:r>
      <w:r>
        <w:rPr>
          <w:spacing w:val="36"/>
        </w:rPr>
        <w:t> </w:t>
      </w:r>
      <w:r>
        <w:rPr/>
        <w:t>or</w:t>
      </w:r>
      <w:r>
        <w:rPr>
          <w:spacing w:val="37"/>
        </w:rPr>
        <w:t> </w:t>
      </w:r>
      <w:r>
        <w:rPr/>
        <w:t>to</w:t>
      </w:r>
      <w:r>
        <w:rPr>
          <w:spacing w:val="35"/>
        </w:rPr>
        <w:t> </w:t>
      </w:r>
      <w:r>
        <w:rPr/>
        <w:t>maintain</w:t>
      </w:r>
      <w:r>
        <w:rPr>
          <w:spacing w:val="39"/>
        </w:rPr>
        <w:t> </w:t>
      </w:r>
      <w:r>
        <w:rPr/>
        <w:t>that</w:t>
      </w:r>
      <w:r>
        <w:rPr>
          <w:spacing w:val="35"/>
        </w:rPr>
        <w:t> </w:t>
      </w:r>
      <w:r>
        <w:rPr/>
        <w:t>sovereignty</w:t>
      </w:r>
      <w:r>
        <w:rPr>
          <w:spacing w:val="30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basis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social</w:t>
      </w:r>
      <w:r>
        <w:rPr>
          <w:spacing w:val="35"/>
        </w:rPr>
        <w:t> </w:t>
      </w:r>
      <w:r>
        <w:rPr/>
        <w:t>justice.</w:t>
      </w:r>
      <w:r>
        <w:rPr>
          <w:spacing w:val="37"/>
        </w:rPr>
        <w:t> </w:t>
      </w:r>
      <w:r>
        <w:rPr/>
        <w:t>Apart</w:t>
      </w:r>
      <w:r>
        <w:rPr>
          <w:spacing w:val="36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-58"/>
        </w:rPr>
        <w:t> </w:t>
      </w:r>
      <w:r>
        <w:rPr/>
        <w:t>very fact that many philosophers and social theorists have since successfully defended</w:t>
      </w:r>
      <w:r>
        <w:rPr>
          <w:spacing w:val="1"/>
        </w:rPr>
        <w:t> </w:t>
      </w:r>
      <w:r>
        <w:rPr/>
        <w:t>the idea of human equality (as the study reveals in coming chapters), we are convinced</w:t>
      </w:r>
      <w:r>
        <w:rPr>
          <w:spacing w:val="1"/>
        </w:rPr>
        <w:t> </w:t>
      </w:r>
      <w:r>
        <w:rPr/>
        <w:t>that</w:t>
      </w:r>
      <w:r>
        <w:rPr>
          <w:spacing w:val="26"/>
        </w:rPr>
        <w:t> </w:t>
      </w:r>
      <w:r>
        <w:rPr/>
        <w:t>using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-1"/>
        </w:rPr>
        <w:t>e</w:t>
      </w:r>
      <w:r>
        <w:rPr/>
        <w:t>rd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1"/>
        </w:rPr>
        <w:t>e</w:t>
      </w:r>
      <w:r>
        <w:rPr/>
        <w:t>nd</w:t>
      </w:r>
      <w:r>
        <w:rPr>
          <w:spacing w:val="-1"/>
        </w:rPr>
        <w:t>e</w:t>
      </w:r>
      <w:r>
        <w:rPr/>
        <w:t>n</w:t>
      </w:r>
      <w:r>
        <w:rPr>
          <w:spacing w:val="3"/>
        </w:rPr>
        <w:t>c</w:t>
      </w:r>
      <w:r>
        <w:rPr/>
        <w:t>y</w:t>
      </w:r>
      <w:r>
        <w:rPr>
          <w:spacing w:val="21"/>
        </w:rPr>
        <w:t> </w:t>
      </w:r>
      <w:r>
        <w:rPr/>
        <w:t>theo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2"/>
        </w:rPr>
        <w:t>,</w:t>
      </w:r>
      <w:r>
        <w:rPr>
          <w:w w:val="158"/>
        </w:rPr>
        <w:t>‖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1"/>
        </w:rPr>
        <w:t>c</w:t>
      </w:r>
      <w:r>
        <w:rPr/>
        <w:t>osmopolitans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ble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2"/>
        </w:rPr>
        <w:t>s</w:t>
      </w:r>
      <w:r>
        <w:rPr/>
        <w:t>how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their rivals are wrong on this count. In contemporary times, what we do in our local domains</w:t>
      </w:r>
      <w:r>
        <w:rPr>
          <w:spacing w:val="1"/>
        </w:rPr>
        <w:t> </w:t>
      </w:r>
      <w:r>
        <w:rPr/>
        <w:t>constantly generate ripples and reverberations in faraway places and across the globe.</w:t>
      </w:r>
      <w:r>
        <w:rPr>
          <w:spacing w:val="1"/>
        </w:rPr>
        <w:t> </w:t>
      </w:r>
      <w:r>
        <w:rPr/>
        <w:t>Also, the rate at which we currently move from one region of the world to another is so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that we must find at least one ontologically valid principle</w:t>
      </w:r>
      <w:r>
        <w:rPr>
          <w:spacing w:val="60"/>
        </w:rPr>
        <w:t> </w:t>
      </w:r>
      <w:r>
        <w:rPr/>
        <w:t>upon which we</w:t>
      </w:r>
      <w:r>
        <w:rPr>
          <w:spacing w:val="1"/>
        </w:rPr>
        <w:t> </w:t>
      </w:r>
      <w:r>
        <w:rPr/>
        <w:t>could treat foreigners fairly. What other principle can suffice if not the principle of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biological sameness and its corollary, human equality?</w:t>
      </w:r>
      <w:r>
        <w:rPr>
          <w:vertAlign w:val="superscript"/>
        </w:rPr>
        <w:t>255</w:t>
      </w:r>
    </w:p>
    <w:p>
      <w:pPr>
        <w:pStyle w:val="BodyText"/>
        <w:spacing w:before="10"/>
        <w:rPr>
          <w:sz w:val="18"/>
        </w:rPr>
      </w:pPr>
    </w:p>
    <w:p>
      <w:pPr>
        <w:spacing w:before="120"/>
        <w:ind w:left="160" w:right="168" w:firstLine="0"/>
        <w:jc w:val="both"/>
        <w:rPr>
          <w:sz w:val="20"/>
        </w:rPr>
      </w:pPr>
      <w:r>
        <w:rPr>
          <w:sz w:val="20"/>
          <w:vertAlign w:val="superscript"/>
        </w:rPr>
        <w:t>253</w:t>
      </w:r>
      <w:r>
        <w:rPr>
          <w:sz w:val="20"/>
          <w:vertAlign w:val="baseline"/>
        </w:rPr>
        <w:t> The [US] Presidential Commission on World Hunger [1980], cited in T. A. Mappes and J. S. Zembaty,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Eds., </w:t>
      </w:r>
      <w:r>
        <w:rPr>
          <w:i/>
          <w:sz w:val="20"/>
          <w:vertAlign w:val="baseline"/>
        </w:rPr>
        <w:t>Social ethics: morality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social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policy,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z w:val="20"/>
          <w:vertAlign w:val="superscript"/>
        </w:rPr>
        <w:t>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 394.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254</w:t>
      </w:r>
      <w:r>
        <w:rPr>
          <w:sz w:val="20"/>
          <w:vertAlign w:val="baseline"/>
        </w:rPr>
        <w:t> This work is entirely devoted to criticising and modifying the views and positions of the advocates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political conception of global justice and that of their cosmopolitan opponents. However, this section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provides the reader with a quick outlay of the main grounds upon which my criticisms of the political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position shall be built and extended in the coming discussions. At any rate, the cosmopolitan standpoint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which comes up for discussion in the same chapter helps to further enlighten us concerning the issues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problems highlighted already, as well as provide critical alternative viewpoints to those expressed by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camp.</w:t>
      </w:r>
    </w:p>
    <w:p>
      <w:pPr>
        <w:spacing w:before="1"/>
        <w:ind w:left="160" w:right="157" w:firstLine="0"/>
        <w:jc w:val="both"/>
        <w:rPr>
          <w:i/>
          <w:sz w:val="20"/>
        </w:rPr>
      </w:pPr>
      <w:r>
        <w:rPr>
          <w:sz w:val="20"/>
          <w:vertAlign w:val="superscript"/>
        </w:rPr>
        <w:t>255</w:t>
      </w:r>
      <w:r>
        <w:rPr>
          <w:sz w:val="20"/>
          <w:vertAlign w:val="baseline"/>
        </w:rPr>
        <w:t> This also points to the very fact that in theorising about global justice, we need to also know what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certain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asic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ts</w:t>
      </w:r>
      <w:r>
        <w:rPr>
          <w:spacing w:val="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ali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157"/>
          <w:sz w:val="20"/>
          <w:vertAlign w:val="baseline"/>
        </w:rPr>
        <w:t>‖</w:t>
      </w:r>
      <w:r>
        <w:rPr>
          <w:spacing w:val="2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w w:val="62"/>
          <w:sz w:val="20"/>
          <w:vertAlign w:val="baseline"/>
        </w:rPr>
        <w:t>―</w:t>
      </w:r>
      <w:r>
        <w:rPr>
          <w:spacing w:val="-1"/>
          <w:w w:val="62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n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122"/>
          <w:sz w:val="20"/>
          <w:vertAlign w:val="baseline"/>
        </w:rPr>
        <w:t>e‖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ld</w:t>
      </w:r>
      <w:r>
        <w:rPr>
          <w:spacing w:val="2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ld</w:t>
      </w:r>
      <w:r>
        <w:rPr>
          <w:spacing w:val="2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ff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op</w:t>
      </w:r>
      <w:r>
        <w:rPr>
          <w:w w:val="99"/>
          <w:sz w:val="20"/>
          <w:vertAlign w:val="baseline"/>
        </w:rPr>
        <w:t>le(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)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y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domestic level. See Joseph, S. 1998. </w:t>
      </w:r>
      <w:r>
        <w:rPr>
          <w:i/>
          <w:sz w:val="20"/>
          <w:vertAlign w:val="baseline"/>
        </w:rPr>
        <w:t>Interrogating culture: critical perspectives on contemporary Social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60"/>
        <w:ind w:left="160" w:right="154" w:firstLine="719"/>
        <w:jc w:val="both"/>
      </w:pPr>
      <w:r>
        <w:rPr/>
        <w:drawing>
          <wp:anchor distT="0" distB="0" distL="0" distR="0" allowOverlap="1" layoutInCell="1" locked="0" behindDoc="1" simplePos="0" relativeHeight="48543846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fair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part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Rawls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proponents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political</w:t>
      </w:r>
      <w:r>
        <w:rPr>
          <w:spacing w:val="16"/>
        </w:rPr>
        <w:t> </w:t>
      </w:r>
      <w:r>
        <w:rPr/>
        <w:t>conception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conceivably</w:t>
      </w:r>
      <w:r>
        <w:rPr>
          <w:spacing w:val="1"/>
        </w:rPr>
        <w:t> </w:t>
      </w:r>
      <w:r>
        <w:rPr/>
        <w:t>re-</w:t>
      </w:r>
      <w:r>
        <w:rPr>
          <w:spacing w:val="1"/>
        </w:rPr>
        <w:t> </w:t>
      </w:r>
      <w:r>
        <w:rPr/>
        <w:t>distribute global wealth justly is sufficient grounds to jettison the pursuit of the utopia of</w:t>
      </w:r>
      <w:r>
        <w:rPr>
          <w:spacing w:val="-57"/>
        </w:rPr>
        <w:t> </w:t>
      </w:r>
      <w:r>
        <w:rPr/>
        <w:t>soci</w:t>
      </w:r>
      <w:r>
        <w:rPr>
          <w:spacing w:val="-1"/>
        </w:rPr>
        <w:t>o-ec</w:t>
      </w:r>
      <w:r>
        <w:rPr/>
        <w:t>onomic</w:t>
      </w:r>
      <w:r>
        <w:rPr>
          <w:spacing w:val="10"/>
        </w:rPr>
        <w:t> </w:t>
      </w:r>
      <w:r>
        <w:rPr>
          <w:w w:val="99"/>
        </w:rPr>
        <w:t>just</w:t>
      </w:r>
      <w:r>
        <w:rPr/>
        <w:t>ice</w:t>
      </w:r>
      <w:r>
        <w:rPr>
          <w:spacing w:val="7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w w:val="99"/>
        </w:rPr>
        <w:t>oss</w:t>
      </w:r>
      <w:r>
        <w:rPr>
          <w:spacing w:val="9"/>
        </w:rPr>
        <w:t> </w:t>
      </w:r>
      <w:r>
        <w:rPr/>
        <w:t>state</w:t>
      </w:r>
      <w:r>
        <w:rPr>
          <w:spacing w:val="10"/>
        </w:rPr>
        <w:t> </w:t>
      </w:r>
      <w:r>
        <w:rPr/>
        <w:t>bound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9"/>
        </w:rPr>
        <w:t> </w:t>
      </w:r>
      <w:r>
        <w:rPr>
          <w:spacing w:val="4"/>
        </w:rPr>
        <w:t>R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t</w:t>
      </w:r>
      <w:r>
        <w:rPr/>
        <w:t>y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u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p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1"/>
          <w:w w:val="99"/>
        </w:rPr>
        <w:t>u</w:t>
      </w:r>
      <w:r>
        <w:rPr>
          <w:spacing w:val="-1"/>
        </w:rPr>
        <w:t>a</w:t>
      </w:r>
      <w:r>
        <w:rPr/>
        <w:t>sive</w:t>
      </w:r>
      <w:r>
        <w:rPr>
          <w:spacing w:val="2"/>
        </w:rPr>
        <w:t>l</w:t>
      </w:r>
      <w:r>
        <w:rPr/>
        <w:t>y</w:t>
      </w:r>
      <w:r>
        <w:rPr>
          <w:spacing w:val="4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t: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N</w:t>
      </w:r>
      <w:r>
        <w:rPr/>
        <w:t>o event not even Auschwitz–can show that we should cease to work for a given utopia.</w:t>
      </w:r>
      <w:r>
        <w:rPr>
          <w:spacing w:val="1"/>
        </w:rPr>
        <w:t> </w:t>
      </w:r>
      <w:r>
        <w:rPr/>
        <w:t>Only another more persuasive, utopia can do that.‖</w:t>
      </w:r>
      <w:r>
        <w:rPr>
          <w:vertAlign w:val="superscript"/>
        </w:rPr>
        <w:t>256</w:t>
      </w:r>
      <w:r>
        <w:rPr>
          <w:vertAlign w:val="baseline"/>
        </w:rPr>
        <w:t> Rawls and his supporters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failed to offer us a more persuasive alternative utopia to global (socio-economic) justice.</w:t>
      </w:r>
      <w:r>
        <w:rPr>
          <w:spacing w:val="-57"/>
          <w:vertAlign w:val="baseline"/>
        </w:rPr>
        <w:t> </w:t>
      </w:r>
      <w:r>
        <w:rPr>
          <w:vertAlign w:val="baseline"/>
        </w:rPr>
        <w:t>It is also false and egregiously insensitive to say as Rawls does, that all societies can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 well-ordered and comfortable, no matter the paucity of their natural resources, if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they are prudently managed. In the face of global environmental crisis and the need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cleaner and safer energies, for example, some countries‘ economies will simply collapse</w:t>
      </w:r>
      <w:r>
        <w:rPr>
          <w:spacing w:val="1"/>
          <w:vertAlign w:val="baseline"/>
        </w:rPr>
        <w:t> </w:t>
      </w:r>
      <w:r>
        <w:rPr>
          <w:vertAlign w:val="baseline"/>
        </w:rPr>
        <w:t>if they try to meet these challenges unaided.</w:t>
      </w:r>
      <w:r>
        <w:rPr>
          <w:vertAlign w:val="superscript"/>
        </w:rPr>
        <w:t>257</w:t>
      </w:r>
      <w:r>
        <w:rPr>
          <w:vertAlign w:val="baseline"/>
        </w:rPr>
        <w:t> Indeed, because of recurring 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disasters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poverty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resources,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simply</w:t>
      </w:r>
      <w:r>
        <w:rPr>
          <w:spacing w:val="1"/>
          <w:vertAlign w:val="baseline"/>
        </w:rPr>
        <w:t> </w:t>
      </w:r>
      <w:r>
        <w:rPr>
          <w:vertAlign w:val="baseline"/>
        </w:rPr>
        <w:t>cannot</w:t>
      </w:r>
      <w:r>
        <w:rPr>
          <w:spacing w:val="1"/>
          <w:vertAlign w:val="baseline"/>
        </w:rPr>
        <w:t> </w:t>
      </w:r>
      <w:r>
        <w:rPr>
          <w:vertAlign w:val="baseline"/>
        </w:rPr>
        <w:t>help</w:t>
      </w:r>
      <w:r>
        <w:rPr>
          <w:spacing w:val="1"/>
          <w:vertAlign w:val="baseline"/>
        </w:rPr>
        <w:t> </w:t>
      </w:r>
      <w:r>
        <w:rPr>
          <w:vertAlign w:val="baseline"/>
        </w:rPr>
        <w:t>themselves.</w:t>
      </w:r>
      <w:r>
        <w:rPr>
          <w:spacing w:val="59"/>
          <w:vertAlign w:val="baseline"/>
        </w:rPr>
        <w:t> </w:t>
      </w:r>
      <w:r>
        <w:rPr>
          <w:vertAlign w:val="baseline"/>
        </w:rPr>
        <w:t>And</w:t>
      </w:r>
      <w:r>
        <w:rPr>
          <w:spacing w:val="59"/>
          <w:vertAlign w:val="baseline"/>
        </w:rPr>
        <w:t> </w:t>
      </w:r>
      <w:r>
        <w:rPr>
          <w:vertAlign w:val="baseline"/>
        </w:rPr>
        <w:t>we</w:t>
      </w:r>
      <w:r>
        <w:rPr>
          <w:spacing w:val="58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easily</w:t>
      </w:r>
      <w:r>
        <w:rPr>
          <w:spacing w:val="51"/>
          <w:vertAlign w:val="baseline"/>
        </w:rPr>
        <w:t> </w:t>
      </w:r>
      <w:r>
        <w:rPr>
          <w:vertAlign w:val="baseline"/>
        </w:rPr>
        <w:t>imagine</w:t>
      </w:r>
      <w:r>
        <w:rPr>
          <w:spacing w:val="58"/>
          <w:vertAlign w:val="baseline"/>
        </w:rPr>
        <w:t> </w:t>
      </w:r>
      <w:r>
        <w:rPr>
          <w:vertAlign w:val="baseline"/>
        </w:rPr>
        <w:t>a</w:t>
      </w:r>
      <w:r>
        <w:rPr>
          <w:spacing w:val="58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54"/>
          <w:vertAlign w:val="baseline"/>
        </w:rPr>
        <w:t> </w:t>
      </w:r>
      <w:r>
        <w:rPr>
          <w:vertAlign w:val="baseline"/>
        </w:rPr>
        <w:t>that</w:t>
      </w:r>
      <w:r>
        <w:rPr>
          <w:spacing w:val="58"/>
          <w:vertAlign w:val="baseline"/>
        </w:rPr>
        <w:t> </w:t>
      </w:r>
      <w:r>
        <w:rPr>
          <w:vertAlign w:val="baseline"/>
        </w:rPr>
        <w:t>is  so  poor</w:t>
      </w:r>
      <w:r>
        <w:rPr>
          <w:spacing w:val="58"/>
          <w:vertAlign w:val="baseline"/>
        </w:rPr>
        <w:t> </w:t>
      </w:r>
      <w:r>
        <w:rPr>
          <w:vertAlign w:val="baseline"/>
        </w:rPr>
        <w:t>that  no</w:t>
      </w:r>
      <w:r>
        <w:rPr>
          <w:spacing w:val="59"/>
          <w:vertAlign w:val="baseline"/>
        </w:rPr>
        <w:t> </w:t>
      </w:r>
      <w:r>
        <w:rPr>
          <w:vertAlign w:val="baseline"/>
        </w:rPr>
        <w:t>level  of</w:t>
      </w:r>
    </w:p>
    <w:p>
      <w:pPr>
        <w:pStyle w:val="BodyText"/>
        <w:spacing w:line="360" w:lineRule="auto" w:before="2"/>
        <w:ind w:left="160" w:right="151"/>
        <w:jc w:val="both"/>
      </w:pP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/>
        <w:t>ud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 </w:t>
      </w:r>
      <w:r>
        <w:rPr>
          <w:spacing w:val="-7"/>
        </w:rPr>
        <w:t> </w:t>
      </w:r>
      <w:r>
        <w:rPr/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men</w:t>
      </w:r>
      <w:r>
        <w:rPr>
          <w:spacing w:val="2"/>
        </w:rPr>
        <w:t>t</w:t>
      </w:r>
      <w:r>
        <w:rPr>
          <w:w w:val="158"/>
        </w:rPr>
        <w:t>‖</w:t>
      </w:r>
      <w:r>
        <w:rPr/>
        <w:t> </w:t>
      </w:r>
      <w:r>
        <w:rPr>
          <w:spacing w:val="-9"/>
        </w:rPr>
        <w:t> </w:t>
      </w:r>
      <w:r>
        <w:rPr/>
        <w:t>of </w:t>
      </w:r>
      <w:r>
        <w:rPr>
          <w:spacing w:val="-6"/>
        </w:rPr>
        <w:t> </w:t>
      </w:r>
      <w:r>
        <w:rPr/>
        <w:t>its </w:t>
      </w:r>
      <w:r>
        <w:rPr>
          <w:spacing w:val="-8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so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s </w:t>
      </w:r>
      <w:r>
        <w:rPr>
          <w:spacing w:val="-6"/>
        </w:rPr>
        <w:t> </w:t>
      </w:r>
      <w:r>
        <w:rPr>
          <w:spacing w:val="-1"/>
        </w:rPr>
        <w:t>ca</w:t>
      </w:r>
      <w:r>
        <w:rPr/>
        <w:t>n </w:t>
      </w:r>
      <w:r>
        <w:rPr>
          <w:spacing w:val="-3"/>
        </w:rPr>
        <w:t> </w:t>
      </w:r>
      <w:r>
        <w:rPr/>
        <w:t>make </w:t>
      </w:r>
      <w:r>
        <w:rPr>
          <w:spacing w:val="-9"/>
        </w:rPr>
        <w:t> </w:t>
      </w:r>
      <w:r>
        <w:rPr/>
        <w:t>its </w:t>
      </w:r>
      <w:r>
        <w:rPr>
          <w:spacing w:val="-8"/>
        </w:rPr>
        <w:t> </w:t>
      </w:r>
      <w:r>
        <w:rPr/>
        <w:t>inhabitants </w:t>
      </w:r>
      <w:r>
        <w:rPr>
          <w:spacing w:val="-5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mfo</w:t>
      </w:r>
      <w:r>
        <w:rPr>
          <w:spacing w:val="-1"/>
        </w:rPr>
        <w:t>r</w:t>
      </w:r>
      <w:r>
        <w:rPr/>
        <w:t>tabl</w:t>
      </w:r>
      <w:r>
        <w:rPr>
          <w:spacing w:val="-1"/>
        </w:rPr>
        <w:t>e</w:t>
      </w:r>
      <w:r>
        <w:rPr/>
        <w:t>. </w:t>
      </w:r>
      <w:r>
        <w:rPr>
          <w:spacing w:val="-8"/>
        </w:rPr>
        <w:t> </w:t>
      </w:r>
      <w:r>
        <w:rPr/>
        <w:t>So, </w:t>
      </w:r>
      <w:r>
        <w:rPr/>
        <w:t>global justice is not all about maintaining a world of internally just states. Quite rightly,</w:t>
      </w:r>
      <w:r>
        <w:rPr>
          <w:spacing w:val="1"/>
        </w:rPr>
        <w:t> </w:t>
      </w:r>
      <w:r>
        <w:rPr/>
        <w:t>global justice could begin from a world of internally just states. But</w:t>
      </w:r>
      <w:r>
        <w:rPr>
          <w:spacing w:val="60"/>
        </w:rPr>
        <w:t> </w:t>
      </w:r>
      <w:r>
        <w:rPr/>
        <w:t>it must not end</w:t>
      </w:r>
      <w:r>
        <w:rPr>
          <w:spacing w:val="1"/>
        </w:rPr>
        <w:t> </w:t>
      </w:r>
      <w:r>
        <w:rPr/>
        <w:t>there.</w:t>
      </w:r>
    </w:p>
    <w:p>
      <w:pPr>
        <w:pStyle w:val="BodyText"/>
        <w:spacing w:line="360" w:lineRule="auto"/>
        <w:ind w:left="160" w:right="155" w:firstLine="719"/>
        <w:jc w:val="both"/>
      </w:pPr>
      <w:r>
        <w:rPr/>
        <w:t>The major defect of the political conception of global justice, however, is that its</w:t>
      </w:r>
      <w:r>
        <w:rPr>
          <w:spacing w:val="1"/>
        </w:rPr>
        <w:t> </w:t>
      </w:r>
      <w:r>
        <w:rPr/>
        <w:t>advocates fail to realise that the basic assumption behind their theory is that in spite of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</w:t>
      </w:r>
      <w:r>
        <w:rPr>
          <w:spacing w:val="24"/>
        </w:rPr>
        <w:t> </w:t>
      </w:r>
      <w:r>
        <w:rPr/>
        <w:t>plur</w:t>
      </w:r>
      <w:r>
        <w:rPr>
          <w:spacing w:val="-2"/>
        </w:rPr>
        <w:t>a</w:t>
      </w:r>
      <w:r>
        <w:rPr/>
        <w:t>li</w:t>
      </w:r>
      <w:r>
        <w:rPr>
          <w:spacing w:val="5"/>
        </w:rPr>
        <w:t>t</w:t>
      </w:r>
      <w:r>
        <w:rPr/>
        <w:t>y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/>
        <w:t>judi</w:t>
      </w:r>
      <w:r>
        <w:rPr>
          <w:spacing w:val="-1"/>
        </w:rPr>
        <w:t>ce</w:t>
      </w:r>
      <w:r>
        <w:rPr>
          <w:w w:val="99"/>
        </w:rPr>
        <w:t>s,</w:t>
      </w:r>
      <w:r>
        <w:rPr>
          <w:spacing w:val="24"/>
        </w:rPr>
        <w:t> </w:t>
      </w:r>
      <w:r>
        <w:rPr/>
        <w:t>lib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24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o</w:t>
      </w:r>
      <w:r>
        <w:rPr>
          <w:spacing w:val="-1"/>
        </w:rPr>
        <w:t>c</w:t>
      </w:r>
      <w:r>
        <w:rPr/>
        <w:t>ieties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24"/>
        </w:rPr>
        <w:t> </w:t>
      </w:r>
      <w:r>
        <w:rPr/>
        <w:t>somehow</w:t>
      </w:r>
      <w:r>
        <w:rPr>
          <w:spacing w:val="25"/>
        </w:rPr>
        <w:t> </w:t>
      </w:r>
      <w:r>
        <w:rPr>
          <w:spacing w:val="-1"/>
        </w:rPr>
        <w:t>a</w:t>
      </w:r>
      <w:r>
        <w:rPr>
          <w:w w:val="99"/>
        </w:rPr>
        <w:t>ssist</w:t>
      </w:r>
      <w:r>
        <w:rPr>
          <w:spacing w:val="24"/>
        </w:rPr>
        <w:t> </w:t>
      </w:r>
      <w:r>
        <w:rPr/>
        <w:t>or</w:t>
      </w:r>
      <w:r>
        <w:rPr>
          <w:spacing w:val="29"/>
        </w:rPr>
        <w:t> </w:t>
      </w:r>
      <w:r>
        <w:rPr>
          <w:i/>
        </w:rPr>
        <w:t>tea</w:t>
      </w:r>
      <w:r>
        <w:rPr>
          <w:i/>
          <w:spacing w:val="-2"/>
        </w:rPr>
        <w:t>c</w:t>
      </w:r>
      <w:r>
        <w:rPr>
          <w:i/>
        </w:rPr>
        <w:t>h</w:t>
      </w:r>
      <w:r>
        <w:rPr>
          <w:i/>
          <w:spacing w:val="26"/>
        </w:rPr>
        <w:t> </w:t>
      </w:r>
      <w:r>
        <w:rPr>
          <w:spacing w:val="-1"/>
          <w:w w:val="44"/>
        </w:rPr>
        <w:t>―</w:t>
      </w:r>
      <w:r>
        <w:rPr/>
        <w:t>non- lib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w w:val="129"/>
        </w:rPr>
        <w:t>l‖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2"/>
        </w:rPr>
        <w:t>u</w:t>
      </w:r>
      <w:r>
        <w:rPr/>
        <w:t>rd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13"/>
        </w:rPr>
        <w:t> </w:t>
      </w:r>
      <w:r>
        <w:rPr>
          <w:spacing w:val="2"/>
        </w:rPr>
        <w:t>s</w:t>
      </w:r>
      <w:r>
        <w:rPr/>
        <w:t>o</w:t>
      </w:r>
      <w:r>
        <w:rPr>
          <w:spacing w:val="-1"/>
        </w:rPr>
        <w:t>c</w:t>
      </w:r>
      <w:r>
        <w:rPr/>
        <w:t>ieties</w:t>
      </w:r>
      <w:r>
        <w:rPr>
          <w:spacing w:val="16"/>
        </w:rPr>
        <w:t> </w:t>
      </w:r>
      <w:r>
        <w:rPr>
          <w:i/>
        </w:rPr>
        <w:t>the</w:t>
      </w:r>
      <w:r>
        <w:rPr>
          <w:i/>
          <w:spacing w:val="13"/>
        </w:rPr>
        <w:t> </w:t>
      </w:r>
      <w:r>
        <w:rPr/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14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15"/>
        </w:rPr>
        <w:t> </w:t>
      </w:r>
      <w:r>
        <w:rPr/>
        <w:t>upon</w:t>
      </w:r>
      <w:r>
        <w:rPr>
          <w:spacing w:val="14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14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11"/>
        </w:rPr>
        <w:t> </w:t>
      </w:r>
      <w:r>
        <w:rPr/>
        <w:t>m</w:t>
      </w:r>
      <w:r>
        <w:rPr>
          <w:spacing w:val="6"/>
        </w:rPr>
        <w:t>a</w:t>
      </w:r>
      <w:r>
        <w:rPr/>
        <w:t>y</w:t>
      </w:r>
      <w:r>
        <w:rPr>
          <w:spacing w:val="9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1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 (re)-ordered.</w:t>
      </w:r>
      <w:r>
        <w:rPr>
          <w:vertAlign w:val="superscript"/>
        </w:rPr>
        <w:t>258</w:t>
      </w:r>
      <w:r>
        <w:rPr>
          <w:vertAlign w:val="baseline"/>
        </w:rPr>
        <w:t>No country has the right political culture to teach others. All we can do is</w:t>
      </w:r>
      <w:r>
        <w:rPr>
          <w:spacing w:val="-57"/>
          <w:vertAlign w:val="baseline"/>
        </w:rPr>
        <w:t> </w:t>
      </w:r>
      <w:r>
        <w:rPr>
          <w:vertAlign w:val="baseline"/>
        </w:rPr>
        <w:t>counsel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waste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laziness,</w:t>
      </w:r>
      <w:r>
        <w:rPr>
          <w:spacing w:val="1"/>
          <w:vertAlign w:val="baseline"/>
        </w:rPr>
        <w:t> </w:t>
      </w:r>
      <w:r>
        <w:rPr>
          <w:vertAlign w:val="baseline"/>
        </w:rPr>
        <w:t>oppression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class</w:t>
      </w:r>
      <w:r>
        <w:rPr>
          <w:spacing w:val="1"/>
          <w:vertAlign w:val="baseline"/>
        </w:rPr>
        <w:t> </w:t>
      </w:r>
      <w:r>
        <w:rPr>
          <w:vertAlign w:val="baseline"/>
        </w:rPr>
        <w:t>segregation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60"/>
          <w:vertAlign w:val="baseline"/>
        </w:rPr>
        <w:t> </w:t>
      </w:r>
      <w:r>
        <w:rPr>
          <w:vertAlign w:val="baseline"/>
        </w:rPr>
        <w:t>shifting</w:t>
      </w:r>
      <w:r>
        <w:rPr>
          <w:spacing w:val="1"/>
          <w:vertAlign w:val="baseline"/>
        </w:rPr>
        <w:t> </w:t>
      </w:r>
      <w:r>
        <w:rPr>
          <w:vertAlign w:val="baseline"/>
        </w:rPr>
        <w:t>attention to helping poorer nations to evolve dialectically, </w:t>
      </w:r>
      <w:r>
        <w:rPr>
          <w:i/>
          <w:vertAlign w:val="baseline"/>
        </w:rPr>
        <w:t>a </w:t>
      </w:r>
      <w:r>
        <w:rPr>
          <w:vertAlign w:val="baseline"/>
        </w:rPr>
        <w:t>right political culture.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 culture would enable it to become internally just and comfortable, as well as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progressively become externally just by re-allocating excess resources to poorer nations.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entire idea is to convince socio-politically less-advanced nations by persuasion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35"/>
          <w:vertAlign w:val="baseline"/>
        </w:rPr>
        <w:t> </w:t>
      </w:r>
      <w:r>
        <w:rPr>
          <w:vertAlign w:val="baseline"/>
        </w:rPr>
        <w:t>by</w:t>
      </w:r>
      <w:r>
        <w:rPr>
          <w:spacing w:val="29"/>
          <w:vertAlign w:val="baseline"/>
        </w:rPr>
        <w:t> </w:t>
      </w:r>
      <w:r>
        <w:rPr>
          <w:vertAlign w:val="baseline"/>
        </w:rPr>
        <w:t>force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change</w:t>
      </w:r>
      <w:r>
        <w:rPr>
          <w:spacing w:val="33"/>
          <w:vertAlign w:val="baseline"/>
        </w:rPr>
        <w:t> </w:t>
      </w:r>
      <w:r>
        <w:rPr>
          <w:vertAlign w:val="baseline"/>
        </w:rPr>
        <w:t>their</w:t>
      </w:r>
      <w:r>
        <w:rPr>
          <w:spacing w:val="35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35"/>
          <w:vertAlign w:val="baseline"/>
        </w:rPr>
        <w:t> </w:t>
      </w:r>
      <w:r>
        <w:rPr>
          <w:vertAlign w:val="baseline"/>
        </w:rPr>
        <w:t>arrangement,</w:t>
      </w:r>
      <w:r>
        <w:rPr>
          <w:spacing w:val="40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30"/>
          <w:vertAlign w:val="baseline"/>
        </w:rPr>
        <w:t> </w:t>
      </w:r>
      <w:r>
        <w:rPr>
          <w:vertAlign w:val="baseline"/>
        </w:rPr>
        <w:t>if</w:t>
      </w:r>
      <w:r>
        <w:rPr>
          <w:spacing w:val="34"/>
          <w:vertAlign w:val="baseline"/>
        </w:rPr>
        <w:t> </w:t>
      </w:r>
      <w:r>
        <w:rPr>
          <w:vertAlign w:val="baseline"/>
        </w:rPr>
        <w:t>their</w:t>
      </w:r>
      <w:r>
        <w:rPr>
          <w:spacing w:val="36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36"/>
          <w:vertAlign w:val="baseline"/>
        </w:rPr>
        <w:t> </w:t>
      </w:r>
      <w:r>
        <w:rPr>
          <w:vertAlign w:val="baseline"/>
        </w:rPr>
        <w:t>political</w:t>
      </w:r>
    </w:p>
    <w:p>
      <w:pPr>
        <w:pStyle w:val="BodyText"/>
        <w:spacing w:before="10"/>
        <w:rPr>
          <w:sz w:val="18"/>
        </w:rPr>
      </w:pPr>
    </w:p>
    <w:p>
      <w:pPr>
        <w:spacing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5896pt;width:144.020pt;height:.60004pt;mso-position-horizontal-relative:page;mso-position-vertical-relative:paragraph;z-index:-1787750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256</w:t>
      </w:r>
      <w:r>
        <w:rPr>
          <w:sz w:val="20"/>
          <w:vertAlign w:val="baseline"/>
        </w:rPr>
        <w:t>Rorty,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Objectivity, relativism,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truth: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Philosophical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Papers,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Vol.1,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220.</w:t>
      </w:r>
    </w:p>
    <w:p>
      <w:pPr>
        <w:spacing w:before="0"/>
        <w:ind w:left="160" w:right="159" w:firstLine="0"/>
        <w:jc w:val="left"/>
        <w:rPr>
          <w:sz w:val="20"/>
        </w:rPr>
      </w:pPr>
      <w:r>
        <w:rPr>
          <w:sz w:val="20"/>
          <w:vertAlign w:val="superscript"/>
        </w:rPr>
        <w:t>257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Let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note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while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many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wealthy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nations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may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want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play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down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logic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interdependency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when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matter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issue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wealth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redistribution,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industrialized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countries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easily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awaken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fact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interdependency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when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issues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about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environment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take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centre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stage.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They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unabashedly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urge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developing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societies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embrace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contemporary environmentally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friendly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technologies.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258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point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advocates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conception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assume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Northern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(Western)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liberal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norms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 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universally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valid;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 guilt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common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cosmopolitan writers.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8"/>
        <w:jc w:val="both"/>
      </w:pPr>
      <w:r>
        <w:rPr/>
        <w:t>situation is harmful to the ideals of (global) justice.</w:t>
      </w:r>
      <w:r>
        <w:rPr>
          <w:spacing w:val="1"/>
        </w:rPr>
        <w:t> </w:t>
      </w:r>
      <w:r>
        <w:rPr/>
        <w:t>The point that must then be made is</w:t>
      </w:r>
      <w:r>
        <w:rPr>
          <w:spacing w:val="1"/>
        </w:rPr>
        <w:t> </w:t>
      </w:r>
      <w:r>
        <w:rPr/>
        <w:t>that the political conception of global justice is restrictive, insensitive, and altogether</w:t>
      </w:r>
      <w:r>
        <w:rPr>
          <w:spacing w:val="1"/>
        </w:rPr>
        <w:t> </w:t>
      </w:r>
      <w:r>
        <w:rPr/>
        <w:t>morally</w:t>
      </w:r>
      <w:r>
        <w:rPr>
          <w:spacing w:val="-5"/>
        </w:rPr>
        <w:t> </w:t>
      </w:r>
      <w:r>
        <w:rPr/>
        <w:t>indefensible.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7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  <w:rPr>
          <w:sz w:val="22"/>
        </w:rPr>
      </w:pPr>
      <w:bookmarkStart w:name="_TOC_250031" w:id="9"/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9"/>
      <w:r>
        <w:rPr/>
        <w:t>Cosmopolitan Challenge</w:t>
      </w:r>
    </w:p>
    <w:p>
      <w:pPr>
        <w:pStyle w:val="BodyText"/>
        <w:spacing w:line="360" w:lineRule="auto" w:before="132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39488">
            <wp:simplePos x="0" y="0"/>
            <wp:positionH relativeFrom="page">
              <wp:posOffset>1000988</wp:posOffset>
            </wp:positionH>
            <wp:positionV relativeFrom="paragraph">
              <wp:posOffset>563538</wp:posOffset>
            </wp:positionV>
            <wp:extent cx="5338978" cy="5278485"/>
            <wp:effectExtent l="0" t="0" r="0" b="0"/>
            <wp:wrapNone/>
            <wp:docPr id="1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Paul Streeten asserted in an article published in 1989 that our shrunken</w:t>
      </w:r>
      <w:r>
        <w:rPr>
          <w:spacing w:val="1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ld</w:t>
      </w:r>
      <w:r>
        <w:rPr>
          <w:spacing w:val="17"/>
        </w:rPr>
        <w:t> </w:t>
      </w:r>
      <w:r>
        <w:rPr>
          <w:spacing w:val="-1"/>
        </w:rPr>
        <w:t>suf</w:t>
      </w:r>
      <w:r>
        <w:rPr>
          <w:spacing w:val="-2"/>
        </w:rPr>
        <w:t>f</w:t>
      </w:r>
      <w:r>
        <w:rPr>
          <w:spacing w:val="-1"/>
        </w:rPr>
        <w:t>e</w:t>
      </w:r>
      <w:r>
        <w:rPr/>
        <w:t>rs</w:t>
      </w:r>
      <w:r>
        <w:rPr>
          <w:spacing w:val="16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7"/>
        </w:rPr>
        <w:t> </w:t>
      </w:r>
      <w:r>
        <w:rPr>
          <w:spacing w:val="1"/>
          <w:w w:val="44"/>
        </w:rPr>
        <w:t>―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-3"/>
        </w:rPr>
        <w:t>g</w:t>
      </w:r>
      <w:r>
        <w:rPr>
          <w:w w:val="158"/>
        </w:rPr>
        <w:t>‖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ins</w:t>
      </w:r>
      <w:r>
        <w:rPr>
          <w:spacing w:val="1"/>
        </w:rPr>
        <w:t>t</w:t>
      </w:r>
      <w:r>
        <w:rPr/>
        <w:t>itution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djus</w:t>
      </w:r>
      <w:r>
        <w:rPr>
          <w:spacing w:val="-2"/>
        </w:rPr>
        <w:t>t</w:t>
      </w:r>
      <w:r>
        <w:rPr/>
        <w:t>ments</w:t>
      </w:r>
      <w:r>
        <w:rPr>
          <w:spacing w:val="16"/>
        </w:rPr>
        <w:t> </w:t>
      </w:r>
      <w:r>
        <w:rPr/>
        <w:t>b</w:t>
      </w:r>
      <w:r>
        <w:rPr>
          <w:spacing w:val="-1"/>
        </w:rPr>
        <w:t>e</w:t>
      </w:r>
      <w:r>
        <w:rPr/>
        <w:t>hind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-2"/>
        </w:rPr>
        <w:t>c</w:t>
      </w:r>
      <w:r>
        <w:rPr/>
        <w:t>hnologi</w:t>
      </w:r>
      <w:r>
        <w:rPr>
          <w:spacing w:val="-1"/>
        </w:rPr>
        <w:t>ca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dv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  <w:w w:val="158"/>
        </w:rPr>
        <w:t>‖</w:t>
      </w:r>
      <w:r>
        <w:rPr/>
        <w:t>, he seemed to</w:t>
      </w:r>
      <w:r>
        <w:rPr>
          <w:spacing w:val="1"/>
        </w:rPr>
        <w:t> </w:t>
      </w:r>
      <w:r>
        <w:rPr/>
        <w:t>have spoken</w:t>
      </w:r>
      <w:r>
        <w:rPr>
          <w:spacing w:val="1"/>
        </w:rPr>
        <w:t> </w:t>
      </w:r>
      <w:r>
        <w:rPr/>
        <w:t>the mind</w:t>
      </w:r>
      <w:r>
        <w:rPr>
          <w:spacing w:val="1"/>
        </w:rPr>
        <w:t> </w:t>
      </w:r>
      <w:r>
        <w:rPr/>
        <w:t>of most cosmopolitan.</w:t>
      </w:r>
      <w:r>
        <w:rPr>
          <w:vertAlign w:val="superscript"/>
        </w:rPr>
        <w:t>259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 matter of fact,</w:t>
      </w:r>
      <w:r>
        <w:rPr>
          <w:spacing w:val="1"/>
          <w:vertAlign w:val="baseline"/>
        </w:rPr>
        <w:t> </w:t>
      </w:r>
      <w:r>
        <w:rPr>
          <w:vertAlign w:val="baseline"/>
        </w:rPr>
        <w:t>exponents of the cosmopolitan theory of (global) justice, Charles Beitz, Onora O‘Neill,</w:t>
      </w:r>
      <w:r>
        <w:rPr>
          <w:spacing w:val="1"/>
          <w:vertAlign w:val="baseline"/>
        </w:rPr>
        <w:t> </w:t>
      </w:r>
      <w:r>
        <w:rPr>
          <w:vertAlign w:val="baseline"/>
        </w:rPr>
        <w:t>Thomas Pogge, Henry Shue, Peter Singer and Peter Unger sharply disagree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viewpoint expressed by the political conception of global justice. Cosmopolitans see no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</w:t>
      </w:r>
      <w:r>
        <w:rPr>
          <w:spacing w:val="1"/>
          <w:vertAlign w:val="baseline"/>
        </w:rPr>
        <w:t> </w:t>
      </w:r>
      <w:r>
        <w:rPr>
          <w:vertAlign w:val="baseline"/>
        </w:rPr>
        <w:t>why</w:t>
      </w:r>
      <w:r>
        <w:rPr>
          <w:spacing w:val="1"/>
          <w:vertAlign w:val="baseline"/>
        </w:rPr>
        <w:t> </w:t>
      </w:r>
      <w:r>
        <w:rPr>
          <w:vertAlign w:val="baseline"/>
        </w:rPr>
        <w:t>socio-economic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extended</w:t>
      </w:r>
      <w:r>
        <w:rPr>
          <w:spacing w:val="1"/>
          <w:vertAlign w:val="baseline"/>
        </w:rPr>
        <w:t> </w:t>
      </w:r>
      <w:r>
        <w:rPr>
          <w:vertAlign w:val="baseline"/>
        </w:rPr>
        <w:t>beyond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boundaries,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societies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increasingly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resources,</w:t>
      </w:r>
      <w:r>
        <w:rPr>
          <w:spacing w:val="1"/>
          <w:vertAlign w:val="baseline"/>
        </w:rPr>
        <w:t> </w:t>
      </w:r>
      <w:r>
        <w:rPr>
          <w:vertAlign w:val="baseline"/>
        </w:rPr>
        <w:t>services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ideas,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exchanged</w:t>
      </w:r>
      <w:r>
        <w:rPr>
          <w:spacing w:val="-57"/>
          <w:vertAlign w:val="baseline"/>
        </w:rPr>
        <w:t> </w:t>
      </w:r>
      <w:r>
        <w:rPr>
          <w:vertAlign w:val="baseline"/>
        </w:rPr>
        <w:t>through transnational institutions. In the cosmopolitan view, human flourishing for all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 – or a situation where the lives of all human persons are good or worthwhile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</w:t>
      </w:r>
      <w:r>
        <w:rPr>
          <w:spacing w:val="-30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r</w:t>
      </w:r>
      <w:r>
        <w:rPr>
          <w:vertAlign w:val="baseline"/>
        </w:rPr>
        <w:t>o</w:t>
      </w:r>
      <w:r>
        <w:rPr>
          <w:spacing w:val="-1"/>
          <w:vertAlign w:val="baseline"/>
        </w:rPr>
        <w:t>a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st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ns</w:t>
      </w:r>
      <w:r>
        <w:rPr>
          <w:spacing w:val="-1"/>
          <w:w w:val="99"/>
          <w:vertAlign w:val="baseline"/>
        </w:rPr>
        <w:t>e</w:t>
      </w:r>
      <w:r>
        <w:rPr>
          <w:vertAlign w:val="baseline"/>
        </w:rPr>
        <w:t>– </w:t>
      </w:r>
      <w:r>
        <w:rPr>
          <w:spacing w:val="-29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a</w:t>
      </w:r>
      <w:r>
        <w:rPr>
          <w:vertAlign w:val="baseline"/>
        </w:rPr>
        <w:t>nds </w:t>
      </w:r>
      <w:r>
        <w:rPr>
          <w:spacing w:val="-29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e</w:t>
      </w:r>
      <w:r>
        <w:rPr>
          <w:spacing w:val="2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aspir</w:t>
      </w:r>
      <w:r>
        <w:rPr>
          <w:vertAlign w:val="baseline"/>
        </w:rPr>
        <w:t>e</w:t>
      </w:r>
      <w:r>
        <w:rPr>
          <w:spacing w:val="29"/>
          <w:vertAlign w:val="baseline"/>
        </w:rPr>
        <w:t> </w:t>
      </w:r>
      <w:r>
        <w:rPr>
          <w:vertAlign w:val="baseline"/>
        </w:rPr>
        <w:t>to </w:t>
      </w:r>
      <w:r>
        <w:rPr>
          <w:spacing w:val="-29"/>
          <w:vertAlign w:val="baseline"/>
        </w:rPr>
        <w:t> </w:t>
      </w:r>
      <w:r>
        <w:rPr>
          <w:vertAlign w:val="baseline"/>
        </w:rPr>
        <w:t>a </w:t>
      </w:r>
      <w:r>
        <w:rPr>
          <w:spacing w:val="-28"/>
          <w:vertAlign w:val="baseline"/>
        </w:rPr>
        <w:t> </w:t>
      </w:r>
      <w:r>
        <w:rPr>
          <w:i/>
          <w:vertAlign w:val="baseline"/>
        </w:rPr>
        <w:t>singl</w:t>
      </w:r>
      <w:r>
        <w:rPr>
          <w:i/>
          <w:spacing w:val="-1"/>
          <w:vertAlign w:val="baseline"/>
        </w:rPr>
        <w:t>e</w:t>
      </w:r>
      <w:r>
        <w:rPr>
          <w:i/>
          <w:vertAlign w:val="baseline"/>
        </w:rPr>
        <w:t>, </w:t>
      </w:r>
      <w:r>
        <w:rPr>
          <w:i/>
          <w:spacing w:val="-30"/>
          <w:vertAlign w:val="baseline"/>
        </w:rPr>
        <w:t> </w:t>
      </w:r>
      <w:r>
        <w:rPr>
          <w:i/>
          <w:vertAlign w:val="baseline"/>
        </w:rPr>
        <w:t>univ</w:t>
      </w:r>
      <w:r>
        <w:rPr>
          <w:i/>
          <w:spacing w:val="-2"/>
          <w:vertAlign w:val="baseline"/>
        </w:rPr>
        <w:t>e</w:t>
      </w:r>
      <w:r>
        <w:rPr>
          <w:i/>
          <w:w w:val="99"/>
          <w:vertAlign w:val="baseline"/>
        </w:rPr>
        <w:t>rsal</w:t>
      </w:r>
      <w:r>
        <w:rPr>
          <w:i/>
          <w:vertAlign w:val="baseline"/>
        </w:rPr>
        <w:t> </w:t>
      </w:r>
      <w:r>
        <w:rPr>
          <w:i/>
          <w:spacing w:val="-2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rite</w:t>
      </w:r>
      <w:r>
        <w:rPr>
          <w:spacing w:val="-2"/>
          <w:vertAlign w:val="baseline"/>
        </w:rPr>
        <w:t>r</w:t>
      </w:r>
      <w:r>
        <w:rPr>
          <w:vertAlign w:val="baseline"/>
        </w:rPr>
        <w:t>ion </w:t>
      </w:r>
      <w:r>
        <w:rPr>
          <w:spacing w:val="-29"/>
          <w:vertAlign w:val="baseline"/>
        </w:rPr>
        <w:t> </w:t>
      </w:r>
      <w:r>
        <w:rPr>
          <w:vertAlign w:val="baseline"/>
        </w:rPr>
        <w:t>of </w:t>
      </w:r>
      <w:r>
        <w:rPr>
          <w:spacing w:val="-30"/>
          <w:vertAlign w:val="baseline"/>
        </w:rPr>
        <w:t> </w:t>
      </w:r>
      <w:r>
        <w:rPr>
          <w:w w:val="99"/>
          <w:vertAlign w:val="baseline"/>
        </w:rPr>
        <w:t>just</w:t>
      </w:r>
      <w:r>
        <w:rPr>
          <w:vertAlign w:val="baseline"/>
        </w:rPr>
        <w:t>ice which</w:t>
      </w:r>
      <w:r>
        <w:rPr>
          <w:spacing w:val="45"/>
          <w:vertAlign w:val="baseline"/>
        </w:rPr>
        <w:t> </w:t>
      </w:r>
      <w:r>
        <w:rPr>
          <w:vertAlign w:val="baseline"/>
        </w:rPr>
        <w:t>all</w:t>
      </w:r>
      <w:r>
        <w:rPr>
          <w:spacing w:val="47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peoples</w:t>
      </w:r>
      <w:r>
        <w:rPr>
          <w:spacing w:val="46"/>
          <w:vertAlign w:val="baseline"/>
        </w:rPr>
        <w:t> </w:t>
      </w:r>
      <w:r>
        <w:rPr>
          <w:vertAlign w:val="baseline"/>
        </w:rPr>
        <w:t>can</w:t>
      </w:r>
      <w:r>
        <w:rPr>
          <w:spacing w:val="46"/>
          <w:vertAlign w:val="baseline"/>
        </w:rPr>
        <w:t> </w:t>
      </w:r>
      <w:r>
        <w:rPr>
          <w:vertAlign w:val="baseline"/>
        </w:rPr>
        <w:t>accept</w:t>
      </w:r>
      <w:r>
        <w:rPr>
          <w:spacing w:val="47"/>
          <w:vertAlign w:val="baseline"/>
        </w:rPr>
        <w:t> </w:t>
      </w:r>
      <w:r>
        <w:rPr>
          <w:vertAlign w:val="baseline"/>
        </w:rPr>
        <w:t>as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basis</w:t>
      </w:r>
      <w:r>
        <w:rPr>
          <w:spacing w:val="47"/>
          <w:vertAlign w:val="baseline"/>
        </w:rPr>
        <w:t> </w:t>
      </w:r>
      <w:r>
        <w:rPr>
          <w:vertAlign w:val="baseline"/>
        </w:rPr>
        <w:t>of</w:t>
      </w:r>
      <w:r>
        <w:rPr>
          <w:spacing w:val="46"/>
          <w:vertAlign w:val="baseline"/>
        </w:rPr>
        <w:t> </w:t>
      </w:r>
      <w:r>
        <w:rPr>
          <w:vertAlign w:val="baseline"/>
        </w:rPr>
        <w:t>moral</w:t>
      </w:r>
      <w:r>
        <w:rPr>
          <w:spacing w:val="47"/>
          <w:vertAlign w:val="baseline"/>
        </w:rPr>
        <w:t> </w:t>
      </w:r>
      <w:r>
        <w:rPr>
          <w:vertAlign w:val="baseline"/>
        </w:rPr>
        <w:t>judgment</w:t>
      </w:r>
      <w:r>
        <w:rPr>
          <w:spacing w:val="46"/>
          <w:vertAlign w:val="baseline"/>
        </w:rPr>
        <w:t> </w:t>
      </w:r>
      <w:r>
        <w:rPr>
          <w:vertAlign w:val="baseline"/>
        </w:rPr>
        <w:t>about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substantial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causal</w:t>
      </w:r>
      <w:r>
        <w:rPr>
          <w:spacing w:val="-57"/>
          <w:vertAlign w:val="baseline"/>
        </w:rPr>
        <w:t> </w:t>
      </w:r>
      <w:r>
        <w:rPr>
          <w:vertAlign w:val="baseline"/>
        </w:rPr>
        <w:t>effects.‖</w:t>
      </w:r>
      <w:r>
        <w:rPr>
          <w:vertAlign w:val="superscript"/>
        </w:rPr>
        <w:t>260</w:t>
      </w:r>
    </w:p>
    <w:p>
      <w:pPr>
        <w:pStyle w:val="BodyText"/>
        <w:spacing w:line="360" w:lineRule="auto" w:before="3"/>
        <w:ind w:left="160" w:right="151" w:firstLine="719"/>
        <w:jc w:val="both"/>
      </w:pPr>
      <w:r>
        <w:rPr/>
        <w:t>The  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osmopolitans   </w:t>
      </w:r>
      <w:r>
        <w:rPr>
          <w:spacing w:val="-21"/>
        </w:rPr>
        <w:t> </w:t>
      </w:r>
      <w:r>
        <w:rPr/>
        <w:t>fu</w:t>
      </w:r>
      <w:r>
        <w:rPr>
          <w:spacing w:val="-2"/>
        </w:rPr>
        <w:t>r</w:t>
      </w:r>
      <w:r>
        <w:rPr/>
        <w:t>ther   </w:t>
      </w:r>
      <w:r>
        <w:rPr>
          <w:spacing w:val="-23"/>
        </w:rPr>
        <w:t> </w:t>
      </w:r>
      <w:r>
        <w:rPr>
          <w:spacing w:val="-1"/>
        </w:rPr>
        <w:t>re</w:t>
      </w:r>
      <w:r>
        <w:rPr/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   </w:t>
      </w:r>
      <w:r>
        <w:rPr>
          <w:spacing w:val="-22"/>
        </w:rPr>
        <w:t> </w:t>
      </w:r>
      <w:r>
        <w:rPr/>
        <w:t>the  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/>
        <w:t>mea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w w:val="126"/>
        </w:rPr>
        <w:t>r‖</w:t>
      </w:r>
      <w:r>
        <w:rPr/>
        <w:t>  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</w:t>
      </w:r>
      <w:r>
        <w:rPr>
          <w:spacing w:val="-1"/>
        </w:rPr>
        <w:t>ess</w:t>
      </w:r>
      <w:r>
        <w:rPr/>
        <w:t>ion   </w:t>
      </w:r>
      <w:r>
        <w:rPr>
          <w:spacing w:val="-22"/>
        </w:rPr>
        <w:t> </w:t>
      </w:r>
      <w:r>
        <w:rPr/>
        <w:t>of   </w:t>
      </w:r>
      <w:r>
        <w:rPr>
          <w:spacing w:val="-20"/>
        </w:rPr>
        <w:t> </w:t>
      </w:r>
      <w:r>
        <w:rPr/>
        <w:t>limited </w:t>
      </w:r>
      <w:r>
        <w:rPr/>
        <w:t>humanitarian assistance (which must have a cut-off point) granted by the supporters of</w:t>
      </w:r>
      <w:r>
        <w:rPr>
          <w:spacing w:val="1"/>
        </w:rPr>
        <w:t> </w:t>
      </w:r>
      <w:r>
        <w:rPr/>
        <w:t>the</w:t>
      </w:r>
      <w:r>
        <w:rPr>
          <w:spacing w:val="18"/>
        </w:rPr>
        <w:t> </w:t>
      </w:r>
      <w:r>
        <w:rPr/>
        <w:t>political</w:t>
      </w:r>
      <w:r>
        <w:rPr>
          <w:spacing w:val="20"/>
        </w:rPr>
        <w:t> </w:t>
      </w:r>
      <w:r>
        <w:rPr/>
        <w:t>conception.</w:t>
      </w:r>
      <w:r>
        <w:rPr>
          <w:spacing w:val="22"/>
        </w:rPr>
        <w:t> </w:t>
      </w:r>
      <w:r>
        <w:rPr/>
        <w:t>Like</w:t>
      </w:r>
      <w:r>
        <w:rPr>
          <w:spacing w:val="19"/>
        </w:rPr>
        <w:t> </w:t>
      </w:r>
      <w:r>
        <w:rPr/>
        <w:t>their</w:t>
      </w:r>
      <w:r>
        <w:rPr>
          <w:spacing w:val="20"/>
        </w:rPr>
        <w:t> </w:t>
      </w:r>
      <w:r>
        <w:rPr/>
        <w:t>adversaries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political</w:t>
      </w:r>
      <w:r>
        <w:rPr>
          <w:spacing w:val="20"/>
        </w:rPr>
        <w:t> </w:t>
      </w:r>
      <w:r>
        <w:rPr/>
        <w:t>camp,</w:t>
      </w:r>
      <w:r>
        <w:rPr>
          <w:spacing w:val="20"/>
        </w:rPr>
        <w:t> </w:t>
      </w:r>
      <w:r>
        <w:rPr/>
        <w:t>cosmopolitans</w:t>
      </w:r>
      <w:r>
        <w:rPr>
          <w:spacing w:val="20"/>
        </w:rPr>
        <w:t> </w:t>
      </w:r>
      <w:r>
        <w:rPr/>
        <w:t>try</w:t>
      </w:r>
      <w:r>
        <w:rPr>
          <w:spacing w:val="-58"/>
        </w:rPr>
        <w:t> </w:t>
      </w:r>
      <w:r>
        <w:rPr/>
        <w:t>to defend the above claims with some carefully reasoned philosophical arguments. They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hie</w:t>
      </w:r>
      <w:r>
        <w:rPr>
          <w:spacing w:val="-2"/>
        </w:rPr>
        <w:t>f</w:t>
      </w:r>
      <w:r>
        <w:rPr>
          <w:spacing w:val="5"/>
        </w:rPr>
        <w:t>l</w:t>
      </w:r>
      <w:r>
        <w:rPr/>
        <w:t>y</w:t>
      </w:r>
      <w:r>
        <w:rPr>
          <w:spacing w:val="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5"/>
        </w:rPr>
        <w:t>l</w:t>
      </w:r>
      <w:r>
        <w:rPr/>
        <w:t>y</w:t>
      </w:r>
      <w:r>
        <w:rPr>
          <w:spacing w:val="4"/>
        </w:rPr>
        <w:t> </w:t>
      </w:r>
      <w:r>
        <w:rPr/>
        <w:t>on</w:t>
      </w:r>
      <w:r>
        <w:rPr>
          <w:spacing w:val="9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1"/>
        </w:rPr>
        <w:t>er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/>
        <w:t>y</w:t>
      </w:r>
      <w:r>
        <w:rPr>
          <w:spacing w:val="4"/>
        </w:rPr>
        <w:t> </w:t>
      </w:r>
      <w:r>
        <w:rPr/>
        <w:t>theo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4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ue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whol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le</w:t>
      </w:r>
      <w:r>
        <w:rPr>
          <w:spacing w:val="11"/>
        </w:rPr>
        <w:t> </w:t>
      </w:r>
      <w:r>
        <w:rPr/>
        <w:t>re</w:t>
      </w:r>
      <w:r>
        <w:rPr>
          <w:w w:val="99"/>
        </w:rPr>
        <w:t>dist</w:t>
      </w:r>
      <w:r>
        <w:rPr/>
        <w:t>ribution</w:t>
      </w:r>
      <w:r>
        <w:rPr>
          <w:spacing w:val="9"/>
        </w:rPr>
        <w:t> </w:t>
      </w:r>
      <w:r>
        <w:rPr/>
        <w:t>of global resources. Cosmopolitans clamour for the strengthening of global institutions like</w:t>
      </w:r>
      <w:r>
        <w:rPr>
          <w:spacing w:val="1"/>
        </w:rPr>
        <w:t> </w:t>
      </w:r>
      <w:r>
        <w:rPr/>
        <w:t>the United Nations and the International Criminal Court to pursue the aims of global</w:t>
      </w:r>
      <w:r>
        <w:rPr>
          <w:spacing w:val="1"/>
        </w:rPr>
        <w:t> </w:t>
      </w:r>
      <w:r>
        <w:rPr/>
        <w:t>justice. Citing Kant‘s claim in the </w:t>
      </w:r>
      <w:r>
        <w:rPr>
          <w:i/>
        </w:rPr>
        <w:t>Metaphysical Elements of Justice </w:t>
      </w:r>
      <w:r>
        <w:rPr/>
        <w:t>that international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morality,</w:t>
      </w:r>
      <w:r>
        <w:rPr>
          <w:spacing w:val="1"/>
        </w:rPr>
        <w:t> </w:t>
      </w:r>
      <w:r>
        <w:rPr/>
        <w:t>Charles</w:t>
      </w:r>
      <w:r>
        <w:rPr>
          <w:spacing w:val="60"/>
        </w:rPr>
        <w:t> </w:t>
      </w:r>
      <w:r>
        <w:rPr/>
        <w:t>Beitz</w:t>
      </w:r>
      <w:r>
        <w:rPr>
          <w:spacing w:val="-57"/>
        </w:rPr>
        <w:t> </w:t>
      </w:r>
      <w:r>
        <w:rPr/>
        <w:t>argues</w:t>
      </w:r>
      <w:r>
        <w:rPr>
          <w:spacing w:val="25"/>
        </w:rPr>
        <w:t> </w:t>
      </w:r>
      <w:r>
        <w:rPr/>
        <w:t>(and</w:t>
      </w:r>
      <w:r>
        <w:rPr>
          <w:spacing w:val="26"/>
        </w:rPr>
        <w:t> </w:t>
      </w:r>
      <w:r>
        <w:rPr/>
        <w:t>many</w:t>
      </w:r>
      <w:r>
        <w:rPr>
          <w:spacing w:val="21"/>
        </w:rPr>
        <w:t> </w:t>
      </w:r>
      <w:r>
        <w:rPr/>
        <w:t>cosmopolitans</w:t>
      </w:r>
      <w:r>
        <w:rPr>
          <w:spacing w:val="24"/>
        </w:rPr>
        <w:t> </w:t>
      </w:r>
      <w:r>
        <w:rPr/>
        <w:t>concur)</w:t>
      </w:r>
      <w:r>
        <w:rPr>
          <w:spacing w:val="25"/>
        </w:rPr>
        <w:t> </w:t>
      </w:r>
      <w:r>
        <w:rPr/>
        <w:t>that</w:t>
      </w:r>
      <w:r>
        <w:rPr>
          <w:spacing w:val="28"/>
        </w:rPr>
        <w:t> </w:t>
      </w:r>
      <w:r>
        <w:rPr/>
        <w:t>interdependence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key</w:t>
      </w:r>
      <w:r>
        <w:rPr>
          <w:spacing w:val="21"/>
        </w:rPr>
        <w:t> </w:t>
      </w:r>
      <w:r>
        <w:rPr/>
        <w:t>issue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global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87648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259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Streeten,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1989,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institutions 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interdependent world,p.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1349.</w:t>
      </w:r>
    </w:p>
    <w:p>
      <w:pPr>
        <w:spacing w:before="0"/>
        <w:ind w:left="160" w:right="161" w:firstLine="0"/>
        <w:jc w:val="left"/>
        <w:rPr>
          <w:sz w:val="20"/>
        </w:rPr>
      </w:pPr>
      <w:r>
        <w:rPr>
          <w:sz w:val="20"/>
          <w:vertAlign w:val="superscript"/>
        </w:rPr>
        <w:t>260</w:t>
      </w:r>
      <w:r>
        <w:rPr>
          <w:sz w:val="20"/>
          <w:vertAlign w:val="baseline"/>
        </w:rPr>
        <w:t>Pogge‘s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emphasis.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Pogge,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World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poverty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human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rights: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cosmopolitan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responsibilities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reform,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33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39;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cf. p. 42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50.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0"/>
        <w:jc w:val="both"/>
      </w:pPr>
      <w:r>
        <w:rPr/>
        <w:t>justice.</w:t>
      </w:r>
      <w:r>
        <w:rPr>
          <w:vertAlign w:val="superscript"/>
        </w:rPr>
        <w:t>261</w:t>
      </w:r>
      <w:r>
        <w:rPr>
          <w:spacing w:val="1"/>
          <w:vertAlign w:val="baseline"/>
        </w:rPr>
        <w:t> </w:t>
      </w:r>
      <w:r>
        <w:rPr>
          <w:vertAlign w:val="baseline"/>
        </w:rPr>
        <w:t>Indeed,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Peter</w:t>
      </w:r>
      <w:r>
        <w:rPr>
          <w:spacing w:val="1"/>
          <w:vertAlign w:val="baseline"/>
        </w:rPr>
        <w:t> </w:t>
      </w:r>
      <w:r>
        <w:rPr>
          <w:vertAlign w:val="baseline"/>
        </w:rPr>
        <w:t>Singer,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said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inter</w:t>
      </w:r>
      <w:r>
        <w:rPr>
          <w:vertAlign w:val="baseline"/>
        </w:rPr>
        <w:t>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atmosphere, one economy, one law, and perhaps one community.</w:t>
      </w:r>
      <w:r>
        <w:rPr>
          <w:vertAlign w:val="superscript"/>
        </w:rPr>
        <w:t>262</w:t>
      </w:r>
      <w:r>
        <w:rPr>
          <w:vertAlign w:val="baseline"/>
        </w:rPr>
        <w:t> He claims that there</w:t>
      </w:r>
      <w:r>
        <w:rPr>
          <w:spacing w:val="-57"/>
          <w:vertAlign w:val="baseline"/>
        </w:rPr>
        <w:t> </w:t>
      </w:r>
      <w:r>
        <w:rPr>
          <w:vertAlign w:val="baseline"/>
        </w:rPr>
        <w:t>is a need to develop a new ethic of globalization favourable to poorer nations in a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the industrialised and affluent nations are already at a great (perhaps undeserved)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advantage.</w:t>
      </w:r>
      <w:r>
        <w:rPr>
          <w:vertAlign w:val="superscript"/>
        </w:rPr>
        <w:t>263</w:t>
      </w:r>
    </w:p>
    <w:p>
      <w:pPr>
        <w:pStyle w:val="BodyText"/>
        <w:spacing w:line="360" w:lineRule="auto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40512">
            <wp:simplePos x="0" y="0"/>
            <wp:positionH relativeFrom="page">
              <wp:posOffset>1000988</wp:posOffset>
            </wp:positionH>
            <wp:positionV relativeFrom="paragraph">
              <wp:posOffset>479718</wp:posOffset>
            </wp:positionV>
            <wp:extent cx="5338978" cy="5278485"/>
            <wp:effectExtent l="0" t="0" r="0" b="0"/>
            <wp:wrapNone/>
            <wp:docPr id="15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Globalisation</w:t>
      </w:r>
      <w:r>
        <w:rPr>
          <w:spacing w:val="21"/>
        </w:rPr>
        <w:t> </w:t>
      </w:r>
      <w:r>
        <w:rPr/>
        <w:t>has</w:t>
      </w:r>
      <w:r>
        <w:rPr>
          <w:spacing w:val="23"/>
        </w:rPr>
        <w:t> </w:t>
      </w:r>
      <w:r>
        <w:rPr/>
        <w:t>made</w:t>
      </w:r>
      <w:r>
        <w:rPr>
          <w:spacing w:val="23"/>
        </w:rPr>
        <w:t> </w:t>
      </w:r>
      <w:r>
        <w:rPr/>
        <w:t>economic</w:t>
      </w:r>
      <w:r>
        <w:rPr>
          <w:spacing w:val="20"/>
        </w:rPr>
        <w:t> </w:t>
      </w:r>
      <w:r>
        <w:rPr/>
        <w:t>interdependence</w:t>
      </w:r>
      <w:r>
        <w:rPr>
          <w:spacing w:val="21"/>
        </w:rPr>
        <w:t> </w:t>
      </w:r>
      <w:r>
        <w:rPr/>
        <w:t>a</w:t>
      </w:r>
      <w:r>
        <w:rPr>
          <w:spacing w:val="24"/>
        </w:rPr>
        <w:t> </w:t>
      </w:r>
      <w:r>
        <w:rPr/>
        <w:t>reality,</w:t>
      </w:r>
      <w:r>
        <w:rPr>
          <w:spacing w:val="21"/>
        </w:rPr>
        <w:t> </w:t>
      </w:r>
      <w:r>
        <w:rPr/>
        <w:t>and</w:t>
      </w:r>
      <w:r>
        <w:rPr>
          <w:spacing w:val="24"/>
        </w:rPr>
        <w:t> </w:t>
      </w:r>
      <w:r>
        <w:rPr/>
        <w:t>Beitz</w:t>
      </w:r>
      <w:r>
        <w:rPr>
          <w:spacing w:val="23"/>
        </w:rPr>
        <w:t> </w:t>
      </w:r>
      <w:r>
        <w:rPr/>
        <w:t>explains</w:t>
      </w:r>
      <w:r>
        <w:rPr>
          <w:spacing w:val="-58"/>
        </w:rPr>
        <w:t> </w:t>
      </w:r>
      <w:r>
        <w:rPr/>
        <w:t>its</w:t>
      </w:r>
      <w:r>
        <w:rPr>
          <w:spacing w:val="4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rds: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indus</w:t>
      </w:r>
      <w:r>
        <w:rPr>
          <w:spacing w:val="1"/>
        </w:rPr>
        <w:t>t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 </w:t>
      </w:r>
      <w:r>
        <w:rPr>
          <w:spacing w:val="-1"/>
        </w:rPr>
        <w:t>e</w:t>
      </w:r>
      <w:r>
        <w:rPr>
          <w:spacing w:val="1"/>
        </w:rPr>
        <w:t>c</w:t>
      </w:r>
      <w:r>
        <w:rPr/>
        <w:t>onomi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3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ome</w:t>
      </w:r>
      <w:r>
        <w:rPr>
          <w:spacing w:val="4"/>
        </w:rPr>
        <w:t> </w:t>
      </w:r>
      <w:r>
        <w:rPr>
          <w:spacing w:val="1"/>
        </w:rPr>
        <w:t>re</w:t>
      </w:r>
      <w:r>
        <w:rPr/>
        <w:t>li</w:t>
      </w:r>
      <w:r>
        <w:rPr>
          <w:spacing w:val="-1"/>
        </w:rPr>
        <w:t>a</w:t>
      </w:r>
      <w:r>
        <w:rPr/>
        <w:t>nt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w</w:t>
      </w:r>
      <w:r>
        <w:rPr>
          <w:spacing w:val="4"/>
        </w:rPr>
        <w:t> </w:t>
      </w:r>
      <w:r>
        <w:rPr/>
        <w:t>mat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</w:t>
      </w:r>
      <w:r>
        <w:rPr>
          <w:spacing w:val="5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5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l</w:t>
      </w:r>
      <w:r>
        <w:rPr/>
        <w:t>y</w:t>
      </w:r>
      <w:r>
        <w:rPr>
          <w:spacing w:val="-1"/>
        </w:rPr>
        <w:t> </w:t>
      </w:r>
      <w:r>
        <w:rPr>
          <w:spacing w:val="2"/>
        </w:rPr>
        <w:t>b</w:t>
      </w:r>
      <w:r>
        <w:rPr/>
        <w:t>e 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countries.‖</w:t>
      </w:r>
      <w:r>
        <w:rPr>
          <w:vertAlign w:val="superscript"/>
        </w:rPr>
        <w:t>264</w:t>
      </w:r>
      <w:r>
        <w:rPr>
          <w:spacing w:val="1"/>
          <w:vertAlign w:val="baseline"/>
        </w:rPr>
        <w:t> </w:t>
      </w:r>
      <w:r>
        <w:rPr>
          <w:vertAlign w:val="baseline"/>
        </w:rPr>
        <w:t>Unfortunately,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observes,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</w:t>
      </w:r>
      <w:r>
        <w:rPr>
          <w:spacing w:val="1"/>
          <w:vertAlign w:val="baseline"/>
        </w:rPr>
        <w:t> </w:t>
      </w:r>
      <w:r>
        <w:rPr>
          <w:vertAlign w:val="baseline"/>
        </w:rPr>
        <w:t>interdependent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economy,</w:t>
      </w:r>
      <w:r>
        <w:rPr>
          <w:spacing w:val="6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6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developing countries, has in turn aggravated global inequality and poverty.</w:t>
      </w:r>
      <w:r>
        <w:rPr>
          <w:vertAlign w:val="superscript"/>
        </w:rPr>
        <w:t>265</w:t>
      </w:r>
      <w:r>
        <w:rPr>
          <w:i/>
          <w:vertAlign w:val="baseline"/>
        </w:rPr>
        <w:t>Contra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Rawls,</w:t>
      </w:r>
      <w:r>
        <w:rPr>
          <w:spacing w:val="1"/>
          <w:vertAlign w:val="baseline"/>
        </w:rPr>
        <w:t> </w:t>
      </w:r>
      <w:r>
        <w:rPr>
          <w:vertAlign w:val="baseline"/>
        </w:rPr>
        <w:t>Beitz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contends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autarkic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our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currently</w:t>
      </w:r>
      <w:r>
        <w:rPr>
          <w:spacing w:val="1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rd</w:t>
      </w:r>
      <w:r>
        <w:rPr>
          <w:spacing w:val="-2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nd</w:t>
      </w:r>
      <w:r>
        <w:rPr>
          <w:spacing w:val="-1"/>
          <w:vertAlign w:val="baseline"/>
        </w:rPr>
        <w:t>e</w:t>
      </w:r>
      <w:r>
        <w:rPr>
          <w:vertAlign w:val="baseline"/>
        </w:rPr>
        <w:t>nt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ld</w:t>
      </w:r>
      <w:r>
        <w:rPr>
          <w:spacing w:val="9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r.</w:t>
      </w:r>
      <w:r>
        <w:rPr>
          <w:spacing w:val="8"/>
          <w:vertAlign w:val="baseline"/>
        </w:rPr>
        <w:t> </w:t>
      </w:r>
      <w:r>
        <w:rPr>
          <w:vertAlign w:val="baseline"/>
        </w:rPr>
        <w:t>Thus,</w:t>
      </w:r>
      <w:r>
        <w:rPr>
          <w:spacing w:val="7"/>
          <w:vertAlign w:val="baseline"/>
        </w:rPr>
        <w:t> </w:t>
      </w:r>
      <w:r>
        <w:rPr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vertAlign w:val="baseline"/>
        </w:rPr>
        <w:t>fining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inciples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soci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7"/>
          <w:vertAlign w:val="baseline"/>
        </w:rPr>
        <w:t> </w:t>
      </w:r>
      <w:r>
        <w:rPr>
          <w:w w:val="99"/>
          <w:vertAlign w:val="baseline"/>
        </w:rPr>
        <w:t>just</w:t>
      </w:r>
      <w:r>
        <w:rPr>
          <w:vertAlign w:val="baseline"/>
        </w:rPr>
        <w:t>i</w:t>
      </w:r>
      <w:r>
        <w:rPr>
          <w:spacing w:val="1"/>
          <w:vertAlign w:val="baseline"/>
        </w:rPr>
        <w:t>c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domestic societies</w:t>
      </w:r>
      <w:r>
        <w:rPr>
          <w:spacing w:val="18"/>
          <w:vertAlign w:val="baseline"/>
        </w:rPr>
        <w:t> </w:t>
      </w:r>
      <w:r>
        <w:rPr>
          <w:vertAlign w:val="baseline"/>
        </w:rPr>
        <w:t>has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taxing</w:t>
      </w:r>
      <w:r>
        <w:rPr>
          <w:spacing w:val="17"/>
          <w:vertAlign w:val="baseline"/>
        </w:rPr>
        <w:t> </w:t>
      </w:r>
      <w:r>
        <w:rPr>
          <w:vertAlign w:val="baseline"/>
        </w:rPr>
        <w:t>poor</w:t>
      </w:r>
      <w:r>
        <w:rPr>
          <w:spacing w:val="17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18"/>
          <w:vertAlign w:val="baseline"/>
        </w:rPr>
        <w:t> </w:t>
      </w:r>
      <w:r>
        <w:rPr>
          <w:vertAlign w:val="baseline"/>
        </w:rPr>
        <w:t>so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8"/>
          <w:vertAlign w:val="baseline"/>
        </w:rPr>
        <w:t> </w:t>
      </w:r>
      <w:r>
        <w:rPr>
          <w:vertAlign w:val="baseline"/>
        </w:rPr>
        <w:t>others</w:t>
      </w:r>
      <w:r>
        <w:rPr>
          <w:spacing w:val="18"/>
          <w:vertAlign w:val="baseline"/>
        </w:rPr>
        <w:t> </w:t>
      </w:r>
      <w:r>
        <w:rPr>
          <w:vertAlign w:val="baseline"/>
        </w:rPr>
        <w:t>may</w:t>
      </w:r>
      <w:r>
        <w:rPr>
          <w:spacing w:val="14"/>
          <w:vertAlign w:val="baseline"/>
        </w:rPr>
        <w:t> </w:t>
      </w:r>
      <w:r>
        <w:rPr>
          <w:vertAlign w:val="baseline"/>
        </w:rPr>
        <w:t>benefit</w:t>
      </w:r>
      <w:r>
        <w:rPr>
          <w:spacing w:val="18"/>
          <w:vertAlign w:val="baseline"/>
        </w:rPr>
        <w:t> </w:t>
      </w:r>
      <w:r>
        <w:rPr>
          <w:vertAlign w:val="baseline"/>
        </w:rPr>
        <w:t>from</w:t>
      </w:r>
      <w:r>
        <w:rPr>
          <w:spacing w:val="18"/>
          <w:vertAlign w:val="baseline"/>
        </w:rPr>
        <w:t> </w:t>
      </w:r>
      <w:r>
        <w:rPr>
          <w:vertAlign w:val="baseline"/>
        </w:rPr>
        <w:t>living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spacing w:line="360" w:lineRule="auto" w:before="1"/>
        <w:ind w:left="160" w:right="151"/>
        <w:jc w:val="both"/>
      </w:pPr>
      <w:r>
        <w:rPr/>
        <w:t>‗just‘ regimes.‖</w:t>
      </w:r>
      <w:r>
        <w:rPr>
          <w:vertAlign w:val="superscript"/>
        </w:rPr>
        <w:t>266</w:t>
      </w:r>
      <w:r>
        <w:rPr>
          <w:vertAlign w:val="baseline"/>
        </w:rPr>
        <w:t> Or, one could actually say that resource-rich but poor nations are kept</w:t>
      </w:r>
      <w:r>
        <w:rPr>
          <w:spacing w:val="1"/>
          <w:vertAlign w:val="baseline"/>
        </w:rPr>
        <w:t> </w:t>
      </w:r>
      <w:r>
        <w:rPr>
          <w:vertAlign w:val="baseline"/>
        </w:rPr>
        <w:t>poor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industrialised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affluent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societies.</w:t>
      </w:r>
      <w:r>
        <w:rPr>
          <w:vertAlign w:val="superscript"/>
        </w:rPr>
        <w:t>267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inter</w:t>
      </w:r>
      <w:r>
        <w:rPr>
          <w:vertAlign w:val="baseline"/>
        </w:rPr>
        <w:t>dependencies,</w:t>
      </w:r>
      <w:r>
        <w:rPr>
          <w:spacing w:val="1"/>
          <w:vertAlign w:val="baseline"/>
        </w:rPr>
        <w:t> </w:t>
      </w:r>
      <w:r>
        <w:rPr>
          <w:vertAlign w:val="baseline"/>
        </w:rPr>
        <w:t>Ch</w:t>
      </w:r>
      <w:r>
        <w:rPr>
          <w:spacing w:val="-1"/>
          <w:vertAlign w:val="baseline"/>
        </w:rPr>
        <w:t>a</w:t>
      </w:r>
      <w:r>
        <w:rPr>
          <w:vertAlign w:val="baseline"/>
        </w:rPr>
        <w:t>rl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7"/>
          <w:vertAlign w:val="baseline"/>
        </w:rPr>
        <w:t> </w:t>
      </w:r>
      <w:r>
        <w:rPr>
          <w:spacing w:val="-2"/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itz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</w:t>
      </w:r>
      <w:r>
        <w:rPr>
          <w:vertAlign w:val="baseline"/>
        </w:rPr>
        <w:t>ludes,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4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a</w:t>
      </w:r>
      <w:r>
        <w:rPr>
          <w:spacing w:val="4"/>
          <w:vertAlign w:val="baseline"/>
        </w:rPr>
        <w:t>n</w:t>
      </w:r>
      <w:r>
        <w:rPr>
          <w:vertAlign w:val="baseline"/>
        </w:rPr>
        <w:t>y</w:t>
      </w:r>
      <w:r>
        <w:rPr>
          <w:spacing w:val="-1"/>
          <w:vertAlign w:val="baseline"/>
        </w:rPr>
        <w:t> c</w:t>
      </w:r>
      <w:r>
        <w:rPr>
          <w:vertAlign w:val="baseline"/>
        </w:rPr>
        <w:t>osmopolit</w:t>
      </w:r>
      <w:r>
        <w:rPr>
          <w:spacing w:val="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s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woul</w:t>
      </w:r>
      <w:r>
        <w:rPr>
          <w:vertAlign w:val="baseline"/>
        </w:rPr>
        <w:t>d</w:t>
      </w:r>
      <w:r>
        <w:rPr>
          <w:spacing w:val="4"/>
          <w:vertAlign w:val="baseline"/>
        </w:rPr>
        <w:t> 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asi</w:t>
      </w:r>
      <w:r>
        <w:rPr>
          <w:spacing w:val="3"/>
          <w:vertAlign w:val="baseline"/>
        </w:rPr>
        <w:t>l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ac</w:t>
      </w:r>
      <w:r>
        <w:rPr>
          <w:vertAlign w:val="baseline"/>
        </w:rPr>
        <w:t>k</w:t>
      </w:r>
      <w:r>
        <w:rPr>
          <w:spacing w:val="6"/>
          <w:vertAlign w:val="baseline"/>
        </w:rPr>
        <w:t> </w:t>
      </w:r>
      <w:r>
        <w:rPr>
          <w:vertAlign w:val="baseline"/>
        </w:rPr>
        <w:t>him,</w:t>
      </w:r>
      <w:r>
        <w:rPr>
          <w:spacing w:val="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inciples</w:t>
      </w:r>
      <w:r>
        <w:rPr>
          <w:spacing w:val="6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distributive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apply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first</w:t>
      </w:r>
      <w:r>
        <w:rPr>
          <w:spacing w:val="1"/>
          <w:vertAlign w:val="baseline"/>
        </w:rPr>
        <w:t> </w:t>
      </w:r>
      <w:r>
        <w:rPr>
          <w:vertAlign w:val="baseline"/>
        </w:rPr>
        <w:t>instance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whole,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to nation-states.‖</w:t>
      </w:r>
      <w:r>
        <w:rPr>
          <w:vertAlign w:val="superscript"/>
        </w:rPr>
        <w:t>268</w:t>
      </w:r>
    </w:p>
    <w:p>
      <w:pPr>
        <w:pStyle w:val="BodyText"/>
        <w:spacing w:line="360" w:lineRule="auto"/>
        <w:ind w:left="160" w:right="160" w:firstLine="719"/>
        <w:jc w:val="both"/>
      </w:pPr>
      <w:r>
        <w:rPr/>
        <w:t>From another perspective, some cosmopolitans insist that the only way to begin</w:t>
      </w:r>
      <w:r>
        <w:rPr>
          <w:spacing w:val="1"/>
        </w:rPr>
        <w:t> </w:t>
      </w:r>
      <w:r>
        <w:rPr/>
        <w:t>to face up to the unavoidable task of really eradicating poverty, malnutrition and other</w:t>
      </w:r>
      <w:r>
        <w:rPr>
          <w:spacing w:val="1"/>
        </w:rPr>
        <w:t> </w:t>
      </w:r>
      <w:r>
        <w:rPr/>
        <w:t>abuses or underfulfillment of human rights everywhere in the world is to carry out</w:t>
      </w:r>
      <w:r>
        <w:rPr>
          <w:spacing w:val="1"/>
        </w:rPr>
        <w:t> </w:t>
      </w:r>
      <w:r>
        <w:rPr/>
        <w:t>revolutionary social and economic changes in the developing countries themselves, as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ll </w:t>
      </w:r>
      <w:r>
        <w:rPr>
          <w:spacing w:val="-14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r </w:t>
      </w:r>
      <w:r>
        <w:rPr>
          <w:spacing w:val="-14"/>
        </w:rPr>
        <w:t> </w:t>
      </w:r>
      <w:r>
        <w:rPr>
          <w:w w:val="44"/>
        </w:rPr>
        <w:t>―</w:t>
      </w:r>
      <w:r>
        <w:rPr/>
        <w:t>the </w:t>
      </w:r>
      <w:r>
        <w:rPr>
          <w:spacing w:val="-13"/>
        </w:rPr>
        <w:t> </w:t>
      </w:r>
      <w:r>
        <w:rPr/>
        <w:t>massive </w:t>
      </w:r>
      <w:r>
        <w:rPr>
          <w:spacing w:val="-16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dist</w:t>
      </w:r>
      <w:r>
        <w:rPr/>
        <w:t>ribution </w:t>
      </w:r>
      <w:r>
        <w:rPr>
          <w:spacing w:val="-15"/>
        </w:rPr>
        <w:t> </w:t>
      </w:r>
      <w:r>
        <w:rPr/>
        <w:t>of </w:t>
      </w:r>
      <w:r>
        <w:rPr>
          <w:spacing w:val="-16"/>
        </w:rPr>
        <w:t> </w:t>
      </w:r>
      <w:r>
        <w:rPr/>
        <w:t>r</w:t>
      </w:r>
      <w:r>
        <w:rPr>
          <w:spacing w:val="-2"/>
        </w:rPr>
        <w:t>e</w:t>
      </w:r>
      <w:r>
        <w:rPr/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5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ffluent </w:t>
      </w:r>
      <w:r>
        <w:rPr>
          <w:spacing w:val="-15"/>
        </w:rPr>
        <w:t> </w:t>
      </w:r>
      <w:r>
        <w:rPr/>
        <w:t>north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20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261</w:t>
      </w:r>
      <w:r>
        <w:rPr>
          <w:sz w:val="20"/>
          <w:vertAlign w:val="baseline"/>
        </w:rPr>
        <w:t> See Beitz, C. R. 1975, Justice and international relations, </w:t>
      </w:r>
      <w:r>
        <w:rPr>
          <w:i/>
          <w:sz w:val="20"/>
          <w:vertAlign w:val="baseline"/>
        </w:rPr>
        <w:t>Philosophy and Public Affairs, </w:t>
      </w:r>
      <w:r>
        <w:rPr>
          <w:sz w:val="20"/>
          <w:vertAlign w:val="baseline"/>
        </w:rPr>
        <w:t>4.4: 374 – 77,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also Beitz, C. R. 2008 [1975], Justice and international relations, </w:t>
      </w:r>
      <w:r>
        <w:rPr>
          <w:i/>
          <w:sz w:val="20"/>
          <w:vertAlign w:val="baseline"/>
        </w:rPr>
        <w:t>Global justice: seminal essays</w:t>
      </w:r>
      <w:r>
        <w:rPr>
          <w:sz w:val="20"/>
          <w:vertAlign w:val="baseline"/>
        </w:rPr>
        <w:t>, p. 32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40;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[1979],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Beitz, C. R.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 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53.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262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Singer,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One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world: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globalization,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2nd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263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Singer,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One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world, </w:t>
      </w:r>
      <w:r>
        <w:rPr>
          <w:sz w:val="20"/>
          <w:vertAlign w:val="baseline"/>
        </w:rPr>
        <w:t>2nd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264</w:t>
      </w:r>
      <w:r>
        <w:rPr>
          <w:sz w:val="20"/>
          <w:vertAlign w:val="baseline"/>
        </w:rPr>
        <w:t>Note that cosmopolitans do not necessarily see interdependence as a good thing, especially for poorer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societies. They only wish to state that interdependence is an unavoidable fact of the current world setting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 principles of justice ought to recognise. For the verbatim quote, see Beitz, C. R. 1975, Justice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international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relations, p. 374.</w:t>
      </w:r>
    </w:p>
    <w:p>
      <w:pPr>
        <w:spacing w:before="0"/>
        <w:ind w:left="160" w:right="160" w:firstLine="0"/>
        <w:jc w:val="both"/>
        <w:rPr>
          <w:sz w:val="20"/>
        </w:rPr>
      </w:pPr>
      <w:r>
        <w:rPr>
          <w:sz w:val="20"/>
          <w:vertAlign w:val="superscript"/>
        </w:rPr>
        <w:t>265</w:t>
      </w:r>
      <w:r>
        <w:rPr>
          <w:sz w:val="20"/>
          <w:vertAlign w:val="baseline"/>
        </w:rPr>
        <w:t>Beitz, C. R. 1999, </w:t>
      </w:r>
      <w:r>
        <w:rPr>
          <w:i/>
          <w:sz w:val="20"/>
          <w:vertAlign w:val="baseline"/>
        </w:rPr>
        <w:t>Political theory and international relations, </w:t>
      </w:r>
      <w:r>
        <w:rPr>
          <w:sz w:val="20"/>
          <w:vertAlign w:val="baseline"/>
        </w:rPr>
        <w:t>Revised Ed., p. 146; cf. Schulz, B. 2001,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Poverty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age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globalization: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rise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foreign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aid, p. 95.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266</w:t>
      </w:r>
      <w:r>
        <w:rPr>
          <w:sz w:val="20"/>
          <w:vertAlign w:val="baseline"/>
        </w:rPr>
        <w:t>Beitz,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 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Revised 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50;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also cf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267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Collste,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Globalization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57.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268</w:t>
      </w:r>
      <w:r>
        <w:rPr>
          <w:sz w:val="20"/>
          <w:vertAlign w:val="baseline"/>
        </w:rPr>
        <w:t>Beitz,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international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relations,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383.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41024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1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hemisphere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hemisphere.‖</w:t>
      </w:r>
      <w:r>
        <w:rPr>
          <w:vertAlign w:val="superscript"/>
        </w:rPr>
        <w:t>269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kind,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cosmopolitans</w:t>
      </w:r>
      <w:r>
        <w:rPr>
          <w:spacing w:val="1"/>
          <w:vertAlign w:val="baseline"/>
        </w:rPr>
        <w:t> </w:t>
      </w:r>
      <w:r>
        <w:rPr>
          <w:vertAlign w:val="baseline"/>
        </w:rPr>
        <w:t>argue,</w:t>
      </w:r>
      <w:r>
        <w:rPr>
          <w:spacing w:val="1"/>
          <w:vertAlign w:val="baseline"/>
        </w:rPr>
        <w:t> </w:t>
      </w:r>
      <w:r>
        <w:rPr>
          <w:vertAlign w:val="baseline"/>
        </w:rPr>
        <w:t>ought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trouble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citizens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 affluent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societies just because they stand to gain little or nothing in the way of reciprocity. There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 be no objection against redistributing resources to help salvage the world poor as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a morally required duty aimed correctly at protecting and fulfilling human 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over and above considerations of property rights.</w:t>
      </w:r>
      <w:r>
        <w:rPr>
          <w:vertAlign w:val="superscript"/>
        </w:rPr>
        <w:t>270</w:t>
      </w:r>
      <w:r>
        <w:rPr>
          <w:vertAlign w:val="baseline"/>
        </w:rPr>
        <w:t> We owe this moral duty to others,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cosmopolitans contend, because they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human beings like</w:t>
      </w:r>
      <w:r>
        <w:rPr>
          <w:spacing w:val="-1"/>
          <w:vertAlign w:val="baseline"/>
        </w:rPr>
        <w:t> </w:t>
      </w:r>
      <w:r>
        <w:rPr>
          <w:vertAlign w:val="baseline"/>
        </w:rPr>
        <w:t>us.</w:t>
      </w:r>
    </w:p>
    <w:p>
      <w:pPr>
        <w:pStyle w:val="BodyText"/>
        <w:spacing w:line="360" w:lineRule="auto"/>
        <w:ind w:left="160" w:right="153" w:firstLine="719"/>
        <w:jc w:val="both"/>
      </w:pPr>
      <w:r>
        <w:rPr/>
        <w:t>Like their adversaries in the political camp, cosmopolitans</w:t>
      </w:r>
      <w:r>
        <w:rPr>
          <w:spacing w:val="60"/>
        </w:rPr>
        <w:t> </w:t>
      </w:r>
      <w:r>
        <w:rPr/>
        <w:t>try to defend 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reasoned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hunger. We examine the grounds of some of the more prominent of such arguments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sub-sections.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7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bookmarkStart w:name="_TOC_250030" w:id="10"/>
      <w:r>
        <w:rPr/>
        <w:t>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Interdependency</w:t>
      </w:r>
      <w:r>
        <w:rPr>
          <w:spacing w:val="-1"/>
        </w:rPr>
        <w:t> </w:t>
      </w:r>
      <w:bookmarkEnd w:id="10"/>
      <w:r>
        <w:rPr/>
        <w:t>Thesis</w:t>
      </w:r>
    </w:p>
    <w:p>
      <w:pPr>
        <w:pStyle w:val="BodyText"/>
        <w:spacing w:line="360" w:lineRule="auto" w:before="135"/>
        <w:ind w:left="160" w:right="150" w:firstLine="719"/>
        <w:jc w:val="both"/>
      </w:pPr>
      <w:r>
        <w:rPr/>
        <w:t>The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/>
        <w:t>y</w:t>
      </w:r>
      <w:r>
        <w:rPr>
          <w:spacing w:val="28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esi</w:t>
      </w:r>
      <w:r>
        <w:rPr/>
        <w:t>s</w:t>
      </w:r>
      <w:r>
        <w:rPr>
          <w:w w:val="158"/>
        </w:rPr>
        <w:t>‖</w:t>
      </w:r>
      <w:r>
        <w:rPr/>
        <w:t> </w:t>
      </w:r>
      <w:r>
        <w:rPr>
          <w:spacing w:val="-28"/>
        </w:rPr>
        <w:t> </w:t>
      </w:r>
      <w:r>
        <w:rPr/>
        <w:t>is </w:t>
      </w:r>
      <w:r>
        <w:rPr>
          <w:spacing w:val="-26"/>
        </w:rPr>
        <w:t> </w:t>
      </w:r>
      <w:r>
        <w:rPr/>
        <w:t>one </w:t>
      </w:r>
      <w:r>
        <w:rPr>
          <w:spacing w:val="-28"/>
        </w:rPr>
        <w:t> </w:t>
      </w:r>
      <w:r>
        <w:rPr/>
        <w:t>that </w:t>
      </w:r>
      <w:r>
        <w:rPr>
          <w:spacing w:val="-27"/>
        </w:rPr>
        <w:t> </w:t>
      </w:r>
      <w:r>
        <w:rPr/>
        <w:t>is </w:t>
      </w:r>
      <w:r>
        <w:rPr>
          <w:spacing w:val="-26"/>
        </w:rPr>
        <w:t> </w:t>
      </w:r>
      <w:r>
        <w:rPr/>
        <w:t>o</w:t>
      </w:r>
      <w:r>
        <w:rPr>
          <w:spacing w:val="-1"/>
        </w:rPr>
        <w:t>f</w:t>
      </w:r>
      <w:r>
        <w:rPr/>
        <w:t>ten </w:t>
      </w:r>
      <w:r>
        <w:rPr>
          <w:spacing w:val="-25"/>
        </w:rPr>
        <w:t> </w:t>
      </w:r>
      <w:r>
        <w:rPr/>
        <w:t>invoked </w:t>
      </w:r>
      <w:r>
        <w:rPr>
          <w:spacing w:val="-28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28"/>
        </w:rPr>
        <w:t> </w:t>
      </w:r>
      <w:r>
        <w:rPr/>
        <w:t>those </w:t>
      </w:r>
      <w:r>
        <w:rPr>
          <w:spacing w:val="-25"/>
        </w:rPr>
        <w:t> </w:t>
      </w:r>
      <w:r>
        <w:rPr>
          <w:spacing w:val="-1"/>
        </w:rPr>
        <w:t>wish</w:t>
      </w:r>
      <w:r>
        <w:rPr/>
        <w:t>ing </w:t>
      </w:r>
      <w:r>
        <w:rPr>
          <w:spacing w:val="-30"/>
        </w:rPr>
        <w:t> </w:t>
      </w:r>
      <w:r>
        <w:rPr/>
        <w:t>to </w:t>
      </w:r>
      <w:r>
        <w:rPr/>
        <w:t>argue for some kind of global redistribution of the proceeds of natural resources to be</w:t>
      </w:r>
      <w:r>
        <w:rPr>
          <w:spacing w:val="1"/>
        </w:rPr>
        <w:t> </w:t>
      </w:r>
      <w:r>
        <w:rPr/>
        <w:t>found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different</w:t>
      </w:r>
      <w:r>
        <w:rPr>
          <w:spacing w:val="13"/>
        </w:rPr>
        <w:t> </w:t>
      </w:r>
      <w:r>
        <w:rPr/>
        <w:t>parts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world.</w:t>
      </w:r>
      <w:r>
        <w:rPr>
          <w:spacing w:val="16"/>
        </w:rPr>
        <w:t> </w:t>
      </w:r>
      <w:r>
        <w:rPr/>
        <w:t>Citing</w:t>
      </w:r>
      <w:r>
        <w:rPr>
          <w:spacing w:val="14"/>
        </w:rPr>
        <w:t> </w:t>
      </w:r>
      <w:r>
        <w:rPr/>
        <w:t>Kant‘s</w:t>
      </w:r>
      <w:r>
        <w:rPr>
          <w:spacing w:val="13"/>
        </w:rPr>
        <w:t> </w:t>
      </w:r>
      <w:r>
        <w:rPr/>
        <w:t>claim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>
          <w:i/>
        </w:rPr>
        <w:t>Metaphysical</w:t>
      </w:r>
      <w:r>
        <w:rPr>
          <w:i/>
          <w:spacing w:val="14"/>
        </w:rPr>
        <w:t> </w:t>
      </w:r>
      <w:r>
        <w:rPr>
          <w:i/>
        </w:rPr>
        <w:t>Elements</w:t>
      </w:r>
      <w:r>
        <w:rPr>
          <w:i/>
          <w:spacing w:val="-58"/>
        </w:rPr>
        <w:t> </w:t>
      </w:r>
      <w:r>
        <w:rPr>
          <w:i/>
        </w:rPr>
        <w:t>of Justice </w:t>
      </w:r>
      <w:r>
        <w:rPr/>
        <w:t>that international economic cooperation creates a new basis for international</w:t>
      </w:r>
      <w:r>
        <w:rPr>
          <w:spacing w:val="1"/>
        </w:rPr>
        <w:t> </w:t>
      </w:r>
      <w:r>
        <w:rPr/>
        <w:t>morality,Charles</w:t>
      </w:r>
      <w:r>
        <w:rPr>
          <w:spacing w:val="1"/>
        </w:rPr>
        <w:t> </w:t>
      </w:r>
      <w:r>
        <w:rPr/>
        <w:t>Beitz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cosmopolitans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concur)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interdependence is a key issue in global justice.</w:t>
      </w:r>
      <w:r>
        <w:rPr>
          <w:vertAlign w:val="superscript"/>
        </w:rPr>
        <w:t>271</w:t>
      </w:r>
      <w:r>
        <w:rPr>
          <w:vertAlign w:val="baseline"/>
        </w:rPr>
        <w:t>After all, for Peter Singer, we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said to be </w:t>
      </w:r>
      <w:r>
        <w:rPr>
          <w:i/>
          <w:vertAlign w:val="baseline"/>
        </w:rPr>
        <w:t>inter</w:t>
      </w:r>
      <w:r>
        <w:rPr>
          <w:vertAlign w:val="baseline"/>
        </w:rPr>
        <w:t>dependent on </w:t>
      </w:r>
      <w:r>
        <w:rPr>
          <w:i/>
          <w:vertAlign w:val="baseline"/>
        </w:rPr>
        <w:t>one </w:t>
      </w:r>
      <w:r>
        <w:rPr>
          <w:vertAlign w:val="baseline"/>
        </w:rPr>
        <w:t>atmosphere, </w:t>
      </w:r>
      <w:r>
        <w:rPr>
          <w:i/>
          <w:vertAlign w:val="baseline"/>
        </w:rPr>
        <w:t>one </w:t>
      </w:r>
      <w:r>
        <w:rPr>
          <w:vertAlign w:val="baseline"/>
        </w:rPr>
        <w:t>economy, </w:t>
      </w:r>
      <w:r>
        <w:rPr>
          <w:i/>
          <w:vertAlign w:val="baseline"/>
        </w:rPr>
        <w:t>one </w:t>
      </w:r>
      <w:r>
        <w:rPr>
          <w:vertAlign w:val="baseline"/>
        </w:rPr>
        <w:t>law, and perhaps </w:t>
      </w:r>
      <w:r>
        <w:rPr>
          <w:i/>
          <w:vertAlign w:val="baseline"/>
        </w:rPr>
        <w:t>one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community.</w:t>
      </w:r>
      <w:r>
        <w:rPr>
          <w:vertAlign w:val="superscript"/>
        </w:rPr>
        <w:t>272</w:t>
      </w:r>
      <w:r>
        <w:rPr>
          <w:vertAlign w:val="baseline"/>
        </w:rPr>
        <w:t>He claims that there is a need to develop a new ethic of globalization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favourable to poorer nations in a world where the industrialised and affluent nations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already</w:t>
      </w:r>
      <w:r>
        <w:rPr>
          <w:spacing w:val="-4"/>
          <w:vertAlign w:val="baseline"/>
        </w:rPr>
        <w:t> </w:t>
      </w:r>
      <w:r>
        <w:rPr>
          <w:vertAlign w:val="baseline"/>
        </w:rPr>
        <w:t>at a</w:t>
      </w:r>
      <w:r>
        <w:rPr>
          <w:spacing w:val="1"/>
          <w:vertAlign w:val="baseline"/>
        </w:rPr>
        <w:t> </w:t>
      </w:r>
      <w:r>
        <w:rPr>
          <w:vertAlign w:val="baseline"/>
        </w:rPr>
        <w:t>great (perhaps undeserved) advantage.</w:t>
      </w:r>
      <w:r>
        <w:rPr>
          <w:vertAlign w:val="superscript"/>
        </w:rPr>
        <w:t>273</w:t>
      </w:r>
    </w:p>
    <w:p>
      <w:pPr>
        <w:pStyle w:val="BodyText"/>
        <w:spacing w:line="360" w:lineRule="auto" w:before="1"/>
        <w:ind w:left="160" w:right="155" w:firstLine="719"/>
        <w:jc w:val="both"/>
      </w:pPr>
      <w:r>
        <w:rPr/>
        <w:t>To</w:t>
      </w:r>
      <w:r>
        <w:rPr>
          <w:spacing w:val="1"/>
        </w:rPr>
        <w:t> </w:t>
      </w:r>
      <w:r>
        <w:rPr/>
        <w:t>cite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interdependence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rdous </w:t>
      </w:r>
      <w:r>
        <w:rPr>
          <w:spacing w:val="25"/>
        </w:rPr>
        <w:t> </w:t>
      </w:r>
      <w:r>
        <w:rPr/>
        <w:t>fa</w:t>
      </w:r>
      <w:r>
        <w:rPr>
          <w:spacing w:val="-1"/>
        </w:rPr>
        <w:t>c</w:t>
      </w:r>
      <w:r>
        <w:rPr/>
        <w:t>t </w:t>
      </w:r>
      <w:r>
        <w:rPr>
          <w:spacing w:val="26"/>
        </w:rPr>
        <w:t> </w:t>
      </w:r>
      <w:r>
        <w:rPr/>
        <w:t>of </w:t>
      </w:r>
      <w:r>
        <w:rPr>
          <w:spacing w:val="25"/>
        </w:rPr>
        <w:t> </w:t>
      </w:r>
      <w:r>
        <w:rPr/>
        <w:t>the 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/>
        <w:t>r</w:t>
      </w:r>
      <w:r>
        <w:rPr>
          <w:spacing w:val="-2"/>
        </w:rPr>
        <w:t>e</w:t>
      </w:r>
      <w:r>
        <w:rPr/>
        <w:t>nt </w:t>
      </w:r>
      <w:r>
        <w:rPr>
          <w:spacing w:val="29"/>
        </w:rPr>
        <w:t> </w:t>
      </w:r>
      <w:r>
        <w:rPr>
          <w:spacing w:val="-3"/>
        </w:rPr>
        <w:t>g</w:t>
      </w:r>
      <w:r>
        <w:rPr/>
        <w:t>lobal </w:t>
      </w:r>
      <w:r>
        <w:rPr>
          <w:spacing w:val="28"/>
        </w:rPr>
        <w:t> </w:t>
      </w:r>
      <w:r>
        <w:rPr>
          <w:spacing w:val="-1"/>
        </w:rPr>
        <w:t>ec</w:t>
      </w:r>
      <w:r>
        <w:rPr/>
        <w:t>ono</w:t>
      </w:r>
      <w:r>
        <w:rPr>
          <w:spacing w:val="5"/>
        </w:rPr>
        <w:t>m</w:t>
      </w:r>
      <w:r>
        <w:rPr>
          <w:spacing w:val="-3"/>
        </w:rPr>
        <w:t>y</w:t>
      </w:r>
      <w:r>
        <w:rPr/>
        <w:t>, </w:t>
      </w:r>
      <w:r>
        <w:rPr>
          <w:spacing w:val="29"/>
        </w:rPr>
        <w:t> </w:t>
      </w:r>
      <w:r>
        <w:rPr>
          <w:spacing w:val="-2"/>
        </w:rPr>
        <w:t>B</w:t>
      </w:r>
      <w:r>
        <w:rPr>
          <w:spacing w:val="-1"/>
        </w:rPr>
        <w:t>e</w:t>
      </w:r>
      <w:r>
        <w:rPr/>
        <w:t>itz </w:t>
      </w:r>
      <w:r>
        <w:rPr>
          <w:spacing w:val="27"/>
        </w:rPr>
        <w:t> </w:t>
      </w:r>
      <w:r>
        <w:rPr/>
        <w:t>fu</w:t>
      </w:r>
      <w:r>
        <w:rPr>
          <w:spacing w:val="-2"/>
        </w:rPr>
        <w:t>r</w:t>
      </w:r>
      <w:r>
        <w:rPr/>
        <w:t>ther </w:t>
      </w:r>
      <w:r>
        <w:rPr>
          <w:spacing w:val="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plains: 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industrial economies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become</w:t>
      </w:r>
      <w:r>
        <w:rPr>
          <w:spacing w:val="15"/>
        </w:rPr>
        <w:t> </w:t>
      </w:r>
      <w:r>
        <w:rPr/>
        <w:t>reliant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raw</w:t>
      </w:r>
      <w:r>
        <w:rPr>
          <w:spacing w:val="13"/>
        </w:rPr>
        <w:t> </w:t>
      </w:r>
      <w:r>
        <w:rPr/>
        <w:t>materials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only</w:t>
      </w:r>
      <w:r>
        <w:rPr>
          <w:spacing w:val="9"/>
        </w:rPr>
        <w:t> </w:t>
      </w:r>
      <w:r>
        <w:rPr/>
        <w:t>be</w:t>
      </w:r>
      <w:r>
        <w:rPr>
          <w:spacing w:val="12"/>
        </w:rPr>
        <w:t> </w:t>
      </w:r>
      <w:r>
        <w:rPr/>
        <w:t>obtained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sufficient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60" w:right="154" w:firstLine="0"/>
        <w:jc w:val="both"/>
        <w:rPr>
          <w:sz w:val="20"/>
        </w:rPr>
      </w:pPr>
      <w:r>
        <w:rPr/>
        <w:pict>
          <v:rect style="position:absolute;margin-left:81.024002pt;margin-top:-5.784102pt;width:144.020pt;height:.60004pt;mso-position-horizontal-relative:page;mso-position-vertical-relative:paragraph;z-index:-1787494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269</w:t>
      </w:r>
      <w:r>
        <w:rPr>
          <w:sz w:val="20"/>
          <w:vertAlign w:val="baseline"/>
        </w:rPr>
        <w:t> The idea is credited to Kai Nielsen, see Mappes, T. A. and Zembaty, J. S. Eds.1997, </w:t>
      </w:r>
      <w:r>
        <w:rPr>
          <w:i/>
          <w:sz w:val="20"/>
          <w:vertAlign w:val="baseline"/>
        </w:rPr>
        <w:t>Social ethics: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morality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social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policy,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5</w:t>
      </w:r>
      <w:r>
        <w:rPr>
          <w:sz w:val="20"/>
          <w:vertAlign w:val="superscript"/>
        </w:rPr>
        <w:t>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395.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270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Nielsen,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1997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[1992],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capitalism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Third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World,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413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22;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Singer,</w:t>
      </w:r>
    </w:p>
    <w:p>
      <w:pPr>
        <w:spacing w:before="0"/>
        <w:ind w:left="160" w:right="157" w:firstLine="0"/>
        <w:jc w:val="both"/>
        <w:rPr>
          <w:sz w:val="20"/>
        </w:rPr>
      </w:pPr>
      <w:r>
        <w:rPr>
          <w:sz w:val="20"/>
        </w:rPr>
        <w:t>P. 1997 [1972], Famine, affluence and morality, p. 398 – 405. Also see De George, R. T. 1997 [1985],</w:t>
      </w:r>
      <w:r>
        <w:rPr>
          <w:spacing w:val="1"/>
          <w:sz w:val="20"/>
        </w:rPr>
        <w:t> </w:t>
      </w:r>
      <w:r>
        <w:rPr>
          <w:sz w:val="20"/>
        </w:rPr>
        <w:t>Property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global justice,</w:t>
      </w:r>
      <w:r>
        <w:rPr>
          <w:spacing w:val="1"/>
          <w:sz w:val="20"/>
        </w:rPr>
        <w:t> </w:t>
      </w:r>
      <w:r>
        <w:rPr>
          <w:sz w:val="20"/>
        </w:rPr>
        <w:t>p. 422</w:t>
      </w:r>
      <w:r>
        <w:rPr>
          <w:spacing w:val="6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31.</w:t>
      </w:r>
    </w:p>
    <w:p>
      <w:pPr>
        <w:spacing w:before="0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271</w:t>
      </w:r>
      <w:r>
        <w:rPr>
          <w:sz w:val="20"/>
          <w:vertAlign w:val="baseline"/>
        </w:rPr>
        <w:t> See Beitz, C. R. 1975, Justice and international relations, </w:t>
      </w:r>
      <w:r>
        <w:rPr>
          <w:i/>
          <w:sz w:val="20"/>
          <w:vertAlign w:val="baseline"/>
        </w:rPr>
        <w:t>Philosophy and Public Affairs, </w:t>
      </w:r>
      <w:r>
        <w:rPr>
          <w:sz w:val="20"/>
          <w:vertAlign w:val="baseline"/>
        </w:rPr>
        <w:t>4.4: 374 – 77,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also Beitz, C. R.2008 [1975], Justice and international relations,</w:t>
      </w:r>
      <w:r>
        <w:rPr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Global justice: seminal essays, </w:t>
      </w:r>
      <w:r>
        <w:rPr>
          <w:sz w:val="20"/>
          <w:vertAlign w:val="baseline"/>
        </w:rPr>
        <w:t>p. 32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40;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Beitz, C. 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[1979],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 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53.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272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Singer,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One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world: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globalization,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273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Singer,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One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world, </w:t>
      </w:r>
      <w:r>
        <w:rPr>
          <w:sz w:val="20"/>
          <w:vertAlign w:val="baseline"/>
        </w:rPr>
        <w:t>2nd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100"/>
        <w:ind w:left="160" w:right="154"/>
        <w:jc w:val="both"/>
      </w:pPr>
      <w:r>
        <w:rPr/>
        <w:t>quantities from developing countries.‖</w:t>
      </w:r>
      <w:r>
        <w:rPr>
          <w:vertAlign w:val="superscript"/>
        </w:rPr>
        <w:t>274</w:t>
      </w:r>
      <w:r>
        <w:rPr>
          <w:vertAlign w:val="baseline"/>
        </w:rPr>
        <w:t>But unfortunately, he observes, participation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globally interdependent economy, especially by developing countries,has in turn</w:t>
      </w:r>
      <w:r>
        <w:rPr>
          <w:spacing w:val="1"/>
          <w:vertAlign w:val="baseline"/>
        </w:rPr>
        <w:t> </w:t>
      </w:r>
      <w:r>
        <w:rPr>
          <w:vertAlign w:val="baseline"/>
        </w:rPr>
        <w:t>aggravated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inequality</w:t>
      </w:r>
      <w:r>
        <w:rPr>
          <w:spacing w:val="-6"/>
          <w:vertAlign w:val="baseline"/>
        </w:rPr>
        <w:t> </w:t>
      </w:r>
      <w:r>
        <w:rPr>
          <w:vertAlign w:val="baseline"/>
        </w:rPr>
        <w:t>and poverty.</w:t>
      </w:r>
      <w:r>
        <w:rPr>
          <w:vertAlign w:val="superscript"/>
        </w:rPr>
        <w:t>275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is because:</w:t>
      </w:r>
    </w:p>
    <w:p>
      <w:pPr>
        <w:pStyle w:val="ListParagraph"/>
        <w:numPr>
          <w:ilvl w:val="0"/>
          <w:numId w:val="20"/>
        </w:numPr>
        <w:tabs>
          <w:tab w:pos="581" w:val="left" w:leader="none"/>
        </w:tabs>
        <w:spacing w:line="360" w:lineRule="auto" w:before="0" w:after="0"/>
        <w:ind w:left="580" w:right="160" w:hanging="360"/>
        <w:jc w:val="both"/>
        <w:rPr>
          <w:sz w:val="24"/>
        </w:rPr>
      </w:pPr>
      <w:r>
        <w:rPr>
          <w:sz w:val="24"/>
        </w:rPr>
        <w:t>many economies experience a negative rebound as they try to tailor their domestic</w:t>
      </w:r>
      <w:r>
        <w:rPr>
          <w:spacing w:val="1"/>
          <w:sz w:val="24"/>
        </w:rPr>
        <w:t> </w:t>
      </w:r>
      <w:r>
        <w:rPr>
          <w:sz w:val="24"/>
        </w:rPr>
        <w:t>economic policies to match with the prevailing situation of global economy which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little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no way</w:t>
      </w:r>
      <w:r>
        <w:rPr>
          <w:spacing w:val="-3"/>
          <w:sz w:val="24"/>
        </w:rPr>
        <w:t> </w:t>
      </w:r>
      <w:r>
        <w:rPr>
          <w:sz w:val="24"/>
        </w:rPr>
        <w:t>of controlling</w:t>
      </w:r>
      <w:r>
        <w:rPr>
          <w:spacing w:val="-2"/>
          <w:sz w:val="24"/>
        </w:rPr>
        <w:t> </w:t>
      </w:r>
      <w:r>
        <w:rPr>
          <w:sz w:val="24"/>
        </w:rPr>
        <w:t>to suit their</w:t>
      </w:r>
      <w:r>
        <w:rPr>
          <w:spacing w:val="-1"/>
          <w:sz w:val="24"/>
        </w:rPr>
        <w:t> </w:t>
      </w:r>
      <w:r>
        <w:rPr>
          <w:sz w:val="24"/>
        </w:rPr>
        <w:t>own interests;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360" w:lineRule="auto" w:before="1" w:after="0"/>
        <w:ind w:left="580" w:right="154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442048">
            <wp:simplePos x="0" y="0"/>
            <wp:positionH relativeFrom="page">
              <wp:posOffset>1000988</wp:posOffset>
            </wp:positionH>
            <wp:positionV relativeFrom="paragraph">
              <wp:posOffset>216701</wp:posOffset>
            </wp:positionV>
            <wp:extent cx="5338978" cy="5278485"/>
            <wp:effectExtent l="0" t="0" r="0" b="0"/>
            <wp:wrapNone/>
            <wp:docPr id="1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participation in global trade has not always served to galvanise many domestic</w:t>
      </w:r>
      <w:r>
        <w:rPr>
          <w:spacing w:val="1"/>
          <w:sz w:val="24"/>
        </w:rPr>
        <w:t> </w:t>
      </w:r>
      <w:r>
        <w:rPr>
          <w:sz w:val="24"/>
        </w:rPr>
        <w:t>economies, not only because the governments of poorer nations are often forced to</w:t>
      </w:r>
      <w:r>
        <w:rPr>
          <w:spacing w:val="1"/>
          <w:sz w:val="24"/>
        </w:rPr>
        <w:t> </w:t>
      </w:r>
      <w:r>
        <w:rPr>
          <w:sz w:val="24"/>
        </w:rPr>
        <w:t>sign away the actual profits of such transactions by their more powerful and more</w:t>
      </w:r>
      <w:r>
        <w:rPr>
          <w:spacing w:val="1"/>
          <w:sz w:val="24"/>
        </w:rPr>
        <w:t> </w:t>
      </w:r>
      <w:r>
        <w:rPr>
          <w:sz w:val="24"/>
        </w:rPr>
        <w:t>expert Global Northern (affluent) counterparts at the negotiation table, but equally</w:t>
      </w:r>
      <w:r>
        <w:rPr>
          <w:spacing w:val="1"/>
          <w:sz w:val="24"/>
        </w:rPr>
        <w:t> </w:t>
      </w:r>
      <w:r>
        <w:rPr>
          <w:sz w:val="24"/>
        </w:rPr>
        <w:t>because the elites – corrupt political elites in poor countries – are often the principal</w:t>
      </w:r>
      <w:r>
        <w:rPr>
          <w:spacing w:val="1"/>
          <w:sz w:val="24"/>
        </w:rPr>
        <w:t> </w:t>
      </w:r>
      <w:r>
        <w:rPr>
          <w:sz w:val="24"/>
        </w:rPr>
        <w:t>beneficiaries of foreign trade.</w:t>
      </w:r>
      <w:r>
        <w:rPr>
          <w:sz w:val="24"/>
          <w:vertAlign w:val="superscript"/>
        </w:rPr>
        <w:t>276</w:t>
      </w:r>
    </w:p>
    <w:p>
      <w:pPr>
        <w:pStyle w:val="BodyText"/>
        <w:spacing w:line="360" w:lineRule="auto" w:before="200"/>
        <w:ind w:left="160" w:right="152" w:firstLine="719"/>
        <w:jc w:val="both"/>
      </w:pPr>
      <w:r>
        <w:rPr/>
        <w:t>So </w:t>
      </w:r>
      <w:r>
        <w:rPr>
          <w:i/>
        </w:rPr>
        <w:t>contra </w:t>
      </w:r>
      <w:r>
        <w:rPr/>
        <w:t>Rawls, Beitz contends that national economies are not autarkic in our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/>
        <w:t>r</w:t>
      </w:r>
      <w:r>
        <w:rPr>
          <w:spacing w:val="-2"/>
        </w:rPr>
        <w:t>e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2"/>
        </w:rPr>
        <w:t> </w:t>
      </w:r>
      <w:r>
        <w:rPr/>
        <w:t>int</w:t>
      </w:r>
      <w:r>
        <w:rPr>
          <w:spacing w:val="1"/>
        </w:rPr>
        <w:t>e</w:t>
      </w:r>
      <w:r>
        <w:rPr/>
        <w:t>rd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nt</w:t>
      </w:r>
      <w:r>
        <w:rPr>
          <w:spacing w:val="9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</w:t>
      </w:r>
      <w:r>
        <w:rPr>
          <w:spacing w:val="9"/>
        </w:rPr>
        <w:t> 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-1"/>
        </w:rPr>
        <w:t>e</w:t>
      </w:r>
      <w:r>
        <w:rPr/>
        <w:t>r.</w:t>
      </w:r>
      <w:r>
        <w:rPr>
          <w:spacing w:val="8"/>
        </w:rPr>
        <w:t> </w:t>
      </w:r>
      <w:r>
        <w:rPr/>
        <w:t>Thus,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f</w:t>
      </w:r>
      <w:r>
        <w:rPr/>
        <w:t>ining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s</w:t>
      </w:r>
      <w:r>
        <w:rPr>
          <w:spacing w:val="-3"/>
        </w:rPr>
        <w:t>o</w:t>
      </w:r>
      <w:r>
        <w:rPr>
          <w:spacing w:val="-1"/>
        </w:rPr>
        <w:t>c</w:t>
      </w:r>
      <w:r>
        <w:rPr/>
        <w:t>ial</w:t>
      </w:r>
      <w:r>
        <w:rPr>
          <w:spacing w:val="9"/>
        </w:rPr>
        <w:t> </w:t>
      </w:r>
      <w:r>
        <w:rPr/>
        <w:t>jus</w:t>
      </w:r>
      <w:r>
        <w:rPr>
          <w:spacing w:val="1"/>
        </w:rPr>
        <w:t>t</w:t>
      </w:r>
      <w:r>
        <w:rPr/>
        <w:t>ice</w:t>
      </w:r>
      <w:r>
        <w:rPr>
          <w:spacing w:val="7"/>
        </w:rPr>
        <w:t> </w:t>
      </w:r>
      <w:r>
        <w:rPr/>
        <w:t>to domestic societies has the effect of taxing poor nations so that others may benefit from</w:t>
      </w:r>
      <w:r>
        <w:rPr>
          <w:spacing w:val="1"/>
        </w:rPr>
        <w:t> </w:t>
      </w:r>
      <w:r>
        <w:rPr/>
        <w:t>living in ‗just‘ regimes.‖</w:t>
      </w:r>
      <w:r>
        <w:rPr>
          <w:vertAlign w:val="superscript"/>
        </w:rPr>
        <w:t>277</w:t>
      </w:r>
      <w:r>
        <w:rPr>
          <w:vertAlign w:val="baseline"/>
        </w:rPr>
        <w:t> Or, one could actually say that resource-rich but poor nations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are</w:t>
      </w:r>
      <w:r>
        <w:rPr>
          <w:spacing w:val="12"/>
          <w:vertAlign w:val="baseline"/>
        </w:rPr>
        <w:t> </w:t>
      </w:r>
      <w:r>
        <w:rPr>
          <w:vertAlign w:val="baseline"/>
        </w:rPr>
        <w:t>kept</w:t>
      </w:r>
      <w:r>
        <w:rPr>
          <w:spacing w:val="14"/>
          <w:vertAlign w:val="baseline"/>
        </w:rPr>
        <w:t> </w:t>
      </w:r>
      <w:r>
        <w:rPr>
          <w:vertAlign w:val="baseline"/>
        </w:rPr>
        <w:t>poor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order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maintain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(over)-consumption</w:t>
      </w:r>
      <w:r>
        <w:rPr>
          <w:spacing w:val="14"/>
          <w:vertAlign w:val="baseline"/>
        </w:rPr>
        <w:t> </w:t>
      </w:r>
      <w:r>
        <w:rPr>
          <w:vertAlign w:val="baseline"/>
        </w:rPr>
        <w:t>patterns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industrialised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 w:before="1"/>
        <w:ind w:left="160" w:right="151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/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w w:val="115"/>
        </w:rPr>
        <w:t>nt‖</w:t>
      </w:r>
      <w:r>
        <w:rPr/>
        <w:t>   </w:t>
      </w:r>
      <w:r>
        <w:rPr>
          <w:spacing w:val="-11"/>
        </w:rPr>
        <w:t> </w:t>
      </w:r>
      <w:r>
        <w:rPr>
          <w:spacing w:val="-1"/>
        </w:rP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ieties</w:t>
      </w:r>
      <w:r>
        <w:rPr>
          <w:spacing w:val="2"/>
        </w:rPr>
        <w:t>.</w:t>
      </w:r>
      <w:r>
        <w:rPr>
          <w:spacing w:val="1"/>
          <w:w w:val="101"/>
          <w:vertAlign w:val="superscript"/>
        </w:rPr>
        <w:t>278</w:t>
      </w:r>
      <w:r>
        <w:rPr>
          <w:spacing w:val="-2"/>
          <w:w w:val="99"/>
          <w:vertAlign w:val="baseline"/>
        </w:rPr>
        <w:t>F</w:t>
      </w:r>
      <w:r>
        <w:rPr>
          <w:w w:val="99"/>
          <w:vertAlign w:val="baseline"/>
        </w:rPr>
        <w:t>or   </w:t>
      </w:r>
      <w:r>
        <w:rPr>
          <w:spacing w:val="-9"/>
          <w:w w:val="99"/>
          <w:vertAlign w:val="baseline"/>
        </w:rPr>
        <w:t> </w:t>
      </w:r>
      <w:r>
        <w:rPr>
          <w:w w:val="99"/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vertAlign w:val="baseline"/>
        </w:rPr>
        <w:t>  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  </w:t>
      </w:r>
      <w:r>
        <w:rPr>
          <w:spacing w:val="-10"/>
          <w:vertAlign w:val="baseline"/>
        </w:rPr>
        <w:t> </w:t>
      </w:r>
      <w:r>
        <w:rPr>
          <w:vertAlign w:val="baseline"/>
        </w:rPr>
        <w:t>ot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   </w:t>
      </w:r>
      <w:r>
        <w:rPr>
          <w:spacing w:val="-7"/>
          <w:vertAlign w:val="baseline"/>
        </w:rPr>
        <w:t> </w:t>
      </w:r>
      <w:r>
        <w:rPr>
          <w:vertAlign w:val="baseline"/>
        </w:rPr>
        <w:t>(ne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tive   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w w:val="99"/>
          <w:vertAlign w:val="baseline"/>
        </w:rPr>
        <w:t>on</w:t>
      </w:r>
      <w:r>
        <w:rPr>
          <w:spacing w:val="2"/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qu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vertAlign w:val="baseline"/>
        </w:rPr>
        <w:t>   </w:t>
      </w:r>
      <w:r>
        <w:rPr>
          <w:spacing w:val="-8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f</w:t>
      </w:r>
      <w:r>
        <w:rPr>
          <w:vertAlign w:val="baseline"/>
        </w:rPr>
        <w:t>)   </w:t>
      </w:r>
      <w:r>
        <w:rPr>
          <w:spacing w:val="-5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lobal </w:t>
      </w:r>
      <w:r>
        <w:rPr>
          <w:i/>
          <w:vertAlign w:val="baseline"/>
        </w:rPr>
        <w:t>int</w:t>
      </w:r>
      <w:r>
        <w:rPr>
          <w:i/>
          <w:spacing w:val="-1"/>
          <w:vertAlign w:val="baseline"/>
        </w:rPr>
        <w:t>e</w:t>
      </w:r>
      <w:r>
        <w:rPr>
          <w:i/>
          <w:w w:val="99"/>
          <w:vertAlign w:val="baseline"/>
        </w:rPr>
        <w:t>r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nd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spacing w:val="3"/>
          <w:vertAlign w:val="baseline"/>
        </w:rPr>
        <w:t>i</w:t>
      </w:r>
      <w:r>
        <w:rPr>
          <w:spacing w:val="-1"/>
          <w:vertAlign w:val="baseline"/>
        </w:rPr>
        <w:t>es</w:t>
      </w:r>
      <w:r>
        <w:rPr>
          <w:vertAlign w:val="baseline"/>
        </w:rPr>
        <w:t>,</w:t>
      </w:r>
      <w:r>
        <w:rPr>
          <w:spacing w:val="2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p</w:t>
      </w:r>
      <w:r>
        <w:rPr>
          <w:vertAlign w:val="baseline"/>
        </w:rPr>
        <w:t>rin</w:t>
      </w:r>
      <w:r>
        <w:rPr>
          <w:spacing w:val="-2"/>
          <w:vertAlign w:val="baseline"/>
        </w:rPr>
        <w:t>c</w:t>
      </w:r>
      <w:r>
        <w:rPr>
          <w:vertAlign w:val="baseline"/>
        </w:rPr>
        <w:t>ipl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distributive</w:t>
      </w:r>
      <w:r>
        <w:rPr>
          <w:spacing w:val="25"/>
          <w:vertAlign w:val="baseline"/>
        </w:rPr>
        <w:t> </w:t>
      </w:r>
      <w:r>
        <w:rPr>
          <w:w w:val="99"/>
          <w:vertAlign w:val="baseline"/>
        </w:rPr>
        <w:t>jus</w:t>
      </w:r>
      <w:r>
        <w:rPr>
          <w:spacing w:val="3"/>
          <w:w w:val="99"/>
          <w:vertAlign w:val="baseline"/>
        </w:rPr>
        <w:t>t</w:t>
      </w:r>
      <w:r>
        <w:rPr>
          <w:vertAlign w:val="baseline"/>
        </w:rPr>
        <w:t>ice</w:t>
      </w:r>
      <w:r>
        <w:rPr>
          <w:spacing w:val="22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u</w:t>
      </w:r>
      <w:r>
        <w:rPr>
          <w:w w:val="99"/>
          <w:vertAlign w:val="baseline"/>
        </w:rPr>
        <w:t>st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pp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fi</w:t>
      </w:r>
      <w:r>
        <w:rPr>
          <w:spacing w:val="1"/>
          <w:vertAlign w:val="baseline"/>
        </w:rPr>
        <w:t>r</w:t>
      </w:r>
      <w:r>
        <w:rPr>
          <w:w w:val="99"/>
          <w:vertAlign w:val="baseline"/>
        </w:rPr>
        <w:t>st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inst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vertAlign w:val="baseline"/>
        </w:rPr>
        <w:t>to </w:t>
      </w:r>
      <w:r>
        <w:rPr>
          <w:vertAlign w:val="baseline"/>
        </w:rPr>
        <w:t>the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whole,</w:t>
      </w:r>
      <w:r>
        <w:rPr>
          <w:spacing w:val="1"/>
          <w:vertAlign w:val="baseline"/>
        </w:rPr>
        <w:t> </w:t>
      </w:r>
      <w:r>
        <w:rPr>
          <w:vertAlign w:val="baseline"/>
        </w:rPr>
        <w:t>then derivatively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nation-states.‖</w:t>
      </w:r>
      <w:r>
        <w:rPr>
          <w:vertAlign w:val="superscript"/>
        </w:rPr>
        <w:t>279</w:t>
      </w:r>
    </w:p>
    <w:p>
      <w:pPr>
        <w:pStyle w:val="BodyText"/>
        <w:spacing w:line="360" w:lineRule="auto"/>
        <w:ind w:left="160" w:right="159" w:firstLine="719"/>
        <w:jc w:val="both"/>
      </w:pPr>
      <w:r>
        <w:rPr/>
        <w:t>From the cosmopolitan camp,</w:t>
      </w:r>
      <w:r>
        <w:rPr>
          <w:spacing w:val="1"/>
        </w:rPr>
        <w:t> </w:t>
      </w:r>
      <w:r>
        <w:rPr/>
        <w:t>Thomas Pogge fingers the interdependence 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inequalities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/>
        <w:t>ulfillm</w:t>
      </w:r>
      <w:r>
        <w:rPr>
          <w:spacing w:val="-1"/>
        </w:rPr>
        <w:t>e</w:t>
      </w:r>
      <w:r>
        <w:rPr/>
        <w:t>nt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hu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</w:t>
      </w:r>
      <w:r>
        <w:rPr>
          <w:spacing w:val="16"/>
        </w:rPr>
        <w:t> </w:t>
      </w:r>
      <w:r>
        <w:rPr/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w w:val="99"/>
        </w:rPr>
        <w:t>hts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14"/>
        </w:rPr>
        <w:t> </w:t>
      </w:r>
      <w:r>
        <w:rPr/>
        <w:t>p</w:t>
      </w:r>
      <w:r>
        <w:rPr>
          <w:spacing w:val="1"/>
        </w:rPr>
        <w:t>a</w:t>
      </w:r>
      <w:r>
        <w:rPr>
          <w:w w:val="108"/>
        </w:rPr>
        <w:t>rtial‖</w:t>
      </w:r>
      <w:r>
        <w:rPr>
          <w:spacing w:val="15"/>
        </w:rPr>
        <w:t> </w:t>
      </w:r>
      <w:r>
        <w:rPr>
          <w:spacing w:val="-1"/>
        </w:rPr>
        <w:t>ac</w:t>
      </w:r>
      <w:r>
        <w:rPr/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ment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li</w:t>
      </w:r>
      <w:r>
        <w:rPr>
          <w:spacing w:val="-1"/>
        </w:rPr>
        <w:t>sa</w:t>
      </w:r>
      <w:r>
        <w:rPr/>
        <w:t>tion</w:t>
      </w:r>
      <w:r>
        <w:rPr>
          <w:spacing w:val="16"/>
        </w:rPr>
        <w:t> </w:t>
      </w:r>
      <w:r>
        <w:rPr/>
        <w:t>of human</w:t>
      </w:r>
      <w:r>
        <w:rPr>
          <w:spacing w:val="57"/>
        </w:rPr>
        <w:t> </w:t>
      </w:r>
      <w:r>
        <w:rPr/>
        <w:t>rights;</w:t>
      </w:r>
      <w:r>
        <w:rPr>
          <w:spacing w:val="59"/>
        </w:rPr>
        <w:t> </w:t>
      </w:r>
      <w:r>
        <w:rPr/>
        <w:t>at</w:t>
      </w:r>
      <w:r>
        <w:rPr>
          <w:spacing w:val="58"/>
        </w:rPr>
        <w:t> </w:t>
      </w:r>
      <w:r>
        <w:rPr/>
        <w:t>times</w:t>
      </w:r>
      <w:r>
        <w:rPr>
          <w:spacing w:val="58"/>
        </w:rPr>
        <w:t> </w:t>
      </w:r>
      <w:r>
        <w:rPr/>
        <w:t>such</w:t>
      </w:r>
      <w:r>
        <w:rPr>
          <w:spacing w:val="57"/>
        </w:rPr>
        <w:t> </w:t>
      </w:r>
      <w:r>
        <w:rPr/>
        <w:t>interdependence</w:t>
      </w:r>
      <w:r>
        <w:rPr>
          <w:spacing w:val="57"/>
        </w:rPr>
        <w:t> </w:t>
      </w:r>
      <w:r>
        <w:rPr/>
        <w:t>even</w:t>
      </w:r>
      <w:r>
        <w:rPr>
          <w:spacing w:val="57"/>
        </w:rPr>
        <w:t> </w:t>
      </w:r>
      <w:r>
        <w:rPr/>
        <w:t>generates</w:t>
      </w:r>
      <w:r>
        <w:rPr>
          <w:spacing w:val="58"/>
        </w:rPr>
        <w:t> </w:t>
      </w:r>
      <w:r>
        <w:rPr/>
        <w:t>cases</w:t>
      </w:r>
      <w:r>
        <w:rPr>
          <w:spacing w:val="58"/>
        </w:rPr>
        <w:t> </w:t>
      </w:r>
      <w:r>
        <w:rPr/>
        <w:t>of  human</w:t>
      </w:r>
      <w:r>
        <w:rPr>
          <w:spacing w:val="58"/>
        </w:rPr>
        <w:t> </w:t>
      </w:r>
      <w:r>
        <w:rPr/>
        <w:t>rights</w:t>
      </w:r>
      <w:r>
        <w:rPr>
          <w:spacing w:val="-58"/>
        </w:rPr>
        <w:t> </w:t>
      </w:r>
      <w:r>
        <w:rPr>
          <w:spacing w:val="-1"/>
        </w:rPr>
        <w:t>a</w:t>
      </w:r>
      <w:r>
        <w:rPr/>
        <w:t>buses. </w:t>
      </w:r>
      <w:r>
        <w:rPr>
          <w:spacing w:val="1"/>
        </w:rPr>
        <w:t>H</w:t>
      </w:r>
      <w:r>
        <w:rPr/>
        <w:t>e</w:t>
      </w:r>
      <w:r>
        <w:rPr>
          <w:spacing w:val="-1"/>
        </w:rPr>
        <w:t> </w:t>
      </w:r>
      <w:r>
        <w:rPr>
          <w:spacing w:val="1"/>
        </w:rPr>
        <w:t>w</w:t>
      </w:r>
      <w:r>
        <w:rPr/>
        <w:t>rites m</w:t>
      </w:r>
      <w:r>
        <w:rPr>
          <w:spacing w:val="-1"/>
        </w:rPr>
        <w:t>e</w:t>
      </w:r>
      <w:r>
        <w:rPr/>
        <w:t>mo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b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: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Ou</w:t>
      </w:r>
      <w:r>
        <w:rPr/>
        <w:t>r</w:t>
      </w:r>
      <w:r>
        <w:rPr>
          <w:w w:val="158"/>
        </w:rPr>
        <w:t>‖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ref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ring </w:t>
      </w:r>
      <w:r>
        <w:rPr>
          <w:spacing w:val="2"/>
        </w:rPr>
        <w:t>t</w:t>
      </w:r>
      <w:r>
        <w:rPr/>
        <w:t>o the af</w:t>
      </w:r>
      <w:r>
        <w:rPr>
          <w:spacing w:val="-2"/>
        </w:rPr>
        <w:t>f</w:t>
      </w:r>
      <w:r>
        <w:rPr/>
        <w:t>luent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oples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3"/>
        </w:rPr>
        <w:t>g</w:t>
      </w:r>
      <w:r>
        <w:rPr/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rnm</w:t>
      </w:r>
      <w:r>
        <w:rPr>
          <w:spacing w:val="-2"/>
        </w:rPr>
        <w:t>e</w:t>
      </w:r>
      <w:r>
        <w:rPr>
          <w:w w:val="99"/>
        </w:rPr>
        <w:t>nts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Global North –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54pt;width:144.020pt;height:.599980pt;mso-position-horizontal-relative:page;mso-position-vertical-relative:paragraph;z-index:-1787392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274</w:t>
      </w:r>
      <w:r>
        <w:rPr>
          <w:sz w:val="20"/>
          <w:vertAlign w:val="baseline"/>
        </w:rPr>
        <w:t>Beitz,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international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relations,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374.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275</w:t>
      </w:r>
      <w:r>
        <w:rPr>
          <w:sz w:val="20"/>
          <w:vertAlign w:val="baseline"/>
        </w:rPr>
        <w:t>Beitz,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146;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Schulz,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Poverty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age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globalization: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rise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foreign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aid, p. 95.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276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Beitz,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 international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147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48;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also 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1.Pogge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pursues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similar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views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World poverty 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human rights,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27.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277</w:t>
      </w:r>
      <w:r>
        <w:rPr>
          <w:sz w:val="20"/>
          <w:vertAlign w:val="baseline"/>
        </w:rPr>
        <w:t>Beitz,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[1979],</w:t>
      </w:r>
      <w:r>
        <w:rPr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149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50; also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cf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</w:rPr>
        <w:t>p. 2.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278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Collste,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Globalization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57.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279</w:t>
      </w:r>
      <w:r>
        <w:rPr>
          <w:sz w:val="20"/>
          <w:vertAlign w:val="baseline"/>
        </w:rPr>
        <w:t>Beitz,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international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relations,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383.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before="78"/>
        <w:ind w:left="2320" w:right="2312"/>
        <w:jc w:val="both"/>
      </w:pPr>
      <w:r>
        <w:rPr/>
        <w:drawing>
          <wp:anchor distT="0" distB="0" distL="0" distR="0" allowOverlap="1" layoutInCell="1" locked="0" behindDoc="1" simplePos="0" relativeHeight="485443072">
            <wp:simplePos x="0" y="0"/>
            <wp:positionH relativeFrom="page">
              <wp:posOffset>1000988</wp:posOffset>
            </wp:positionH>
            <wp:positionV relativeFrom="paragraph">
              <wp:posOffset>1844714</wp:posOffset>
            </wp:positionV>
            <wp:extent cx="5338978" cy="5278485"/>
            <wp:effectExtent l="0" t="0" r="0" b="0"/>
            <wp:wrapNone/>
            <wp:docPr id="1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new global economic order is so harsh on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global</w:t>
      </w:r>
      <w:r>
        <w:rPr>
          <w:spacing w:val="27"/>
        </w:rPr>
        <w:t> </w:t>
      </w:r>
      <w:r>
        <w:rPr/>
        <w:t>poor,</w:t>
      </w:r>
      <w:r>
        <w:rPr>
          <w:spacing w:val="26"/>
        </w:rPr>
        <w:t> </w:t>
      </w:r>
      <w:r>
        <w:rPr/>
        <w:t>then,</w:t>
      </w:r>
      <w:r>
        <w:rPr>
          <w:spacing w:val="27"/>
        </w:rPr>
        <w:t> </w:t>
      </w:r>
      <w:r>
        <w:rPr/>
        <w:t>because</w:t>
      </w:r>
      <w:r>
        <w:rPr>
          <w:spacing w:val="26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formed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negotiations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ruthlessly</w:t>
      </w:r>
      <w:r>
        <w:rPr>
          <w:spacing w:val="1"/>
        </w:rPr>
        <w:t> </w:t>
      </w:r>
      <w:r>
        <w:rPr/>
        <w:t>exploit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vastly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bargaining power and expertise, as well 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weakness,</w:t>
      </w:r>
      <w:r>
        <w:rPr>
          <w:spacing w:val="1"/>
        </w:rPr>
        <w:t> </w:t>
      </w:r>
      <w:r>
        <w:rPr/>
        <w:t>ignorance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corruptibility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</w:t>
      </w:r>
      <w:r>
        <w:rPr>
          <w:spacing w:val="1"/>
        </w:rPr>
        <w:t> </w:t>
      </w:r>
      <w:r>
        <w:rPr/>
        <w:t>negotiators, to tune each agreement for our</w:t>
      </w:r>
      <w:r>
        <w:rPr>
          <w:spacing w:val="1"/>
        </w:rPr>
        <w:t> </w:t>
      </w:r>
      <w:r>
        <w:rPr/>
        <w:t>greatest benefit.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 negotiations, the</w:t>
      </w:r>
      <w:r>
        <w:rPr>
          <w:spacing w:val="1"/>
        </w:rPr>
        <w:t> </w:t>
      </w:r>
      <w:r>
        <w:rPr/>
        <w:t>affluent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reciprocal</w:t>
      </w:r>
      <w:r>
        <w:rPr>
          <w:spacing w:val="1"/>
        </w:rPr>
        <w:t> </w:t>
      </w:r>
      <w:r>
        <w:rPr/>
        <w:t>concessions to one another, but rarely to the</w:t>
      </w:r>
      <w:r>
        <w:rPr>
          <w:spacing w:val="-57"/>
        </w:rPr>
        <w:t> </w:t>
      </w:r>
      <w:r>
        <w:rPr/>
        <w:t>weak. The cumulative result of many such</w:t>
      </w:r>
      <w:r>
        <w:rPr>
          <w:spacing w:val="1"/>
        </w:rPr>
        <w:t> </w:t>
      </w:r>
      <w:r>
        <w:rPr/>
        <w:t>negotiations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grossly</w:t>
      </w:r>
      <w:r>
        <w:rPr>
          <w:spacing w:val="1"/>
        </w:rPr>
        <w:t> </w:t>
      </w:r>
      <w:r>
        <w:rPr/>
        <w:t>unfair global economic order [in] which the</w:t>
      </w:r>
      <w:r>
        <w:rPr>
          <w:spacing w:val="-57"/>
        </w:rPr>
        <w:t> </w:t>
      </w:r>
      <w:r>
        <w:rPr/>
        <w:t>lion‘s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-57"/>
        </w:rPr>
        <w:t> </w:t>
      </w:r>
      <w:r>
        <w:rPr/>
        <w:t>economic growth flows to the most affluent</w:t>
      </w:r>
      <w:r>
        <w:rPr>
          <w:spacing w:val="-57"/>
        </w:rPr>
        <w:t> </w:t>
      </w:r>
      <w:r>
        <w:rPr/>
        <w:t>states.</w:t>
      </w:r>
      <w:r>
        <w:rPr>
          <w:vertAlign w:val="superscript"/>
        </w:rPr>
        <w:t>280</w:t>
      </w:r>
    </w:p>
    <w:p>
      <w:pPr>
        <w:pStyle w:val="BodyText"/>
        <w:rPr>
          <w:sz w:val="30"/>
        </w:rPr>
      </w:pPr>
    </w:p>
    <w:p>
      <w:pPr>
        <w:pStyle w:val="BodyText"/>
        <w:spacing w:before="208"/>
        <w:ind w:left="160"/>
      </w:pPr>
      <w:r>
        <w:rPr/>
        <w:t>Pogge</w:t>
      </w:r>
      <w:r>
        <w:rPr>
          <w:spacing w:val="-1"/>
        </w:rPr>
        <w:t> </w:t>
      </w:r>
      <w:r>
        <w:rPr/>
        <w:t>pointedly</w:t>
      </w:r>
      <w:r>
        <w:rPr>
          <w:spacing w:val="-5"/>
        </w:rPr>
        <w:t> </w:t>
      </w:r>
      <w:r>
        <w:rPr/>
        <w:t>regrets that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2320" w:right="2314" w:firstLine="62"/>
        <w:jc w:val="both"/>
      </w:pPr>
      <w:r>
        <w:rPr/>
        <w:t>It is convenient for us citizens of wealthy</w:t>
      </w:r>
      <w:r>
        <w:rPr>
          <w:spacing w:val="1"/>
        </w:rPr>
        <w:t> </w:t>
      </w:r>
      <w:r>
        <w:rPr/>
        <w:t>countries, and therefore common to ignore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interdependencies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severe underfulfillment of human rights in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factors domestic to the country in which it</w:t>
      </w:r>
      <w:r>
        <w:rPr>
          <w:spacing w:val="1"/>
        </w:rPr>
        <w:t> </w:t>
      </w:r>
      <w:r>
        <w:rPr/>
        <w:t>occurs.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>
          <w:i/>
        </w:rPr>
        <w:t>explanatory</w:t>
      </w:r>
      <w:r>
        <w:rPr>
          <w:i/>
          <w:spacing w:val="1"/>
        </w:rPr>
        <w:t> </w:t>
      </w:r>
      <w:r>
        <w:rPr>
          <w:i/>
        </w:rPr>
        <w:t>nationalism</w:t>
      </w:r>
      <w:r>
        <w:rPr/>
        <w:t>…</w:t>
      </w:r>
      <w:r>
        <w:rPr>
          <w:spacing w:val="1"/>
        </w:rPr>
        <w:t> </w:t>
      </w:r>
      <w:r>
        <w:rPr/>
        <w:t>diverts attention from the question of how</w:t>
      </w:r>
      <w:r>
        <w:rPr>
          <w:spacing w:val="1"/>
        </w:rPr>
        <w:t> </w:t>
      </w:r>
      <w:r>
        <w:rPr/>
        <w:t>we ourselves might be involved, causally</w:t>
      </w:r>
      <w:r>
        <w:rPr>
          <w:spacing w:val="1"/>
        </w:rPr>
        <w:t> </w:t>
      </w:r>
      <w:r>
        <w:rPr/>
        <w:t>and morally, in</w:t>
      </w:r>
      <w:r>
        <w:rPr>
          <w:spacing w:val="1"/>
        </w:rPr>
        <w:t> </w:t>
      </w:r>
      <w:r>
        <w:rPr/>
        <w:t>this sad phenomenon.</w:t>
      </w:r>
      <w:r>
        <w:rPr>
          <w:vertAlign w:val="superscript"/>
        </w:rPr>
        <w:t>281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74"/>
        <w:ind w:left="160" w:right="158" w:firstLine="719"/>
        <w:jc w:val="both"/>
      </w:pPr>
      <w:r>
        <w:rPr/>
        <w:t>What is Pogge really saying? His argument is that people and governments of</w:t>
      </w:r>
      <w:r>
        <w:rPr>
          <w:spacing w:val="1"/>
        </w:rPr>
        <w:t> </w:t>
      </w:r>
      <w:r>
        <w:rPr/>
        <w:t>affluent societies share a large part of the moral blame for the poverty and privations felt</w:t>
      </w:r>
      <w:r>
        <w:rPr>
          <w:spacing w:val="-57"/>
        </w:rPr>
        <w:t> </w:t>
      </w:r>
      <w:r>
        <w:rPr/>
        <w:t>in poorer countries.</w:t>
      </w:r>
      <w:r>
        <w:rPr>
          <w:vertAlign w:val="superscript"/>
        </w:rPr>
        <w:t>282</w:t>
      </w:r>
      <w:r>
        <w:rPr>
          <w:vertAlign w:val="baseline"/>
        </w:rPr>
        <w:t> Citing examples of autocratic regimes including that of Nigeria‘s</w:t>
      </w:r>
      <w:r>
        <w:rPr>
          <w:spacing w:val="1"/>
          <w:vertAlign w:val="baseline"/>
        </w:rPr>
        <w:t> </w:t>
      </w:r>
      <w:r>
        <w:rPr>
          <w:vertAlign w:val="baseline"/>
        </w:rPr>
        <w:t>Abacha and Zaire‘s Mobutu, who played major roles in determining their people‘s status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8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5"/>
          <w:vertAlign w:val="baseline"/>
        </w:rPr>
        <w:t> </w:t>
      </w:r>
      <w:r>
        <w:rPr>
          <w:vertAlign w:val="baseline"/>
        </w:rPr>
        <w:t>setting,</w:t>
      </w:r>
      <w:r>
        <w:rPr>
          <w:spacing w:val="14"/>
          <w:vertAlign w:val="baseline"/>
        </w:rPr>
        <w:t> </w:t>
      </w:r>
      <w:r>
        <w:rPr>
          <w:vertAlign w:val="baseline"/>
        </w:rPr>
        <w:t>Pogge</w:t>
      </w:r>
      <w:r>
        <w:rPr>
          <w:spacing w:val="14"/>
          <w:vertAlign w:val="baseline"/>
        </w:rPr>
        <w:t> </w:t>
      </w:r>
      <w:r>
        <w:rPr>
          <w:vertAlign w:val="baseline"/>
        </w:rPr>
        <w:t>demonstrates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such</w:t>
      </w:r>
      <w:r>
        <w:rPr>
          <w:spacing w:val="13"/>
          <w:vertAlign w:val="baseline"/>
        </w:rPr>
        <w:t> </w:t>
      </w:r>
      <w:r>
        <w:rPr>
          <w:vertAlign w:val="baseline"/>
        </w:rPr>
        <w:t>(military)</w:t>
      </w:r>
      <w:r>
        <w:rPr>
          <w:spacing w:val="14"/>
          <w:vertAlign w:val="baseline"/>
        </w:rPr>
        <w:t> </w:t>
      </w:r>
      <w:r>
        <w:rPr>
          <w:vertAlign w:val="baseline"/>
        </w:rPr>
        <w:t>despots</w:t>
      </w:r>
      <w:r>
        <w:rPr>
          <w:spacing w:val="15"/>
          <w:vertAlign w:val="baseline"/>
        </w:rPr>
        <w:t> </w:t>
      </w:r>
      <w:r>
        <w:rPr>
          <w:vertAlign w:val="baseline"/>
        </w:rPr>
        <w:t>were</w:t>
      </w:r>
      <w:r>
        <w:rPr>
          <w:spacing w:val="13"/>
          <w:vertAlign w:val="baseline"/>
        </w:rPr>
        <w:t> </w:t>
      </w:r>
      <w:r>
        <w:rPr>
          <w:vertAlign w:val="baseline"/>
        </w:rPr>
        <w:t>able</w:t>
      </w:r>
      <w:r>
        <w:rPr>
          <w:spacing w:val="-58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ascend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hold</w:t>
      </w:r>
      <w:r>
        <w:rPr>
          <w:spacing w:val="30"/>
          <w:vertAlign w:val="baseline"/>
        </w:rPr>
        <w:t> </w:t>
      </w:r>
      <w:r>
        <w:rPr>
          <w:vertAlign w:val="baseline"/>
        </w:rPr>
        <w:t>on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power</w:t>
      </w:r>
      <w:r>
        <w:rPr>
          <w:spacing w:val="32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two</w:t>
      </w:r>
      <w:r>
        <w:rPr>
          <w:spacing w:val="33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3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30"/>
          <w:vertAlign w:val="baseline"/>
        </w:rPr>
        <w:t> </w:t>
      </w:r>
      <w:r>
        <w:rPr>
          <w:vertAlign w:val="baseline"/>
        </w:rPr>
        <w:t>put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place</w:t>
      </w:r>
      <w:r>
        <w:rPr>
          <w:spacing w:val="32"/>
          <w:vertAlign w:val="baseline"/>
        </w:rPr>
        <w:t> </w:t>
      </w:r>
      <w:r>
        <w:rPr>
          <w:vertAlign w:val="baseline"/>
        </w:rPr>
        <w:t>by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-5.734104pt;width:144.020pt;height:.60004pt;mso-position-horizontal-relative:page;mso-position-vertical-relative:paragraph;z-index:-1787289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280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World poverty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human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rights,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27.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281</w:t>
      </w:r>
      <w:r>
        <w:rPr>
          <w:sz w:val="20"/>
          <w:vertAlign w:val="baseline"/>
        </w:rPr>
        <w:t>Pogge‘s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emphasis.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Pogge,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World poverty,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55.</w:t>
      </w:r>
    </w:p>
    <w:p>
      <w:pPr>
        <w:spacing w:before="0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282</w:t>
      </w:r>
      <w:r>
        <w:rPr>
          <w:sz w:val="20"/>
          <w:vertAlign w:val="baseline"/>
        </w:rPr>
        <w:t>Cf. Amin, S. 2010a, </w:t>
      </w:r>
      <w:r>
        <w:rPr>
          <w:i/>
          <w:sz w:val="20"/>
          <w:vertAlign w:val="baseline"/>
        </w:rPr>
        <w:t>Ending the crisis of capitalism or ending capitalism</w:t>
      </w:r>
      <w:r>
        <w:rPr>
          <w:sz w:val="20"/>
          <w:vertAlign w:val="baseline"/>
        </w:rPr>
        <w:t>; Amin, S. 2006, </w:t>
      </w:r>
      <w:r>
        <w:rPr>
          <w:i/>
          <w:sz w:val="20"/>
          <w:vertAlign w:val="baseline"/>
        </w:rPr>
        <w:t>Beyond US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hegemony: assessing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prospects for 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multipolar world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Camiller,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Trans.;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Amin,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1976,</w:t>
      </w:r>
      <w:r>
        <w:rPr>
          <w:i/>
          <w:sz w:val="20"/>
          <w:vertAlign w:val="baseline"/>
        </w:rPr>
        <w:t>Unequal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development: an essay on the social formations of peripheral capitalism, </w:t>
      </w:r>
      <w:r>
        <w:rPr>
          <w:sz w:val="20"/>
          <w:vertAlign w:val="baseline"/>
        </w:rPr>
        <w:t>B. Pearce. Trans.; Amin, 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2010b,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worldwide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value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Pearce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Mage.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Trans.;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Amin,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Maldevelopment: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anatomy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a global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failure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Rodney,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How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Europe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underdeveloped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Africa</w:t>
      </w:r>
      <w:r>
        <w:rPr>
          <w:sz w:val="20"/>
          <w:vertAlign w:val="baseline"/>
        </w:rPr>
        <w:t>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40" w:bottom="980" w:left="1460" w:right="1580"/>
        </w:sectPr>
      </w:pPr>
    </w:p>
    <w:p>
      <w:pPr>
        <w:pStyle w:val="BodyText"/>
        <w:spacing w:line="360" w:lineRule="auto" w:before="100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444096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1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current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order.</w:t>
      </w:r>
      <w:r>
        <w:rPr>
          <w:vertAlign w:val="superscript"/>
        </w:rPr>
        <w:t>283</w:t>
      </w:r>
      <w:r>
        <w:rPr>
          <w:spacing w:val="1"/>
          <w:vertAlign w:val="baseline"/>
        </w:rPr>
        <w:t> </w:t>
      </w:r>
      <w:r>
        <w:rPr>
          <w:vertAlign w:val="baseline"/>
        </w:rPr>
        <w:t>Indifference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how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acquired, Pogge contends, has resulted in the unfortunate fact that any group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preponderance of coercive power in a country is recognised as its legitimate government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thus is allowed to represent the country in question in international negotiations.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More significantly, such a rogue government is also allowed the privileges to (a) freely</w:t>
      </w:r>
      <w:r>
        <w:rPr>
          <w:spacing w:val="1"/>
          <w:vertAlign w:val="baseline"/>
        </w:rPr>
        <w:t> </w:t>
      </w:r>
      <w:r>
        <w:rPr>
          <w:vertAlign w:val="baseline"/>
        </w:rPr>
        <w:t>borrow in the country‘s name (international borrowing privilege) and (b) freely dispose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country‘s natural resources (international resource privilege). An arrangement like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this, according to Pogge, could only generate one outcome: a situation where such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 are progressively plundered and their inhabitants impoverished as one thieving</w:t>
      </w:r>
      <w:r>
        <w:rPr>
          <w:spacing w:val="-57"/>
          <w:vertAlign w:val="baseline"/>
        </w:rPr>
        <w:t> </w:t>
      </w:r>
      <w:r>
        <w:rPr>
          <w:vertAlign w:val="baseline"/>
        </w:rPr>
        <w:t>dictator is replaced by another; while on the other hand, the affluent countries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North</w:t>
      </w:r>
      <w:r>
        <w:rPr>
          <w:spacing w:val="1"/>
          <w:vertAlign w:val="baseline"/>
        </w:rPr>
        <w:t> </w:t>
      </w:r>
      <w:r>
        <w:rPr>
          <w:vertAlign w:val="baseline"/>
        </w:rPr>
        <w:t>grow</w:t>
      </w:r>
      <w:r>
        <w:rPr>
          <w:spacing w:val="1"/>
          <w:vertAlign w:val="baseline"/>
        </w:rPr>
        <w:t> </w:t>
      </w:r>
      <w:r>
        <w:rPr>
          <w:vertAlign w:val="baseline"/>
        </w:rPr>
        <w:t>richer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gains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cutthroat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bargains.</w:t>
      </w:r>
      <w:r>
        <w:rPr>
          <w:vertAlign w:val="superscript"/>
        </w:rPr>
        <w:t>284</w:t>
      </w:r>
      <w:r>
        <w:rPr>
          <w:vertAlign w:val="baseline"/>
        </w:rPr>
        <w:t>Pogge‘s</w:t>
      </w:r>
      <w:r>
        <w:rPr>
          <w:spacing w:val="1"/>
          <w:vertAlign w:val="baseline"/>
        </w:rPr>
        <w:t> </w:t>
      </w:r>
      <w:r>
        <w:rPr>
          <w:vertAlign w:val="baseline"/>
        </w:rPr>
        <w:t>warning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keep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inc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easi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5"/>
          <w:vertAlign w:val="baseline"/>
        </w:rPr>
        <w:t>l</w:t>
      </w:r>
      <w:r>
        <w:rPr>
          <w:vertAlign w:val="baseline"/>
        </w:rPr>
        <w:t>y </w:t>
      </w:r>
      <w:r>
        <w:rPr>
          <w:spacing w:val="-27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</w:t>
      </w:r>
      <w:r>
        <w:rPr>
          <w:vertAlign w:val="baseline"/>
        </w:rPr>
        <w:t>omi</w:t>
      </w:r>
      <w:r>
        <w:rPr>
          <w:spacing w:val="2"/>
          <w:vertAlign w:val="baseline"/>
        </w:rPr>
        <w:t>n</w:t>
      </w:r>
      <w:r>
        <w:rPr>
          <w:vertAlign w:val="baseline"/>
        </w:rPr>
        <w:t>g </w:t>
      </w:r>
      <w:r>
        <w:rPr>
          <w:spacing w:val="-25"/>
          <w:vertAlign w:val="baseline"/>
        </w:rPr>
        <w:t> </w:t>
      </w:r>
      <w:r>
        <w:rPr>
          <w:spacing w:val="2"/>
          <w:vertAlign w:val="baseline"/>
        </w:rPr>
        <w:t>u</w:t>
      </w:r>
      <w:r>
        <w:rPr>
          <w:vertAlign w:val="baseline"/>
        </w:rPr>
        <w:t>n</w:t>
      </w:r>
      <w:r>
        <w:rPr>
          <w:spacing w:val="-1"/>
          <w:vertAlign w:val="baseline"/>
        </w:rPr>
        <w:t>ac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ptable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2"/>
          <w:vertAlign w:val="baseline"/>
        </w:rPr>
        <w:t> </w:t>
      </w:r>
      <w:r>
        <w:rPr>
          <w:vertAlign w:val="baseline"/>
        </w:rPr>
        <w:t>impossible.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H</w:t>
      </w:r>
      <w:r>
        <w:rPr>
          <w:vertAlign w:val="baseline"/>
        </w:rPr>
        <w:t>e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r</w:t>
      </w:r>
      <w:r>
        <w:rPr>
          <w:vertAlign w:val="baseline"/>
        </w:rPr>
        <w:t>it</w:t>
      </w:r>
      <w:r>
        <w:rPr>
          <w:spacing w:val="-1"/>
          <w:vertAlign w:val="baseline"/>
        </w:rPr>
        <w:t>es</w:t>
      </w:r>
      <w:r>
        <w:rPr>
          <w:vertAlign w:val="baseline"/>
        </w:rPr>
        <w:t>: </w:t>
      </w:r>
      <w:r>
        <w:rPr>
          <w:spacing w:val="-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Mor</w:t>
      </w:r>
      <w:r>
        <w:rPr>
          <w:vertAlign w:val="baseline"/>
        </w:rPr>
        <w:t>e </w:t>
      </w:r>
      <w:r>
        <w:rPr>
          <w:spacing w:val="-21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nd </w:t>
      </w:r>
      <w:r>
        <w:rPr>
          <w:spacing w:val="-22"/>
          <w:vertAlign w:val="baseline"/>
        </w:rPr>
        <w:t> </w:t>
      </w:r>
      <w:r>
        <w:rPr>
          <w:vertAlign w:val="baseline"/>
        </w:rPr>
        <w:t>mor</w:t>
      </w:r>
      <w:r>
        <w:rPr>
          <w:spacing w:val="-2"/>
          <w:vertAlign w:val="baseline"/>
        </w:rPr>
        <w:t>e</w:t>
      </w:r>
      <w:r>
        <w:rPr>
          <w:vertAlign w:val="baseline"/>
        </w:rPr>
        <w:t>, </w:t>
      </w:r>
      <w:r>
        <w:rPr>
          <w:spacing w:val="-22"/>
          <w:vertAlign w:val="baseline"/>
        </w:rPr>
        <w:t> </w:t>
      </w:r>
      <w:r>
        <w:rPr>
          <w:vertAlign w:val="baseline"/>
        </w:rPr>
        <w:t>the transnational imposition of externalities and risks is becoming a two-way street, as no</w:t>
      </w:r>
      <w:r>
        <w:rPr>
          <w:spacing w:val="1"/>
          <w:vertAlign w:val="baseline"/>
        </w:rPr>
        <w:t> </w:t>
      </w:r>
      <w:r>
        <w:rPr>
          <w:vertAlign w:val="baseline"/>
        </w:rPr>
        <w:t>state or group of states, however rich and well-armed, can effectively insulate itself 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external influences – from military and terrorist attacks, illegal immigrants, epidemics</w:t>
      </w:r>
      <w:r>
        <w:rPr>
          <w:spacing w:val="1"/>
          <w:vertAlign w:val="baseline"/>
        </w:rPr>
        <w:t> </w:t>
      </w:r>
      <w:r>
        <w:rPr>
          <w:vertAlign w:val="baseline"/>
        </w:rPr>
        <w:t>and drug trade….‖</w:t>
      </w:r>
      <w:r>
        <w:rPr>
          <w:vertAlign w:val="superscript"/>
        </w:rPr>
        <w:t>285</w:t>
      </w:r>
      <w:r>
        <w:rPr>
          <w:vertAlign w:val="baseline"/>
        </w:rPr>
        <w:t>Allowing rogue regimes to</w:t>
      </w:r>
      <w:r>
        <w:rPr>
          <w:spacing w:val="1"/>
          <w:vertAlign w:val="baseline"/>
        </w:rPr>
        <w:t> </w:t>
      </w:r>
      <w:r>
        <w:rPr>
          <w:vertAlign w:val="baseline"/>
        </w:rPr>
        <w:t>take over power and try to</w:t>
      </w:r>
      <w:r>
        <w:rPr>
          <w:spacing w:val="1"/>
          <w:vertAlign w:val="baseline"/>
        </w:rPr>
        <w:t> </w:t>
      </w:r>
      <w:r>
        <w:rPr>
          <w:vertAlign w:val="baseline"/>
        </w:rPr>
        <w:t>sustain</w:t>
      </w:r>
      <w:r>
        <w:rPr>
          <w:spacing w:val="1"/>
          <w:vertAlign w:val="baseline"/>
        </w:rPr>
        <w:t> </w:t>
      </w:r>
      <w:r>
        <w:rPr>
          <w:vertAlign w:val="baseline"/>
        </w:rPr>
        <w:t>themselves</w:t>
      </w:r>
      <w:r>
        <w:rPr>
          <w:spacing w:val="-1"/>
          <w:vertAlign w:val="baseline"/>
        </w:rPr>
        <w:t> </w:t>
      </w:r>
      <w:r>
        <w:rPr>
          <w:vertAlign w:val="baseline"/>
        </w:rPr>
        <w:t>can only</w:t>
      </w:r>
      <w:r>
        <w:rPr>
          <w:spacing w:val="-5"/>
          <w:vertAlign w:val="baseline"/>
        </w:rPr>
        <w:t> </w:t>
      </w:r>
      <w:r>
        <w:rPr>
          <w:vertAlign w:val="baseline"/>
        </w:rPr>
        <w:t>worsen scenarios like</w:t>
      </w:r>
      <w:r>
        <w:rPr>
          <w:spacing w:val="-1"/>
          <w:vertAlign w:val="baseline"/>
        </w:rPr>
        <w:t> </w:t>
      </w:r>
      <w:r>
        <w:rPr>
          <w:vertAlign w:val="baseline"/>
        </w:rPr>
        <w:t>this.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160" w:right="152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Pogge</w:t>
      </w:r>
      <w:r>
        <w:rPr>
          <w:spacing w:val="1"/>
        </w:rPr>
        <w:t> </w:t>
      </w:r>
      <w:r>
        <w:rPr/>
        <w:t>blames</w:t>
      </w:r>
      <w:r>
        <w:rPr>
          <w:spacing w:val="1"/>
        </w:rPr>
        <w:t> </w:t>
      </w:r>
      <w:r>
        <w:rPr/>
        <w:t>affluent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international interdependence to the detriment of poorer societies. To stress a point he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2"/>
        </w:rPr>
        <w:t> </w:t>
      </w:r>
      <w:r>
        <w:rPr/>
        <w:t>made 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rlier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s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2"/>
        </w:rPr>
        <w:t> </w:t>
      </w:r>
      <w:r>
        <w:rPr/>
        <w:t>publi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tions,</w:t>
      </w:r>
      <w:r>
        <w:rPr>
          <w:spacing w:val="2"/>
        </w:rPr>
        <w:t> </w:t>
      </w:r>
      <w:r>
        <w:rPr/>
        <w:t>he</w:t>
      </w:r>
      <w:r>
        <w:rPr>
          <w:spacing w:val="1"/>
        </w:rPr>
        <w:t> </w:t>
      </w:r>
      <w:r>
        <w:rPr/>
        <w:t>reit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tes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this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e</w:t>
      </w:r>
      <w:r>
        <w:rPr>
          <w:spacing w:val="2"/>
        </w:rPr>
        <w:t>x</w:t>
      </w:r>
      <w:r>
        <w:rPr>
          <w:spacing w:val="-1"/>
        </w:rPr>
        <w:t>ace</w:t>
      </w:r>
      <w:r>
        <w:rPr/>
        <w:t>rb</w:t>
      </w:r>
      <w:r>
        <w:rPr>
          <w:spacing w:val="-2"/>
        </w:rPr>
        <w:t>a</w:t>
      </w:r>
      <w:r>
        <w:rPr/>
        <w:t>tes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h</w:t>
      </w:r>
      <w:r>
        <w:rPr/>
        <w:t>e vulnerability of the weaker national economies to exogenous shocks through decisions</w:t>
      </w:r>
      <w:r>
        <w:rPr>
          <w:spacing w:val="1"/>
        </w:rPr>
        <w:t> </w:t>
      </w:r>
      <w:r>
        <w:rPr/>
        <w:t>and policies made – without input from or concern for the poorer societies – in the US or</w:t>
      </w:r>
      <w:r>
        <w:rPr>
          <w:spacing w:val="-57"/>
        </w:rPr>
        <w:t> </w:t>
      </w:r>
      <w:r>
        <w:rPr/>
        <w:t>EU</w:t>
      </w:r>
      <w:r>
        <w:rPr>
          <w:spacing w:val="22"/>
        </w:rPr>
        <w:t> </w:t>
      </w:r>
      <w:r>
        <w:rPr/>
        <w:t>(e.g.</w:t>
      </w:r>
      <w:r>
        <w:rPr>
          <w:spacing w:val="23"/>
        </w:rPr>
        <w:t> </w:t>
      </w:r>
      <w:r>
        <w:rPr/>
        <w:t>interest</w:t>
      </w:r>
      <w:r>
        <w:rPr>
          <w:spacing w:val="25"/>
        </w:rPr>
        <w:t> </w:t>
      </w:r>
      <w:r>
        <w:rPr/>
        <w:t>rates</w:t>
      </w:r>
      <w:r>
        <w:rPr>
          <w:spacing w:val="23"/>
        </w:rPr>
        <w:t> </w:t>
      </w:r>
      <w:r>
        <w:rPr/>
        <w:t>set</w:t>
      </w:r>
      <w:r>
        <w:rPr>
          <w:spacing w:val="24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US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EU</w:t>
      </w:r>
      <w:r>
        <w:rPr>
          <w:spacing w:val="23"/>
        </w:rPr>
        <w:t> </w:t>
      </w:r>
      <w:r>
        <w:rPr/>
        <w:t>central</w:t>
      </w:r>
      <w:r>
        <w:rPr>
          <w:spacing w:val="23"/>
        </w:rPr>
        <w:t> </w:t>
      </w:r>
      <w:r>
        <w:rPr/>
        <w:t>banks).‖</w:t>
      </w:r>
      <w:r>
        <w:rPr>
          <w:vertAlign w:val="superscript"/>
        </w:rPr>
        <w:t>286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preeminent</w:t>
      </w:r>
      <w:r>
        <w:rPr>
          <w:spacing w:val="23"/>
          <w:vertAlign w:val="baseline"/>
        </w:rPr>
        <w:t> </w:t>
      </w:r>
      <w:r>
        <w:rPr>
          <w:vertAlign w:val="baseline"/>
        </w:rPr>
        <w:t>task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our</w:t>
      </w:r>
      <w:r>
        <w:rPr>
          <w:spacing w:val="35"/>
          <w:vertAlign w:val="baseline"/>
        </w:rPr>
        <w:t> </w:t>
      </w:r>
      <w:r>
        <w:rPr>
          <w:vertAlign w:val="baseline"/>
        </w:rPr>
        <w:t>age</w:t>
      </w:r>
      <w:r>
        <w:rPr>
          <w:spacing w:val="38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formulation,</w:t>
      </w:r>
      <w:r>
        <w:rPr>
          <w:spacing w:val="39"/>
          <w:vertAlign w:val="baseline"/>
        </w:rPr>
        <w:t> </w:t>
      </w:r>
      <w:r>
        <w:rPr>
          <w:vertAlign w:val="baseline"/>
        </w:rPr>
        <w:t>global</w:t>
      </w:r>
      <w:r>
        <w:rPr>
          <w:spacing w:val="41"/>
          <w:vertAlign w:val="baseline"/>
        </w:rPr>
        <w:t> </w:t>
      </w:r>
      <w:r>
        <w:rPr>
          <w:vertAlign w:val="baseline"/>
        </w:rPr>
        <w:t>acceptance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realisation</w:t>
      </w:r>
      <w:r>
        <w:rPr>
          <w:spacing w:val="39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equally</w:t>
      </w:r>
    </w:p>
    <w:p>
      <w:pPr>
        <w:pStyle w:val="BodyText"/>
        <w:spacing w:before="1"/>
        <w:rPr>
          <w:sz w:val="26"/>
        </w:rPr>
      </w:pPr>
    </w:p>
    <w:p>
      <w:pPr>
        <w:spacing w:before="120"/>
        <w:ind w:left="160" w:right="154" w:firstLine="0"/>
        <w:jc w:val="both"/>
        <w:rPr>
          <w:sz w:val="20"/>
        </w:rPr>
      </w:pPr>
      <w:r>
        <w:rPr/>
        <w:pict>
          <v:rect style="position:absolute;margin-left:81.024002pt;margin-top:.185902pt;width:144.020pt;height:.60004pt;mso-position-horizontal-relative:page;mso-position-vertical-relative:paragraph;z-index:-1787187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283</w:t>
      </w:r>
      <w:r>
        <w:rPr>
          <w:sz w:val="20"/>
          <w:vertAlign w:val="baseline"/>
        </w:rPr>
        <w:t> If the following comment by Pogge is true, then its implications could not be more damning for the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rre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 </w:t>
      </w:r>
      <w:r>
        <w:rPr>
          <w:spacing w:val="-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lo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al</w:t>
      </w:r>
      <w:r>
        <w:rPr>
          <w:sz w:val="20"/>
          <w:vertAlign w:val="baseline"/>
        </w:rPr>
        <w:t>  </w:t>
      </w:r>
      <w:r>
        <w:rPr>
          <w:spacing w:val="-6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:</w:t>
      </w:r>
      <w:r>
        <w:rPr>
          <w:sz w:val="20"/>
          <w:vertAlign w:val="baseline"/>
        </w:rPr>
        <w:t>  </w:t>
      </w:r>
      <w:r>
        <w:rPr>
          <w:spacing w:val="-7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J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 </w:t>
      </w:r>
      <w:r>
        <w:rPr>
          <w:spacing w:val="-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k</w:t>
      </w:r>
      <w:r>
        <w:rPr>
          <w:sz w:val="20"/>
          <w:vertAlign w:val="baseline"/>
        </w:rPr>
        <w:t>  </w:t>
      </w:r>
      <w:r>
        <w:rPr>
          <w:spacing w:val="-8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 </w:t>
      </w:r>
      <w:r>
        <w:rPr>
          <w:spacing w:val="-6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o</w:t>
      </w:r>
      <w:r>
        <w:rPr>
          <w:sz w:val="20"/>
          <w:vertAlign w:val="baseline"/>
        </w:rPr>
        <w:t>  </w:t>
      </w:r>
      <w:r>
        <w:rPr>
          <w:spacing w:val="-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 </w:t>
      </w:r>
      <w:r>
        <w:rPr>
          <w:spacing w:val="-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 </w:t>
      </w:r>
      <w:r>
        <w:rPr>
          <w:spacing w:val="-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eci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ion</w:t>
      </w:r>
      <w:r>
        <w:rPr>
          <w:sz w:val="20"/>
          <w:vertAlign w:val="baseline"/>
        </w:rPr>
        <w:t>  </w:t>
      </w:r>
      <w:r>
        <w:rPr>
          <w:spacing w:val="-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z w:val="20"/>
          <w:vertAlign w:val="baseline"/>
        </w:rPr>
        <w:t>  </w:t>
      </w:r>
      <w:r>
        <w:rPr>
          <w:spacing w:val="-6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j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in</w:t>
      </w:r>
      <w:r>
        <w:rPr>
          <w:sz w:val="20"/>
          <w:vertAlign w:val="baseline"/>
        </w:rPr>
        <w:t>  </w:t>
      </w:r>
      <w:r>
        <w:rPr>
          <w:spacing w:val="-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 </w:t>
      </w:r>
      <w:r>
        <w:rPr>
          <w:spacing w:val="-6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 </w:t>
      </w:r>
      <w:r>
        <w:rPr>
          <w:spacing w:val="-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 </w:t>
      </w:r>
      <w:r>
        <w:rPr>
          <w:spacing w:val="-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x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: </w:t>
      </w:r>
      <w:r>
        <w:rPr>
          <w:sz w:val="20"/>
          <w:vertAlign w:val="baseline"/>
        </w:rPr>
        <w:t>Mayanmar/Burma was signed on by its notorious SLORC junta (the State Law and Order Restoration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Council),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Nigeria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military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dictator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SaniAbacha,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Indonesia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Suharto,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Zimbabwe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Robert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Mugabe, Zaire/Congo by dictator Mobutu SeseSeko, and so on.‖ See Pogge, T. 2008a, </w:t>
      </w:r>
      <w:r>
        <w:rPr>
          <w:i/>
          <w:sz w:val="20"/>
          <w:vertAlign w:val="baseline"/>
        </w:rPr>
        <w:t>World poverty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human rights,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29.</w:t>
      </w:r>
    </w:p>
    <w:p>
      <w:pPr>
        <w:spacing w:before="0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284</w:t>
      </w:r>
      <w:r>
        <w:rPr>
          <w:sz w:val="20"/>
          <w:vertAlign w:val="baseline"/>
        </w:rPr>
        <w:t> See Pogge, T. 2008a, </w:t>
      </w:r>
      <w:r>
        <w:rPr>
          <w:i/>
          <w:sz w:val="20"/>
          <w:vertAlign w:val="baseline"/>
        </w:rPr>
        <w:t>World poverty and human rights,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 p. 118 – 22; and Pogge, T. Jun, 2005.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Global justice as moral issue: interviewing Thomas Pogge, A. Pinzani, Ed/Interviewer, p. 2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– 6; cf.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Appiah,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Cosmopolitanism: ethics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 world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strangers,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166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74.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285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Pogge, 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2008b [1992],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Cosmopolitanism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 Sovereignty,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383.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286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World poverty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122.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before="60"/>
        <w:ind w:left="160"/>
        <w:jc w:val="both"/>
      </w:pPr>
      <w:r>
        <w:rPr/>
        <w:t>preeminent</w:t>
      </w:r>
      <w:r>
        <w:rPr>
          <w:spacing w:val="2"/>
        </w:rPr>
        <w:t> </w:t>
      </w:r>
      <w:r>
        <w:rPr/>
        <w:t>requirement</w:t>
      </w:r>
      <w:r>
        <w:rPr>
          <w:spacing w:val="63"/>
        </w:rPr>
        <w:t> </w:t>
      </w:r>
      <w:r>
        <w:rPr/>
        <w:t>of</w:t>
      </w:r>
      <w:r>
        <w:rPr>
          <w:spacing w:val="60"/>
        </w:rPr>
        <w:t> </w:t>
      </w:r>
      <w:r>
        <w:rPr/>
        <w:t>our</w:t>
      </w:r>
      <w:r>
        <w:rPr>
          <w:spacing w:val="60"/>
        </w:rPr>
        <w:t> </w:t>
      </w:r>
      <w:r>
        <w:rPr/>
        <w:t>time,</w:t>
      </w:r>
      <w:r>
        <w:rPr>
          <w:spacing w:val="60"/>
        </w:rPr>
        <w:t> </w:t>
      </w:r>
      <w:r>
        <w:rPr/>
        <w:t>namely</w:t>
      </w:r>
      <w:r>
        <w:rPr>
          <w:spacing w:val="57"/>
        </w:rPr>
        <w:t> </w:t>
      </w:r>
      <w:r>
        <w:rPr/>
        <w:t>that</w:t>
      </w:r>
      <w:r>
        <w:rPr>
          <w:spacing w:val="61"/>
        </w:rPr>
        <w:t> </w:t>
      </w:r>
      <w:r>
        <w:rPr/>
        <w:t>all</w:t>
      </w:r>
      <w:r>
        <w:rPr>
          <w:spacing w:val="61"/>
        </w:rPr>
        <w:t> </w:t>
      </w:r>
      <w:r>
        <w:rPr/>
        <w:t>coercive</w:t>
      </w:r>
      <w:r>
        <w:rPr>
          <w:spacing w:val="60"/>
        </w:rPr>
        <w:t> </w:t>
      </w:r>
      <w:r>
        <w:rPr/>
        <w:t>institutional</w:t>
      </w:r>
      <w:r>
        <w:rPr>
          <w:spacing w:val="62"/>
        </w:rPr>
        <w:t> </w:t>
      </w:r>
      <w:r>
        <w:rPr/>
        <w:t>schemes</w:t>
      </w:r>
    </w:p>
    <w:p>
      <w:pPr>
        <w:pStyle w:val="BodyText"/>
        <w:spacing w:line="360" w:lineRule="auto" w:before="138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45120">
            <wp:simplePos x="0" y="0"/>
            <wp:positionH relativeFrom="page">
              <wp:posOffset>1000988</wp:posOffset>
            </wp:positionH>
            <wp:positionV relativeFrom="paragraph">
              <wp:posOffset>1618908</wp:posOffset>
            </wp:positionV>
            <wp:extent cx="5338978" cy="5278485"/>
            <wp:effectExtent l="0" t="0" r="0" b="0"/>
            <wp:wrapNone/>
            <wp:docPr id="1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>
          <w:spacing w:val="2"/>
        </w:rPr>
        <w:t>o</w:t>
      </w:r>
      <w:r>
        <w:rPr/>
        <w:t>rd</w:t>
      </w:r>
      <w:r>
        <w:rPr>
          <w:spacing w:val="20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21"/>
        </w:rPr>
        <w:t> </w:t>
      </w:r>
      <w:r>
        <w:rPr/>
        <w:t>human</w:t>
      </w:r>
      <w:r>
        <w:rPr>
          <w:spacing w:val="20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ing</w:t>
      </w:r>
      <w:r>
        <w:rPr>
          <w:spacing w:val="19"/>
        </w:rPr>
        <w:t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ces</w:t>
      </w:r>
      <w:r>
        <w:rPr/>
        <w:t>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minim</w:t>
      </w:r>
      <w:r>
        <w:rPr>
          <w:spacing w:val="-1"/>
        </w:rPr>
        <w:t>a</w:t>
      </w:r>
      <w:r>
        <w:rPr/>
        <w:t>l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te</w:t>
      </w:r>
      <w:r>
        <w:rPr>
          <w:spacing w:val="20"/>
        </w:rPr>
        <w:t> 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s</w:t>
      </w:r>
      <w:r>
        <w:rPr>
          <w:spacing w:val="2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3"/>
        </w:rPr>
        <w:t> </w:t>
      </w:r>
      <w:r>
        <w:rPr/>
        <w:t>b</w:t>
      </w:r>
      <w:r>
        <w:rPr>
          <w:spacing w:val="-1"/>
        </w:rPr>
        <w:t>asi</w:t>
      </w:r>
      <w:r>
        <w:rPr/>
        <w:t>c</w:t>
      </w:r>
      <w:r>
        <w:rPr>
          <w:spacing w:val="21"/>
        </w:rPr>
        <w:t> </w:t>
      </w:r>
      <w:r>
        <w:rPr/>
        <w:t>fr</w:t>
      </w:r>
      <w:r>
        <w:rPr>
          <w:spacing w:val="-1"/>
        </w:rPr>
        <w:t>ee</w:t>
      </w:r>
      <w:r>
        <w:rPr/>
        <w:t>doms </w:t>
      </w:r>
      <w:r>
        <w:rPr/>
        <w:t>and participation, of food, drink, clothing, shelter, education, and health care.‖</w:t>
      </w:r>
      <w:r>
        <w:rPr>
          <w:vertAlign w:val="superscript"/>
        </w:rPr>
        <w:t>287</w:t>
      </w:r>
      <w:r>
        <w:rPr>
          <w:vertAlign w:val="baseline"/>
        </w:rPr>
        <w:t>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is done, Pogge contendsand most cosmopolitans would endorse his reasoning,no</w:t>
      </w:r>
      <w:r>
        <w:rPr>
          <w:spacing w:val="1"/>
          <w:vertAlign w:val="baseline"/>
        </w:rPr>
        <w:t> </w:t>
      </w:r>
      <w:r>
        <w:rPr>
          <w:vertAlign w:val="baseline"/>
        </w:rPr>
        <w:t>citizen or government of affluent nations may absolve themselves of the moral guilt of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 global inequalities and the underfulfillment of human rights in poorer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societies.</w:t>
      </w:r>
      <w:r>
        <w:rPr>
          <w:vertAlign w:val="superscript"/>
        </w:rPr>
        <w:t>288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17"/>
        </w:numPr>
        <w:tabs>
          <w:tab w:pos="642" w:val="left" w:leader="none"/>
        </w:tabs>
        <w:spacing w:line="240" w:lineRule="auto" w:before="210" w:after="0"/>
        <w:ind w:left="641" w:right="0" w:hanging="482"/>
        <w:jc w:val="both"/>
      </w:pPr>
      <w:bookmarkStart w:name="_TOC_250029" w:id="11"/>
      <w:r>
        <w:rPr/>
        <w:t>:</w:t>
      </w:r>
      <w:r>
        <w:rPr>
          <w:spacing w:val="-4"/>
        </w:rPr>
        <w:t> </w:t>
      </w:r>
      <w:r>
        <w:rPr/>
        <w:t>Cosmopolitan</w:t>
      </w:r>
      <w:r>
        <w:rPr>
          <w:spacing w:val="-3"/>
        </w:rPr>
        <w:t> </w:t>
      </w:r>
      <w:r>
        <w:rPr/>
        <w:t>Humanity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11"/>
      <w:r>
        <w:rPr/>
        <w:t>Individualism</w:t>
      </w:r>
    </w:p>
    <w:p>
      <w:pPr>
        <w:pStyle w:val="BodyText"/>
        <w:spacing w:before="4"/>
        <w:rPr>
          <w:b/>
          <w:sz w:val="32"/>
        </w:rPr>
      </w:pPr>
    </w:p>
    <w:p>
      <w:pPr>
        <w:spacing w:line="360" w:lineRule="auto" w:before="1"/>
        <w:ind w:left="160" w:right="153" w:firstLine="719"/>
        <w:jc w:val="both"/>
        <w:rPr>
          <w:i/>
          <w:sz w:val="24"/>
        </w:rPr>
      </w:pPr>
      <w:r>
        <w:rPr>
          <w:sz w:val="24"/>
        </w:rPr>
        <w:t>Global interdependence is indisputable, and so would seem to provide a strong</w:t>
      </w:r>
      <w:r>
        <w:rPr>
          <w:spacing w:val="1"/>
          <w:sz w:val="24"/>
        </w:rPr>
        <w:t> </w:t>
      </w:r>
      <w:r>
        <w:rPr>
          <w:sz w:val="24"/>
        </w:rPr>
        <w:t>platform for the cosmopolitans to attempt to defend their main position, that is, justice</w:t>
      </w:r>
      <w:r>
        <w:rPr>
          <w:spacing w:val="1"/>
          <w:sz w:val="24"/>
        </w:rPr>
        <w:t> </w:t>
      </w:r>
      <w:r>
        <w:rPr>
          <w:sz w:val="24"/>
        </w:rPr>
        <w:t>without borders, with their most powerful argument: humanity. The argument from</w:t>
      </w:r>
      <w:r>
        <w:rPr>
          <w:spacing w:val="1"/>
          <w:sz w:val="24"/>
        </w:rPr>
        <w:t> </w:t>
      </w:r>
      <w:r>
        <w:rPr>
          <w:sz w:val="24"/>
        </w:rPr>
        <w:t>humanity does not simply say something like: as human beings we ought to be kind or</w:t>
      </w:r>
      <w:r>
        <w:rPr>
          <w:spacing w:val="1"/>
          <w:sz w:val="24"/>
        </w:rPr>
        <w:t> </w:t>
      </w:r>
      <w:r>
        <w:rPr>
          <w:sz w:val="24"/>
        </w:rPr>
        <w:t>benevolent to other human beings when they are in need. It says something a little</w:t>
      </w:r>
      <w:r>
        <w:rPr>
          <w:spacing w:val="1"/>
          <w:sz w:val="24"/>
        </w:rPr>
        <w:t> </w:t>
      </w:r>
      <w:r>
        <w:rPr>
          <w:sz w:val="24"/>
        </w:rPr>
        <w:t>broader in scope</w:t>
      </w:r>
      <w:r>
        <w:rPr>
          <w:spacing w:val="1"/>
          <w:sz w:val="24"/>
        </w:rPr>
        <w:t> </w:t>
      </w:r>
      <w:r>
        <w:rPr>
          <w:sz w:val="24"/>
        </w:rPr>
        <w:t>and more complicated. Cosmopolitans wish to expand our</w:t>
      </w:r>
      <w:r>
        <w:rPr>
          <w:spacing w:val="60"/>
          <w:sz w:val="24"/>
        </w:rPr>
        <w:t> </w:t>
      </w:r>
      <w:r>
        <w:rPr>
          <w:i/>
          <w:sz w:val="24"/>
        </w:rPr>
        <w:t>conception</w:t>
      </w:r>
      <w:r>
        <w:rPr>
          <w:i/>
          <w:spacing w:val="1"/>
          <w:sz w:val="24"/>
        </w:rPr>
        <w:t> </w:t>
      </w:r>
      <w:r>
        <w:rPr>
          <w:sz w:val="24"/>
        </w:rPr>
        <w:t>of justice given the fact of interdependence. It reads something like this: </w:t>
      </w:r>
      <w:r>
        <w:rPr>
          <w:i/>
          <w:sz w:val="24"/>
        </w:rPr>
        <w:t>We are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 beings. Nationality, citizenship, and the like should not present obstacles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way of taking into account each person‟s morally defensible claims to justice. Each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person‟s interest ought to matter equally. As a result, the individual, not the nation-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 ought to be regarded as the ultimate unit of concern in any application of the idea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justice.</w:t>
      </w:r>
    </w:p>
    <w:p>
      <w:pPr>
        <w:pStyle w:val="BodyText"/>
        <w:spacing w:line="360" w:lineRule="auto"/>
        <w:ind w:left="160" w:right="153" w:firstLine="719"/>
        <w:jc w:val="both"/>
      </w:pPr>
      <w:r>
        <w:rPr/>
        <w:pict>
          <v:rect style="position:absolute;margin-left:81.024002pt;margin-top:175.273071pt;width:144.020pt;height:.60004pt;mso-position-horizontal-relative:page;mso-position-vertical-relative:paragraph;z-index:-17870848" filled="true" fillcolor="#000000" stroked="false">
            <v:fill type="solid"/>
            <w10:wrap type="none"/>
          </v:rect>
        </w:pict>
      </w:r>
      <w:r>
        <w:rPr/>
        <w:t>According to KokChor Tan, a staunch exponent of cosmopolitanism against all</w:t>
      </w:r>
      <w:r>
        <w:rPr>
          <w:spacing w:val="1"/>
        </w:rPr>
        <w:t> </w:t>
      </w:r>
      <w:r>
        <w:rPr/>
        <w:t>kinds  </w:t>
      </w:r>
      <w:r>
        <w:rPr>
          <w:spacing w:val="2"/>
        </w:rPr>
        <w:t> </w:t>
      </w:r>
      <w:r>
        <w:rPr/>
        <w:t>of  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ow  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a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a</w:t>
      </w:r>
      <w:r>
        <w:rPr/>
        <w:t>li</w:t>
      </w:r>
      <w:r>
        <w:rPr>
          <w:spacing w:val="-1"/>
        </w:rPr>
        <w:t>s</w:t>
      </w:r>
      <w:r>
        <w:rPr/>
        <w:t>m  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a</w:t>
      </w:r>
      <w:r>
        <w:rPr/>
        <w:t>triotic  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ntiments,  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f</w:t>
      </w:r>
      <w:r>
        <w:rPr>
          <w:spacing w:val="-2"/>
        </w:rPr>
        <w:t>r</w:t>
      </w:r>
      <w:r>
        <w:rPr/>
        <w:t>om  </w:t>
      </w:r>
      <w:r>
        <w:rPr>
          <w:spacing w:val="2"/>
        </w:rPr>
        <w:t> </w:t>
      </w:r>
      <w:r>
        <w:rPr/>
        <w:t>the  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os</w:t>
      </w:r>
      <w:r>
        <w:rPr>
          <w:spacing w:val="5"/>
        </w:rPr>
        <w:t>m</w:t>
      </w:r>
      <w:r>
        <w:rPr/>
        <w:t>opolitan perspective, principles of justice ought to apply equally to all individuals of the world as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whole</w:t>
      </w:r>
      <w:r>
        <w:rPr>
          <w:w w:val="130"/>
        </w:rPr>
        <w:t>.</w:t>
      </w:r>
      <w:r>
        <w:rPr>
          <w:spacing w:val="1"/>
          <w:w w:val="130"/>
        </w:rPr>
        <w:t>‖</w:t>
      </w:r>
      <w:r>
        <w:rPr>
          <w:spacing w:val="1"/>
          <w:w w:val="101"/>
          <w:vertAlign w:val="superscript"/>
        </w:rPr>
        <w:t>28</w:t>
      </w:r>
      <w:r>
        <w:rPr>
          <w:w w:val="101"/>
          <w:vertAlign w:val="superscript"/>
        </w:rPr>
        <w:t>9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An</w:t>
      </w:r>
      <w:r>
        <w:rPr>
          <w:vertAlign w:val="baseline"/>
        </w:rPr>
        <w:t>d</w:t>
      </w:r>
      <w:r>
        <w:rPr>
          <w:spacing w:val="4"/>
          <w:vertAlign w:val="baseline"/>
        </w:rPr>
        <w:t> </w:t>
      </w:r>
      <w:r>
        <w:rPr>
          <w:vertAlign w:val="baseline"/>
        </w:rPr>
        <w:t>this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eca</w:t>
      </w:r>
      <w:r>
        <w:rPr>
          <w:vertAlign w:val="baseline"/>
        </w:rPr>
        <w:t>use</w:t>
      </w:r>
      <w:r>
        <w:rPr>
          <w:spacing w:val="3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him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spacing w:val="-1"/>
          <w:vertAlign w:val="baseline"/>
        </w:rPr>
        <w:t>smo</w:t>
      </w:r>
      <w:r>
        <w:rPr>
          <w:vertAlign w:val="baseline"/>
        </w:rPr>
        <w:t>politans,</w:t>
      </w:r>
      <w:r>
        <w:rPr>
          <w:spacing w:val="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osmopol</w:t>
      </w:r>
      <w:r>
        <w:rPr>
          <w:spacing w:val="-2"/>
          <w:vertAlign w:val="baseline"/>
        </w:rPr>
        <w:t>i</w:t>
      </w:r>
      <w:r>
        <w:rPr>
          <w:vertAlign w:val="baseline"/>
        </w:rPr>
        <w:t>tanism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vertAlign w:val="baseline"/>
        </w:rPr>
        <w:t>a normative idea, takes the individual to be the ultimate unit of moral concern and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entitled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equal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regardless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citizenship.‖</w:t>
      </w:r>
      <w:r>
        <w:rPr>
          <w:vertAlign w:val="superscript"/>
        </w:rPr>
        <w:t>290</w:t>
      </w:r>
      <w:r>
        <w:rPr>
          <w:spacing w:val="1"/>
          <w:vertAlign w:val="baseline"/>
        </w:rPr>
        <w:t> </w:t>
      </w:r>
      <w:r>
        <w:rPr>
          <w:vertAlign w:val="baseline"/>
        </w:rPr>
        <w:t>Cosmopolitans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-4"/>
          <w:vertAlign w:val="baseline"/>
        </w:rPr>
        <w:t>g</w:t>
      </w:r>
      <w:r>
        <w:rPr>
          <w:spacing w:val="2"/>
          <w:vertAlign w:val="baseline"/>
        </w:rPr>
        <w:t>u</w:t>
      </w:r>
      <w:r>
        <w:rPr>
          <w:vertAlign w:val="baseline"/>
        </w:rPr>
        <w:t>e </w:t>
      </w:r>
      <w:r>
        <w:rPr>
          <w:spacing w:val="-26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 </w:t>
      </w:r>
      <w:r>
        <w:rPr>
          <w:spacing w:val="-2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-25"/>
          <w:vertAlign w:val="baseline"/>
        </w:rPr>
        <w:t> 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mands </w:t>
      </w:r>
      <w:r>
        <w:rPr>
          <w:spacing w:val="-25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</w:t>
      </w:r>
      <w:r>
        <w:rPr>
          <w:spacing w:val="-25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ice </w:t>
      </w:r>
      <w:r>
        <w:rPr>
          <w:spacing w:val="-26"/>
          <w:vertAlign w:val="baseline"/>
        </w:rPr>
        <w:t> 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rive </w:t>
      </w:r>
      <w:r>
        <w:rPr>
          <w:spacing w:val="-24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</w:t>
      </w:r>
      <w:r>
        <w:rPr>
          <w:spacing w:val="2"/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rn </w:t>
      </w:r>
      <w:r>
        <w:rPr>
          <w:spacing w:val="-25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r </w:t>
      </w:r>
      <w:r>
        <w:rPr>
          <w:spacing w:val="-23"/>
          <w:vertAlign w:val="baseline"/>
        </w:rPr>
        <w:t> </w:t>
      </w:r>
      <w:r>
        <w:rPr>
          <w:vertAlign w:val="baseline"/>
        </w:rPr>
        <w:t>a duty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fairness</w:t>
      </w:r>
      <w:r>
        <w:rPr>
          <w:spacing w:val="57"/>
          <w:vertAlign w:val="baseline"/>
        </w:rPr>
        <w:t> </w:t>
      </w:r>
      <w:r>
        <w:rPr>
          <w:vertAlign w:val="baseline"/>
        </w:rPr>
        <w:t>that</w:t>
      </w:r>
      <w:r>
        <w:rPr>
          <w:spacing w:val="57"/>
          <w:vertAlign w:val="baseline"/>
        </w:rPr>
        <w:t> </w:t>
      </w:r>
      <w:r>
        <w:rPr>
          <w:vertAlign w:val="baseline"/>
        </w:rPr>
        <w:t>we</w:t>
      </w:r>
      <w:r>
        <w:rPr>
          <w:spacing w:val="56"/>
          <w:vertAlign w:val="baseline"/>
        </w:rPr>
        <w:t> </w:t>
      </w:r>
      <w:r>
        <w:rPr>
          <w:vertAlign w:val="baseline"/>
        </w:rPr>
        <w:t>owe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57"/>
          <w:vertAlign w:val="baseline"/>
        </w:rPr>
        <w:t> </w:t>
      </w:r>
      <w:r>
        <w:rPr>
          <w:vertAlign w:val="baseline"/>
        </w:rPr>
        <w:t>principle</w:t>
      </w:r>
      <w:r>
        <w:rPr>
          <w:spacing w:val="56"/>
          <w:vertAlign w:val="baseline"/>
        </w:rPr>
        <w:t> </w:t>
      </w:r>
      <w:r>
        <w:rPr>
          <w:vertAlign w:val="baseline"/>
        </w:rPr>
        <w:t>to</w:t>
      </w:r>
      <w:r>
        <w:rPr>
          <w:spacing w:val="57"/>
          <w:vertAlign w:val="baseline"/>
        </w:rPr>
        <w:t> </w:t>
      </w:r>
      <w:r>
        <w:rPr>
          <w:vertAlign w:val="baseline"/>
        </w:rPr>
        <w:t>all</w:t>
      </w:r>
      <w:r>
        <w:rPr>
          <w:spacing w:val="58"/>
          <w:vertAlign w:val="baseline"/>
        </w:rPr>
        <w:t> </w:t>
      </w:r>
      <w:r>
        <w:rPr>
          <w:vertAlign w:val="baseline"/>
        </w:rPr>
        <w:t>our</w:t>
      </w:r>
      <w:r>
        <w:rPr>
          <w:spacing w:val="56"/>
          <w:vertAlign w:val="baseline"/>
        </w:rPr>
        <w:t> </w:t>
      </w:r>
      <w:r>
        <w:rPr>
          <w:vertAlign w:val="baseline"/>
        </w:rPr>
        <w:t>fellow</w:t>
      </w:r>
      <w:r>
        <w:rPr>
          <w:spacing w:val="56"/>
          <w:vertAlign w:val="baseline"/>
        </w:rPr>
        <w:t> </w:t>
      </w:r>
      <w:r>
        <w:rPr>
          <w:vertAlign w:val="baseline"/>
        </w:rPr>
        <w:t>human</w:t>
      </w:r>
      <w:r>
        <w:rPr>
          <w:spacing w:val="56"/>
          <w:vertAlign w:val="baseline"/>
        </w:rPr>
        <w:t> </w:t>
      </w:r>
      <w:r>
        <w:rPr>
          <w:vertAlign w:val="baseline"/>
        </w:rPr>
        <w:t>beings,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6"/>
        <w:rPr>
          <w:sz w:val="16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287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World poverty,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57.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288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World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poverty,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289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2004, </w:t>
      </w:r>
      <w:r>
        <w:rPr>
          <w:i/>
          <w:sz w:val="20"/>
          <w:vertAlign w:val="baseline"/>
        </w:rPr>
        <w:t>Justice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without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borders: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cosmopolitanism,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nationalism,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patriotism,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290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without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borders,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8"/>
        <w:jc w:val="both"/>
      </w:pPr>
      <w:r>
        <w:rPr/>
        <w:t>institutions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fulfillment of that duty.‖</w:t>
      </w:r>
      <w:r>
        <w:rPr>
          <w:vertAlign w:val="superscript"/>
        </w:rPr>
        <w:t>291</w:t>
      </w:r>
      <w:r>
        <w:rPr>
          <w:vertAlign w:val="baseline"/>
        </w:rPr>
        <w:t> Or quite simply, cosmopolitans affirm what Moses Hadas</w:t>
      </w:r>
      <w:r>
        <w:rPr>
          <w:spacing w:val="1"/>
          <w:vertAlign w:val="baseline"/>
        </w:rPr>
        <w:t> </w:t>
      </w:r>
      <w:r>
        <w:rPr>
          <w:vertAlign w:val="baseline"/>
        </w:rPr>
        <w:t>calls</w:t>
      </w:r>
      <w:r>
        <w:rPr>
          <w:spacing w:val="-3"/>
          <w:vertAlign w:val="baseline"/>
        </w:rPr>
        <w:t> </w:t>
      </w:r>
      <w:r>
        <w:rPr>
          <w:vertAlign w:val="baseline"/>
        </w:rPr>
        <w:t>―the</w:t>
      </w:r>
      <w:r>
        <w:rPr>
          <w:spacing w:val="-3"/>
          <w:vertAlign w:val="baseline"/>
        </w:rPr>
        <w:t> </w:t>
      </w:r>
      <w:r>
        <w:rPr>
          <w:vertAlign w:val="baseline"/>
        </w:rPr>
        <w:t>common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nationality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human</w:t>
      </w:r>
      <w:r>
        <w:rPr>
          <w:spacing w:val="-1"/>
          <w:vertAlign w:val="baseline"/>
        </w:rPr>
        <w:t> </w:t>
      </w:r>
      <w:r>
        <w:rPr>
          <w:vertAlign w:val="baseline"/>
        </w:rPr>
        <w:t>race.‖</w:t>
      </w:r>
      <w:r>
        <w:rPr>
          <w:vertAlign w:val="superscript"/>
        </w:rPr>
        <w:t>292</w:t>
      </w:r>
    </w:p>
    <w:p>
      <w:pPr>
        <w:pStyle w:val="BodyText"/>
        <w:spacing w:line="360" w:lineRule="auto"/>
        <w:ind w:left="160" w:right="155" w:firstLine="719"/>
        <w:jc w:val="both"/>
      </w:pPr>
      <w:r>
        <w:rPr/>
        <w:t>In further analysing and clarifying the implications of the cosmopolitan position</w:t>
      </w:r>
      <w:r>
        <w:rPr>
          <w:spacing w:val="1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16"/>
        </w:rPr>
        <w:t> </w:t>
      </w:r>
      <w:r>
        <w:rPr/>
        <w:t>vie</w:t>
      </w:r>
      <w:r>
        <w:rPr>
          <w:spacing w:val="-1"/>
        </w:rPr>
        <w:t>w</w:t>
      </w:r>
      <w:r>
        <w:rPr/>
        <w:t>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human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6"/>
        </w:rPr>
        <w:t> </w:t>
      </w:r>
      <w:r>
        <w:rPr/>
        <w:t>b</w:t>
      </w:r>
      <w:r>
        <w:rPr>
          <w:spacing w:val="-1"/>
        </w:rPr>
        <w:t>e</w:t>
      </w:r>
      <w:r>
        <w:rPr/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2"/>
          <w:w w:val="44"/>
        </w:rPr>
        <w:t>―</w:t>
      </w:r>
      <w:r>
        <w:rPr>
          <w:i/>
          <w:spacing w:val="1"/>
        </w:rPr>
        <w:t>c</w:t>
      </w:r>
      <w:r>
        <w:rPr>
          <w:i/>
          <w:w w:val="99"/>
        </w:rPr>
        <w:t>om</w:t>
      </w:r>
      <w:r>
        <w:rPr>
          <w:i/>
          <w:spacing w:val="-1"/>
          <w:w w:val="99"/>
        </w:rPr>
        <w:t>m</w:t>
      </w:r>
      <w:r>
        <w:rPr>
          <w:i/>
        </w:rPr>
        <w:t>on</w:t>
      </w:r>
      <w:r>
        <w:rPr>
          <w:i/>
          <w:spacing w:val="16"/>
        </w:rPr>
        <w:t> </w:t>
      </w:r>
      <w:r>
        <w:rPr>
          <w:i/>
        </w:rPr>
        <w:t>nationalit</w:t>
      </w:r>
      <w:r>
        <w:rPr>
          <w:i/>
          <w:spacing w:val="1"/>
        </w:rPr>
        <w:t>y</w:t>
      </w:r>
      <w:r>
        <w:rPr>
          <w:spacing w:val="-1"/>
          <w:w w:val="130"/>
        </w:rPr>
        <w:t>‖</w:t>
      </w:r>
      <w:r>
        <w:rPr>
          <w:w w:val="130"/>
        </w:rPr>
        <w:t>,</w:t>
      </w:r>
      <w:r>
        <w:rPr>
          <w:spacing w:val="16"/>
        </w:rPr>
        <w:t> </w:t>
      </w:r>
      <w:r>
        <w:rPr>
          <w:w w:val="99"/>
        </w:rPr>
        <w:t>P</w:t>
      </w:r>
      <w:r>
        <w:rPr/>
        <w:t>o</w:t>
      </w:r>
      <w:r>
        <w:rPr>
          <w:spacing w:val="-3"/>
        </w:rPr>
        <w:t>gg</w:t>
      </w:r>
      <w:r>
        <w:rPr/>
        <w:t>e</w:t>
      </w:r>
      <w:r>
        <w:rPr>
          <w:spacing w:val="15"/>
        </w:rPr>
        <w:t> </w:t>
      </w:r>
      <w:r>
        <w:rPr/>
        <w:t>point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out that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320" w:right="2314"/>
        <w:jc w:val="both"/>
      </w:pPr>
      <w:r>
        <w:rPr/>
        <w:drawing>
          <wp:anchor distT="0" distB="0" distL="0" distR="0" allowOverlap="1" layoutInCell="1" locked="0" behindDoc="1" simplePos="0" relativeHeight="485446144">
            <wp:simplePos x="0" y="0"/>
            <wp:positionH relativeFrom="page">
              <wp:posOffset>1000988</wp:posOffset>
            </wp:positionH>
            <wp:positionV relativeFrom="paragraph">
              <wp:posOffset>-44537</wp:posOffset>
            </wp:positionV>
            <wp:extent cx="5338978" cy="5278485"/>
            <wp:effectExtent l="0" t="0" r="0" b="0"/>
            <wp:wrapNone/>
            <wp:docPr id="1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Three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cosmopolitan positions. First </w:t>
      </w:r>
      <w:r>
        <w:rPr>
          <w:i/>
        </w:rPr>
        <w:t>individualism:</w:t>
      </w:r>
      <w:r>
        <w:rPr>
          <w:i/>
          <w:spacing w:val="-57"/>
        </w:rPr>
        <w:t> </w:t>
      </w:r>
      <w:r>
        <w:rPr/>
        <w:t>The ultimate units of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are human</w:t>
      </w:r>
      <w:r>
        <w:rPr>
          <w:spacing w:val="1"/>
        </w:rPr>
        <w:t> </w:t>
      </w:r>
      <w:r>
        <w:rPr/>
        <w:t>beings, or </w:t>
      </w:r>
      <w:r>
        <w:rPr>
          <w:i/>
        </w:rPr>
        <w:t>persons </w:t>
      </w:r>
      <w:r>
        <w:rPr/>
        <w:t>– rather than, say family</w:t>
      </w:r>
      <w:r>
        <w:rPr>
          <w:spacing w:val="1"/>
        </w:rPr>
        <w:t> </w:t>
      </w:r>
      <w:r>
        <w:rPr/>
        <w:t>lines, tribes, or ethnic, cultural, or religious</w:t>
      </w:r>
      <w:r>
        <w:rPr>
          <w:spacing w:val="1"/>
        </w:rPr>
        <w:t> </w:t>
      </w:r>
      <w:r>
        <w:rPr/>
        <w:t>communities, nations or states. The latter</w:t>
      </w:r>
      <w:r>
        <w:rPr>
          <w:spacing w:val="1"/>
        </w:rPr>
        <w:t> </w:t>
      </w:r>
      <w:r>
        <w:rPr/>
        <w:t>may be units of concern only indirectly, in</w:t>
      </w:r>
      <w:r>
        <w:rPr>
          <w:spacing w:val="1"/>
        </w:rPr>
        <w:t> </w:t>
      </w:r>
      <w:r>
        <w:rPr/>
        <w:t>virtue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citizens. Second </w:t>
      </w:r>
      <w:r>
        <w:rPr>
          <w:i/>
        </w:rPr>
        <w:t>universality: </w:t>
      </w:r>
      <w:r>
        <w:rPr/>
        <w:t>The status of</w:t>
      </w:r>
      <w:r>
        <w:rPr>
          <w:spacing w:val="1"/>
        </w:rPr>
        <w:t> </w:t>
      </w:r>
      <w:r>
        <w:rPr/>
        <w:t>ultimate unit of concern attaches to </w:t>
      </w:r>
      <w:r>
        <w:rPr>
          <w:i/>
        </w:rPr>
        <w:t>every</w:t>
      </w:r>
      <w:r>
        <w:rPr>
          <w:i/>
          <w:spacing w:val="1"/>
        </w:rPr>
        <w:t> </w:t>
      </w:r>
      <w:r>
        <w:rPr/>
        <w:t>living human being equally – not merely 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subset,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men,</w:t>
      </w:r>
      <w:r>
        <w:rPr>
          <w:spacing w:val="1"/>
        </w:rPr>
        <w:t> </w:t>
      </w:r>
      <w:r>
        <w:rPr/>
        <w:t>aristocrats,</w:t>
      </w:r>
      <w:r>
        <w:rPr>
          <w:spacing w:val="-57"/>
        </w:rPr>
        <w:t> </w:t>
      </w:r>
      <w:r>
        <w:rPr/>
        <w:t>Aryan,</w:t>
      </w:r>
      <w:r>
        <w:rPr>
          <w:spacing w:val="1"/>
        </w:rPr>
        <w:t> </w:t>
      </w:r>
      <w:r>
        <w:rPr/>
        <w:t>whites,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Muslims.</w:t>
      </w:r>
      <w:r>
        <w:rPr>
          <w:spacing w:val="1"/>
        </w:rPr>
        <w:t> </w:t>
      </w:r>
      <w:r>
        <w:rPr/>
        <w:t>Third</w:t>
      </w:r>
      <w:r>
        <w:rPr>
          <w:spacing w:val="-57"/>
        </w:rPr>
        <w:t> </w:t>
      </w:r>
      <w:r>
        <w:rPr>
          <w:i/>
        </w:rPr>
        <w:t>generality:</w:t>
      </w:r>
      <w:r>
        <w:rPr>
          <w:i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global</w:t>
      </w:r>
      <w:r>
        <w:rPr>
          <w:spacing w:val="-57"/>
        </w:rPr>
        <w:t> </w:t>
      </w:r>
      <w:r>
        <w:rPr/>
        <w:t>force. Persons are ultimate units of concern</w:t>
      </w:r>
      <w:r>
        <w:rPr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everyone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compatriots,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religionists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such</w:t>
      </w:r>
      <w:r>
        <w:rPr>
          <w:spacing w:val="-57"/>
        </w:rPr>
        <w:t> </w:t>
      </w:r>
      <w:r>
        <w:rPr/>
        <w:t>like.</w:t>
      </w:r>
      <w:r>
        <w:rPr>
          <w:vertAlign w:val="superscript"/>
        </w:rPr>
        <w:t>293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75"/>
        <w:ind w:left="160" w:right="153"/>
        <w:jc w:val="both"/>
      </w:pPr>
      <w:r>
        <w:rPr/>
        <w:t>What the cosmopolitans are then saying seems</w:t>
      </w:r>
      <w:r>
        <w:rPr>
          <w:spacing w:val="1"/>
        </w:rPr>
        <w:t> </w:t>
      </w:r>
      <w:r>
        <w:rPr/>
        <w:t>sufficiently clear. In</w:t>
      </w:r>
      <w:r>
        <w:rPr>
          <w:spacing w:val="1"/>
        </w:rPr>
        <w:t> </w:t>
      </w:r>
      <w:r>
        <w:rPr/>
        <w:t>thinking about</w:t>
      </w:r>
      <w:r>
        <w:rPr>
          <w:spacing w:val="1"/>
        </w:rPr>
        <w:t> </w:t>
      </w:r>
      <w:r>
        <w:rPr/>
        <w:t>justice, we are to think first about how the interests of individual human beings are to be</w:t>
      </w:r>
      <w:r>
        <w:rPr>
          <w:spacing w:val="1"/>
        </w:rPr>
        <w:t> </w:t>
      </w:r>
      <w:r>
        <w:rPr/>
        <w:t>safeguarded, ahead of any other possible calibrations of human societies. On the strength</w:t>
      </w:r>
      <w:r>
        <w:rPr>
          <w:spacing w:val="-57"/>
        </w:rPr>
        <w:t> </w:t>
      </w:r>
      <w:r>
        <w:rPr/>
        <w:t>of the above characterisation of cosmopolitan justice, its advocates launch sustained</w:t>
      </w:r>
      <w:r>
        <w:rPr>
          <w:spacing w:val="1"/>
        </w:rPr>
        <w:t> </w:t>
      </w:r>
      <w:r>
        <w:rPr/>
        <w:t>criticisms against such brute facts of our current global setting as (a) the arbitrariness of</w:t>
      </w:r>
      <w:r>
        <w:rPr>
          <w:spacing w:val="1"/>
        </w:rPr>
        <w:t> </w:t>
      </w:r>
      <w:r>
        <w:rPr/>
        <w:t>state borders, and (b) world poverty and hunger.</w:t>
      </w:r>
      <w:r>
        <w:rPr>
          <w:vertAlign w:val="superscript"/>
        </w:rPr>
        <w:t>294</w:t>
      </w:r>
      <w:r>
        <w:rPr>
          <w:vertAlign w:val="baseline"/>
        </w:rPr>
        <w:t> To close our discussion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we</w:t>
      </w:r>
      <w:r>
        <w:rPr>
          <w:spacing w:val="-2"/>
          <w:vertAlign w:val="baseline"/>
        </w:rPr>
        <w:t> </w:t>
      </w:r>
      <w:r>
        <w:rPr>
          <w:vertAlign w:val="baseline"/>
        </w:rPr>
        <w:t>examine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contours of such criticisms.</w:t>
      </w:r>
    </w:p>
    <w:p>
      <w:pPr>
        <w:pStyle w:val="BodyText"/>
        <w:spacing w:before="2"/>
        <w:rPr>
          <w:sz w:val="22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6982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291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Even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though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Thomas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Nagel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friend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cosmopolitanism,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offers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accurate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definition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standpoint.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his, 2005,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Problem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global justice,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119.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292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Hadas,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1943,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Notes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documents: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nationalism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cosmopolitanism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Greco-Roman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world,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110.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293</w:t>
      </w:r>
      <w:r>
        <w:rPr>
          <w:sz w:val="20"/>
          <w:vertAlign w:val="baseline"/>
        </w:rPr>
        <w:t>Pogge,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2008b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[1992],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Cosmopolitanism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Sovereignty,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356;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World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poverty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and human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rights,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175.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294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course,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suggested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introduction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chapter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very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many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other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cosmopolitan concerns to do with issues like secession, nuclear warfare and the like. However, many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cosmopolitans regard the issues surrounding social and economic inequalities as paramount. And I think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very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good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reasons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well.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Most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people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would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agree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if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persons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could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least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meet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Heading1"/>
        <w:numPr>
          <w:ilvl w:val="3"/>
          <w:numId w:val="17"/>
        </w:numPr>
        <w:tabs>
          <w:tab w:pos="881" w:val="left" w:leader="none"/>
        </w:tabs>
        <w:spacing w:line="240" w:lineRule="auto" w:before="65" w:after="0"/>
        <w:ind w:left="880" w:right="0" w:hanging="361"/>
        <w:jc w:val="left"/>
      </w:pPr>
      <w:r>
        <w:rPr/>
        <w:t>The</w:t>
      </w:r>
      <w:r>
        <w:rPr>
          <w:spacing w:val="-3"/>
        </w:rPr>
        <w:t> </w:t>
      </w:r>
      <w:r>
        <w:rPr/>
        <w:t>Arbitrariness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Borders</w:t>
      </w:r>
    </w:p>
    <w:p>
      <w:pPr>
        <w:pStyle w:val="BodyText"/>
        <w:tabs>
          <w:tab w:pos="1800" w:val="left" w:leader="none"/>
          <w:tab w:pos="2299" w:val="left" w:leader="none"/>
          <w:tab w:pos="3103" w:val="left" w:leader="none"/>
          <w:tab w:pos="4075" w:val="left" w:leader="none"/>
          <w:tab w:pos="4574" w:val="left" w:leader="none"/>
          <w:tab w:pos="6169" w:val="left" w:leader="none"/>
          <w:tab w:pos="7193" w:val="left" w:leader="none"/>
          <w:tab w:pos="7560" w:val="left" w:leader="none"/>
        </w:tabs>
        <w:spacing w:line="360" w:lineRule="auto" w:before="133"/>
        <w:ind w:left="160" w:right="150" w:firstLine="360"/>
        <w:jc w:val="right"/>
      </w:pPr>
      <w:r>
        <w:rPr/>
        <w:drawing>
          <wp:anchor distT="0" distB="0" distL="0" distR="0" allowOverlap="1" layoutInCell="1" locked="0" behindDoc="1" simplePos="0" relativeHeight="485447168">
            <wp:simplePos x="0" y="0"/>
            <wp:positionH relativeFrom="page">
              <wp:posOffset>1000988</wp:posOffset>
            </wp:positionH>
            <wp:positionV relativeFrom="paragraph">
              <wp:posOffset>1615733</wp:posOffset>
            </wp:positionV>
            <wp:extent cx="5338978" cy="5278485"/>
            <wp:effectExtent l="0" t="0" r="0" b="0"/>
            <wp:wrapNone/>
            <wp:docPr id="1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at</w:t>
      </w:r>
      <w:r>
        <w:rPr>
          <w:spacing w:val="23"/>
        </w:rPr>
        <w:t> </w:t>
      </w:r>
      <w:r>
        <w:rPr/>
        <w:t>least</w:t>
      </w:r>
      <w:r>
        <w:rPr>
          <w:spacing w:val="24"/>
        </w:rPr>
        <w:t> </w:t>
      </w:r>
      <w:r>
        <w:rPr/>
        <w:t>two</w:t>
      </w:r>
      <w:r>
        <w:rPr>
          <w:spacing w:val="22"/>
        </w:rPr>
        <w:t> </w:t>
      </w:r>
      <w:r>
        <w:rPr/>
        <w:t>major</w:t>
      </w:r>
      <w:r>
        <w:rPr>
          <w:spacing w:val="22"/>
        </w:rPr>
        <w:t> </w:t>
      </w:r>
      <w:r>
        <w:rPr/>
        <w:t>strategies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could</w:t>
      </w:r>
      <w:r>
        <w:rPr>
          <w:spacing w:val="25"/>
        </w:rPr>
        <w:t> </w:t>
      </w:r>
      <w:r>
        <w:rPr/>
        <w:t>be</w:t>
      </w:r>
      <w:r>
        <w:rPr>
          <w:spacing w:val="22"/>
        </w:rPr>
        <w:t> </w:t>
      </w:r>
      <w:r>
        <w:rPr/>
        <w:t>deployed</w:t>
      </w:r>
      <w:r>
        <w:rPr>
          <w:spacing w:val="22"/>
        </w:rPr>
        <w:t> </w:t>
      </w:r>
      <w:r>
        <w:rPr/>
        <w:t>by</w:t>
      </w:r>
      <w:r>
        <w:rPr>
          <w:spacing w:val="26"/>
        </w:rPr>
        <w:t> </w:t>
      </w:r>
      <w:r>
        <w:rPr/>
        <w:t>cosmopolitans</w:t>
      </w:r>
      <w:r>
        <w:rPr>
          <w:spacing w:val="23"/>
        </w:rPr>
        <w:t> </w:t>
      </w:r>
      <w:r>
        <w:rPr/>
        <w:t>to</w:t>
      </w:r>
      <w:r>
        <w:rPr>
          <w:spacing w:val="-57"/>
        </w:rPr>
        <w:t> </w:t>
      </w:r>
      <w:r>
        <w:rPr/>
        <w:t>defend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view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state</w:t>
      </w:r>
      <w:r>
        <w:rPr>
          <w:spacing w:val="22"/>
        </w:rPr>
        <w:t> </w:t>
      </w:r>
      <w:r>
        <w:rPr/>
        <w:t>borders</w:t>
      </w:r>
      <w:r>
        <w:rPr>
          <w:spacing w:val="22"/>
        </w:rPr>
        <w:t> </w:t>
      </w:r>
      <w:r>
        <w:rPr/>
        <w:t>represent</w:t>
      </w:r>
      <w:r>
        <w:rPr>
          <w:spacing w:val="26"/>
        </w:rPr>
        <w:t> </w:t>
      </w:r>
      <w:r>
        <w:rPr/>
        <w:t>arbitrary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therefore</w:t>
      </w:r>
      <w:r>
        <w:rPr>
          <w:spacing w:val="21"/>
        </w:rPr>
        <w:t> </w:t>
      </w:r>
      <w:r>
        <w:rPr/>
        <w:t>unacceptable</w:t>
      </w:r>
      <w:r>
        <w:rPr>
          <w:spacing w:val="22"/>
        </w:rPr>
        <w:t> </w:t>
      </w:r>
      <w:r>
        <w:rPr/>
        <w:t>bases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fairness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justice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current</w:t>
      </w:r>
      <w:r>
        <w:rPr>
          <w:spacing w:val="8"/>
        </w:rPr>
        <w:t> </w:t>
      </w:r>
      <w:r>
        <w:rPr/>
        <w:t>global</w:t>
      </w:r>
      <w:r>
        <w:rPr>
          <w:spacing w:val="4"/>
        </w:rPr>
        <w:t> </w:t>
      </w:r>
      <w:r>
        <w:rPr/>
        <w:t>setting.</w:t>
      </w:r>
      <w:r>
        <w:rPr>
          <w:spacing w:val="5"/>
        </w:rPr>
        <w:t> </w:t>
      </w:r>
      <w:r>
        <w:rPr/>
        <w:t>One</w:t>
      </w:r>
      <w:r>
        <w:rPr>
          <w:spacing w:val="4"/>
        </w:rPr>
        <w:t> </w:t>
      </w:r>
      <w:r>
        <w:rPr/>
        <w:t>would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cite</w:t>
      </w:r>
      <w:r>
        <w:rPr>
          <w:spacing w:val="6"/>
        </w:rPr>
        <w:t> </w:t>
      </w:r>
      <w:r>
        <w:rPr/>
        <w:t>historical</w:t>
      </w:r>
      <w:r>
        <w:rPr>
          <w:spacing w:val="4"/>
        </w:rPr>
        <w:t> </w:t>
      </w:r>
      <w:r>
        <w:rPr/>
        <w:t>facts</w:t>
      </w:r>
      <w:r>
        <w:rPr>
          <w:spacing w:val="-57"/>
        </w:rPr>
        <w:t> </w:t>
      </w:r>
      <w:r>
        <w:rPr/>
        <w:t>surrounding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emergence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most</w:t>
      </w:r>
      <w:r>
        <w:rPr>
          <w:spacing w:val="10"/>
        </w:rPr>
        <w:t> </w:t>
      </w:r>
      <w:r>
        <w:rPr/>
        <w:t>states</w:t>
      </w:r>
      <w:r>
        <w:rPr>
          <w:spacing w:val="12"/>
        </w:rPr>
        <w:t> </w:t>
      </w:r>
      <w:r>
        <w:rPr/>
        <w:t>–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very</w:t>
      </w:r>
      <w:r>
        <w:rPr>
          <w:spacing w:val="4"/>
        </w:rPr>
        <w:t> </w:t>
      </w:r>
      <w:r>
        <w:rPr/>
        <w:t>fact</w:t>
      </w:r>
      <w:r>
        <w:rPr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many</w:t>
      </w:r>
      <w:r>
        <w:rPr>
          <w:spacing w:val="6"/>
        </w:rPr>
        <w:t> </w:t>
      </w:r>
      <w:r>
        <w:rPr/>
        <w:t>persons</w:t>
      </w:r>
      <w:r>
        <w:rPr>
          <w:spacing w:val="9"/>
        </w:rPr>
        <w:t> </w:t>
      </w:r>
      <w:r>
        <w:rPr/>
        <w:t>feel</w:t>
      </w:r>
      <w:r>
        <w:rPr>
          <w:spacing w:val="-57"/>
        </w:rPr>
        <w:t> </w:t>
      </w:r>
      <w:r>
        <w:rPr/>
        <w:t>themselves</w:t>
      </w:r>
      <w:r>
        <w:rPr>
          <w:spacing w:val="45"/>
        </w:rPr>
        <w:t> </w:t>
      </w:r>
      <w:r>
        <w:rPr/>
        <w:t>alienated</w:t>
      </w:r>
      <w:r>
        <w:rPr>
          <w:spacing w:val="47"/>
        </w:rPr>
        <w:t> </w:t>
      </w:r>
      <w:r>
        <w:rPr/>
        <w:t>from</w:t>
      </w:r>
      <w:r>
        <w:rPr>
          <w:spacing w:val="45"/>
        </w:rPr>
        <w:t> </w:t>
      </w:r>
      <w:r>
        <w:rPr/>
        <w:t>their</w:t>
      </w:r>
      <w:r>
        <w:rPr>
          <w:spacing w:val="44"/>
        </w:rPr>
        <w:t> </w:t>
      </w:r>
      <w:r>
        <w:rPr/>
        <w:t>own</w:t>
      </w:r>
      <w:r>
        <w:rPr>
          <w:spacing w:val="44"/>
        </w:rPr>
        <w:t> </w:t>
      </w:r>
      <w:r>
        <w:rPr/>
        <w:t>countries</w:t>
      </w:r>
      <w:r>
        <w:rPr>
          <w:spacing w:val="45"/>
        </w:rPr>
        <w:t> </w:t>
      </w:r>
      <w:r>
        <w:rPr/>
        <w:t>because</w:t>
      </w:r>
      <w:r>
        <w:rPr>
          <w:spacing w:val="44"/>
        </w:rPr>
        <w:t> </w:t>
      </w:r>
      <w:r>
        <w:rPr/>
        <w:t>they</w:t>
      </w:r>
      <w:r>
        <w:rPr>
          <w:spacing w:val="40"/>
        </w:rPr>
        <w:t> </w:t>
      </w:r>
      <w:r>
        <w:rPr/>
        <w:t>were</w:t>
      </w:r>
      <w:r>
        <w:rPr>
          <w:spacing w:val="48"/>
        </w:rPr>
        <w:t> </w:t>
      </w:r>
      <w:r>
        <w:rPr/>
        <w:t>coerced</w:t>
      </w:r>
      <w:r>
        <w:rPr>
          <w:spacing w:val="45"/>
        </w:rPr>
        <w:t> </w:t>
      </w:r>
      <w:r>
        <w:rPr/>
        <w:t>into</w:t>
      </w:r>
      <w:r>
        <w:rPr>
          <w:spacing w:val="-57"/>
        </w:rPr>
        <w:t> </w:t>
      </w:r>
      <w:r>
        <w:rPr/>
        <w:t>membership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such</w:t>
      </w:r>
      <w:r>
        <w:rPr>
          <w:spacing w:val="42"/>
        </w:rPr>
        <w:t> </w:t>
      </w:r>
      <w:r>
        <w:rPr/>
        <w:t>states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first</w:t>
      </w:r>
      <w:r>
        <w:rPr>
          <w:spacing w:val="43"/>
        </w:rPr>
        <w:t> </w:t>
      </w:r>
      <w:r>
        <w:rPr/>
        <w:t>instance</w:t>
      </w:r>
      <w:r>
        <w:rPr>
          <w:spacing w:val="46"/>
        </w:rPr>
        <w:t> </w:t>
      </w:r>
      <w:r>
        <w:rPr/>
        <w:t>–</w:t>
      </w:r>
      <w:r>
        <w:rPr>
          <w:spacing w:val="43"/>
        </w:rPr>
        <w:t> </w:t>
      </w:r>
      <w:r>
        <w:rPr/>
        <w:t>as</w:t>
      </w:r>
      <w:r>
        <w:rPr>
          <w:spacing w:val="42"/>
        </w:rPr>
        <w:t> </w:t>
      </w:r>
      <w:r>
        <w:rPr/>
        <w:t>well</w:t>
      </w:r>
      <w:r>
        <w:rPr>
          <w:spacing w:val="42"/>
        </w:rPr>
        <w:t> </w:t>
      </w:r>
      <w:r>
        <w:rPr/>
        <w:t>as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incessant</w:t>
      </w:r>
      <w:r>
        <w:rPr>
          <w:spacing w:val="43"/>
        </w:rPr>
        <w:t> </w:t>
      </w:r>
      <w:r>
        <w:rPr/>
        <w:t>quests</w:t>
      </w:r>
      <w:r>
        <w:rPr>
          <w:spacing w:val="42"/>
        </w:rPr>
        <w:t> </w:t>
      </w:r>
      <w:r>
        <w:rPr/>
        <w:t>for</w:t>
      </w:r>
      <w:r>
        <w:rPr>
          <w:spacing w:val="-57"/>
        </w:rPr>
        <w:t> </w:t>
      </w:r>
      <w:r>
        <w:rPr/>
        <w:t>secession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harsh</w:t>
      </w:r>
      <w:r>
        <w:rPr>
          <w:spacing w:val="49"/>
        </w:rPr>
        <w:t> </w:t>
      </w:r>
      <w:r>
        <w:rPr/>
        <w:t>fact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stateless</w:t>
      </w:r>
      <w:r>
        <w:rPr>
          <w:spacing w:val="47"/>
        </w:rPr>
        <w:t> </w:t>
      </w:r>
      <w:r>
        <w:rPr/>
        <w:t>persons.</w:t>
      </w:r>
      <w:r>
        <w:rPr>
          <w:spacing w:val="47"/>
        </w:rPr>
        <w:t> </w:t>
      </w:r>
      <w:r>
        <w:rPr/>
        <w:t>Another</w:t>
      </w:r>
      <w:r>
        <w:rPr>
          <w:spacing w:val="46"/>
        </w:rPr>
        <w:t> </w:t>
      </w:r>
      <w:r>
        <w:rPr/>
        <w:t>strategy,</w:t>
      </w:r>
      <w:r>
        <w:rPr>
          <w:spacing w:val="47"/>
        </w:rPr>
        <w:t> </w:t>
      </w:r>
      <w:r>
        <w:rPr/>
        <w:t>one</w:t>
      </w:r>
      <w:r>
        <w:rPr>
          <w:spacing w:val="47"/>
        </w:rPr>
        <w:t> </w:t>
      </w:r>
      <w:r>
        <w:rPr/>
        <w:t>favoured</w:t>
      </w:r>
      <w:r>
        <w:rPr>
          <w:spacing w:val="46"/>
        </w:rPr>
        <w:t> </w:t>
      </w:r>
      <w:r>
        <w:rPr/>
        <w:t>by</w:t>
      </w:r>
      <w:r>
        <w:rPr>
          <w:spacing w:val="-57"/>
        </w:rPr>
        <w:t> </w:t>
      </w:r>
      <w:r>
        <w:rPr/>
        <w:t>many cosmopolitans,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invoke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Rawls‘</w:t>
      </w:r>
      <w:r>
        <w:rPr>
          <w:spacing w:val="1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accuse</w:t>
      </w:r>
      <w:r>
        <w:rPr>
          <w:spacing w:val="1"/>
        </w:rPr>
        <w:t> </w:t>
      </w:r>
      <w:r>
        <w:rPr/>
        <w:t>him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double </w:t>
      </w:r>
      <w:r>
        <w:rPr>
          <w:spacing w:val="-8"/>
        </w:rPr>
        <w:t> </w:t>
      </w:r>
      <w:r>
        <w:rPr>
          <w:spacing w:val="-1"/>
        </w:rPr>
        <w:t>stand</w:t>
      </w:r>
      <w:r>
        <w:rPr>
          <w:spacing w:val="-2"/>
        </w:rPr>
        <w:t>a</w:t>
      </w:r>
      <w:r>
        <w:rPr/>
        <w:t>rds </w:t>
      </w:r>
      <w:r>
        <w:rPr>
          <w:spacing w:val="-8"/>
        </w:rPr>
        <w:t> </w:t>
      </w:r>
      <w:r>
        <w:rPr/>
        <w:t>in </w:t>
      </w:r>
      <w:r>
        <w:rPr>
          <w:spacing w:val="-7"/>
        </w:rPr>
        <w:t> </w:t>
      </w:r>
      <w:r>
        <w:rPr/>
        <w:t>his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ca</w:t>
      </w:r>
      <w:r>
        <w:rPr/>
        <w:t>tion </w:t>
      </w:r>
      <w:r>
        <w:rPr>
          <w:spacing w:val="-8"/>
        </w:rPr>
        <w:t> </w:t>
      </w:r>
      <w:r>
        <w:rPr/>
        <w:t>of </w:t>
      </w:r>
      <w:r>
        <w:rPr>
          <w:spacing w:val="-9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the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-9"/>
        </w:rPr>
        <w:t> </w:t>
      </w:r>
      <w:r>
        <w:rPr/>
        <w:t>p</w:t>
      </w:r>
      <w:r>
        <w:rPr>
          <w:spacing w:val="-1"/>
        </w:rPr>
        <w:t>r</w:t>
      </w:r>
      <w:r>
        <w:rPr>
          <w:w w:val="105"/>
        </w:rPr>
        <w:t>inciple‖</w:t>
      </w:r>
      <w:r>
        <w:rPr/>
        <w:t>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7"/>
        </w:rPr>
        <w:t> </w:t>
      </w:r>
      <w:r>
        <w:rPr/>
        <w:t>the domestic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>
          <w:spacing w:val="-3"/>
        </w:rPr>
        <w:t>g</w:t>
      </w:r>
      <w:r>
        <w:rPr/>
        <w:t>lobal</w:t>
      </w:r>
      <w:r>
        <w:rPr>
          <w:spacing w:val="19"/>
        </w:rPr>
        <w:t> </w:t>
      </w:r>
      <w:r>
        <w:rPr/>
        <w:t>leve</w:t>
      </w:r>
      <w:r>
        <w:rPr>
          <w:w w:val="99"/>
        </w:rPr>
        <w:t>ls.</w:t>
      </w:r>
      <w:r>
        <w:rPr>
          <w:spacing w:val="21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domestic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-2"/>
        </w:rPr>
        <w:t>g</w:t>
      </w:r>
      <w:r>
        <w:rPr/>
        <w:t>inal</w:t>
      </w:r>
      <w:r>
        <w:rPr>
          <w:spacing w:val="19"/>
        </w:rPr>
        <w:t> </w:t>
      </w:r>
      <w:r>
        <w:rPr/>
        <w:t>positi</w:t>
      </w:r>
      <w:r>
        <w:rPr>
          <w:w w:val="112"/>
        </w:rPr>
        <w:t>on‖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a</w:t>
      </w:r>
      <w:r>
        <w:rPr/>
        <w:t>lita</w:t>
      </w:r>
      <w:r>
        <w:rPr>
          <w:spacing w:val="-2"/>
        </w:rPr>
        <w:t>r</w:t>
      </w:r>
      <w:r>
        <w:rPr/>
        <w:t>ian</w:t>
      </w:r>
      <w:r>
        <w:rPr>
          <w:spacing w:val="18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individualistic,</w:t>
        <w:tab/>
        <w:t>the</w:t>
        <w:tab/>
        <w:t>global</w:t>
        <w:tab/>
        <w:t>version,</w:t>
        <w:tab/>
        <w:t>the</w:t>
        <w:tab/>
        <w:t>cosmopolitans</w:t>
        <w:tab/>
        <w:t>contend,</w:t>
        <w:tab/>
        <w:t>is</w:t>
        <w:tab/>
        <w:t>surprisingly</w:t>
      </w:r>
      <w:r>
        <w:rPr>
          <w:spacing w:val="-57"/>
        </w:rPr>
        <w:t> </w:t>
      </w:r>
      <w:r>
        <w:rPr/>
        <w:t>inegalitarian and statist. We shall at the moment concentrate on this favoured strategy.</w:t>
      </w:r>
      <w:r>
        <w:rPr>
          <w:vertAlign w:val="superscript"/>
        </w:rPr>
        <w:t>295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cosmopolitan</w:t>
      </w:r>
      <w:r>
        <w:rPr>
          <w:spacing w:val="24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25"/>
          <w:vertAlign w:val="baseline"/>
        </w:rPr>
        <w:t> </w:t>
      </w:r>
      <w:r>
        <w:rPr>
          <w:vertAlign w:val="baseline"/>
        </w:rPr>
        <w:t>here</w:t>
      </w:r>
      <w:r>
        <w:rPr>
          <w:spacing w:val="23"/>
          <w:vertAlign w:val="baseline"/>
        </w:rPr>
        <w:t> </w:t>
      </w:r>
      <w:r>
        <w:rPr>
          <w:vertAlign w:val="baseline"/>
        </w:rPr>
        <w:t>has</w:t>
      </w:r>
      <w:r>
        <w:rPr>
          <w:spacing w:val="26"/>
          <w:vertAlign w:val="baseline"/>
        </w:rPr>
        <w:t> </w:t>
      </w:r>
      <w:r>
        <w:rPr>
          <w:vertAlign w:val="baseline"/>
        </w:rPr>
        <w:t>strong</w:t>
      </w:r>
      <w:r>
        <w:rPr>
          <w:spacing w:val="22"/>
          <w:vertAlign w:val="baseline"/>
        </w:rPr>
        <w:t> </w:t>
      </w:r>
      <w:r>
        <w:rPr>
          <w:vertAlign w:val="baseline"/>
        </w:rPr>
        <w:t>links</w:t>
      </w:r>
      <w:r>
        <w:rPr>
          <w:spacing w:val="25"/>
          <w:vertAlign w:val="baseline"/>
        </w:rPr>
        <w:t> </w:t>
      </w:r>
      <w:r>
        <w:rPr>
          <w:vertAlign w:val="baseline"/>
        </w:rPr>
        <w:t>with</w:t>
      </w:r>
      <w:r>
        <w:rPr>
          <w:spacing w:val="25"/>
          <w:vertAlign w:val="baseline"/>
        </w:rPr>
        <w:t> </w:t>
      </w:r>
      <w:r>
        <w:rPr>
          <w:vertAlign w:val="baseline"/>
        </w:rPr>
        <w:t>Charles</w:t>
      </w:r>
      <w:r>
        <w:rPr>
          <w:spacing w:val="26"/>
          <w:vertAlign w:val="baseline"/>
        </w:rPr>
        <w:t> </w:t>
      </w:r>
      <w:r>
        <w:rPr>
          <w:vertAlign w:val="baseline"/>
        </w:rPr>
        <w:t>Beitz‘s</w:t>
      </w:r>
      <w:r>
        <w:rPr>
          <w:spacing w:val="24"/>
          <w:vertAlign w:val="baseline"/>
        </w:rPr>
        <w:t> </w:t>
      </w:r>
      <w:r>
        <w:rPr>
          <w:vertAlign w:val="baseline"/>
        </w:rPr>
        <w:t>notion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 w:before="2"/>
        <w:ind w:left="160" w:right="152"/>
        <w:jc w:val="both"/>
      </w:pPr>
      <w:r>
        <w:rPr/>
        <w:t>the human person aired</w:t>
      </w:r>
      <w:r>
        <w:rPr>
          <w:spacing w:val="1"/>
        </w:rPr>
        <w:t> </w:t>
      </w:r>
      <w:r>
        <w:rPr/>
        <w:t>in passing in his</w:t>
      </w:r>
      <w:r>
        <w:rPr>
          <w:spacing w:val="1"/>
        </w:rPr>
        <w:t> </w:t>
      </w:r>
      <w:r>
        <w:rPr>
          <w:i/>
        </w:rPr>
        <w:t>Political Theory and International</w:t>
      </w:r>
      <w:r>
        <w:rPr>
          <w:i/>
          <w:spacing w:val="60"/>
        </w:rPr>
        <w:t> </w:t>
      </w:r>
      <w:r>
        <w:rPr>
          <w:i/>
        </w:rPr>
        <w:t>Relations</w:t>
      </w:r>
      <w:r>
        <w:rPr>
          <w:i/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l</w:t>
      </w:r>
      <w:r>
        <w:rPr>
          <w:spacing w:val="1"/>
        </w:rPr>
        <w:t>a</w:t>
      </w:r>
      <w:r>
        <w:rPr/>
        <w:t>ri</w:t>
      </w:r>
      <w:r>
        <w:rPr>
          <w:spacing w:val="-1"/>
        </w:rPr>
        <w:t>f</w:t>
      </w:r>
      <w:r>
        <w:rPr/>
        <w:t>ied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his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Cosmopolitan</w:t>
      </w:r>
      <w:r>
        <w:rPr>
          <w:spacing w:val="13"/>
        </w:rPr>
        <w:t> 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1"/>
        </w:rPr>
        <w:t>ea</w:t>
      </w:r>
      <w:r>
        <w:rPr/>
        <w:t>ls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3"/>
        </w:rPr>
        <w:t> </w:t>
      </w:r>
      <w:r>
        <w:rPr>
          <w:spacing w:val="-1"/>
        </w:rPr>
        <w:t>N</w:t>
      </w:r>
      <w:r>
        <w:rPr/>
        <w:t>ation</w:t>
      </w:r>
      <w:r>
        <w:rPr>
          <w:spacing w:val="-1"/>
        </w:rPr>
        <w:t>a</w:t>
      </w:r>
      <w:r>
        <w:rPr/>
        <w:t>l</w:t>
      </w:r>
      <w:r>
        <w:rPr>
          <w:spacing w:val="12"/>
        </w:rPr>
        <w:t> </w:t>
      </w:r>
      <w:r>
        <w:rPr/>
        <w:t>S</w:t>
      </w:r>
      <w:r>
        <w:rPr>
          <w:spacing w:val="-1"/>
        </w:rPr>
        <w:t>e</w:t>
      </w:r>
      <w:r>
        <w:rPr/>
        <w:t>nti</w:t>
      </w:r>
      <w:r>
        <w:rPr>
          <w:w w:val="106"/>
        </w:rPr>
        <w:t>ments</w:t>
      </w:r>
      <w:r>
        <w:rPr>
          <w:spacing w:val="-1"/>
          <w:w w:val="106"/>
        </w:rPr>
        <w:t>‖</w:t>
      </w:r>
      <w:r>
        <w:rPr/>
        <w:t>.</w:t>
      </w:r>
      <w:r>
        <w:rPr>
          <w:spacing w:val="14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lat</w:t>
      </w:r>
      <w:r>
        <w:rPr>
          <w:spacing w:val="-1"/>
        </w:rPr>
        <w:t>e</w:t>
      </w:r>
      <w:r>
        <w:rPr/>
        <w:t>r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rticle, drawing from core Kantian aesthetics about the human person, Beitz argues that all</w:t>
      </w:r>
      <w:r>
        <w:rPr>
          <w:spacing w:val="1"/>
        </w:rPr>
        <w:t> </w:t>
      </w:r>
      <w:r>
        <w:rPr/>
        <w:t>human beings have the capacity for justice and the ability to form a conception of the</w:t>
      </w:r>
      <w:r>
        <w:rPr>
          <w:spacing w:val="1"/>
        </w:rPr>
        <w:t> </w:t>
      </w:r>
      <w:r>
        <w:rPr/>
        <w:t>good.</w:t>
      </w:r>
      <w:r>
        <w:rPr>
          <w:vertAlign w:val="superscript"/>
        </w:rPr>
        <w:t>296</w:t>
      </w:r>
      <w:r>
        <w:rPr>
          <w:vertAlign w:val="baseline"/>
        </w:rPr>
        <w:t> If this is granted, then Beitz could find no reason why membership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Rawlsian original position may not be global –that is, have persons rather than states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representatives. Beitz, by his own admission, may be wrong about his assumptions</w:t>
      </w:r>
      <w:r>
        <w:rPr>
          <w:spacing w:val="1"/>
          <w:vertAlign w:val="baseline"/>
        </w:rPr>
        <w:t> </w:t>
      </w:r>
      <w:r>
        <w:rPr>
          <w:vertAlign w:val="baseline"/>
        </w:rPr>
        <w:t>(in the earlier essay) to the effect that global interdependencies necessarily situate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 in a position of a global cooperative venture. But he is sure that the human 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conceived as possessing the above capacities qualifies to partake in a dialogue for fair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distribution.</w:t>
      </w:r>
      <w:r>
        <w:rPr>
          <w:spacing w:val="1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Thus,</w:t>
      </w:r>
      <w:r>
        <w:rPr>
          <w:spacing w:val="11"/>
          <w:vertAlign w:val="baseline"/>
        </w:rPr>
        <w:t> </w:t>
      </w:r>
      <w:r>
        <w:rPr>
          <w:spacing w:val="-2"/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itz</w:t>
      </w:r>
      <w:r>
        <w:rPr>
          <w:spacing w:val="13"/>
          <w:vertAlign w:val="baseline"/>
        </w:rPr>
        <w:t> </w:t>
      </w:r>
      <w:r>
        <w:rPr>
          <w:vertAlign w:val="baseline"/>
        </w:rPr>
        <w:t>f</w:t>
      </w:r>
      <w:r>
        <w:rPr>
          <w:spacing w:val="-3"/>
          <w:vertAlign w:val="baseline"/>
        </w:rPr>
        <w:t>i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11"/>
          <w:vertAlign w:val="baseline"/>
        </w:rPr>
        <w:t> </w:t>
      </w:r>
      <w:r>
        <w:rPr>
          <w:vertAlign w:val="baseline"/>
        </w:rPr>
        <w:t>his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pt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rson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c</w:t>
      </w:r>
      <w:r>
        <w:rPr>
          <w:vertAlign w:val="baseline"/>
        </w:rPr>
        <w:t>him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2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 which consensus on justice can be universalized.‖</w:t>
      </w:r>
      <w:r>
        <w:rPr>
          <w:vertAlign w:val="superscript"/>
        </w:rPr>
        <w:t>297</w:t>
      </w:r>
      <w:r>
        <w:rPr>
          <w:vertAlign w:val="baseline"/>
        </w:rPr>
        <w:t> In one word, it is the 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opinion of Charles Beitz, which many cosmopolitans would readily espouse,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morality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persons trumps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morality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states in thinking</w:t>
      </w:r>
      <w:r>
        <w:rPr>
          <w:spacing w:val="-3"/>
          <w:vertAlign w:val="baseline"/>
        </w:rPr>
        <w:t> </w:t>
      </w:r>
      <w:r>
        <w:rPr>
          <w:vertAlign w:val="baseline"/>
        </w:rPr>
        <w:t>about</w:t>
      </w:r>
      <w:r>
        <w:rPr>
          <w:spacing w:val="2"/>
          <w:vertAlign w:val="baseline"/>
        </w:rPr>
        <w:t> </w:t>
      </w:r>
      <w:r>
        <w:rPr>
          <w:vertAlign w:val="baseline"/>
        </w:rPr>
        <w:t>global justice.</w:t>
      </w:r>
    </w:p>
    <w:p>
      <w:pPr>
        <w:pStyle w:val="BodyText"/>
        <w:spacing w:before="1"/>
        <w:ind w:right="153"/>
        <w:jc w:val="right"/>
      </w:pPr>
      <w:r>
        <w:rPr/>
        <w:t>Following</w:t>
      </w:r>
      <w:r>
        <w:rPr>
          <w:spacing w:val="-2"/>
        </w:rPr>
        <w:t> </w:t>
      </w:r>
      <w:r>
        <w:rPr/>
        <w:t>a similar</w:t>
      </w:r>
      <w:r>
        <w:rPr>
          <w:spacing w:val="1"/>
        </w:rPr>
        <w:t> </w:t>
      </w:r>
      <w:r>
        <w:rPr/>
        <w:t>line of reasoning,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article</w:t>
      </w:r>
      <w:r>
        <w:rPr>
          <w:spacing w:val="2"/>
        </w:rPr>
        <w:t> </w:t>
      </w:r>
      <w:r>
        <w:rPr/>
        <w:t>first</w:t>
      </w:r>
      <w:r>
        <w:rPr>
          <w:spacing w:val="4"/>
        </w:rPr>
        <w:t> </w:t>
      </w:r>
      <w:r>
        <w:rPr/>
        <w:t>published in</w:t>
      </w:r>
      <w:r>
        <w:rPr>
          <w:spacing w:val="-1"/>
        </w:rPr>
        <w:t> </w:t>
      </w:r>
      <w:r>
        <w:rPr/>
        <w:t>1994entitled</w:t>
      </w:r>
    </w:p>
    <w:p>
      <w:pPr>
        <w:pStyle w:val="BodyText"/>
        <w:spacing w:before="137"/>
        <w:ind w:right="161"/>
        <w:jc w:val="right"/>
      </w:pPr>
      <w:r>
        <w:rPr/>
        <w:pict>
          <v:rect style="position:absolute;margin-left:81.024002pt;margin-top:29.453144pt;width:427.63pt;height:.599980pt;mso-position-horizontal-relative:page;mso-position-vertical-relative:paragraph;z-index:-17868800" filled="true" fillcolor="#000000" stroked="false">
            <v:fill type="solid"/>
            <w10:wrap type="none"/>
          </v:rect>
        </w:pic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4"/>
        </w:rPr>
        <w:t> 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lita</w:t>
      </w:r>
      <w:r>
        <w:rPr>
          <w:spacing w:val="-2"/>
        </w:rPr>
        <w:t>r</w:t>
      </w:r>
      <w:r>
        <w:rPr/>
        <w:t>ian</w:t>
      </w:r>
      <w:r>
        <w:rPr>
          <w:spacing w:val="6"/>
        </w:rPr>
        <w:t> </w:t>
      </w:r>
      <w:r>
        <w:rPr>
          <w:spacing w:val="-3"/>
        </w:rPr>
        <w:t>L</w:t>
      </w:r>
      <w:r>
        <w:rPr>
          <w:spacing w:val="1"/>
        </w:rPr>
        <w:t>a</w:t>
      </w:r>
      <w:r>
        <w:rPr/>
        <w:t>w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e</w:t>
      </w:r>
      <w:r>
        <w:rPr>
          <w:w w:val="106"/>
        </w:rPr>
        <w:t>oples</w:t>
      </w:r>
      <w:r>
        <w:rPr>
          <w:spacing w:val="-2"/>
          <w:w w:val="106"/>
        </w:rPr>
        <w:t>‖</w:t>
      </w:r>
      <w:r>
        <w:rPr/>
        <w:t>,</w:t>
      </w:r>
      <w:r>
        <w:rPr>
          <w:spacing w:val="4"/>
        </w:rPr>
        <w:t> </w:t>
      </w:r>
      <w:r>
        <w:rPr/>
        <w:t>Thom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/>
        <w:t>Pogg</w:t>
      </w:r>
      <w:r>
        <w:rPr>
          <w:spacing w:val="1"/>
        </w:rPr>
        <w:t>e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nother</w:t>
      </w:r>
      <w:r>
        <w:rPr>
          <w:spacing w:val="3"/>
        </w:rPr>
        <w:t> </w:t>
      </w:r>
      <w:r>
        <w:rPr/>
        <w:t>le</w:t>
      </w:r>
      <w:r>
        <w:rPr>
          <w:spacing w:val="-2"/>
        </w:rPr>
        <w:t>a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osmopolitan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ritic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before="6"/>
        <w:rPr>
          <w:sz w:val="17"/>
        </w:rPr>
      </w:pPr>
    </w:p>
    <w:p>
      <w:pPr>
        <w:spacing w:before="91"/>
        <w:ind w:left="160" w:right="0" w:firstLine="0"/>
        <w:jc w:val="left"/>
        <w:rPr>
          <w:sz w:val="20"/>
        </w:rPr>
      </w:pPr>
      <w:r>
        <w:rPr>
          <w:sz w:val="20"/>
        </w:rPr>
        <w:t>quotidian</w:t>
      </w:r>
      <w:r>
        <w:rPr>
          <w:spacing w:val="1"/>
          <w:sz w:val="20"/>
        </w:rPr>
        <w:t> </w:t>
      </w:r>
      <w:r>
        <w:rPr>
          <w:sz w:val="20"/>
        </w:rPr>
        <w:t>social</w:t>
      </w:r>
      <w:r>
        <w:rPr>
          <w:spacing w:val="3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economic</w:t>
      </w:r>
      <w:r>
        <w:rPr>
          <w:spacing w:val="4"/>
          <w:sz w:val="20"/>
        </w:rPr>
        <w:t> </w:t>
      </w:r>
      <w:r>
        <w:rPr>
          <w:sz w:val="20"/>
        </w:rPr>
        <w:t>problems,</w:t>
      </w:r>
      <w:r>
        <w:rPr>
          <w:spacing w:val="5"/>
          <w:sz w:val="20"/>
        </w:rPr>
        <w:t> </w:t>
      </w:r>
      <w:r>
        <w:rPr>
          <w:sz w:val="20"/>
        </w:rPr>
        <w:t>most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other</w:t>
      </w:r>
      <w:r>
        <w:rPr>
          <w:spacing w:val="4"/>
          <w:sz w:val="20"/>
        </w:rPr>
        <w:t> </w:t>
      </w:r>
      <w:r>
        <w:rPr>
          <w:sz w:val="20"/>
        </w:rPr>
        <w:t>challenges</w:t>
      </w:r>
      <w:r>
        <w:rPr>
          <w:spacing w:val="1"/>
          <w:sz w:val="20"/>
        </w:rPr>
        <w:t> </w:t>
      </w:r>
      <w:r>
        <w:rPr>
          <w:sz w:val="20"/>
        </w:rPr>
        <w:t>they</w:t>
      </w:r>
      <w:r>
        <w:rPr>
          <w:spacing w:val="4"/>
          <w:sz w:val="20"/>
        </w:rPr>
        <w:t> </w:t>
      </w:r>
      <w:r>
        <w:rPr>
          <w:sz w:val="20"/>
        </w:rPr>
        <w:t>face</w:t>
      </w:r>
      <w:r>
        <w:rPr>
          <w:spacing w:val="2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life</w:t>
      </w:r>
      <w:r>
        <w:rPr>
          <w:spacing w:val="4"/>
          <w:sz w:val="20"/>
        </w:rPr>
        <w:t> </w:t>
      </w:r>
      <w:r>
        <w:rPr>
          <w:sz w:val="20"/>
        </w:rPr>
        <w:t>might</w:t>
      </w:r>
      <w:r>
        <w:rPr>
          <w:spacing w:val="5"/>
          <w:sz w:val="20"/>
        </w:rPr>
        <w:t> </w:t>
      </w:r>
      <w:r>
        <w:rPr>
          <w:sz w:val="20"/>
        </w:rPr>
        <w:t>well</w:t>
      </w:r>
      <w:r>
        <w:rPr>
          <w:spacing w:val="2"/>
          <w:sz w:val="20"/>
        </w:rPr>
        <w:t> </w:t>
      </w:r>
      <w:r>
        <w:rPr>
          <w:sz w:val="20"/>
        </w:rPr>
        <w:t>become</w:t>
      </w:r>
      <w:r>
        <w:rPr>
          <w:spacing w:val="-47"/>
          <w:sz w:val="20"/>
        </w:rPr>
        <w:t> </w:t>
      </w:r>
      <w:r>
        <w:rPr>
          <w:sz w:val="20"/>
        </w:rPr>
        <w:t>secondary.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295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My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decision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examine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strategy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rather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than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other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anchored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overwhelming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historical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 philosophical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 Rawls‘s writings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discourse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 global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296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Beitz, 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 1983,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Cosmopolitan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ideals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sentiments,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591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601.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297</w:t>
      </w:r>
      <w:r>
        <w:rPr>
          <w:sz w:val="20"/>
          <w:vertAlign w:val="baseline"/>
        </w:rPr>
        <w:t>Cochran,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Cosmopolitanism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 communitarianism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post-Cold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War world,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49.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61"/>
        <w:jc w:val="both"/>
      </w:pPr>
      <w:r>
        <w:rPr/>
        <w:t>R</w:t>
      </w:r>
      <w:r>
        <w:rPr>
          <w:spacing w:val="-1"/>
        </w:rPr>
        <w:t>awls</w:t>
      </w:r>
      <w:r>
        <w:rPr/>
        <w:t>, </w:t>
      </w:r>
      <w:r>
        <w:rPr>
          <w:spacing w:val="-29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s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/>
        <w:t>r</w:t>
      </w:r>
      <w:r>
        <w:rPr>
          <w:spacing w:val="-2"/>
        </w:rPr>
        <w:t>e</w:t>
      </w:r>
      <w:r>
        <w:rPr/>
        <w:t>lev</w:t>
      </w:r>
      <w:r>
        <w:rPr>
          <w:spacing w:val="-2"/>
        </w:rPr>
        <w:t>a</w:t>
      </w:r>
      <w:r>
        <w:rPr/>
        <w:t>nt </w:t>
      </w:r>
      <w:r>
        <w:rPr>
          <w:spacing w:val="-29"/>
        </w:rPr>
        <w:t> </w:t>
      </w:r>
      <w:r>
        <w:rPr/>
        <w:t>portions </w:t>
      </w:r>
      <w:r>
        <w:rPr>
          <w:spacing w:val="-29"/>
        </w:rPr>
        <w:t> </w:t>
      </w:r>
      <w:r>
        <w:rPr/>
        <w:t>of </w:t>
      </w:r>
      <w:r>
        <w:rPr>
          <w:spacing w:val="-30"/>
        </w:rPr>
        <w:t> </w:t>
      </w:r>
      <w:r>
        <w:rPr/>
        <w:t>R</w:t>
      </w:r>
      <w:r>
        <w:rPr>
          <w:spacing w:val="-1"/>
        </w:rPr>
        <w:t>awls</w:t>
      </w:r>
      <w:r>
        <w:rPr/>
        <w:t>‘ </w:t>
      </w:r>
      <w:r>
        <w:rPr>
          <w:spacing w:val="-30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</w:t>
      </w:r>
      <w:r>
        <w:rPr>
          <w:spacing w:val="-2"/>
        </w:rPr>
        <w:t>t</w:t>
      </w:r>
      <w:r>
        <w:rPr/>
        <w:t>in</w:t>
      </w:r>
      <w:r>
        <w:rPr>
          <w:spacing w:val="-2"/>
        </w:rPr>
        <w:t>g</w:t>
      </w:r>
      <w:r>
        <w:rPr>
          <w:spacing w:val="-1"/>
        </w:rPr>
        <w:t>s</w:t>
      </w:r>
      <w:r>
        <w:rPr/>
        <w:t>, </w:t>
      </w:r>
      <w:r>
        <w:rPr>
          <w:spacing w:val="-29"/>
        </w:rPr>
        <w:t> </w:t>
      </w:r>
      <w:r>
        <w:rPr/>
        <w:t>outlining</w:t>
      </w:r>
      <w:r>
        <w:rPr>
          <w:spacing w:val="28"/>
        </w:rPr>
        <w:t> </w:t>
      </w:r>
      <w:r>
        <w:rPr/>
        <w:t>the </w:t>
      </w:r>
      <w:r>
        <w:rPr>
          <w:spacing w:val="-30"/>
        </w:rPr>
        <w:t> </w:t>
      </w:r>
      <w:r>
        <w:rPr/>
        <w:t>b</w:t>
      </w:r>
      <w:r>
        <w:rPr>
          <w:spacing w:val="-1"/>
        </w:rPr>
        <w:t>asi</w:t>
      </w:r>
      <w:r>
        <w:rPr/>
        <w:t>c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lita</w:t>
      </w:r>
      <w:r>
        <w:rPr>
          <w:spacing w:val="-2"/>
        </w:rPr>
        <w:t>r</w:t>
      </w:r>
      <w:r>
        <w:rPr/>
        <w:t>ia</w:t>
      </w:r>
      <w:r>
        <w:rPr>
          <w:spacing w:val="1"/>
        </w:rPr>
        <w:t>n</w:t>
      </w:r>
      <w:r>
        <w:rPr>
          <w:w w:val="158"/>
        </w:rPr>
        <w:t>‖ </w:t>
      </w:r>
      <w:r>
        <w:rPr/>
        <w:t>components</w:t>
      </w:r>
      <w:r>
        <w:rPr>
          <w:spacing w:val="-1"/>
        </w:rPr>
        <w:t> </w:t>
      </w:r>
      <w:r>
        <w:rPr/>
        <w:t>of Rawls‘</w:t>
      </w:r>
      <w:r>
        <w:rPr>
          <w:spacing w:val="-1"/>
        </w:rPr>
        <w:t> </w:t>
      </w:r>
      <w:r>
        <w:rPr/>
        <w:t>conception of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at the</w:t>
      </w:r>
      <w:r>
        <w:rPr>
          <w:spacing w:val="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level:</w:t>
      </w:r>
      <w:r>
        <w:rPr>
          <w:vertAlign w:val="superscript"/>
        </w:rPr>
        <w:t>298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1"/>
        </w:numPr>
        <w:tabs>
          <w:tab w:pos="881" w:val="left" w:leader="none"/>
        </w:tabs>
        <w:spacing w:line="360" w:lineRule="auto" w:before="0" w:after="0"/>
        <w:ind w:left="160" w:right="153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448192">
            <wp:simplePos x="0" y="0"/>
            <wp:positionH relativeFrom="page">
              <wp:posOffset>1000988</wp:posOffset>
            </wp:positionH>
            <wp:positionV relativeFrom="paragraph">
              <wp:posOffset>1005498</wp:posOffset>
            </wp:positionV>
            <wp:extent cx="5338978" cy="5278485"/>
            <wp:effectExtent l="0" t="0" r="0" b="0"/>
            <wp:wrapNone/>
            <wp:docPr id="1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qu</w:t>
      </w:r>
      <w:r>
        <w:rPr>
          <w:spacing w:val="2"/>
          <w:sz w:val="24"/>
        </w:rPr>
        <w:t>i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ment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ins</w:t>
      </w:r>
      <w:r>
        <w:rPr>
          <w:spacing w:val="3"/>
          <w:sz w:val="24"/>
        </w:rPr>
        <w:t>t</w:t>
      </w:r>
      <w:r>
        <w:rPr>
          <w:sz w:val="24"/>
        </w:rPr>
        <w:t>itutions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nshrine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pacing w:val="1"/>
          <w:sz w:val="24"/>
        </w:rPr>
        <w:t>f</w:t>
      </w:r>
      <w:r>
        <w:rPr>
          <w:spacing w:val="-1"/>
          <w:sz w:val="24"/>
        </w:rPr>
        <w:t>a</w:t>
      </w:r>
      <w:r>
        <w:rPr>
          <w:sz w:val="24"/>
        </w:rPr>
        <w:t>ir</w:t>
      </w:r>
      <w:r>
        <w:rPr>
          <w:spacing w:val="11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a</w:t>
      </w:r>
      <w:r>
        <w:rPr>
          <w:sz w:val="24"/>
        </w:rPr>
        <w:t>lue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politi</w:t>
      </w:r>
      <w:r>
        <w:rPr>
          <w:spacing w:val="-1"/>
          <w:sz w:val="24"/>
        </w:rPr>
        <w:t>ca</w:t>
      </w:r>
      <w:r>
        <w:rPr>
          <w:sz w:val="24"/>
        </w:rPr>
        <w:t>l</w:t>
      </w:r>
      <w:r>
        <w:rPr>
          <w:spacing w:val="9"/>
          <w:sz w:val="24"/>
        </w:rPr>
        <w:t> </w:t>
      </w:r>
      <w:r>
        <w:rPr>
          <w:sz w:val="24"/>
        </w:rPr>
        <w:t>lib</w:t>
      </w:r>
      <w:r>
        <w:rPr>
          <w:spacing w:val="1"/>
          <w:sz w:val="24"/>
        </w:rPr>
        <w:t>e</w:t>
      </w:r>
      <w:r>
        <w:rPr>
          <w:sz w:val="24"/>
        </w:rPr>
        <w:t>rti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s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so </w:t>
      </w:r>
      <w:r>
        <w:rPr>
          <w:sz w:val="24"/>
        </w:rPr>
        <w:t>that persons similarly motivated and endowed have, irrespective of their economic and</w:t>
      </w:r>
      <w:r>
        <w:rPr>
          <w:spacing w:val="1"/>
          <w:sz w:val="24"/>
        </w:rPr>
        <w:t> </w:t>
      </w:r>
      <w:r>
        <w:rPr>
          <w:sz w:val="24"/>
        </w:rPr>
        <w:t>social class, roughly equal chances to gain political office and to influence the political</w:t>
      </w:r>
      <w:r>
        <w:rPr>
          <w:spacing w:val="1"/>
          <w:sz w:val="24"/>
        </w:rPr>
        <w:t> </w:t>
      </w:r>
      <w:r>
        <w:rPr>
          <w:sz w:val="24"/>
        </w:rPr>
        <w:t>decisions that influence their lives.‖</w:t>
      </w:r>
    </w:p>
    <w:p>
      <w:pPr>
        <w:pStyle w:val="ListParagraph"/>
        <w:numPr>
          <w:ilvl w:val="0"/>
          <w:numId w:val="21"/>
        </w:numPr>
        <w:tabs>
          <w:tab w:pos="881" w:val="left" w:leader="none"/>
        </w:tabs>
        <w:spacing w:line="360" w:lineRule="auto" w:before="0" w:after="0"/>
        <w:ind w:left="160" w:right="159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quir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nt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ins</w:t>
      </w:r>
      <w:r>
        <w:rPr>
          <w:spacing w:val="-2"/>
          <w:sz w:val="24"/>
        </w:rPr>
        <w:t>t</w:t>
      </w:r>
      <w:r>
        <w:rPr>
          <w:sz w:val="24"/>
        </w:rPr>
        <w:t>itutions</w:t>
      </w:r>
      <w:r>
        <w:rPr>
          <w:spacing w:val="9"/>
          <w:sz w:val="24"/>
        </w:rPr>
        <w:t> </w:t>
      </w:r>
      <w:r>
        <w:rPr>
          <w:sz w:val="24"/>
        </w:rPr>
        <w:t>maintain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a</w:t>
      </w:r>
      <w:r>
        <w:rPr>
          <w:sz w:val="24"/>
        </w:rPr>
        <w:t>ir</w:t>
      </w:r>
      <w:r>
        <w:rPr>
          <w:spacing w:val="9"/>
          <w:sz w:val="24"/>
        </w:rPr>
        <w:t> </w:t>
      </w:r>
      <w:r>
        <w:rPr>
          <w:spacing w:val="1"/>
          <w:sz w:val="24"/>
        </w:rPr>
        <w:t>e</w:t>
      </w:r>
      <w:r>
        <w:rPr>
          <w:sz w:val="24"/>
        </w:rPr>
        <w:t>qu</w:t>
      </w:r>
      <w:r>
        <w:rPr>
          <w:spacing w:val="-1"/>
          <w:sz w:val="24"/>
        </w:rPr>
        <w:t>a</w:t>
      </w:r>
      <w:r>
        <w:rPr>
          <w:sz w:val="24"/>
        </w:rPr>
        <w:t>li</w:t>
      </w:r>
      <w:r>
        <w:rPr>
          <w:spacing w:val="2"/>
          <w:sz w:val="24"/>
        </w:rPr>
        <w:t>t</w:t>
      </w:r>
      <w:r>
        <w:rPr>
          <w:sz w:val="24"/>
        </w:rPr>
        <w:t>y</w:t>
      </w:r>
      <w:r>
        <w:rPr>
          <w:spacing w:val="2"/>
          <w:sz w:val="24"/>
        </w:rPr>
        <w:t> o</w:t>
      </w:r>
      <w:r>
        <w:rPr>
          <w:sz w:val="24"/>
        </w:rPr>
        <w:t>f</w:t>
      </w:r>
      <w:r>
        <w:rPr>
          <w:spacing w:val="8"/>
          <w:sz w:val="24"/>
        </w:rPr>
        <w:t> </w:t>
      </w:r>
      <w:r>
        <w:rPr>
          <w:sz w:val="24"/>
        </w:rPr>
        <w:t>oppo</w:t>
      </w:r>
      <w:r>
        <w:rPr>
          <w:spacing w:val="-1"/>
          <w:sz w:val="24"/>
        </w:rPr>
        <w:t>r</w:t>
      </w:r>
      <w:r>
        <w:rPr>
          <w:sz w:val="24"/>
        </w:rPr>
        <w:t>tuni</w:t>
      </w:r>
      <w:r>
        <w:rPr>
          <w:spacing w:val="2"/>
          <w:sz w:val="24"/>
        </w:rPr>
        <w:t>t</w:t>
      </w:r>
      <w:r>
        <w:rPr>
          <w:spacing w:val="-5"/>
          <w:sz w:val="24"/>
        </w:rPr>
        <w:t>y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2"/>
          <w:sz w:val="24"/>
        </w:rPr>
        <w:t>s</w:t>
      </w:r>
      <w:r>
        <w:rPr>
          <w:sz w:val="24"/>
        </w:rPr>
        <w:t>o</w:t>
      </w:r>
      <w:r>
        <w:rPr>
          <w:spacing w:val="9"/>
          <w:sz w:val="24"/>
        </w:rPr>
        <w:t> </w:t>
      </w:r>
      <w:r>
        <w:rPr>
          <w:sz w:val="24"/>
        </w:rPr>
        <w:t>that </w:t>
      </w:r>
      <w:r>
        <w:rPr>
          <w:sz w:val="24"/>
        </w:rPr>
        <w:t>equally talented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motivated</w:t>
      </w:r>
      <w:r>
        <w:rPr>
          <w:spacing w:val="1"/>
          <w:sz w:val="24"/>
        </w:rPr>
        <w:t> </w:t>
      </w:r>
      <w:r>
        <w:rPr>
          <w:sz w:val="24"/>
        </w:rPr>
        <w:t>persons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roughly equal</w:t>
      </w:r>
      <w:r>
        <w:rPr>
          <w:spacing w:val="1"/>
          <w:sz w:val="24"/>
        </w:rPr>
        <w:t> </w:t>
      </w:r>
      <w:r>
        <w:rPr>
          <w:sz w:val="24"/>
        </w:rPr>
        <w:t>chances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obtain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education and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position irrespective of</w:t>
      </w:r>
      <w:r>
        <w:rPr>
          <w:spacing w:val="2"/>
          <w:sz w:val="24"/>
        </w:rPr>
        <w:t> </w:t>
      </w:r>
      <w:r>
        <w:rPr>
          <w:sz w:val="24"/>
        </w:rPr>
        <w:t>their initial social class.‖</w:t>
      </w:r>
    </w:p>
    <w:p>
      <w:pPr>
        <w:pStyle w:val="ListParagraph"/>
        <w:numPr>
          <w:ilvl w:val="0"/>
          <w:numId w:val="21"/>
        </w:numPr>
        <w:tabs>
          <w:tab w:pos="881" w:val="left" w:leader="none"/>
        </w:tabs>
        <w:spacing w:line="360" w:lineRule="auto" w:before="2" w:after="0"/>
        <w:ind w:left="160" w:right="156" w:firstLine="0"/>
        <w:jc w:val="both"/>
        <w:rPr>
          <w:sz w:val="24"/>
        </w:rPr>
      </w:pPr>
      <w:r>
        <w:rPr>
          <w:sz w:val="24"/>
        </w:rPr>
        <w:t>The requirement that insofar as they generate social or economic inequalities,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soci</w:t>
      </w:r>
      <w:r>
        <w:rPr>
          <w:spacing w:val="-2"/>
          <w:sz w:val="24"/>
        </w:rPr>
        <w:t>a</w:t>
      </w:r>
      <w:r>
        <w:rPr>
          <w:sz w:val="24"/>
        </w:rPr>
        <w:t>l</w:t>
      </w:r>
      <w:r>
        <w:rPr>
          <w:spacing w:val="19"/>
          <w:sz w:val="24"/>
        </w:rPr>
        <w:t> </w:t>
      </w:r>
      <w:r>
        <w:rPr>
          <w:sz w:val="24"/>
        </w:rPr>
        <w:t>ins</w:t>
      </w:r>
      <w:r>
        <w:rPr>
          <w:spacing w:val="1"/>
          <w:sz w:val="24"/>
        </w:rPr>
        <w:t>t</w:t>
      </w:r>
      <w:r>
        <w:rPr>
          <w:sz w:val="24"/>
        </w:rPr>
        <w:t>itutions</w:t>
      </w:r>
      <w:r>
        <w:rPr>
          <w:spacing w:val="16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must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esi</w:t>
      </w:r>
      <w:r>
        <w:rPr>
          <w:spacing w:val="-2"/>
          <w:sz w:val="24"/>
        </w:rPr>
        <w:t>g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ma</w:t>
      </w:r>
      <w:r>
        <w:rPr>
          <w:spacing w:val="1"/>
          <w:sz w:val="24"/>
        </w:rPr>
        <w:t>x</w:t>
      </w:r>
      <w:r>
        <w:rPr>
          <w:spacing w:val="-2"/>
          <w:sz w:val="24"/>
        </w:rPr>
        <w:t>i</w:t>
      </w:r>
      <w:r>
        <w:rPr>
          <w:sz w:val="24"/>
        </w:rPr>
        <w:t>mum</w:t>
      </w:r>
      <w:r>
        <w:rPr>
          <w:spacing w:val="19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fit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those</w:t>
      </w:r>
      <w:r>
        <w:rPr>
          <w:spacing w:val="18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bottom</w:t>
      </w:r>
      <w:r>
        <w:rPr>
          <w:spacing w:val="19"/>
          <w:sz w:val="24"/>
        </w:rPr>
        <w:t> </w:t>
      </w:r>
      <w:r>
        <w:rPr>
          <w:sz w:val="24"/>
        </w:rPr>
        <w:t>of these</w:t>
      </w:r>
      <w:r>
        <w:rPr>
          <w:spacing w:val="-2"/>
          <w:sz w:val="24"/>
        </w:rPr>
        <w:t> </w:t>
      </w:r>
      <w:r>
        <w:rPr>
          <w:sz w:val="24"/>
        </w:rPr>
        <w:t>inequalities‖</w:t>
      </w:r>
      <w:r>
        <w:rPr>
          <w:spacing w:val="-1"/>
          <w:sz w:val="24"/>
        </w:rPr>
        <w:t> </w:t>
      </w:r>
      <w:r>
        <w:rPr>
          <w:sz w:val="24"/>
        </w:rPr>
        <w:t>(the</w:t>
      </w:r>
      <w:r>
        <w:rPr>
          <w:spacing w:val="1"/>
          <w:sz w:val="24"/>
        </w:rPr>
        <w:t> </w:t>
      </w:r>
      <w:r>
        <w:rPr>
          <w:sz w:val="24"/>
        </w:rPr>
        <w:t>difference principle).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0" w:right="161"/>
        <w:jc w:val="both"/>
      </w:pPr>
      <w:r>
        <w:rPr/>
        <w:t>Pogge‘s contention is that if we apply Rawls‘ requirements beyond national borders, we</w:t>
      </w:r>
      <w:r>
        <w:rPr>
          <w:spacing w:val="1"/>
        </w:rPr>
        <w:t> </w:t>
      </w:r>
      <w:r>
        <w:rPr/>
        <w:t>find</w:t>
      </w:r>
      <w:r>
        <w:rPr>
          <w:spacing w:val="-1"/>
        </w:rPr>
        <w:t> </w:t>
      </w:r>
      <w:r>
        <w:rPr/>
        <w:t>that the current world order fails</w:t>
      </w: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360" w:lineRule="auto" w:before="0" w:after="0"/>
        <w:ind w:left="160" w:right="162" w:firstLine="0"/>
        <w:jc w:val="both"/>
        <w:rPr>
          <w:sz w:val="24"/>
        </w:rPr>
      </w:pPr>
      <w:r>
        <w:rPr>
          <w:sz w:val="24"/>
        </w:rPr>
        <w:t>to give members of different peoples roughly equal chances to influence the</w:t>
      </w:r>
      <w:r>
        <w:rPr>
          <w:spacing w:val="1"/>
          <w:sz w:val="24"/>
        </w:rPr>
        <w:t> </w:t>
      </w:r>
      <w:r>
        <w:rPr>
          <w:sz w:val="24"/>
        </w:rPr>
        <w:t>transnational</w:t>
      </w:r>
      <w:r>
        <w:rPr>
          <w:spacing w:val="-1"/>
          <w:sz w:val="24"/>
        </w:rPr>
        <w:t> </w:t>
      </w:r>
      <w:r>
        <w:rPr>
          <w:sz w:val="24"/>
        </w:rPr>
        <w:t>political decisions that shape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lives.</w:t>
      </w: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360" w:lineRule="auto" w:before="0" w:after="0"/>
        <w:ind w:left="160" w:right="158" w:firstLine="0"/>
        <w:jc w:val="both"/>
        <w:rPr>
          <w:sz w:val="24"/>
        </w:rPr>
      </w:pPr>
      <w:r>
        <w:rPr>
          <w:sz w:val="24"/>
        </w:rPr>
        <w:t>to give equally talented and motivated persons roughly equal chances to obtain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46"/>
          <w:sz w:val="24"/>
        </w:rPr>
        <w:t> </w:t>
      </w:r>
      <w:r>
        <w:rPr>
          <w:sz w:val="24"/>
        </w:rPr>
        <w:t>education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professional</w:t>
      </w:r>
      <w:r>
        <w:rPr>
          <w:spacing w:val="47"/>
          <w:sz w:val="24"/>
        </w:rPr>
        <w:t> </w:t>
      </w:r>
      <w:r>
        <w:rPr>
          <w:sz w:val="24"/>
        </w:rPr>
        <w:t>position</w:t>
      </w:r>
      <w:r>
        <w:rPr>
          <w:spacing w:val="46"/>
          <w:sz w:val="24"/>
        </w:rPr>
        <w:t> </w:t>
      </w:r>
      <w:r>
        <w:rPr>
          <w:sz w:val="24"/>
        </w:rPr>
        <w:t>irrespective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society</w:t>
      </w:r>
      <w:r>
        <w:rPr>
          <w:spacing w:val="41"/>
          <w:sz w:val="24"/>
        </w:rPr>
        <w:t> </w:t>
      </w:r>
      <w:r>
        <w:rPr>
          <w:sz w:val="24"/>
        </w:rPr>
        <w:t>into</w:t>
      </w:r>
      <w:r>
        <w:rPr>
          <w:spacing w:val="46"/>
          <w:sz w:val="24"/>
        </w:rPr>
        <w:t> </w:t>
      </w:r>
      <w:r>
        <w:rPr>
          <w:sz w:val="24"/>
        </w:rPr>
        <w:t>which</w:t>
      </w:r>
      <w:r>
        <w:rPr>
          <w:spacing w:val="47"/>
          <w:sz w:val="24"/>
        </w:rPr>
        <w:t> </w:t>
      </w:r>
      <w:r>
        <w:rPr>
          <w:sz w:val="24"/>
        </w:rPr>
        <w:t>they</w:t>
      </w:r>
      <w:r>
        <w:rPr>
          <w:spacing w:val="-58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born;</w:t>
      </w: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360" w:lineRule="auto" w:before="0" w:after="0"/>
        <w:ind w:left="160" w:right="155" w:firstLine="0"/>
        <w:jc w:val="both"/>
        <w:rPr>
          <w:sz w:val="24"/>
        </w:rPr>
      </w:pPr>
      <w:r>
        <w:rPr>
          <w:sz w:val="24"/>
        </w:rPr>
        <w:t>The current global order generates international social and economic inequalities</w:t>
      </w:r>
      <w:r>
        <w:rPr>
          <w:spacing w:val="1"/>
          <w:sz w:val="24"/>
        </w:rPr>
        <w:t> </w:t>
      </w:r>
      <w:r>
        <w:rPr>
          <w:sz w:val="24"/>
        </w:rPr>
        <w:t>that are</w:t>
      </w:r>
      <w:r>
        <w:rPr>
          <w:spacing w:val="-2"/>
          <w:sz w:val="24"/>
        </w:rPr>
        <w:t> </w:t>
      </w:r>
      <w:r>
        <w:rPr>
          <w:sz w:val="24"/>
        </w:rPr>
        <w:t>not to the maximum benefit of the</w:t>
      </w:r>
      <w:r>
        <w:rPr>
          <w:spacing w:val="-1"/>
          <w:sz w:val="24"/>
        </w:rPr>
        <w:t> </w:t>
      </w:r>
      <w:r>
        <w:rPr>
          <w:sz w:val="24"/>
        </w:rPr>
        <w:t>world‘s worst-off persons.</w:t>
      </w:r>
      <w:r>
        <w:rPr>
          <w:sz w:val="24"/>
          <w:vertAlign w:val="superscript"/>
        </w:rPr>
        <w:t>299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60" w:right="153" w:firstLine="719"/>
        <w:jc w:val="both"/>
      </w:pPr>
      <w:r>
        <w:rPr/>
        <w:t>Pogge‘s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cosmopolitans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endorse,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theoretical consistency and honesty, as well as the fact of global interdependencies,</w:t>
      </w:r>
      <w:r>
        <w:rPr>
          <w:spacing w:val="1"/>
        </w:rPr>
        <w:t> </w:t>
      </w:r>
      <w:r>
        <w:rPr/>
        <w:t>demands that Rawls allow that his aforementioned requirements of justice apply to</w:t>
      </w:r>
      <w:r>
        <w:rPr>
          <w:spacing w:val="1"/>
        </w:rPr>
        <w:t> </w:t>
      </w:r>
      <w:r>
        <w:rPr/>
        <w:t>persons globally, as this is the only way to justly countermand the imbalances of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order and</w:t>
      </w:r>
      <w:r>
        <w:rPr>
          <w:spacing w:val="1"/>
        </w:rPr>
        <w:t> </w:t>
      </w:r>
      <w:r>
        <w:rPr/>
        <w:t>actually</w:t>
      </w:r>
      <w:r>
        <w:rPr>
          <w:spacing w:val="-5"/>
        </w:rPr>
        <w:t> </w:t>
      </w:r>
      <w:r>
        <w:rPr/>
        <w:t>eliminate</w:t>
      </w:r>
      <w:r>
        <w:rPr>
          <w:spacing w:val="-1"/>
        </w:rPr>
        <w:t> </w:t>
      </w:r>
      <w:r>
        <w:rPr/>
        <w:t>inequality.</w:t>
      </w:r>
      <w:r>
        <w:rPr>
          <w:vertAlign w:val="superscript"/>
        </w:rPr>
        <w:t>300</w:t>
      </w:r>
      <w:r>
        <w:rPr>
          <w:vertAlign w:val="baseline"/>
        </w:rPr>
        <w:t> Rawls himself</w:t>
      </w:r>
      <w:r>
        <w:rPr>
          <w:spacing w:val="-1"/>
          <w:vertAlign w:val="baseline"/>
        </w:rPr>
        <w:t> </w:t>
      </w:r>
      <w:r>
        <w:rPr>
          <w:vertAlign w:val="baseline"/>
        </w:rPr>
        <w:t>has</w:t>
      </w:r>
      <w:r>
        <w:rPr>
          <w:spacing w:val="2"/>
          <w:vertAlign w:val="baseline"/>
        </w:rPr>
        <w:t> </w:t>
      </w:r>
      <w:r>
        <w:rPr>
          <w:vertAlign w:val="baseline"/>
        </w:rPr>
        <w:t>admitted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before="9"/>
        <w:rPr>
          <w:sz w:val="18"/>
        </w:rPr>
      </w:pPr>
    </w:p>
    <w:p>
      <w:pPr>
        <w:spacing w:before="12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65896pt;width:144.020pt;height:.60004pt;mso-position-horizontal-relative:page;mso-position-vertical-relative:paragraph;z-index:-1786777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298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Pogge,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[1994],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egalitarian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peoples,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462.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299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[1994],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egalitarian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peoples,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463.</w:t>
      </w:r>
    </w:p>
    <w:p>
      <w:pPr>
        <w:spacing w:before="0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300</w:t>
      </w:r>
      <w:r>
        <w:rPr>
          <w:sz w:val="20"/>
          <w:vertAlign w:val="baseline"/>
        </w:rPr>
        <w:t> For the many writings by cosmopolitans wishing to pursue claims of this nature or those similar to it,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 in addition to Pogge‘s current article, Beitz, C. R. 1999, [1979] </w:t>
      </w:r>
      <w:r>
        <w:rPr>
          <w:i/>
          <w:sz w:val="20"/>
          <w:vertAlign w:val="baseline"/>
        </w:rPr>
        <w:t>Political theory and international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relations,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Ed., part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esp.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132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36; Beitz,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 2005, Cosmopolitanism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global justice;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Beitz,</w:t>
      </w:r>
    </w:p>
    <w:p>
      <w:pPr>
        <w:spacing w:before="2"/>
        <w:ind w:left="160" w:right="151" w:firstLine="0"/>
        <w:jc w:val="both"/>
        <w:rPr>
          <w:sz w:val="20"/>
        </w:rPr>
      </w:pPr>
      <w:r>
        <w:rPr>
          <w:sz w:val="20"/>
        </w:rPr>
        <w:t>C. R. 1983, Cosmopolitan ideals and national sentiments; Barry, B. 1989, </w:t>
      </w:r>
      <w:r>
        <w:rPr>
          <w:i/>
          <w:sz w:val="20"/>
        </w:rPr>
        <w:t>Theories of justice</w:t>
      </w:r>
      <w:r>
        <w:rPr>
          <w:sz w:val="20"/>
        </w:rPr>
        <w:t>, p. 183 – 89;</w:t>
      </w:r>
      <w:r>
        <w:rPr>
          <w:spacing w:val="1"/>
          <w:sz w:val="20"/>
        </w:rPr>
        <w:t> </w:t>
      </w:r>
      <w:r>
        <w:rPr>
          <w:sz w:val="20"/>
        </w:rPr>
        <w:t>Tan,</w:t>
      </w:r>
      <w:r>
        <w:rPr>
          <w:spacing w:val="11"/>
          <w:sz w:val="20"/>
        </w:rPr>
        <w:t> </w:t>
      </w:r>
      <w:r>
        <w:rPr>
          <w:sz w:val="20"/>
        </w:rPr>
        <w:t>K.</w:t>
      </w:r>
      <w:r>
        <w:rPr>
          <w:spacing w:val="12"/>
          <w:sz w:val="20"/>
        </w:rPr>
        <w:t> </w:t>
      </w:r>
      <w:r>
        <w:rPr>
          <w:sz w:val="20"/>
        </w:rPr>
        <w:t>C.</w:t>
      </w:r>
      <w:r>
        <w:rPr>
          <w:spacing w:val="11"/>
          <w:sz w:val="20"/>
        </w:rPr>
        <w:t> </w:t>
      </w:r>
      <w:r>
        <w:rPr>
          <w:sz w:val="20"/>
        </w:rPr>
        <w:t>2000,</w:t>
      </w:r>
      <w:r>
        <w:rPr>
          <w:spacing w:val="15"/>
          <w:sz w:val="20"/>
        </w:rPr>
        <w:t> </w:t>
      </w:r>
      <w:r>
        <w:rPr>
          <w:i/>
          <w:sz w:val="20"/>
        </w:rPr>
        <w:t>Toleration,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diversity,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global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justice;</w:t>
      </w:r>
      <w:r>
        <w:rPr>
          <w:sz w:val="20"/>
        </w:rPr>
        <w:t>Moellendorf,</w:t>
      </w:r>
      <w:r>
        <w:rPr>
          <w:spacing w:val="11"/>
          <w:sz w:val="20"/>
        </w:rPr>
        <w:t> </w:t>
      </w:r>
      <w:r>
        <w:rPr>
          <w:sz w:val="20"/>
        </w:rPr>
        <w:t>D.</w:t>
      </w:r>
      <w:r>
        <w:rPr>
          <w:spacing w:val="12"/>
          <w:sz w:val="20"/>
        </w:rPr>
        <w:t> </w:t>
      </w:r>
      <w:r>
        <w:rPr>
          <w:sz w:val="20"/>
        </w:rPr>
        <w:t>2008</w:t>
      </w:r>
      <w:r>
        <w:rPr>
          <w:spacing w:val="12"/>
          <w:sz w:val="20"/>
        </w:rPr>
        <w:t> </w:t>
      </w:r>
      <w:r>
        <w:rPr>
          <w:sz w:val="20"/>
        </w:rPr>
        <w:t>[1996],</w:t>
      </w:r>
      <w:r>
        <w:rPr>
          <w:spacing w:val="10"/>
          <w:sz w:val="20"/>
        </w:rPr>
        <w:t> </w:t>
      </w:r>
      <w:r>
        <w:rPr>
          <w:sz w:val="20"/>
        </w:rPr>
        <w:t>Constructing</w:t>
      </w:r>
      <w:r>
        <w:rPr>
          <w:spacing w:val="12"/>
          <w:sz w:val="20"/>
        </w:rPr>
        <w:t> </w:t>
      </w:r>
      <w:r>
        <w:rPr>
          <w:sz w:val="20"/>
        </w:rPr>
        <w:t>the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2"/>
        <w:jc w:val="both"/>
      </w:pPr>
      <w:r>
        <w:rPr/>
        <w:pict>
          <v:group style="position:absolute;margin-left:78.818001pt;margin-top:144.233139pt;width:429.85pt;height:415.65pt;mso-position-horizontal-relative:page;mso-position-vertical-relative:paragraph;z-index:-17867264" coordorigin="1576,2885" coordsize="8597,8313">
            <v:shape style="position:absolute;left:1576;top:2884;width:8408;height:8313" type="#_x0000_t75" stroked="false">
              <v:imagedata r:id="rId10" o:title=""/>
            </v:shape>
            <v:rect style="position:absolute;left:1620;top:10219;width:8553;height:12" filled="true" fillcolor="#000000" stroked="false">
              <v:fill type="solid"/>
            </v:rect>
            <w10:wrap type="none"/>
          </v:group>
        </w:pic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9"/>
        </w:rPr>
        <w:t> </w:t>
      </w:r>
      <w:r>
        <w:rPr/>
        <w:t>p</w:t>
      </w:r>
      <w:r>
        <w:rPr>
          <w:spacing w:val="1"/>
        </w:rPr>
        <w:t>e</w:t>
      </w:r>
      <w:r>
        <w:rPr/>
        <w:t>rson</w:t>
      </w:r>
      <w:r>
        <w:rPr>
          <w:spacing w:val="8"/>
        </w:rPr>
        <w:t> </w:t>
      </w:r>
      <w:r>
        <w:rPr/>
        <w:t>finds</w:t>
      </w:r>
      <w:r>
        <w:rPr>
          <w:spacing w:val="9"/>
        </w:rPr>
        <w:t> </w:t>
      </w:r>
      <w:r>
        <w:rPr/>
        <w:t>him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w w:val="99"/>
        </w:rPr>
        <w:t>lf</w:t>
      </w:r>
      <w:r>
        <w:rPr>
          <w:spacing w:val="9"/>
          <w:w w:val="99"/>
        </w:rPr>
        <w:t> </w:t>
      </w:r>
      <w:r>
        <w:rPr>
          <w:w w:val="99"/>
        </w:rPr>
        <w:t>pla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t</w:t>
      </w:r>
      <w:r>
        <w:rPr>
          <w:spacing w:val="9"/>
          <w:w w:val="99"/>
        </w:rPr>
        <w:t> </w:t>
      </w:r>
      <w:r>
        <w:rPr>
          <w:w w:val="99"/>
        </w:rPr>
        <w:t>birth</w:t>
      </w:r>
      <w:r>
        <w:rPr>
          <w:spacing w:val="9"/>
          <w:w w:val="99"/>
        </w:rPr>
        <w:t> </w:t>
      </w:r>
      <w:r>
        <w:rPr>
          <w:w w:val="99"/>
        </w:rPr>
        <w:t>in</w:t>
      </w:r>
      <w:r>
        <w:rPr>
          <w:spacing w:val="9"/>
          <w:w w:val="99"/>
        </w:rPr>
        <w:t> </w:t>
      </w:r>
      <w:r>
        <w:rPr>
          <w:w w:val="99"/>
        </w:rPr>
        <w:t>some</w:t>
      </w:r>
      <w:r>
        <w:rPr>
          <w:spacing w:val="11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rticul</w:t>
      </w:r>
      <w:r>
        <w:rPr>
          <w:spacing w:val="-2"/>
          <w:w w:val="99"/>
        </w:rPr>
        <w:t>a</w:t>
      </w:r>
      <w:r>
        <w:rPr>
          <w:w w:val="99"/>
        </w:rPr>
        <w:t>r</w:t>
      </w:r>
      <w:r>
        <w:rPr>
          <w:spacing w:val="10"/>
          <w:w w:val="99"/>
        </w:rPr>
        <w:t> </w:t>
      </w:r>
      <w:r>
        <w:rPr>
          <w:w w:val="99"/>
        </w:rPr>
        <w:t>position</w:t>
      </w:r>
      <w:r>
        <w:rPr>
          <w:spacing w:val="9"/>
          <w:w w:val="99"/>
        </w:rPr>
        <w:t> </w:t>
      </w:r>
      <w:r>
        <w:rPr>
          <w:w w:val="99"/>
        </w:rPr>
        <w:t>in</w:t>
      </w:r>
      <w:r>
        <w:rPr>
          <w:spacing w:val="9"/>
          <w:w w:val="99"/>
        </w:rPr>
        <w:t> </w:t>
      </w:r>
      <w:r>
        <w:rPr>
          <w:w w:val="99"/>
        </w:rPr>
        <w:t>some</w:t>
      </w:r>
      <w:r>
        <w:rPr>
          <w:spacing w:val="9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rticular </w:t>
      </w:r>
      <w:r>
        <w:rPr/>
        <w:t>society, and the nature of this position materially affects his life prospects.‖</w:t>
      </w:r>
      <w:r>
        <w:rPr>
          <w:vertAlign w:val="superscript"/>
        </w:rPr>
        <w:t>301</w:t>
      </w:r>
      <w:r>
        <w:rPr>
          <w:vertAlign w:val="baseline"/>
        </w:rPr>
        <w:t> It must</w:t>
      </w:r>
      <w:r>
        <w:rPr>
          <w:spacing w:val="1"/>
          <w:vertAlign w:val="baseline"/>
        </w:rPr>
        <w:t> </w:t>
      </w:r>
      <w:r>
        <w:rPr>
          <w:vertAlign w:val="baseline"/>
        </w:rPr>
        <w:t>then follow, the cosmopolitans press</w:t>
      </w:r>
      <w:r>
        <w:rPr>
          <w:spacing w:val="1"/>
          <w:vertAlign w:val="baseline"/>
        </w:rPr>
        <w:t> </w:t>
      </w:r>
      <w:r>
        <w:rPr>
          <w:vertAlign w:val="baseline"/>
        </w:rPr>
        <w:t>on, that if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1"/>
          <w:vertAlign w:val="baseline"/>
        </w:rPr>
        <w:t> </w:t>
      </w:r>
      <w:r>
        <w:rPr>
          <w:vertAlign w:val="baseline"/>
        </w:rPr>
        <w:t>disadvantages</w:t>
      </w:r>
      <w:r>
        <w:rPr>
          <w:spacing w:val="1"/>
          <w:vertAlign w:val="baseline"/>
        </w:rPr>
        <w:t> </w:t>
      </w:r>
      <w:r>
        <w:rPr>
          <w:vertAlign w:val="baseline"/>
        </w:rPr>
        <w:t>arising</w:t>
      </w:r>
      <w:r>
        <w:rPr>
          <w:spacing w:val="60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ing</w:t>
      </w:r>
      <w:r>
        <w:rPr>
          <w:spacing w:val="12"/>
          <w:vertAlign w:val="baseline"/>
        </w:rPr>
        <w:t> </w:t>
      </w:r>
      <w:r>
        <w:rPr>
          <w:vertAlign w:val="baseline"/>
        </w:rPr>
        <w:t>born</w:t>
      </w:r>
      <w:r>
        <w:rPr>
          <w:spacing w:val="13"/>
          <w:vertAlign w:val="baseline"/>
        </w:rPr>
        <w:t> </w:t>
      </w:r>
      <w:r>
        <w:rPr>
          <w:vertAlign w:val="baseline"/>
        </w:rPr>
        <w:t>into</w:t>
      </w:r>
      <w:r>
        <w:rPr>
          <w:spacing w:val="14"/>
          <w:vertAlign w:val="baseline"/>
        </w:rPr>
        <w:t> </w:t>
      </w:r>
      <w:r>
        <w:rPr>
          <w:vertAlign w:val="baseline"/>
        </w:rPr>
        <w:t>one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</w:t>
      </w:r>
      <w:r>
        <w:rPr>
          <w:spacing w:val="2"/>
          <w:vertAlign w:val="baseline"/>
        </w:rPr>
        <w:t>n</w:t>
      </w:r>
      <w:r>
        <w:rPr>
          <w:vertAlign w:val="baseline"/>
        </w:rPr>
        <w:t>t</w:t>
      </w:r>
      <w:r>
        <w:rPr>
          <w:spacing w:val="1"/>
          <w:vertAlign w:val="baseline"/>
        </w:rPr>
        <w:t>r</w:t>
      </w:r>
      <w:r>
        <w:rPr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vertAlign w:val="baseline"/>
        </w:rPr>
        <w:t>or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oth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be</w:t>
      </w:r>
      <w:r>
        <w:rPr>
          <w:spacing w:val="15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moved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</w:t>
      </w:r>
      <w:r>
        <w:rPr>
          <w:spacing w:val="2"/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-1"/>
          <w:vertAlign w:val="baseline"/>
        </w:rPr>
        <w:t>s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life p</w:t>
      </w:r>
      <w:r>
        <w:rPr>
          <w:spacing w:val="-1"/>
          <w:vertAlign w:val="baseline"/>
        </w:rPr>
        <w:t>r</w:t>
      </w:r>
      <w:r>
        <w:rPr>
          <w:vertAlign w:val="baseline"/>
        </w:rPr>
        <w:t>ospe</w:t>
      </w:r>
      <w:r>
        <w:rPr>
          <w:spacing w:val="-2"/>
          <w:vertAlign w:val="baseline"/>
        </w:rPr>
        <w:t>c</w:t>
      </w:r>
      <w:r>
        <w:rPr>
          <w:w w:val="113"/>
          <w:vertAlign w:val="baseline"/>
        </w:rPr>
        <w:t>ts,‖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p</w:t>
      </w:r>
      <w:r>
        <w:rPr>
          <w:vertAlign w:val="baseline"/>
        </w:rPr>
        <w:t>rin</w:t>
      </w:r>
      <w:r>
        <w:rPr>
          <w:spacing w:val="-2"/>
          <w:vertAlign w:val="baseline"/>
        </w:rPr>
        <w:t>c</w:t>
      </w:r>
      <w:r>
        <w:rPr>
          <w:vertAlign w:val="baseline"/>
        </w:rPr>
        <w:t>ipl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ice</w:t>
      </w:r>
      <w:r>
        <w:rPr>
          <w:spacing w:val="10"/>
          <w:vertAlign w:val="baseline"/>
        </w:rPr>
        <w:t> </w:t>
      </w:r>
      <w:r>
        <w:rPr>
          <w:vertAlign w:val="baseline"/>
        </w:rPr>
        <w:t>ou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pp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l</w:t>
      </w:r>
      <w:r>
        <w:rPr>
          <w:vertAlign w:val="baseline"/>
        </w:rPr>
        <w:t>ob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3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vertAlign w:val="baseline"/>
        </w:rPr>
        <w:t>.</w:t>
      </w:r>
      <w:r>
        <w:rPr>
          <w:spacing w:val="14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4"/>
          <w:vertAlign w:val="baseline"/>
        </w:rPr>
        <w:t>I</w:t>
      </w:r>
      <w:r>
        <w:rPr>
          <w:vertAlign w:val="baseline"/>
        </w:rPr>
        <w:t>f</w:t>
      </w:r>
      <w:r>
        <w:rPr>
          <w:spacing w:val="13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awls</w:t>
      </w:r>
      <w:r>
        <w:rPr>
          <w:vertAlign w:val="baseline"/>
        </w:rPr>
        <w:t>‘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vertAlign w:val="baseline"/>
        </w:rPr>
        <w:t>u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e</w:t>
      </w:r>
      <w:r>
        <w:rPr>
          <w:vertAlign w:val="baseline"/>
        </w:rPr>
        <w:t>nts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</w:t>
      </w:r>
      <w:r>
        <w:rPr>
          <w:spacing w:val="12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lid for domestic justice, why would not the same arguments compel the representatives of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choose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countries?‖</w:t>
      </w:r>
      <w:r>
        <w:rPr>
          <w:vertAlign w:val="superscript"/>
        </w:rPr>
        <w:t>302</w:t>
      </w:r>
      <w:r>
        <w:rPr>
          <w:vertAlign w:val="baseline"/>
        </w:rPr>
        <w:t> Brian Barry and many cosmopolitans have found no such reason.If things</w:t>
      </w:r>
      <w:r>
        <w:rPr>
          <w:spacing w:val="1"/>
          <w:vertAlign w:val="baseline"/>
        </w:rPr>
        <w:t> </w:t>
      </w:r>
      <w:r>
        <w:rPr>
          <w:vertAlign w:val="baseline"/>
        </w:rPr>
        <w:t>go the cosmopolitan‘s way, then a lot of unprecedented changes would occur in how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 currently apply immigration laws, and international rules on state sovereignty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nonintervention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would be</w:t>
      </w:r>
      <w:r>
        <w:rPr>
          <w:spacing w:val="-1"/>
          <w:vertAlign w:val="baseline"/>
        </w:rPr>
        <w:t> </w:t>
      </w:r>
      <w:r>
        <w:rPr>
          <w:vertAlign w:val="baseline"/>
        </w:rPr>
        <w:t>drastically</w:t>
      </w:r>
      <w:r>
        <w:rPr>
          <w:spacing w:val="-5"/>
          <w:vertAlign w:val="baseline"/>
        </w:rPr>
        <w:t> </w:t>
      </w:r>
      <w:r>
        <w:rPr>
          <w:vertAlign w:val="baseline"/>
        </w:rPr>
        <w:t>adjusted. We</w:t>
      </w:r>
      <w:r>
        <w:rPr>
          <w:spacing w:val="-1"/>
          <w:vertAlign w:val="baseline"/>
        </w:rPr>
        <w:t> </w:t>
      </w:r>
      <w:r>
        <w:rPr>
          <w:vertAlign w:val="baseline"/>
        </w:rPr>
        <w:t>expatiate</w:t>
      </w:r>
      <w:r>
        <w:rPr>
          <w:spacing w:val="-1"/>
          <w:vertAlign w:val="baseline"/>
        </w:rPr>
        <w:t> </w:t>
      </w:r>
      <w:r>
        <w:rPr>
          <w:vertAlign w:val="baseline"/>
        </w:rPr>
        <w:t>more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this below.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spacing w:before="1"/>
        <w:ind w:left="160"/>
      </w:pPr>
      <w:r>
        <w:rPr/>
        <w:t>(I)     </w:t>
      </w:r>
      <w:r>
        <w:rPr>
          <w:spacing w:val="41"/>
        </w:rPr>
        <w:t> </w:t>
      </w:r>
      <w:r>
        <w:rPr/>
        <w:t>Eradicating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Inequality</w:t>
      </w:r>
      <w:r>
        <w:rPr>
          <w:spacing w:val="-1"/>
        </w:rPr>
        <w:t> </w:t>
      </w:r>
      <w:r>
        <w:rPr/>
        <w:t>and World Poverty</w:t>
      </w:r>
    </w:p>
    <w:p>
      <w:pPr>
        <w:pStyle w:val="BodyText"/>
        <w:spacing w:line="360" w:lineRule="auto" w:before="132"/>
        <w:ind w:left="160" w:right="15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cosmopolitan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eradicate</w:t>
      </w:r>
      <w:r>
        <w:rPr>
          <w:spacing w:val="1"/>
        </w:rPr>
        <w:t> </w:t>
      </w:r>
      <w:r>
        <w:rPr/>
        <w:t>world</w:t>
      </w:r>
      <w:r>
        <w:rPr>
          <w:spacing w:val="-57"/>
        </w:rPr>
        <w:t> </w:t>
      </w:r>
      <w:r>
        <w:rPr/>
        <w:t>poverty and hunger. As hinted above, cosmopolitans hope for the elimination of social</w:t>
      </w:r>
      <w:r>
        <w:rPr>
          <w:spacing w:val="1"/>
        </w:rPr>
        <w:t> </w:t>
      </w:r>
      <w:r>
        <w:rPr/>
        <w:t>and economic inequalities the world over, among every individual human being.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 follow </w:t>
      </w:r>
      <w:r>
        <w:rPr>
          <w:i/>
        </w:rPr>
        <w:t>a fortiori </w:t>
      </w:r>
      <w:r>
        <w:rPr/>
        <w:t>that world poverty and hunger would become a thing of the past.</w:t>
      </w:r>
      <w:r>
        <w:rPr>
          <w:spacing w:val="-57"/>
        </w:rPr>
        <w:t> </w:t>
      </w:r>
      <w:r>
        <w:rPr/>
        <w:t>Or</w:t>
      </w:r>
      <w:r>
        <w:rPr>
          <w:spacing w:val="-3"/>
        </w:rPr>
        <w:t> </w:t>
      </w:r>
      <w:r>
        <w:rPr/>
        <w:t>wouldn‘t it?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t>Beginning once again from the reasoning that all human beings ought to 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interdependent –and given that we share one global destiny in the environment, the</w:t>
      </w:r>
      <w:r>
        <w:rPr>
          <w:spacing w:val="1"/>
        </w:rPr>
        <w:t> </w:t>
      </w:r>
      <w:r>
        <w:rPr/>
        <w:t>economy and even politics; cosmopolitans decry poverty, hunger and privations – harsh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regions.</w:t>
      </w:r>
      <w:r>
        <w:rPr>
          <w:vertAlign w:val="superscript"/>
        </w:rPr>
        <w:t>303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cosmopolitan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contention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vertAlign w:val="baseline"/>
        </w:rPr>
        <w:t>that</w:t>
      </w:r>
      <w:r>
        <w:rPr>
          <w:spacing w:val="5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5"/>
          <w:vertAlign w:val="baseline"/>
        </w:rPr>
        <w:t> </w:t>
      </w:r>
      <w:r>
        <w:rPr>
          <w:vertAlign w:val="baseline"/>
        </w:rPr>
        <w:t>rights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liberty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some</w:t>
      </w:r>
      <w:r>
        <w:rPr>
          <w:spacing w:val="5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equality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6"/>
        <w:rPr>
          <w:sz w:val="21"/>
        </w:rPr>
      </w:pPr>
    </w:p>
    <w:p>
      <w:pPr>
        <w:spacing w:before="91"/>
        <w:ind w:left="160" w:right="153" w:firstLine="0"/>
        <w:jc w:val="both"/>
        <w:rPr>
          <w:i/>
          <w:sz w:val="20"/>
        </w:rPr>
      </w:pPr>
      <w:r>
        <w:rPr>
          <w:sz w:val="20"/>
        </w:rPr>
        <w:t>law of peoples, p. 553 – 79;Habermas, J. 2008 [1996], Citizenship and national identity: some reflections</w:t>
      </w:r>
      <w:r>
        <w:rPr>
          <w:spacing w:val="1"/>
          <w:sz w:val="20"/>
        </w:rPr>
        <w:t> </w:t>
      </w:r>
      <w:r>
        <w:rPr>
          <w:sz w:val="20"/>
        </w:rPr>
        <w:t>on the future of Europe, p. 304; or Habermas, J. 1996, </w:t>
      </w:r>
      <w:r>
        <w:rPr>
          <w:i/>
          <w:sz w:val="20"/>
        </w:rPr>
        <w:t>Between facts and norms: contributions to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discourse theory of law and democracy, </w:t>
      </w:r>
      <w:r>
        <w:rPr>
          <w:sz w:val="20"/>
        </w:rPr>
        <w:t>W.H. Rehg, Trans., Appendix II, p. 491 – 515; cf. Pendlebury, M.</w:t>
      </w:r>
      <w:r>
        <w:rPr>
          <w:spacing w:val="-47"/>
          <w:sz w:val="20"/>
        </w:rPr>
        <w:t> </w:t>
      </w:r>
      <w:r>
        <w:rPr>
          <w:sz w:val="20"/>
        </w:rPr>
        <w:t>2007,</w:t>
      </w:r>
      <w:r>
        <w:rPr>
          <w:spacing w:val="1"/>
          <w:sz w:val="20"/>
        </w:rPr>
        <w:t> </w:t>
      </w:r>
      <w:r>
        <w:rPr>
          <w:sz w:val="20"/>
        </w:rPr>
        <w:t>Global</w:t>
      </w:r>
      <w:r>
        <w:rPr>
          <w:spacing w:val="1"/>
          <w:sz w:val="20"/>
        </w:rPr>
        <w:t> </w:t>
      </w:r>
      <w:r>
        <w:rPr>
          <w:sz w:val="20"/>
        </w:rPr>
        <w:t>justice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specter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Leviathan,</w:t>
      </w:r>
      <w:r>
        <w:rPr>
          <w:spacing w:val="1"/>
          <w:sz w:val="20"/>
        </w:rPr>
        <w:t> </w:t>
      </w:r>
      <w:r>
        <w:rPr>
          <w:sz w:val="20"/>
        </w:rPr>
        <w:t>43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56;</w:t>
      </w:r>
      <w:r>
        <w:rPr>
          <w:spacing w:val="1"/>
          <w:sz w:val="20"/>
        </w:rPr>
        <w:t> </w:t>
      </w:r>
      <w:r>
        <w:rPr>
          <w:sz w:val="20"/>
        </w:rPr>
        <w:t>Cohen,</w:t>
      </w:r>
      <w:r>
        <w:rPr>
          <w:spacing w:val="1"/>
          <w:sz w:val="20"/>
        </w:rPr>
        <w:t> </w:t>
      </w:r>
      <w:r>
        <w:rPr>
          <w:sz w:val="20"/>
        </w:rPr>
        <w:t>J.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Sabel,</w:t>
      </w:r>
      <w:r>
        <w:rPr>
          <w:spacing w:val="1"/>
          <w:sz w:val="20"/>
        </w:rPr>
        <w:t> </w:t>
      </w:r>
      <w:r>
        <w:rPr>
          <w:sz w:val="20"/>
        </w:rPr>
        <w:t>C.</w:t>
      </w:r>
      <w:r>
        <w:rPr>
          <w:spacing w:val="1"/>
          <w:sz w:val="20"/>
        </w:rPr>
        <w:t> </w:t>
      </w:r>
      <w:r>
        <w:rPr>
          <w:sz w:val="20"/>
        </w:rPr>
        <w:t>Extra</w:t>
      </w:r>
      <w:r>
        <w:rPr>
          <w:spacing w:val="1"/>
          <w:sz w:val="20"/>
        </w:rPr>
        <w:t> </w:t>
      </w:r>
      <w:r>
        <w:rPr>
          <w:sz w:val="20"/>
        </w:rPr>
        <w:t>RempublicamNullaJustitia?</w:t>
      </w:r>
      <w:r>
        <w:rPr>
          <w:spacing w:val="1"/>
          <w:sz w:val="20"/>
        </w:rPr>
        <w:t> </w:t>
      </w:r>
      <w:r>
        <w:rPr>
          <w:sz w:val="20"/>
        </w:rPr>
        <w:t>Forthcoming;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see</w:t>
      </w:r>
      <w:r>
        <w:rPr>
          <w:spacing w:val="1"/>
          <w:sz w:val="20"/>
        </w:rPr>
        <w:t> </w:t>
      </w:r>
      <w:r>
        <w:rPr>
          <w:sz w:val="20"/>
        </w:rPr>
        <w:t>Pogge,</w:t>
      </w:r>
      <w:r>
        <w:rPr>
          <w:spacing w:val="1"/>
          <w:sz w:val="20"/>
        </w:rPr>
        <w:t> </w:t>
      </w:r>
      <w:r>
        <w:rPr>
          <w:sz w:val="20"/>
        </w:rPr>
        <w:t>T.</w:t>
      </w:r>
      <w:r>
        <w:rPr>
          <w:spacing w:val="1"/>
          <w:sz w:val="20"/>
        </w:rPr>
        <w:t> </w:t>
      </w:r>
      <w:r>
        <w:rPr>
          <w:sz w:val="20"/>
        </w:rPr>
        <w:t>1989,</w:t>
      </w:r>
      <w:r>
        <w:rPr>
          <w:spacing w:val="1"/>
          <w:sz w:val="20"/>
        </w:rPr>
        <w:t> </w:t>
      </w:r>
      <w:r>
        <w:rPr>
          <w:i/>
          <w:sz w:val="20"/>
        </w:rPr>
        <w:t>Realizing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Rawls;</w:t>
      </w:r>
      <w:r>
        <w:rPr>
          <w:sz w:val="20"/>
        </w:rPr>
        <w:t>Pogge,</w:t>
      </w:r>
      <w:r>
        <w:rPr>
          <w:spacing w:val="1"/>
          <w:sz w:val="20"/>
        </w:rPr>
        <w:t> </w:t>
      </w:r>
      <w:r>
        <w:rPr>
          <w:sz w:val="20"/>
        </w:rPr>
        <w:t>T.1986,</w:t>
      </w:r>
      <w:r>
        <w:rPr>
          <w:spacing w:val="1"/>
          <w:sz w:val="20"/>
        </w:rPr>
        <w:t> </w:t>
      </w:r>
      <w:r>
        <w:rPr>
          <w:sz w:val="20"/>
        </w:rPr>
        <w:t>Liberalism and global justice: Hoffman and Nardin on morality in international affairs, p. 71; Pogge, T.</w:t>
      </w:r>
      <w:r>
        <w:rPr>
          <w:spacing w:val="1"/>
          <w:sz w:val="20"/>
        </w:rPr>
        <w:t> </w:t>
      </w:r>
      <w:r>
        <w:rPr>
          <w:sz w:val="20"/>
        </w:rPr>
        <w:t>Apr., 2001, Critical study: Rawls on international justice; Pogge, T. Jun., 2005, Global justice as moral</w:t>
      </w:r>
      <w:r>
        <w:rPr>
          <w:spacing w:val="1"/>
          <w:sz w:val="20"/>
        </w:rPr>
        <w:t> </w:t>
      </w:r>
      <w:r>
        <w:rPr>
          <w:sz w:val="20"/>
        </w:rPr>
        <w:t>issue: interviewing Thomas Pogge, A. Pinzani, Ed/Interviewer, p. 2– 6; Pogge, T. 2010, </w:t>
      </w:r>
      <w:r>
        <w:rPr>
          <w:i/>
          <w:sz w:val="20"/>
        </w:rPr>
        <w:t>Politics as usual: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what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lies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beyond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pro-poor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rhetoric.</w:t>
      </w:r>
    </w:p>
    <w:p>
      <w:pPr>
        <w:spacing w:line="230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301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13.</w:t>
      </w:r>
    </w:p>
    <w:p>
      <w:pPr>
        <w:spacing w:before="0"/>
        <w:ind w:left="160" w:right="163" w:firstLine="0"/>
        <w:jc w:val="both"/>
        <w:rPr>
          <w:sz w:val="20"/>
        </w:rPr>
      </w:pPr>
      <w:r>
        <w:rPr>
          <w:sz w:val="20"/>
          <w:vertAlign w:val="superscript"/>
        </w:rPr>
        <w:t>302</w:t>
      </w:r>
      <w:r>
        <w:rPr>
          <w:sz w:val="20"/>
          <w:vertAlign w:val="baseline"/>
        </w:rPr>
        <w:t> But Barry‘s view here is a little curious for a cosmopolitan standpoint. If individuals to the Global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Or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al</w:t>
      </w:r>
      <w:r>
        <w:rPr>
          <w:sz w:val="20"/>
          <w:vertAlign w:val="baseline"/>
        </w:rPr>
        <w:t> 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ition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re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rese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ti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ou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trie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130"/>
          <w:sz w:val="20"/>
          <w:vertAlign w:val="baseline"/>
        </w:rPr>
        <w:t>‖,</w:t>
      </w:r>
      <w:r>
        <w:rPr>
          <w:sz w:val="20"/>
          <w:vertAlign w:val="baseline"/>
        </w:rPr>
        <w:t> 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en</w:t>
      </w:r>
      <w:r>
        <w:rPr>
          <w:sz w:val="20"/>
          <w:vertAlign w:val="baseline"/>
        </w:rPr>
        <w:t> </w:t>
      </w:r>
      <w:r>
        <w:rPr>
          <w:spacing w:val="16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do</w:t>
      </w:r>
      <w:r>
        <w:rPr>
          <w:w w:val="99"/>
          <w:sz w:val="20"/>
          <w:vertAlign w:val="baseline"/>
        </w:rPr>
        <w:t>es</w:t>
      </w:r>
      <w:r>
        <w:rPr>
          <w:sz w:val="20"/>
          <w:vertAlign w:val="baseline"/>
        </w:rPr>
        <w:t> </w:t>
      </w:r>
      <w:r>
        <w:rPr>
          <w:spacing w:val="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laci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z w:val="20"/>
          <w:vertAlign w:val="baseline"/>
        </w:rPr>
        <w:t> 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tate</w:t>
      </w:r>
      <w:r>
        <w:rPr>
          <w:sz w:val="20"/>
          <w:vertAlign w:val="baseline"/>
        </w:rPr>
        <w:t> </w:t>
      </w:r>
      <w:r>
        <w:rPr>
          <w:spacing w:val="17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</w:t>
      </w:r>
      <w:r>
        <w:rPr>
          <w:spacing w:val="4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h </w:t>
      </w:r>
      <w:r>
        <w:rPr>
          <w:sz w:val="20"/>
          <w:vertAlign w:val="baseline"/>
        </w:rPr>
        <w:t>individuals as the moral unit of concern of global justice mean, in the last analysis? For the citation, 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Barry,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B. 1989,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Theories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sz w:val="20"/>
          <w:vertAlign w:val="baseline"/>
        </w:rPr>
        <w:t>, p. 189.</w:t>
      </w:r>
    </w:p>
    <w:p>
      <w:pPr>
        <w:spacing w:before="2"/>
        <w:ind w:left="160" w:right="151" w:firstLine="0"/>
        <w:jc w:val="both"/>
        <w:rPr>
          <w:sz w:val="20"/>
        </w:rPr>
      </w:pPr>
      <w:r>
        <w:rPr>
          <w:sz w:val="20"/>
          <w:vertAlign w:val="superscript"/>
        </w:rPr>
        <w:t>303</w:t>
      </w:r>
      <w:r>
        <w:rPr>
          <w:sz w:val="20"/>
          <w:vertAlign w:val="baseline"/>
        </w:rPr>
        <w:t> See Pogge, T. 2008a, </w:t>
      </w:r>
      <w:r>
        <w:rPr>
          <w:i/>
          <w:sz w:val="20"/>
          <w:vertAlign w:val="baseline"/>
        </w:rPr>
        <w:t>World poverty and human rights,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 passim; and Singer, P. 2004,</w:t>
      </w:r>
      <w:r>
        <w:rPr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One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world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6"/>
        <w:jc w:val="both"/>
      </w:pPr>
      <w:r>
        <w:rPr/>
        <w:drawing>
          <wp:anchor distT="0" distB="0" distL="0" distR="0" allowOverlap="1" layoutInCell="1" locked="0" behindDoc="1" simplePos="0" relativeHeight="48544972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fairness far outweigh any consideration of sovereignty and or state autonomy. For this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ason</w:t>
      </w:r>
      <w:r>
        <w:rPr/>
        <w:t>, </w:t>
      </w:r>
      <w:r>
        <w:rPr>
          <w:spacing w:val="-25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woul</w:t>
      </w:r>
      <w:r>
        <w:rPr/>
        <w:t>d </w:t>
      </w:r>
      <w:r>
        <w:rPr>
          <w:spacing w:val="-25"/>
        </w:rPr>
        <w:t> </w:t>
      </w:r>
      <w:r>
        <w:rPr>
          <w:spacing w:val="2"/>
        </w:rPr>
        <w:t>b</w:t>
      </w:r>
      <w:r>
        <w:rPr/>
        <w:t>e </w:t>
      </w:r>
      <w:r>
        <w:rPr>
          <w:spacing w:val="-26"/>
        </w:rPr>
        <w:t> </w:t>
      </w:r>
      <w:r>
        <w:rPr>
          <w:spacing w:val="1"/>
        </w:rPr>
        <w:t>e</w:t>
      </w:r>
      <w:r>
        <w:rPr/>
        <w:t>nthus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7"/>
        </w:rPr>
        <w:t> </w:t>
      </w:r>
      <w:r>
        <w:rPr>
          <w:spacing w:val="-2"/>
        </w:rPr>
        <w:t>B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k </w:t>
      </w:r>
      <w:r>
        <w:rPr>
          <w:spacing w:val="-22"/>
        </w:rPr>
        <w:t> </w:t>
      </w:r>
      <w:r>
        <w:rPr>
          <w:spacing w:val="-1"/>
        </w:rPr>
        <w:t>Ob</w:t>
      </w:r>
      <w:r>
        <w:rPr/>
        <w:t>ama</w:t>
      </w:r>
      <w:r>
        <w:rPr>
          <w:spacing w:val="-2"/>
        </w:rPr>
        <w:t>‘</w:t>
      </w:r>
      <w:r>
        <w:rPr/>
        <w:t>s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laim </w:t>
      </w:r>
      <w:r>
        <w:rPr>
          <w:spacing w:val="-24"/>
        </w:rPr>
        <w:t> </w:t>
      </w:r>
      <w:r>
        <w:rPr/>
        <w:t>that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f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o</w:t>
      </w:r>
      <w:r>
        <w:rPr/>
        <w:t>m, </w:t>
      </w:r>
      <w:r>
        <w:rPr>
          <w:spacing w:val="-24"/>
        </w:rPr>
        <w:t> </w:t>
      </w:r>
      <w:r>
        <w:rPr/>
        <w:t>jus</w:t>
      </w:r>
      <w:r>
        <w:rPr>
          <w:spacing w:val="1"/>
        </w:rPr>
        <w:t>t</w:t>
      </w:r>
      <w:r>
        <w:rPr/>
        <w:t>ice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nd peace for the world must begin with freedom, justice and peace for individual human</w:t>
      </w:r>
      <w:r>
        <w:rPr>
          <w:spacing w:val="1"/>
        </w:rPr>
        <w:t> </w:t>
      </w:r>
      <w:r>
        <w:rPr/>
        <w:t>beings.‖</w:t>
      </w:r>
      <w:r>
        <w:rPr>
          <w:vertAlign w:val="superscript"/>
        </w:rPr>
        <w:t>304</w:t>
      </w:r>
      <w:r>
        <w:rPr>
          <w:vertAlign w:val="baseline"/>
        </w:rPr>
        <w:t> And yet, countless writings by cosmopolitans and scholars in different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fields,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catalogue</w:t>
      </w:r>
      <w:r>
        <w:rPr>
          <w:spacing w:val="1"/>
          <w:vertAlign w:val="baseline"/>
        </w:rPr>
        <w:t> </w:t>
      </w:r>
      <w:r>
        <w:rPr>
          <w:vertAlign w:val="baseline"/>
        </w:rPr>
        <w:t>numerous cases of human suffering, abject poverty, hunger, malnutrition and disease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many parts of the world. This is in the face of great affluence in our time among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industrialised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developed countries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North.</w:t>
      </w:r>
    </w:p>
    <w:p>
      <w:pPr>
        <w:pStyle w:val="BodyText"/>
        <w:spacing w:line="360" w:lineRule="auto" w:before="1"/>
        <w:ind w:left="160" w:right="154" w:firstLine="719"/>
        <w:jc w:val="both"/>
      </w:pPr>
      <w:r>
        <w:rPr/>
        <w:t>To begin to right this wrong at the theoretical level, cosmopolitans once again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Rawls</w:t>
      </w:r>
      <w:r>
        <w:rPr>
          <w:spacing w:val="1"/>
        </w:rPr>
        <w:t> </w:t>
      </w:r>
      <w:r>
        <w:rPr/>
        <w:t>famous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task.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criticise</w:t>
      </w:r>
      <w:r>
        <w:rPr>
          <w:spacing w:val="1"/>
        </w:rPr>
        <w:t> </w:t>
      </w:r>
      <w:r>
        <w:rPr/>
        <w:t>Rawls‘</w:t>
      </w:r>
      <w:r>
        <w:rPr>
          <w:spacing w:val="1"/>
        </w:rPr>
        <w:t> </w:t>
      </w:r>
      <w:r>
        <w:rPr/>
        <w:t>abbreviated</w:t>
      </w:r>
      <w:r>
        <w:rPr>
          <w:spacing w:val="1"/>
        </w:rPr>
        <w:t> </w:t>
      </w:r>
      <w:r>
        <w:rPr/>
        <w:t>humanitarian assistance to the global poor arguing that his book, </w:t>
      </w:r>
      <w:r>
        <w:rPr>
          <w:i/>
        </w:rPr>
        <w:t>A Theory of Justice</w:t>
      </w:r>
      <w:r>
        <w:rPr/>
        <w:t>, is</w:t>
      </w:r>
      <w:r>
        <w:rPr>
          <w:spacing w:val="1"/>
        </w:rPr>
        <w:t> </w:t>
      </w:r>
      <w:r>
        <w:rPr/>
        <w:t>ma</w:t>
      </w:r>
      <w:r>
        <w:rPr>
          <w:spacing w:val="-2"/>
        </w:rPr>
        <w:t>r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5"/>
        </w:rPr>
        <w:t> </w:t>
      </w:r>
      <w:r>
        <w:rPr/>
        <w:t>poor</w:t>
      </w:r>
      <w:r>
        <w:rPr>
          <w:spacing w:val="6"/>
        </w:rPr>
        <w:t> </w:t>
      </w:r>
      <w:r>
        <w:rPr/>
        <w:t>jud</w:t>
      </w:r>
      <w:r>
        <w:rPr>
          <w:spacing w:val="-2"/>
        </w:rPr>
        <w:t>g</w:t>
      </w:r>
      <w:r>
        <w:rPr>
          <w:spacing w:val="2"/>
        </w:rPr>
        <w:t>m</w:t>
      </w:r>
      <w:r>
        <w:rPr>
          <w:spacing w:val="1"/>
        </w:rPr>
        <w:t>e</w:t>
      </w:r>
      <w:r>
        <w:rPr/>
        <w:t>nt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ld.</w:t>
      </w:r>
      <w:r>
        <w:rPr>
          <w:spacing w:val="5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3"/>
        </w:rPr>
        <w:t>e</w:t>
      </w:r>
      <w:r>
        <w:rPr/>
        <w:t>y</w:t>
      </w:r>
      <w:r>
        <w:rPr>
          <w:spacing w:val="-1"/>
        </w:rPr>
        <w:t> st</w:t>
      </w:r>
      <w:r>
        <w:rPr>
          <w:spacing w:val="2"/>
        </w:rPr>
        <w:t>r</w:t>
      </w:r>
      <w:r>
        <w:rPr>
          <w:spacing w:val="-1"/>
        </w:rPr>
        <w:t>es</w:t>
      </w:r>
      <w:r>
        <w:rPr/>
        <w:t>s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w</w:t>
      </w:r>
      <w:r>
        <w:rPr>
          <w:spacing w:val="1"/>
        </w:rPr>
        <w:t>o</w:t>
      </w:r>
      <w:r>
        <w:rPr/>
        <w:t>rld</w:t>
      </w:r>
      <w:r>
        <w:rPr>
          <w:spacing w:val="4"/>
        </w:rPr>
        <w:t> </w:t>
      </w:r>
      <w:r>
        <w:rPr>
          <w:spacing w:val="-1"/>
        </w:rPr>
        <w:t>wh</w:t>
      </w:r>
      <w:r>
        <w:rPr/>
        <w:t>ere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6"/>
        </w:rPr>
        <w:t> </w:t>
      </w:r>
      <w:r>
        <w:rPr/>
        <w:t>mid</w:t>
      </w:r>
      <w:r>
        <w:rPr>
          <w:spacing w:val="9"/>
        </w:rPr>
        <w:t>s</w:t>
      </w:r>
      <w:r>
        <w:rPr/>
        <w:t>t of</w:t>
      </w:r>
      <w:r>
        <w:rPr>
          <w:spacing w:val="17"/>
        </w:rPr>
        <w:t> </w:t>
      </w:r>
      <w:r>
        <w:rPr/>
        <w:t>plenty,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third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all</w:t>
      </w:r>
      <w:r>
        <w:rPr>
          <w:spacing w:val="18"/>
        </w:rPr>
        <w:t> </w:t>
      </w:r>
      <w:r>
        <w:rPr/>
        <w:t>human</w:t>
      </w:r>
      <w:r>
        <w:rPr>
          <w:spacing w:val="17"/>
        </w:rPr>
        <w:t> </w:t>
      </w:r>
      <w:r>
        <w:rPr/>
        <w:t>deaths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due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malnutrition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preventable</w:t>
      </w:r>
      <w:r>
        <w:rPr>
          <w:spacing w:val="17"/>
        </w:rPr>
        <w:t> </w:t>
      </w:r>
      <w:r>
        <w:rPr/>
        <w:t>diseases,</w:t>
      </w:r>
    </w:p>
    <w:p>
      <w:pPr>
        <w:pStyle w:val="BodyText"/>
        <w:spacing w:line="360" w:lineRule="auto"/>
        <w:ind w:left="160" w:right="152"/>
        <w:jc w:val="both"/>
      </w:pPr>
      <w:r>
        <w:rPr/>
        <w:t>‖Rawls inexplicably attempts to mislead us into thinking that all that is needed is to give</w:t>
      </w:r>
      <w:r>
        <w:rPr>
          <w:spacing w:val="1"/>
        </w:rPr>
        <w:t> </w:t>
      </w:r>
      <w:r>
        <w:rPr/>
        <w:t>mere assistance to the poor.</w:t>
      </w:r>
      <w:r>
        <w:rPr>
          <w:vertAlign w:val="superscript"/>
        </w:rPr>
        <w:t>305</w:t>
      </w:r>
      <w:r>
        <w:rPr>
          <w:vertAlign w:val="baseline"/>
        </w:rPr>
        <w:t> In actual fact, the cosmopolitans contend, the solution lies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restructuring the basic structure of the global order (just like in the domestic situation)</w:t>
      </w:r>
      <w:r>
        <w:rPr>
          <w:spacing w:val="-57"/>
          <w:vertAlign w:val="baseline"/>
        </w:rPr>
        <w:t> </w:t>
      </w:r>
      <w:r>
        <w:rPr>
          <w:vertAlign w:val="baseline"/>
        </w:rPr>
        <w:t>to give room to an environment more conducive to the development of poorer societies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empowerment of peoples.</w:t>
      </w:r>
      <w:r>
        <w:rPr>
          <w:vertAlign w:val="superscript"/>
        </w:rPr>
        <w:t>306</w:t>
      </w:r>
      <w:r>
        <w:rPr>
          <w:vertAlign w:val="baseline"/>
        </w:rPr>
        <w:t> Cosmopolitans like Peter Singer believe that Rawls</w:t>
      </w:r>
      <w:r>
        <w:rPr>
          <w:spacing w:val="1"/>
          <w:vertAlign w:val="baseline"/>
        </w:rPr>
        <w:t> </w:t>
      </w:r>
      <w:r>
        <w:rPr>
          <w:vertAlign w:val="baseline"/>
        </w:rPr>
        <w:t>has not done enough in the way of tackling world poverty. Rather than his inconclusive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The Law of Peoples, </w:t>
      </w:r>
      <w:r>
        <w:rPr>
          <w:vertAlign w:val="baseline"/>
        </w:rPr>
        <w:t>Rawls ought to have written a book on a different title: </w:t>
      </w:r>
      <w:r>
        <w:rPr>
          <w:i/>
          <w:vertAlign w:val="baseline"/>
        </w:rPr>
        <w:t>A Theory 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Global Justice</w:t>
      </w:r>
      <w:r>
        <w:rPr>
          <w:vertAlign w:val="baseline"/>
        </w:rPr>
        <w:t>.</w:t>
      </w:r>
      <w:r>
        <w:rPr>
          <w:vertAlign w:val="superscript"/>
        </w:rPr>
        <w:t>307</w:t>
      </w:r>
      <w:r>
        <w:rPr>
          <w:vertAlign w:val="baseline"/>
        </w:rPr>
        <w:t>The main issue here is simply that the global poor need far more than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humanitarian</w:t>
      </w:r>
      <w:r>
        <w:rPr>
          <w:spacing w:val="-1"/>
          <w:vertAlign w:val="baseline"/>
        </w:rPr>
        <w:t> </w:t>
      </w:r>
      <w:r>
        <w:rPr>
          <w:vertAlign w:val="baseline"/>
        </w:rPr>
        <w:t>assistance.</w:t>
      </w:r>
      <w:r>
        <w:rPr>
          <w:spacing w:val="2"/>
          <w:vertAlign w:val="baseline"/>
        </w:rPr>
        <w:t> </w:t>
      </w:r>
      <w:r>
        <w:rPr>
          <w:vertAlign w:val="baseline"/>
        </w:rPr>
        <w:t>They</w:t>
      </w:r>
      <w:r>
        <w:rPr>
          <w:spacing w:val="-5"/>
          <w:vertAlign w:val="baseline"/>
        </w:rPr>
        <w:t> </w:t>
      </w:r>
      <w:r>
        <w:rPr>
          <w:vertAlign w:val="baseline"/>
        </w:rPr>
        <w:t>need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become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members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just world order.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2"/>
          <w:numId w:val="17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bookmarkStart w:name="_TOC_250028" w:id="12"/>
      <w:r>
        <w:rPr/>
        <w:t>: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Cosmopolitan</w:t>
      </w:r>
      <w:r>
        <w:rPr>
          <w:spacing w:val="-1"/>
        </w:rPr>
        <w:t> </w:t>
      </w:r>
      <w:r>
        <w:rPr/>
        <w:t>Reform</w:t>
      </w:r>
      <w:r>
        <w:rPr>
          <w:spacing w:val="-4"/>
        </w:rPr>
        <w:t> </w:t>
      </w:r>
      <w:bookmarkEnd w:id="12"/>
      <w:r>
        <w:rPr/>
        <w:t>Agenda</w:t>
      </w:r>
    </w:p>
    <w:p>
      <w:pPr>
        <w:pStyle w:val="BodyText"/>
        <w:spacing w:line="360" w:lineRule="auto" w:before="134"/>
        <w:ind w:left="160" w:right="156" w:firstLine="719"/>
        <w:jc w:val="both"/>
      </w:pPr>
      <w:r>
        <w:rPr/>
        <w:t>Cosmopolitans like Thomas Pogge and Peter Singer would rather the current</w:t>
      </w:r>
      <w:r>
        <w:rPr>
          <w:spacing w:val="1"/>
        </w:rPr>
        <w:t> </w:t>
      </w:r>
      <w:r>
        <w:rPr/>
        <w:t>global order be adjusted to remove excessive global interdependencies and international</w:t>
      </w:r>
      <w:r>
        <w:rPr>
          <w:spacing w:val="1"/>
        </w:rPr>
        <w:t> </w:t>
      </w:r>
      <w:r>
        <w:rPr/>
        <w:t>economic inequalities. Or that if interdependency must persist; the affluent countries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bargains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currently strike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negotiations. Or at the very least, the Global North must stop taking from poor countries</w:t>
      </w:r>
      <w:r>
        <w:rPr>
          <w:spacing w:val="1"/>
        </w:rPr>
        <w:t> </w:t>
      </w:r>
      <w:r>
        <w:rPr/>
        <w:t>through</w:t>
      </w:r>
      <w:r>
        <w:rPr>
          <w:spacing w:val="15"/>
        </w:rPr>
        <w:t> </w:t>
      </w:r>
      <w:r>
        <w:rPr/>
        <w:t>some</w:t>
      </w:r>
      <w:r>
        <w:rPr>
          <w:spacing w:val="15"/>
        </w:rPr>
        <w:t> </w:t>
      </w:r>
      <w:r>
        <w:rPr/>
        <w:t>corrupt</w:t>
      </w:r>
      <w:r>
        <w:rPr>
          <w:spacing w:val="15"/>
        </w:rPr>
        <w:t> </w:t>
      </w:r>
      <w:r>
        <w:rPr/>
        <w:t>leaders</w:t>
      </w:r>
      <w:r>
        <w:rPr>
          <w:spacing w:val="15"/>
        </w:rPr>
        <w:t> </w:t>
      </w:r>
      <w:r>
        <w:rPr/>
        <w:t>who,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any</w:t>
      </w:r>
      <w:r>
        <w:rPr>
          <w:spacing w:val="10"/>
        </w:rPr>
        <w:t> </w:t>
      </w:r>
      <w:r>
        <w:rPr/>
        <w:t>rate,</w:t>
      </w:r>
      <w:r>
        <w:rPr>
          <w:spacing w:val="15"/>
        </w:rPr>
        <w:t> </w:t>
      </w:r>
      <w:r>
        <w:rPr/>
        <w:t>ought</w:t>
      </w:r>
      <w:r>
        <w:rPr>
          <w:spacing w:val="16"/>
        </w:rPr>
        <w:t> </w:t>
      </w:r>
      <w:r>
        <w:rPr/>
        <w:t>not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allowed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sign</w:t>
      </w:r>
    </w:p>
    <w:p>
      <w:pPr>
        <w:pStyle w:val="BodyText"/>
        <w:spacing w:before="8"/>
        <w:rPr>
          <w:sz w:val="25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6624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304</w:t>
      </w:r>
      <w:r>
        <w:rPr>
          <w:sz w:val="20"/>
          <w:vertAlign w:val="baseline"/>
        </w:rPr>
        <w:t>President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Barack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Obama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United States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world-wide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broadcast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August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2011.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305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Apr.,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Critical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study: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Rawls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international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253.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306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Apr.,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Rawls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251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53.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307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Singer,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One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world,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50752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conventions and trade agreements on behalf of their impoverished peoples. They urge</w:t>
      </w:r>
      <w:r>
        <w:rPr>
          <w:spacing w:val="1"/>
        </w:rPr>
        <w:t> </w:t>
      </w:r>
      <w:r>
        <w:rPr/>
        <w:t>increased global governance – not necessarily world federalism –to contain the excesses</w:t>
      </w:r>
      <w:r>
        <w:rPr>
          <w:spacing w:val="1"/>
        </w:rPr>
        <w:t> </w:t>
      </w:r>
      <w:r>
        <w:rPr/>
        <w:t>of autocratic regimes and enhance trans-border humaneness.</w:t>
      </w:r>
      <w:r>
        <w:rPr>
          <w:vertAlign w:val="superscript"/>
        </w:rPr>
        <w:t>308</w:t>
      </w:r>
      <w:r>
        <w:rPr>
          <w:vertAlign w:val="baseline"/>
        </w:rPr>
        <w:t> In addition, Pogge is</w:t>
      </w:r>
      <w:r>
        <w:rPr>
          <w:spacing w:val="1"/>
          <w:vertAlign w:val="baseline"/>
        </w:rPr>
        <w:t> </w:t>
      </w:r>
      <w:r>
        <w:rPr>
          <w:vertAlign w:val="baseline"/>
        </w:rPr>
        <w:t>convinced that human rights stand a greater chance of being fully fulfilled worldwide if</w:t>
      </w:r>
      <w:r>
        <w:rPr>
          <w:spacing w:val="1"/>
          <w:vertAlign w:val="baseline"/>
        </w:rPr>
        <w:t> </w:t>
      </w:r>
      <w:r>
        <w:rPr>
          <w:vertAlign w:val="baseline"/>
        </w:rPr>
        <w:t>sovereign power is greatly lessened. This, he argues, could be achieved through what 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lls </w:t>
      </w:r>
      <w:r>
        <w:rPr>
          <w:spacing w:val="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rti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7"/>
          <w:vertAlign w:val="baseline"/>
        </w:rPr>
        <w:t> </w:t>
      </w:r>
      <w:r>
        <w:rPr>
          <w:vertAlign w:val="baseline"/>
        </w:rPr>
        <w:t>dispe</w:t>
      </w:r>
      <w:r>
        <w:rPr>
          <w:spacing w:val="-1"/>
          <w:vertAlign w:val="baseline"/>
        </w:rPr>
        <w:t>rsa</w:t>
      </w:r>
      <w:r>
        <w:rPr>
          <w:vertAlign w:val="baseline"/>
        </w:rPr>
        <w:t>l </w:t>
      </w:r>
      <w:r>
        <w:rPr>
          <w:spacing w:val="9"/>
          <w:vertAlign w:val="baseline"/>
        </w:rPr>
        <w:t> </w:t>
      </w:r>
      <w:r>
        <w:rPr>
          <w:vertAlign w:val="baseline"/>
        </w:rPr>
        <w:t>of 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sove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n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w w:val="130"/>
          <w:vertAlign w:val="baseline"/>
        </w:rPr>
        <w:t>,‖</w:t>
      </w:r>
      <w:r>
        <w:rPr>
          <w:vertAlign w:val="baseline"/>
        </w:rPr>
        <w:t> </w:t>
      </w:r>
      <w:r>
        <w:rPr>
          <w:spacing w:val="6"/>
          <w:vertAlign w:val="baseline"/>
        </w:rPr>
        <w:t> </w:t>
      </w:r>
      <w:r>
        <w:rPr>
          <w:vertAlign w:val="baseline"/>
        </w:rPr>
        <w:t>that </w:t>
      </w:r>
      <w:r>
        <w:rPr>
          <w:spacing w:val="7"/>
          <w:vertAlign w:val="baseline"/>
        </w:rPr>
        <w:t> </w:t>
      </w:r>
      <w:r>
        <w:rPr>
          <w:spacing w:val="2"/>
          <w:vertAlign w:val="baseline"/>
        </w:rPr>
        <w:t>i</w:t>
      </w:r>
      <w:r>
        <w:rPr>
          <w:vertAlign w:val="baseline"/>
        </w:rPr>
        <w:t>s </w:t>
      </w:r>
      <w:r>
        <w:rPr>
          <w:spacing w:val="7"/>
          <w:vertAlign w:val="baseline"/>
        </w:rPr>
        <w:t> </w:t>
      </w:r>
      <w:r>
        <w:rPr>
          <w:vertAlign w:val="baseline"/>
        </w:rPr>
        <w:t>a 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si</w:t>
      </w:r>
      <w:r>
        <w:rPr>
          <w:vertAlign w:val="baseline"/>
        </w:rPr>
        <w:t>tu</w:t>
      </w:r>
      <w:r>
        <w:rPr>
          <w:spacing w:val="-1"/>
          <w:vertAlign w:val="baseline"/>
        </w:rPr>
        <w:t>a</w:t>
      </w:r>
      <w:r>
        <w:rPr>
          <w:vertAlign w:val="baseline"/>
        </w:rPr>
        <w:t>tion </w:t>
      </w:r>
      <w:r>
        <w:rPr>
          <w:spacing w:val="6"/>
          <w:vertAlign w:val="baseline"/>
        </w:rPr>
        <w:t> </w:t>
      </w:r>
      <w:r>
        <w:rPr>
          <w:vertAlign w:val="baseline"/>
        </w:rPr>
        <w:t>in 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whic</w:t>
      </w:r>
      <w:r>
        <w:rPr>
          <w:vertAlign w:val="baseline"/>
        </w:rPr>
        <w:t>h </w:t>
      </w:r>
      <w:r>
        <w:rPr>
          <w:spacing w:val="6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ov</w:t>
      </w:r>
      <w:r>
        <w:rPr>
          <w:spacing w:val="1"/>
          <w:vertAlign w:val="baseline"/>
        </w:rPr>
        <w:t>e</w:t>
      </w:r>
      <w:r>
        <w:rPr>
          <w:vertAlign w:val="baseline"/>
        </w:rPr>
        <w:t>rnm</w:t>
      </w:r>
      <w:r>
        <w:rPr>
          <w:spacing w:val="-2"/>
          <w:vertAlign w:val="baseline"/>
        </w:rPr>
        <w:t>e</w:t>
      </w:r>
      <w:r>
        <w:rPr>
          <w:vertAlign w:val="baseline"/>
        </w:rPr>
        <w:t>ntal authority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patriotic</w:t>
      </w:r>
      <w:r>
        <w:rPr>
          <w:spacing w:val="1"/>
          <w:vertAlign w:val="baseline"/>
        </w:rPr>
        <w:t> </w:t>
      </w:r>
      <w:r>
        <w:rPr>
          <w:vertAlign w:val="baseline"/>
        </w:rPr>
        <w:t>sentiments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widely</w:t>
      </w:r>
      <w:r>
        <w:rPr>
          <w:spacing w:val="1"/>
          <w:vertAlign w:val="baseline"/>
        </w:rPr>
        <w:t> </w:t>
      </w:r>
      <w:r>
        <w:rPr>
          <w:vertAlign w:val="baseline"/>
        </w:rPr>
        <w:t>dispersed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plurality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nested</w:t>
      </w:r>
      <w:r>
        <w:rPr>
          <w:spacing w:val="1"/>
          <w:vertAlign w:val="baseline"/>
        </w:rPr>
        <w:t> </w:t>
      </w:r>
      <w:r>
        <w:rPr>
          <w:vertAlign w:val="baseline"/>
        </w:rPr>
        <w:t>territorial units.</w:t>
      </w:r>
      <w:r>
        <w:rPr>
          <w:vertAlign w:val="superscript"/>
        </w:rPr>
        <w:t>309</w:t>
      </w:r>
    </w:p>
    <w:p>
      <w:pPr>
        <w:pStyle w:val="BodyText"/>
        <w:spacing w:line="360" w:lineRule="auto" w:before="1"/>
        <w:ind w:left="160" w:right="156" w:firstLine="719"/>
        <w:jc w:val="both"/>
      </w:pPr>
      <w:r>
        <w:rPr/>
        <w:t>Cosmopolitans,</w:t>
      </w:r>
      <w:r>
        <w:rPr>
          <w:spacing w:val="1"/>
        </w:rPr>
        <w:t> </w:t>
      </w:r>
      <w:r>
        <w:rPr/>
        <w:t>Pogge</w:t>
      </w:r>
      <w:r>
        <w:rPr>
          <w:spacing w:val="1"/>
        </w:rPr>
        <w:t> </w:t>
      </w:r>
      <w:r>
        <w:rPr/>
        <w:t>especially,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propose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mitigating</w:t>
      </w:r>
      <w:r>
        <w:rPr>
          <w:spacing w:val="1"/>
        </w:rPr>
        <w:t> </w:t>
      </w:r>
      <w:r>
        <w:rPr/>
        <w:t>inequalities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order.</w:t>
      </w:r>
      <w:r>
        <w:rPr>
          <w:spacing w:val="1"/>
        </w:rPr>
        <w:t> </w:t>
      </w:r>
      <w:r>
        <w:rPr/>
        <w:t>Pogge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christens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Dividend (GRD).</w:t>
      </w:r>
      <w:r>
        <w:rPr>
          <w:vertAlign w:val="superscript"/>
        </w:rPr>
        <w:t>310</w:t>
      </w:r>
      <w:r>
        <w:rPr>
          <w:spacing w:val="1"/>
          <w:vertAlign w:val="baseline"/>
        </w:rPr>
        <w:t> </w:t>
      </w:r>
      <w:r>
        <w:rPr>
          <w:vertAlign w:val="baseline"/>
        </w:rPr>
        <w:t>GRD entails that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320" w:right="2313"/>
        <w:jc w:val="both"/>
      </w:pPr>
      <w:r>
        <w:rPr/>
        <w:t>Humankind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owning the minority stake in all planetary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water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soil</w:t>
      </w:r>
      <w:r>
        <w:rPr>
          <w:spacing w:val="1"/>
        </w:rPr>
        <w:t> </w:t>
      </w:r>
      <w:r>
        <w:rPr/>
        <w:t>used for the discharging of pollutants). 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stock,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stake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entitle everyone to participate in deciding</w:t>
      </w:r>
      <w:r>
        <w:rPr>
          <w:spacing w:val="1"/>
        </w:rPr>
        <w:t> </w:t>
      </w:r>
      <w:r>
        <w:rPr/>
        <w:t>how resources are to be used; this authority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located.</w:t>
      </w:r>
      <w:r>
        <w:rPr>
          <w:spacing w:val="60"/>
        </w:rPr>
        <w:t> </w:t>
      </w:r>
      <w:r>
        <w:rPr/>
        <w:t>But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stake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entitle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utilization.</w:t>
      </w:r>
      <w:r>
        <w:rPr>
          <w:spacing w:val="-57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excluded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share,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funds</w:t>
      </w:r>
      <w:r>
        <w:rPr>
          <w:spacing w:val="1"/>
        </w:rPr>
        <w:t> </w:t>
      </w:r>
      <w:r>
        <w:rPr/>
        <w:t>raised through the GRD are to be spent on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emancipation.</w:t>
      </w:r>
      <w:r>
        <w:rPr>
          <w:vertAlign w:val="superscript"/>
        </w:rPr>
        <w:t>311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3"/>
        <w:jc w:val="both"/>
      </w:pPr>
      <w:r>
        <w:rPr/>
        <w:pict>
          <v:rect style="position:absolute;margin-left:81.024002pt;margin-top:128.353088pt;width:144.020pt;height:.60004pt;mso-position-horizontal-relative:page;mso-position-vertical-relative:paragraph;z-index:-17865216" filled="true" fillcolor="#000000" stroked="false">
            <v:fill type="solid"/>
            <w10:wrap type="none"/>
          </v:rect>
        </w:pict>
      </w:r>
      <w:r>
        <w:rPr/>
        <w:t>The implication of Pogge‘s GRD is that all natural resources wherever they may be</w:t>
      </w:r>
      <w:r>
        <w:rPr>
          <w:spacing w:val="1"/>
        </w:rPr>
        <w:t> </w:t>
      </w:r>
      <w:r>
        <w:rPr/>
        <w:t>found will be taxed (if and only if such resources are tapped by the society where they</w:t>
      </w:r>
      <w:r>
        <w:rPr>
          <w:spacing w:val="1"/>
        </w:rPr>
        <w:t> </w:t>
      </w:r>
      <w:r>
        <w:rPr/>
        <w:t>are found) and the proceeds redistributed worldwide according to need. However, a</w:t>
      </w:r>
      <w:r>
        <w:rPr>
          <w:spacing w:val="1"/>
        </w:rPr>
        <w:t> </w:t>
      </w:r>
      <w:r>
        <w:rPr/>
        <w:t>fellow cosmopolitan, Hillel Steiner, contests Pogge‘s estimations.</w:t>
      </w:r>
      <w:r>
        <w:rPr>
          <w:vertAlign w:val="superscript"/>
        </w:rPr>
        <w:t>312</w:t>
      </w:r>
      <w:r>
        <w:rPr>
          <w:vertAlign w:val="baseline"/>
        </w:rPr>
        <w:t>Steiner argues along</w:t>
      </w:r>
      <w:r>
        <w:rPr>
          <w:spacing w:val="-57"/>
          <w:vertAlign w:val="baseline"/>
        </w:rPr>
        <w:t> </w:t>
      </w:r>
      <w:r>
        <w:rPr>
          <w:vertAlign w:val="baseline"/>
        </w:rPr>
        <w:t>Lockean</w:t>
      </w:r>
      <w:r>
        <w:rPr>
          <w:spacing w:val="1"/>
          <w:vertAlign w:val="baseline"/>
        </w:rPr>
        <w:t> </w:t>
      </w:r>
      <w:r>
        <w:rPr>
          <w:vertAlign w:val="baseline"/>
        </w:rPr>
        <w:t>lines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</w:t>
      </w:r>
      <w:r>
        <w:rPr>
          <w:spacing w:val="1"/>
          <w:vertAlign w:val="baseline"/>
        </w:rPr>
        <w:t> </w:t>
      </w:r>
      <w:r>
        <w:rPr>
          <w:vertAlign w:val="baseline"/>
        </w:rPr>
        <w:t>equal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self-ownership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resources.</w:t>
      </w:r>
      <w:r>
        <w:rPr>
          <w:spacing w:val="22"/>
          <w:vertAlign w:val="baseline"/>
        </w:rPr>
        <w:t> </w:t>
      </w:r>
      <w:r>
        <w:rPr>
          <w:i/>
          <w:vertAlign w:val="baseline"/>
        </w:rPr>
        <w:t>Contra</w:t>
      </w:r>
      <w:r>
        <w:rPr>
          <w:i/>
          <w:spacing w:val="22"/>
          <w:vertAlign w:val="baseline"/>
        </w:rPr>
        <w:t> </w:t>
      </w:r>
      <w:r>
        <w:rPr>
          <w:vertAlign w:val="baseline"/>
        </w:rPr>
        <w:t>Pogge,</w:t>
      </w:r>
      <w:r>
        <w:rPr>
          <w:spacing w:val="21"/>
          <w:vertAlign w:val="baseline"/>
        </w:rPr>
        <w:t> </w:t>
      </w:r>
      <w:r>
        <w:rPr>
          <w:vertAlign w:val="baseline"/>
        </w:rPr>
        <w:t>she</w:t>
      </w:r>
      <w:r>
        <w:rPr>
          <w:spacing w:val="20"/>
          <w:vertAlign w:val="baseline"/>
        </w:rPr>
        <w:t> </w:t>
      </w:r>
      <w:r>
        <w:rPr>
          <w:vertAlign w:val="baseline"/>
        </w:rPr>
        <w:t>claims</w:t>
      </w:r>
      <w:r>
        <w:rPr>
          <w:spacing w:val="21"/>
          <w:vertAlign w:val="baseline"/>
        </w:rPr>
        <w:t> </w:t>
      </w:r>
      <w:r>
        <w:rPr>
          <w:vertAlign w:val="baseline"/>
        </w:rPr>
        <w:t>that</w:t>
      </w:r>
      <w:r>
        <w:rPr>
          <w:spacing w:val="2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23"/>
          <w:vertAlign w:val="baseline"/>
        </w:rPr>
        <w:t> </w:t>
      </w:r>
      <w:r>
        <w:rPr>
          <w:vertAlign w:val="baseline"/>
        </w:rPr>
        <w:t>may</w:t>
      </w:r>
      <w:r>
        <w:rPr>
          <w:spacing w:val="20"/>
          <w:vertAlign w:val="baseline"/>
        </w:rPr>
        <w:t> </w:t>
      </w:r>
      <w:r>
        <w:rPr>
          <w:i/>
          <w:vertAlign w:val="baseline"/>
        </w:rPr>
        <w:t>not</w:t>
      </w:r>
      <w:r>
        <w:rPr>
          <w:i/>
          <w:spacing w:val="25"/>
          <w:vertAlign w:val="baseline"/>
        </w:rPr>
        <w:t> </w:t>
      </w:r>
      <w:r>
        <w:rPr>
          <w:vertAlign w:val="baseline"/>
        </w:rPr>
        <w:t>refuse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harness</w:t>
      </w:r>
      <w:r>
        <w:rPr>
          <w:spacing w:val="21"/>
          <w:vertAlign w:val="baseline"/>
        </w:rPr>
        <w:t> </w:t>
      </w:r>
      <w:r>
        <w:rPr>
          <w:vertAlign w:val="baseline"/>
        </w:rPr>
        <w:t>or</w:t>
      </w:r>
      <w:r>
        <w:rPr>
          <w:spacing w:val="20"/>
          <w:vertAlign w:val="baseline"/>
        </w:rPr>
        <w:t> </w:t>
      </w:r>
      <w:r>
        <w:rPr>
          <w:vertAlign w:val="baseline"/>
        </w:rPr>
        <w:t>tap</w:t>
      </w:r>
      <w:r>
        <w:rPr>
          <w:spacing w:val="20"/>
          <w:vertAlign w:val="baseline"/>
        </w:rPr>
        <w:t> </w:t>
      </w:r>
      <w:r>
        <w:rPr>
          <w:vertAlign w:val="baseline"/>
        </w:rPr>
        <w:t>their</w:t>
      </w:r>
    </w:p>
    <w:p>
      <w:pPr>
        <w:spacing w:before="199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308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example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Singer,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One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world,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309</w:t>
      </w:r>
      <w:r>
        <w:rPr>
          <w:sz w:val="20"/>
          <w:vertAlign w:val="baseline"/>
        </w:rPr>
        <w:t>Pogge,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2008b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[1992],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Cosmopolitanism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Sovereignty,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355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90;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Pogge,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2008a,</w:t>
      </w:r>
      <w:r>
        <w:rPr>
          <w:spacing w:val="23"/>
          <w:sz w:val="20"/>
          <w:vertAlign w:val="baseline"/>
        </w:rPr>
        <w:t> </w:t>
      </w:r>
      <w:r>
        <w:rPr>
          <w:i/>
          <w:sz w:val="20"/>
          <w:vertAlign w:val="baseline"/>
        </w:rPr>
        <w:t>World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poverty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human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rights,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 Chapter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310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Pogge, 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2008c [1994],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egalitarian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law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peoples,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Global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466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89.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311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Here Pogge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 Moellendord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correctly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articulate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Steiner‘s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position. 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Pogge,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Moellendorf, D.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Eds.,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Global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461.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312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Steiner,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[1999],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taxation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international redistribution,p.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637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56.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>
          <w:w w:val="105"/>
        </w:rPr>
        <w:t>own natural resources, whereas they enjoy proceeds from others who may be more</w:t>
      </w:r>
      <w:r>
        <w:rPr>
          <w:spacing w:val="1"/>
          <w:w w:val="105"/>
        </w:rPr>
        <w:t> </w:t>
      </w:r>
      <w:r>
        <w:rPr/>
        <w:t>willing to extract. Again, against Pogge, Steiner argues that those who occupy more than</w:t>
      </w:r>
      <w:r>
        <w:rPr>
          <w:spacing w:val="-57"/>
        </w:rPr>
        <w:t> </w:t>
      </w:r>
      <w:r>
        <w:rPr>
          <w:w w:val="105"/>
        </w:rPr>
        <w:t>an equal share should pay taxes into a </w:t>
      </w:r>
      <w:r>
        <w:rPr>
          <w:i/>
          <w:w w:val="105"/>
        </w:rPr>
        <w:t>global fund </w:t>
      </w:r>
      <w:r>
        <w:rPr>
          <w:w w:val="105"/>
        </w:rPr>
        <w:t>as restitution to everyone else.</w:t>
      </w:r>
      <w:r>
        <w:rPr>
          <w:spacing w:val="1"/>
          <w:w w:val="105"/>
        </w:rPr>
        <w:t> </w:t>
      </w:r>
      <w:r>
        <w:rPr/>
        <w:t>Ev</w:t>
      </w:r>
      <w:r>
        <w:rPr>
          <w:spacing w:val="-2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one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2"/>
        </w:rPr>
        <w:t>d</w:t>
      </w:r>
      <w:r>
        <w:rPr/>
        <w:t>r</w:t>
      </w:r>
      <w:r>
        <w:rPr>
          <w:spacing w:val="-2"/>
        </w:rPr>
        <w:t>a</w:t>
      </w:r>
      <w:r>
        <w:rPr/>
        <w:t>w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re</w:t>
      </w:r>
      <w:r>
        <w:rPr>
          <w:spacing w:val="9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4"/>
        </w:rPr>
        <w:t> </w:t>
      </w:r>
      <w:r>
        <w:rPr/>
        <w:t>this</w:t>
      </w:r>
      <w:r>
        <w:rPr>
          <w:spacing w:val="9"/>
        </w:rPr>
        <w:t> </w:t>
      </w:r>
      <w:r>
        <w:rPr/>
        <w:t>fund,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not</w:t>
      </w:r>
      <w:r>
        <w:rPr>
          <w:spacing w:val="9"/>
        </w:rPr>
        <w:t> </w:t>
      </w:r>
      <w:r>
        <w:rPr/>
        <w:t>on</w:t>
      </w:r>
      <w:r>
        <w:rPr>
          <w:spacing w:val="13"/>
        </w:rPr>
        <w:t> </w:t>
      </w:r>
      <w:r>
        <w:rPr>
          <w:spacing w:val="-3"/>
        </w:rPr>
        <w:t>g</w:t>
      </w:r>
      <w:r>
        <w:rPr/>
        <w:t>rou</w:t>
      </w:r>
      <w:r>
        <w:rPr>
          <w:spacing w:val="1"/>
        </w:rPr>
        <w:t>n</w:t>
      </w:r>
      <w:r>
        <w:rPr/>
        <w:t>ds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2"/>
        </w:rPr>
        <w:t>n</w:t>
      </w:r>
      <w:r>
        <w:rPr>
          <w:spacing w:val="-1"/>
        </w:rPr>
        <w:t>ee</w:t>
      </w:r>
      <w:r>
        <w:rPr/>
        <w:t>d</w:t>
      </w:r>
      <w:r>
        <w:rPr>
          <w:spacing w:val="9"/>
        </w:rPr>
        <w:t> </w:t>
      </w:r>
      <w:r>
        <w:rPr/>
        <w:t>but on</w:t>
      </w:r>
      <w:r>
        <w:rPr>
          <w:spacing w:val="1"/>
        </w:rPr>
        <w:t> </w:t>
      </w:r>
      <w:r>
        <w:rPr/>
        <w:t>grounds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valid</w:t>
      </w:r>
      <w:r>
        <w:rPr>
          <w:spacing w:val="4"/>
        </w:rPr>
        <w:t> </w:t>
      </w:r>
      <w:r>
        <w:rPr/>
        <w:t>claim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equal</w:t>
      </w:r>
      <w:r>
        <w:rPr>
          <w:spacing w:val="1"/>
        </w:rPr>
        <w:t> </w:t>
      </w:r>
      <w:r>
        <w:rPr/>
        <w:t>share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world‘s</w:t>
      </w:r>
      <w:r>
        <w:rPr>
          <w:spacing w:val="2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resources.‖</w:t>
      </w:r>
      <w:r>
        <w:rPr>
          <w:vertAlign w:val="superscript"/>
        </w:rPr>
        <w:t>313</w:t>
      </w:r>
    </w:p>
    <w:p>
      <w:pPr>
        <w:pStyle w:val="BodyText"/>
        <w:spacing w:line="360" w:lineRule="auto"/>
        <w:ind w:left="160" w:right="156" w:firstLine="719"/>
        <w:jc w:val="both"/>
      </w:pPr>
      <w:r>
        <w:rPr/>
        <w:drawing>
          <wp:anchor distT="0" distB="0" distL="0" distR="0" allowOverlap="1" layoutInCell="1" locked="0" behindDoc="1" simplePos="0" relativeHeight="485451776">
            <wp:simplePos x="0" y="0"/>
            <wp:positionH relativeFrom="page">
              <wp:posOffset>1000988</wp:posOffset>
            </wp:positionH>
            <wp:positionV relativeFrom="paragraph">
              <wp:posOffset>479718</wp:posOffset>
            </wp:positionV>
            <wp:extent cx="5338978" cy="5278485"/>
            <wp:effectExtent l="0" t="0" r="0" b="0"/>
            <wp:wrapNone/>
            <wp:docPr id="1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Whether it is Pogge‘s GRD or Steiner‘s global fund, the cosmopolitans seem to</w:t>
      </w:r>
      <w:r>
        <w:rPr>
          <w:spacing w:val="1"/>
        </w:rPr>
        <w:t> </w:t>
      </w:r>
      <w:r>
        <w:rPr/>
        <w:t>be in agreement that some kind of institutionally powered global resource redistribution</w:t>
      </w:r>
      <w:r>
        <w:rPr>
          <w:spacing w:val="1"/>
        </w:rPr>
        <w:t> </w:t>
      </w:r>
      <w:r>
        <w:rPr/>
        <w:t>scheme ought to be put in place. They would generally agree that such a scheme should</w:t>
      </w:r>
      <w:r>
        <w:rPr>
          <w:spacing w:val="1"/>
        </w:rPr>
        <w:t> </w:t>
      </w:r>
      <w:r>
        <w:rPr/>
        <w:t>help us move toward greater international cooperation and the eradication of world</w:t>
      </w:r>
      <w:r>
        <w:rPr>
          <w:spacing w:val="1"/>
        </w:rPr>
        <w:t> </w:t>
      </w:r>
      <w:r>
        <w:rPr/>
        <w:t>poverty.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7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  <w:rPr>
          <w:sz w:val="22"/>
        </w:rPr>
      </w:pPr>
      <w:bookmarkStart w:name="_TOC_250027" w:id="13"/>
      <w:r>
        <w:rPr/>
        <w:t>:</w:t>
      </w:r>
      <w:r>
        <w:rPr>
          <w:spacing w:val="-2"/>
        </w:rPr>
        <w:t> </w:t>
      </w:r>
      <w:r>
        <w:rPr/>
        <w:t>Reviewing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Cosmopolitan</w:t>
      </w:r>
      <w:r>
        <w:rPr>
          <w:spacing w:val="-1"/>
        </w:rPr>
        <w:t> </w:t>
      </w:r>
      <w:bookmarkEnd w:id="13"/>
      <w:r>
        <w:rPr/>
        <w:t>Agenda.</w:t>
      </w:r>
    </w:p>
    <w:p>
      <w:pPr>
        <w:pStyle w:val="BodyText"/>
        <w:spacing w:line="360" w:lineRule="auto" w:before="135"/>
        <w:ind w:left="160" w:right="150" w:firstLine="719"/>
        <w:jc w:val="both"/>
      </w:pPr>
      <w:r>
        <w:rPr/>
        <w:t>It is curious that cosmopolitans in the dominant group do not move from the</w:t>
      </w:r>
      <w:r>
        <w:rPr>
          <w:spacing w:val="1"/>
        </w:rPr>
        <w:t> </w:t>
      </w:r>
      <w:r>
        <w:rPr/>
        <w:t>above stated arguments to ask for the dismantling of the real factors and social structures</w:t>
      </w:r>
      <w:r>
        <w:rPr>
          <w:spacing w:val="-57"/>
        </w:rPr>
        <w:t> </w:t>
      </w:r>
      <w:r>
        <w:rPr/>
        <w:t>behind global poverty and inequality such as unrestricted capitalism, neoliberalism and</w:t>
      </w:r>
      <w:r>
        <w:rPr>
          <w:spacing w:val="1"/>
        </w:rPr>
        <w:t> </w:t>
      </w:r>
      <w:r>
        <w:rPr/>
        <w:t>the  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modes  </w:t>
      </w:r>
      <w:r>
        <w:rPr>
          <w:spacing w:val="23"/>
        </w:rPr>
        <w:t> </w:t>
      </w:r>
      <w:r>
        <w:rPr/>
        <w:t>of  </w:t>
      </w:r>
      <w:r>
        <w:rPr>
          <w:spacing w:val="23"/>
        </w:rPr>
        <w:t> </w:t>
      </w:r>
      <w:r>
        <w:rPr/>
        <w:t>p</w:t>
      </w:r>
      <w:r>
        <w:rPr>
          <w:spacing w:val="-1"/>
        </w:rPr>
        <w:t>r</w:t>
      </w:r>
      <w:r>
        <w:rPr/>
        <w:t>odu</w:t>
      </w:r>
      <w:r>
        <w:rPr>
          <w:spacing w:val="-1"/>
        </w:rPr>
        <w:t>c</w:t>
      </w:r>
      <w:r>
        <w:rPr/>
        <w:t>tion  </w:t>
      </w:r>
      <w:r>
        <w:rPr>
          <w:spacing w:val="23"/>
        </w:rPr>
        <w:t> </w:t>
      </w:r>
      <w:r>
        <w:rPr/>
        <w:t>that  </w:t>
      </w:r>
      <w:r>
        <w:rPr>
          <w:spacing w:val="23"/>
        </w:rPr>
        <w:t> </w:t>
      </w:r>
      <w:r>
        <w:rPr/>
        <w:t>pla</w:t>
      </w:r>
      <w:r>
        <w:rPr>
          <w:spacing w:val="-2"/>
        </w:rPr>
        <w:t>c</w:t>
      </w:r>
      <w:r>
        <w:rPr/>
        <w:t>e  </w:t>
      </w:r>
      <w:r>
        <w:rPr>
          <w:spacing w:val="22"/>
        </w:rPr>
        <w:t> </w:t>
      </w:r>
      <w:r>
        <w:rPr>
          <w:spacing w:val="-1"/>
        </w:rPr>
        <w:t>so</w:t>
      </w:r>
      <w:r>
        <w:rPr>
          <w:spacing w:val="-2"/>
        </w:rPr>
        <w:t>m</w:t>
      </w:r>
      <w:r>
        <w:rPr/>
        <w:t>e  </w:t>
      </w:r>
      <w:r>
        <w:rPr>
          <w:spacing w:val="22"/>
        </w:rPr>
        <w:t> </w:t>
      </w:r>
      <w:r>
        <w:rPr/>
        <w:t>in  </w:t>
      </w:r>
      <w:r>
        <w:rPr>
          <w:spacing w:val="24"/>
        </w:rPr>
        <w:t> </w:t>
      </w:r>
      <w:r>
        <w:rPr/>
        <w:t>posi</w:t>
      </w:r>
      <w:r>
        <w:rPr>
          <w:spacing w:val="-2"/>
        </w:rPr>
        <w:t>t</w:t>
      </w:r>
      <w:r>
        <w:rPr/>
        <w:t>ions  </w:t>
      </w:r>
      <w:r>
        <w:rPr>
          <w:spacing w:val="24"/>
        </w:rPr>
        <w:t> </w:t>
      </w:r>
      <w:r>
        <w:rPr/>
        <w:t>of  </w:t>
      </w:r>
      <w:r>
        <w:rPr>
          <w:spacing w:val="23"/>
        </w:rPr>
        <w:t> </w:t>
      </w:r>
      <w:r>
        <w:rPr>
          <w:spacing w:val="-1"/>
        </w:rPr>
        <w:t>s</w:t>
      </w:r>
      <w:r>
        <w:rPr>
          <w:spacing w:val="-3"/>
        </w:rPr>
        <w:t>u</w:t>
      </w:r>
      <w:r>
        <w:rPr/>
        <w:t>bmi</w:t>
      </w:r>
      <w:r>
        <w:rPr>
          <w:spacing w:val="-1"/>
        </w:rPr>
        <w:t>ss</w:t>
      </w:r>
      <w:r>
        <w:rPr/>
        <w:t>ion  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nd powerlessness.‖</w:t>
      </w:r>
      <w:r>
        <w:rPr>
          <w:vertAlign w:val="superscript"/>
        </w:rPr>
        <w:t>314</w:t>
      </w:r>
      <w:r>
        <w:rPr>
          <w:vertAlign w:val="baseline"/>
        </w:rPr>
        <w:t> For it is</w:t>
      </w:r>
      <w:r>
        <w:rPr>
          <w:spacing w:val="60"/>
          <w:vertAlign w:val="baseline"/>
        </w:rPr>
        <w:t> </w:t>
      </w:r>
      <w:r>
        <w:rPr>
          <w:vertAlign w:val="baseline"/>
        </w:rPr>
        <w:t>impossible to maintain any kind of socio-economic balance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face of structural inequality and orchestrated exclusion, which is really what</w:t>
      </w:r>
      <w:r>
        <w:rPr>
          <w:spacing w:val="1"/>
          <w:vertAlign w:val="baseline"/>
        </w:rPr>
        <w:t> </w:t>
      </w:r>
      <w:r>
        <w:rPr>
          <w:vertAlign w:val="baseline"/>
        </w:rPr>
        <w:t>neoliberalism and unrestricted capitalism represent in the current world system.</w:t>
      </w:r>
      <w:r>
        <w:rPr>
          <w:vertAlign w:val="superscript"/>
        </w:rPr>
        <w:t>315</w:t>
      </w:r>
      <w:r>
        <w:rPr>
          <w:vertAlign w:val="baseline"/>
        </w:rPr>
        <w:t>Pogge</w:t>
      </w:r>
      <w:r>
        <w:rPr>
          <w:spacing w:val="1"/>
          <w:vertAlign w:val="baseline"/>
        </w:rPr>
        <w:t> </w:t>
      </w:r>
      <w:r>
        <w:rPr>
          <w:vertAlign w:val="baseline"/>
        </w:rPr>
        <w:t>is one of the few cosmopolitans who actually raise hard questions about harmful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 and practices that keep the poor down; but even for him, there are restricted</w:t>
      </w:r>
      <w:r>
        <w:rPr>
          <w:spacing w:val="1"/>
          <w:vertAlign w:val="baseline"/>
        </w:rPr>
        <w:t> </w:t>
      </w:r>
      <w:r>
        <w:rPr>
          <w:vertAlign w:val="baseline"/>
        </w:rPr>
        <w:t>areas, boundaries that must not be removed. These boundaries, as a renowned Indian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 scientist, Neera Chandhoke points out, are in the area of political ideology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culture.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1862" w:right="1809"/>
        <w:jc w:val="both"/>
      </w:pPr>
      <w:r>
        <w:rPr/>
        <w:t>Thomas Pogge is a liberal philosopher, and liberals</w:t>
      </w:r>
      <w:r>
        <w:rPr>
          <w:spacing w:val="1"/>
        </w:rPr>
        <w:t> </w:t>
      </w:r>
      <w:r>
        <w:rPr/>
        <w:t>tend either to pay scant attention to the insights of</w:t>
      </w:r>
      <w:r>
        <w:rPr>
          <w:spacing w:val="1"/>
        </w:rPr>
        <w:t> </w:t>
      </w:r>
      <w:r>
        <w:rPr/>
        <w:t>Marxists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dismiss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altogether.</w:t>
      </w:r>
      <w:r>
        <w:rPr>
          <w:spacing w:val="1"/>
        </w:rPr>
        <w:t> </w:t>
      </w:r>
      <w:r>
        <w:rPr/>
        <w:t>Though Pogge does agree with the Marxist thesis on</w:t>
      </w:r>
      <w:r>
        <w:rPr>
          <w:spacing w:val="1"/>
        </w:rPr>
        <w:t> </w:t>
      </w:r>
      <w:r>
        <w:rPr/>
        <w:t>the causes of global poverty, he would, I think, write</w:t>
      </w:r>
      <w:r>
        <w:rPr>
          <w:spacing w:val="1"/>
        </w:rPr>
        <w:t> </w:t>
      </w:r>
      <w:r>
        <w:rPr/>
        <w:t>off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remedy</w:t>
      </w:r>
      <w:r>
        <w:rPr>
          <w:spacing w:val="35"/>
        </w:rPr>
        <w:t> </w:t>
      </w:r>
      <w:r>
        <w:rPr/>
        <w:t>that</w:t>
      </w:r>
      <w:r>
        <w:rPr>
          <w:spacing w:val="40"/>
        </w:rPr>
        <w:t> </w:t>
      </w:r>
      <w:r>
        <w:rPr/>
        <w:t>dependency</w:t>
      </w:r>
      <w:r>
        <w:rPr>
          <w:spacing w:val="35"/>
        </w:rPr>
        <w:t> </w:t>
      </w:r>
      <w:r>
        <w:rPr/>
        <w:t>theorists</w:t>
      </w:r>
      <w:r>
        <w:rPr>
          <w:spacing w:val="40"/>
        </w:rPr>
        <w:t> </w:t>
      </w:r>
      <w:r>
        <w:rPr/>
        <w:t>offered</w:t>
      </w:r>
      <w:r>
        <w:rPr>
          <w:spacing w:val="40"/>
        </w:rPr>
        <w:t> </w:t>
      </w:r>
      <w:r>
        <w:rPr/>
        <w:t>to</w:t>
      </w:r>
    </w:p>
    <w:p>
      <w:pPr>
        <w:pStyle w:val="BodyText"/>
        <w:spacing w:before="1"/>
        <w:rPr>
          <w:sz w:val="19"/>
        </w:rPr>
      </w:pPr>
    </w:p>
    <w:p>
      <w:pPr>
        <w:spacing w:before="12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65896pt;width:144.020pt;height:.60004pt;mso-position-horizontal-relative:page;mso-position-vertical-relative:paragraph;z-index:-1786419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313</w:t>
      </w:r>
      <w:r>
        <w:rPr>
          <w:sz w:val="20"/>
          <w:vertAlign w:val="baseline"/>
        </w:rPr>
        <w:t>Pogge,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Moellendorf,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Eds.,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Global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justice,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637.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Nielsen,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Jan.,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1988,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power and 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logic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capitalism,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</w:t>
      </w:r>
    </w:p>
    <w:p>
      <w:pPr>
        <w:spacing w:before="0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315</w:t>
      </w:r>
      <w:r>
        <w:rPr>
          <w:sz w:val="20"/>
          <w:vertAlign w:val="baseline"/>
        </w:rPr>
        <w:t>Cf. Amin, S. 2010a, </w:t>
      </w:r>
      <w:r>
        <w:rPr>
          <w:i/>
          <w:sz w:val="20"/>
          <w:vertAlign w:val="baseline"/>
        </w:rPr>
        <w:t>Ending the crisis of capitalism or ending capitalism</w:t>
      </w:r>
      <w:r>
        <w:rPr>
          <w:sz w:val="20"/>
          <w:vertAlign w:val="baseline"/>
        </w:rPr>
        <w:t>; Amin, S. 2006, </w:t>
      </w:r>
      <w:r>
        <w:rPr>
          <w:i/>
          <w:sz w:val="20"/>
          <w:vertAlign w:val="baseline"/>
        </w:rPr>
        <w:t>Beyond US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hegemony: assessing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prospects for 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multipolar world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Camiller,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Trans.;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Amin,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1976,</w:t>
      </w:r>
      <w:r>
        <w:rPr>
          <w:i/>
          <w:sz w:val="20"/>
          <w:vertAlign w:val="baseline"/>
        </w:rPr>
        <w:t>Unequal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development: an essay on the social formations of peripheral capitalism, </w:t>
      </w:r>
      <w:r>
        <w:rPr>
          <w:sz w:val="20"/>
          <w:vertAlign w:val="baseline"/>
        </w:rPr>
        <w:t>B. Pearce. Trans.; Amin, 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2010b,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worldwide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value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Pearce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Mage.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Trans.;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Amin,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Maldevelopment: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anatomy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a global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failure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Rodney,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How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Europe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underdeveloped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Africa</w:t>
      </w:r>
      <w:r>
        <w:rPr>
          <w:sz w:val="20"/>
          <w:vertAlign w:val="baseline"/>
        </w:rPr>
        <w:t>.</w:t>
      </w:r>
    </w:p>
    <w:p>
      <w:pPr>
        <w:spacing w:after="0"/>
        <w:jc w:val="both"/>
        <w:rPr>
          <w:sz w:val="20"/>
        </w:rPr>
        <w:sectPr>
          <w:footerReference w:type="default" r:id="rId25"/>
          <w:pgSz w:w="11910" w:h="16840"/>
          <w:pgMar w:footer="1165" w:header="0" w:top="1360" w:bottom="1360" w:left="1460" w:right="1580"/>
        </w:sectPr>
      </w:pPr>
    </w:p>
    <w:p>
      <w:pPr>
        <w:pStyle w:val="BodyText"/>
        <w:spacing w:before="78"/>
        <w:ind w:left="1862" w:right="1810"/>
        <w:jc w:val="both"/>
      </w:pPr>
      <w:r>
        <w:rPr/>
        <w:drawing>
          <wp:anchor distT="0" distB="0" distL="0" distR="0" allowOverlap="1" layoutInCell="1" locked="0" behindDoc="1" simplePos="0" relativeHeight="485452800">
            <wp:simplePos x="0" y="0"/>
            <wp:positionH relativeFrom="page">
              <wp:posOffset>1000988</wp:posOffset>
            </wp:positionH>
            <wp:positionV relativeFrom="paragraph">
              <wp:posOffset>1844714</wp:posOffset>
            </wp:positionV>
            <wp:extent cx="5338978" cy="5278485"/>
            <wp:effectExtent l="0" t="0" r="0" b="0"/>
            <wp:wrapNone/>
            <wp:docPr id="18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world: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erstwhile</w:t>
      </w:r>
      <w:r>
        <w:rPr>
          <w:spacing w:val="1"/>
        </w:rPr>
        <w:t> </w:t>
      </w:r>
      <w:r>
        <w:rPr/>
        <w:t>colonized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develop only if world capitalism is either smashed or</w:t>
      </w:r>
      <w:r>
        <w:rPr>
          <w:spacing w:val="1"/>
        </w:rPr>
        <w:t> </w:t>
      </w:r>
      <w:r>
        <w:rPr/>
        <w:t>radically transformed because intrinsic to capitalism</w:t>
      </w:r>
      <w:r>
        <w:rPr>
          <w:spacing w:val="1"/>
        </w:rPr>
        <w:t> </w:t>
      </w:r>
      <w:r>
        <w:rPr/>
        <w:t>[and neoliberalism] is the exploitation of labor and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Pogge‘s</w:t>
      </w:r>
      <w:r>
        <w:rPr>
          <w:spacing w:val="1"/>
        </w:rPr>
        <w:t> </w:t>
      </w:r>
      <w:r>
        <w:rPr/>
        <w:t>resolution of the problem of global poverty is much</w:t>
      </w:r>
      <w:r>
        <w:rPr>
          <w:spacing w:val="1"/>
        </w:rPr>
        <w:t> </w:t>
      </w:r>
      <w:r>
        <w:rPr/>
        <w:t>more modest</w:t>
      </w:r>
      <w:r>
        <w:rPr>
          <w:spacing w:val="1"/>
        </w:rPr>
        <w:t> </w:t>
      </w:r>
      <w:r>
        <w:rPr/>
        <w:t>…[than one might</w:t>
      </w:r>
      <w:r>
        <w:rPr>
          <w:spacing w:val="1"/>
        </w:rPr>
        <w:t> </w:t>
      </w:r>
      <w:r>
        <w:rPr/>
        <w:t>initially think].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the same time his resolution may well stop short 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poverty.</w:t>
      </w:r>
      <w:r>
        <w:rPr>
          <w:vertAlign w:val="superscript"/>
        </w:rPr>
        <w:t>316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360" w:lineRule="auto"/>
        <w:ind w:left="160" w:right="163"/>
        <w:jc w:val="both"/>
      </w:pPr>
      <w:r>
        <w:rPr/>
        <w:t>In short, Pogge would rather sacrifice his lofty campaigns against world poverty on the</w:t>
      </w:r>
      <w:r>
        <w:rPr>
          <w:spacing w:val="1"/>
        </w:rPr>
        <w:t> </w:t>
      </w:r>
      <w:r>
        <w:rPr/>
        <w:t>altar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protecting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liberal political culture.</w:t>
      </w:r>
    </w:p>
    <w:p>
      <w:pPr>
        <w:pStyle w:val="BodyText"/>
        <w:spacing w:line="360" w:lineRule="auto"/>
        <w:ind w:left="160" w:right="151" w:firstLine="719"/>
        <w:jc w:val="both"/>
      </w:pPr>
      <w:r>
        <w:rPr/>
        <w:t>At the heart of the cosmopolitan theory of justice is the view that the individual</w:t>
      </w:r>
      <w:r>
        <w:rPr>
          <w:spacing w:val="1"/>
        </w:rPr>
        <w:t> </w:t>
      </w:r>
      <w:r>
        <w:rPr/>
        <w:t>be made the basis of social and economic justice in a world where state boundaries</w:t>
      </w:r>
      <w:r>
        <w:rPr>
          <w:spacing w:val="1"/>
        </w:rPr>
        <w:t> </w:t>
      </w:r>
      <w:r>
        <w:rPr/>
        <w:t>would, perhaps, have (happily) disappeared and state sovereignty sufficiently whittled</w:t>
      </w:r>
      <w:r>
        <w:rPr>
          <w:spacing w:val="1"/>
        </w:rPr>
        <w:t> </w:t>
      </w:r>
      <w:r>
        <w:rPr/>
        <w:t>down to allow for increased global governance. This work disagrees with this view on</w:t>
      </w:r>
      <w:r>
        <w:rPr>
          <w:spacing w:val="1"/>
        </w:rPr>
        <w:t> </w:t>
      </w:r>
      <w:r>
        <w:rPr/>
        <w:t>several grounds.</w:t>
      </w:r>
      <w:r>
        <w:rPr>
          <w:vertAlign w:val="superscript"/>
        </w:rPr>
        <w:t>317</w:t>
      </w:r>
      <w:r>
        <w:rPr>
          <w:vertAlign w:val="baseline"/>
        </w:rPr>
        <w:t> First, the cosmopolitans argue in this way because they hope for a</w:t>
      </w:r>
      <w:r>
        <w:rPr>
          <w:spacing w:val="1"/>
          <w:vertAlign w:val="baseline"/>
        </w:rPr>
        <w:t> </w:t>
      </w:r>
      <w:r>
        <w:rPr>
          <w:vertAlign w:val="baseline"/>
        </w:rPr>
        <w:t>future world-state. Even though many of them would argue that their cosmopolitan</w:t>
      </w:r>
      <w:r>
        <w:rPr>
          <w:spacing w:val="1"/>
          <w:vertAlign w:val="baseline"/>
        </w:rPr>
        <w:t> </w:t>
      </w:r>
      <w:r>
        <w:rPr>
          <w:vertAlign w:val="baseline"/>
        </w:rPr>
        <w:t>sentiments need not lead to a world state, they all clearly anticipate a world order in</w:t>
      </w:r>
      <w:r>
        <w:rPr>
          <w:spacing w:val="1"/>
          <w:vertAlign w:val="baseline"/>
        </w:rPr>
        <w:t> </w:t>
      </w:r>
      <w:r>
        <w:rPr>
          <w:vertAlign w:val="baseline"/>
        </w:rPr>
        <w:t>whi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4"/>
          <w:vertAlign w:val="baseline"/>
        </w:rPr>
        <w:t> </w:t>
      </w:r>
      <w:r>
        <w:rPr>
          <w:vertAlign w:val="baseline"/>
        </w:rPr>
        <w:t>it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possi</w:t>
      </w:r>
      <w:r>
        <w:rPr>
          <w:vertAlign w:val="baseline"/>
        </w:rPr>
        <w:t>ble</w:t>
      </w:r>
      <w:r>
        <w:rPr>
          <w:spacing w:val="5"/>
          <w:vertAlign w:val="baseline"/>
        </w:rPr>
        <w:t> </w:t>
      </w:r>
      <w:r>
        <w:rPr>
          <w:vertAlign w:val="baseline"/>
        </w:rPr>
        <w:t>that</w:t>
      </w:r>
      <w:r>
        <w:rPr>
          <w:spacing w:val="5"/>
          <w:vertAlign w:val="baseline"/>
        </w:rPr>
        <w:t> </w:t>
      </w:r>
      <w:r>
        <w:rPr>
          <w:spacing w:val="-4"/>
          <w:w w:val="44"/>
          <w:vertAlign w:val="baseline"/>
        </w:rPr>
        <w:t>―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</w:t>
      </w:r>
      <w:r>
        <w:rPr>
          <w:w w:val="99"/>
          <w:vertAlign w:val="baseline"/>
        </w:rPr>
        <w:t>ons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we</w:t>
      </w:r>
      <w:r>
        <w:rPr>
          <w:spacing w:val="3"/>
          <w:vertAlign w:val="baseline"/>
        </w:rPr>
        <w:t> </w:t>
      </w:r>
      <w:r>
        <w:rPr>
          <w:vertAlign w:val="baseline"/>
        </w:rPr>
        <w:t>know</w:t>
      </w:r>
      <w:r>
        <w:rPr>
          <w:spacing w:val="4"/>
          <w:vertAlign w:val="baseline"/>
        </w:rPr>
        <w:t> </w:t>
      </w:r>
      <w:r>
        <w:rPr>
          <w:vertAlign w:val="baseline"/>
        </w:rPr>
        <w:t>it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will</w:t>
      </w:r>
      <w:r>
        <w:rPr>
          <w:spacing w:val="5"/>
          <w:vertAlign w:val="baseline"/>
        </w:rPr>
        <w:t> </w:t>
      </w:r>
      <w:r>
        <w:rPr>
          <w:vertAlign w:val="baseline"/>
        </w:rPr>
        <w:t>be</w:t>
      </w:r>
      <w:r>
        <w:rPr>
          <w:spacing w:val="3"/>
          <w:vertAlign w:val="baseline"/>
        </w:rPr>
        <w:t> </w:t>
      </w:r>
      <w:r>
        <w:rPr>
          <w:vertAlign w:val="baseline"/>
        </w:rPr>
        <w:t>obsol</w:t>
      </w:r>
      <w:r>
        <w:rPr>
          <w:spacing w:val="-1"/>
          <w:vertAlign w:val="baseline"/>
        </w:rPr>
        <w:t>e</w:t>
      </w:r>
      <w:r>
        <w:rPr>
          <w:vertAlign w:val="baseline"/>
        </w:rPr>
        <w:t>te;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</w:t>
      </w:r>
      <w:r>
        <w:rPr>
          <w:spacing w:val="5"/>
          <w:vertAlign w:val="baseline"/>
        </w:rPr>
        <w:t> </w:t>
      </w:r>
      <w:r>
        <w:rPr>
          <w:vertAlign w:val="baseline"/>
        </w:rPr>
        <w:t>stat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will</w:t>
      </w:r>
      <w:r>
        <w:rPr>
          <w:spacing w:val="5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spacing w:val="-3"/>
          <w:vertAlign w:val="baseline"/>
        </w:rPr>
        <w:t>g</w:t>
      </w:r>
      <w:r>
        <w:rPr>
          <w:vertAlign w:val="baseline"/>
        </w:rPr>
        <w:t>ni</w:t>
      </w:r>
      <w:r>
        <w:rPr>
          <w:spacing w:val="1"/>
          <w:vertAlign w:val="baseline"/>
        </w:rPr>
        <w:t>z</w:t>
      </w:r>
      <w:r>
        <w:rPr>
          <w:vertAlign w:val="baseline"/>
        </w:rPr>
        <w:t>e a single, global authority.‖</w:t>
      </w:r>
      <w:r>
        <w:rPr>
          <w:vertAlign w:val="superscript"/>
        </w:rPr>
        <w:t>318</w:t>
      </w:r>
      <w:r>
        <w:rPr>
          <w:vertAlign w:val="baseline"/>
        </w:rPr>
        <w:t>But this kind of revolution is unnecessary. It would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to a serious mistake to argue that a world-state or even a world-federation is a 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aims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(e.g.,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-57"/>
          <w:vertAlign w:val="baseline"/>
        </w:rPr>
        <w:t> </w:t>
      </w:r>
      <w:r>
        <w:rPr>
          <w:vertAlign w:val="baseline"/>
        </w:rPr>
        <w:t>hunger),especially if such a federation would be vested with the kind of powers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4"/>
          <w:vertAlign w:val="baseline"/>
        </w:rPr>
        <w:t> </w:t>
      </w:r>
      <w:r>
        <w:rPr>
          <w:vertAlign w:val="baseline"/>
        </w:rPr>
        <w:t>be</w:t>
      </w:r>
      <w:r>
        <w:rPr>
          <w:spacing w:val="14"/>
          <w:vertAlign w:val="baseline"/>
        </w:rPr>
        <w:t> </w:t>
      </w:r>
      <w:r>
        <w:rPr>
          <w:vertAlign w:val="baseline"/>
        </w:rPr>
        <w:t>exploited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cause</w:t>
      </w:r>
      <w:r>
        <w:rPr>
          <w:spacing w:val="14"/>
          <w:vertAlign w:val="baseline"/>
        </w:rPr>
        <w:t> </w:t>
      </w:r>
      <w:r>
        <w:rPr>
          <w:vertAlign w:val="baseline"/>
        </w:rPr>
        <w:t>debilities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instability</w:t>
      </w:r>
      <w:r>
        <w:rPr>
          <w:spacing w:val="7"/>
          <w:vertAlign w:val="baseline"/>
        </w:rPr>
        <w:t> </w:t>
      </w:r>
      <w:r>
        <w:rPr>
          <w:vertAlign w:val="baseline"/>
        </w:rPr>
        <w:t>on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6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5"/>
          <w:vertAlign w:val="baseline"/>
        </w:rPr>
        <w:t> </w:t>
      </w:r>
      <w:r>
        <w:rPr>
          <w:vertAlign w:val="baseline"/>
        </w:rPr>
        <w:t>scale.</w:t>
      </w:r>
      <w:r>
        <w:rPr>
          <w:spacing w:val="13"/>
          <w:vertAlign w:val="baseline"/>
        </w:rPr>
        <w:t> </w:t>
      </w:r>
      <w:r>
        <w:rPr>
          <w:vertAlign w:val="baseline"/>
        </w:rPr>
        <w:t>All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theory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global 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requires is a world of internally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externally</w:t>
      </w:r>
      <w:r>
        <w:rPr>
          <w:spacing w:val="-4"/>
          <w:vertAlign w:val="baseline"/>
        </w:rPr>
        <w:t> </w:t>
      </w:r>
      <w:r>
        <w:rPr>
          <w:vertAlign w:val="baseline"/>
        </w:rPr>
        <w:t>just states.</w:t>
      </w:r>
      <w:r>
        <w:rPr>
          <w:vertAlign w:val="superscript"/>
        </w:rPr>
        <w:t>319</w:t>
      </w:r>
    </w:p>
    <w:p>
      <w:pPr>
        <w:pStyle w:val="BodyText"/>
        <w:spacing w:line="360" w:lineRule="auto"/>
        <w:ind w:left="160" w:right="155" w:firstLine="719"/>
        <w:jc w:val="both"/>
      </w:pPr>
      <w:r>
        <w:rPr/>
        <w:t>To be sure, cosmopolitans recognise the fact that the current global order is</w:t>
      </w:r>
      <w:r>
        <w:rPr>
          <w:spacing w:val="1"/>
        </w:rPr>
        <w:t> </w:t>
      </w:r>
      <w:r>
        <w:rPr/>
        <w:t>driven</w:t>
      </w:r>
      <w:r>
        <w:rPr>
          <w:spacing w:val="12"/>
        </w:rPr>
        <w:t> </w:t>
      </w:r>
      <w:r>
        <w:rPr/>
        <w:t>by</w:t>
      </w:r>
      <w:r>
        <w:rPr>
          <w:spacing w:val="9"/>
        </w:rPr>
        <w:t> </w:t>
      </w:r>
      <w:r>
        <w:rPr/>
        <w:t>statism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wish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altered.</w:t>
      </w:r>
      <w:r>
        <w:rPr>
          <w:spacing w:val="15"/>
        </w:rPr>
        <w:t> </w:t>
      </w:r>
      <w:r>
        <w:rPr>
          <w:i/>
        </w:rPr>
        <w:t>Statism</w:t>
      </w:r>
      <w:r>
        <w:rPr>
          <w:i/>
          <w:spacing w:val="12"/>
        </w:rPr>
        <w:t> </w:t>
      </w:r>
      <w:r>
        <w:rPr/>
        <w:t>here</w:t>
      </w:r>
      <w:r>
        <w:rPr>
          <w:spacing w:val="11"/>
        </w:rPr>
        <w:t> </w:t>
      </w:r>
      <w:r>
        <w:rPr/>
        <w:t>goes</w:t>
      </w:r>
      <w:r>
        <w:rPr>
          <w:spacing w:val="13"/>
        </w:rPr>
        <w:t> </w:t>
      </w:r>
      <w:r>
        <w:rPr/>
        <w:t>beyond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belief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</w:p>
    <w:p>
      <w:pPr>
        <w:spacing w:before="178"/>
        <w:ind w:left="160" w:right="165" w:firstLine="0"/>
        <w:jc w:val="both"/>
        <w:rPr>
          <w:sz w:val="20"/>
        </w:rPr>
      </w:pPr>
      <w:r>
        <w:rPr>
          <w:sz w:val="20"/>
          <w:vertAlign w:val="superscript"/>
        </w:rPr>
        <w:t>316</w:t>
      </w:r>
      <w:r>
        <w:rPr>
          <w:sz w:val="20"/>
          <w:vertAlign w:val="baseline"/>
        </w:rPr>
        <w:t> See Chandhoke, N. 2010, ―How much is enough, Mr Thomas? How much will ever be enough?‖,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70.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317</w:t>
      </w:r>
      <w:r>
        <w:rPr>
          <w:sz w:val="20"/>
          <w:vertAlign w:val="baseline"/>
        </w:rPr>
        <w:t> I do not have any serious objections to the idea of stripping the state of most of its sovereign powers. 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only worry about the underlying implication of this (for the cosmopolitans), which is a world state.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more especially, there is the question of who becomes the representative of peoples in international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negotiations? Who will put together funds for Pogge‘s global tax, for example? And for whom?Through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who?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alternative organisation(s)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hoping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 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outside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 state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joke.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318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Strobe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Talbot,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Clinton's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Deputy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Secretary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quoted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Time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20th,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l992,</w:t>
      </w:r>
      <w:r>
        <w:rPr>
          <w:spacing w:val="-47"/>
          <w:sz w:val="20"/>
          <w:vertAlign w:val="baseline"/>
        </w:rPr>
        <w:t> </w:t>
      </w:r>
      <w:hyperlink r:id="rId27">
        <w:r>
          <w:rPr>
            <w:sz w:val="20"/>
            <w:vertAlign w:val="baseline"/>
          </w:rPr>
          <w:t>http://news.yahoo.com/al-qaida-chief-says-9-11-paved-way-101904553.html</w:t>
        </w:r>
      </w:hyperlink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319</w:t>
      </w:r>
      <w:r>
        <w:rPr>
          <w:sz w:val="20"/>
          <w:vertAlign w:val="baseline"/>
        </w:rPr>
        <w:t> I am sure that many cosmopolitans will have no difficulty conceding this much. This because, even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though most of them try to undermine the notion of state sovereignty; and attempt to elevate the individual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asthe subject of justice, they nevertheless show great reluctance in asking for the extinction of the state 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together.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 Cochran,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Cosmopolitanism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 communitarianism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post-Cold War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world,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46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51.</w:t>
      </w:r>
    </w:p>
    <w:p>
      <w:pPr>
        <w:spacing w:after="0" w:line="229" w:lineRule="exact"/>
        <w:jc w:val="both"/>
        <w:rPr>
          <w:sz w:val="20"/>
        </w:rPr>
        <w:sectPr>
          <w:footerReference w:type="default" r:id="rId26"/>
          <w:pgSz w:w="11910" w:h="16840"/>
          <w:pgMar w:footer="790" w:header="0" w:top="1340" w:bottom="980" w:left="1460" w:right="1580"/>
        </w:sectPr>
      </w:pPr>
    </w:p>
    <w:p>
      <w:pPr>
        <w:pStyle w:val="BodyText"/>
        <w:spacing w:line="360" w:lineRule="auto" w:before="60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53312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8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state control of economic and social life to encompass an unyielding attachment to the</w:t>
      </w:r>
      <w:r>
        <w:rPr>
          <w:spacing w:val="1"/>
        </w:rPr>
        <w:t> </w:t>
      </w:r>
      <w:r>
        <w:rPr/>
        <w:t>traditional</w:t>
      </w:r>
      <w:r>
        <w:rPr>
          <w:spacing w:val="36"/>
        </w:rPr>
        <w:t> </w:t>
      </w:r>
      <w:r>
        <w:rPr/>
        <w:t>shibboleths</w:t>
      </w:r>
      <w:r>
        <w:rPr>
          <w:spacing w:val="39"/>
        </w:rPr>
        <w:t> </w:t>
      </w:r>
      <w:r>
        <w:rPr/>
        <w:t>of</w:t>
      </w:r>
      <w:r>
        <w:rPr>
          <w:spacing w:val="35"/>
        </w:rPr>
        <w:t> </w:t>
      </w:r>
      <w:r>
        <w:rPr/>
        <w:t>nationalism,</w:t>
      </w:r>
      <w:r>
        <w:rPr>
          <w:spacing w:val="37"/>
        </w:rPr>
        <w:t> </w:t>
      </w:r>
      <w:r>
        <w:rPr/>
        <w:t>patriotism,</w:t>
      </w:r>
      <w:r>
        <w:rPr>
          <w:spacing w:val="39"/>
        </w:rPr>
        <w:t> </w:t>
      </w:r>
      <w:r>
        <w:rPr/>
        <w:t>ethnic-nationalism,</w:t>
      </w:r>
      <w:r>
        <w:rPr>
          <w:spacing w:val="36"/>
        </w:rPr>
        <w:t> </w:t>
      </w:r>
      <w:r>
        <w:rPr/>
        <w:t>as</w:t>
      </w:r>
      <w:r>
        <w:rPr>
          <w:spacing w:val="39"/>
        </w:rPr>
        <w:t> </w:t>
      </w:r>
      <w:r>
        <w:rPr/>
        <w:t>well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tribal</w:t>
      </w:r>
      <w:r>
        <w:rPr>
          <w:spacing w:val="-57"/>
        </w:rPr>
        <w:t> </w:t>
      </w:r>
      <w:r>
        <w:rPr/>
        <w:t>and cultural peculiarities and sentiments. Yet, cosmopolitans canvass for the imposition</w:t>
      </w:r>
      <w:r>
        <w:rPr>
          <w:spacing w:val="1"/>
        </w:rPr>
        <w:t> </w:t>
      </w:r>
      <w:r>
        <w:rPr/>
        <w:t>of (liberal) individualism on the world as a whole. They quarrel with Rawls and his</w:t>
      </w:r>
      <w:r>
        <w:rPr>
          <w:spacing w:val="1"/>
        </w:rPr>
        <w:t> </w:t>
      </w:r>
      <w:r>
        <w:rPr/>
        <w:t>supporters for denying this. However, contemporary liberal individualism is not just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imposition.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also</w:t>
      </w:r>
      <w:r>
        <w:rPr>
          <w:spacing w:val="3"/>
        </w:rPr>
        <w:t> </w:t>
      </w:r>
      <w:r>
        <w:rPr/>
        <w:t>about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belief</w:t>
      </w:r>
      <w:r>
        <w:rPr>
          <w:spacing w:val="2"/>
        </w:rPr>
        <w:t> </w:t>
      </w:r>
      <w:r>
        <w:rPr/>
        <w:t>in the</w:t>
      </w:r>
      <w:r>
        <w:rPr>
          <w:spacing w:val="3"/>
        </w:rPr>
        <w:t> </w:t>
      </w:r>
      <w:r>
        <w:rPr/>
        <w:t>cultivation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personal</w:t>
      </w:r>
      <w:r>
        <w:rPr>
          <w:spacing w:val="7"/>
        </w:rPr>
        <w:t> </w:t>
      </w:r>
      <w:r>
        <w:rPr/>
        <w:t>or</w:t>
      </w:r>
      <w:r>
        <w:rPr>
          <w:spacing w:val="1"/>
        </w:rPr>
        <w:t> </w:t>
      </w:r>
      <w:r>
        <w:rPr/>
        <w:t>autonomous</w:t>
      </w:r>
      <w:r>
        <w:rPr>
          <w:spacing w:val="3"/>
        </w:rPr>
        <w:t> </w:t>
      </w:r>
      <w:r>
        <w:rPr/>
        <w:t>values</w:t>
      </w:r>
    </w:p>
    <w:p>
      <w:pPr>
        <w:pStyle w:val="BodyText"/>
        <w:spacing w:line="360" w:lineRule="auto"/>
        <w:ind w:left="160" w:right="157"/>
        <w:jc w:val="both"/>
      </w:pPr>
      <w:r>
        <w:rPr/>
        <w:t>–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self-centered,</w:t>
      </w:r>
      <w:r>
        <w:rPr>
          <w:spacing w:val="1"/>
        </w:rPr>
        <w:t> </w:t>
      </w:r>
      <w:r>
        <w:rPr/>
        <w:t>anti-social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shocking.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phenomena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unrestricted</w:t>
      </w:r>
      <w:r>
        <w:rPr>
          <w:spacing w:val="1"/>
        </w:rPr>
        <w:t> </w:t>
      </w:r>
      <w:r>
        <w:rPr/>
        <w:t>capitalism,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gay</w:t>
      </w:r>
      <w:r>
        <w:rPr>
          <w:spacing w:val="1"/>
        </w:rPr>
        <w:t> </w:t>
      </w:r>
      <w:r>
        <w:rPr/>
        <w:t>sub-culture,</w:t>
      </w:r>
      <w:r>
        <w:rPr>
          <w:spacing w:val="1"/>
        </w:rPr>
        <w:t> </w:t>
      </w:r>
      <w:r>
        <w:rPr/>
        <w:t>nude</w:t>
      </w:r>
      <w:r>
        <w:rPr>
          <w:spacing w:val="61"/>
        </w:rPr>
        <w:t> </w:t>
      </w:r>
      <w:r>
        <w:rPr/>
        <w:t>colonies,</w:t>
      </w:r>
      <w:r>
        <w:rPr>
          <w:spacing w:val="-57"/>
        </w:rPr>
        <w:t> </w:t>
      </w:r>
      <w:r>
        <w:rPr/>
        <w:t>posthumanism,</w:t>
      </w:r>
      <w:r>
        <w:rPr>
          <w:spacing w:val="1"/>
        </w:rPr>
        <w:t> </w:t>
      </w:r>
      <w:r>
        <w:rPr/>
        <w:t>artificiality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>
          <w:spacing w:val="-1"/>
        </w:rPr>
        <w:t>acc</w:t>
      </w:r>
      <w:r>
        <w:rPr/>
        <w:t>ommod</w:t>
      </w:r>
      <w:r>
        <w:rPr>
          <w:spacing w:val="-1"/>
        </w:rPr>
        <w:t>a</w:t>
      </w:r>
      <w:r>
        <w:rPr/>
        <w:t>tion, </w:t>
      </w:r>
      <w:r>
        <w:rPr>
          <w:spacing w:val="-26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 </w:t>
      </w:r>
      <w:r>
        <w:rPr>
          <w:spacing w:val="-24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5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2"/>
        </w:rPr>
        <w:t>s</w:t>
      </w:r>
      <w:r>
        <w:rPr>
          <w:spacing w:val="-8"/>
        </w:rPr>
        <w:t>y</w:t>
      </w:r>
      <w:r>
        <w:rPr/>
        <w:t>n</w:t>
      </w:r>
      <w:r>
        <w:rPr>
          <w:spacing w:val="2"/>
        </w:rPr>
        <w:t>d</w:t>
      </w:r>
      <w:r>
        <w:rPr/>
        <w:t>rome </w:t>
      </w:r>
      <w:r>
        <w:rPr>
          <w:spacing w:val="-28"/>
        </w:rPr>
        <w:t> </w:t>
      </w:r>
      <w:r>
        <w:rPr/>
        <w:t>of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2"/>
        </w:rPr>
        <w:t>i</w:t>
      </w:r>
      <w:r>
        <w:rPr/>
        <w:t>vil</w:t>
      </w:r>
      <w:r>
        <w:rPr>
          <w:w w:val="158"/>
        </w:rPr>
        <w:t>‖</w:t>
      </w:r>
      <w:r>
        <w:rPr/>
        <w:t> </w:t>
      </w:r>
      <w:r>
        <w:rPr>
          <w:spacing w:val="-28"/>
        </w:rPr>
        <w:t> </w:t>
      </w:r>
      <w:r>
        <w:rPr/>
        <w:t>or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ivi</w:t>
      </w:r>
      <w:r>
        <w:rPr>
          <w:spacing w:val="-1"/>
        </w:rPr>
        <w:t>c</w:t>
      </w:r>
      <w:r>
        <w:rPr>
          <w:w w:val="158"/>
        </w:rPr>
        <w:t>‖</w:t>
      </w:r>
      <w:r>
        <w:rPr/>
        <w:t> </w:t>
      </w:r>
      <w:r>
        <w:rPr>
          <w:spacing w:val="-28"/>
        </w:rPr>
        <w:t> </w:t>
      </w:r>
      <w:r>
        <w:rPr/>
        <w:t>p</w:t>
      </w:r>
      <w:r>
        <w:rPr>
          <w:spacing w:val="-1"/>
        </w:rPr>
        <w:t>r</w:t>
      </w:r>
      <w:r>
        <w:rPr/>
        <w:t>ivatism, </w:t>
      </w:r>
      <w:r>
        <w:rPr>
          <w:spacing w:val="-27"/>
        </w:rPr>
        <w:t> </w:t>
      </w:r>
      <w:r>
        <w:rPr/>
        <w:t>or </w:t>
      </w:r>
      <w:r>
        <w:rPr>
          <w:spacing w:val="-28"/>
        </w:rPr>
        <w:t> </w:t>
      </w:r>
      <w:r>
        <w:rPr/>
        <w:t>a </w:t>
      </w:r>
      <w:r>
        <w:rPr>
          <w:spacing w:val="-28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l retreat into the</w:t>
      </w:r>
      <w:r>
        <w:rPr>
          <w:spacing w:val="-1"/>
        </w:rPr>
        <w:t> </w:t>
      </w:r>
      <w:r>
        <w:rPr/>
        <w:t>private domains of family</w:t>
      </w:r>
      <w:r>
        <w:rPr>
          <w:spacing w:val="-3"/>
        </w:rPr>
        <w:t> </w:t>
      </w:r>
      <w:r>
        <w:rPr/>
        <w:t>and friends.</w:t>
      </w:r>
      <w:r>
        <w:rPr>
          <w:vertAlign w:val="superscript"/>
        </w:rPr>
        <w:t>320</w:t>
      </w:r>
    </w:p>
    <w:p>
      <w:pPr>
        <w:pStyle w:val="BodyText"/>
        <w:spacing w:line="360" w:lineRule="auto" w:before="2"/>
        <w:ind w:left="160" w:right="154" w:firstLine="719"/>
        <w:jc w:val="both"/>
      </w:pPr>
      <w:r>
        <w:rPr/>
        <w:t>The overall consequence of the above scenario is that it is difficult to make the</w:t>
      </w:r>
      <w:r>
        <w:rPr>
          <w:spacing w:val="1"/>
        </w:rPr>
        <w:t> </w:t>
      </w:r>
      <w:r>
        <w:rPr/>
        <w:t>(apathetic) individual the bedrock of justice or global resource redistribution. Or even if</w:t>
      </w:r>
      <w:r>
        <w:rPr>
          <w:spacing w:val="1"/>
        </w:rPr>
        <w:t> </w:t>
      </w:r>
      <w:r>
        <w:rPr/>
        <w:t>we are able to secure willing representatives to a Rawlsian-type global original position,</w:t>
      </w:r>
      <w:r>
        <w:rPr>
          <w:spacing w:val="1"/>
        </w:rPr>
        <w:t> </w:t>
      </w:r>
      <w:r>
        <w:rPr/>
        <w:t>for example, their preferred principles of justice will be unduly influenced by cultural</w:t>
      </w:r>
      <w:r>
        <w:rPr>
          <w:spacing w:val="1"/>
        </w:rPr>
        <w:t> </w:t>
      </w:r>
      <w:r>
        <w:rPr/>
        <w:t>and sub-cultural sentiments, rather than the vague cosmopolitan individualism. This will</w:t>
      </w:r>
      <w:r>
        <w:rPr>
          <w:spacing w:val="1"/>
        </w:rPr>
        <w:t> </w:t>
      </w:r>
      <w:r>
        <w:rPr/>
        <w:t>inevitably lead to a great difficulty in arriving at any global principle of justice. If the</w:t>
      </w:r>
      <w:r>
        <w:rPr>
          <w:spacing w:val="1"/>
        </w:rPr>
        <w:t> </w:t>
      </w:r>
      <w:r>
        <w:rPr/>
        <w:t>individual is merely interested in his/her private affairs, especially if those private affairs</w:t>
      </w:r>
      <w:r>
        <w:rPr>
          <w:spacing w:val="-57"/>
        </w:rPr>
        <w:t> </w:t>
      </w:r>
      <w:r>
        <w:rPr/>
        <w:t>are anchored in cultural</w:t>
      </w:r>
      <w:r>
        <w:rPr>
          <w:spacing w:val="1"/>
        </w:rPr>
        <w:t> </w:t>
      </w:r>
      <w:r>
        <w:rPr/>
        <w:t>and sub-cultural sentiments,</w:t>
      </w:r>
      <w:r>
        <w:rPr>
          <w:spacing w:val="1"/>
        </w:rPr>
        <w:t> </w:t>
      </w:r>
      <w:r>
        <w:rPr/>
        <w:t>how could he/she be made to</w:t>
      </w:r>
      <w:r>
        <w:rPr>
          <w:spacing w:val="1"/>
        </w:rPr>
        <w:t> </w:t>
      </w:r>
      <w:r>
        <w:rPr/>
        <w:t>recognise and negotiate for values that are only meaningful to members of other cultures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arena?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many</w:t>
      </w:r>
      <w:r>
        <w:rPr>
          <w:spacing w:val="60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personal opinions laden with diverse cultural and subcultural colourations to the point</w:t>
      </w:r>
      <w:r>
        <w:rPr>
          <w:spacing w:val="1"/>
        </w:rPr>
        <w:t> </w:t>
      </w:r>
      <w:r>
        <w:rPr/>
        <w:t>that any</w:t>
      </w:r>
      <w:r>
        <w:rPr>
          <w:spacing w:val="-5"/>
        </w:rPr>
        <w:t> </w:t>
      </w:r>
      <w:r>
        <w:rPr/>
        <w:t>kind of dialogue</w:t>
      </w:r>
      <w:r>
        <w:rPr>
          <w:spacing w:val="1"/>
        </w:rPr>
        <w:t> </w:t>
      </w:r>
      <w:r>
        <w:rPr/>
        <w:t>or decision on a</w:t>
      </w:r>
      <w:r>
        <w:rPr>
          <w:spacing w:val="-1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of justice</w:t>
      </w:r>
      <w:r>
        <w:rPr>
          <w:spacing w:val="-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impossible.</w:t>
      </w:r>
    </w:p>
    <w:p>
      <w:pPr>
        <w:pStyle w:val="BodyText"/>
        <w:spacing w:before="11"/>
        <w:rPr>
          <w:sz w:val="18"/>
        </w:rPr>
      </w:pPr>
    </w:p>
    <w:p>
      <w:pPr>
        <w:spacing w:before="120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320</w:t>
      </w:r>
      <w:r>
        <w:rPr>
          <w:sz w:val="20"/>
          <w:vertAlign w:val="baseline"/>
        </w:rPr>
        <w:t> See for example Habermas, J. 1996, </w:t>
      </w:r>
      <w:r>
        <w:rPr>
          <w:i/>
          <w:sz w:val="20"/>
          <w:vertAlign w:val="baseline"/>
        </w:rPr>
        <w:t>Between facts and norms: contributions to a discourse theory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law and democracy, </w:t>
      </w:r>
      <w:r>
        <w:rPr>
          <w:sz w:val="20"/>
          <w:vertAlign w:val="baseline"/>
        </w:rPr>
        <w:t>p. 78; Kymlicka, W. 2002, </w:t>
      </w:r>
      <w:r>
        <w:rPr>
          <w:i/>
          <w:sz w:val="20"/>
          <w:vertAlign w:val="baseline"/>
        </w:rPr>
        <w:t>Contemporary political philosophy: an introduction,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294;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Nassmacher,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Introduction: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parties,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funding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democracy,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3;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Norris,</w:t>
      </w:r>
    </w:p>
    <w:p>
      <w:pPr>
        <w:spacing w:before="0"/>
        <w:ind w:left="160" w:right="151" w:firstLine="0"/>
        <w:jc w:val="both"/>
        <w:rPr>
          <w:sz w:val="20"/>
        </w:rPr>
      </w:pPr>
      <w:r>
        <w:rPr>
          <w:sz w:val="20"/>
        </w:rPr>
        <w:t>P. 2004, </w:t>
      </w:r>
      <w:r>
        <w:rPr>
          <w:i/>
          <w:sz w:val="20"/>
        </w:rPr>
        <w:t>Building political parties: reforming legal regulations and internal rules, </w:t>
      </w:r>
      <w:r>
        <w:rPr>
          <w:sz w:val="20"/>
        </w:rPr>
        <w:t>p. 3; Rosenberg, M.</w:t>
      </w:r>
      <w:r>
        <w:rPr>
          <w:spacing w:val="1"/>
          <w:sz w:val="20"/>
        </w:rPr>
        <w:t> </w:t>
      </w:r>
      <w:r>
        <w:rPr>
          <w:sz w:val="20"/>
        </w:rPr>
        <w:t>1956, Some determinants of political apathy, p. 160 – 66; Armesto, F. F. 2006, </w:t>
      </w:r>
      <w:r>
        <w:rPr>
          <w:i/>
          <w:sz w:val="20"/>
        </w:rPr>
        <w:t>So you think you are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human?: theory, culture and society; </w:t>
      </w:r>
      <w:r>
        <w:rPr>
          <w:sz w:val="20"/>
        </w:rPr>
        <w:t>Gane, N. 2006, Posthuman; Paul G. S. &amp; Cox, E. 1996, </w:t>
      </w:r>
      <w:r>
        <w:rPr>
          <w:i/>
          <w:sz w:val="20"/>
        </w:rPr>
        <w:t>Beyond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humanity: cyber revolution and future minds, </w:t>
      </w:r>
      <w:r>
        <w:rPr>
          <w:sz w:val="20"/>
        </w:rPr>
        <w:t>passim; Bostrom, N. 2003, </w:t>
      </w:r>
      <w:r>
        <w:rPr>
          <w:i/>
          <w:sz w:val="20"/>
        </w:rPr>
        <w:t>World Transhuman Association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passim; Zhao, S. 2006, Humanoid social robots as mediums of communication, p. 401 – 19; Fukuyama, F.</w:t>
      </w:r>
      <w:r>
        <w:rPr>
          <w:spacing w:val="-47"/>
          <w:sz w:val="20"/>
        </w:rPr>
        <w:t> </w:t>
      </w:r>
      <w:r>
        <w:rPr>
          <w:sz w:val="20"/>
        </w:rPr>
        <w:t>2002, </w:t>
      </w:r>
      <w:r>
        <w:rPr>
          <w:i/>
          <w:sz w:val="20"/>
        </w:rPr>
        <w:t>Our posthuman future: consequences of the biotechnology revolution</w:t>
      </w:r>
      <w:r>
        <w:rPr>
          <w:sz w:val="20"/>
        </w:rPr>
        <w:t>; Zylinska, J. Ed. 2002,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Cyborg experiments: the extensions of the body in the media age;</w:t>
      </w:r>
      <w:r>
        <w:rPr>
          <w:sz w:val="20"/>
        </w:rPr>
        <w:t>Sim, S. 2001, Postmodernism and</w:t>
      </w:r>
      <w:r>
        <w:rPr>
          <w:spacing w:val="1"/>
          <w:sz w:val="20"/>
        </w:rPr>
        <w:t> </w:t>
      </w:r>
      <w:r>
        <w:rPr>
          <w:sz w:val="20"/>
        </w:rPr>
        <w:t>philosophy</w:t>
      </w:r>
      <w:r>
        <w:rPr>
          <w:i/>
          <w:sz w:val="20"/>
        </w:rPr>
        <w:t>, </w:t>
      </w:r>
      <w:r>
        <w:rPr>
          <w:sz w:val="20"/>
        </w:rPr>
        <w:t>p. 10 – 11; Lyotard, J. F. 1988, </w:t>
      </w:r>
      <w:r>
        <w:rPr>
          <w:i/>
          <w:sz w:val="20"/>
        </w:rPr>
        <w:t>The differends: phrases in dispute; </w:t>
      </w:r>
      <w:r>
        <w:rPr>
          <w:sz w:val="20"/>
        </w:rPr>
        <w:t>Toffler, A. 1970, </w:t>
      </w:r>
      <w:r>
        <w:rPr>
          <w:i/>
          <w:sz w:val="20"/>
        </w:rPr>
        <w:t>Future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shock; </w:t>
      </w:r>
      <w:r>
        <w:rPr>
          <w:sz w:val="20"/>
        </w:rPr>
        <w:t>Ellul, J. 1972 [1963], The technological order, p. 86 – 105; Mesthene, E. G. 1972 [1968], How</w:t>
      </w:r>
      <w:r>
        <w:rPr>
          <w:spacing w:val="1"/>
          <w:sz w:val="20"/>
        </w:rPr>
        <w:t> </w:t>
      </w:r>
      <w:r>
        <w:rPr>
          <w:sz w:val="20"/>
        </w:rPr>
        <w:t>technology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shape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future,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116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29;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Hyman,</w:t>
      </w:r>
      <w:r>
        <w:rPr>
          <w:spacing w:val="1"/>
          <w:sz w:val="20"/>
        </w:rPr>
        <w:t> </w:t>
      </w:r>
      <w:r>
        <w:rPr>
          <w:sz w:val="20"/>
        </w:rPr>
        <w:t>2006,</w:t>
      </w:r>
      <w:r>
        <w:rPr>
          <w:spacing w:val="1"/>
          <w:sz w:val="20"/>
        </w:rPr>
        <w:t> </w:t>
      </w:r>
      <w:r>
        <w:rPr>
          <w:sz w:val="20"/>
        </w:rPr>
        <w:t>Enhancing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brain?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103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11;Emeagwali, P. Apr. 2003, My search for the Holy Grail of immortality; Mba, C. 2010, Posthumanism</w:t>
      </w:r>
      <w:r>
        <w:rPr>
          <w:spacing w:val="1"/>
          <w:sz w:val="20"/>
        </w:rPr>
        <w:t> </w:t>
      </w:r>
      <w:r>
        <w:rPr>
          <w:sz w:val="20"/>
        </w:rPr>
        <w:t>and the idea of</w:t>
      </w:r>
      <w:r>
        <w:rPr>
          <w:spacing w:val="-2"/>
          <w:sz w:val="20"/>
        </w:rPr>
        <w:t> </w:t>
      </w:r>
      <w:r>
        <w:rPr>
          <w:sz w:val="20"/>
        </w:rPr>
        <w:t>the human</w:t>
      </w:r>
      <w:r>
        <w:rPr>
          <w:spacing w:val="-1"/>
          <w:sz w:val="20"/>
        </w:rPr>
        <w:t> </w:t>
      </w:r>
      <w:r>
        <w:rPr>
          <w:sz w:val="20"/>
        </w:rPr>
        <w:t>person, p. 48</w:t>
      </w:r>
      <w:r>
        <w:rPr>
          <w:spacing w:val="4"/>
          <w:sz w:val="20"/>
        </w:rPr>
        <w:t> </w:t>
      </w:r>
      <w:r>
        <w:rPr>
          <w:sz w:val="20"/>
        </w:rPr>
        <w:t>– 55.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4" w:firstLine="719"/>
        <w:jc w:val="both"/>
      </w:pPr>
      <w:r>
        <w:rPr/>
        <w:drawing>
          <wp:anchor distT="0" distB="0" distL="0" distR="0" allowOverlap="1" layoutInCell="1" locked="0" behindDoc="1" simplePos="0" relativeHeight="48545382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end, the major defect of the cosmopolitan theory of justice is that it does</w:t>
      </w:r>
      <w:r>
        <w:rPr>
          <w:spacing w:val="1"/>
        </w:rPr>
        <w:t> </w:t>
      </w:r>
      <w:r>
        <w:rPr/>
        <w:t>not take full cognisance of the overriding role culture and cultural prejudices could, and</w:t>
      </w:r>
      <w:r>
        <w:rPr>
          <w:spacing w:val="1"/>
        </w:rPr>
        <w:t> </w:t>
      </w:r>
      <w:r>
        <w:rPr/>
        <w:t>do play in determining the principles of interaction and social cooperation that are likely</w:t>
      </w:r>
      <w:r>
        <w:rPr>
          <w:spacing w:val="1"/>
        </w:rPr>
        <w:t> </w:t>
      </w:r>
      <w:r>
        <w:rPr/>
        <w:t>to be endorsed by parties across cultures, or inter-nationally</w:t>
      </w:r>
      <w:r>
        <w:rPr>
          <w:i/>
        </w:rPr>
        <w:t>. </w:t>
      </w:r>
      <w:r>
        <w:rPr/>
        <w:t>It fails to reckon with the</w:t>
      </w:r>
      <w:r>
        <w:rPr>
          <w:spacing w:val="1"/>
        </w:rPr>
        <w:t> </w:t>
      </w:r>
      <w:r>
        <w:rPr/>
        <w:t>current realities of global culture. As a theory of global justice, cosmopolitanism as</w:t>
      </w:r>
      <w:r>
        <w:rPr>
          <w:spacing w:val="1"/>
        </w:rPr>
        <w:t> </w:t>
      </w:r>
      <w:r>
        <w:rPr/>
        <w:t>currently conceived by its adherents, is high flown and impracticable. To be sure, most</w:t>
      </w:r>
      <w:r>
        <w:rPr>
          <w:spacing w:val="1"/>
        </w:rPr>
        <w:t> </w:t>
      </w:r>
      <w:r>
        <w:rPr/>
        <w:t>advocates of the political conception would endorse the critique contained in the last</w:t>
      </w:r>
      <w:r>
        <w:rPr>
          <w:spacing w:val="1"/>
        </w:rPr>
        <w:t> </w:t>
      </w:r>
      <w:r>
        <w:rPr/>
        <w:t>sentence.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cosmopolitans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descriptive,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normative, improvement over the political conception by recognizing the significant</w:t>
      </w:r>
      <w:r>
        <w:rPr>
          <w:spacing w:val="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 global interdependence.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17"/>
        </w:numPr>
        <w:tabs>
          <w:tab w:pos="462" w:val="left" w:leader="none"/>
        </w:tabs>
        <w:spacing w:line="240" w:lineRule="auto" w:before="1" w:after="0"/>
        <w:ind w:left="461" w:right="0" w:hanging="302"/>
        <w:jc w:val="both"/>
        <w:rPr>
          <w:sz w:val="22"/>
        </w:rPr>
      </w:pPr>
      <w:bookmarkStart w:name="_TOC_250026" w:id="14"/>
      <w:r>
        <w:rPr/>
        <w:t>:</w:t>
      </w:r>
      <w:r>
        <w:rPr>
          <w:spacing w:val="-2"/>
        </w:rPr>
        <w:t> </w:t>
      </w:r>
      <w:r>
        <w:rPr/>
        <w:t>Chapter</w:t>
      </w:r>
      <w:r>
        <w:rPr>
          <w:spacing w:val="-2"/>
        </w:rPr>
        <w:t> </w:t>
      </w:r>
      <w:bookmarkEnd w:id="14"/>
      <w:r>
        <w:rPr/>
        <w:t>Evaluation</w:t>
      </w:r>
    </w:p>
    <w:p>
      <w:pPr>
        <w:pStyle w:val="BodyText"/>
        <w:spacing w:line="360" w:lineRule="auto" w:before="132"/>
        <w:ind w:left="160" w:right="150" w:firstLine="719"/>
        <w:jc w:val="both"/>
      </w:pPr>
      <w:r>
        <w:rPr/>
        <w:t>Taken together, the dominant theories of global justice share one major defect in</w:t>
      </w:r>
      <w:r>
        <w:rPr>
          <w:spacing w:val="1"/>
        </w:rPr>
        <w:t> </w:t>
      </w:r>
      <w:r>
        <w:rPr/>
        <w:t>common. They have not taken full cognisance of the overriding role attitudes towards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prejudices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cooperation.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properly,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trying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illuminate here is that it is often falsely believed that every human being is born into and</w:t>
      </w:r>
      <w:r>
        <w:rPr>
          <w:spacing w:val="-57"/>
        </w:rPr>
        <w:t> </w:t>
      </w:r>
      <w:r>
        <w:rPr/>
        <w:t>must necessarily grow up in a particular cultural milieu, believing in and holding fast to</w:t>
      </w:r>
      <w:r>
        <w:rPr>
          <w:spacing w:val="1"/>
        </w:rPr>
        <w:t> </w:t>
      </w:r>
      <w:r>
        <w:rPr/>
        <w:t>certain unique cultural</w:t>
      </w:r>
      <w:r>
        <w:rPr>
          <w:spacing w:val="1"/>
        </w:rPr>
        <w:t> </w:t>
      </w:r>
      <w:r>
        <w:rPr/>
        <w:t>values. Very often, as a result of the erroneous</w:t>
      </w:r>
      <w:r>
        <w:rPr>
          <w:spacing w:val="60"/>
        </w:rPr>
        <w:t> </w:t>
      </w:r>
      <w:r>
        <w:rPr/>
        <w:t>belief in the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quantised</w:t>
      </w:r>
      <w:r>
        <w:rPr>
          <w:spacing w:val="1"/>
        </w:rPr>
        <w:t> </w:t>
      </w:r>
      <w:r>
        <w:rPr/>
        <w:t>cultures;</w:t>
      </w:r>
      <w:r>
        <w:rPr>
          <w:spacing w:val="1"/>
        </w:rPr>
        <w:t> </w:t>
      </w:r>
      <w:r>
        <w:rPr/>
        <w:t>purported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differences(as history has shown) have constituted the main basis of egregious injustice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nation-states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internationally.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purported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differences have been at the root of injustice generally, or (as those of a materialist bent</w:t>
      </w:r>
      <w:r>
        <w:rPr>
          <w:spacing w:val="1"/>
        </w:rPr>
        <w:t> </w:t>
      </w:r>
      <w:r>
        <w:rPr/>
        <w:t>would argue) been exploited as justification for injustice driven by political/economic</w:t>
      </w:r>
      <w:r>
        <w:rPr>
          <w:spacing w:val="1"/>
        </w:rPr>
        <w:t> </w:t>
      </w:r>
      <w:r>
        <w:rPr/>
        <w:t>interests.</w:t>
      </w:r>
    </w:p>
    <w:p>
      <w:pPr>
        <w:pStyle w:val="BodyText"/>
        <w:spacing w:line="360" w:lineRule="auto" w:before="201"/>
        <w:ind w:left="160" w:right="151" w:firstLine="719"/>
        <w:jc w:val="both"/>
      </w:pPr>
      <w:r>
        <w:rPr/>
        <w:t>When advocates of the political conception argue that state sovereignty is the</w:t>
      </w:r>
      <w:r>
        <w:rPr>
          <w:spacing w:val="1"/>
        </w:rPr>
        <w:t> </w:t>
      </w:r>
      <w:r>
        <w:rPr/>
        <w:t>basis of social cooperation and that all that global justice entails is a world of internally</w:t>
      </w:r>
      <w:r>
        <w:rPr>
          <w:spacing w:val="1"/>
        </w:rPr>
        <w:t> </w:t>
      </w:r>
      <w:r>
        <w:rPr/>
        <w:t>just states, they overlook the very fact that there is no known example of an internally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nation-state.</w:t>
      </w:r>
      <w:r>
        <w:rPr>
          <w:spacing w:val="1"/>
        </w:rPr>
        <w:t> </w:t>
      </w:r>
      <w:r>
        <w:rPr/>
        <w:t>Unwarranted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divisions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sentiments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often</w:t>
      </w:r>
      <w:r>
        <w:rPr>
          <w:spacing w:val="-57"/>
        </w:rPr>
        <w:t> </w:t>
      </w:r>
      <w:r>
        <w:rPr/>
        <w:t>meant that certain minorities suffer egregious injustice because of what they purportedly</w:t>
      </w:r>
      <w:r>
        <w:rPr>
          <w:spacing w:val="1"/>
        </w:rPr>
        <w:t> </w:t>
      </w:r>
      <w:r>
        <w:rPr/>
        <w:t>are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how</w:t>
      </w:r>
      <w:r>
        <w:rPr>
          <w:spacing w:val="22"/>
        </w:rPr>
        <w:t> </w:t>
      </w:r>
      <w:r>
        <w:rPr/>
        <w:t>others</w:t>
      </w:r>
      <w:r>
        <w:rPr>
          <w:spacing w:val="22"/>
        </w:rPr>
        <w:t> </w:t>
      </w:r>
      <w:r>
        <w:rPr/>
        <w:t>perceive</w:t>
      </w:r>
      <w:r>
        <w:rPr>
          <w:spacing w:val="24"/>
        </w:rPr>
        <w:t> </w:t>
      </w:r>
      <w:r>
        <w:rPr/>
        <w:t>them.</w:t>
      </w:r>
      <w:r>
        <w:rPr>
          <w:spacing w:val="23"/>
        </w:rPr>
        <w:t> </w:t>
      </w:r>
      <w:r>
        <w:rPr/>
        <w:t>Socio-cultural</w:t>
      </w:r>
      <w:r>
        <w:rPr>
          <w:spacing w:val="23"/>
        </w:rPr>
        <w:t> </w:t>
      </w:r>
      <w:r>
        <w:rPr/>
        <w:t>discrimination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even</w:t>
      </w:r>
      <w:r>
        <w:rPr>
          <w:spacing w:val="20"/>
        </w:rPr>
        <w:t> </w:t>
      </w:r>
      <w:r>
        <w:rPr/>
        <w:t>more</w:t>
      </w:r>
      <w:r>
        <w:rPr>
          <w:spacing w:val="25"/>
        </w:rPr>
        <w:t> </w:t>
      </w:r>
      <w:r>
        <w:rPr/>
        <w:t>rampant</w:t>
      </w:r>
      <w:r>
        <w:rPr>
          <w:spacing w:val="-58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international</w:t>
      </w:r>
      <w:r>
        <w:rPr>
          <w:spacing w:val="41"/>
        </w:rPr>
        <w:t> </w:t>
      </w:r>
      <w:r>
        <w:rPr/>
        <w:t>stage,</w:t>
      </w:r>
      <w:r>
        <w:rPr>
          <w:spacing w:val="41"/>
        </w:rPr>
        <w:t> </w:t>
      </w:r>
      <w:r>
        <w:rPr/>
        <w:t>especially</w:t>
      </w:r>
      <w:r>
        <w:rPr>
          <w:spacing w:val="35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6"/>
        </w:rPr>
        <w:t> </w:t>
      </w:r>
      <w:r>
        <w:rPr/>
        <w:t>contemporary</w:t>
      </w:r>
      <w:r>
        <w:rPr>
          <w:spacing w:val="39"/>
        </w:rPr>
        <w:t> </w:t>
      </w:r>
      <w:r>
        <w:rPr/>
        <w:t>world</w:t>
      </w:r>
      <w:r>
        <w:rPr>
          <w:spacing w:val="43"/>
        </w:rPr>
        <w:t> </w:t>
      </w:r>
      <w:r>
        <w:rPr/>
        <w:t>where</w:t>
      </w:r>
      <w:r>
        <w:rPr>
          <w:spacing w:val="43"/>
        </w:rPr>
        <w:t> </w:t>
      </w:r>
      <w:r>
        <w:rPr/>
        <w:t>every</w:t>
      </w:r>
      <w:r>
        <w:rPr>
          <w:spacing w:val="35"/>
        </w:rPr>
        <w:t> </w:t>
      </w:r>
      <w:r>
        <w:rPr/>
        <w:t>society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54336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seems to harbour at least a minute percentage of persons from other climes. Immigrants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suspicion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often</w:t>
      </w:r>
      <w:r>
        <w:rPr>
          <w:spacing w:val="61"/>
        </w:rPr>
        <w:t> </w:t>
      </w:r>
      <w:r>
        <w:rPr/>
        <w:t>face</w:t>
      </w:r>
      <w:r>
        <w:rPr>
          <w:spacing w:val="1"/>
        </w:rPr>
        <w:t> </w:t>
      </w:r>
      <w:r>
        <w:rPr/>
        <w:t>disproportionately harsher punishments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accused or</w:t>
      </w:r>
      <w:r>
        <w:rPr>
          <w:spacing w:val="1"/>
        </w:rPr>
        <w:t> </w:t>
      </w:r>
      <w:r>
        <w:rPr/>
        <w:t>convicted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crime. The</w:t>
      </w:r>
      <w:r>
        <w:rPr>
          <w:spacing w:val="1"/>
        </w:rPr>
        <w:t> </w:t>
      </w:r>
      <w:r>
        <w:rPr/>
        <w:t>mistake of the political conception is that they think that social cooperation should form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basis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social</w:t>
      </w:r>
      <w:r>
        <w:rPr>
          <w:spacing w:val="49"/>
        </w:rPr>
        <w:t> </w:t>
      </w:r>
      <w:r>
        <w:rPr/>
        <w:t>justice</w:t>
      </w:r>
      <w:r>
        <w:rPr>
          <w:spacing w:val="49"/>
        </w:rPr>
        <w:t> </w:t>
      </w:r>
      <w:r>
        <w:rPr/>
        <w:t>within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outside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nation-state.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real</w:t>
      </w:r>
      <w:r>
        <w:rPr>
          <w:spacing w:val="49"/>
        </w:rPr>
        <w:t> </w:t>
      </w:r>
      <w:r>
        <w:rPr/>
        <w:t>issue</w:t>
      </w:r>
      <w:r>
        <w:rPr>
          <w:spacing w:val="48"/>
        </w:rPr>
        <w:t> </w:t>
      </w:r>
      <w:r>
        <w:rPr/>
        <w:t>is</w:t>
      </w:r>
      <w:r>
        <w:rPr>
          <w:spacing w:val="47"/>
        </w:rPr>
        <w:t> </w:t>
      </w:r>
      <w:r>
        <w:rPr/>
        <w:t>that</w:t>
      </w:r>
      <w:r>
        <w:rPr>
          <w:spacing w:val="-57"/>
        </w:rPr>
        <w:t> </w:t>
      </w:r>
      <w:r>
        <w:rPr/>
        <w:t>certain</w:t>
      </w:r>
      <w:r>
        <w:rPr>
          <w:spacing w:val="1"/>
        </w:rPr>
        <w:t> </w:t>
      </w:r>
      <w:r>
        <w:rPr/>
        <w:t>groups are always-already excluded from</w:t>
      </w:r>
      <w:r>
        <w:rPr>
          <w:spacing w:val="60"/>
        </w:rPr>
        <w:t> </w:t>
      </w:r>
      <w:r>
        <w:rPr/>
        <w:t>social cooperation within the same</w:t>
      </w:r>
      <w:r>
        <w:rPr>
          <w:spacing w:val="1"/>
        </w:rPr>
        <w:t> </w:t>
      </w:r>
      <w:r>
        <w:rPr/>
        <w:t>state they live in. Thus, it is hard, </w:t>
      </w:r>
      <w:r>
        <w:rPr>
          <w:i/>
        </w:rPr>
        <w:t>contra </w:t>
      </w:r>
      <w:r>
        <w:rPr/>
        <w:t>Nagel, to show that compatriots would be</w:t>
      </w:r>
      <w:r>
        <w:rPr>
          <w:spacing w:val="1"/>
        </w:rPr>
        <w:t> </w:t>
      </w:r>
      <w:r>
        <w:rPr/>
        <w:t>treated equally within the same nation-state; cultural polarities account for a huge reason</w:t>
      </w:r>
      <w:r>
        <w:rPr>
          <w:spacing w:val="-57"/>
        </w:rPr>
        <w:t> </w:t>
      </w:r>
      <w:r>
        <w:rPr/>
        <w:t>why this is so. In the last analysis, it is difficult to see how justice or global justice could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defined in terms of</w:t>
      </w:r>
      <w:r>
        <w:rPr>
          <w:spacing w:val="-1"/>
        </w:rPr>
        <w:t> </w:t>
      </w:r>
      <w:r>
        <w:rPr/>
        <w:t>internally</w:t>
      </w:r>
      <w:r>
        <w:rPr>
          <w:spacing w:val="-5"/>
        </w:rPr>
        <w:t> </w:t>
      </w:r>
      <w:r>
        <w:rPr/>
        <w:t>(culturally)</w:t>
      </w:r>
      <w:r>
        <w:rPr>
          <w:spacing w:val="3"/>
        </w:rPr>
        <w:t> </w:t>
      </w:r>
      <w:r>
        <w:rPr>
          <w:i/>
        </w:rPr>
        <w:t>un</w:t>
      </w:r>
      <w:r>
        <w:rPr/>
        <w:t>just nation-states.</w:t>
      </w:r>
    </w:p>
    <w:p>
      <w:pPr>
        <w:pStyle w:val="BodyText"/>
        <w:spacing w:line="360" w:lineRule="auto" w:before="2"/>
        <w:ind w:left="160" w:right="152" w:firstLine="719"/>
        <w:jc w:val="both"/>
      </w:pPr>
      <w:r>
        <w:rPr/>
        <w:t>In the same way, allegations of cultural dissimilarities have constantly stood in</w:t>
      </w:r>
      <w:r>
        <w:rPr>
          <w:spacing w:val="1"/>
        </w:rPr>
        <w:t> </w:t>
      </w:r>
      <w:r>
        <w:rPr/>
        <w:t>the way of international cooperation/justice. Thus, when the cosmopolitans urge that the</w:t>
      </w:r>
      <w:r>
        <w:rPr>
          <w:spacing w:val="1"/>
        </w:rPr>
        <w:t> </w:t>
      </w:r>
      <w:r>
        <w:rPr/>
        <w:t>individual be regarded as the ultimate unit of moral consideration in thinking about</w:t>
      </w:r>
      <w:r>
        <w:rPr>
          <w:spacing w:val="1"/>
        </w:rPr>
        <w:t> </w:t>
      </w:r>
      <w:r>
        <w:rPr/>
        <w:t>global justice, they seem to overlook the very fact that, first, there is no Rawlsian veil of</w:t>
      </w:r>
      <w:r>
        <w:rPr>
          <w:spacing w:val="1"/>
        </w:rPr>
        <w:t> </w:t>
      </w:r>
      <w:r>
        <w:rPr/>
        <w:t>ignorance (and there can never be one) in the world we live in today, and this means that</w:t>
      </w:r>
      <w:r>
        <w:rPr>
          <w:spacing w:val="-57"/>
        </w:rPr>
        <w:t> </w:t>
      </w:r>
      <w:r>
        <w:rPr/>
        <w:t>(save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attitude),</w:t>
      </w:r>
      <w:r>
        <w:rPr>
          <w:spacing w:val="1"/>
        </w:rPr>
        <w:t> </w:t>
      </w:r>
      <w:r>
        <w:rPr/>
        <w:t>essentialist</w:t>
      </w:r>
      <w:r>
        <w:rPr>
          <w:spacing w:val="1"/>
        </w:rPr>
        <w:t> </w:t>
      </w:r>
      <w:r>
        <w:rPr/>
        <w:t>conceptions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culture</w:t>
      </w:r>
      <w:r>
        <w:rPr>
          <w:spacing w:val="60"/>
        </w:rPr>
        <w:t> </w:t>
      </w:r>
      <w:r>
        <w:rPr/>
        <w:t>would</w:t>
      </w:r>
      <w:r>
        <w:rPr>
          <w:spacing w:val="1"/>
        </w:rPr>
        <w:t> </w:t>
      </w:r>
      <w:r>
        <w:rPr/>
        <w:t>guarantee that certain groups of people would always treat certain others unjustly. Even</w:t>
      </w:r>
      <w:r>
        <w:rPr>
          <w:spacing w:val="1"/>
        </w:rPr>
        <w:t> </w:t>
      </w:r>
      <w:r>
        <w:rPr/>
        <w:t>though, in the contemporary world, it is true that information technology has shrunk the</w:t>
      </w:r>
      <w:r>
        <w:rPr>
          <w:spacing w:val="1"/>
        </w:rPr>
        <w:t> </w:t>
      </w:r>
      <w:r>
        <w:rPr/>
        <w:t>world to a point where people from very different cultural milieux frequently share the</w:t>
      </w:r>
      <w:r>
        <w:rPr>
          <w:spacing w:val="1"/>
        </w:rPr>
        <w:t> </w:t>
      </w:r>
      <w:r>
        <w:rPr/>
        <w:t>same cultural values, we find that many people still treat other human beings who they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v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8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Cultu</w:t>
      </w:r>
      <w:r>
        <w:rPr>
          <w:spacing w:val="-1"/>
        </w:rPr>
        <w:t>ra</w:t>
      </w:r>
      <w:r>
        <w:rPr>
          <w:spacing w:val="2"/>
        </w:rPr>
        <w:t>l</w:t>
      </w:r>
      <w:r>
        <w:rPr>
          <w:spacing w:val="-1"/>
        </w:rPr>
        <w:t>-Othe</w:t>
      </w:r>
      <w:r>
        <w:rPr>
          <w:w w:val="126"/>
        </w:rPr>
        <w:t>r‖</w:t>
      </w:r>
      <w:r>
        <w:rPr>
          <w:spacing w:val="26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29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sus</w:t>
      </w:r>
      <w:r>
        <w:rPr>
          <w:spacing w:val="2"/>
        </w:rPr>
        <w:t>p</w:t>
      </w:r>
      <w:r>
        <w:rPr/>
        <w:t>icion.</w:t>
      </w:r>
      <w:r>
        <w:rPr>
          <w:spacing w:val="28"/>
        </w:rPr>
        <w:t> </w:t>
      </w:r>
      <w:r>
        <w:rPr/>
        <w:t>Cultu</w:t>
      </w:r>
      <w:r>
        <w:rPr>
          <w:spacing w:val="-1"/>
        </w:rPr>
        <w:t>ra</w:t>
      </w:r>
      <w:r>
        <w:rPr/>
        <w:t>l</w:t>
      </w:r>
      <w:r>
        <w:rPr>
          <w:spacing w:val="29"/>
        </w:rPr>
        <w:t> </w:t>
      </w:r>
      <w:r>
        <w:rPr/>
        <w:t>distrust </w:t>
      </w:r>
      <w:r>
        <w:rPr>
          <w:spacing w:val="-29"/>
        </w:rPr>
        <w:t> </w:t>
      </w:r>
      <w:r>
        <w:rPr>
          <w:spacing w:val="-3"/>
        </w:rP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st </w:t>
      </w:r>
      <w:r>
        <w:rPr/>
        <w:t>caused</w:t>
      </w:r>
      <w:r>
        <w:rPr>
          <w:spacing w:val="11"/>
        </w:rPr>
        <w:t> </w:t>
      </w:r>
      <w:r>
        <w:rPr/>
        <w:t>untold</w:t>
      </w:r>
      <w:r>
        <w:rPr>
          <w:spacing w:val="13"/>
        </w:rPr>
        <w:t> </w:t>
      </w:r>
      <w:r>
        <w:rPr/>
        <w:t>harm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disadvantaged</w:t>
      </w:r>
      <w:r>
        <w:rPr>
          <w:spacing w:val="14"/>
        </w:rPr>
        <w:t> </w:t>
      </w:r>
      <w:r>
        <w:rPr/>
        <w:t>groups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civilisations.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reiterate,</w:t>
      </w:r>
      <w:r>
        <w:rPr>
          <w:spacing w:val="13"/>
        </w:rPr>
        <w:t> </w:t>
      </w:r>
      <w:r>
        <w:rPr/>
        <w:t>unless</w:t>
      </w:r>
      <w:r>
        <w:rPr>
          <w:spacing w:val="13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/>
        <w:t>significant</w:t>
      </w:r>
      <w:r>
        <w:rPr>
          <w:spacing w:val="59"/>
        </w:rPr>
        <w:t> </w:t>
      </w:r>
      <w:r>
        <w:rPr/>
        <w:t>change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attitude</w:t>
      </w:r>
      <w:r>
        <w:rPr>
          <w:spacing w:val="1"/>
        </w:rPr>
        <w:t> </w:t>
      </w:r>
      <w:r>
        <w:rPr/>
        <w:t>–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global</w:t>
      </w:r>
      <w:r>
        <w:rPr>
          <w:spacing w:val="59"/>
        </w:rPr>
        <w:t> </w:t>
      </w:r>
      <w:r>
        <w:rPr/>
        <w:t>metanoia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some</w:t>
      </w:r>
      <w:r>
        <w:rPr>
          <w:spacing w:val="59"/>
        </w:rPr>
        <w:t> </w:t>
      </w:r>
      <w:r>
        <w:rPr/>
        <w:t>kind</w:t>
      </w:r>
      <w:r>
        <w:rPr>
          <w:spacing w:val="1"/>
        </w:rPr>
        <w:t> </w:t>
      </w:r>
      <w:r>
        <w:rPr/>
        <w:t>–</w:t>
      </w:r>
      <w:r>
        <w:rPr>
          <w:spacing w:val="59"/>
        </w:rPr>
        <w:t> </w:t>
      </w:r>
      <w:r>
        <w:rPr/>
        <w:t>essentialist</w:t>
      </w:r>
      <w:r>
        <w:rPr>
          <w:spacing w:val="-58"/>
        </w:rPr>
        <w:t> </w:t>
      </w:r>
      <w:r>
        <w:rPr/>
        <w:t>conceptions of culture will continue to polarise the world and stand in the way of</w:t>
      </w:r>
      <w:r>
        <w:rPr>
          <w:spacing w:val="1"/>
        </w:rPr>
        <w:t> </w:t>
      </w:r>
      <w:r>
        <w:rPr/>
        <w:t>international cooperation and thus of global justice, regardless of however the latter may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conceived.</w:t>
      </w:r>
    </w:p>
    <w:p>
      <w:pPr>
        <w:pStyle w:val="BodyText"/>
        <w:spacing w:line="360" w:lineRule="auto" w:before="1"/>
        <w:ind w:left="160" w:right="154" w:firstLine="719"/>
        <w:jc w:val="both"/>
      </w:pPr>
      <w:r>
        <w:rPr/>
        <w:t>In the end, the world can only hope to evolve principles of justice that would</w:t>
      </w:r>
      <w:r>
        <w:rPr>
          <w:spacing w:val="1"/>
        </w:rPr>
        <w:t> </w:t>
      </w:r>
      <w:r>
        <w:rPr/>
        <w:t>apply globally if something is done in the way of evolving an ethically grounded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culture</w:t>
      </w:r>
      <w:r>
        <w:rPr/>
        <w:t>, both in theory and practice. Both the political conception and the cosmopolitan</w:t>
      </w:r>
      <w:r>
        <w:rPr>
          <w:spacing w:val="1"/>
        </w:rPr>
        <w:t> </w:t>
      </w:r>
      <w:r>
        <w:rPr/>
        <w:t>theory of justice seem not to realise the unavoidable need for a global culture; at least,</w:t>
      </w:r>
      <w:r>
        <w:rPr>
          <w:spacing w:val="1"/>
        </w:rPr>
        <w:t> </w:t>
      </w:r>
      <w:r>
        <w:rPr/>
        <w:t>they talk about global justice without paying sufficient, if any, attention to the culture</w:t>
      </w:r>
      <w:r>
        <w:rPr>
          <w:spacing w:val="1"/>
        </w:rPr>
        <w:t> </w:t>
      </w:r>
      <w:r>
        <w:rPr/>
        <w:t>problematic.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reason,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standpoints</w:t>
      </w:r>
      <w:r>
        <w:rPr>
          <w:spacing w:val="1"/>
        </w:rPr>
        <w:t> </w:t>
      </w:r>
      <w:r>
        <w:rPr/>
        <w:t>identified</w:t>
      </w:r>
      <w:r>
        <w:rPr>
          <w:spacing w:val="20"/>
        </w:rPr>
        <w:t> </w:t>
      </w:r>
      <w:r>
        <w:rPr/>
        <w:t>above,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political</w:t>
      </w:r>
      <w:r>
        <w:rPr>
          <w:spacing w:val="21"/>
        </w:rPr>
        <w:t> </w:t>
      </w:r>
      <w:r>
        <w:rPr/>
        <w:t>conception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global</w:t>
      </w:r>
      <w:r>
        <w:rPr>
          <w:spacing w:val="20"/>
        </w:rPr>
        <w:t> </w:t>
      </w:r>
      <w:r>
        <w:rPr/>
        <w:t>justice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cosmopolitan</w:t>
      </w:r>
      <w:r>
        <w:rPr>
          <w:spacing w:val="20"/>
        </w:rPr>
        <w:t> </w:t>
      </w:r>
      <w:r>
        <w:rPr/>
        <w:t>theory</w:t>
      </w:r>
      <w:r>
        <w:rPr>
          <w:spacing w:val="-58"/>
        </w:rPr>
        <w:t> </w:t>
      </w:r>
      <w:r>
        <w:rPr/>
        <w:t>of</w:t>
      </w:r>
      <w:r>
        <w:rPr>
          <w:spacing w:val="34"/>
        </w:rPr>
        <w:t> </w:t>
      </w:r>
      <w:r>
        <w:rPr/>
        <w:t>justice</w:t>
      </w:r>
      <w:r>
        <w:rPr>
          <w:spacing w:val="33"/>
        </w:rPr>
        <w:t> </w:t>
      </w:r>
      <w:r>
        <w:rPr/>
        <w:t>fail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resolve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fundamental</w:t>
      </w:r>
      <w:r>
        <w:rPr>
          <w:spacing w:val="36"/>
        </w:rPr>
        <w:t> </w:t>
      </w:r>
      <w:r>
        <w:rPr/>
        <w:t>problem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global</w:t>
      </w:r>
      <w:r>
        <w:rPr>
          <w:spacing w:val="35"/>
        </w:rPr>
        <w:t> </w:t>
      </w:r>
      <w:r>
        <w:rPr/>
        <w:t>justice</w:t>
      </w:r>
      <w:r>
        <w:rPr>
          <w:spacing w:val="33"/>
        </w:rPr>
        <w:t> </w:t>
      </w:r>
      <w:r>
        <w:rPr/>
        <w:t>or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provide</w:t>
      </w:r>
      <w:r>
        <w:rPr>
          <w:spacing w:val="35"/>
        </w:rPr>
        <w:t> </w:t>
      </w:r>
      <w:r>
        <w:rPr/>
        <w:t>any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6"/>
        <w:jc w:val="both"/>
      </w:pPr>
      <w:r>
        <w:rPr/>
        <w:drawing>
          <wp:anchor distT="0" distB="0" distL="0" distR="0" allowOverlap="1" layoutInCell="1" locked="0" behindDoc="1" simplePos="0" relativeHeight="48545484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universally valid principle of justice. Thus, the recalcitrant question remains: can we</w:t>
      </w:r>
      <w:r>
        <w:rPr>
          <w:spacing w:val="1"/>
        </w:rPr>
        <w:t> </w:t>
      </w:r>
      <w:r>
        <w:rPr/>
        <w:t>have a (set of) universally valid principle(s) of justice that would be globally acceptable</w:t>
      </w:r>
      <w:r>
        <w:rPr>
          <w:spacing w:val="1"/>
        </w:rPr>
        <w:t> </w:t>
      </w:r>
      <w:r>
        <w:rPr/>
        <w:t>as just and that would guarantee a stable and flourishing global order? It is precisely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resolution of this problematic that the</w:t>
      </w:r>
      <w:r>
        <w:rPr>
          <w:spacing w:val="-2"/>
        </w:rPr>
        <w:t> </w:t>
      </w:r>
      <w:r>
        <w:rPr/>
        <w:t>promise</w:t>
      </w:r>
      <w:r>
        <w:rPr>
          <w:spacing w:val="1"/>
        </w:rPr>
        <w:t> </w:t>
      </w:r>
      <w:r>
        <w:rPr/>
        <w:t>of this thesis lies.</w:t>
      </w:r>
    </w:p>
    <w:p>
      <w:pPr>
        <w:spacing w:after="0" w:line="360" w:lineRule="auto"/>
        <w:jc w:val="both"/>
        <w:sectPr>
          <w:pgSz w:w="11910" w:h="16840"/>
          <w:pgMar w:header="0" w:footer="790" w:top="1360" w:bottom="980" w:left="1460" w:right="1580"/>
        </w:sectPr>
      </w:pPr>
    </w:p>
    <w:p>
      <w:pPr>
        <w:pStyle w:val="Heading1"/>
        <w:spacing w:before="65"/>
        <w:ind w:left="904" w:right="180"/>
        <w:jc w:val="center"/>
      </w:pPr>
      <w:bookmarkStart w:name="_TOC_250025" w:id="15"/>
      <w:r>
        <w:rPr/>
        <w:t>CHAPTER</w:t>
      </w:r>
      <w:r>
        <w:rPr>
          <w:spacing w:val="-2"/>
        </w:rPr>
        <w:t> </w:t>
      </w:r>
      <w:bookmarkEnd w:id="15"/>
      <w:r>
        <w:rPr/>
        <w:t>THREE</w:t>
      </w:r>
    </w:p>
    <w:p>
      <w:pPr>
        <w:pStyle w:val="Heading1"/>
        <w:spacing w:before="137"/>
        <w:ind w:left="1311" w:right="180"/>
        <w:jc w:val="center"/>
      </w:pPr>
      <w:bookmarkStart w:name="_TOC_250024" w:id="16"/>
      <w:r>
        <w:rPr/>
        <w:t>FANON’S</w:t>
      </w:r>
      <w:r>
        <w:rPr>
          <w:spacing w:val="-5"/>
        </w:rPr>
        <w:t> </w:t>
      </w:r>
      <w:r>
        <w:rPr/>
        <w:t>CULTURAL</w:t>
      </w:r>
      <w:r>
        <w:rPr>
          <w:spacing w:val="-4"/>
        </w:rPr>
        <w:t> </w:t>
      </w:r>
      <w:bookmarkEnd w:id="16"/>
      <w:r>
        <w:rPr/>
        <w:t>HUMANISM</w:t>
      </w:r>
    </w:p>
    <w:p>
      <w:pPr>
        <w:spacing w:before="112"/>
        <w:ind w:left="2320" w:right="2319" w:firstLine="0"/>
        <w:jc w:val="both"/>
        <w:rPr>
          <w:i/>
          <w:sz w:val="24"/>
        </w:rPr>
      </w:pPr>
      <w:r>
        <w:rPr>
          <w:i/>
          <w:sz w:val="24"/>
        </w:rPr>
        <w:t>Universality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recognize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reciprocal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relativism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colonial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1"/>
          <w:sz w:val="24"/>
        </w:rPr>
        <w:t> </w:t>
      </w:r>
      <w:r>
        <w:rPr>
          <w:sz w:val="24"/>
        </w:rPr>
        <w:t>[and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prejudices</w:t>
      </w:r>
      <w:r>
        <w:rPr>
          <w:spacing w:val="1"/>
          <w:sz w:val="24"/>
        </w:rPr>
        <w:t> </w:t>
      </w:r>
      <w:r>
        <w:rPr>
          <w:sz w:val="24"/>
        </w:rPr>
        <w:t>are]…</w:t>
      </w:r>
      <w:r>
        <w:rPr>
          <w:spacing w:val="-57"/>
          <w:sz w:val="24"/>
        </w:rPr>
        <w:t> </w:t>
      </w:r>
      <w:r>
        <w:rPr>
          <w:i/>
          <w:sz w:val="24"/>
        </w:rPr>
        <w:t>irreversibly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excluded.</w:t>
      </w:r>
    </w:p>
    <w:p>
      <w:pPr>
        <w:pStyle w:val="BodyText"/>
        <w:tabs>
          <w:tab w:pos="534" w:val="left" w:leader="none"/>
        </w:tabs>
        <w:spacing w:before="21"/>
        <w:ind w:right="885"/>
        <w:jc w:val="right"/>
      </w:pPr>
      <w:r>
        <w:rPr>
          <w:u w:val="single"/>
        </w:rPr>
        <w:t> </w:t>
        <w:tab/>
      </w:r>
      <w:r>
        <w:rPr/>
        <w:t>Frantz</w:t>
      </w:r>
      <w:r>
        <w:rPr>
          <w:spacing w:val="2"/>
        </w:rPr>
        <w:t> </w:t>
      </w:r>
      <w:r>
        <w:rPr/>
        <w:t>Fanon</w:t>
      </w:r>
      <w:r>
        <w:rPr>
          <w:vertAlign w:val="superscript"/>
        </w:rPr>
        <w:t>321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455360">
            <wp:simplePos x="0" y="0"/>
            <wp:positionH relativeFrom="page">
              <wp:posOffset>1000988</wp:posOffset>
            </wp:positionH>
            <wp:positionV relativeFrom="paragraph">
              <wp:posOffset>-85684</wp:posOffset>
            </wp:positionV>
            <wp:extent cx="5338978" cy="5278485"/>
            <wp:effectExtent l="0" t="0" r="0" b="0"/>
            <wp:wrapNone/>
            <wp:docPr id="1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attempts a critical exposition of Fanon‘s anticolonial theory, with a</w:t>
      </w:r>
      <w:r>
        <w:rPr>
          <w:spacing w:val="1"/>
        </w:rPr>
        <w:t> </w:t>
      </w:r>
      <w:r>
        <w:rPr/>
        <w:t>view to creating both historical and contextual scaffolding for an understanding of his</w:t>
      </w:r>
      <w:r>
        <w:rPr>
          <w:spacing w:val="1"/>
        </w:rPr>
        <w:t> </w:t>
      </w:r>
      <w:r>
        <w:rPr/>
        <w:t>theory of culture. This would serve the wider purpose of bringing to the fore the kind of</w:t>
      </w:r>
      <w:r>
        <w:rPr>
          <w:spacing w:val="1"/>
        </w:rPr>
        <w:t> </w:t>
      </w:r>
      <w:r>
        <w:rPr/>
        <w:t>difficulties human societies face or are likely to confront once the forces of cultural</w:t>
      </w:r>
      <w:r>
        <w:rPr>
          <w:spacing w:val="1"/>
        </w:rPr>
        <w:t> </w:t>
      </w:r>
      <w:r>
        <w:rPr/>
        <w:t>prejudice are allowed to hold sway. In the preceding chapter, we criticised the extant</w:t>
      </w:r>
      <w:r>
        <w:rPr>
          <w:spacing w:val="1"/>
        </w:rPr>
        <w:t> </w:t>
      </w:r>
      <w:r>
        <w:rPr/>
        <w:t>theories of global justice on the grounds that they neglected the important role 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cooperation. In search of a universally valid principle of justice, we begin to trace the</w:t>
      </w:r>
      <w:r>
        <w:rPr>
          <w:spacing w:val="1"/>
        </w:rPr>
        <w:t> </w:t>
      </w:r>
      <w:r>
        <w:rPr/>
        <w:t>contours of an idea we call </w:t>
      </w:r>
      <w:r>
        <w:rPr>
          <w:i/>
        </w:rPr>
        <w:t>cultural humanism</w:t>
      </w:r>
      <w:r>
        <w:rPr/>
        <w:t>. We rely on Frantz Fanon‘s writings to</w:t>
      </w:r>
      <w:r>
        <w:rPr>
          <w:spacing w:val="1"/>
        </w:rPr>
        <w:t> </w:t>
      </w:r>
      <w:r>
        <w:rPr/>
        <w:t>propound this idea. Cultural humanism generates the principle of </w:t>
      </w:r>
      <w:r>
        <w:rPr>
          <w:i/>
        </w:rPr>
        <w:t>inter-cultural equality</w:t>
      </w:r>
      <w:r>
        <w:rPr>
          <w:i/>
          <w:spacing w:val="1"/>
        </w:rPr>
        <w:t> </w:t>
      </w:r>
      <w:r>
        <w:rPr/>
        <w:t>which is a universally valid principle of justice. At all events, there is sufficient evidence</w:t>
      </w:r>
      <w:r>
        <w:rPr>
          <w:spacing w:val="-57"/>
        </w:rPr>
        <w:t> </w:t>
      </w:r>
      <w:r>
        <w:rPr/>
        <w:t>which shows that the ills Fanon combated still live with us today; hence, the thesis‘</w:t>
      </w:r>
      <w:r>
        <w:rPr>
          <w:spacing w:val="1"/>
        </w:rPr>
        <w:t> </w:t>
      </w:r>
      <w:r>
        <w:rPr/>
        <w:t>suggestion that the emergence of a better world of the future is dependent on heeding</w:t>
      </w:r>
      <w:r>
        <w:rPr>
          <w:spacing w:val="1"/>
        </w:rPr>
        <w:t> </w:t>
      </w:r>
      <w:r>
        <w:rPr/>
        <w:t>Fanon‘s warning. We begin with an attempt to paint a portrait of Fanon‘s actual struggle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colonialism, </w:t>
      </w:r>
      <w:r>
        <w:rPr>
          <w:i/>
        </w:rPr>
        <w:t>cultural racism</w:t>
      </w:r>
      <w:r>
        <w:rPr>
          <w:i/>
          <w:spacing w:val="1"/>
        </w:rPr>
        <w:t> </w:t>
      </w:r>
      <w:r>
        <w:rPr/>
        <w:t>and oppressive</w:t>
      </w:r>
      <w:r>
        <w:rPr>
          <w:spacing w:val="-1"/>
        </w:rPr>
        <w:t> </w:t>
      </w:r>
      <w:r>
        <w:rPr/>
        <w:t>injustice.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3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</w:pPr>
      <w:bookmarkStart w:name="_TOC_250023" w:id="17"/>
      <w:r>
        <w:rPr/>
        <w:t>:</w:t>
      </w:r>
      <w:r>
        <w:rPr>
          <w:spacing w:val="-1"/>
        </w:rPr>
        <w:t> </w:t>
      </w:r>
      <w:r>
        <w:rPr/>
        <w:t>Fanon’s</w:t>
      </w:r>
      <w:r>
        <w:rPr>
          <w:spacing w:val="-1"/>
        </w:rPr>
        <w:t> </w:t>
      </w:r>
      <w:r>
        <w:rPr/>
        <w:t>Struggle</w:t>
      </w:r>
      <w:r>
        <w:rPr>
          <w:spacing w:val="-1"/>
        </w:rPr>
        <w:t> </w:t>
      </w:r>
      <w:r>
        <w:rPr/>
        <w:t>against Racism</w:t>
      </w:r>
      <w:r>
        <w:rPr>
          <w:spacing w:val="-4"/>
        </w:rPr>
        <w:t> </w:t>
      </w:r>
      <w:bookmarkEnd w:id="17"/>
      <w:r>
        <w:rPr/>
        <w:t>and Colonialism</w:t>
      </w:r>
    </w:p>
    <w:p>
      <w:pPr>
        <w:pStyle w:val="BodyText"/>
        <w:spacing w:line="360" w:lineRule="auto" w:before="132"/>
        <w:ind w:left="160" w:right="157" w:firstLine="719"/>
        <w:jc w:val="both"/>
      </w:pPr>
      <w:r>
        <w:rPr/>
        <w:t>Born July 20, 1925,in Fort-de-France, Martinique on the Caribbean Island, a</w:t>
      </w:r>
      <w:r>
        <w:rPr>
          <w:spacing w:val="1"/>
        </w:rPr>
        <w:t> </w:t>
      </w:r>
      <w:r>
        <w:rPr/>
        <w:t>French Colony which later became a French </w:t>
      </w:r>
      <w:r>
        <w:rPr>
          <w:i/>
        </w:rPr>
        <w:t>départment, </w:t>
      </w:r>
      <w:r>
        <w:rPr/>
        <w:t>Frantz Omar Fanon emerged</w:t>
      </w:r>
      <w:r>
        <w:rPr>
          <w:spacing w:val="1"/>
        </w:rPr>
        <w:t> </w:t>
      </w:r>
      <w:r>
        <w:rPr/>
        <w:t>one of the greatest heroes in both thought and action, in the anti-colonial struggle of the</w:t>
      </w:r>
      <w:r>
        <w:rPr>
          <w:spacing w:val="1"/>
        </w:rPr>
        <w:t> </w:t>
      </w:r>
      <w:r>
        <w:rPr/>
        <w:t>twentieth century. He was, as it were, a descendant of a slave of African origins and a</w:t>
      </w:r>
      <w:r>
        <w:rPr>
          <w:spacing w:val="1"/>
        </w:rPr>
        <w:t> </w:t>
      </w:r>
      <w:r>
        <w:rPr/>
        <w:t>mother of mixed French parentage. His parents occupied a middle class (bourgeoisie)</w:t>
      </w:r>
      <w:r>
        <w:rPr>
          <w:spacing w:val="1"/>
        </w:rPr>
        <w:t> </w:t>
      </w:r>
      <w:r>
        <w:rPr/>
        <w:t>status, regardless of the racial discrimination prevalent in the French colony. The middle</w:t>
      </w:r>
      <w:r>
        <w:rPr>
          <w:spacing w:val="-57"/>
        </w:rPr>
        <w:t> </w:t>
      </w:r>
      <w:r>
        <w:rPr/>
        <w:t>class status, of course, was purchased by his parents as the payoff of a political quid pro</w:t>
      </w:r>
      <w:r>
        <w:rPr>
          <w:spacing w:val="1"/>
        </w:rPr>
        <w:t> </w:t>
      </w:r>
      <w:r>
        <w:rPr/>
        <w:t>quo.</w:t>
      </w:r>
    </w:p>
    <w:p>
      <w:pPr>
        <w:pStyle w:val="BodyText"/>
        <w:spacing w:before="7"/>
        <w:rPr>
          <w:sz w:val="25"/>
        </w:rPr>
      </w:pPr>
    </w:p>
    <w:p>
      <w:pPr>
        <w:spacing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5901pt;width:144.020pt;height:.60004pt;mso-position-horizontal-relative:page;mso-position-vertical-relative:paragraph;z-index:-1786060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321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Racism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culture,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45638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Fanon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classic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BibliothéqueSchoelcher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Martinique until the fall of Vichy‘s French in 1940. Thereafter, he traveled to Dominica</w:t>
      </w:r>
      <w:r>
        <w:rPr>
          <w:spacing w:val="1"/>
        </w:rPr>
        <w:t> </w:t>
      </w:r>
      <w:r>
        <w:rPr/>
        <w:t>to join the Free French Forces where he was wounded at Colmar, near the Swiss border</w:t>
      </w:r>
      <w:r>
        <w:rPr>
          <w:spacing w:val="1"/>
        </w:rPr>
        <w:t> </w:t>
      </w:r>
      <w:r>
        <w:rPr/>
        <w:t>and awarded the Croix de Guerre, a French decoration for bravery in 1944. Before the</w:t>
      </w:r>
      <w:r>
        <w:rPr>
          <w:spacing w:val="1"/>
        </w:rPr>
        <w:t> </w:t>
      </w:r>
      <w:r>
        <w:rPr/>
        <w:t>war,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tutelage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mentorship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Aimé</w:t>
      </w:r>
      <w:r>
        <w:rPr>
          <w:spacing w:val="1"/>
        </w:rPr>
        <w:t> </w:t>
      </w:r>
      <w:r>
        <w:rPr/>
        <w:t>Césaire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Lycée</w:t>
      </w:r>
      <w:r>
        <w:rPr>
          <w:spacing w:val="1"/>
        </w:rPr>
        <w:t> </w:t>
      </w:r>
      <w:r>
        <w:rPr/>
        <w:t>Schoelcher,</w:t>
      </w:r>
      <w:r>
        <w:rPr>
          <w:spacing w:val="1"/>
        </w:rPr>
        <w:t> </w:t>
      </w:r>
      <w:r>
        <w:rPr/>
        <w:t>Martinique.</w:t>
      </w:r>
      <w:r>
        <w:rPr>
          <w:spacing w:val="1"/>
        </w:rPr>
        <w:t> </w:t>
      </w:r>
      <w:r>
        <w:rPr/>
        <w:t>Césaire‘s</w:t>
      </w:r>
      <w:r>
        <w:rPr>
          <w:spacing w:val="1"/>
        </w:rPr>
        <w:t> </w:t>
      </w:r>
      <w:r>
        <w:rPr/>
        <w:t>passionate</w:t>
      </w:r>
      <w:r>
        <w:rPr>
          <w:spacing w:val="1"/>
        </w:rPr>
        <w:t> </w:t>
      </w:r>
      <w:r>
        <w:rPr/>
        <w:t>denunciation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racism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oppression formed the bedrock of both Fanon‘s ardent discipleship of his mentor and his</w:t>
      </w:r>
      <w:r>
        <w:rPr>
          <w:spacing w:val="-57"/>
        </w:rPr>
        <w:t> </w:t>
      </w:r>
      <w:r>
        <w:rPr/>
        <w:t>eventual</w:t>
      </w:r>
      <w:r>
        <w:rPr>
          <w:spacing w:val="1"/>
        </w:rPr>
        <w:t> </w:t>
      </w:r>
      <w:r>
        <w:rPr/>
        <w:t>grueling</w:t>
      </w:r>
      <w:r>
        <w:rPr>
          <w:spacing w:val="1"/>
        </w:rPr>
        <w:t> </w:t>
      </w:r>
      <w:r>
        <w:rPr/>
        <w:t>struggle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colonialism,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terrains.</w:t>
      </w:r>
      <w:r>
        <w:rPr>
          <w:vertAlign w:val="superscript"/>
        </w:rPr>
        <w:t>322</w:t>
      </w:r>
      <w:r>
        <w:rPr>
          <w:vertAlign w:val="baseline"/>
        </w:rPr>
        <w:t> Indeed, while still in the Antilles, the young and dissident Fanon directly</w:t>
      </w:r>
      <w:r>
        <w:rPr>
          <w:spacing w:val="1"/>
          <w:vertAlign w:val="baseline"/>
        </w:rPr>
        <w:t> </w:t>
      </w:r>
      <w:r>
        <w:rPr>
          <w:vertAlign w:val="baseline"/>
        </w:rPr>
        <w:t>confronted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Vichy</w:t>
      </w:r>
      <w:r>
        <w:rPr>
          <w:spacing w:val="1"/>
          <w:vertAlign w:val="baseline"/>
        </w:rPr>
        <w:t> </w:t>
      </w:r>
      <w:r>
        <w:rPr>
          <w:vertAlign w:val="baseline"/>
        </w:rPr>
        <w:t>regime,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maltreatment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fellow</w:t>
      </w:r>
      <w:r>
        <w:rPr>
          <w:spacing w:val="1"/>
          <w:vertAlign w:val="baseline"/>
        </w:rPr>
        <w:t> </w:t>
      </w:r>
      <w:r>
        <w:rPr>
          <w:vertAlign w:val="baseline"/>
        </w:rPr>
        <w:t>Martinicans</w:t>
      </w:r>
      <w:r>
        <w:rPr>
          <w:spacing w:val="1"/>
          <w:vertAlign w:val="baseline"/>
        </w:rPr>
        <w:t> </w:t>
      </w:r>
      <w:r>
        <w:rPr>
          <w:vertAlign w:val="baseline"/>
        </w:rPr>
        <w:t>(Martiniquans) by French troops. At the end of the war, Fanon returned to Martinique to</w:t>
      </w:r>
      <w:r>
        <w:rPr>
          <w:spacing w:val="1"/>
          <w:vertAlign w:val="baseline"/>
        </w:rPr>
        <w:t> </w:t>
      </w:r>
      <w:r>
        <w:rPr>
          <w:vertAlign w:val="baseline"/>
        </w:rPr>
        <w:t>support the election of Césaire, the Communist Party candidate to the first 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Assembly of the IVth Republic. Fanon‘s political sojourn had begun. However, Fanon‘s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 with his mentor was to be greatly strained along political lines when in</w:t>
      </w:r>
      <w:r>
        <w:rPr>
          <w:spacing w:val="1"/>
          <w:vertAlign w:val="baseline"/>
        </w:rPr>
        <w:t> </w:t>
      </w:r>
      <w:r>
        <w:rPr>
          <w:vertAlign w:val="baseline"/>
        </w:rPr>
        <w:t>1958Charles De Gaulle, following a referendum, allowed French overseas territories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option of complete independence or Franco-African/Caribbean Community, and Césaire</w:t>
      </w:r>
      <w:r>
        <w:rPr>
          <w:spacing w:val="1"/>
          <w:vertAlign w:val="baseline"/>
        </w:rPr>
        <w:t> </w:t>
      </w:r>
      <w:r>
        <w:rPr>
          <w:vertAlign w:val="baseline"/>
        </w:rPr>
        <w:t>led the Martinicans to vote </w:t>
      </w:r>
      <w:r>
        <w:rPr>
          <w:i/>
          <w:vertAlign w:val="baseline"/>
        </w:rPr>
        <w:t>Yes </w:t>
      </w:r>
      <w:r>
        <w:rPr>
          <w:vertAlign w:val="baseline"/>
        </w:rPr>
        <w:t>to the latter option. A decision Fanon thought was not</w:t>
      </w:r>
      <w:r>
        <w:rPr>
          <w:spacing w:val="1"/>
          <w:vertAlign w:val="baseline"/>
        </w:rPr>
        <w:t> </w:t>
      </w:r>
      <w:r>
        <w:rPr>
          <w:vertAlign w:val="baseline"/>
        </w:rPr>
        <w:t>sufficiently</w:t>
      </w:r>
      <w:r>
        <w:rPr>
          <w:spacing w:val="-4"/>
          <w:vertAlign w:val="baseline"/>
        </w:rPr>
        <w:t> </w:t>
      </w:r>
      <w:r>
        <w:rPr>
          <w:vertAlign w:val="baseline"/>
        </w:rPr>
        <w:t>radical or</w:t>
      </w:r>
      <w:r>
        <w:rPr>
          <w:spacing w:val="-1"/>
          <w:vertAlign w:val="baseline"/>
        </w:rPr>
        <w:t> </w:t>
      </w:r>
      <w:r>
        <w:rPr>
          <w:vertAlign w:val="baseline"/>
        </w:rPr>
        <w:t>progressive</w:t>
      </w:r>
      <w:r>
        <w:rPr>
          <w:spacing w:val="-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-1"/>
          <w:vertAlign w:val="baseline"/>
        </w:rPr>
        <w:t> </w:t>
      </w:r>
      <w:r>
        <w:rPr>
          <w:vertAlign w:val="baseline"/>
        </w:rPr>
        <w:t>the forces</w:t>
      </w:r>
      <w:r>
        <w:rPr>
          <w:spacing w:val="-1"/>
          <w:vertAlign w:val="baseline"/>
        </w:rPr>
        <w:t> </w:t>
      </w:r>
      <w:r>
        <w:rPr>
          <w:vertAlign w:val="baseline"/>
        </w:rPr>
        <w:t>of colonialism</w:t>
      </w:r>
      <w:r>
        <w:rPr>
          <w:spacing w:val="-1"/>
          <w:vertAlign w:val="baseline"/>
        </w:rPr>
        <w:t> </w:t>
      </w:r>
      <w:r>
        <w:rPr>
          <w:vertAlign w:val="baseline"/>
        </w:rPr>
        <w:t>and oppression.</w:t>
      </w:r>
    </w:p>
    <w:p>
      <w:pPr>
        <w:pStyle w:val="BodyText"/>
        <w:spacing w:line="360" w:lineRule="auto" w:before="2"/>
        <w:ind w:left="160" w:right="150" w:firstLine="719"/>
        <w:jc w:val="both"/>
      </w:pPr>
      <w:r>
        <w:rPr/>
        <w:t>Fanon secured a scholarship, completed his baccalaureate and in March 1946</w:t>
      </w:r>
      <w:r>
        <w:rPr>
          <w:spacing w:val="1"/>
        </w:rPr>
        <w:t> </w:t>
      </w:r>
      <w:r>
        <w:rPr/>
        <w:t>travelled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Lyon,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specialised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Psychiatry.</w:t>
      </w:r>
      <w:r>
        <w:rPr>
          <w:spacing w:val="1"/>
        </w:rPr>
        <w:t> </w:t>
      </w:r>
      <w:r>
        <w:rPr/>
        <w:t>Notably, Fanon‘s special interest in neuropsychiatry and neurosurgery stems from his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f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these</w:t>
      </w:r>
      <w:r>
        <w:rPr>
          <w:spacing w:val="27"/>
        </w:rPr>
        <w:t> </w:t>
      </w:r>
      <w:r>
        <w:rPr>
          <w:spacing w:val="-1"/>
        </w:rPr>
        <w:t>sub</w:t>
      </w:r>
      <w:r>
        <w:rPr/>
        <w:t>j</w:t>
      </w:r>
      <w:r>
        <w:rPr>
          <w:spacing w:val="-1"/>
        </w:rPr>
        <w:t>ec</w:t>
      </w:r>
      <w:r>
        <w:rPr/>
        <w:t>ts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-1"/>
        </w:rPr>
        <w:t>es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nsw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8"/>
        </w:rPr>
        <w:t> </w:t>
      </w:r>
      <w:r>
        <w:rPr/>
        <w:t>his</w:t>
      </w:r>
      <w:r>
        <w:rPr>
          <w:spacing w:val="29"/>
        </w:rPr>
        <w:t> 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e</w:t>
      </w:r>
      <w:r>
        <w:rPr/>
        <w:t>d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humanist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ommi</w:t>
      </w:r>
      <w:r>
        <w:rPr>
          <w:spacing w:val="-2"/>
        </w:rPr>
        <w:t>t</w:t>
      </w:r>
      <w:r>
        <w:rPr>
          <w:w w:val="106"/>
        </w:rPr>
        <w:t>ment.</w:t>
      </w:r>
      <w:r>
        <w:rPr>
          <w:spacing w:val="4"/>
          <w:w w:val="106"/>
        </w:rPr>
        <w:t>‖</w:t>
      </w:r>
      <w:r>
        <w:rPr>
          <w:spacing w:val="1"/>
          <w:w w:val="101"/>
          <w:vertAlign w:val="superscript"/>
        </w:rPr>
        <w:t>323</w:t>
      </w:r>
      <w:r>
        <w:rPr>
          <w:spacing w:val="1"/>
          <w:vertAlign w:val="baseline"/>
        </w:rPr>
        <w:t>W</w:t>
      </w:r>
      <w:r>
        <w:rPr>
          <w:vertAlign w:val="baseline"/>
        </w:rPr>
        <w:t>hi</w:t>
      </w:r>
      <w:r>
        <w:rPr>
          <w:spacing w:val="-2"/>
          <w:vertAlign w:val="baseline"/>
        </w:rPr>
        <w:t>l</w:t>
      </w:r>
      <w:r>
        <w:rPr>
          <w:vertAlign w:val="baseline"/>
        </w:rPr>
        <w:t>e studying</w:t>
      </w:r>
      <w:r>
        <w:rPr>
          <w:spacing w:val="1"/>
          <w:vertAlign w:val="baseline"/>
        </w:rPr>
        <w:t> </w:t>
      </w:r>
      <w:r>
        <w:rPr>
          <w:vertAlign w:val="baseline"/>
        </w:rPr>
        <w:t>medicine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psychiatry,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literature,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drama,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philosophy from where he occasionally attended Jean La Croix and Maurice Merleau-</w:t>
      </w:r>
      <w:r>
        <w:rPr>
          <w:spacing w:val="1"/>
          <w:vertAlign w:val="baseline"/>
        </w:rPr>
        <w:t> </w:t>
      </w:r>
      <w:r>
        <w:rPr>
          <w:vertAlign w:val="baseline"/>
        </w:rPr>
        <w:t>Ponty‘s lectures. In addition, he also read the writings of Kierkegaard, Nietzsche and</w:t>
      </w:r>
      <w:r>
        <w:rPr>
          <w:spacing w:val="1"/>
          <w:vertAlign w:val="baseline"/>
        </w:rPr>
        <w:t> </w:t>
      </w:r>
      <w:r>
        <w:rPr>
          <w:vertAlign w:val="baseline"/>
        </w:rPr>
        <w:t>Husserl</w:t>
      </w:r>
      <w:r>
        <w:rPr>
          <w:spacing w:val="26"/>
          <w:vertAlign w:val="baseline"/>
        </w:rPr>
        <w:t> </w:t>
      </w:r>
      <w:r>
        <w:rPr>
          <w:vertAlign w:val="baseline"/>
        </w:rPr>
        <w:t>as</w:t>
      </w:r>
      <w:r>
        <w:rPr>
          <w:spacing w:val="27"/>
          <w:vertAlign w:val="baseline"/>
        </w:rPr>
        <w:t> </w:t>
      </w:r>
      <w:r>
        <w:rPr>
          <w:vertAlign w:val="baseline"/>
        </w:rPr>
        <w:t>well</w:t>
      </w:r>
      <w:r>
        <w:rPr>
          <w:spacing w:val="27"/>
          <w:vertAlign w:val="baseline"/>
        </w:rPr>
        <w:t> </w:t>
      </w:r>
      <w:r>
        <w:rPr>
          <w:vertAlign w:val="baseline"/>
        </w:rPr>
        <w:t>as</w:t>
      </w:r>
      <w:r>
        <w:rPr>
          <w:spacing w:val="27"/>
          <w:vertAlign w:val="baseline"/>
        </w:rPr>
        <w:t> </w:t>
      </w:r>
      <w:r>
        <w:rPr>
          <w:vertAlign w:val="baseline"/>
        </w:rPr>
        <w:t>those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Hegel,</w:t>
      </w:r>
      <w:r>
        <w:rPr>
          <w:spacing w:val="27"/>
          <w:vertAlign w:val="baseline"/>
        </w:rPr>
        <w:t> </w:t>
      </w:r>
      <w:r>
        <w:rPr>
          <w:vertAlign w:val="baseline"/>
        </w:rPr>
        <w:t>Marx,</w:t>
      </w:r>
      <w:r>
        <w:rPr>
          <w:spacing w:val="29"/>
          <w:vertAlign w:val="baseline"/>
        </w:rPr>
        <w:t> </w:t>
      </w:r>
      <w:r>
        <w:rPr>
          <w:vertAlign w:val="baseline"/>
        </w:rPr>
        <w:t>Lenin,</w:t>
      </w:r>
      <w:r>
        <w:rPr>
          <w:spacing w:val="29"/>
          <w:vertAlign w:val="baseline"/>
        </w:rPr>
        <w:t> </w:t>
      </w:r>
      <w:r>
        <w:rPr>
          <w:vertAlign w:val="baseline"/>
        </w:rPr>
        <w:t>Heidegger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Sartre.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1952,Fanon</w:t>
      </w:r>
      <w:r>
        <w:rPr>
          <w:spacing w:val="-57"/>
          <w:vertAlign w:val="baseline"/>
        </w:rPr>
        <w:t> </w:t>
      </w:r>
      <w:r>
        <w:rPr>
          <w:vertAlign w:val="baseline"/>
        </w:rPr>
        <w:t>got married to a French woman José Dublé, who shared his convictions against racism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colonialism.</w:t>
      </w:r>
    </w:p>
    <w:p>
      <w:pPr>
        <w:pStyle w:val="BodyText"/>
        <w:spacing w:line="360" w:lineRule="auto" w:before="1"/>
        <w:ind w:left="160" w:right="156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1951,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book,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residency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Psychiatry in the clinic of Saint Alban de Losére, under the radical Catalan, Francois de</w:t>
      </w:r>
      <w:r>
        <w:rPr>
          <w:spacing w:val="1"/>
        </w:rPr>
        <w:t> </w:t>
      </w:r>
      <w:r>
        <w:rPr/>
        <w:t>Tosquelles.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Tosquelles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was,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impressed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Fanon‘s</w:t>
      </w:r>
      <w:r>
        <w:rPr>
          <w:spacing w:val="7"/>
        </w:rPr>
        <w:t> </w:t>
      </w:r>
      <w:r>
        <w:rPr/>
        <w:t>mind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significant</w:t>
      </w:r>
    </w:p>
    <w:p>
      <w:pPr>
        <w:pStyle w:val="BodyText"/>
        <w:rPr>
          <w:sz w:val="27"/>
        </w:rPr>
      </w:pPr>
    </w:p>
    <w:p>
      <w:pPr>
        <w:spacing w:before="120"/>
        <w:ind w:left="160" w:right="0" w:firstLine="0"/>
        <w:jc w:val="left"/>
        <w:rPr>
          <w:i/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85958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322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Notably,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Césaire‘s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influence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could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perceived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mile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Fanon‘s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book,</w:t>
      </w:r>
      <w:r>
        <w:rPr>
          <w:spacing w:val="21"/>
          <w:sz w:val="20"/>
          <w:vertAlign w:val="baseline"/>
        </w:rPr>
        <w:t> </w:t>
      </w:r>
      <w:r>
        <w:rPr>
          <w:i/>
          <w:sz w:val="20"/>
          <w:vertAlign w:val="baseline"/>
        </w:rPr>
        <w:t>Black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White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Masks.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323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Zahar,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1974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[1969],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Franz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Fanon‟s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sz w:val="20"/>
          <w:vertAlign w:val="baseline"/>
        </w:rPr>
        <w:t>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ix.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45740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interface between culture and psychopathology. While in France, Fanon became friends</w:t>
      </w:r>
      <w:r>
        <w:rPr>
          <w:spacing w:val="1"/>
        </w:rPr>
        <w:t> </w:t>
      </w:r>
      <w:r>
        <w:rPr/>
        <w:t>with Jean Paul Sartre and Simeone de Beauvoir, and continually identified with African</w:t>
      </w:r>
      <w:r>
        <w:rPr>
          <w:spacing w:val="1"/>
        </w:rPr>
        <w:t> </w:t>
      </w:r>
      <w:r>
        <w:rPr/>
        <w:t>anti-colonial writers and freedom fighters.</w:t>
      </w:r>
      <w:r>
        <w:rPr>
          <w:vertAlign w:val="superscript"/>
        </w:rPr>
        <w:t>324</w:t>
      </w:r>
      <w:r>
        <w:rPr>
          <w:vertAlign w:val="baseline"/>
        </w:rPr>
        <w:t> It was then a thing of Providence to Fanon,</w:t>
      </w:r>
      <w:r>
        <w:rPr>
          <w:spacing w:val="-57"/>
          <w:vertAlign w:val="baseline"/>
        </w:rPr>
        <w:t> </w:t>
      </w:r>
      <w:r>
        <w:rPr>
          <w:vertAlign w:val="baseline"/>
        </w:rPr>
        <w:t>when in 1953 he was offered a job as head of the psychiatric department of Blida-</w:t>
      </w:r>
      <w:r>
        <w:rPr>
          <w:spacing w:val="1"/>
          <w:vertAlign w:val="baseline"/>
        </w:rPr>
        <w:t> </w:t>
      </w:r>
      <w:r>
        <w:rPr>
          <w:vertAlign w:val="baseline"/>
        </w:rPr>
        <w:t>Joinville hospital in Algiers, in Algeria, a country he first visited as a trainee officer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 World War II, in 1944. At Blida, Fanon had an opportunity to practise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social therapy</w:t>
      </w:r>
      <w:r>
        <w:rPr>
          <w:spacing w:val="-3"/>
          <w:vertAlign w:val="baseline"/>
        </w:rPr>
        <w:t> </w:t>
      </w:r>
      <w:r>
        <w:rPr>
          <w:vertAlign w:val="baseline"/>
        </w:rPr>
        <w:t>he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de Tosquelles.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145" w:right="2146"/>
        <w:jc w:val="both"/>
      </w:pPr>
      <w:r>
        <w:rPr/>
        <w:t>In his treatment, he tried to develop new 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infused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spirit in order to put in motion processes of</w:t>
      </w:r>
      <w:r>
        <w:rPr>
          <w:spacing w:val="1"/>
        </w:rPr>
        <w:t> </w:t>
      </w:r>
      <w:r>
        <w:rPr/>
        <w:t>socialization which should enable the patients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bearings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again.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endeavoured to establish a close link between</w:t>
      </w:r>
      <w:r>
        <w:rPr>
          <w:spacing w:val="1"/>
        </w:rPr>
        <w:t> </w:t>
      </w:r>
      <w:r>
        <w:rPr/>
        <w:t>psychotherapy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when trying to apply methods that had been</w:t>
      </w:r>
      <w:r>
        <w:rPr>
          <w:spacing w:val="1"/>
        </w:rPr>
        <w:t> </w:t>
      </w:r>
      <w:r>
        <w:rPr/>
        <w:t>geared towards Europeans to his Arab patients,</w:t>
      </w:r>
      <w:r>
        <w:rPr>
          <w:spacing w:val="-57"/>
        </w:rPr>
        <w:t> </w:t>
      </w:r>
      <w:r>
        <w:rPr/>
        <w:t>the fact that the social conditions under which</w:t>
      </w:r>
      <w:r>
        <w:rPr>
          <w:spacing w:val="1"/>
        </w:rPr>
        <w:t> </w:t>
      </w:r>
      <w:r>
        <w:rPr/>
        <w:t>the patients were accustomed to living had 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prescribing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contradictions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applying treatment could only be understood in</w:t>
      </w:r>
      <w:r>
        <w:rPr>
          <w:spacing w:val="-57"/>
        </w:rPr>
        <w:t> </w:t>
      </w:r>
      <w:r>
        <w:rPr/>
        <w:t>political categories.</w:t>
      </w:r>
      <w:r>
        <w:rPr>
          <w:vertAlign w:val="superscript"/>
        </w:rPr>
        <w:t>325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160" w:right="156"/>
        <w:jc w:val="both"/>
      </w:pPr>
      <w:r>
        <w:rPr>
          <w:spacing w:val="-2"/>
          <w:w w:val="99"/>
        </w:rPr>
        <w:t>F</w:t>
      </w:r>
      <w:r>
        <w:rPr>
          <w:spacing w:val="-1"/>
        </w:rPr>
        <w:t>a</w:t>
      </w:r>
      <w:r>
        <w:rPr/>
        <w:t>non</w:t>
      </w:r>
      <w:r>
        <w:rPr>
          <w:spacing w:val="18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quit</w:t>
      </w:r>
      <w:r>
        <w:rPr>
          <w:spacing w:val="17"/>
        </w:rPr>
        <w:t> </w:t>
      </w:r>
      <w:r>
        <w:rPr>
          <w:w w:val="99"/>
        </w:rPr>
        <w:t>his</w:t>
      </w:r>
      <w:r>
        <w:rPr>
          <w:spacing w:val="17"/>
        </w:rPr>
        <w:t> </w:t>
      </w:r>
      <w:r>
        <w:rPr>
          <w:spacing w:val="-1"/>
        </w:rPr>
        <w:t>a</w:t>
      </w:r>
      <w:r>
        <w:rPr>
          <w:spacing w:val="2"/>
        </w:rPr>
        <w:t>p</w:t>
      </w:r>
      <w:r>
        <w:rPr/>
        <w:t>pointment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1956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>
          <w:w w:val="99"/>
        </w:rPr>
        <w:t>his</w:t>
      </w:r>
      <w:r>
        <w:rPr>
          <w:spacing w:val="17"/>
        </w:rPr>
        <w:t> </w:t>
      </w:r>
      <w:r>
        <w:rPr/>
        <w:t>f</w:t>
      </w:r>
      <w:r>
        <w:rPr>
          <w:spacing w:val="2"/>
        </w:rPr>
        <w:t>a</w:t>
      </w:r>
      <w:r>
        <w:rPr/>
        <w:t>mous</w:t>
      </w:r>
      <w:r>
        <w:rPr>
          <w:spacing w:val="17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-1"/>
        </w:rPr>
        <w:t>e</w:t>
      </w:r>
      <w:r>
        <w:rPr/>
        <w:t>tt</w:t>
      </w:r>
      <w:r>
        <w:rPr>
          <w:spacing w:val="1"/>
        </w:rPr>
        <w:t>e</w:t>
      </w:r>
      <w:r>
        <w:rPr/>
        <w:t>r</w:t>
      </w:r>
      <w:r>
        <w:rPr>
          <w:spacing w:val="15"/>
        </w:rPr>
        <w:t> </w:t>
      </w:r>
      <w:r>
        <w:rPr>
          <w:spacing w:val="1"/>
        </w:rPr>
        <w:t>[</w:t>
      </w:r>
      <w:r>
        <w:rPr/>
        <w:t>of</w:t>
      </w:r>
      <w:r>
        <w:rPr>
          <w:spacing w:val="15"/>
        </w:rPr>
        <w:t> </w:t>
      </w:r>
      <w:r>
        <w:rPr>
          <w:spacing w:val="4"/>
        </w:rPr>
        <w:t>R</w:t>
      </w:r>
      <w:r>
        <w:rPr>
          <w:spacing w:val="-1"/>
        </w:rPr>
        <w:t>e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</w:t>
      </w:r>
      <w:r>
        <w:rPr>
          <w:spacing w:val="-1"/>
        </w:rPr>
        <w:t>a</w:t>
      </w:r>
      <w:r>
        <w:rPr/>
        <w:t>tion]</w:t>
      </w:r>
      <w:r>
        <w:rPr>
          <w:spacing w:val="18"/>
        </w:rPr>
        <w:t> </w:t>
      </w:r>
      <w:r>
        <w:rPr/>
        <w:t>to </w:t>
      </w:r>
      <w:r>
        <w:rPr/>
        <w:t>the Resident Minister.‖</w:t>
      </w:r>
      <w:r>
        <w:rPr>
          <w:vertAlign w:val="superscript"/>
        </w:rPr>
        <w:t>326</w:t>
      </w:r>
    </w:p>
    <w:p>
      <w:pPr>
        <w:pStyle w:val="BodyText"/>
        <w:spacing w:line="360" w:lineRule="auto"/>
        <w:ind w:left="160" w:right="154" w:firstLine="719"/>
        <w:jc w:val="both"/>
      </w:pPr>
      <w:r>
        <w:rPr/>
        <w:pict>
          <v:rect style="position:absolute;margin-left:81.024002pt;margin-top:188.233139pt;width:144.020pt;height:.599980pt;mso-position-horizontal-relative:page;mso-position-vertical-relative:paragraph;z-index:-17858560" filled="true" fillcolor="#000000" stroked="false">
            <v:fill type="solid"/>
            <w10:wrap type="none"/>
          </v:rect>
        </w:pict>
      </w:r>
      <w:r>
        <w:rPr/>
        <w:t>Taken</w:t>
      </w:r>
      <w:r>
        <w:rPr>
          <w:spacing w:val="36"/>
        </w:rPr>
        <w:t> </w:t>
      </w:r>
      <w:r>
        <w:rPr/>
        <w:t>together,</w:t>
      </w:r>
      <w:r>
        <w:rPr>
          <w:spacing w:val="40"/>
        </w:rPr>
        <w:t> </w:t>
      </w:r>
      <w:r>
        <w:rPr/>
        <w:t>Fanon‘s</w:t>
      </w:r>
      <w:r>
        <w:rPr>
          <w:spacing w:val="38"/>
        </w:rPr>
        <w:t> </w:t>
      </w:r>
      <w:r>
        <w:rPr/>
        <w:t>experiences</w:t>
      </w:r>
      <w:r>
        <w:rPr>
          <w:spacing w:val="39"/>
        </w:rPr>
        <w:t> </w:t>
      </w:r>
      <w:r>
        <w:rPr/>
        <w:t>as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student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French</w:t>
      </w:r>
      <w:r>
        <w:rPr>
          <w:spacing w:val="36"/>
        </w:rPr>
        <w:t> </w:t>
      </w:r>
      <w:r>
        <w:rPr/>
        <w:t>schools</w:t>
      </w:r>
      <w:r>
        <w:rPr>
          <w:spacing w:val="37"/>
        </w:rPr>
        <w:t> </w:t>
      </w:r>
      <w:r>
        <w:rPr/>
        <w:t>where</w:t>
      </w:r>
      <w:r>
        <w:rPr>
          <w:spacing w:val="35"/>
        </w:rPr>
        <w:t> </w:t>
      </w:r>
      <w:r>
        <w:rPr/>
        <w:t>he</w:t>
      </w:r>
      <w:r>
        <w:rPr>
          <w:spacing w:val="-58"/>
        </w:rPr>
        <w:t> </w:t>
      </w:r>
      <w:r>
        <w:rPr/>
        <w:t>was often treated patronisingly, then as a soldier in the French Army (where he suffered</w:t>
      </w:r>
      <w:r>
        <w:rPr>
          <w:spacing w:val="1"/>
        </w:rPr>
        <w:t> </w:t>
      </w:r>
      <w:r>
        <w:rPr/>
        <w:t>racist attacks despite the sterling quality of his services), and as a psychiatrist (in French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French-Algerian</w:t>
      </w:r>
      <w:r>
        <w:rPr>
          <w:spacing w:val="1"/>
        </w:rPr>
        <w:t> </w:t>
      </w:r>
      <w:r>
        <w:rPr/>
        <w:t>hospitals),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anti-colonial</w:t>
      </w:r>
      <w:r>
        <w:rPr>
          <w:spacing w:val="1"/>
        </w:rPr>
        <w:t> </w:t>
      </w:r>
      <w:r>
        <w:rPr/>
        <w:t>zeal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Césaire and Dr. Chaulet, ultimately led him to pitch his tent with the </w:t>
      </w:r>
      <w:r>
        <w:rPr>
          <w:i/>
        </w:rPr>
        <w:t>Front de Liberation</w:t>
      </w:r>
      <w:r>
        <w:rPr>
          <w:i/>
          <w:spacing w:val="-57"/>
        </w:rPr>
        <w:t> </w:t>
      </w:r>
      <w:r>
        <w:rPr>
          <w:i/>
        </w:rPr>
        <w:t>Nationale </w:t>
      </w:r>
      <w:r>
        <w:rPr/>
        <w:t>(FLN) during the Algerian revolution beginning from 1954. His great learning</w:t>
      </w:r>
      <w:r>
        <w:rPr>
          <w:spacing w:val="-57"/>
        </w:rPr>
        <w:t> </w:t>
      </w:r>
      <w:r>
        <w:rPr/>
        <w:t>and experience positioned him advantageously as scribe, spokesperson, propagandist,</w:t>
      </w:r>
      <w:r>
        <w:rPr>
          <w:spacing w:val="1"/>
        </w:rPr>
        <w:t> </w:t>
      </w:r>
      <w:r>
        <w:rPr/>
        <w:t>and diplomat for the FLN. As a matter of fact, the following year Fanon was invited to</w:t>
      </w:r>
      <w:r>
        <w:rPr>
          <w:spacing w:val="1"/>
        </w:rPr>
        <w:t> </w:t>
      </w:r>
      <w:r>
        <w:rPr/>
        <w:t>FLN</w:t>
      </w:r>
      <w:r>
        <w:rPr>
          <w:spacing w:val="3"/>
        </w:rPr>
        <w:t> </w:t>
      </w:r>
      <w:r>
        <w:rPr/>
        <w:t>headquarters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Tunis,</w:t>
      </w:r>
      <w:r>
        <w:rPr>
          <w:spacing w:val="3"/>
        </w:rPr>
        <w:t> </w:t>
      </w:r>
      <w:r>
        <w:rPr/>
        <w:t>where</w:t>
      </w:r>
      <w:r>
        <w:rPr>
          <w:spacing w:val="5"/>
        </w:rPr>
        <w:t> </w:t>
      </w:r>
      <w:r>
        <w:rPr/>
        <w:t>he</w:t>
      </w:r>
      <w:r>
        <w:rPr>
          <w:spacing w:val="6"/>
        </w:rPr>
        <w:t> </w:t>
      </w:r>
      <w:r>
        <w:rPr/>
        <w:t>collaborated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editorial</w:t>
      </w:r>
      <w:r>
        <w:rPr>
          <w:spacing w:val="5"/>
        </w:rPr>
        <w:t> </w:t>
      </w:r>
      <w:r>
        <w:rPr/>
        <w:t>board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party‘s</w:t>
      </w:r>
    </w:p>
    <w:p>
      <w:pPr>
        <w:spacing w:before="155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324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Sardar,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Z.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Foreword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edition,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Black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white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masks,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viii.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325</w:t>
      </w:r>
      <w:r>
        <w:rPr>
          <w:sz w:val="20"/>
          <w:vertAlign w:val="baseline"/>
        </w:rPr>
        <w:t> In a more recent work, </w:t>
      </w:r>
      <w:r>
        <w:rPr>
          <w:i/>
          <w:sz w:val="20"/>
          <w:vertAlign w:val="baseline"/>
        </w:rPr>
        <w:t>Fanon‟s dialectic of experience</w:t>
      </w:r>
      <w:r>
        <w:rPr>
          <w:sz w:val="20"/>
          <w:vertAlign w:val="baseline"/>
        </w:rPr>
        <w:t>, Ato Sekyi-Otu concurs with Zahar by reading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Fanon‘s texts ―‗as though they formed one dramatic dialectical narrative‘ whose principal subject 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political experience.‖ See Allessandrini, A. C. 1997, Fanon and the postcolonial future, p. 2. For Zahar‘s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view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in-text,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Zahar,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1974 [1969],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Franz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Fanon‟s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326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1970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[1964],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Toward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African Revolution,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64.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58432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1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paper, </w:t>
      </w:r>
      <w:r>
        <w:rPr>
          <w:i/>
        </w:rPr>
        <w:t>el Moudjahid</w:t>
      </w:r>
      <w:r>
        <w:rPr/>
        <w:t>to reorganise the entire FLN press.</w:t>
      </w:r>
      <w:r>
        <w:rPr>
          <w:vertAlign w:val="superscript"/>
        </w:rPr>
        <w:t>327</w:t>
      </w:r>
      <w:r>
        <w:rPr>
          <w:vertAlign w:val="baseline"/>
        </w:rPr>
        <w:t> His duties here helped shape</w:t>
      </w:r>
      <w:r>
        <w:rPr>
          <w:spacing w:val="1"/>
          <w:vertAlign w:val="baseline"/>
        </w:rPr>
        <w:t> </w:t>
      </w:r>
      <w:r>
        <w:rPr>
          <w:vertAlign w:val="baseline"/>
        </w:rPr>
        <w:t>both the internal and international political orientation of the FLN.At the same time, he</w:t>
      </w:r>
      <w:r>
        <w:rPr>
          <w:spacing w:val="1"/>
          <w:vertAlign w:val="baseline"/>
        </w:rPr>
        <w:t> </w:t>
      </w:r>
      <w:r>
        <w:rPr>
          <w:vertAlign w:val="baseline"/>
        </w:rPr>
        <w:t>doubled as the chief psychiatrist at the nearby La Manouba, the psychiatric hospital in</w:t>
      </w:r>
      <w:r>
        <w:rPr>
          <w:spacing w:val="1"/>
          <w:vertAlign w:val="baseline"/>
        </w:rPr>
        <w:t> </w:t>
      </w:r>
      <w:r>
        <w:rPr>
          <w:vertAlign w:val="baseline"/>
        </w:rPr>
        <w:t>Tunis,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also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psychiatric</w:t>
      </w:r>
      <w:r>
        <w:rPr>
          <w:spacing w:val="17"/>
          <w:vertAlign w:val="baseline"/>
        </w:rPr>
        <w:t> </w:t>
      </w:r>
      <w:r>
        <w:rPr>
          <w:vertAlign w:val="baseline"/>
        </w:rPr>
        <w:t>ward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Charles</w:t>
      </w:r>
      <w:r>
        <w:rPr>
          <w:spacing w:val="21"/>
          <w:vertAlign w:val="baseline"/>
        </w:rPr>
        <w:t> </w:t>
      </w:r>
      <w:r>
        <w:rPr>
          <w:vertAlign w:val="baseline"/>
        </w:rPr>
        <w:t>Nicolle</w:t>
      </w:r>
      <w:r>
        <w:rPr>
          <w:spacing w:val="15"/>
          <w:vertAlign w:val="baseline"/>
        </w:rPr>
        <w:t> </w:t>
      </w:r>
      <w:r>
        <w:rPr>
          <w:vertAlign w:val="baseline"/>
        </w:rPr>
        <w:t>Policlinic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summer</w:t>
      </w:r>
      <w:r>
        <w:rPr>
          <w:spacing w:val="-58"/>
          <w:vertAlign w:val="baseline"/>
        </w:rPr>
        <w:t> </w:t>
      </w:r>
      <w:r>
        <w:rPr>
          <w:vertAlign w:val="baseline"/>
        </w:rPr>
        <w:t>of 1958. Eventually, as the spokesperson and representative of the FLN, Fanon visited</w:t>
      </w:r>
      <w:r>
        <w:rPr>
          <w:spacing w:val="1"/>
          <w:vertAlign w:val="baseline"/>
        </w:rPr>
        <w:t> </w:t>
      </w:r>
      <w:r>
        <w:rPr>
          <w:vertAlign w:val="baseline"/>
        </w:rPr>
        <w:t>Ghana and attended Pan-African conferences where he met Kwame Nkrumah, Patrice</w:t>
      </w:r>
      <w:r>
        <w:rPr>
          <w:spacing w:val="1"/>
          <w:vertAlign w:val="baseline"/>
        </w:rPr>
        <w:t> </w:t>
      </w:r>
      <w:r>
        <w:rPr>
          <w:vertAlign w:val="baseline"/>
        </w:rPr>
        <w:t>Lumumba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Tom</w:t>
      </w:r>
      <w:r>
        <w:rPr>
          <w:spacing w:val="1"/>
          <w:vertAlign w:val="baseline"/>
        </w:rPr>
        <w:t> </w:t>
      </w:r>
      <w:r>
        <w:rPr>
          <w:vertAlign w:val="baseline"/>
        </w:rPr>
        <w:t>M‘Boya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prominent</w:t>
      </w:r>
      <w:r>
        <w:rPr>
          <w:spacing w:val="1"/>
          <w:vertAlign w:val="baseline"/>
        </w:rPr>
        <w:t> </w:t>
      </w:r>
      <w:r>
        <w:rPr>
          <w:vertAlign w:val="baseline"/>
        </w:rPr>
        <w:t>leaders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independence.Fanon‘s hard-fought wish was to integrate the Algerian revolution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efforts at both articulating the ideologies of black African liberation as well as to</w:t>
      </w:r>
      <w:r>
        <w:rPr>
          <w:spacing w:val="1"/>
          <w:vertAlign w:val="baseline"/>
        </w:rPr>
        <w:t> </w:t>
      </w:r>
      <w:r>
        <w:rPr>
          <w:vertAlign w:val="baseline"/>
        </w:rPr>
        <w:t>perfect</w:t>
      </w:r>
      <w:r>
        <w:rPr>
          <w:spacing w:val="1"/>
          <w:vertAlign w:val="baseline"/>
        </w:rPr>
        <w:t> </w:t>
      </w:r>
      <w:r>
        <w:rPr>
          <w:vertAlign w:val="baseline"/>
        </w:rPr>
        <w:t>combat-strategies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AllAfrican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emancipation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cases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armed</w:t>
      </w:r>
      <w:r>
        <w:rPr>
          <w:spacing w:val="60"/>
          <w:vertAlign w:val="baseline"/>
        </w:rPr>
        <w:t> </w:t>
      </w:r>
      <w:r>
        <w:rPr>
          <w:vertAlign w:val="baseline"/>
        </w:rPr>
        <w:t>struggles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colonialist.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t>It should serve as no surprise that Fanon‘s work came under censorship in France</w:t>
      </w:r>
      <w:r>
        <w:rPr>
          <w:spacing w:val="-5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ived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s</w:t>
      </w:r>
      <w:r>
        <w:rPr>
          <w:spacing w:val="2"/>
        </w:rPr>
        <w:t>o</w:t>
      </w:r>
      <w:r>
        <w:rPr/>
        <w:t>me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ins</w:t>
      </w:r>
      <w:r>
        <w:rPr>
          <w:spacing w:val="1"/>
        </w:rPr>
        <w:t>i</w:t>
      </w:r>
      <w:r>
        <w:rPr/>
        <w:t>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‘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>
          <w:spacing w:val="11"/>
        </w:rPr>
        <w:t> </w:t>
      </w:r>
      <w:r>
        <w:rPr>
          <w:spacing w:val="-1"/>
        </w:rPr>
        <w:t>e</w:t>
      </w:r>
      <w:r>
        <w:rPr>
          <w:spacing w:val="1"/>
        </w:rPr>
        <w:t>f</w:t>
      </w:r>
      <w:r>
        <w:rPr/>
        <w:t>fo</w:t>
      </w:r>
      <w:r>
        <w:rPr>
          <w:spacing w:val="-2"/>
        </w:rPr>
        <w:t>r</w:t>
      </w:r>
      <w:r>
        <w:rPr/>
        <w:t>t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un</w:t>
      </w:r>
      <w:r>
        <w:rPr>
          <w:spacing w:val="-1"/>
        </w:rPr>
        <w:t>c</w:t>
      </w:r>
      <w:r>
        <w:rPr/>
        <w:t>ov</w:t>
      </w:r>
      <w:r>
        <w:rPr>
          <w:spacing w:val="-1"/>
        </w:rPr>
        <w:t>e</w:t>
      </w:r>
      <w:r>
        <w:rPr/>
        <w:t>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int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6"/>
        </w:rPr>
        <w:t>t</w:t>
      </w:r>
      <w:r>
        <w:rPr/>
        <w:t>r</w:t>
      </w:r>
      <w:r>
        <w:rPr>
          <w:spacing w:val="-2"/>
        </w:rPr>
        <w:t>a</w:t>
      </w:r>
      <w:r>
        <w:rPr/>
        <w:t>dictions</w:t>
      </w:r>
      <w:r>
        <w:rPr>
          <w:spacing w:val="12"/>
        </w:rPr>
        <w:t> </w:t>
      </w:r>
      <w:r>
        <w:rPr/>
        <w:t>that racism and colonialism represented in European humanism and the values of the Global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Exposing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hypocritical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exclusionary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humanism</w:t>
      </w:r>
      <w:r>
        <w:rPr>
          <w:spacing w:val="24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one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ir</w:t>
      </w:r>
      <w:r>
        <w:rPr>
          <w:spacing w:val="23"/>
        </w:rPr>
        <w:t> </w:t>
      </w:r>
      <w:r>
        <w:rPr>
          <w:w w:val="107"/>
        </w:rPr>
        <w:t>own,‖</w:t>
      </w:r>
      <w:r>
        <w:rPr>
          <w:spacing w:val="22"/>
        </w:rPr>
        <w:t> </w:t>
      </w:r>
      <w:r>
        <w:rPr>
          <w:spacing w:val="-1"/>
        </w:rPr>
        <w:t>c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4"/>
        </w:rPr>
        <w:t>l</w:t>
      </w:r>
      <w:r>
        <w:rPr>
          <w:spacing w:val="-5"/>
        </w:rPr>
        <w:t>y</w:t>
      </w:r>
      <w:r>
        <w:rPr/>
        <w:t>,</w:t>
      </w:r>
      <w:r>
        <w:rPr>
          <w:spacing w:val="23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si</w:t>
      </w:r>
      <w:r>
        <w:rPr/>
        <w:t>t</w:t>
      </w:r>
      <w:r>
        <w:rPr>
          <w:spacing w:val="4"/>
        </w:rPr>
        <w:t>u</w:t>
      </w:r>
      <w:r>
        <w:rPr>
          <w:spacing w:val="-1"/>
        </w:rPr>
        <w:t>a</w:t>
      </w:r>
      <w:r>
        <w:rPr/>
        <w:t>tion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2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ut</w:t>
      </w:r>
      <w:r>
        <w:rPr>
          <w:spacing w:val="2"/>
          <w:w w:val="99"/>
        </w:rPr>
        <w:t>h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1"/>
          <w:w w:val="99"/>
        </w:rPr>
        <w:t>i</w:t>
      </w:r>
      <w:r>
        <w:rPr>
          <w:w w:val="99"/>
        </w:rPr>
        <w:t>ti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found unsettling</w:t>
      </w:r>
      <w:r>
        <w:rPr>
          <w:spacing w:val="-2"/>
        </w:rPr>
        <w:t> </w:t>
      </w:r>
      <w:r>
        <w:rPr/>
        <w:t>and unacceptable.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3"/>
        </w:numPr>
        <w:tabs>
          <w:tab w:pos="462" w:val="left" w:leader="none"/>
        </w:tabs>
        <w:spacing w:line="240" w:lineRule="auto" w:before="0" w:after="0"/>
        <w:ind w:left="461" w:right="0" w:hanging="302"/>
        <w:jc w:val="left"/>
      </w:pPr>
      <w:bookmarkStart w:name="_TOC_250022" w:id="18"/>
      <w:r>
        <w:rPr/>
        <w:t>:</w:t>
      </w:r>
      <w:r>
        <w:rPr>
          <w:spacing w:val="-2"/>
        </w:rPr>
        <w:t> </w:t>
      </w:r>
      <w:r>
        <w:rPr/>
        <w:t>Fanon’s</w:t>
      </w:r>
      <w:r>
        <w:rPr>
          <w:spacing w:val="-2"/>
        </w:rPr>
        <w:t> </w:t>
      </w:r>
      <w:bookmarkEnd w:id="18"/>
      <w:r>
        <w:rPr/>
        <w:t>Main Works</w:t>
      </w:r>
    </w:p>
    <w:p>
      <w:pPr>
        <w:pStyle w:val="ListParagraph"/>
        <w:numPr>
          <w:ilvl w:val="2"/>
          <w:numId w:val="23"/>
        </w:numPr>
        <w:tabs>
          <w:tab w:pos="880" w:val="left" w:leader="none"/>
          <w:tab w:pos="881" w:val="left" w:leader="none"/>
        </w:tabs>
        <w:spacing w:line="240" w:lineRule="auto" w:before="132" w:after="0"/>
        <w:ind w:left="880" w:right="0" w:hanging="361"/>
        <w:jc w:val="left"/>
        <w:rPr>
          <w:sz w:val="24"/>
        </w:rPr>
      </w:pPr>
      <w:r>
        <w:rPr>
          <w:i/>
          <w:sz w:val="24"/>
        </w:rPr>
        <w:t>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Damnés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terre</w:t>
      </w:r>
      <w:r>
        <w:rPr>
          <w:sz w:val="24"/>
        </w:rPr>
        <w:t>, trans</w:t>
      </w:r>
      <w:r>
        <w:rPr>
          <w:spacing w:val="-1"/>
          <w:sz w:val="24"/>
        </w:rPr>
        <w:t> </w:t>
      </w:r>
      <w:r>
        <w:rPr>
          <w:i/>
          <w:sz w:val="24"/>
        </w:rPr>
        <w:t>The Wretched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Earth,</w:t>
      </w:r>
      <w:r>
        <w:rPr>
          <w:i/>
          <w:spacing w:val="1"/>
          <w:sz w:val="24"/>
        </w:rPr>
        <w:t> </w:t>
      </w:r>
      <w:r>
        <w:rPr>
          <w:sz w:val="24"/>
        </w:rPr>
        <w:t>1961</w:t>
      </w:r>
    </w:p>
    <w:p>
      <w:pPr>
        <w:pStyle w:val="ListParagraph"/>
        <w:numPr>
          <w:ilvl w:val="2"/>
          <w:numId w:val="23"/>
        </w:numPr>
        <w:tabs>
          <w:tab w:pos="880" w:val="left" w:leader="none"/>
          <w:tab w:pos="881" w:val="left" w:leader="none"/>
        </w:tabs>
        <w:spacing w:line="352" w:lineRule="auto" w:before="138" w:after="0"/>
        <w:ind w:left="880" w:right="154" w:hanging="360"/>
        <w:jc w:val="left"/>
        <w:rPr>
          <w:sz w:val="24"/>
        </w:rPr>
      </w:pPr>
      <w:r>
        <w:rPr>
          <w:i/>
          <w:sz w:val="24"/>
        </w:rPr>
        <w:t>L‟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Révolution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Algérienne,</w:t>
      </w:r>
      <w:r>
        <w:rPr>
          <w:i/>
          <w:spacing w:val="29"/>
          <w:sz w:val="24"/>
        </w:rPr>
        <w:t> </w:t>
      </w:r>
      <w:r>
        <w:rPr>
          <w:sz w:val="24"/>
        </w:rPr>
        <w:t>trans</w:t>
      </w:r>
      <w:r>
        <w:rPr>
          <w:spacing w:val="27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Algerian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Revolution</w:t>
      </w:r>
      <w:r>
        <w:rPr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(republished</w:t>
      </w:r>
      <w:r>
        <w:rPr>
          <w:spacing w:val="-2"/>
          <w:sz w:val="24"/>
        </w:rPr>
        <w:t> </w:t>
      </w:r>
      <w:r>
        <w:rPr>
          <w:sz w:val="24"/>
        </w:rPr>
        <w:t>as) </w:t>
      </w:r>
      <w:r>
        <w:rPr>
          <w:i/>
          <w:sz w:val="24"/>
        </w:rPr>
        <w:t>A Dying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Colonialism</w:t>
      </w:r>
      <w:r>
        <w:rPr>
          <w:sz w:val="24"/>
        </w:rPr>
        <w:t>, 1965.</w:t>
      </w:r>
    </w:p>
    <w:p>
      <w:pPr>
        <w:pStyle w:val="ListParagraph"/>
        <w:numPr>
          <w:ilvl w:val="2"/>
          <w:numId w:val="23"/>
        </w:numPr>
        <w:tabs>
          <w:tab w:pos="880" w:val="left" w:leader="none"/>
          <w:tab w:pos="881" w:val="left" w:leader="none"/>
        </w:tabs>
        <w:spacing w:line="352" w:lineRule="auto" w:before="7" w:after="0"/>
        <w:ind w:left="880" w:right="158" w:hanging="360"/>
        <w:jc w:val="left"/>
        <w:rPr>
          <w:sz w:val="24"/>
        </w:rPr>
      </w:pPr>
      <w:r>
        <w:rPr>
          <w:i/>
          <w:sz w:val="24"/>
        </w:rPr>
        <w:t>Peau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noire,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Masques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blancs</w:t>
      </w:r>
      <w:r>
        <w:rPr>
          <w:sz w:val="24"/>
        </w:rPr>
        <w:t>,</w:t>
      </w:r>
      <w:r>
        <w:rPr>
          <w:spacing w:val="38"/>
          <w:sz w:val="24"/>
        </w:rPr>
        <w:t> </w:t>
      </w:r>
      <w:r>
        <w:rPr>
          <w:sz w:val="24"/>
        </w:rPr>
        <w:t>1952,</w:t>
      </w:r>
      <w:r>
        <w:rPr>
          <w:spacing w:val="38"/>
          <w:sz w:val="24"/>
        </w:rPr>
        <w:t> </w:t>
      </w:r>
      <w:r>
        <w:rPr>
          <w:sz w:val="24"/>
        </w:rPr>
        <w:t>trans</w:t>
      </w:r>
      <w:r>
        <w:rPr>
          <w:spacing w:val="41"/>
          <w:sz w:val="24"/>
        </w:rPr>
        <w:t> </w:t>
      </w:r>
      <w:r>
        <w:rPr>
          <w:i/>
          <w:sz w:val="24"/>
        </w:rPr>
        <w:t>Black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Skin,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White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Masks: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Experiences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 Black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White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World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1967.</w:t>
      </w:r>
    </w:p>
    <w:p>
      <w:pPr>
        <w:pStyle w:val="ListParagraph"/>
        <w:numPr>
          <w:ilvl w:val="2"/>
          <w:numId w:val="23"/>
        </w:numPr>
        <w:tabs>
          <w:tab w:pos="880" w:val="left" w:leader="none"/>
          <w:tab w:pos="881" w:val="left" w:leader="none"/>
        </w:tabs>
        <w:spacing w:line="352" w:lineRule="auto" w:before="7" w:after="0"/>
        <w:ind w:left="880" w:right="155" w:hanging="360"/>
        <w:jc w:val="left"/>
        <w:rPr>
          <w:sz w:val="24"/>
        </w:rPr>
      </w:pPr>
      <w:r>
        <w:rPr>
          <w:i/>
          <w:sz w:val="24"/>
        </w:rPr>
        <w:t>Pour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revolution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africaine: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Ecrits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Politiques,</w:t>
      </w:r>
      <w:r>
        <w:rPr>
          <w:i/>
          <w:spacing w:val="44"/>
          <w:sz w:val="24"/>
        </w:rPr>
        <w:t> </w:t>
      </w:r>
      <w:r>
        <w:rPr>
          <w:sz w:val="24"/>
        </w:rPr>
        <w:t>1964trans.</w:t>
      </w:r>
      <w:r>
        <w:rPr>
          <w:i/>
          <w:sz w:val="24"/>
        </w:rPr>
        <w:t>Toward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Revolution: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Political Essays</w:t>
      </w:r>
      <w:r>
        <w:rPr>
          <w:sz w:val="24"/>
        </w:rPr>
        <w:t>, 1969</w:t>
      </w:r>
    </w:p>
    <w:p>
      <w:pPr>
        <w:pStyle w:val="BodyText"/>
        <w:spacing w:before="2"/>
        <w:rPr>
          <w:sz w:val="37"/>
        </w:rPr>
      </w:pPr>
    </w:p>
    <w:p>
      <w:pPr>
        <w:pStyle w:val="Heading1"/>
        <w:numPr>
          <w:ilvl w:val="1"/>
          <w:numId w:val="23"/>
        </w:numPr>
        <w:tabs>
          <w:tab w:pos="462" w:val="left" w:leader="none"/>
        </w:tabs>
        <w:spacing w:line="240" w:lineRule="auto" w:before="0" w:after="0"/>
        <w:ind w:left="461" w:right="0" w:hanging="302"/>
        <w:jc w:val="left"/>
      </w:pPr>
      <w:bookmarkStart w:name="_TOC_250021" w:id="19"/>
      <w:r>
        <w:rPr/>
        <w:t>:</w:t>
      </w:r>
      <w:r>
        <w:rPr>
          <w:spacing w:val="-2"/>
        </w:rPr>
        <w:t> </w:t>
      </w:r>
      <w:r>
        <w:rPr/>
        <w:t>Fanon’s</w:t>
      </w:r>
      <w:r>
        <w:rPr>
          <w:spacing w:val="-1"/>
        </w:rPr>
        <w:t> </w:t>
      </w:r>
      <w:r>
        <w:rPr/>
        <w:t>Anti-colonial</w:t>
      </w:r>
      <w:r>
        <w:rPr>
          <w:spacing w:val="-2"/>
        </w:rPr>
        <w:t> </w:t>
      </w:r>
      <w:bookmarkEnd w:id="19"/>
      <w:r>
        <w:rPr/>
        <w:t>Theory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120"/>
        <w:ind w:left="160" w:right="156" w:firstLine="0"/>
        <w:jc w:val="both"/>
        <w:rPr>
          <w:i/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5753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327</w:t>
      </w:r>
      <w:r>
        <w:rPr>
          <w:sz w:val="20"/>
          <w:vertAlign w:val="baseline"/>
        </w:rPr>
        <w:t> For some of Fanon‘s sustained efforts at campaigning for and on behalf of the Algerian revolution, 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 example: Fanon, F. 1975 [1959], Algeria‘s European minority, p, 289 – 94 or his more audacious book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which contains the same article just cited, Fanon, F. 1965. </w:t>
      </w:r>
      <w:r>
        <w:rPr>
          <w:i/>
          <w:sz w:val="20"/>
          <w:vertAlign w:val="baseline"/>
        </w:rPr>
        <w:t>L‟ an V de la revolution mAlgérienne</w:t>
      </w:r>
      <w:r>
        <w:rPr>
          <w:sz w:val="20"/>
          <w:vertAlign w:val="baseline"/>
        </w:rPr>
        <w:t>, trans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Year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5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Algerian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revolution</w:t>
      </w:r>
      <w:r>
        <w:rPr>
          <w:sz w:val="20"/>
          <w:vertAlign w:val="baseline"/>
        </w:rPr>
        <w:t>;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(republished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as)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 dying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colonialism.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459456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19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Fanon was aware that the war against colonialism could not be won on the battle</w:t>
      </w:r>
      <w:r>
        <w:rPr>
          <w:spacing w:val="1"/>
        </w:rPr>
        <w:t> </w:t>
      </w:r>
      <w:r>
        <w:rPr>
          <w:w w:val="105"/>
        </w:rPr>
        <w:t>ground alone.</w:t>
      </w:r>
      <w:r>
        <w:rPr>
          <w:w w:val="105"/>
          <w:vertAlign w:val="superscript"/>
        </w:rPr>
        <w:t>328</w:t>
      </w:r>
      <w:r>
        <w:rPr>
          <w:w w:val="105"/>
          <w:vertAlign w:val="baseline"/>
        </w:rPr>
        <w:t>He understood that colonialism is first and foremost, a mental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cultural war. It then became the West Indian‘s life-long intellectual commitment to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20"/>
          <w:vertAlign w:val="baseline"/>
        </w:rPr>
        <w:t> </w:t>
      </w:r>
      <w:r>
        <w:rPr>
          <w:vertAlign w:val="baseline"/>
        </w:rPr>
        <w:t>(along</w:t>
      </w:r>
      <w:r>
        <w:rPr>
          <w:spacing w:val="17"/>
          <w:vertAlign w:val="baseline"/>
        </w:rPr>
        <w:t> </w:t>
      </w:r>
      <w:r>
        <w:rPr>
          <w:vertAlign w:val="baseline"/>
        </w:rPr>
        <w:t>Marxian</w:t>
      </w:r>
      <w:r>
        <w:rPr>
          <w:spacing w:val="20"/>
          <w:vertAlign w:val="baseline"/>
        </w:rPr>
        <w:t> </w:t>
      </w:r>
      <w:r>
        <w:rPr>
          <w:vertAlign w:val="baseline"/>
        </w:rPr>
        <w:t>philosophy),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vertAlign w:val="baseline"/>
        </w:rPr>
        <w:t>dialectical</w:t>
      </w:r>
      <w:r>
        <w:rPr>
          <w:spacing w:val="21"/>
          <w:vertAlign w:val="baseline"/>
        </w:rPr>
        <w:t> </w:t>
      </w:r>
      <w:r>
        <w:rPr>
          <w:vertAlign w:val="baseline"/>
        </w:rPr>
        <w:t>but</w:t>
      </w:r>
      <w:r>
        <w:rPr>
          <w:spacing w:val="20"/>
          <w:vertAlign w:val="baseline"/>
        </w:rPr>
        <w:t> </w:t>
      </w:r>
      <w:r>
        <w:rPr>
          <w:vertAlign w:val="baseline"/>
        </w:rPr>
        <w:t>radical</w:t>
      </w:r>
      <w:r>
        <w:rPr>
          <w:spacing w:val="20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unjustness</w:t>
      </w:r>
      <w:r>
        <w:rPr>
          <w:spacing w:val="-58"/>
          <w:vertAlign w:val="baseline"/>
        </w:rPr>
        <w:t> </w:t>
      </w:r>
      <w:r>
        <w:rPr>
          <w:vertAlign w:val="baseline"/>
        </w:rPr>
        <w:t>of colonialism – a revolutionary anticolonial theory. The distinctive message of Fanon‘s</w:t>
      </w:r>
      <w:r>
        <w:rPr>
          <w:spacing w:val="1"/>
          <w:vertAlign w:val="baseline"/>
        </w:rPr>
        <w:t> </w:t>
      </w:r>
      <w:r>
        <w:rPr>
          <w:spacing w:val="-1"/>
          <w:w w:val="105"/>
          <w:vertAlign w:val="baseline"/>
        </w:rPr>
        <w:t>anticolonial</w:t>
      </w:r>
      <w:r>
        <w:rPr>
          <w:spacing w:val="-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thought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call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(like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Indian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contemporary,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Mohandas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Gandhi)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open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resistance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colonialism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vestiges.</w:t>
      </w:r>
      <w:r>
        <w:rPr>
          <w:w w:val="105"/>
          <w:vertAlign w:val="superscript"/>
        </w:rPr>
        <w:t>329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Fanon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contributed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own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fair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share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effort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aimed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modelling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policies</w:t>
      </w:r>
      <w:r>
        <w:rPr>
          <w:spacing w:val="-60"/>
          <w:w w:val="105"/>
          <w:vertAlign w:val="baseline"/>
        </w:rPr>
        <w:t> </w:t>
      </w:r>
      <w:r>
        <w:rPr>
          <w:vertAlign w:val="baseline"/>
        </w:rPr>
        <w:t>and politics of the postcolonial states against the backcloth of the peculiar experiences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their</w:t>
      </w:r>
      <w:r>
        <w:rPr>
          <w:spacing w:val="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oples.</w:t>
      </w:r>
      <w:r>
        <w:rPr>
          <w:spacing w:val="4"/>
          <w:vertAlign w:val="baseline"/>
        </w:rPr>
        <w:t> </w:t>
      </w:r>
      <w:r>
        <w:rPr>
          <w:vertAlign w:val="baseline"/>
        </w:rPr>
        <w:t>Thus,</w:t>
      </w:r>
      <w:r>
        <w:rPr>
          <w:spacing w:val="4"/>
          <w:vertAlign w:val="baseline"/>
        </w:rPr>
        <w:t> </w:t>
      </w:r>
      <w:r>
        <w:rPr>
          <w:vertAlign w:val="baseline"/>
        </w:rPr>
        <w:t>it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ac</w:t>
      </w:r>
      <w:r>
        <w:rPr>
          <w:vertAlign w:val="baseline"/>
        </w:rPr>
        <w:t>knowl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d</w:t>
      </w:r>
      <w:r>
        <w:rPr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4"/>
          <w:vertAlign w:val="baseline"/>
        </w:rPr>
        <w:t>I</w:t>
      </w:r>
      <w:r>
        <w:rPr>
          <w:vertAlign w:val="baseline"/>
        </w:rPr>
        <w:t>t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non‘s</w:t>
      </w:r>
      <w:r>
        <w:rPr>
          <w:spacing w:val="4"/>
          <w:vertAlign w:val="baseline"/>
        </w:rPr>
        <w:t> </w:t>
      </w:r>
      <w:r>
        <w:rPr>
          <w:vertAlign w:val="baseline"/>
        </w:rPr>
        <w:t>own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r</w:t>
      </w:r>
      <w:r>
        <w:rPr>
          <w:vertAlign w:val="baseline"/>
        </w:rPr>
        <w:t>iti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s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e</w:t>
      </w:r>
      <w:r>
        <w:rPr>
          <w:spacing w:val="3"/>
          <w:vertAlign w:val="baseline"/>
        </w:rPr>
        <w:t> </w:t>
      </w:r>
      <w:r>
        <w:rPr>
          <w:vertAlign w:val="baseline"/>
        </w:rPr>
        <w:t>find</w:t>
      </w:r>
      <w:r>
        <w:rPr>
          <w:spacing w:val="4"/>
          <w:vertAlign w:val="baseline"/>
        </w:rPr>
        <w:t> </w:t>
      </w:r>
      <w:r>
        <w:rPr>
          <w:vertAlign w:val="baseline"/>
        </w:rPr>
        <w:t>a theoretical</w:t>
      </w:r>
      <w:r>
        <w:rPr>
          <w:spacing w:val="1"/>
          <w:vertAlign w:val="baseline"/>
        </w:rPr>
        <w:t> </w:t>
      </w:r>
      <w:r>
        <w:rPr>
          <w:vertAlign w:val="baseline"/>
        </w:rPr>
        <w:t>underpinning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liberation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revolutionary changes</w:t>
      </w:r>
      <w:r>
        <w:rPr>
          <w:spacing w:val="-58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followed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immediately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heels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independence.‖</w:t>
      </w:r>
      <w:r>
        <w:rPr>
          <w:w w:val="105"/>
          <w:vertAlign w:val="superscript"/>
        </w:rPr>
        <w:t>330</w:t>
      </w:r>
    </w:p>
    <w:p>
      <w:pPr>
        <w:pStyle w:val="BodyText"/>
        <w:spacing w:line="360" w:lineRule="auto" w:before="2"/>
        <w:ind w:left="160" w:right="155" w:firstLine="719"/>
        <w:jc w:val="both"/>
      </w:pPr>
      <w:r>
        <w:rPr/>
        <w:t>At every turn in Fanon‘s writings, he was preoccupied with the task of tracking</w:t>
      </w:r>
      <w:r>
        <w:rPr>
          <w:spacing w:val="1"/>
        </w:rPr>
        <w:t> </w:t>
      </w:r>
      <w:r>
        <w:rPr/>
        <w:t>the history of colonialism and placing the decolonisationist task in perspective. His</w:t>
      </w:r>
      <w:r>
        <w:rPr>
          <w:spacing w:val="1"/>
        </w:rPr>
        <w:t> </w:t>
      </w:r>
      <w:r>
        <w:rPr/>
        <w:t>ultimate aim was to set the record straight and demonstrate just how inhuman and</w:t>
      </w:r>
      <w:r>
        <w:rPr>
          <w:spacing w:val="1"/>
        </w:rPr>
        <w:t> </w:t>
      </w:r>
      <w:r>
        <w:rPr/>
        <w:t>traumatic colonialism was against the colonised. The substance of Fanon‘s narratives</w:t>
      </w:r>
      <w:r>
        <w:rPr>
          <w:spacing w:val="1"/>
        </w:rPr>
        <w:t> </w:t>
      </w:r>
      <w:r>
        <w:rPr/>
        <w:t>would disabuse the minds of the citizens of the colonising country about the view that</w:t>
      </w:r>
      <w:r>
        <w:rPr>
          <w:spacing w:val="1"/>
        </w:rPr>
        <w:t> </w:t>
      </w:r>
      <w:r>
        <w:rPr/>
        <w:t>colonialism was carrying out a civilising mission.</w:t>
      </w:r>
      <w:r>
        <w:rPr>
          <w:vertAlign w:val="superscript"/>
        </w:rPr>
        <w:t>331</w:t>
      </w:r>
      <w:r>
        <w:rPr>
          <w:vertAlign w:val="baseline"/>
        </w:rPr>
        <w:t>This is an important task for Fanon,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citizens of thecolonising countries could not be allowed to claim any kind of</w:t>
      </w:r>
      <w:r>
        <w:rPr>
          <w:spacing w:val="1"/>
          <w:vertAlign w:val="baseline"/>
        </w:rPr>
        <w:t> </w:t>
      </w:r>
      <w:r>
        <w:rPr>
          <w:vertAlign w:val="baseline"/>
        </w:rPr>
        <w:t>ignorance concerning the activities of their governments in foreign lands. After all,</w:t>
      </w:r>
      <w:r>
        <w:rPr>
          <w:spacing w:val="1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</w:t>
      </w:r>
      <w:r>
        <w:rPr>
          <w:spacing w:val="14"/>
          <w:vertAlign w:val="baseline"/>
        </w:rPr>
        <w:t> </w:t>
      </w:r>
      <w:r>
        <w:rPr>
          <w:vertAlign w:val="baseline"/>
        </w:rPr>
        <w:t>point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out,</w:t>
      </w:r>
      <w:r>
        <w:rPr>
          <w:spacing w:val="15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2"/>
          <w:w w:val="99"/>
          <w:vertAlign w:val="baseline"/>
        </w:rPr>
        <w:t>F</w:t>
      </w:r>
      <w:r>
        <w:rPr>
          <w:w w:val="99"/>
          <w:vertAlign w:val="baseline"/>
        </w:rPr>
        <w:t>r</w:t>
      </w:r>
      <w:r>
        <w:rPr>
          <w:spacing w:val="-2"/>
          <w:w w:val="99"/>
          <w:vertAlign w:val="baseline"/>
        </w:rPr>
        <w:t>a</w:t>
      </w:r>
      <w:r>
        <w:rPr>
          <w:spacing w:val="2"/>
          <w:w w:val="99"/>
          <w:vertAlign w:val="baseline"/>
        </w:rPr>
        <w:t>n</w:t>
      </w:r>
      <w:r>
        <w:rPr>
          <w:spacing w:val="1"/>
          <w:w w:val="99"/>
          <w:vertAlign w:val="baseline"/>
        </w:rPr>
        <w:t>c</w:t>
      </w:r>
      <w:r>
        <w:rPr>
          <w:w w:val="99"/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spacing w:val="2"/>
          <w:w w:val="99"/>
          <w:vertAlign w:val="baseline"/>
        </w:rPr>
        <w:t>J</w:t>
      </w:r>
      <w:r>
        <w:rPr>
          <w:spacing w:val="-1"/>
          <w:vertAlign w:val="baseline"/>
        </w:rPr>
        <w:t>ea</w:t>
      </w:r>
      <w:r>
        <w:rPr>
          <w:vertAlign w:val="baseline"/>
        </w:rPr>
        <w:t>nson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1"/>
          <w:w w:val="99"/>
          <w:vertAlign w:val="baseline"/>
        </w:rPr>
        <w:t>a</w:t>
      </w:r>
      <w:r>
        <w:rPr>
          <w:spacing w:val="-5"/>
          <w:vertAlign w:val="baseline"/>
        </w:rPr>
        <w:t>y</w:t>
      </w:r>
      <w:r>
        <w:rPr>
          <w:w w:val="99"/>
          <w:vertAlign w:val="baseline"/>
        </w:rPr>
        <w:t>s,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i</w:t>
      </w:r>
      <w:r>
        <w:rPr>
          <w:vertAlign w:val="baseline"/>
        </w:rPr>
        <w:t>ti</w:t>
      </w:r>
      <w:r>
        <w:rPr>
          <w:spacing w:val="1"/>
          <w:vertAlign w:val="baseline"/>
        </w:rPr>
        <w:t>z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sp</w:t>
      </w:r>
      <w:r>
        <w:rPr>
          <w:spacing w:val="2"/>
          <w:w w:val="99"/>
          <w:vertAlign w:val="baseline"/>
        </w:rPr>
        <w:t>o</w:t>
      </w:r>
      <w:r>
        <w:rPr>
          <w:w w:val="99"/>
          <w:vertAlign w:val="baseline"/>
        </w:rPr>
        <w:t>nsibl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12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328</w:t>
      </w:r>
      <w:r>
        <w:rPr>
          <w:sz w:val="20"/>
          <w:vertAlign w:val="baseline"/>
        </w:rPr>
        <w:t> This realisation was even more acute as it dawned on Fanon that the war of aggression against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colonialism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fought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very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weapons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Colonialist.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329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Irele,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1993b,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violated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universe: Fanon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Gandhi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violence,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330</w:t>
      </w:r>
      <w:r>
        <w:rPr>
          <w:sz w:val="20"/>
          <w:vertAlign w:val="baseline"/>
        </w:rPr>
        <w:t> Bell, R. H. 2002,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Understanding African philosophy: a cross-cultural approach to classical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issues,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54.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331</w:t>
      </w:r>
      <w:r>
        <w:rPr>
          <w:sz w:val="20"/>
          <w:vertAlign w:val="baseline"/>
        </w:rPr>
        <w:t> In this respect, in </w:t>
      </w:r>
      <w:r>
        <w:rPr>
          <w:i/>
          <w:sz w:val="20"/>
          <w:vertAlign w:val="baseline"/>
        </w:rPr>
        <w:t>Black skin, white masks</w:t>
      </w:r>
      <w:r>
        <w:rPr>
          <w:sz w:val="20"/>
          <w:vertAlign w:val="baseline"/>
        </w:rPr>
        <w:t>, Fanon cites approvingly, the following passage from Karl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J</w:t>
      </w:r>
      <w:r>
        <w:rPr>
          <w:w w:val="99"/>
          <w:sz w:val="20"/>
          <w:vertAlign w:val="baseline"/>
        </w:rPr>
        <w:t>aspe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‘</w:t>
      </w:r>
      <w:r>
        <w:rPr>
          <w:spacing w:val="18"/>
          <w:sz w:val="20"/>
          <w:vertAlign w:val="baseline"/>
        </w:rPr>
        <w:t> </w:t>
      </w:r>
      <w:r>
        <w:rPr>
          <w:i/>
          <w:w w:val="99"/>
          <w:sz w:val="20"/>
          <w:vertAlign w:val="baseline"/>
        </w:rPr>
        <w:t>La</w:t>
      </w:r>
      <w:r>
        <w:rPr>
          <w:i/>
          <w:w w:val="99"/>
          <w:sz w:val="20"/>
          <w:vertAlign w:val="baseline"/>
        </w:rPr>
        <w:t>c</w:t>
      </w:r>
      <w:r>
        <w:rPr>
          <w:i/>
          <w:spacing w:val="1"/>
          <w:w w:val="99"/>
          <w:sz w:val="20"/>
          <w:vertAlign w:val="baseline"/>
        </w:rPr>
        <w:t>u</w:t>
      </w:r>
      <w:r>
        <w:rPr>
          <w:i/>
          <w:w w:val="99"/>
          <w:sz w:val="20"/>
          <w:vertAlign w:val="baseline"/>
        </w:rPr>
        <w:t>lp</w:t>
      </w:r>
      <w:r>
        <w:rPr>
          <w:i/>
          <w:spacing w:val="1"/>
          <w:w w:val="99"/>
          <w:sz w:val="20"/>
          <w:vertAlign w:val="baseline"/>
        </w:rPr>
        <w:t>ab</w:t>
      </w:r>
      <w:r>
        <w:rPr>
          <w:i/>
          <w:w w:val="99"/>
          <w:sz w:val="20"/>
          <w:vertAlign w:val="baseline"/>
        </w:rPr>
        <w:t>ili</w:t>
      </w:r>
      <w:r>
        <w:rPr>
          <w:i/>
          <w:spacing w:val="-1"/>
          <w:w w:val="99"/>
          <w:sz w:val="20"/>
          <w:vertAlign w:val="baseline"/>
        </w:rPr>
        <w:t>t</w:t>
      </w:r>
      <w:r>
        <w:rPr>
          <w:i/>
          <w:w w:val="99"/>
          <w:sz w:val="20"/>
          <w:vertAlign w:val="baseline"/>
        </w:rPr>
        <w:t>é</w:t>
      </w:r>
      <w:r>
        <w:rPr>
          <w:i/>
          <w:spacing w:val="19"/>
          <w:sz w:val="20"/>
          <w:vertAlign w:val="baseline"/>
        </w:rPr>
        <w:t> </w:t>
      </w:r>
      <w:r>
        <w:rPr>
          <w:i/>
          <w:spacing w:val="1"/>
          <w:w w:val="99"/>
          <w:sz w:val="20"/>
          <w:vertAlign w:val="baseline"/>
        </w:rPr>
        <w:t>a</w:t>
      </w:r>
      <w:r>
        <w:rPr>
          <w:i/>
          <w:w w:val="99"/>
          <w:sz w:val="20"/>
          <w:vertAlign w:val="baseline"/>
        </w:rPr>
        <w:t>llem</w:t>
      </w:r>
      <w:r>
        <w:rPr>
          <w:i/>
          <w:spacing w:val="1"/>
          <w:w w:val="99"/>
          <w:sz w:val="20"/>
          <w:vertAlign w:val="baseline"/>
        </w:rPr>
        <w:t>and</w:t>
      </w:r>
      <w:r>
        <w:rPr>
          <w:i/>
          <w:w w:val="99"/>
          <w:sz w:val="20"/>
          <w:vertAlign w:val="baseline"/>
        </w:rPr>
        <w:t>e:</w:t>
      </w:r>
      <w:r>
        <w:rPr>
          <w:i/>
          <w:spacing w:val="23"/>
          <w:sz w:val="20"/>
          <w:vertAlign w:val="baseline"/>
        </w:rPr>
        <w:t> </w:t>
      </w:r>
      <w:r>
        <w:rPr>
          <w:spacing w:val="-3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x</w:t>
      </w:r>
      <w:r>
        <w:rPr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ts</w:t>
      </w:r>
      <w:r>
        <w:rPr>
          <w:spacing w:val="2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20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spacing w:val="1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eca</w:t>
      </w:r>
      <w:r>
        <w:rPr>
          <w:spacing w:val="-1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y</w:t>
      </w:r>
      <w:r>
        <w:rPr>
          <w:spacing w:val="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spacing w:val="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2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lida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y</w:t>
      </w:r>
      <w:r>
        <w:rPr>
          <w:spacing w:val="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3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h </w:t>
      </w:r>
      <w:r>
        <w:rPr>
          <w:sz w:val="20"/>
          <w:vertAlign w:val="baseline"/>
        </w:rPr>
        <w:t>which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each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shares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responsibility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every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injustice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every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wrong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committed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world,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especially for crimes that-are committed in his presence or of which he cannot be ignorant. If I do not 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whatever I can to prevent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them, I am an accomplice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 them.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If 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 risked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my life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in order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prevent the murder of other men, if I have stood silent, I feel guilty in a sense that cannot in any adequate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fashion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understood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juridically,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politically,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morally 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still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alive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after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such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things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have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</w:rPr>
        <w:t>been done weighs on me as a guilt that cannot be expiated. Somewhere in the heart of human relations an</w:t>
      </w:r>
      <w:r>
        <w:rPr>
          <w:spacing w:val="1"/>
          <w:sz w:val="20"/>
        </w:rPr>
        <w:t> </w:t>
      </w:r>
      <w:r>
        <w:rPr>
          <w:sz w:val="20"/>
        </w:rPr>
        <w:t>absolute command imposes itself: In case of criminal attack or of living conditions that threaten physical</w:t>
      </w:r>
      <w:r>
        <w:rPr>
          <w:spacing w:val="1"/>
          <w:sz w:val="20"/>
        </w:rPr>
        <w:t> </w:t>
      </w:r>
      <w:r>
        <w:rPr>
          <w:sz w:val="20"/>
        </w:rPr>
        <w:t>being, accept life only for all together, otherwise not at all.‖ If Fanon is correctly understood (through</w:t>
      </w:r>
      <w:r>
        <w:rPr>
          <w:spacing w:val="1"/>
          <w:sz w:val="20"/>
        </w:rPr>
        <w:t> </w:t>
      </w:r>
      <w:r>
        <w:rPr>
          <w:sz w:val="20"/>
        </w:rPr>
        <w:t>Jaspers), then no human being, no citizen of Metropolitan or neo-colonial Europe and America can in</w:t>
      </w:r>
      <w:r>
        <w:rPr>
          <w:spacing w:val="1"/>
          <w:sz w:val="20"/>
        </w:rPr>
        <w:t> </w:t>
      </w:r>
      <w:r>
        <w:rPr>
          <w:sz w:val="20"/>
        </w:rPr>
        <w:t>anyway be absolved of the evils of colonialism, or in the case of the present world order, its unjust</w:t>
      </w:r>
      <w:r>
        <w:rPr>
          <w:spacing w:val="1"/>
          <w:sz w:val="20"/>
        </w:rPr>
        <w:t> </w:t>
      </w:r>
      <w:r>
        <w:rPr>
          <w:sz w:val="20"/>
        </w:rPr>
        <w:t>arrangement. Not even a level of acceptable ignorance can place any one above ethical blame for world</w:t>
      </w:r>
      <w:r>
        <w:rPr>
          <w:spacing w:val="1"/>
          <w:sz w:val="20"/>
        </w:rPr>
        <w:t> </w:t>
      </w:r>
      <w:r>
        <w:rPr>
          <w:sz w:val="20"/>
        </w:rPr>
        <w:t>poverty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oppression.</w:t>
      </w:r>
      <w:r>
        <w:rPr>
          <w:spacing w:val="-1"/>
          <w:sz w:val="20"/>
        </w:rPr>
        <w:t> </w:t>
      </w:r>
      <w:r>
        <w:rPr>
          <w:sz w:val="20"/>
        </w:rPr>
        <w:t>See</w:t>
      </w:r>
      <w:r>
        <w:rPr>
          <w:spacing w:val="2"/>
          <w:sz w:val="20"/>
        </w:rPr>
        <w:t> </w:t>
      </w:r>
      <w:r>
        <w:rPr>
          <w:sz w:val="20"/>
        </w:rPr>
        <w:t>Fanon,</w:t>
      </w:r>
      <w:r>
        <w:rPr>
          <w:spacing w:val="-2"/>
          <w:sz w:val="20"/>
        </w:rPr>
        <w:t> </w:t>
      </w:r>
      <w:r>
        <w:rPr>
          <w:sz w:val="20"/>
        </w:rPr>
        <w:t>F.</w:t>
      </w:r>
      <w:r>
        <w:rPr>
          <w:spacing w:val="-2"/>
          <w:sz w:val="20"/>
        </w:rPr>
        <w:t> </w:t>
      </w:r>
      <w:r>
        <w:rPr>
          <w:sz w:val="20"/>
        </w:rPr>
        <w:t>2008,</w:t>
      </w:r>
      <w:r>
        <w:rPr>
          <w:spacing w:val="1"/>
          <w:sz w:val="20"/>
        </w:rPr>
        <w:t> </w:t>
      </w:r>
      <w:r>
        <w:rPr>
          <w:i/>
          <w:sz w:val="20"/>
        </w:rPr>
        <w:t>Black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skin,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white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masks, </w:t>
      </w:r>
      <w:r>
        <w:rPr>
          <w:sz w:val="20"/>
        </w:rPr>
        <w:t>C. L.</w:t>
      </w:r>
      <w:r>
        <w:rPr>
          <w:spacing w:val="-1"/>
          <w:sz w:val="20"/>
        </w:rPr>
        <w:t> </w:t>
      </w:r>
      <w:r>
        <w:rPr>
          <w:sz w:val="20"/>
        </w:rPr>
        <w:t>Markmann,</w:t>
      </w:r>
      <w:r>
        <w:rPr>
          <w:spacing w:val="-2"/>
          <w:sz w:val="20"/>
        </w:rPr>
        <w:t> </w:t>
      </w:r>
      <w:r>
        <w:rPr>
          <w:sz w:val="20"/>
        </w:rPr>
        <w:t>Trans.,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66,</w:t>
      </w:r>
      <w:r>
        <w:rPr>
          <w:spacing w:val="-2"/>
          <w:sz w:val="20"/>
        </w:rPr>
        <w:t> </w:t>
      </w:r>
      <w:r>
        <w:rPr>
          <w:sz w:val="20"/>
        </w:rPr>
        <w:t>n.9.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6"/>
        <w:jc w:val="both"/>
      </w:pPr>
      <w:r>
        <w:rPr/>
        <w:t>actions committed in the name of that nation.‖</w:t>
      </w:r>
      <w:r>
        <w:rPr>
          <w:vertAlign w:val="superscript"/>
        </w:rPr>
        <w:t>332</w:t>
      </w:r>
      <w:r>
        <w:rPr>
          <w:vertAlign w:val="baseline"/>
        </w:rPr>
        <w:t> But for Fanon‘s anticolonial theory to</w:t>
      </w:r>
      <w:r>
        <w:rPr>
          <w:spacing w:val="1"/>
          <w:vertAlign w:val="baseline"/>
        </w:rPr>
        <w:t> </w:t>
      </w:r>
      <w:r>
        <w:rPr>
          <w:vertAlign w:val="baseline"/>
        </w:rPr>
        <w:t>fully take the radical turn he wanted it to, he had to first engage and sharpen the edges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even his own earlier theoretical tools and convictions. He began with a rebuttal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 held by the Négritude Movement which he could be said to be a foundational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apostle.</w:t>
      </w:r>
      <w:r>
        <w:rPr>
          <w:spacing w:val="1"/>
          <w:vertAlign w:val="baseline"/>
        </w:rPr>
        <w:t> </w:t>
      </w:r>
      <w:r>
        <w:rPr>
          <w:vertAlign w:val="baseline"/>
        </w:rPr>
        <w:t>Let us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moment briefly</w:t>
      </w:r>
      <w:r>
        <w:rPr>
          <w:spacing w:val="-5"/>
          <w:vertAlign w:val="baseline"/>
        </w:rPr>
        <w:t> </w:t>
      </w:r>
      <w:r>
        <w:rPr>
          <w:vertAlign w:val="baseline"/>
        </w:rPr>
        <w:t>articulate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views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movement.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3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</w:pPr>
      <w:r>
        <w:rPr/>
        <w:drawing>
          <wp:anchor distT="0" distB="0" distL="0" distR="0" allowOverlap="1" layoutInCell="1" locked="0" behindDoc="1" simplePos="0" relativeHeight="485459968">
            <wp:simplePos x="0" y="0"/>
            <wp:positionH relativeFrom="page">
              <wp:posOffset>1000988</wp:posOffset>
            </wp:positionH>
            <wp:positionV relativeFrom="paragraph">
              <wp:posOffset>213018</wp:posOffset>
            </wp:positionV>
            <wp:extent cx="5338978" cy="5278485"/>
            <wp:effectExtent l="0" t="0" r="0" b="0"/>
            <wp:wrapNone/>
            <wp:docPr id="2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0" w:id="20"/>
      <w:r>
        <w:rPr/>
        <w:t>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Colonial</w:t>
      </w:r>
      <w:r>
        <w:rPr>
          <w:spacing w:val="-2"/>
        </w:rPr>
        <w:t> </w:t>
      </w:r>
      <w:r>
        <w:rPr/>
        <w:t>Situation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Négritude</w:t>
      </w:r>
      <w:r>
        <w:rPr>
          <w:spacing w:val="-2"/>
        </w:rPr>
        <w:t> </w:t>
      </w:r>
      <w:bookmarkEnd w:id="20"/>
      <w:r>
        <w:rPr/>
        <w:t>Movement</w:t>
      </w:r>
    </w:p>
    <w:p>
      <w:pPr>
        <w:pStyle w:val="BodyText"/>
        <w:spacing w:line="360" w:lineRule="auto" w:before="132"/>
        <w:ind w:left="160" w:right="150" w:firstLine="719"/>
        <w:jc w:val="both"/>
      </w:pPr>
      <w:r>
        <w:rPr/>
        <w:t>Evolving from the crucible of the brainstorming of reputable African and Afro-</w:t>
      </w:r>
      <w:r>
        <w:rPr>
          <w:spacing w:val="1"/>
        </w:rPr>
        <w:t> </w:t>
      </w:r>
      <w:r>
        <w:rPr/>
        <w:t>Caribbean intellectuals in the 1930sin Paris, and the French West Indies, was a literary</w:t>
      </w:r>
      <w:r>
        <w:rPr>
          <w:spacing w:val="1"/>
        </w:rPr>
        <w:t> </w:t>
      </w:r>
      <w:r>
        <w:rPr/>
        <w:t>and political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i/>
        </w:rPr>
        <w:t>Négritude.</w:t>
      </w:r>
      <w:r>
        <w:rPr>
          <w:i/>
          <w:spacing w:val="60"/>
        </w:rPr>
        <w:t> </w:t>
      </w:r>
      <w:r>
        <w:rPr/>
        <w:t>The movement was led by Fanon‘s teacher</w:t>
      </w:r>
      <w:r>
        <w:rPr>
          <w:spacing w:val="1"/>
        </w:rPr>
        <w:t> </w:t>
      </w:r>
      <w:r>
        <w:rPr/>
        <w:t>and mentor,AiméCésaire and two Senegalese, OusmanSoce and Leopold Senghor.</w:t>
      </w:r>
      <w:r>
        <w:rPr>
          <w:vertAlign w:val="superscript"/>
        </w:rPr>
        <w:t>333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emergence, general pursuits and ideals of </w:t>
      </w:r>
      <w:r>
        <w:rPr>
          <w:i/>
          <w:vertAlign w:val="baseline"/>
        </w:rPr>
        <w:t>Négritude </w:t>
      </w:r>
      <w:r>
        <w:rPr>
          <w:vertAlign w:val="baseline"/>
        </w:rPr>
        <w:t>were further propelled and moulded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 the colonial situation and the colonial peoples‘ reactions inAfrica, Cuba and Brazil</w:t>
      </w:r>
      <w:r>
        <w:rPr>
          <w:spacing w:val="1"/>
          <w:vertAlign w:val="baseline"/>
        </w:rPr>
        <w:t> </w:t>
      </w:r>
      <w:r>
        <w:rPr>
          <w:vertAlign w:val="baseline"/>
        </w:rPr>
        <w:t>(the rise of </w:t>
      </w:r>
      <w:r>
        <w:rPr>
          <w:i/>
          <w:vertAlign w:val="baseline"/>
        </w:rPr>
        <w:t>Negrismo</w:t>
      </w:r>
      <w:r>
        <w:rPr>
          <w:vertAlign w:val="baseline"/>
        </w:rPr>
        <w:t>), Haiti (following its occupation in 1915 by the United States),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surrealist movement in France.</w:t>
      </w:r>
      <w:r>
        <w:rPr>
          <w:vertAlign w:val="superscript"/>
        </w:rPr>
        <w:t>334</w:t>
      </w:r>
      <w:r>
        <w:rPr>
          <w:vertAlign w:val="baseline"/>
        </w:rPr>
        <w:t>The colonial situation is one which AbiolaIrele</w:t>
      </w:r>
      <w:r>
        <w:rPr>
          <w:spacing w:val="1"/>
          <w:vertAlign w:val="baseline"/>
        </w:rPr>
        <w:t> </w:t>
      </w:r>
      <w:r>
        <w:rPr>
          <w:vertAlign w:val="baseline"/>
        </w:rPr>
        <w:t>intones in terms which clearly describes the despondence and desperation of the 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colour at the</w:t>
      </w:r>
      <w:r>
        <w:rPr>
          <w:spacing w:val="-2"/>
          <w:vertAlign w:val="baseline"/>
        </w:rPr>
        <w:t> </w:t>
      </w:r>
      <w:r>
        <w:rPr>
          <w:vertAlign w:val="baseline"/>
        </w:rPr>
        <w:t>historic</w:t>
      </w:r>
      <w:r>
        <w:rPr>
          <w:spacing w:val="3"/>
          <w:vertAlign w:val="baseline"/>
        </w:rPr>
        <w:t> </w:t>
      </w:r>
      <w:r>
        <w:rPr>
          <w:vertAlign w:val="baseline"/>
        </w:rPr>
        <w:t>moment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Négritude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first</w:t>
      </w:r>
      <w:r>
        <w:rPr>
          <w:spacing w:val="-1"/>
          <w:vertAlign w:val="baseline"/>
        </w:rPr>
        <w:t> </w:t>
      </w:r>
      <w:r>
        <w:rPr>
          <w:vertAlign w:val="baseline"/>
        </w:rPr>
        <w:t>saw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 day.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45" w:right="2144" w:firstLine="60"/>
        <w:jc w:val="both"/>
      </w:pPr>
      <w:r>
        <w:rPr/>
        <w:t>For in the early years of the twentieth century,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man‘s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not</w:t>
      </w:r>
      <w:r>
        <w:rPr>
          <w:spacing w:val="-58"/>
        </w:rPr>
        <w:t> </w:t>
      </w:r>
      <w:r>
        <w:rPr/>
        <w:t>only in the eyes of the white overlord, but (as a</w:t>
      </w:r>
      <w:r>
        <w:rPr>
          <w:spacing w:val="-57"/>
        </w:rPr>
        <w:t> </w:t>
      </w:r>
      <w:r>
        <w:rPr/>
        <w:t>consequence)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eyes.</w:t>
      </w:r>
      <w:r>
        <w:rPr>
          <w:spacing w:val="61"/>
        </w:rPr>
        <w:t> </w:t>
      </w:r>
      <w:r>
        <w:rPr/>
        <w:t>He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rung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racial</w:t>
      </w:r>
      <w:r>
        <w:rPr>
          <w:spacing w:val="1"/>
        </w:rPr>
        <w:t> </w:t>
      </w:r>
      <w:r>
        <w:rPr/>
        <w:t>hierarchy established by Western civilization.</w:t>
      </w:r>
      <w:r>
        <w:rPr>
          <w:spacing w:val="1"/>
        </w:rPr>
        <w:t> </w:t>
      </w:r>
      <w:r>
        <w:rPr/>
        <w:t>As Césaire has observed, referring to the San</w:t>
      </w:r>
      <w:r>
        <w:rPr>
          <w:spacing w:val="1"/>
        </w:rPr>
        <w:t> </w:t>
      </w:r>
      <w:r>
        <w:rPr/>
        <w:t>Domingo</w:t>
      </w:r>
      <w:r>
        <w:rPr>
          <w:spacing w:val="1"/>
        </w:rPr>
        <w:t> </w:t>
      </w:r>
      <w:r>
        <w:rPr/>
        <w:t>revolution,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4"/>
        </w:rPr>
        <w:t>h</w:t>
      </w:r>
      <w:r>
        <w:rPr>
          <w:spacing w:val="-5"/>
        </w:rPr>
        <w:t>y</w:t>
      </w:r>
      <w:r>
        <w:rPr/>
        <w:t>, </w:t>
      </w:r>
      <w:r>
        <w:rPr>
          <w:spacing w:val="-13"/>
        </w:rPr>
        <w:t> </w:t>
      </w:r>
      <w:r>
        <w:rPr/>
        <w:t>but </w:t>
      </w:r>
      <w:r>
        <w:rPr>
          <w:spacing w:val="-10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 </w:t>
      </w:r>
      <w:r>
        <w:rPr>
          <w:spacing w:val="-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 </w:t>
      </w:r>
      <w:r>
        <w:rPr>
          <w:spacing w:val="-11"/>
        </w:rPr>
        <w:t> </w:t>
      </w:r>
      <w:r>
        <w:rPr/>
        <w:t>ontolo</w:t>
      </w:r>
      <w:r>
        <w:rPr>
          <w:spacing w:val="2"/>
        </w:rPr>
        <w:t>g</w:t>
      </w:r>
      <w:r>
        <w:rPr>
          <w:spacing w:val="-5"/>
        </w:rPr>
        <w:t>y</w:t>
      </w:r>
      <w:r>
        <w:rPr/>
        <w:t>: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2"/>
        </w:rPr>
        <w:t> </w:t>
      </w:r>
      <w:r>
        <w:rPr/>
        <w:t>the </w:t>
      </w:r>
      <w:r>
        <w:rPr>
          <w:spacing w:val="-11"/>
        </w:rPr>
        <w:t> </w:t>
      </w:r>
      <w:r>
        <w:rPr/>
        <w:t>top, the white man – Being, in the full sense of 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man…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thing,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much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say,</w:t>
      </w:r>
      <w:r>
        <w:rPr>
          <w:spacing w:val="4"/>
        </w:rPr>
        <w:t> </w:t>
      </w:r>
      <w:r>
        <w:rPr/>
        <w:t>a nothing.‖</w:t>
      </w:r>
      <w:r>
        <w:rPr>
          <w:vertAlign w:val="superscript"/>
        </w:rPr>
        <w:t>335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5"/>
        <w:jc w:val="both"/>
      </w:pPr>
      <w:r>
        <w:rPr/>
        <w:t>The Black elite who were culturally and intellectually assimilated were not spared 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inclemency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alienation.</w:t>
      </w:r>
      <w:r>
        <w:rPr>
          <w:spacing w:val="1"/>
        </w:rPr>
        <w:t> </w:t>
      </w:r>
      <w:r>
        <w:rPr/>
        <w:t>Trapped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int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ec</w:t>
      </w:r>
      <w:r>
        <w:rPr/>
        <w:t>tuals </w:t>
      </w:r>
      <w:r>
        <w:rPr>
          <w:spacing w:val="-29"/>
        </w:rPr>
        <w:t> </w:t>
      </w:r>
      <w:r>
        <w:rPr/>
        <w:t>h</w:t>
      </w:r>
      <w:r>
        <w:rPr>
          <w:spacing w:val="-1"/>
        </w:rPr>
        <w:t>a</w:t>
      </w:r>
      <w:r>
        <w:rPr/>
        <w:t>d </w:t>
      </w:r>
      <w:r>
        <w:rPr>
          <w:spacing w:val="-30"/>
        </w:rPr>
        <w:t> </w:t>
      </w:r>
      <w:r>
        <w:rPr/>
        <w:t>little </w:t>
      </w:r>
      <w:r>
        <w:rPr>
          <w:spacing w:val="-30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oice</w:t>
      </w:r>
      <w:r>
        <w:rPr>
          <w:spacing w:val="29"/>
        </w:rPr>
        <w:t> </w:t>
      </w:r>
      <w:r>
        <w:rPr/>
        <w:t>other</w:t>
      </w:r>
      <w:r>
        <w:rPr>
          <w:spacing w:val="29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 </w:t>
      </w:r>
      <w:r>
        <w:rPr>
          <w:spacing w:val="-30"/>
        </w:rPr>
        <w:t> </w:t>
      </w:r>
      <w:r>
        <w:rPr/>
        <w:t>to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f</w:t>
      </w:r>
      <w:r>
        <w:rPr>
          <w:spacing w:val="-1"/>
        </w:rPr>
        <w:t>a</w:t>
      </w:r>
      <w:r>
        <w:rPr/>
        <w:t>ll </w:t>
      </w:r>
      <w:r>
        <w:rPr>
          <w:spacing w:val="-26"/>
        </w:rPr>
        <w:t> </w:t>
      </w:r>
      <w:r>
        <w:rPr/>
        <w:t>b</w:t>
      </w:r>
      <w:r>
        <w:rPr>
          <w:spacing w:val="-1"/>
        </w:rPr>
        <w:t>ac</w:t>
      </w:r>
      <w:r>
        <w:rPr/>
        <w:t>k </w:t>
      </w:r>
      <w:r>
        <w:rPr>
          <w:spacing w:val="-30"/>
        </w:rPr>
        <w:t> </w:t>
      </w:r>
      <w:r>
        <w:rPr/>
        <w:t>on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thnic </w:t>
      </w:r>
      <w:r>
        <w:rPr>
          <w:spacing w:val="-30"/>
        </w:rPr>
        <w:t> </w:t>
      </w:r>
      <w:r>
        <w:rPr/>
        <w:t>l</w:t>
      </w:r>
      <w:r>
        <w:rPr>
          <w:spacing w:val="5"/>
        </w:rPr>
        <w:t>o</w:t>
      </w:r>
      <w:r>
        <w:rPr/>
        <w:t>y</w:t>
      </w:r>
      <w:r>
        <w:rPr>
          <w:spacing w:val="-1"/>
        </w:rPr>
        <w:t>a</w:t>
      </w:r>
      <w:r>
        <w:rPr/>
        <w:t>ltie</w:t>
      </w:r>
      <w:r>
        <w:rPr>
          <w:spacing w:val="1"/>
        </w:rPr>
        <w:t>s</w:t>
      </w:r>
      <w:r>
        <w:rPr>
          <w:spacing w:val="-1"/>
          <w:w w:val="158"/>
        </w:rPr>
        <w:t>‖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</w:t>
      </w:r>
      <w:r>
        <w:rPr/>
        <w:t>ombat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85600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332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2008, </w:t>
      </w:r>
      <w:r>
        <w:rPr>
          <w:i/>
          <w:sz w:val="20"/>
          <w:vertAlign w:val="baseline"/>
        </w:rPr>
        <w:t>Black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white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masks,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67.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Kelly,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2000,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Introduction: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poetics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anticolonialism,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334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Irele,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Negritude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moment: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explorations</w:t>
      </w:r>
      <w:r>
        <w:rPr>
          <w:i/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Francophone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Caribbean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literature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thought, </w:t>
      </w:r>
      <w:r>
        <w:rPr>
          <w:sz w:val="20"/>
          <w:vertAlign w:val="baseline"/>
        </w:rPr>
        <w:t>p.12.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335</w:t>
      </w:r>
      <w:r>
        <w:rPr>
          <w:sz w:val="20"/>
          <w:vertAlign w:val="baseline"/>
        </w:rPr>
        <w:t>Irele,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Negritude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moment,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11.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90" w:top="1320" w:bottom="980" w:left="1460" w:right="1580"/>
        </w:sectPr>
      </w:pPr>
    </w:p>
    <w:p>
      <w:pPr>
        <w:pStyle w:val="BodyText"/>
        <w:spacing w:line="360" w:lineRule="auto" w:before="60"/>
        <w:ind w:left="160" w:right="159"/>
        <w:jc w:val="both"/>
      </w:pPr>
      <w:r>
        <w:rPr/>
        <w:t>with all their strength, a counteroffensive that was to infuse a passionate vigor into their</w:t>
      </w:r>
      <w:r>
        <w:rPr>
          <w:spacing w:val="1"/>
        </w:rPr>
        <w:t> </w:t>
      </w:r>
      <w:r>
        <w:rPr/>
        <w:t>movem</w:t>
      </w:r>
      <w:r>
        <w:rPr>
          <w:spacing w:val="-1"/>
        </w:rPr>
        <w:t>e</w:t>
      </w:r>
      <w:r>
        <w:rPr>
          <w:w w:val="109"/>
        </w:rPr>
        <w:t>nts.</w:t>
      </w:r>
      <w:r>
        <w:rPr>
          <w:spacing w:val="-1"/>
          <w:w w:val="109"/>
        </w:rPr>
        <w:t>‖</w:t>
      </w:r>
      <w:r>
        <w:rPr>
          <w:spacing w:val="1"/>
          <w:w w:val="101"/>
          <w:vertAlign w:val="superscript"/>
        </w:rPr>
        <w:t>336</w:t>
      </w:r>
      <w:r>
        <w:rPr>
          <w:i/>
          <w:vertAlign w:val="baseline"/>
        </w:rPr>
        <w:t>N</w:t>
      </w:r>
      <w:r>
        <w:rPr>
          <w:i/>
          <w:spacing w:val="-1"/>
          <w:vertAlign w:val="baseline"/>
        </w:rPr>
        <w:t>é</w:t>
      </w:r>
      <w:r>
        <w:rPr>
          <w:i/>
          <w:w w:val="99"/>
          <w:vertAlign w:val="baseline"/>
        </w:rPr>
        <w:t>grit</w:t>
      </w:r>
      <w:r>
        <w:rPr>
          <w:i/>
          <w:vertAlign w:val="baseline"/>
        </w:rPr>
        <w:t>ude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of </w:t>
      </w:r>
      <w:r>
        <w:rPr>
          <w:spacing w:val="-1"/>
          <w:vertAlign w:val="baseline"/>
        </w:rPr>
        <w:t>su</w:t>
      </w:r>
      <w:r>
        <w:rPr>
          <w:spacing w:val="-2"/>
          <w:vertAlign w:val="baseline"/>
        </w:rPr>
        <w:t>c</w:t>
      </w:r>
      <w:r>
        <w:rPr>
          <w:vertAlign w:val="baseline"/>
        </w:rPr>
        <w:t>h mo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ments of </w:t>
      </w:r>
      <w:r>
        <w:rPr>
          <w:spacing w:val="-2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ounter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ra</w:t>
      </w:r>
      <w:r>
        <w:rPr>
          <w:vertAlign w:val="baseline"/>
        </w:rPr>
        <w:t>ti</w:t>
      </w:r>
      <w:r>
        <w:rPr>
          <w:spacing w:val="2"/>
          <w:vertAlign w:val="baseline"/>
        </w:rPr>
        <w:t>o</w:t>
      </w:r>
      <w:r>
        <w:rPr>
          <w:w w:val="120"/>
          <w:vertAlign w:val="baseline"/>
        </w:rPr>
        <w:t>n</w:t>
      </w:r>
      <w:r>
        <w:rPr>
          <w:spacing w:val="-1"/>
          <w:w w:val="120"/>
          <w:vertAlign w:val="baseline"/>
        </w:rPr>
        <w:t>‖</w:t>
      </w:r>
      <w:r>
        <w:rPr>
          <w:spacing w:val="2"/>
          <w:vertAlign w:val="baseline"/>
        </w:rPr>
        <w:t>.</w:t>
      </w:r>
      <w:r>
        <w:rPr>
          <w:spacing w:val="1"/>
          <w:w w:val="101"/>
          <w:vertAlign w:val="superscript"/>
        </w:rPr>
        <w:t>337</w:t>
      </w:r>
    </w:p>
    <w:p>
      <w:pPr>
        <w:pStyle w:val="BodyText"/>
        <w:spacing w:line="360" w:lineRule="auto" w:before="1"/>
        <w:ind w:left="160" w:right="156" w:firstLine="719"/>
        <w:jc w:val="both"/>
      </w:pPr>
      <w:r>
        <w:rPr/>
        <w:t>Négritudeas was later to be developed by Senghor</w:t>
      </w:r>
      <w:r>
        <w:rPr>
          <w:spacing w:val="60"/>
        </w:rPr>
        <w:t> </w:t>
      </w:r>
      <w:r>
        <w:rPr/>
        <w:t>himself (who is regarded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spokesperson/publicist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Négritude</w:t>
      </w:r>
      <w:r>
        <w:rPr>
          <w:spacing w:val="1"/>
        </w:rPr>
        <w:t> </w:t>
      </w:r>
      <w:r>
        <w:rPr/>
        <w:t>Movement)and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pre-independence</w:t>
      </w:r>
      <w:r>
        <w:rPr>
          <w:spacing w:val="1"/>
        </w:rPr>
        <w:t> </w:t>
      </w:r>
      <w:r>
        <w:rPr/>
        <w:t>era,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fundamental,historical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cultural</w:t>
      </w:r>
      <w:r>
        <w:rPr>
          <w:spacing w:val="59"/>
        </w:rPr>
        <w:t> </w:t>
      </w:r>
      <w:r>
        <w:rPr/>
        <w:t>characteristics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could</w:t>
      </w:r>
      <w:r>
        <w:rPr>
          <w:spacing w:val="56"/>
        </w:rPr>
        <w:t> </w:t>
      </w:r>
      <w:r>
        <w:rPr/>
        <w:t>be</w:t>
      </w:r>
      <w:r>
        <w:rPr>
          <w:spacing w:val="58"/>
        </w:rPr>
        <w:t> </w:t>
      </w:r>
      <w:r>
        <w:rPr/>
        <w:t>said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be</w:t>
      </w:r>
      <w:r>
        <w:rPr>
          <w:spacing w:val="55"/>
        </w:rPr>
        <w:t> </w:t>
      </w:r>
      <w:r>
        <w:rPr/>
        <w:t>uniquely</w:t>
      </w:r>
    </w:p>
    <w:p>
      <w:pPr>
        <w:pStyle w:val="BodyText"/>
        <w:spacing w:line="360" w:lineRule="auto"/>
        <w:ind w:left="160" w:right="156"/>
        <w:jc w:val="both"/>
      </w:pPr>
      <w:r>
        <w:rPr/>
        <w:drawing>
          <wp:anchor distT="0" distB="0" distL="0" distR="0" allowOverlap="1" layoutInCell="1" locked="0" behindDoc="1" simplePos="0" relativeHeight="485460992">
            <wp:simplePos x="0" y="0"/>
            <wp:positionH relativeFrom="page">
              <wp:posOffset>1000988</wp:posOffset>
            </wp:positionH>
            <wp:positionV relativeFrom="paragraph">
              <wp:posOffset>216066</wp:posOffset>
            </wp:positionV>
            <wp:extent cx="5338978" cy="5278485"/>
            <wp:effectExtent l="0" t="0" r="0" b="0"/>
            <wp:wrapNone/>
            <wp:docPr id="2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N</w:t>
      </w:r>
      <w:r>
        <w:rPr/>
        <w:t>e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6"/>
        </w:rPr>
        <w:t> </w:t>
      </w:r>
      <w:r>
        <w:rPr>
          <w:spacing w:val="-4"/>
        </w:rPr>
        <w:t>I</w:t>
      </w:r>
      <w:r>
        <w:rPr/>
        <w:t>f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fe</w:t>
      </w:r>
      <w:r>
        <w:rPr>
          <w:spacing w:val="-1"/>
        </w:rPr>
        <w:t>a</w:t>
      </w:r>
      <w:r>
        <w:rPr/>
        <w:t>ture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12"/>
          <w:w w:val="99"/>
        </w:rPr>
        <w:t> </w:t>
      </w:r>
      <w:r>
        <w:rPr>
          <w:w w:val="99"/>
        </w:rPr>
        <w:t>identifi</w:t>
      </w:r>
      <w:r>
        <w:rPr>
          <w:spacing w:val="-1"/>
          <w:w w:val="99"/>
        </w:rPr>
        <w:t>e</w:t>
      </w:r>
      <w:r>
        <w:rPr>
          <w:w w:val="99"/>
        </w:rPr>
        <w:t>d,</w:t>
      </w:r>
      <w:r>
        <w:rPr>
          <w:spacing w:val="14"/>
          <w:w w:val="99"/>
        </w:rPr>
        <w:t> </w:t>
      </w:r>
      <w:r>
        <w:rPr>
          <w:w w:val="99"/>
        </w:rPr>
        <w:t>then</w:t>
      </w:r>
      <w:r>
        <w:rPr>
          <w:spacing w:val="16"/>
          <w:w w:val="99"/>
        </w:rPr>
        <w:t> </w:t>
      </w:r>
      <w:r>
        <w:rPr>
          <w:w w:val="99"/>
        </w:rPr>
        <w:t>th</w:t>
      </w:r>
      <w:r>
        <w:rPr>
          <w:spacing w:val="1"/>
          <w:w w:val="99"/>
        </w:rPr>
        <w:t>e</w:t>
      </w:r>
      <w:r>
        <w:rPr>
          <w:w w:val="99"/>
        </w:rPr>
        <w:t>y</w:t>
      </w:r>
      <w:r>
        <w:rPr>
          <w:spacing w:val="10"/>
          <w:w w:val="99"/>
        </w:rPr>
        <w:t> </w:t>
      </w:r>
      <w:r>
        <w:rPr>
          <w:w w:val="99"/>
        </w:rPr>
        <w:t>would</w:t>
      </w:r>
      <w:r>
        <w:rPr>
          <w:spacing w:val="14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r</w:t>
      </w:r>
      <w:r>
        <w:rPr>
          <w:w w:val="99"/>
        </w:rPr>
        <w:t>ovide</w:t>
      </w:r>
      <w:r>
        <w:rPr>
          <w:spacing w:val="13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ce</w:t>
      </w:r>
      <w:r>
        <w:rPr>
          <w:w w:val="99"/>
        </w:rPr>
        <w:t>p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a</w:t>
      </w:r>
      <w:r>
        <w:rPr>
          <w:w w:val="99"/>
        </w:rPr>
        <w:t>ble</w:t>
      </w:r>
      <w:r>
        <w:rPr>
          <w:spacing w:val="13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ommon </w:t>
      </w:r>
      <w:r>
        <w:rPr/>
        <w:t>grounds for African consciousness and solidarity against the immanent and interlocking</w:t>
      </w:r>
      <w:r>
        <w:rPr>
          <w:spacing w:val="1"/>
        </w:rPr>
        <w:t> </w:t>
      </w:r>
      <w:r>
        <w:rPr/>
        <w:t>forces of colonialism and cultural racism. It was the belief of Césaire that such uniquely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f</w:t>
      </w:r>
      <w:r>
        <w:rPr>
          <w:w w:val="99"/>
        </w:rPr>
        <w:t>ri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n </w:t>
      </w:r>
      <w:r>
        <w:rPr>
          <w:spacing w:val="11"/>
          <w:w w:val="99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lues 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woul</w:t>
      </w:r>
      <w:r>
        <w:rPr>
          <w:w w:val="99"/>
        </w:rPr>
        <w:t>d </w:t>
      </w:r>
      <w:r>
        <w:rPr>
          <w:spacing w:val="9"/>
          <w:w w:val="99"/>
        </w:rPr>
        <w:t> 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rve </w:t>
      </w:r>
      <w:r>
        <w:rPr>
          <w:spacing w:val="10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 </w:t>
      </w:r>
      <w:r>
        <w:rPr>
          <w:spacing w:val="11"/>
          <w:w w:val="99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ttitude </w:t>
      </w:r>
      <w:r>
        <w:rPr>
          <w:spacing w:val="8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9"/>
        </w:rPr>
        <w:t> </w:t>
      </w:r>
      <w:r>
        <w:rPr/>
        <w:t>d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 </w:t>
      </w:r>
      <w:r>
        <w:rPr/>
        <w:t>a </w:t>
      </w:r>
      <w:r>
        <w:rPr>
          <w:spacing w:val="8"/>
        </w:rPr>
        <w:t> </w:t>
      </w:r>
      <w:r>
        <w:rPr/>
        <w:t>bl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k 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/>
        <w:t>volutiona</w:t>
      </w:r>
      <w:r>
        <w:rPr>
          <w:spacing w:val="3"/>
        </w:rPr>
        <w:t>r</w:t>
      </w:r>
      <w:r>
        <w:rPr/>
        <w:t>y consciousness.‖</w:t>
      </w:r>
      <w:r>
        <w:rPr>
          <w:vertAlign w:val="superscript"/>
        </w:rPr>
        <w:t>338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elaborate</w:t>
      </w:r>
      <w:r>
        <w:rPr>
          <w:spacing w:val="1"/>
          <w:vertAlign w:val="baseline"/>
        </w:rPr>
        <w:t> </w:t>
      </w:r>
      <w:r>
        <w:rPr>
          <w:vertAlign w:val="baseline"/>
        </w:rPr>
        <w:t>terms, for</w:t>
      </w:r>
      <w:r>
        <w:rPr>
          <w:spacing w:val="-1"/>
          <w:vertAlign w:val="baseline"/>
        </w:rPr>
        <w:t> </w:t>
      </w:r>
      <w:r>
        <w:rPr>
          <w:vertAlign w:val="baseline"/>
        </w:rPr>
        <w:t>Senghor,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145" w:right="2142"/>
        <w:jc w:val="both"/>
      </w:pPr>
      <w:r>
        <w:rPr/>
        <w:t>Negritudeis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whole</w:t>
      </w:r>
      <w:r>
        <w:rPr>
          <w:i/>
          <w:spacing w:val="1"/>
        </w:rPr>
        <w:t> </w:t>
      </w:r>
      <w:r>
        <w:rPr>
          <w:i/>
        </w:rPr>
        <w:t>complex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civilized</w:t>
      </w:r>
      <w:r>
        <w:rPr>
          <w:i/>
          <w:spacing w:val="1"/>
        </w:rPr>
        <w:t> </w:t>
      </w:r>
      <w:r>
        <w:rPr>
          <w:i/>
        </w:rPr>
        <w:t>values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cultural,</w:t>
      </w:r>
      <w:r>
        <w:rPr>
          <w:i/>
          <w:spacing w:val="1"/>
        </w:rPr>
        <w:t>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political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which characterise the black peoples</w:t>
      </w:r>
      <w:r>
        <w:rPr/>
        <w:t>, or more</w:t>
      </w:r>
      <w:r>
        <w:rPr>
          <w:spacing w:val="1"/>
        </w:rPr>
        <w:t> </w:t>
      </w:r>
      <w:r>
        <w:rPr/>
        <w:t>precisely, the Negro-African world. All these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intuitive</w:t>
      </w:r>
      <w:r>
        <w:rPr>
          <w:spacing w:val="1"/>
        </w:rPr>
        <w:t> </w:t>
      </w:r>
      <w:r>
        <w:rPr/>
        <w:t>reason. Because this sentient reason, the reason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grips,</w:t>
      </w:r>
      <w:r>
        <w:rPr>
          <w:spacing w:val="1"/>
        </w:rPr>
        <w:t> </w:t>
      </w:r>
      <w:r>
        <w:rPr/>
        <w:t>expresses</w:t>
      </w:r>
      <w:r>
        <w:rPr>
          <w:spacing w:val="1"/>
        </w:rPr>
        <w:t> </w:t>
      </w:r>
      <w:r>
        <w:rPr/>
        <w:t>itself</w:t>
      </w:r>
      <w:r>
        <w:rPr>
          <w:spacing w:val="-57"/>
        </w:rPr>
        <w:t> </w:t>
      </w:r>
      <w:r>
        <w:rPr/>
        <w:t>emotionally,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self-surrender,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coalescence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object;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myths, by which I mean the archetypal images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Soul;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primordial rhythms, synchronized with those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cosmos.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communion,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gift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myth-making,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gift</w:t>
      </w:r>
      <w:r>
        <w:rPr>
          <w:spacing w:val="-58"/>
        </w:rPr>
        <w:t> </w:t>
      </w:r>
      <w:r>
        <w:rPr/>
        <w:t>of rhythm, such</w:t>
      </w:r>
      <w:r>
        <w:rPr>
          <w:spacing w:val="1"/>
        </w:rPr>
        <w:t> </w:t>
      </w:r>
      <w:r>
        <w:rPr/>
        <w:t>as the essential elements of</w:t>
      </w:r>
      <w:r>
        <w:rPr>
          <w:spacing w:val="1"/>
        </w:rPr>
        <w:t> </w:t>
      </w:r>
      <w:r>
        <w:rPr/>
        <w:t>Negritude,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indelibly</w:t>
      </w:r>
      <w:r>
        <w:rPr>
          <w:spacing w:val="1"/>
        </w:rPr>
        <w:t> </w:t>
      </w:r>
      <w:r>
        <w:rPr/>
        <w:t>stamped on all the works and activities of the</w:t>
      </w:r>
      <w:r>
        <w:rPr>
          <w:spacing w:val="1"/>
        </w:rPr>
        <w:t> </w:t>
      </w:r>
      <w:r>
        <w:rPr/>
        <w:t>black man.</w:t>
      </w:r>
      <w:r>
        <w:rPr>
          <w:vertAlign w:val="superscript"/>
        </w:rPr>
        <w:t>339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60" w:right="151" w:firstLine="719"/>
        <w:jc w:val="both"/>
      </w:pPr>
      <w:r>
        <w:rPr/>
        <w:t>Thus,</w:t>
      </w:r>
      <w:r>
        <w:rPr>
          <w:spacing w:val="1"/>
        </w:rPr>
        <w:t> </w:t>
      </w:r>
      <w:r>
        <w:rPr/>
        <w:t>Négritude,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originators,</w:t>
      </w:r>
      <w:r>
        <w:rPr>
          <w:spacing w:val="1"/>
        </w:rPr>
        <w:t> </w:t>
      </w:r>
      <w:r>
        <w:rPr/>
        <w:t>transcends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Personality, and parallels and percolates the ideals of African nationalism and Pan-</w:t>
      </w:r>
      <w:r>
        <w:rPr>
          <w:spacing w:val="1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f</w:t>
      </w:r>
      <w:r>
        <w:rPr>
          <w:w w:val="99"/>
        </w:rPr>
        <w:t>ri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nism</w:t>
      </w:r>
      <w:r>
        <w:rPr>
          <w:spacing w:val="2"/>
          <w:w w:val="99"/>
        </w:rPr>
        <w:t>.</w:t>
      </w:r>
      <w:r>
        <w:rPr>
          <w:spacing w:val="1"/>
          <w:w w:val="101"/>
          <w:vertAlign w:val="superscript"/>
        </w:rPr>
        <w:t>34</w:t>
      </w:r>
      <w:r>
        <w:rPr>
          <w:w w:val="101"/>
          <w:vertAlign w:val="superscript"/>
        </w:rPr>
        <w:t>0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vertAlign w:val="baseline"/>
        </w:rPr>
        <w:t>Thus, 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n </w:t>
      </w:r>
      <w:r>
        <w:rPr>
          <w:spacing w:val="-3"/>
          <w:vertAlign w:val="baseline"/>
        </w:rPr>
        <w:t> </w:t>
      </w:r>
      <w:r>
        <w:rPr>
          <w:vertAlign w:val="baseline"/>
        </w:rPr>
        <w:t>thou</w:t>
      </w:r>
      <w:r>
        <w:rPr>
          <w:spacing w:val="-2"/>
          <w:vertAlign w:val="baseline"/>
        </w:rPr>
        <w:t>g</w:t>
      </w:r>
      <w:r>
        <w:rPr>
          <w:vertAlign w:val="baseline"/>
        </w:rPr>
        <w:t>h </w:t>
      </w:r>
      <w:r>
        <w:rPr>
          <w:spacing w:val="-6"/>
          <w:vertAlign w:val="baseline"/>
        </w:rPr>
        <w:t> </w:t>
      </w:r>
      <w:r>
        <w:rPr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ho</w:t>
      </w:r>
      <w:r>
        <w:rPr>
          <w:spacing w:val="1"/>
          <w:vertAlign w:val="baseline"/>
        </w:rPr>
        <w:t>r</w:t>
      </w:r>
      <w:r>
        <w:rPr>
          <w:vertAlign w:val="baseline"/>
        </w:rPr>
        <w:t>‘s </w:t>
      </w:r>
      <w:r>
        <w:rPr>
          <w:spacing w:val="-4"/>
          <w:vertAlign w:val="baseline"/>
        </w:rPr>
        <w:t> </w:t>
      </w:r>
      <w:r>
        <w:rPr>
          <w:w w:val="99"/>
          <w:vertAlign w:val="baseline"/>
        </w:rPr>
        <w:t>Né</w:t>
      </w:r>
      <w:r>
        <w:rPr>
          <w:w w:val="99"/>
          <w:vertAlign w:val="baseline"/>
        </w:rPr>
        <w:t>g</w:t>
      </w:r>
      <w:r>
        <w:rPr>
          <w:spacing w:val="-1"/>
          <w:w w:val="99"/>
          <w:vertAlign w:val="baseline"/>
        </w:rPr>
        <w:t>r</w:t>
      </w:r>
      <w:r>
        <w:rPr>
          <w:w w:val="99"/>
          <w:vertAlign w:val="baseline"/>
        </w:rPr>
        <w:t>itude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star</w:t>
      </w:r>
      <w:r>
        <w:rPr>
          <w:vertAlign w:val="baseline"/>
        </w:rPr>
        <w:t>ts </w:t>
      </w:r>
      <w:r>
        <w:rPr>
          <w:spacing w:val="-5"/>
          <w:vertAlign w:val="baseline"/>
        </w:rPr>
        <w:t> </w:t>
      </w:r>
      <w:r>
        <w:rPr>
          <w:vertAlign w:val="baseline"/>
        </w:rPr>
        <w:t>out 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as</w:t>
      </w:r>
      <w:r>
        <w:rPr>
          <w:vertAlign w:val="baseline"/>
        </w:rPr>
        <w:t>, 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essential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</w:p>
    <w:p>
      <w:pPr>
        <w:pStyle w:val="BodyText"/>
        <w:spacing w:before="4"/>
        <w:rPr>
          <w:sz w:val="26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5497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336</w:t>
      </w:r>
      <w:r>
        <w:rPr>
          <w:sz w:val="20"/>
          <w:vertAlign w:val="baseline"/>
        </w:rPr>
        <w:t>Irele,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Negritude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moment,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26.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337</w:t>
      </w:r>
      <w:r>
        <w:rPr>
          <w:sz w:val="20"/>
          <w:vertAlign w:val="baseline"/>
        </w:rPr>
        <w:t>Irele, 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Negritude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moment,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338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Gordon,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R.,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Sharpley-Whiting,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White,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Introduction: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Five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stages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Fanon‘s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studies,p.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339</w:t>
      </w:r>
      <w:r>
        <w:rPr>
          <w:sz w:val="20"/>
          <w:vertAlign w:val="baseline"/>
        </w:rPr>
        <w:t>Italics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original.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Senghor,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1998,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Negritude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socialism,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440,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Senghor,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</w:rPr>
        <w:t>L.</w:t>
      </w:r>
      <w:r>
        <w:rPr>
          <w:spacing w:val="-2"/>
          <w:sz w:val="20"/>
        </w:rPr>
        <w:t> </w:t>
      </w:r>
      <w:r>
        <w:rPr>
          <w:sz w:val="20"/>
        </w:rPr>
        <w:t>S.</w:t>
      </w:r>
      <w:r>
        <w:rPr>
          <w:spacing w:val="-1"/>
          <w:sz w:val="20"/>
        </w:rPr>
        <w:t> </w:t>
      </w:r>
      <w:r>
        <w:rPr>
          <w:sz w:val="20"/>
        </w:rPr>
        <w:t>1975</w:t>
      </w:r>
      <w:r>
        <w:rPr>
          <w:spacing w:val="-1"/>
          <w:sz w:val="20"/>
        </w:rPr>
        <w:t> </w:t>
      </w:r>
      <w:r>
        <w:rPr>
          <w:sz w:val="20"/>
        </w:rPr>
        <w:t>[1961],</w:t>
      </w:r>
      <w:r>
        <w:rPr>
          <w:spacing w:val="-2"/>
          <w:sz w:val="20"/>
        </w:rPr>
        <w:t> </w:t>
      </w:r>
      <w:r>
        <w:rPr>
          <w:sz w:val="20"/>
        </w:rPr>
        <w:t>What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Negritude?,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83.</w:t>
      </w:r>
    </w:p>
    <w:p>
      <w:pPr>
        <w:spacing w:before="101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340</w:t>
      </w:r>
      <w:r>
        <w:rPr>
          <w:spacing w:val="2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ase</w:t>
      </w:r>
      <w:r>
        <w:rPr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ric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n</w:t>
      </w:r>
      <w:r>
        <w:rPr>
          <w:spacing w:val="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al</w:t>
      </w:r>
      <w:r>
        <w:rPr>
          <w:spacing w:val="2"/>
          <w:w w:val="99"/>
          <w:sz w:val="20"/>
          <w:vertAlign w:val="baseline"/>
        </w:rPr>
        <w:t>it</w:t>
      </w:r>
      <w:r>
        <w:rPr>
          <w:spacing w:val="-2"/>
          <w:w w:val="99"/>
          <w:sz w:val="20"/>
          <w:vertAlign w:val="baseline"/>
        </w:rPr>
        <w:t>y</w:t>
      </w:r>
      <w:r>
        <w:rPr>
          <w:w w:val="157"/>
          <w:sz w:val="20"/>
          <w:vertAlign w:val="baseline"/>
        </w:rPr>
        <w:t>‖</w:t>
      </w:r>
      <w:r>
        <w:rPr>
          <w:w w:val="99"/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en</w:t>
      </w:r>
      <w:r>
        <w:rPr>
          <w:spacing w:val="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pacing w:val="-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lex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ci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al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rigi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ting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pacing w:val="-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speeches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writings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Edward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Wilmot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Blyden.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used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articulate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differences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between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Africans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61"/>
        <w:jc w:val="both"/>
      </w:pPr>
      <w:r>
        <w:rPr/>
        <w:t>remains, a defence of African cultural expression,‖ it carries with it, and contributes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shibboleths of the politics of</w:t>
      </w:r>
      <w:r>
        <w:rPr>
          <w:spacing w:val="-1"/>
        </w:rPr>
        <w:t> </w:t>
      </w:r>
      <w:r>
        <w:rPr/>
        <w:t>the postcolonial</w:t>
      </w:r>
      <w:r>
        <w:rPr>
          <w:spacing w:val="-1"/>
        </w:rPr>
        <w:t> </w:t>
      </w:r>
      <w:r>
        <w:rPr/>
        <w:t>states.</w:t>
      </w:r>
      <w:r>
        <w:rPr>
          <w:vertAlign w:val="superscript"/>
        </w:rPr>
        <w:t>341</w:t>
      </w:r>
      <w:r>
        <w:rPr>
          <w:spacing w:val="3"/>
          <w:vertAlign w:val="baseline"/>
        </w:rPr>
        <w:t> </w:t>
      </w:r>
      <w:r>
        <w:rPr>
          <w:vertAlign w:val="baseline"/>
        </w:rPr>
        <w:t>In totality,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145" w:right="2145"/>
        <w:jc w:val="both"/>
      </w:pPr>
      <w:r>
        <w:rPr/>
        <w:pict>
          <v:group style="position:absolute;margin-left:78.818001pt;margin-top:86.133095pt;width:429.85pt;height:415.65pt;mso-position-horizontal-relative:page;mso-position-vertical-relative:paragraph;z-index:-17854464" coordorigin="1576,1723" coordsize="8597,8313">
            <v:shape style="position:absolute;left:1576;top:1722;width:8408;height:8313" type="#_x0000_t75" stroked="false">
              <v:imagedata r:id="rId10" o:title=""/>
            </v:shape>
            <v:rect style="position:absolute;left:1620;top:7677;width:8553;height:12" filled="true" fillcolor="#000000" stroked="false">
              <v:fill type="solid"/>
            </v:rect>
            <w10:wrap type="none"/>
          </v:group>
        </w:pict>
      </w:r>
      <w:r>
        <w:rPr>
          <w:spacing w:val="-1"/>
        </w:rPr>
        <w:t>N</w:t>
      </w:r>
      <w:r>
        <w:rPr/>
        <w:t>e</w:t>
      </w:r>
      <w:r>
        <w:rPr>
          <w:spacing w:val="-3"/>
        </w:rPr>
        <w:t>g</w:t>
      </w:r>
      <w:r>
        <w:rPr/>
        <w:t>ritude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w</w:t>
      </w:r>
      <w:r>
        <w:rPr/>
        <w:t>a</w:t>
      </w:r>
      <w:r>
        <w:rPr>
          <w:w w:val="107"/>
        </w:rPr>
        <w:t>rmth‖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in</w:t>
      </w:r>
      <w:r>
        <w:rPr>
          <w:spacing w:val="-2"/>
        </w:rPr>
        <w:t>g</w:t>
      </w:r>
      <w:r>
        <w:rPr/>
        <w:t>,</w:t>
      </w:r>
      <w:r>
        <w:rPr>
          <w:spacing w:val="6"/>
        </w:rPr>
        <w:t> </w:t>
      </w:r>
      <w:r>
        <w:rPr/>
        <w:t>livin</w:t>
      </w:r>
      <w:r>
        <w:rPr>
          <w:spacing w:val="-2"/>
        </w:rPr>
        <w:t>g</w:t>
      </w:r>
      <w:r>
        <w:rPr/>
        <w:t>,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 </w:t>
      </w:r>
      <w:r>
        <w:rPr/>
        <w:t>participating in a natural, social, and spiritual</w:t>
      </w:r>
      <w:r>
        <w:rPr>
          <w:spacing w:val="1"/>
        </w:rPr>
        <w:t> </w:t>
      </w:r>
      <w:r>
        <w:rPr/>
        <w:t>harmony. It also means assuming some basic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positions: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colonialism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depersonalized Africans and that therefore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colonialism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self-</w:t>
      </w:r>
      <w:r>
        <w:rPr>
          <w:spacing w:val="-57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negritude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simultaneously</w:t>
      </w:r>
      <w:r>
        <w:rPr>
          <w:spacing w:val="8"/>
        </w:rPr>
        <w:t> </w:t>
      </w:r>
      <w:r>
        <w:rPr/>
        <w:t>an</w:t>
      </w:r>
      <w:r>
        <w:rPr>
          <w:spacing w:val="13"/>
        </w:rPr>
        <w:t> </w:t>
      </w:r>
      <w:r>
        <w:rPr/>
        <w:t>existential</w:t>
      </w:r>
      <w:r>
        <w:rPr>
          <w:spacing w:val="13"/>
        </w:rPr>
        <w:t> </w:t>
      </w:r>
      <w:r>
        <w:rPr/>
        <w:t>thesis</w:t>
      </w:r>
      <w:r>
        <w:rPr>
          <w:spacing w:val="14"/>
        </w:rPr>
        <w:t> </w:t>
      </w:r>
      <w:r>
        <w:rPr/>
        <w:t>(I</w:t>
      </w:r>
      <w:r>
        <w:rPr>
          <w:spacing w:val="7"/>
        </w:rPr>
        <w:t> </w:t>
      </w:r>
      <w:r>
        <w:rPr/>
        <w:t>am</w:t>
      </w:r>
      <w:r>
        <w:rPr>
          <w:spacing w:val="13"/>
        </w:rPr>
        <w:t> </w:t>
      </w:r>
      <w:r>
        <w:rPr/>
        <w:t>what</w:t>
      </w:r>
      <w:r>
        <w:rPr>
          <w:spacing w:val="-57"/>
        </w:rPr>
        <w:t> </w:t>
      </w:r>
      <w:r>
        <w:rPr/>
        <w:t>I have decided to be) and a political enterprise.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choice: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socialism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[for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apostles of Negritude] the most useful for both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reassessment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sociopolitical</w:t>
      </w:r>
      <w:r>
        <w:rPr>
          <w:spacing w:val="-57"/>
        </w:rPr>
        <w:t> </w:t>
      </w:r>
      <w:r>
        <w:rPr/>
        <w:t>promotion.</w:t>
      </w:r>
      <w:r>
        <w:rPr>
          <w:vertAlign w:val="superscript"/>
        </w:rPr>
        <w:t>342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5"/>
        <w:jc w:val="both"/>
      </w:pPr>
      <w:r>
        <w:rPr>
          <w:spacing w:val="-1"/>
        </w:rPr>
        <w:t>N</w:t>
      </w:r>
      <w:r>
        <w:rPr/>
        <w:t>é</w:t>
      </w:r>
      <w:r>
        <w:rPr>
          <w:spacing w:val="-3"/>
        </w:rPr>
        <w:t>g</w:t>
      </w:r>
      <w:r>
        <w:rPr/>
        <w:t>ritude </w:t>
      </w:r>
      <w:r>
        <w:rPr>
          <w:spacing w:val="-23"/>
        </w:rPr>
        <w:t> </w:t>
      </w:r>
      <w:r>
        <w:rPr/>
        <w:t>did </w:t>
      </w:r>
      <w:r>
        <w:rPr>
          <w:spacing w:val="-22"/>
        </w:rPr>
        <w:t> </w:t>
      </w:r>
      <w:r>
        <w:rPr/>
        <w:t>not </w:t>
      </w:r>
      <w:r>
        <w:rPr>
          <w:spacing w:val="-20"/>
        </w:rPr>
        <w:t> </w:t>
      </w:r>
      <w:r>
        <w:rPr/>
        <w:t>just </w:t>
      </w:r>
      <w:r>
        <w:rPr>
          <w:spacing w:val="-2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22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oloni</w:t>
      </w:r>
      <w:r>
        <w:rPr>
          <w:spacing w:val="-1"/>
        </w:rPr>
        <w:t>a</w:t>
      </w:r>
      <w:r>
        <w:rPr/>
        <w:t>l </w:t>
      </w:r>
      <w:r>
        <w:rPr>
          <w:spacing w:val="-20"/>
        </w:rPr>
        <w:t> </w:t>
      </w:r>
      <w:r>
        <w:rPr>
          <w:spacing w:val="-1"/>
        </w:rPr>
        <w:t>c</w:t>
      </w:r>
      <w:r>
        <w:rPr/>
        <w:t>ond</w:t>
      </w:r>
      <w:r>
        <w:rPr>
          <w:spacing w:val="2"/>
        </w:rPr>
        <w:t>i</w:t>
      </w:r>
      <w:r>
        <w:rPr/>
        <w:t>tions </w:t>
      </w:r>
      <w:r>
        <w:rPr>
          <w:spacing w:val="-22"/>
        </w:rPr>
        <w:t> </w:t>
      </w:r>
      <w:r>
        <w:rPr/>
        <w:t>but </w:t>
      </w:r>
      <w:r>
        <w:rPr>
          <w:spacing w:val="-22"/>
        </w:rPr>
        <w:t> </w:t>
      </w:r>
      <w:r>
        <w:rPr/>
        <w:t>p</w:t>
      </w:r>
      <w:r>
        <w:rPr>
          <w:spacing w:val="-1"/>
        </w:rPr>
        <w:t>r</w:t>
      </w:r>
      <w:r>
        <w:rPr/>
        <w:t>ovided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1"/>
        </w:rPr>
        <w:t> </w:t>
      </w:r>
      <w:r>
        <w:rPr/>
        <w:t>on</w:t>
      </w:r>
      <w:r>
        <w:rPr>
          <w:spacing w:val="2"/>
        </w:rPr>
        <w:t>l</w:t>
      </w:r>
      <w:r>
        <w:rPr/>
        <w:t>y </w:t>
      </w:r>
      <w:r>
        <w:rPr>
          <w:spacing w:val="-25"/>
        </w:rPr>
        <w:t> </w:t>
      </w:r>
      <w:r>
        <w:rPr>
          <w:spacing w:val="-1"/>
        </w:rPr>
        <w:t>e</w:t>
      </w:r>
      <w:r>
        <w:rPr/>
        <w:t>motive </w:t>
      </w:r>
      <w:r>
        <w:rPr>
          <w:w w:val="99"/>
        </w:rPr>
        <w:t>sit</w:t>
      </w:r>
      <w:r>
        <w:rPr/>
        <w:t>u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  </w:t>
      </w:r>
      <w:r>
        <w:rPr>
          <w:spacing w:val="-29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ili</w:t>
      </w:r>
      <w:r>
        <w:rPr>
          <w:spacing w:val="3"/>
        </w:rPr>
        <w:t>t</w:t>
      </w:r>
      <w:r>
        <w:rPr/>
        <w:t>y </w:t>
      </w:r>
      <w:r>
        <w:rPr>
          <w:spacing w:val="26"/>
        </w:rPr>
        <w:t> </w:t>
      </w:r>
      <w:r>
        <w:rPr/>
        <w:t>to  </w:t>
      </w:r>
      <w:r>
        <w:rPr>
          <w:spacing w:val="-29"/>
        </w:rPr>
        <w:t> </w:t>
      </w:r>
      <w:r>
        <w:rPr>
          <w:spacing w:val="2"/>
        </w:rPr>
        <w:t>u</w:t>
      </w:r>
      <w:r>
        <w:rPr/>
        <w:t>nite  </w:t>
      </w:r>
      <w:r>
        <w:rPr>
          <w:spacing w:val="-30"/>
        </w:rPr>
        <w:t> </w:t>
      </w:r>
      <w:r>
        <w:rPr/>
        <w:t>a 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e</w:t>
      </w:r>
      <w:r>
        <w:rPr/>
        <w:t>ople  </w:t>
      </w:r>
      <w:r>
        <w:rPr>
          <w:spacing w:val="-28"/>
        </w:rPr>
        <w:t> </w:t>
      </w:r>
      <w:r>
        <w:rPr/>
        <w:t>fa</w:t>
      </w:r>
      <w:r>
        <w:rPr>
          <w:spacing w:val="-1"/>
        </w:rPr>
        <w:t>ce</w:t>
      </w:r>
      <w:r>
        <w:rPr/>
        <w:t>d  </w:t>
      </w:r>
      <w:r>
        <w:rPr>
          <w:spacing w:val="-30"/>
        </w:rPr>
        <w:t> </w:t>
      </w:r>
      <w:r>
        <w:rPr>
          <w:spacing w:val="1"/>
          <w:w w:val="99"/>
        </w:rPr>
        <w:t>w</w:t>
      </w:r>
      <w:r>
        <w:rPr/>
        <w:t>ith  </w:t>
      </w:r>
      <w:r>
        <w:rPr>
          <w:spacing w:val="-24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ment</w:t>
      </w:r>
      <w:r>
        <w:rPr>
          <w:spacing w:val="-1"/>
        </w:rPr>
        <w:t>a</w:t>
      </w:r>
      <w:r>
        <w:rPr/>
        <w:t>tion  </w:t>
      </w:r>
      <w:r>
        <w:rPr>
          <w:spacing w:val="-30"/>
        </w:rPr>
        <w:t> </w:t>
      </w:r>
      <w:r>
        <w:rPr/>
        <w:t>of  </w:t>
      </w:r>
      <w:r>
        <w:rPr>
          <w:spacing w:val="-28"/>
        </w:rPr>
        <w:t> 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l  </w:t>
      </w:r>
      <w:r>
        <w:rPr>
          <w:spacing w:val="-29"/>
        </w:rPr>
        <w:t> </w:t>
      </w:r>
      <w:r>
        <w:rPr/>
        <w:t>kinds</w:t>
      </w:r>
      <w:r>
        <w:rPr>
          <w:w w:val="129"/>
        </w:rPr>
        <w:t>;‖</w:t>
      </w:r>
      <w:r>
        <w:rPr/>
        <w:t> 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/>
        <w:t>psychological</w:t>
      </w:r>
      <w:r>
        <w:rPr>
          <w:spacing w:val="2"/>
        </w:rPr>
        <w:t> </w:t>
      </w:r>
      <w:r>
        <w:rPr/>
        <w:t>phrase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cultural</w:t>
      </w:r>
      <w:r>
        <w:rPr>
          <w:spacing w:val="4"/>
        </w:rPr>
        <w:t> </w:t>
      </w:r>
      <w:r>
        <w:rPr/>
        <w:t>conditions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‗colonial</w:t>
      </w:r>
      <w:r>
        <w:rPr>
          <w:spacing w:val="4"/>
        </w:rPr>
        <w:t> </w:t>
      </w:r>
      <w:r>
        <w:rPr/>
        <w:t>situation‘,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line="360" w:lineRule="auto"/>
        <w:ind w:left="160" w:right="153"/>
        <w:jc w:val="both"/>
      </w:pPr>
      <w:r>
        <w:rPr/>
        <w:t>… as a fervent quest for a new and original orientation.‖</w:t>
      </w:r>
      <w:r>
        <w:rPr>
          <w:vertAlign w:val="superscript"/>
        </w:rPr>
        <w:t>343</w:t>
      </w:r>
      <w:r>
        <w:rPr>
          <w:vertAlign w:val="baseline"/>
        </w:rPr>
        <w:t> It was, as Leo Kuper says,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initially developed as a reaction against white racism – a dialectical opposition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imposition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ste</w:t>
      </w:r>
      <w:r>
        <w:rPr>
          <w:spacing w:val="-1"/>
          <w:w w:val="99"/>
          <w:vertAlign w:val="baseline"/>
        </w:rPr>
        <w:t>r</w:t>
      </w:r>
      <w:r>
        <w:rPr>
          <w:vertAlign w:val="baseline"/>
        </w:rPr>
        <w:t>n</w:t>
      </w:r>
      <w:r>
        <w:rPr>
          <w:w w:val="158"/>
          <w:vertAlign w:val="baseline"/>
        </w:rPr>
        <w:t>‖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ra</w:t>
      </w:r>
      <w:r>
        <w:rPr>
          <w:vertAlign w:val="baseline"/>
        </w:rPr>
        <w:t>l</w:t>
      </w:r>
      <w:r>
        <w:rPr>
          <w:spacing w:val="5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lues</w:t>
      </w:r>
      <w:r>
        <w:rPr>
          <w:spacing w:val="6"/>
          <w:vertAlign w:val="baseline"/>
        </w:rPr>
        <w:t> </w:t>
      </w:r>
      <w:r>
        <w:rPr>
          <w:vertAlign w:val="baseline"/>
        </w:rPr>
        <w:t>on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Af</w:t>
      </w:r>
      <w:r>
        <w:rPr>
          <w:w w:val="99"/>
          <w:vertAlign w:val="baseline"/>
        </w:rPr>
        <w:t>ri</w:t>
      </w:r>
      <w:r>
        <w:rPr>
          <w:spacing w:val="-2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ns</w:t>
      </w:r>
      <w:r>
        <w:rPr>
          <w:spacing w:val="4"/>
          <w:w w:val="99"/>
          <w:vertAlign w:val="baseline"/>
        </w:rPr>
        <w:t>.</w:t>
      </w:r>
      <w:r>
        <w:rPr>
          <w:spacing w:val="1"/>
          <w:w w:val="101"/>
          <w:vertAlign w:val="superscript"/>
        </w:rPr>
        <w:t>34</w:t>
      </w:r>
      <w:r>
        <w:rPr>
          <w:w w:val="101"/>
          <w:vertAlign w:val="superscript"/>
        </w:rPr>
        <w:t>4</w:t>
      </w:r>
      <w:r>
        <w:rPr>
          <w:spacing w:val="6"/>
          <w:vertAlign w:val="baseline"/>
        </w:rPr>
        <w:t> </w:t>
      </w:r>
      <w:r>
        <w:rPr>
          <w:spacing w:val="-2"/>
          <w:vertAlign w:val="baseline"/>
        </w:rPr>
        <w:t>B</w:t>
      </w:r>
      <w:r>
        <w:rPr>
          <w:vertAlign w:val="baseline"/>
        </w:rPr>
        <w:t>ut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hor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7"/>
          <w:vertAlign w:val="baseline"/>
        </w:rPr>
        <w:t> </w:t>
      </w:r>
      <w:r>
        <w:rPr>
          <w:vertAlign w:val="baseline"/>
        </w:rPr>
        <w:t>lat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use </w:t>
      </w:r>
      <w:r>
        <w:rPr>
          <w:vertAlign w:val="baseline"/>
        </w:rPr>
        <w:t>Négritude to encapsulate what he called the authentic values of African culture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civilisation,  </w:t>
      </w:r>
      <w:r>
        <w:rPr>
          <w:spacing w:val="2"/>
          <w:vertAlign w:val="baseline"/>
        </w:rPr>
        <w:t> </w:t>
      </w:r>
      <w:r>
        <w:rPr>
          <w:vertAlign w:val="baseline"/>
        </w:rPr>
        <w:t>which  </w:t>
      </w:r>
      <w:r>
        <w:rPr>
          <w:spacing w:val="3"/>
          <w:vertAlign w:val="baseline"/>
        </w:rPr>
        <w:t> </w:t>
      </w:r>
      <w:r>
        <w:rPr>
          <w:vertAlign w:val="baseline"/>
        </w:rPr>
        <w:t>every</w:t>
      </w:r>
      <w:r>
        <w:rPr>
          <w:spacing w:val="117"/>
          <w:vertAlign w:val="baseline"/>
        </w:rPr>
        <w:t> </w:t>
      </w:r>
      <w:r>
        <w:rPr>
          <w:vertAlign w:val="baseline"/>
        </w:rPr>
        <w:t>African  </w:t>
      </w:r>
      <w:r>
        <w:rPr>
          <w:spacing w:val="3"/>
          <w:vertAlign w:val="baseline"/>
        </w:rPr>
        <w:t> </w:t>
      </w:r>
      <w:r>
        <w:rPr>
          <w:vertAlign w:val="baseline"/>
        </w:rPr>
        <w:t>person  </w:t>
      </w:r>
      <w:r>
        <w:rPr>
          <w:spacing w:val="2"/>
          <w:vertAlign w:val="baseline"/>
        </w:rPr>
        <w:t> </w:t>
      </w:r>
      <w:r>
        <w:rPr>
          <w:vertAlign w:val="baseline"/>
        </w:rPr>
        <w:t>ought  </w:t>
      </w:r>
      <w:r>
        <w:rPr>
          <w:spacing w:val="4"/>
          <w:vertAlign w:val="baseline"/>
        </w:rPr>
        <w:t> </w:t>
      </w:r>
      <w:r>
        <w:rPr>
          <w:vertAlign w:val="baseline"/>
        </w:rPr>
        <w:t>to  </w:t>
      </w:r>
      <w:r>
        <w:rPr>
          <w:spacing w:val="3"/>
          <w:vertAlign w:val="baseline"/>
        </w:rPr>
        <w:t> </w:t>
      </w:r>
      <w:r>
        <w:rPr>
          <w:vertAlign w:val="baseline"/>
        </w:rPr>
        <w:t>be  </w:t>
      </w:r>
      <w:r>
        <w:rPr>
          <w:spacing w:val="2"/>
          <w:vertAlign w:val="baseline"/>
        </w:rPr>
        <w:t> </w:t>
      </w:r>
      <w:r>
        <w:rPr>
          <w:vertAlign w:val="baseline"/>
        </w:rPr>
        <w:t>proud  </w:t>
      </w:r>
      <w:r>
        <w:rPr>
          <w:spacing w:val="3"/>
          <w:vertAlign w:val="baseline"/>
        </w:rPr>
        <w:t> </w:t>
      </w:r>
      <w:r>
        <w:rPr>
          <w:vertAlign w:val="baseline"/>
        </w:rPr>
        <w:t>of.  </w:t>
      </w:r>
      <w:r>
        <w:rPr>
          <w:spacing w:val="4"/>
          <w:vertAlign w:val="baseline"/>
        </w:rPr>
        <w:t> </w:t>
      </w:r>
      <w:r>
        <w:rPr>
          <w:vertAlign w:val="baseline"/>
        </w:rPr>
        <w:t>In  </w:t>
      </w:r>
      <w:r>
        <w:rPr>
          <w:spacing w:val="3"/>
          <w:vertAlign w:val="baseline"/>
        </w:rPr>
        <w:t> </w:t>
      </w:r>
      <w:r>
        <w:rPr>
          <w:vertAlign w:val="baseline"/>
        </w:rPr>
        <w:t>this  </w:t>
      </w:r>
      <w:r>
        <w:rPr>
          <w:spacing w:val="2"/>
          <w:vertAlign w:val="baseline"/>
        </w:rPr>
        <w:t> </w:t>
      </w:r>
      <w:r>
        <w:rPr>
          <w:vertAlign w:val="baseline"/>
        </w:rPr>
        <w:t>way</w:t>
      </w:r>
    </w:p>
    <w:p>
      <w:pPr>
        <w:pStyle w:val="BodyText"/>
        <w:spacing w:before="6"/>
        <w:rPr>
          <w:sz w:val="21"/>
        </w:rPr>
      </w:pPr>
    </w:p>
    <w:p>
      <w:pPr>
        <w:spacing w:before="91"/>
        <w:ind w:left="160" w:right="155" w:firstLine="0"/>
        <w:jc w:val="both"/>
        <w:rPr>
          <w:sz w:val="20"/>
        </w:rPr>
      </w:pP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z w:val="20"/>
        </w:rPr>
        <w:t> </w:t>
      </w:r>
      <w:r>
        <w:rPr>
          <w:spacing w:val="11"/>
          <w:sz w:val="20"/>
        </w:rPr>
        <w:t> </w:t>
      </w:r>
      <w:r>
        <w:rPr>
          <w:w w:val="99"/>
          <w:sz w:val="20"/>
        </w:rPr>
        <w:t>E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op</w:t>
      </w:r>
      <w:r>
        <w:rPr>
          <w:w w:val="99"/>
          <w:sz w:val="20"/>
        </w:rPr>
        <w:t>ea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11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spacing w:val="3"/>
          <w:w w:val="99"/>
          <w:sz w:val="20"/>
        </w:rPr>
        <w:t>b</w:t>
      </w:r>
      <w:r>
        <w:rPr>
          <w:w w:val="99"/>
          <w:sz w:val="20"/>
        </w:rPr>
        <w:t>y</w:t>
      </w:r>
      <w:r>
        <w:rPr>
          <w:sz w:val="20"/>
        </w:rPr>
        <w:t> </w:t>
      </w:r>
      <w:r>
        <w:rPr>
          <w:spacing w:val="8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f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spacing w:val="2"/>
          <w:w w:val="99"/>
          <w:sz w:val="20"/>
        </w:rPr>
        <w:t>i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z w:val="20"/>
        </w:rPr>
        <w:t> </w:t>
      </w:r>
      <w:r>
        <w:rPr>
          <w:spacing w:val="11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13"/>
          <w:sz w:val="20"/>
        </w:rPr>
        <w:t> </w:t>
      </w:r>
      <w:r>
        <w:rPr>
          <w:spacing w:val="-1"/>
          <w:w w:val="99"/>
          <w:sz w:val="20"/>
        </w:rPr>
        <w:t>A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ric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n</w:t>
      </w:r>
      <w:r>
        <w:rPr>
          <w:sz w:val="20"/>
        </w:rPr>
        <w:t> </w:t>
      </w:r>
      <w:r>
        <w:rPr>
          <w:spacing w:val="8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z w:val="20"/>
        </w:rPr>
        <w:t> </w:t>
      </w:r>
      <w:r>
        <w:rPr>
          <w:spacing w:val="8"/>
          <w:sz w:val="20"/>
        </w:rPr>
        <w:t> </w:t>
      </w:r>
      <w:r>
        <w:rPr>
          <w:w w:val="99"/>
          <w:sz w:val="20"/>
        </w:rPr>
        <w:t>te</w:t>
      </w:r>
      <w:r>
        <w:rPr>
          <w:spacing w:val="3"/>
          <w:w w:val="99"/>
          <w:sz w:val="20"/>
        </w:rPr>
        <w:t>r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9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z w:val="20"/>
        </w:rPr>
        <w:t> </w:t>
      </w:r>
      <w:r>
        <w:rPr>
          <w:spacing w:val="8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1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10"/>
          <w:sz w:val="20"/>
        </w:rPr>
        <w:t> </w:t>
      </w:r>
      <w:r>
        <w:rPr>
          <w:w w:val="99"/>
          <w:sz w:val="20"/>
        </w:rPr>
        <w:t>c</w:t>
      </w:r>
      <w:r>
        <w:rPr>
          <w:spacing w:val="3"/>
          <w:w w:val="99"/>
          <w:sz w:val="20"/>
        </w:rPr>
        <w:t>o</w:t>
      </w:r>
      <w:r>
        <w:rPr>
          <w:spacing w:val="-4"/>
          <w:w w:val="99"/>
          <w:sz w:val="20"/>
        </w:rPr>
        <w:t>m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lex</w:t>
      </w:r>
      <w:r>
        <w:rPr>
          <w:sz w:val="20"/>
        </w:rPr>
        <w:t> </w:t>
      </w:r>
      <w:r>
        <w:rPr>
          <w:spacing w:val="9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z w:val="20"/>
        </w:rPr>
        <w:t> </w:t>
      </w:r>
      <w:r>
        <w:rPr>
          <w:spacing w:val="16"/>
          <w:sz w:val="20"/>
        </w:rPr>
        <w:t> </w:t>
      </w:r>
      <w:r>
        <w:rPr>
          <w:spacing w:val="2"/>
          <w:w w:val="99"/>
          <w:sz w:val="20"/>
        </w:rPr>
        <w:t>c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acter</w:t>
      </w:r>
      <w:r>
        <w:rPr>
          <w:sz w:val="20"/>
        </w:rPr>
        <w:t> </w:t>
      </w:r>
      <w:r>
        <w:rPr>
          <w:spacing w:val="10"/>
          <w:sz w:val="20"/>
        </w:rPr>
        <w:t> </w:t>
      </w:r>
      <w:r>
        <w:rPr>
          <w:w w:val="99"/>
          <w:sz w:val="20"/>
        </w:rPr>
        <w:t>trai</w:t>
      </w:r>
      <w:r>
        <w:rPr>
          <w:spacing w:val="2"/>
          <w:w w:val="99"/>
          <w:sz w:val="20"/>
        </w:rPr>
        <w:t>t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,</w:t>
      </w:r>
      <w:r>
        <w:rPr>
          <w:sz w:val="20"/>
        </w:rPr>
        <w:t> </w:t>
      </w:r>
      <w:r>
        <w:rPr>
          <w:spacing w:val="10"/>
          <w:sz w:val="20"/>
        </w:rPr>
        <w:t> 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</w:t>
      </w:r>
      <w:r>
        <w:rPr>
          <w:spacing w:val="-1"/>
          <w:w w:val="99"/>
          <w:sz w:val="20"/>
        </w:rPr>
        <w:t>s</w:t>
      </w:r>
      <w:r>
        <w:rPr>
          <w:spacing w:val="1"/>
          <w:w w:val="99"/>
          <w:sz w:val="20"/>
        </w:rPr>
        <w:t>po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itio</w:t>
      </w:r>
      <w:r>
        <w:rPr>
          <w:spacing w:val="1"/>
          <w:w w:val="99"/>
          <w:sz w:val="20"/>
        </w:rPr>
        <w:t>n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, </w:t>
      </w:r>
      <w:r>
        <w:rPr>
          <w:sz w:val="20"/>
        </w:rPr>
        <w:t>capabilities,</w:t>
      </w:r>
      <w:r>
        <w:rPr>
          <w:spacing w:val="1"/>
          <w:sz w:val="20"/>
        </w:rPr>
        <w:t> </w:t>
      </w:r>
      <w:r>
        <w:rPr>
          <w:sz w:val="20"/>
        </w:rPr>
        <w:t>natural</w:t>
      </w:r>
      <w:r>
        <w:rPr>
          <w:spacing w:val="1"/>
          <w:sz w:val="20"/>
        </w:rPr>
        <w:t> </w:t>
      </w:r>
      <w:r>
        <w:rPr>
          <w:sz w:val="20"/>
        </w:rPr>
        <w:t>endowments,</w:t>
      </w:r>
      <w:r>
        <w:rPr>
          <w:spacing w:val="1"/>
          <w:sz w:val="20"/>
        </w:rPr>
        <w:t> </w:t>
      </w:r>
      <w:r>
        <w:rPr>
          <w:sz w:val="20"/>
        </w:rPr>
        <w:t>etc.,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their</w:t>
      </w:r>
      <w:r>
        <w:rPr>
          <w:spacing w:val="1"/>
          <w:sz w:val="20"/>
        </w:rPr>
        <w:t> </w:t>
      </w:r>
      <w:r>
        <w:rPr>
          <w:sz w:val="20"/>
        </w:rPr>
        <w:t>relative</w:t>
      </w:r>
      <w:r>
        <w:rPr>
          <w:spacing w:val="1"/>
          <w:sz w:val="20"/>
        </w:rPr>
        <w:t> </w:t>
      </w:r>
      <w:r>
        <w:rPr>
          <w:sz w:val="20"/>
        </w:rPr>
        <w:t>predominance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overall</w:t>
      </w:r>
      <w:r>
        <w:rPr>
          <w:spacing w:val="1"/>
          <w:sz w:val="20"/>
        </w:rPr>
        <w:t> </w:t>
      </w:r>
      <w:r>
        <w:rPr>
          <w:sz w:val="20"/>
        </w:rPr>
        <w:t>organizational</w:t>
      </w:r>
      <w:r>
        <w:rPr>
          <w:spacing w:val="1"/>
          <w:sz w:val="20"/>
        </w:rPr>
        <w:t> </w:t>
      </w:r>
      <w:r>
        <w:rPr>
          <w:sz w:val="20"/>
        </w:rPr>
        <w:t>arrangements, which form the Negro essence, i.e. our Négritude. Originating in literary circles, at the</w:t>
      </w:r>
      <w:r>
        <w:rPr>
          <w:spacing w:val="1"/>
          <w:sz w:val="20"/>
        </w:rPr>
        <w:t> </w:t>
      </w:r>
      <w:r>
        <w:rPr>
          <w:sz w:val="20"/>
        </w:rPr>
        <w:t>instigation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AiméCésaire,</w:t>
      </w:r>
      <w:r>
        <w:rPr>
          <w:spacing w:val="1"/>
          <w:sz w:val="20"/>
        </w:rPr>
        <w:t> </w:t>
      </w:r>
      <w:r>
        <w:rPr>
          <w:sz w:val="20"/>
        </w:rPr>
        <w:t>Léopold</w:t>
      </w:r>
      <w:r>
        <w:rPr>
          <w:spacing w:val="1"/>
          <w:sz w:val="20"/>
        </w:rPr>
        <w:t> </w:t>
      </w:r>
      <w:r>
        <w:rPr>
          <w:sz w:val="20"/>
        </w:rPr>
        <w:t>Sédar</w:t>
      </w:r>
      <w:r>
        <w:rPr>
          <w:spacing w:val="1"/>
          <w:sz w:val="20"/>
        </w:rPr>
        <w:t> </w:t>
      </w:r>
      <w:r>
        <w:rPr>
          <w:sz w:val="20"/>
        </w:rPr>
        <w:t>Senghor,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Négritude</w:t>
      </w:r>
      <w:r>
        <w:rPr>
          <w:spacing w:val="1"/>
          <w:sz w:val="20"/>
        </w:rPr>
        <w:t> </w:t>
      </w:r>
      <w:r>
        <w:rPr>
          <w:sz w:val="20"/>
        </w:rPr>
        <w:t>Movement</w:t>
      </w:r>
      <w:r>
        <w:rPr>
          <w:spacing w:val="1"/>
          <w:sz w:val="20"/>
        </w:rPr>
        <w:t> </w:t>
      </w:r>
      <w:r>
        <w:rPr>
          <w:sz w:val="20"/>
        </w:rPr>
        <w:t>quickly exploded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boundaries of these circles as the powerful political forces contained in its arguments played themselves</w:t>
      </w:r>
      <w:r>
        <w:rPr>
          <w:spacing w:val="1"/>
          <w:sz w:val="20"/>
        </w:rPr>
        <w:t> </w:t>
      </w:r>
      <w:r>
        <w:rPr>
          <w:sz w:val="20"/>
        </w:rPr>
        <w:t>out and took root in the fertile soil of the discontent of colonized Africa.‖ See Outlaw Jr., L. 2003, The</w:t>
      </w:r>
      <w:r>
        <w:rPr>
          <w:spacing w:val="1"/>
          <w:sz w:val="20"/>
        </w:rPr>
        <w:t> </w:t>
      </w:r>
      <w:r>
        <w:rPr>
          <w:sz w:val="20"/>
        </w:rPr>
        <w:t>smell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death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182,</w:t>
      </w:r>
      <w:r>
        <w:rPr>
          <w:spacing w:val="1"/>
          <w:sz w:val="20"/>
        </w:rPr>
        <w:t> </w:t>
      </w:r>
      <w:r>
        <w:rPr>
          <w:sz w:val="20"/>
        </w:rPr>
        <w:t>n.13;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Outlaw</w:t>
      </w:r>
      <w:r>
        <w:rPr>
          <w:spacing w:val="1"/>
          <w:sz w:val="20"/>
        </w:rPr>
        <w:t> </w:t>
      </w:r>
      <w:r>
        <w:rPr>
          <w:sz w:val="20"/>
        </w:rPr>
        <w:t>Jr.,</w:t>
      </w:r>
      <w:r>
        <w:rPr>
          <w:spacing w:val="1"/>
          <w:sz w:val="20"/>
        </w:rPr>
        <w:t> </w:t>
      </w:r>
      <w:r>
        <w:rPr>
          <w:sz w:val="20"/>
        </w:rPr>
        <w:t>L.</w:t>
      </w:r>
      <w:r>
        <w:rPr>
          <w:spacing w:val="1"/>
          <w:sz w:val="20"/>
        </w:rPr>
        <w:t> </w:t>
      </w:r>
      <w:r>
        <w:rPr>
          <w:sz w:val="20"/>
        </w:rPr>
        <w:t>20031998,</w:t>
      </w:r>
      <w:r>
        <w:rPr>
          <w:spacing w:val="1"/>
          <w:sz w:val="20"/>
        </w:rPr>
        <w:t> </w:t>
      </w:r>
      <w:r>
        <w:rPr>
          <w:sz w:val="20"/>
        </w:rPr>
        <w:t>African,</w:t>
      </w:r>
      <w:r>
        <w:rPr>
          <w:spacing w:val="1"/>
          <w:sz w:val="20"/>
        </w:rPr>
        <w:t> </w:t>
      </w:r>
      <w:r>
        <w:rPr>
          <w:sz w:val="20"/>
        </w:rPr>
        <w:t>African</w:t>
      </w:r>
      <w:r>
        <w:rPr>
          <w:spacing w:val="1"/>
          <w:sz w:val="20"/>
        </w:rPr>
        <w:t> </w:t>
      </w:r>
      <w:r>
        <w:rPr>
          <w:sz w:val="20"/>
        </w:rPr>
        <w:t>American,</w:t>
      </w:r>
      <w:r>
        <w:rPr>
          <w:spacing w:val="1"/>
          <w:sz w:val="20"/>
        </w:rPr>
        <w:t> </w:t>
      </w:r>
      <w:r>
        <w:rPr>
          <w:sz w:val="20"/>
        </w:rPr>
        <w:t>Africana</w:t>
      </w:r>
      <w:r>
        <w:rPr>
          <w:spacing w:val="1"/>
          <w:sz w:val="20"/>
        </w:rPr>
        <w:t> </w:t>
      </w:r>
      <w:r>
        <w:rPr>
          <w:sz w:val="20"/>
        </w:rPr>
        <w:t>Philosophy, p. 25 and 39, n.16, Blyden, E. W. 1975 [1967], Africa and Africans, p. 10 – 18, Nkrumah, K.</w:t>
      </w:r>
      <w:r>
        <w:rPr>
          <w:spacing w:val="1"/>
          <w:sz w:val="20"/>
        </w:rPr>
        <w:t> </w:t>
      </w:r>
      <w:r>
        <w:rPr>
          <w:sz w:val="20"/>
        </w:rPr>
        <w:t>1975 [1961], The African Personality, p. 57 – 60, Sithole, N. 1975 [1959], The African himself, p. 50</w:t>
      </w:r>
      <w:r>
        <w:rPr>
          <w:spacing w:val="50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53, Ki- Zerbo, J. 1975 [1962], African Personality and the new African society, p. 61 – 66, Diop, A. 1975</w:t>
      </w:r>
      <w:r>
        <w:rPr>
          <w:spacing w:val="1"/>
          <w:sz w:val="20"/>
        </w:rPr>
        <w:t> </w:t>
      </w:r>
      <w:r>
        <w:rPr>
          <w:sz w:val="20"/>
        </w:rPr>
        <w:t>[1962]. Remarks on African Personality and Negritude, p. 67 – 70 and Quaison-Sackey, A. 1975 [1963],</w:t>
      </w:r>
      <w:r>
        <w:rPr>
          <w:spacing w:val="1"/>
          <w:sz w:val="20"/>
        </w:rPr>
        <w:t> </w:t>
      </w:r>
      <w:r>
        <w:rPr>
          <w:spacing w:val="3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99"/>
          <w:sz w:val="20"/>
        </w:rPr>
        <w:t>A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rican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ali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y</w:t>
      </w:r>
      <w:r>
        <w:rPr>
          <w:w w:val="99"/>
          <w:sz w:val="20"/>
        </w:rPr>
        <w:t>,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.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spacing w:val="1"/>
          <w:w w:val="99"/>
          <w:sz w:val="20"/>
        </w:rPr>
        <w:t>7</w:t>
      </w:r>
      <w:r>
        <w:rPr>
          <w:w w:val="99"/>
          <w:sz w:val="20"/>
        </w:rPr>
        <w:t>5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w w:val="99"/>
          <w:sz w:val="20"/>
        </w:rPr>
        <w:t>–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spacing w:val="1"/>
          <w:w w:val="99"/>
          <w:sz w:val="20"/>
        </w:rPr>
        <w:t>82</w:t>
      </w:r>
      <w:r>
        <w:rPr>
          <w:w w:val="99"/>
          <w:sz w:val="20"/>
        </w:rPr>
        <w:t>.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spacing w:val="-3"/>
          <w:w w:val="44"/>
          <w:sz w:val="20"/>
        </w:rPr>
        <w:t>―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-</w:t>
      </w:r>
      <w:r>
        <w:rPr>
          <w:w w:val="99"/>
          <w:sz w:val="20"/>
        </w:rPr>
        <w:t>A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ric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s</w:t>
      </w:r>
      <w:r>
        <w:rPr>
          <w:spacing w:val="-1"/>
          <w:w w:val="99"/>
          <w:sz w:val="20"/>
        </w:rPr>
        <w:t>m</w:t>
      </w:r>
      <w:r>
        <w:rPr>
          <w:w w:val="130"/>
          <w:sz w:val="20"/>
        </w:rPr>
        <w:t>‖,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er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,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99"/>
          <w:sz w:val="20"/>
        </w:rPr>
        <w:t>acc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9"/>
          <w:sz w:val="20"/>
        </w:rPr>
        <w:t>to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spacing w:val="1"/>
          <w:w w:val="99"/>
          <w:sz w:val="20"/>
        </w:rPr>
        <w:t>B</w:t>
      </w:r>
      <w:r>
        <w:rPr>
          <w:spacing w:val="2"/>
          <w:w w:val="99"/>
          <w:sz w:val="20"/>
        </w:rPr>
        <w:t>l</w:t>
      </w:r>
      <w:r>
        <w:rPr>
          <w:spacing w:val="-4"/>
          <w:w w:val="99"/>
          <w:sz w:val="20"/>
        </w:rPr>
        <w:t>y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,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w w:val="99"/>
          <w:sz w:val="20"/>
        </w:rPr>
        <w:t>is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9"/>
          <w:sz w:val="20"/>
        </w:rPr>
        <w:t>a </w:t>
      </w:r>
      <w:r>
        <w:rPr>
          <w:sz w:val="20"/>
        </w:rPr>
        <w:t>prophetism that</w:t>
      </w:r>
      <w:r>
        <w:rPr>
          <w:spacing w:val="1"/>
          <w:sz w:val="20"/>
        </w:rPr>
        <w:t> </w:t>
      </w:r>
      <w:r>
        <w:rPr>
          <w:sz w:val="20"/>
        </w:rPr>
        <w:t>envisions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collaboration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African</w:t>
      </w:r>
      <w:r>
        <w:rPr>
          <w:spacing w:val="1"/>
          <w:sz w:val="20"/>
        </w:rPr>
        <w:t> </w:t>
      </w:r>
      <w:r>
        <w:rPr>
          <w:sz w:val="20"/>
        </w:rPr>
        <w:t>peoples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political</w:t>
      </w:r>
      <w:r>
        <w:rPr>
          <w:spacing w:val="1"/>
          <w:sz w:val="20"/>
        </w:rPr>
        <w:t> </w:t>
      </w:r>
      <w:r>
        <w:rPr>
          <w:sz w:val="20"/>
        </w:rPr>
        <w:t>freedom,</w:t>
      </w:r>
      <w:r>
        <w:rPr>
          <w:spacing w:val="1"/>
          <w:sz w:val="20"/>
        </w:rPr>
        <w:t> </w:t>
      </w:r>
      <w:r>
        <w:rPr>
          <w:sz w:val="20"/>
        </w:rPr>
        <w:t>irrespective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religious persuasions. See</w:t>
      </w:r>
      <w:r>
        <w:rPr>
          <w:spacing w:val="1"/>
          <w:sz w:val="20"/>
        </w:rPr>
        <w:t> </w:t>
      </w:r>
      <w:r>
        <w:rPr>
          <w:sz w:val="20"/>
        </w:rPr>
        <w:t>Mudimbe, V. Y. 1988,</w:t>
      </w:r>
      <w:r>
        <w:rPr>
          <w:spacing w:val="50"/>
          <w:sz w:val="20"/>
        </w:rPr>
        <w:t> </w:t>
      </w:r>
      <w:r>
        <w:rPr>
          <w:i/>
          <w:sz w:val="20"/>
        </w:rPr>
        <w:t>The invention of Africa: gnosis, philosophy and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order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knowledge,</w:t>
      </w:r>
      <w:r>
        <w:rPr>
          <w:i/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129,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Mphalele,</w:t>
      </w:r>
      <w:r>
        <w:rPr>
          <w:spacing w:val="1"/>
          <w:sz w:val="20"/>
        </w:rPr>
        <w:t> </w:t>
      </w:r>
      <w:r>
        <w:rPr>
          <w:sz w:val="20"/>
        </w:rPr>
        <w:t>E.,</w:t>
      </w:r>
      <w:r>
        <w:rPr>
          <w:spacing w:val="1"/>
          <w:sz w:val="20"/>
        </w:rPr>
        <w:t> </w:t>
      </w:r>
      <w:r>
        <w:rPr>
          <w:sz w:val="20"/>
        </w:rPr>
        <w:t>Enwonwu,</w:t>
      </w:r>
      <w:r>
        <w:rPr>
          <w:spacing w:val="1"/>
          <w:sz w:val="20"/>
        </w:rPr>
        <w:t> </w:t>
      </w:r>
      <w:r>
        <w:rPr>
          <w:sz w:val="20"/>
        </w:rPr>
        <w:t>B.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Oruwariye,</w:t>
      </w:r>
      <w:r>
        <w:rPr>
          <w:spacing w:val="1"/>
          <w:sz w:val="20"/>
        </w:rPr>
        <w:t> </w:t>
      </w:r>
      <w:r>
        <w:rPr>
          <w:sz w:val="20"/>
        </w:rPr>
        <w:t>T.</w:t>
      </w:r>
      <w:r>
        <w:rPr>
          <w:spacing w:val="1"/>
          <w:sz w:val="20"/>
        </w:rPr>
        <w:t> </w:t>
      </w:r>
      <w:r>
        <w:rPr>
          <w:sz w:val="20"/>
        </w:rPr>
        <w:t>O.</w:t>
      </w:r>
      <w:r>
        <w:rPr>
          <w:spacing w:val="1"/>
          <w:sz w:val="20"/>
        </w:rPr>
        <w:t> </w:t>
      </w:r>
      <w:r>
        <w:rPr>
          <w:sz w:val="20"/>
        </w:rPr>
        <w:t>1975</w:t>
      </w:r>
      <w:r>
        <w:rPr>
          <w:spacing w:val="1"/>
          <w:sz w:val="20"/>
        </w:rPr>
        <w:t> </w:t>
      </w:r>
      <w:r>
        <w:rPr>
          <w:sz w:val="20"/>
        </w:rPr>
        <w:t>[1962],</w:t>
      </w:r>
      <w:r>
        <w:rPr>
          <w:spacing w:val="1"/>
          <w:sz w:val="20"/>
        </w:rPr>
        <w:t> </w:t>
      </w:r>
      <w:r>
        <w:rPr>
          <w:sz w:val="20"/>
        </w:rPr>
        <w:t>Comments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1"/>
          <w:sz w:val="20"/>
        </w:rPr>
        <w:t> </w:t>
      </w:r>
      <w:r>
        <w:rPr>
          <w:sz w:val="20"/>
        </w:rPr>
        <w:t>AMSAC</w:t>
      </w:r>
      <w:r>
        <w:rPr>
          <w:spacing w:val="-1"/>
          <w:sz w:val="20"/>
        </w:rPr>
        <w:t> </w:t>
      </w:r>
      <w:r>
        <w:rPr>
          <w:sz w:val="20"/>
        </w:rPr>
        <w:t>Pan-Africanism</w:t>
      </w:r>
      <w:r>
        <w:rPr>
          <w:spacing w:val="-2"/>
          <w:sz w:val="20"/>
        </w:rPr>
        <w:t> </w:t>
      </w:r>
      <w:r>
        <w:rPr>
          <w:sz w:val="20"/>
        </w:rPr>
        <w:t>conference, p.</w:t>
      </w:r>
      <w:r>
        <w:rPr>
          <w:spacing w:val="3"/>
          <w:sz w:val="20"/>
        </w:rPr>
        <w:t> </w:t>
      </w:r>
      <w:r>
        <w:rPr>
          <w:sz w:val="20"/>
        </w:rPr>
        <w:t>71 –</w:t>
      </w:r>
      <w:r>
        <w:rPr>
          <w:spacing w:val="-1"/>
          <w:sz w:val="20"/>
        </w:rPr>
        <w:t> </w:t>
      </w:r>
      <w:r>
        <w:rPr>
          <w:sz w:val="20"/>
        </w:rPr>
        <w:t>74.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341</w:t>
      </w:r>
      <w:r>
        <w:rPr>
          <w:sz w:val="20"/>
          <w:vertAlign w:val="baseline"/>
        </w:rPr>
        <w:t>Irele, 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Negritude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moment,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59.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342</w:t>
      </w:r>
      <w:r>
        <w:rPr>
          <w:sz w:val="20"/>
          <w:vertAlign w:val="baseline"/>
        </w:rPr>
        <w:t>Mudimbe,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1988,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invention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Africa</w:t>
      </w:r>
      <w:r>
        <w:rPr>
          <w:sz w:val="20"/>
          <w:vertAlign w:val="baseline"/>
        </w:rPr>
        <w:t>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106.</w:t>
      </w:r>
    </w:p>
    <w:p>
      <w:pPr>
        <w:spacing w:before="1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343</w:t>
      </w:r>
      <w:r>
        <w:rPr>
          <w:sz w:val="20"/>
          <w:vertAlign w:val="baseline"/>
        </w:rPr>
        <w:t>Norbu,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1992,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Culture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politics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Third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World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nationalism,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51;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Irele,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Négritude: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literature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ideology, p. 38.</w:t>
      </w:r>
    </w:p>
    <w:p>
      <w:pPr>
        <w:spacing w:before="1"/>
        <w:ind w:left="160" w:right="161" w:firstLine="0"/>
        <w:jc w:val="both"/>
        <w:rPr>
          <w:sz w:val="20"/>
        </w:rPr>
      </w:pPr>
      <w:r>
        <w:rPr>
          <w:sz w:val="20"/>
          <w:vertAlign w:val="superscript"/>
        </w:rPr>
        <w:t>344</w:t>
      </w:r>
      <w:r>
        <w:rPr>
          <w:sz w:val="20"/>
          <w:vertAlign w:val="baseline"/>
        </w:rPr>
        <w:t>Kuper, L, 1974, </w:t>
      </w:r>
      <w:r>
        <w:rPr>
          <w:i/>
          <w:sz w:val="20"/>
          <w:vertAlign w:val="baseline"/>
        </w:rPr>
        <w:t>Race class and power, </w:t>
      </w:r>
      <w:r>
        <w:rPr>
          <w:sz w:val="20"/>
          <w:vertAlign w:val="baseline"/>
        </w:rPr>
        <w:t>cited in Norbu, D. 1992,</w:t>
      </w:r>
      <w:r>
        <w:rPr>
          <w:i/>
          <w:sz w:val="20"/>
          <w:vertAlign w:val="baseline"/>
        </w:rPr>
        <w:t>Culture and the politics of Third World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nationalism,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141.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>
          <w:w w:val="99"/>
        </w:rPr>
        <w:t>Né</w:t>
      </w:r>
      <w:r>
        <w:rPr>
          <w:spacing w:val="-3"/>
        </w:rPr>
        <w:t>g</w:t>
      </w:r>
      <w:r>
        <w:rPr/>
        <w:t>ritud</w:t>
      </w:r>
      <w:r>
        <w:rPr>
          <w:spacing w:val="-1"/>
        </w:rPr>
        <w:t>e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omes</w:t>
      </w:r>
      <w:r>
        <w:rPr>
          <w:spacing w:val="7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tempt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tr</w:t>
      </w:r>
      <w:r>
        <w:rPr>
          <w:spacing w:val="-2"/>
        </w:rPr>
        <w:t>a</w:t>
      </w:r>
      <w:r>
        <w:rPr/>
        <w:t>nsfo</w:t>
      </w:r>
      <w:r>
        <w:rPr>
          <w:spacing w:val="-2"/>
        </w:rPr>
        <w:t>r</w:t>
      </w:r>
      <w:r>
        <w:rPr/>
        <w:t>m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tive</w:t>
      </w:r>
      <w:r>
        <w:rPr>
          <w:spacing w:val="9"/>
        </w:rPr>
        <w:t> </w:t>
      </w:r>
      <w:r>
        <w:rPr>
          <w:spacing w:val="1"/>
        </w:rPr>
        <w:t>[</w:t>
      </w:r>
      <w:r>
        <w:rPr>
          <w:w w:val="99"/>
        </w:rPr>
        <w:t>N</w:t>
      </w:r>
      <w:r>
        <w:rPr>
          <w:spacing w:val="1"/>
          <w:w w:val="99"/>
        </w:rPr>
        <w:t>]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ro</w:t>
      </w:r>
      <w:r>
        <w:rPr>
          <w:spacing w:val="6"/>
        </w:rPr>
        <w:t> </w:t>
      </w:r>
      <w:r>
        <w:rPr/>
        <w:t>identi</w:t>
      </w:r>
      <w:r>
        <w:rPr>
          <w:spacing w:val="3"/>
        </w:rPr>
        <w:t>t</w:t>
      </w:r>
      <w:r>
        <w:rPr/>
        <w:t>y</w:t>
      </w:r>
      <w:r>
        <w:rPr>
          <w:spacing w:val="2"/>
        </w:rPr>
        <w:t> i</w:t>
      </w:r>
      <w:r>
        <w:rPr/>
        <w:t>nto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positive </w:t>
      </w:r>
      <w:r>
        <w:rPr/>
        <w:t>one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emphasizing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best 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man,</w:t>
      </w:r>
      <w:r>
        <w:rPr>
          <w:spacing w:val="2"/>
        </w:rPr>
        <w:t> </w:t>
      </w:r>
      <w:r>
        <w:rPr/>
        <w:t>culture and</w:t>
      </w:r>
      <w:r>
        <w:rPr>
          <w:spacing w:val="1"/>
        </w:rPr>
        <w:t> </w:t>
      </w:r>
      <w:r>
        <w:rPr/>
        <w:t>nature.‖</w:t>
      </w:r>
      <w:r>
        <w:rPr>
          <w:vertAlign w:val="superscript"/>
        </w:rPr>
        <w:t>345</w:t>
      </w:r>
    </w:p>
    <w:p>
      <w:pPr>
        <w:pStyle w:val="BodyText"/>
        <w:spacing w:line="360" w:lineRule="auto" w:before="1"/>
        <w:ind w:left="160" w:right="149" w:firstLine="719"/>
        <w:jc w:val="both"/>
      </w:pPr>
      <w:r>
        <w:rPr/>
        <w:drawing>
          <wp:anchor distT="0" distB="0" distL="0" distR="0" allowOverlap="1" layoutInCell="1" locked="0" behindDoc="1" simplePos="0" relativeHeight="485462528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20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Négritude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 Senghor,a</w:t>
      </w:r>
      <w:r>
        <w:rPr>
          <w:spacing w:val="1"/>
        </w:rPr>
        <w:t> </w:t>
      </w:r>
      <w:r>
        <w:rPr/>
        <w:t>severing 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AfricanChild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apron</w:t>
      </w:r>
      <w:r>
        <w:rPr>
          <w:spacing w:val="1"/>
        </w:rPr>
        <w:t> </w:t>
      </w:r>
      <w:r>
        <w:rPr/>
        <w:t>strings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policy 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assimilation.</w:t>
      </w:r>
      <w:r>
        <w:rPr>
          <w:vertAlign w:val="superscript"/>
        </w:rPr>
        <w:t>346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wielding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Négritude as a tool for asserting the humanity and autonomy of the African person,</w:t>
      </w:r>
      <w:r>
        <w:rPr>
          <w:spacing w:val="1"/>
          <w:vertAlign w:val="baseline"/>
        </w:rPr>
        <w:t> </w:t>
      </w:r>
      <w:r>
        <w:rPr>
          <w:vertAlign w:val="baseline"/>
        </w:rPr>
        <w:t>Senghor characterises it (Négritude)in the terms we saw earlier.</w:t>
      </w:r>
      <w:r>
        <w:rPr>
          <w:vertAlign w:val="superscript"/>
        </w:rPr>
        <w:t>347</w:t>
      </w:r>
      <w:r>
        <w:rPr>
          <w:vertAlign w:val="baseline"/>
        </w:rPr>
        <w:t> In addition, he asserts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 the new Négritude need not remain adversarial to European values, but ought to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ompl</w:t>
      </w:r>
      <w:r>
        <w:rPr>
          <w:spacing w:val="-1"/>
          <w:vertAlign w:val="baseline"/>
        </w:rPr>
        <w:t>e</w:t>
      </w:r>
      <w:r>
        <w:rPr>
          <w:vertAlign w:val="baseline"/>
        </w:rPr>
        <w:t>ment </w:t>
      </w:r>
      <w:r>
        <w:rPr>
          <w:spacing w:val="-20"/>
          <w:vertAlign w:val="baseline"/>
        </w:rPr>
        <w:t> </w:t>
      </w:r>
      <w:r>
        <w:rPr>
          <w:vertAlign w:val="baseline"/>
        </w:rPr>
        <w:t>them;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suc</w:t>
      </w:r>
      <w:r>
        <w:rPr>
          <w:vertAlign w:val="baseline"/>
        </w:rPr>
        <w:t>h </w:t>
      </w:r>
      <w:r>
        <w:rPr>
          <w:spacing w:val="-19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fo</w:t>
      </w:r>
      <w:r>
        <w:rPr>
          <w:spacing w:val="-2"/>
          <w:vertAlign w:val="baseline"/>
        </w:rPr>
        <w:t>r</w:t>
      </w:r>
      <w:r>
        <w:rPr>
          <w:vertAlign w:val="baseline"/>
        </w:rPr>
        <w:t>th, </w:t>
      </w:r>
      <w:r>
        <w:rPr>
          <w:spacing w:val="-19"/>
          <w:vertAlign w:val="baseline"/>
        </w:rPr>
        <w:t> </w:t>
      </w:r>
      <w:r>
        <w:rPr>
          <w:vertAlign w:val="baseline"/>
        </w:rPr>
        <w:t>its </w:t>
      </w:r>
      <w:r>
        <w:rPr>
          <w:spacing w:val="-20"/>
          <w:vertAlign w:val="baseline"/>
        </w:rPr>
        <w:t> </w:t>
      </w:r>
      <w:r>
        <w:rPr>
          <w:vertAlign w:val="baseline"/>
        </w:rPr>
        <w:t>militants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wil</w:t>
      </w:r>
      <w:r>
        <w:rPr>
          <w:vertAlign w:val="baseline"/>
        </w:rPr>
        <w:t>l </w:t>
      </w:r>
      <w:r>
        <w:rPr>
          <w:spacing w:val="-19"/>
          <w:vertAlign w:val="baseline"/>
        </w:rPr>
        <w:t> </w:t>
      </w:r>
      <w:r>
        <w:rPr>
          <w:vertAlign w:val="baseline"/>
        </w:rPr>
        <w:t>be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r</w:t>
      </w:r>
      <w:r>
        <w:rPr>
          <w:spacing w:val="1"/>
          <w:vertAlign w:val="baseline"/>
        </w:rPr>
        <w:t>ne</w:t>
      </w:r>
      <w:r>
        <w:rPr>
          <w:vertAlign w:val="baseline"/>
        </w:rPr>
        <w:t>d… </w:t>
      </w:r>
      <w:r>
        <w:rPr>
          <w:spacing w:val="-14"/>
          <w:vertAlign w:val="baseline"/>
        </w:rPr>
        <w:t> </w:t>
      </w:r>
      <w:r>
        <w:rPr>
          <w:i/>
          <w:vertAlign w:val="baseline"/>
        </w:rPr>
        <w:t>not </w:t>
      </w:r>
      <w:r>
        <w:rPr>
          <w:i/>
          <w:spacing w:val="-19"/>
          <w:vertAlign w:val="baseline"/>
        </w:rPr>
        <w:t> </w:t>
      </w:r>
      <w:r>
        <w:rPr>
          <w:i/>
          <w:vertAlign w:val="baseline"/>
        </w:rPr>
        <w:t>to </w:t>
      </w:r>
      <w:r>
        <w:rPr>
          <w:i/>
          <w:spacing w:val="-19"/>
          <w:vertAlign w:val="baseline"/>
        </w:rPr>
        <w:t> </w:t>
      </w:r>
      <w:r>
        <w:rPr>
          <w:i/>
          <w:vertAlign w:val="baseline"/>
        </w:rPr>
        <w:t>be assimilated, but to assimilate. </w:t>
      </w:r>
      <w:r>
        <w:rPr>
          <w:vertAlign w:val="baseline"/>
        </w:rPr>
        <w:t>They will use European values to arouse the slumbering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of Négritude, which they will</w:t>
      </w:r>
      <w:r>
        <w:rPr>
          <w:spacing w:val="1"/>
          <w:vertAlign w:val="baseline"/>
        </w:rPr>
        <w:t> </w:t>
      </w:r>
      <w:r>
        <w:rPr>
          <w:vertAlign w:val="baseline"/>
        </w:rPr>
        <w:t>bring as their contribution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the universal.‖</w:t>
      </w:r>
      <w:r>
        <w:rPr>
          <w:vertAlign w:val="superscript"/>
        </w:rPr>
        <w:t>348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wa</w:t>
      </w:r>
      <w:r>
        <w:rPr>
          <w:spacing w:val="-5"/>
          <w:vertAlign w:val="baseline"/>
        </w:rPr>
        <w:t>y</w:t>
      </w:r>
      <w:r>
        <w:rPr>
          <w:vertAlign w:val="baseline"/>
        </w:rPr>
        <w:t>,</w:t>
      </w:r>
      <w:r>
        <w:rPr>
          <w:spacing w:val="27"/>
          <w:vertAlign w:val="baseline"/>
        </w:rPr>
        <w:t> </w:t>
      </w:r>
      <w:r>
        <w:rPr>
          <w:spacing w:val="1"/>
          <w:w w:val="99"/>
          <w:vertAlign w:val="baseline"/>
        </w:rPr>
        <w:t>N</w:t>
      </w:r>
      <w:r>
        <w:rPr>
          <w:spacing w:val="1"/>
          <w:vertAlign w:val="baseline"/>
        </w:rPr>
        <w:t>é</w:t>
      </w:r>
      <w:r>
        <w:rPr>
          <w:spacing w:val="-3"/>
          <w:vertAlign w:val="baseline"/>
        </w:rPr>
        <w:t>g</w:t>
      </w:r>
      <w:r>
        <w:rPr>
          <w:vertAlign w:val="baseline"/>
        </w:rPr>
        <w:t>ritud</w:t>
      </w:r>
      <w:r>
        <w:rPr>
          <w:spacing w:val="-1"/>
          <w:vertAlign w:val="baseline"/>
        </w:rPr>
        <w:t>e</w:t>
      </w:r>
      <w:r>
        <w:rPr>
          <w:vertAlign w:val="baseline"/>
        </w:rPr>
        <w:t>is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be</w:t>
      </w:r>
      <w:r>
        <w:rPr>
          <w:spacing w:val="2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ompar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6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ont</w:t>
      </w:r>
      <w:r>
        <w:rPr>
          <w:spacing w:val="1"/>
          <w:vertAlign w:val="baseline"/>
        </w:rPr>
        <w:t>e</w:t>
      </w:r>
      <w:r>
        <w:rPr>
          <w:vertAlign w:val="baseline"/>
        </w:rPr>
        <w:t>mpor</w:t>
      </w:r>
      <w:r>
        <w:rPr>
          <w:spacing w:val="-2"/>
          <w:vertAlign w:val="baseline"/>
        </w:rPr>
        <w:t>a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vertAlign w:val="baseline"/>
        </w:rPr>
        <w:t>humanism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,</w:t>
      </w:r>
      <w:r>
        <w:rPr>
          <w:spacing w:val="26"/>
          <w:vertAlign w:val="baseline"/>
        </w:rPr>
        <w:t> </w:t>
      </w:r>
      <w:r>
        <w:rPr>
          <w:vertAlign w:val="baseline"/>
        </w:rPr>
        <w:t>n</w:t>
      </w:r>
      <w:r>
        <w:rPr>
          <w:spacing w:val="2"/>
          <w:vertAlign w:val="baseline"/>
        </w:rPr>
        <w:t>o</w:t>
      </w:r>
      <w:r>
        <w:rPr>
          <w:vertAlign w:val="baseline"/>
        </w:rPr>
        <w:t>t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spacing w:val="3"/>
          <w:vertAlign w:val="baseline"/>
        </w:rPr>
        <w:t>a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vertAlign w:val="baseline"/>
        </w:rPr>
        <w:t>a fo</w:t>
      </w:r>
      <w:r>
        <w:rPr>
          <w:spacing w:val="-2"/>
          <w:vertAlign w:val="baseline"/>
        </w:rPr>
        <w:t>r</w:t>
      </w:r>
      <w:r>
        <w:rPr>
          <w:vertAlign w:val="baseline"/>
        </w:rPr>
        <w:t>m </w:t>
      </w:r>
      <w:r>
        <w:rPr>
          <w:spacing w:val="-10"/>
          <w:vertAlign w:val="baseline"/>
        </w:rPr>
        <w:t> </w:t>
      </w:r>
      <w:r>
        <w:rPr>
          <w:vertAlign w:val="baseline"/>
        </w:rPr>
        <w:t>of </w:t>
      </w:r>
      <w:r>
        <w:rPr>
          <w:spacing w:val="-1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w w:val="99"/>
          <w:vertAlign w:val="baseline"/>
        </w:rPr>
        <w:t>ism</w:t>
      </w:r>
      <w:r>
        <w:rPr>
          <w:vertAlign w:val="baseline"/>
        </w:rPr>
        <w:t>, </w:t>
      </w:r>
      <w:r>
        <w:rPr>
          <w:spacing w:val="-10"/>
          <w:vertAlign w:val="baseline"/>
        </w:rPr>
        <w:t> </w:t>
      </w:r>
      <w:r>
        <w:rPr>
          <w:vertAlign w:val="baseline"/>
        </w:rPr>
        <w:t>not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n, </w:t>
      </w:r>
      <w:r>
        <w:rPr>
          <w:spacing w:val="-10"/>
          <w:vertAlign w:val="baseline"/>
        </w:rPr>
        <w:t> </w:t>
      </w:r>
      <w:r>
        <w:rPr>
          <w:vertAlign w:val="baseline"/>
        </w:rPr>
        <w:t>in 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vertAlign w:val="baseline"/>
        </w:rPr>
        <w:t>a</w:t>
      </w:r>
      <w:r>
        <w:rPr>
          <w:vertAlign w:val="baseline"/>
        </w:rPr>
        <w:t>rt</w:t>
      </w:r>
      <w:r>
        <w:rPr>
          <w:spacing w:val="-1"/>
          <w:vertAlign w:val="baseline"/>
        </w:rPr>
        <w:t>rea</w:t>
      </w:r>
      <w:r>
        <w:rPr>
          <w:vertAlign w:val="baseline"/>
        </w:rPr>
        <w:t>n </w:t>
      </w:r>
      <w:r>
        <w:rPr>
          <w:spacing w:val="-10"/>
          <w:vertAlign w:val="baseline"/>
        </w:rPr>
        <w:t> </w:t>
      </w:r>
      <w:r>
        <w:rPr>
          <w:vertAlign w:val="baseline"/>
        </w:rPr>
        <w:t>phr</w:t>
      </w:r>
      <w:r>
        <w:rPr>
          <w:spacing w:val="-2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vertAlign w:val="baseline"/>
        </w:rPr>
        <w:t>o</w:t>
      </w:r>
      <w:r>
        <w:rPr>
          <w:spacing w:val="3"/>
          <w:vertAlign w:val="baseline"/>
        </w:rPr>
        <w:t>l</w:t>
      </w:r>
      <w:r>
        <w:rPr>
          <w:spacing w:val="2"/>
          <w:vertAlign w:val="baseline"/>
        </w:rPr>
        <w:t>og</w:t>
      </w:r>
      <w:r>
        <w:rPr>
          <w:spacing w:val="-5"/>
          <w:vertAlign w:val="baseline"/>
        </w:rPr>
        <w:t>y</w:t>
      </w:r>
      <w:r>
        <w:rPr>
          <w:vertAlign w:val="baseline"/>
        </w:rPr>
        <w:t>, </w:t>
      </w:r>
      <w:r>
        <w:rPr>
          <w:spacing w:val="-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vertAlign w:val="baseline"/>
        </w:rPr>
        <w:t>nt</w:t>
      </w:r>
      <w:r>
        <w:rPr>
          <w:spacing w:val="2"/>
          <w:vertAlign w:val="baseline"/>
        </w:rPr>
        <w:t>i</w:t>
      </w:r>
      <w:r>
        <w:rPr>
          <w:spacing w:val="1"/>
          <w:vertAlign w:val="baseline"/>
        </w:rPr>
        <w:t>-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-10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is</w:t>
      </w:r>
      <w:r>
        <w:rPr>
          <w:spacing w:val="1"/>
          <w:vertAlign w:val="baseline"/>
        </w:rPr>
        <w:t>m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, </w:t>
      </w:r>
      <w:r>
        <w:rPr>
          <w:spacing w:val="-8"/>
          <w:vertAlign w:val="baseline"/>
        </w:rPr>
        <w:t> </w:t>
      </w:r>
      <w:r>
        <w:rPr>
          <w:vertAlign w:val="baseline"/>
        </w:rPr>
        <w:t>but </w:t>
      </w:r>
      <w:r>
        <w:rPr>
          <w:spacing w:val="-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 </w:t>
      </w:r>
      <w:r>
        <w:rPr>
          <w:spacing w:val="-1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-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humanism,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appeals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races,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continents,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… above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all,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White Europeans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Black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Africans</w:t>
      </w:r>
      <w:r>
        <w:rPr>
          <w:spacing w:val="1"/>
          <w:vertAlign w:val="baseline"/>
        </w:rPr>
        <w:t> </w:t>
      </w:r>
      <w:r>
        <w:rPr>
          <w:vertAlign w:val="baseline"/>
        </w:rPr>
        <w:t>alike.‖</w:t>
      </w:r>
      <w:r>
        <w:rPr>
          <w:vertAlign w:val="superscript"/>
        </w:rPr>
        <w:t>349</w:t>
      </w:r>
    </w:p>
    <w:p>
      <w:pPr>
        <w:pStyle w:val="BodyText"/>
        <w:spacing w:line="360" w:lineRule="auto" w:before="1"/>
        <w:ind w:left="160" w:right="153" w:firstLine="719"/>
        <w:jc w:val="both"/>
      </w:pPr>
      <w:r>
        <w:rPr/>
        <w:t>However, Négritude was wielded by anticolonial African writers and nationalists</w:t>
      </w:r>
      <w:r>
        <w:rPr>
          <w:spacing w:val="-57"/>
        </w:rPr>
        <w:t> </w:t>
      </w:r>
      <w:r>
        <w:rPr/>
        <w:t>as a symbol of freedom from a historical dependence on the Global North; a symbol of</w:t>
      </w:r>
      <w:r>
        <w:rPr>
          <w:spacing w:val="1"/>
        </w:rPr>
        <w:t> </w:t>
      </w:r>
      <w:r>
        <w:rPr/>
        <w:t>maturity, self-affirmation, unity and independence – a reclamation of epidermal and</w:t>
      </w:r>
      <w:r>
        <w:rPr>
          <w:spacing w:val="1"/>
        </w:rPr>
        <w:t> </w:t>
      </w:r>
      <w:r>
        <w:rPr/>
        <w:t>spiritual dignity,once colonial subordination and alienation have been conquered via</w:t>
      </w:r>
      <w:r>
        <w:rPr>
          <w:spacing w:val="1"/>
        </w:rPr>
        <w:t> </w:t>
      </w:r>
      <w:r>
        <w:rPr/>
        <w:t>struggle or revolution.</w:t>
      </w:r>
      <w:r>
        <w:rPr>
          <w:vertAlign w:val="superscript"/>
        </w:rPr>
        <w:t>350</w:t>
      </w:r>
      <w:r>
        <w:rPr>
          <w:vertAlign w:val="baseline"/>
        </w:rPr>
        <w:t> In clear terms, négritudecould be seen as a rejection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lues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Glo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No</w:t>
      </w:r>
      <w:r>
        <w:rPr>
          <w:vertAlign w:val="baseline"/>
        </w:rPr>
        <w:t>rth</w:t>
      </w:r>
      <w:r>
        <w:rPr>
          <w:spacing w:val="12"/>
          <w:vertAlign w:val="baseline"/>
        </w:rPr>
        <w:t> </w:t>
      </w:r>
      <w:r>
        <w:rPr>
          <w:vertAlign w:val="baseline"/>
        </w:rPr>
        <w:t>(the</w:t>
      </w:r>
      <w:r>
        <w:rPr>
          <w:spacing w:val="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spacing w:val="-1"/>
          <w:w w:val="112"/>
          <w:vertAlign w:val="baseline"/>
        </w:rPr>
        <w:t>st‖)</w:t>
      </w:r>
      <w:r>
        <w:rPr>
          <w:spacing w:val="-1"/>
          <w:vertAlign w:val="baseline"/>
        </w:rPr>
        <w:t>whic</w:t>
      </w:r>
      <w:r>
        <w:rPr>
          <w:vertAlign w:val="baseline"/>
        </w:rPr>
        <w:t>h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ere</w:t>
      </w:r>
      <w:r>
        <w:rPr>
          <w:spacing w:val="10"/>
          <w:vertAlign w:val="baseline"/>
        </w:rPr>
        <w:t> </w:t>
      </w:r>
      <w:r>
        <w:rPr>
          <w:vertAlign w:val="baseline"/>
        </w:rPr>
        <w:t>reg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1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st</w:t>
      </w:r>
      <w:r>
        <w:rPr>
          <w:vertAlign w:val="baseline"/>
        </w:rPr>
        <w:t>ifling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vertAlign w:val="baseline"/>
        </w:rPr>
        <w:t>oppr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ss</w:t>
      </w:r>
      <w:r>
        <w:rPr>
          <w:vertAlign w:val="baseline"/>
        </w:rPr>
        <w:t>iv</w:t>
      </w:r>
      <w:r>
        <w:rPr>
          <w:spacing w:val="-1"/>
          <w:vertAlign w:val="baseline"/>
        </w:rPr>
        <w:t>e</w:t>
      </w:r>
      <w:r>
        <w:rPr>
          <w:vertAlign w:val="baseline"/>
        </w:rPr>
        <w:t>, for</w:t>
      </w:r>
      <w:r>
        <w:rPr>
          <w:spacing w:val="52"/>
          <w:vertAlign w:val="baseline"/>
        </w:rPr>
        <w:t> </w:t>
      </w:r>
      <w:r>
        <w:rPr>
          <w:vertAlign w:val="baseline"/>
        </w:rPr>
        <w:t>a</w:t>
      </w:r>
      <w:r>
        <w:rPr>
          <w:spacing w:val="54"/>
          <w:vertAlign w:val="baseline"/>
        </w:rPr>
        <w:t> </w:t>
      </w:r>
      <w:r>
        <w:rPr>
          <w:vertAlign w:val="baseline"/>
        </w:rPr>
        <w:t>return</w:t>
      </w:r>
      <w:r>
        <w:rPr>
          <w:spacing w:val="53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an</w:t>
      </w:r>
      <w:r>
        <w:rPr>
          <w:spacing w:val="53"/>
          <w:vertAlign w:val="baseline"/>
        </w:rPr>
        <w:t> </w:t>
      </w:r>
      <w:r>
        <w:rPr>
          <w:vertAlign w:val="baseline"/>
        </w:rPr>
        <w:t>authentic</w:t>
      </w:r>
      <w:r>
        <w:rPr>
          <w:spacing w:val="54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53"/>
          <w:vertAlign w:val="baseline"/>
        </w:rPr>
        <w:t> </w:t>
      </w:r>
      <w:r>
        <w:rPr>
          <w:vertAlign w:val="baseline"/>
        </w:rPr>
        <w:t>culture.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53"/>
          <w:vertAlign w:val="baseline"/>
        </w:rPr>
        <w:t> </w:t>
      </w:r>
      <w:r>
        <w:rPr>
          <w:vertAlign w:val="baseline"/>
        </w:rPr>
        <w:t>this</w:t>
      </w:r>
      <w:r>
        <w:rPr>
          <w:spacing w:val="55"/>
          <w:vertAlign w:val="baseline"/>
        </w:rPr>
        <w:t> </w:t>
      </w:r>
      <w:r>
        <w:rPr>
          <w:vertAlign w:val="baseline"/>
        </w:rPr>
        <w:t>was,</w:t>
      </w:r>
      <w:r>
        <w:rPr>
          <w:spacing w:val="54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course,</w:t>
      </w:r>
      <w:r>
        <w:rPr>
          <w:spacing w:val="53"/>
          <w:vertAlign w:val="baseline"/>
        </w:rPr>
        <w:t> </w:t>
      </w:r>
      <w:r>
        <w:rPr>
          <w:vertAlign w:val="baseline"/>
        </w:rPr>
        <w:t>done</w:t>
      </w:r>
      <w:r>
        <w:rPr>
          <w:spacing w:val="54"/>
          <w:vertAlign w:val="baseline"/>
        </w:rPr>
        <w:t> </w:t>
      </w:r>
      <w:r>
        <w:rPr>
          <w:vertAlign w:val="baseline"/>
        </w:rPr>
        <w:t>for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purpose of political rejuvenation – the African Renaissance. But unhappily, for Abiola</w:t>
      </w:r>
      <w:r>
        <w:rPr>
          <w:spacing w:val="1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le, </w:t>
      </w:r>
      <w:r>
        <w:rPr>
          <w:spacing w:val="-30"/>
          <w:vertAlign w:val="baseline"/>
        </w:rPr>
        <w:t> </w:t>
      </w:r>
      <w:r>
        <w:rPr>
          <w:vertAlign w:val="baseline"/>
        </w:rPr>
        <w:t>it</w:t>
      </w:r>
      <w:r>
        <w:rPr>
          <w:spacing w:val="2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lso</w:t>
      </w:r>
      <w:r>
        <w:rPr>
          <w:spacing w:val="29"/>
          <w:vertAlign w:val="baseline"/>
        </w:rPr>
        <w:t> </w:t>
      </w:r>
      <w:r>
        <w:rPr>
          <w:vertAlign w:val="baseline"/>
        </w:rPr>
        <w:t>led </w:t>
      </w:r>
      <w:r>
        <w:rPr>
          <w:spacing w:val="-30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spacing w:val="-5"/>
          <w:vertAlign w:val="baseline"/>
        </w:rPr>
        <w:t>y</w:t>
      </w:r>
      <w:r>
        <w:rPr>
          <w:spacing w:val="2"/>
          <w:vertAlign w:val="baseline"/>
        </w:rPr>
        <w:t>t</w:t>
      </w:r>
      <w:r>
        <w:rPr>
          <w:vertAlign w:val="baseline"/>
        </w:rPr>
        <w:t>h</w:t>
      </w:r>
      <w:r>
        <w:rPr>
          <w:spacing w:val="28"/>
          <w:vertAlign w:val="baseline"/>
        </w:rPr>
        <w:t> </w:t>
      </w:r>
      <w:r>
        <w:rPr>
          <w:vertAlign w:val="baseline"/>
        </w:rPr>
        <w:t>of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fri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…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whic</w:t>
      </w:r>
      <w:r>
        <w:rPr>
          <w:vertAlign w:val="baseline"/>
        </w:rPr>
        <w:t>h </w:t>
      </w:r>
      <w:r>
        <w:rPr>
          <w:spacing w:val="-27"/>
          <w:vertAlign w:val="baseline"/>
        </w:rPr>
        <w:t> </w:t>
      </w:r>
      <w:r>
        <w:rPr>
          <w:spacing w:val="2"/>
          <w:vertAlign w:val="baseline"/>
        </w:rPr>
        <w:t>i</w:t>
      </w:r>
      <w:r>
        <w:rPr>
          <w:vertAlign w:val="baseline"/>
        </w:rPr>
        <w:t>nvolved</w:t>
      </w:r>
      <w:r>
        <w:rPr>
          <w:spacing w:val="28"/>
          <w:vertAlign w:val="baseline"/>
        </w:rPr>
        <w:t> </w:t>
      </w:r>
      <w:r>
        <w:rPr>
          <w:vertAlign w:val="baseline"/>
        </w:rPr>
        <w:t>a </w:t>
      </w:r>
      <w:r>
        <w:rPr>
          <w:spacing w:val="-30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lor</w:t>
      </w:r>
      <w:r>
        <w:rPr>
          <w:spacing w:val="2"/>
          <w:vertAlign w:val="baseline"/>
        </w:rPr>
        <w:t>i</w:t>
      </w:r>
      <w:r>
        <w:rPr>
          <w:vertAlign w:val="baseline"/>
        </w:rPr>
        <w:t>fi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28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spacing w:val="1"/>
          <w:w w:val="99"/>
          <w:vertAlign w:val="baseline"/>
        </w:rPr>
        <w:t>A</w:t>
      </w:r>
      <w:r>
        <w:rPr>
          <w:w w:val="99"/>
          <w:vertAlign w:val="baseline"/>
        </w:rPr>
        <w:t>f</w:t>
      </w:r>
      <w:r>
        <w:rPr>
          <w:spacing w:val="-2"/>
          <w:w w:val="99"/>
          <w:vertAlign w:val="baseline"/>
        </w:rPr>
        <w:t>r</w:t>
      </w:r>
      <w:r>
        <w:rPr>
          <w:w w:val="99"/>
          <w:vertAlign w:val="baseline"/>
        </w:rPr>
        <w:t>i</w:t>
      </w:r>
      <w:r>
        <w:rPr>
          <w:spacing w:val="1"/>
          <w:w w:val="99"/>
          <w:vertAlign w:val="baseline"/>
        </w:rPr>
        <w:t>c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n</w:t>
      </w:r>
    </w:p>
    <w:p>
      <w:pPr>
        <w:pStyle w:val="BodyText"/>
        <w:spacing w:before="10"/>
        <w:rPr>
          <w:sz w:val="14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345</w:t>
      </w:r>
      <w:r>
        <w:rPr>
          <w:sz w:val="20"/>
          <w:vertAlign w:val="baseline"/>
        </w:rPr>
        <w:t>Norbu,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1992, </w:t>
      </w:r>
      <w:r>
        <w:rPr>
          <w:i/>
          <w:sz w:val="20"/>
          <w:vertAlign w:val="baseline"/>
        </w:rPr>
        <w:t>Third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World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nationalism,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141.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346</w:t>
      </w:r>
      <w:r>
        <w:rPr>
          <w:sz w:val="20"/>
          <w:vertAlign w:val="baseline"/>
        </w:rPr>
        <w:t>Shutte,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1993, </w:t>
      </w:r>
      <w:r>
        <w:rPr>
          <w:i/>
          <w:sz w:val="20"/>
          <w:vertAlign w:val="baseline"/>
        </w:rPr>
        <w:t>Philosophy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Africa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22.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347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a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le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x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il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ed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es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–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al,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ic,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cial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tical</w:t>
      </w:r>
      <w:r>
        <w:rPr>
          <w:sz w:val="20"/>
          <w:vertAlign w:val="baseline"/>
        </w:rPr>
        <w:t> </w:t>
      </w:r>
      <w:r>
        <w:rPr>
          <w:spacing w:val="-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–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h </w:t>
      </w:r>
      <w:r>
        <w:rPr>
          <w:sz w:val="20"/>
          <w:vertAlign w:val="baseline"/>
        </w:rPr>
        <w:t>characterise the black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peoples, or,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Negro-African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world.‖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348</w:t>
      </w:r>
      <w:r>
        <w:rPr>
          <w:sz w:val="20"/>
          <w:vertAlign w:val="baseline"/>
        </w:rPr>
        <w:t>Senghor‘s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italics.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Senghor,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What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Negritude?,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83.</w:t>
      </w:r>
    </w:p>
    <w:p>
      <w:pPr>
        <w:spacing w:before="0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349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discussions,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later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raise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strong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objections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Senghor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Negritude‘s assumption that European values represent a kind of supraltern values that all other cultural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values and civilisations must aim to gain assimilation or be integrated. </w:t>
      </w:r>
      <w:r>
        <w:rPr>
          <w:i/>
          <w:sz w:val="20"/>
          <w:vertAlign w:val="baseline"/>
        </w:rPr>
        <w:t>Contra </w:t>
      </w:r>
      <w:r>
        <w:rPr>
          <w:sz w:val="20"/>
          <w:vertAlign w:val="baseline"/>
        </w:rPr>
        <w:t>Senghor, Fanon argues 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there could be no such thing as European (cultural) Universalism,and that Europeanhumanism has become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warped, contradictory and discriminatory to the point it could not be taken seriously as a universal. For 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views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Senghor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cited,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Senghor,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1973,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Negritude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twentieth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century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humanism,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</w:rPr>
        <w:t>11.</w:t>
      </w:r>
      <w:r>
        <w:rPr>
          <w:spacing w:val="-1"/>
          <w:sz w:val="20"/>
        </w:rPr>
        <w:t> </w:t>
      </w:r>
      <w:r>
        <w:rPr>
          <w:sz w:val="20"/>
        </w:rPr>
        <w:t>(Note</w:t>
      </w:r>
      <w:r>
        <w:rPr>
          <w:spacing w:val="-1"/>
          <w:sz w:val="20"/>
        </w:rPr>
        <w:t> </w:t>
      </w:r>
      <w:r>
        <w:rPr>
          <w:sz w:val="20"/>
        </w:rPr>
        <w:t>added</w:t>
      </w:r>
      <w:r>
        <w:rPr>
          <w:spacing w:val="-2"/>
          <w:sz w:val="20"/>
        </w:rPr>
        <w:t> </w:t>
      </w:r>
      <w:r>
        <w:rPr>
          <w:sz w:val="20"/>
        </w:rPr>
        <w:t>italics). Our</w:t>
      </w:r>
      <w:r>
        <w:rPr>
          <w:spacing w:val="-1"/>
          <w:sz w:val="20"/>
        </w:rPr>
        <w:t> </w:t>
      </w:r>
      <w:r>
        <w:rPr>
          <w:sz w:val="20"/>
        </w:rPr>
        <w:t>quotation</w:t>
      </w:r>
      <w:r>
        <w:rPr>
          <w:spacing w:val="-2"/>
          <w:sz w:val="20"/>
        </w:rPr>
        <w:t> </w:t>
      </w:r>
      <w:r>
        <w:rPr>
          <w:sz w:val="20"/>
        </w:rPr>
        <w:t>of Sartre</w:t>
      </w:r>
      <w:r>
        <w:rPr>
          <w:spacing w:val="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cited in</w:t>
      </w:r>
      <w:r>
        <w:rPr>
          <w:spacing w:val="-3"/>
          <w:sz w:val="20"/>
        </w:rPr>
        <w:t> </w:t>
      </w:r>
      <w:r>
        <w:rPr>
          <w:sz w:val="20"/>
        </w:rPr>
        <w:t>Senghor,</w:t>
      </w:r>
      <w:r>
        <w:rPr>
          <w:spacing w:val="-1"/>
          <w:sz w:val="20"/>
        </w:rPr>
        <w:t> </w:t>
      </w:r>
      <w:r>
        <w:rPr>
          <w:sz w:val="20"/>
        </w:rPr>
        <w:t>L. S.</w:t>
      </w:r>
      <w:r>
        <w:rPr>
          <w:spacing w:val="-1"/>
          <w:sz w:val="20"/>
        </w:rPr>
        <w:t> </w:t>
      </w:r>
      <w:r>
        <w:rPr>
          <w:sz w:val="20"/>
        </w:rPr>
        <w:t>1973,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Negritude, p.</w:t>
      </w:r>
      <w:r>
        <w:rPr>
          <w:spacing w:val="-1"/>
          <w:sz w:val="20"/>
        </w:rPr>
        <w:t> </w:t>
      </w:r>
      <w:r>
        <w:rPr>
          <w:sz w:val="20"/>
        </w:rPr>
        <w:t>5.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350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w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iolaIrele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rts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Se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r‘s</w:t>
      </w:r>
      <w:r>
        <w:rPr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v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catio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w w:val="99"/>
          <w:sz w:val="20"/>
          <w:vertAlign w:val="baseline"/>
        </w:rPr>
        <w:t>b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Ea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6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ad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9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within ourselves that assimilation was a failure; we could assimilate mathematics or French language, but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we could never strip off our black skins or root out our black souls. And so set out on a fervent quest 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Holy Grail: our Collective Soul.‖ See Irele, F. A. 2011,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 Negritude moment, </w:t>
      </w:r>
      <w:r>
        <w:rPr>
          <w:sz w:val="20"/>
          <w:vertAlign w:val="baseline"/>
        </w:rPr>
        <w:t>p. 26. To read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Senghor‘s original, see Senghor, L. S. 1975 [1961], What is Negritude?, p. 83.Cf. Irele, F. A. 2003,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Négritude: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Literature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ideology,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38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39, 42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44.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/>
        <w:t>past and a nostalgia for the imaginary beauty and harmony of traditional African society,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CamaraLaye‘s</w:t>
      </w:r>
      <w:r>
        <w:rPr>
          <w:spacing w:val="2"/>
        </w:rPr>
        <w:t> </w:t>
      </w:r>
      <w:r>
        <w:rPr/>
        <w:t>evocation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African</w:t>
      </w:r>
      <w:r>
        <w:rPr>
          <w:spacing w:val="4"/>
        </w:rPr>
        <w:t> </w:t>
      </w:r>
      <w:r>
        <w:rPr/>
        <w:t>childhood.‖</w:t>
      </w:r>
      <w:r>
        <w:rPr>
          <w:vertAlign w:val="superscript"/>
        </w:rPr>
        <w:t>351</w:t>
      </w:r>
    </w:p>
    <w:p>
      <w:pPr>
        <w:pStyle w:val="BodyText"/>
        <w:spacing w:line="360" w:lineRule="auto" w:before="1"/>
        <w:ind w:left="160" w:right="153" w:firstLine="719"/>
        <w:jc w:val="both"/>
      </w:pPr>
      <w:r>
        <w:rPr/>
        <w:drawing>
          <wp:anchor distT="0" distB="0" distL="0" distR="0" allowOverlap="1" layoutInCell="1" locked="0" behindDoc="1" simplePos="0" relativeHeight="485463040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20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Following Césaire‘s influence, Fanon enthusiastically espoused </w:t>
      </w:r>
      <w:r>
        <w:rPr>
          <w:i/>
        </w:rPr>
        <w:t>Négritude</w:t>
      </w:r>
      <w:r>
        <w:rPr/>
        <w:t>as both</w:t>
      </w:r>
      <w:r>
        <w:rPr>
          <w:spacing w:val="-57"/>
        </w:rPr>
        <w:t> </w:t>
      </w:r>
      <w:r>
        <w:rPr/>
        <w:t>an ideological and cultural construct for effectively dismantling colonialism. To begin</w:t>
      </w:r>
      <w:r>
        <w:rPr>
          <w:spacing w:val="1"/>
        </w:rPr>
        <w:t> </w:t>
      </w:r>
      <w:r>
        <w:rPr/>
        <w:t>with,</w:t>
      </w:r>
      <w:r>
        <w:rPr>
          <w:spacing w:val="7"/>
        </w:rPr>
        <w:t> </w:t>
      </w:r>
      <w:r>
        <w:rPr/>
        <w:t>he</w:t>
      </w:r>
      <w:r>
        <w:rPr>
          <w:spacing w:val="6"/>
        </w:rPr>
        <w:t> </w:t>
      </w:r>
      <w:r>
        <w:rPr/>
        <w:t>notes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a</w:t>
      </w:r>
      <w:r>
        <w:rPr/>
        <w:t>in</w:t>
      </w:r>
      <w:r>
        <w:rPr>
          <w:spacing w:val="7"/>
        </w:rPr>
        <w:t> </w:t>
      </w:r>
      <w:r>
        <w:rPr/>
        <w:t>re</w:t>
      </w:r>
      <w:r>
        <w:rPr>
          <w:spacing w:val="-3"/>
        </w:rPr>
        <w:t>g</w:t>
      </w:r>
      <w:r>
        <w:rPr/>
        <w:t>ions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fri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,</w:t>
      </w:r>
      <w:r>
        <w:rPr>
          <w:spacing w:val="6"/>
        </w:rPr>
        <w:t> </w:t>
      </w:r>
      <w:r>
        <w:rPr>
          <w:spacing w:val="2"/>
        </w:rPr>
        <w:t>d</w:t>
      </w:r>
      <w:r>
        <w:rPr/>
        <w:t>riv</w:t>
      </w:r>
      <w:r>
        <w:rPr>
          <w:spacing w:val="-2"/>
        </w:rPr>
        <w:t>e</w:t>
      </w:r>
      <w:r>
        <w:rPr/>
        <w:t>ling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a</w:t>
      </w:r>
      <w:r>
        <w:rPr/>
        <w:t>li</w:t>
      </w:r>
      <w:r>
        <w:rPr>
          <w:spacing w:val="-1"/>
        </w:rPr>
        <w:t>s</w:t>
      </w:r>
      <w:r>
        <w:rPr/>
        <w:t>m</w:t>
      </w:r>
      <w:r>
        <w:rPr>
          <w:spacing w:val="7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7"/>
        </w:rPr>
        <w:t> </w:t>
      </w:r>
      <w:r>
        <w:rPr/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rd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</w:t>
      </w:r>
      <w:r>
        <w:rPr>
          <w:spacing w:val="2"/>
        </w:rPr>
        <w:t>h</w:t>
      </w:r>
      <w:r>
        <w:rPr/>
        <w:t>e blacks and</w:t>
      </w:r>
      <w:r>
        <w:rPr>
          <w:spacing w:val="1"/>
        </w:rPr>
        <w:t> </w:t>
      </w:r>
      <w:r>
        <w:rPr/>
        <w:t>the loathsome idea derived from</w:t>
      </w:r>
      <w:r>
        <w:rPr>
          <w:spacing w:val="1"/>
        </w:rPr>
        <w:t> </w:t>
      </w:r>
      <w:r>
        <w:rPr/>
        <w:t>Western culture that the black</w:t>
      </w:r>
      <w:r>
        <w:rPr>
          <w:spacing w:val="1"/>
        </w:rPr>
        <w:t> </w:t>
      </w:r>
      <w:r>
        <w:rPr/>
        <w:t>man is</w:t>
      </w:r>
      <w:r>
        <w:rPr>
          <w:spacing w:val="1"/>
        </w:rPr>
        <w:t> </w:t>
      </w:r>
      <w:r>
        <w:rPr/>
        <w:t>impervious to logic and the sciences reign in all their nakedness.‖</w:t>
      </w:r>
      <w:r>
        <w:rPr>
          <w:vertAlign w:val="superscript"/>
        </w:rPr>
        <w:t>352</w:t>
      </w:r>
      <w:r>
        <w:rPr>
          <w:vertAlign w:val="baseline"/>
        </w:rPr>
        <w:t> This line of thought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-2"/>
          <w:vertAlign w:val="baseline"/>
        </w:rPr>
        <w:t> </w:t>
      </w:r>
      <w:r>
        <w:rPr>
          <w:vertAlign w:val="baseline"/>
        </w:rPr>
        <w:t>paved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way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him to express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sympathies for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movement: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145" w:right="2146"/>
        <w:jc w:val="both"/>
      </w:pPr>
      <w:r>
        <w:rPr/>
        <w:t>When he [the Negro] decides to prove that he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behave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cultured</w:t>
      </w:r>
      <w:r>
        <w:rPr>
          <w:spacing w:val="1"/>
        </w:rPr>
        <w:t> </w:t>
      </w:r>
      <w:r>
        <w:rPr/>
        <w:t>person, [he] comes to realize that history points</w:t>
      </w:r>
      <w:r>
        <w:rPr>
          <w:spacing w:val="-57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well-defined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him: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demonstrate</w:t>
      </w:r>
      <w:r>
        <w:rPr>
          <w:spacing w:val="-1"/>
        </w:rPr>
        <w:t> </w:t>
      </w:r>
      <w:r>
        <w:rPr/>
        <w:t>that a</w:t>
      </w:r>
      <w:r>
        <w:rPr>
          <w:spacing w:val="-1"/>
        </w:rPr>
        <w:t> </w:t>
      </w:r>
      <w:r>
        <w:rPr/>
        <w:t>Negro</w:t>
      </w:r>
      <w:r>
        <w:rPr>
          <w:spacing w:val="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exists.</w:t>
      </w:r>
    </w:p>
    <w:p>
      <w:pPr>
        <w:pStyle w:val="BodyText"/>
        <w:spacing w:before="1"/>
        <w:ind w:left="2145" w:right="2142" w:firstLine="175"/>
        <w:jc w:val="both"/>
      </w:pP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 too</w:t>
      </w:r>
      <w:r>
        <w:rPr>
          <w:spacing w:val="1"/>
        </w:rPr>
        <w:t> </w:t>
      </w:r>
      <w:r>
        <w:rPr/>
        <w:t>true</w:t>
      </w:r>
      <w:r>
        <w:rPr>
          <w:spacing w:val="60"/>
        </w:rPr>
        <w:t> </w:t>
      </w:r>
      <w:r>
        <w:rPr/>
        <w:t>that…[c]olonialism</w:t>
      </w:r>
      <w:r>
        <w:rPr>
          <w:spacing w:val="-57"/>
        </w:rPr>
        <w:t> </w:t>
      </w:r>
      <w:r>
        <w:rPr/>
        <w:t>did</w:t>
      </w:r>
      <w:r>
        <w:rPr>
          <w:spacing w:val="40"/>
        </w:rPr>
        <w:t> </w:t>
      </w:r>
      <w:r>
        <w:rPr/>
        <w:t>not</w:t>
      </w:r>
      <w:r>
        <w:rPr>
          <w:spacing w:val="40"/>
        </w:rPr>
        <w:t> </w:t>
      </w:r>
      <w:r>
        <w:rPr/>
        <w:t>dream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wasting</w:t>
      </w:r>
      <w:r>
        <w:rPr>
          <w:spacing w:val="37"/>
        </w:rPr>
        <w:t> </w:t>
      </w:r>
      <w:r>
        <w:rPr/>
        <w:t>its</w:t>
      </w:r>
      <w:r>
        <w:rPr>
          <w:spacing w:val="39"/>
        </w:rPr>
        <w:t> </w:t>
      </w:r>
      <w:r>
        <w:rPr/>
        <w:t>time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denying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another. Therefore the reply of the colonized</w:t>
      </w:r>
      <w:r>
        <w:rPr>
          <w:spacing w:val="1"/>
        </w:rPr>
        <w:t> </w:t>
      </w:r>
      <w:r>
        <w:rPr/>
        <w:t>peoples will be straight away continental in its</w:t>
      </w:r>
      <w:r>
        <w:rPr>
          <w:spacing w:val="1"/>
        </w:rPr>
        <w:t> </w:t>
      </w:r>
      <w:r>
        <w:rPr/>
        <w:t>breadth.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the…literature…is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 literature but a Negro literature. 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negritude…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60"/>
        </w:rPr>
        <w:t> </w:t>
      </w:r>
      <w:r>
        <w:rPr/>
        <w:t>if</w:t>
      </w:r>
      <w:r>
        <w:rPr>
          <w:spacing w:val="-57"/>
        </w:rPr>
        <w:t> </w:t>
      </w:r>
      <w:r>
        <w:rPr/>
        <w:t>not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logical</w:t>
      </w:r>
      <w:r>
        <w:rPr>
          <w:spacing w:val="45"/>
        </w:rPr>
        <w:t> </w:t>
      </w:r>
      <w:r>
        <w:rPr/>
        <w:t>antithesis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insult</w:t>
      </w:r>
      <w:r>
        <w:rPr>
          <w:spacing w:val="45"/>
        </w:rPr>
        <w:t> </w:t>
      </w:r>
      <w:r>
        <w:rPr/>
        <w:t>which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flung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humanity.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whole,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poets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negritude</w:t>
      </w:r>
      <w:r>
        <w:rPr>
          <w:spacing w:val="32"/>
        </w:rPr>
        <w:t> </w:t>
      </w:r>
      <w:r>
        <w:rPr/>
        <w:t>oppose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idea</w:t>
      </w:r>
      <w:r>
        <w:rPr>
          <w:spacing w:val="-58"/>
        </w:rPr>
        <w:t> </w:t>
      </w:r>
      <w:r>
        <w:rPr/>
        <w:t>of an old Europe to a young Africa, tiresome</w:t>
      </w:r>
      <w:r>
        <w:rPr>
          <w:spacing w:val="1"/>
        </w:rPr>
        <w:t> </w:t>
      </w:r>
      <w:r>
        <w:rPr/>
        <w:t>reasoning to lyricism, oppressive logic to high-</w:t>
      </w:r>
      <w:r>
        <w:rPr>
          <w:spacing w:val="-57"/>
        </w:rPr>
        <w:t> </w:t>
      </w:r>
      <w:r>
        <w:rPr/>
        <w:t>stepping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stiffness,</w:t>
      </w:r>
      <w:r>
        <w:rPr>
          <w:spacing w:val="1"/>
        </w:rPr>
        <w:t> </w:t>
      </w:r>
      <w:r>
        <w:rPr/>
        <w:t>ceremony, etiquette, and scepticism, while on</w:t>
      </w:r>
      <w:r>
        <w:rPr>
          <w:spacing w:val="1"/>
        </w:rPr>
        <w:t> </w:t>
      </w:r>
      <w:r>
        <w:rPr/>
        <w:t>the other frankness, liveliness, liberty, and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why not? –luxuriance: but also irresponsibility.</w:t>
      </w:r>
      <w:r>
        <w:rPr>
          <w:spacing w:val="-57"/>
        </w:rPr>
        <w:t> </w:t>
      </w:r>
      <w:r>
        <w:rPr/>
        <w:t>The poets of negritude will not …hesitate to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motive power that is identical.</w:t>
      </w:r>
      <w:r>
        <w:rPr>
          <w:vertAlign w:val="superscript"/>
        </w:rPr>
        <w:t>353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60" w:right="158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351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pacing w:val="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Irele</w:t>
      </w:r>
      <w:r>
        <w:rPr>
          <w:spacing w:val="1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ms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lf</w:t>
      </w:r>
      <w:r>
        <w:rPr>
          <w:spacing w:val="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3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er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5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106"/>
          <w:sz w:val="20"/>
          <w:vertAlign w:val="baseline"/>
        </w:rPr>
        <w:t>itical‖</w:t>
      </w:r>
      <w:r>
        <w:rPr>
          <w:spacing w:val="2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ri</w:t>
      </w:r>
      <w:r>
        <w:rPr>
          <w:spacing w:val="1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e.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He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rted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y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2"/>
          <w:w w:val="99"/>
          <w:sz w:val="20"/>
          <w:vertAlign w:val="baseline"/>
        </w:rPr>
        <w:t>gh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s</w:t>
      </w:r>
      <w:r>
        <w:rPr>
          <w:spacing w:val="1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1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ll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ing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mm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pacing w:val="2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I</w:t>
      </w:r>
      <w:r>
        <w:rPr>
          <w:spacing w:val="2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m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er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2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ppo</w:t>
      </w:r>
      <w:r>
        <w:rPr>
          <w:w w:val="99"/>
          <w:sz w:val="20"/>
          <w:vertAlign w:val="baseline"/>
        </w:rPr>
        <w:t>rter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20"/>
          <w:sz w:val="20"/>
          <w:vertAlign w:val="baseline"/>
        </w:rPr>
        <w:t> </w:t>
      </w:r>
      <w:r>
        <w:rPr>
          <w:spacing w:val="-2"/>
          <w:w w:val="66"/>
          <w:sz w:val="20"/>
          <w:vertAlign w:val="baseline"/>
        </w:rPr>
        <w:t>‗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i/>
          <w:spacing w:val="-1"/>
          <w:w w:val="99"/>
          <w:sz w:val="20"/>
          <w:vertAlign w:val="baseline"/>
        </w:rPr>
        <w:t>N</w:t>
      </w:r>
      <w:r>
        <w:rPr>
          <w:i/>
          <w:w w:val="99"/>
          <w:sz w:val="20"/>
          <w:vertAlign w:val="baseline"/>
        </w:rPr>
        <w:t>é</w:t>
      </w:r>
      <w:r>
        <w:rPr>
          <w:i/>
          <w:spacing w:val="1"/>
          <w:w w:val="99"/>
          <w:sz w:val="20"/>
          <w:vertAlign w:val="baseline"/>
        </w:rPr>
        <w:t>g</w:t>
      </w:r>
      <w:r>
        <w:rPr>
          <w:i/>
          <w:spacing w:val="-1"/>
          <w:w w:val="99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itu</w:t>
      </w:r>
      <w:r>
        <w:rPr>
          <w:i/>
          <w:spacing w:val="1"/>
          <w:w w:val="99"/>
          <w:sz w:val="20"/>
          <w:vertAlign w:val="baseline"/>
        </w:rPr>
        <w:t>d</w:t>
      </w:r>
      <w:r>
        <w:rPr>
          <w:i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‘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</w:t>
      </w:r>
      <w:r>
        <w:rPr>
          <w:spacing w:val="2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pacing w:val="2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ee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 </w:t>
      </w:r>
      <w:r>
        <w:rPr>
          <w:sz w:val="20"/>
          <w:vertAlign w:val="baseline"/>
        </w:rPr>
        <w:t>desire to look inwards at the self. I accept even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the positive narcissism as an absolutely necessary part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it, and,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moreover,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believe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 element of exaggeration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vital for 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alienation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it induces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(my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emphasis).</w:t>
      </w:r>
    </w:p>
    <w:p>
      <w:pPr>
        <w:spacing w:before="2"/>
        <w:ind w:left="160" w:right="156" w:firstLine="0"/>
        <w:jc w:val="both"/>
        <w:rPr>
          <w:sz w:val="20"/>
        </w:rPr>
      </w:pPr>
      <w:r>
        <w:rPr>
          <w:sz w:val="20"/>
        </w:rPr>
        <w:t>…[N]égritude is a philosophy which implies a cultural approach adapted to the spiritual and sociological</w:t>
      </w:r>
      <w:r>
        <w:rPr>
          <w:spacing w:val="1"/>
          <w:sz w:val="20"/>
        </w:rPr>
        <w:t> </w:t>
      </w:r>
      <w:r>
        <w:rPr>
          <w:sz w:val="20"/>
        </w:rPr>
        <w:t>conditions of the black man. Above all else, it is a </w:t>
      </w:r>
      <w:r>
        <w:rPr>
          <w:i/>
          <w:sz w:val="20"/>
        </w:rPr>
        <w:t>universal </w:t>
      </w:r>
      <w:r>
        <w:rPr>
          <w:sz w:val="20"/>
        </w:rPr>
        <w:t>humanism‖ (italics in original).Irele is cited in</w:t>
      </w:r>
      <w:r>
        <w:rPr>
          <w:spacing w:val="-47"/>
          <w:sz w:val="20"/>
        </w:rPr>
        <w:t> </w:t>
      </w:r>
      <w:r>
        <w:rPr>
          <w:sz w:val="20"/>
        </w:rPr>
        <w:t>Senghor, L. S. 1973, The Negritude – a twentieth century humanism, p. 5. For the views of Irele quoted</w:t>
      </w:r>
      <w:r>
        <w:rPr>
          <w:spacing w:val="1"/>
          <w:sz w:val="20"/>
        </w:rPr>
        <w:t> </w:t>
      </w:r>
      <w:r>
        <w:rPr>
          <w:sz w:val="20"/>
        </w:rPr>
        <w:t>in-text,</w:t>
      </w:r>
      <w:r>
        <w:rPr>
          <w:spacing w:val="-1"/>
          <w:sz w:val="20"/>
        </w:rPr>
        <w:t> </w:t>
      </w:r>
      <w:r>
        <w:rPr>
          <w:sz w:val="20"/>
        </w:rPr>
        <w:t>see his</w:t>
      </w:r>
      <w:r>
        <w:rPr>
          <w:spacing w:val="-1"/>
          <w:sz w:val="20"/>
        </w:rPr>
        <w:t> </w:t>
      </w:r>
      <w:r>
        <w:rPr>
          <w:sz w:val="20"/>
        </w:rPr>
        <w:t>2003, Négritude,</w:t>
      </w:r>
      <w:r>
        <w:rPr>
          <w:spacing w:val="1"/>
          <w:sz w:val="20"/>
        </w:rPr>
        <w:t> </w:t>
      </w:r>
      <w:r>
        <w:rPr>
          <w:sz w:val="20"/>
        </w:rPr>
        <w:t>p. 47.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352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[1961].</w:t>
      </w:r>
      <w:r>
        <w:rPr>
          <w:i/>
          <w:sz w:val="20"/>
          <w:vertAlign w:val="baseline"/>
        </w:rPr>
        <w:t>The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130.</w:t>
      </w:r>
    </w:p>
    <w:p>
      <w:pPr>
        <w:spacing w:before="1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353</w:t>
      </w:r>
      <w:r>
        <w:rPr>
          <w:sz w:val="20"/>
          <w:vertAlign w:val="baseline"/>
        </w:rPr>
        <w:t> Fanon‘s unhappiness with Negritude is already apparent in his comments here. For irresponsibility 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definitely not one of the values of the new humanism that Fanon thought was required to free the colonial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peoples. See Fanon, F. 1963 [1961], </w:t>
      </w:r>
      <w:r>
        <w:rPr>
          <w:i/>
          <w:sz w:val="20"/>
          <w:vertAlign w:val="baseline"/>
        </w:rPr>
        <w:t>The wretched of the earth, </w:t>
      </w:r>
      <w:r>
        <w:rPr>
          <w:sz w:val="20"/>
          <w:vertAlign w:val="baseline"/>
        </w:rPr>
        <w:t>p. 212 – 13; cf. 214 – 15; also, Fanon, 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[1961], </w:t>
      </w:r>
      <w:r>
        <w:rPr>
          <w:i/>
          <w:sz w:val="20"/>
          <w:vertAlign w:val="baseline"/>
        </w:rPr>
        <w:t>The wretched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 earth,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170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71.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17"/>
        <w:ind w:left="160" w:right="156" w:firstLine="719"/>
        <w:jc w:val="both"/>
      </w:pPr>
      <w:r>
        <w:rPr/>
        <w:t>However, Fanon‘s immanent confrontation with colonial violence as well as his</w:t>
      </w:r>
      <w:r>
        <w:rPr>
          <w:spacing w:val="1"/>
        </w:rPr>
        <w:t> </w:t>
      </w:r>
      <w:r>
        <w:rPr/>
        <w:t>preoccupation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psychiatric</w:t>
      </w:r>
      <w:r>
        <w:rPr>
          <w:spacing w:val="14"/>
        </w:rPr>
        <w:t> </w:t>
      </w:r>
      <w:r>
        <w:rPr/>
        <w:t>aftermath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colonial</w:t>
      </w:r>
      <w:r>
        <w:rPr>
          <w:spacing w:val="15"/>
        </w:rPr>
        <w:t> </w:t>
      </w:r>
      <w:r>
        <w:rPr/>
        <w:t>subjugation</w:t>
      </w:r>
      <w:r>
        <w:rPr>
          <w:spacing w:val="15"/>
        </w:rPr>
        <w:t> </w:t>
      </w:r>
      <w:r>
        <w:rPr/>
        <w:t>was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lead</w:t>
      </w:r>
      <w:r>
        <w:rPr>
          <w:spacing w:val="15"/>
        </w:rPr>
        <w:t> </w:t>
      </w:r>
      <w:r>
        <w:rPr/>
        <w:t>Fanon</w:t>
      </w:r>
      <w:r>
        <w:rPr>
          <w:spacing w:val="-58"/>
        </w:rPr>
        <w:t> </w:t>
      </w:r>
      <w:r>
        <w:rPr/>
        <w:t>to jettison Négritude for a robustly universal humanism, which for him, must begin from</w:t>
      </w:r>
      <w:r>
        <w:rPr>
          <w:spacing w:val="-57"/>
        </w:rPr>
        <w:t> </w:t>
      </w:r>
      <w:r>
        <w:rPr/>
        <w:t>radically</w:t>
      </w:r>
      <w:r>
        <w:rPr>
          <w:spacing w:val="-6"/>
        </w:rPr>
        <w:t> </w:t>
      </w:r>
      <w:r>
        <w:rPr/>
        <w:t>rejecting</w:t>
      </w:r>
      <w:r>
        <w:rPr>
          <w:spacing w:val="-3"/>
        </w:rPr>
        <w:t> </w:t>
      </w:r>
      <w:r>
        <w:rPr/>
        <w:t>colonialism and all</w:t>
      </w:r>
      <w:r>
        <w:rPr>
          <w:spacing w:val="-1"/>
        </w:rPr>
        <w:t> </w:t>
      </w:r>
      <w:r>
        <w:rPr/>
        <w:t>forms of oppression and</w:t>
      </w:r>
      <w:r>
        <w:rPr>
          <w:spacing w:val="-1"/>
        </w:rPr>
        <w:t> </w:t>
      </w:r>
      <w:r>
        <w:rPr/>
        <w:t>cultural prejudices.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23"/>
        </w:numPr>
        <w:tabs>
          <w:tab w:pos="462" w:val="left" w:leader="none"/>
        </w:tabs>
        <w:spacing w:line="240" w:lineRule="auto" w:before="1" w:after="0"/>
        <w:ind w:left="461" w:right="0" w:hanging="302"/>
        <w:jc w:val="both"/>
      </w:pPr>
      <w:bookmarkStart w:name="_TOC_250019" w:id="21"/>
      <w:r>
        <w:rPr/>
        <w:t>:</w:t>
      </w:r>
      <w:r>
        <w:rPr>
          <w:spacing w:val="-2"/>
        </w:rPr>
        <w:t> </w:t>
      </w:r>
      <w:r>
        <w:rPr/>
        <w:t>Counter-Violence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Tool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Anticolonial</w:t>
      </w:r>
      <w:r>
        <w:rPr>
          <w:spacing w:val="-3"/>
        </w:rPr>
        <w:t> </w:t>
      </w:r>
      <w:bookmarkEnd w:id="21"/>
      <w:r>
        <w:rPr/>
        <w:t>Humanity</w:t>
      </w:r>
    </w:p>
    <w:p>
      <w:pPr>
        <w:pStyle w:val="BodyText"/>
        <w:spacing w:line="360" w:lineRule="auto" w:before="134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63552">
            <wp:simplePos x="0" y="0"/>
            <wp:positionH relativeFrom="page">
              <wp:posOffset>1000988</wp:posOffset>
            </wp:positionH>
            <wp:positionV relativeFrom="paragraph">
              <wp:posOffset>125896</wp:posOffset>
            </wp:positionV>
            <wp:extent cx="5338978" cy="5278485"/>
            <wp:effectExtent l="0" t="0" r="0" b="0"/>
            <wp:wrapNone/>
            <wp:docPr id="20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Fanon, it seems, unapologetically defended violenceas a tool for anti-colonial</w:t>
      </w:r>
      <w:r>
        <w:rPr>
          <w:spacing w:val="1"/>
        </w:rPr>
        <w:t> </w:t>
      </w:r>
      <w:r>
        <w:rPr/>
        <w:t>struggle.</w:t>
      </w:r>
      <w:r>
        <w:rPr>
          <w:vertAlign w:val="superscript"/>
        </w:rPr>
        <w:t>354</w:t>
      </w:r>
      <w:r>
        <w:rPr>
          <w:vertAlign w:val="baseline"/>
        </w:rPr>
        <w:t> The violent approach served as a decisive break-away from Négritude and as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me</w:t>
      </w:r>
      <w:r>
        <w:rPr>
          <w:spacing w:val="-2"/>
          <w:vertAlign w:val="baseline"/>
        </w:rPr>
        <w:t>a</w:t>
      </w:r>
      <w:r>
        <w:rPr>
          <w:vertAlign w:val="baseline"/>
        </w:rPr>
        <w:t>ns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ec</w:t>
      </w:r>
      <w:r>
        <w:rPr>
          <w:vertAlign w:val="baseline"/>
        </w:rPr>
        <w:t>omi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16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espons</w:t>
      </w:r>
      <w:r>
        <w:rPr>
          <w:vertAlign w:val="baseline"/>
        </w:rPr>
        <w:t>i</w:t>
      </w:r>
      <w:r>
        <w:rPr>
          <w:w w:val="110"/>
          <w:vertAlign w:val="baseline"/>
        </w:rPr>
        <w:t>ble‖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2"/>
          <w:vertAlign w:val="baseline"/>
        </w:rPr>
        <w:t>f</w:t>
      </w:r>
      <w:r>
        <w:rPr>
          <w:vertAlign w:val="baseline"/>
        </w:rPr>
        <w:t>r</w:t>
      </w:r>
      <w:r>
        <w:rPr>
          <w:spacing w:val="1"/>
          <w:vertAlign w:val="baseline"/>
        </w:rPr>
        <w:t>ic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18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est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spacing w:val="-5"/>
          <w:vertAlign w:val="baseline"/>
        </w:rPr>
        <w:t>y</w:t>
      </w:r>
      <w:r>
        <w:rPr>
          <w:vertAlign w:val="baseline"/>
        </w:rPr>
        <w:t>.</w:t>
      </w:r>
      <w:r>
        <w:rPr>
          <w:spacing w:val="27"/>
          <w:vertAlign w:val="baseline"/>
        </w:rPr>
        <w:t> </w:t>
      </w:r>
      <w:r>
        <w:rPr>
          <w:w w:val="99"/>
          <w:vertAlign w:val="baseline"/>
        </w:rPr>
        <w:t>Né</w:t>
      </w:r>
      <w:r>
        <w:rPr>
          <w:spacing w:val="-3"/>
          <w:vertAlign w:val="baseline"/>
        </w:rPr>
        <w:t>g</w:t>
      </w:r>
      <w:r>
        <w:rPr>
          <w:vertAlign w:val="baseline"/>
        </w:rPr>
        <w:t>ritude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d</w:t>
      </w:r>
      <w:r>
        <w:rPr>
          <w:spacing w:val="18"/>
          <w:vertAlign w:val="baseline"/>
        </w:rPr>
        <w:t> </w:t>
      </w:r>
      <w:r>
        <w:rPr>
          <w:vertAlign w:val="baseline"/>
        </w:rPr>
        <w:t>it</w:t>
      </w:r>
      <w:r>
        <w:rPr>
          <w:w w:val="99"/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post</w:t>
      </w:r>
      <w:r>
        <w:rPr>
          <w:w w:val="99"/>
          <w:vertAlign w:val="baseline"/>
        </w:rPr>
        <w:t>le</w:t>
      </w:r>
      <w:r>
        <w:rPr>
          <w:spacing w:val="1"/>
          <w:w w:val="99"/>
          <w:vertAlign w:val="baseline"/>
        </w:rPr>
        <w:t>s</w:t>
      </w:r>
      <w:r>
        <w:rPr>
          <w:vertAlign w:val="baseline"/>
        </w:rPr>
        <w:t>, </w:t>
      </w:r>
      <w:r>
        <w:rPr>
          <w:w w:val="99"/>
          <w:vertAlign w:val="baseline"/>
        </w:rPr>
        <w:t>we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vertAlign w:val="baseline"/>
        </w:rPr>
        <w:t>re</w:t>
      </w:r>
      <w:r>
        <w:rPr>
          <w:spacing w:val="-1"/>
          <w:vertAlign w:val="baseline"/>
        </w:rPr>
        <w:t>ca</w:t>
      </w:r>
      <w:r>
        <w:rPr>
          <w:vertAlign w:val="baseline"/>
        </w:rPr>
        <w:t>ll, </w:t>
      </w:r>
      <w:r>
        <w:rPr>
          <w:spacing w:val="-27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nd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-26"/>
          <w:vertAlign w:val="baseline"/>
        </w:rPr>
        <w:t> </w:t>
      </w:r>
      <w:r>
        <w:rPr>
          <w:vertAlign w:val="baseline"/>
        </w:rPr>
        <w:t>a </w:t>
      </w:r>
      <w:r>
        <w:rPr>
          <w:spacing w:val="-28"/>
          <w:vertAlign w:val="baseline"/>
        </w:rPr>
        <w:t> </w:t>
      </w:r>
      <w:r>
        <w:rPr>
          <w:spacing w:val="2"/>
          <w:vertAlign w:val="baseline"/>
        </w:rPr>
        <w:t>u</w:t>
      </w:r>
      <w:r>
        <w:rPr>
          <w:vertAlign w:val="baseline"/>
        </w:rPr>
        <w:t>nique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2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A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i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27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rso</w:t>
      </w:r>
      <w:r>
        <w:rPr>
          <w:spacing w:val="1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spacing w:val="3"/>
          <w:vertAlign w:val="baseline"/>
        </w:rPr>
        <w:t>w</w:t>
      </w:r>
      <w:r>
        <w:rPr>
          <w:w w:val="99"/>
          <w:vertAlign w:val="baseline"/>
        </w:rPr>
        <w:t>ho</w:t>
      </w:r>
      <w:r>
        <w:rPr>
          <w:spacing w:val="2"/>
          <w:w w:val="99"/>
          <w:vertAlign w:val="baseline"/>
        </w:rPr>
        <w:t>s</w:t>
      </w:r>
      <w:r>
        <w:rPr>
          <w:vertAlign w:val="baseline"/>
        </w:rPr>
        <w:t>e </w:t>
      </w:r>
      <w:r>
        <w:rPr>
          <w:spacing w:val="-28"/>
          <w:vertAlign w:val="baseline"/>
        </w:rPr>
        <w:t> </w:t>
      </w:r>
      <w:r>
        <w:rPr>
          <w:vertAlign w:val="baseline"/>
        </w:rPr>
        <w:t>re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spacing w:val="-3"/>
          <w:vertAlign w:val="baseline"/>
        </w:rPr>
        <w:t>g</w:t>
      </w:r>
      <w:r>
        <w:rPr>
          <w:vertAlign w:val="baseline"/>
        </w:rPr>
        <w:t>nition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vertAlign w:val="baseline"/>
        </w:rPr>
        <w:t>a </w:t>
      </w:r>
      <w:r>
        <w:rPr>
          <w:spacing w:val="-25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te humanity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once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seen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taken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ontologically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normative</w:t>
      </w:r>
      <w:r>
        <w:rPr>
          <w:spacing w:val="1"/>
          <w:vertAlign w:val="baseline"/>
        </w:rPr>
        <w:t> </w:t>
      </w:r>
      <w:r>
        <w:rPr>
          <w:vertAlign w:val="baseline"/>
        </w:rPr>
        <w:t>scaffolding for the reinstatement and reintegration of the alienated consciousness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colonial peoples.</w:t>
      </w:r>
      <w:r>
        <w:rPr>
          <w:vertAlign w:val="superscript"/>
        </w:rPr>
        <w:t>355</w:t>
      </w:r>
      <w:r>
        <w:rPr>
          <w:vertAlign w:val="baseline"/>
        </w:rPr>
        <w:t>In due course, Fanon saw clearly that this way of thinking about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colonial</w:t>
      </w:r>
      <w:r>
        <w:rPr>
          <w:spacing w:val="1"/>
          <w:vertAlign w:val="baseline"/>
        </w:rPr>
        <w:t> </w:t>
      </w:r>
      <w:r>
        <w:rPr>
          <w:vertAlign w:val="baseline"/>
        </w:rPr>
        <w:t>(African)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capable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re-inscribing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regurgitating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colonial</w:t>
      </w:r>
      <w:r>
        <w:rPr>
          <w:spacing w:val="1"/>
          <w:vertAlign w:val="baseline"/>
        </w:rPr>
        <w:t> </w:t>
      </w:r>
      <w:r>
        <w:rPr>
          <w:vertAlign w:val="baseline"/>
        </w:rPr>
        <w:t>master‘s warped</w:t>
      </w:r>
      <w:r>
        <w:rPr>
          <w:spacing w:val="1"/>
          <w:vertAlign w:val="baseline"/>
        </w:rPr>
        <w:t> </w:t>
      </w:r>
      <w:r>
        <w:rPr>
          <w:vertAlign w:val="baseline"/>
        </w:rPr>
        <w:t>view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African. What this simply meant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Fanon</w:t>
      </w:r>
      <w:r>
        <w:rPr>
          <w:spacing w:val="1"/>
          <w:vertAlign w:val="baseline"/>
        </w:rPr>
        <w:t> </w:t>
      </w:r>
      <w:r>
        <w:rPr>
          <w:vertAlign w:val="baseline"/>
        </w:rPr>
        <w:t>is that if</w:t>
      </w:r>
      <w:r>
        <w:rPr>
          <w:spacing w:val="1"/>
          <w:vertAlign w:val="baseline"/>
        </w:rPr>
        <w:t> </w:t>
      </w:r>
      <w:r>
        <w:rPr>
          <w:vertAlign w:val="baseline"/>
        </w:rPr>
        <w:t>Négritudeis allowed to hold sway, then it would be true that somehow the African is not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just</w:t>
      </w:r>
      <w:r>
        <w:rPr>
          <w:spacing w:val="15"/>
          <w:vertAlign w:val="baseline"/>
        </w:rPr>
        <w:t> </w:t>
      </w:r>
      <w:r>
        <w:rPr>
          <w:vertAlign w:val="baseline"/>
        </w:rPr>
        <w:t>like</w:t>
      </w:r>
      <w:r>
        <w:rPr>
          <w:spacing w:val="13"/>
          <w:vertAlign w:val="baseline"/>
        </w:rPr>
        <w:t> </w:t>
      </w:r>
      <w:r>
        <w:rPr>
          <w:spacing w:val="-3"/>
          <w:vertAlign w:val="baseline"/>
        </w:rPr>
        <w:t>o</w:t>
      </w:r>
      <w:r>
        <w:rPr>
          <w:vertAlign w:val="baseline"/>
        </w:rPr>
        <w:t>ther</w:t>
      </w:r>
      <w:r>
        <w:rPr>
          <w:spacing w:val="12"/>
          <w:vertAlign w:val="baseline"/>
        </w:rPr>
        <w:t> </w:t>
      </w:r>
      <w:r>
        <w:rPr>
          <w:vertAlign w:val="baseline"/>
        </w:rPr>
        <w:t>human</w:t>
      </w:r>
      <w:r>
        <w:rPr>
          <w:spacing w:val="13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in</w:t>
      </w:r>
      <w:r>
        <w:rPr>
          <w:spacing w:val="-2"/>
          <w:vertAlign w:val="baseline"/>
        </w:rPr>
        <w:t>g</w:t>
      </w:r>
      <w:r>
        <w:rPr>
          <w:w w:val="99"/>
          <w:vertAlign w:val="baseline"/>
        </w:rPr>
        <w:t>s.</w:t>
      </w:r>
      <w:r>
        <w:rPr>
          <w:spacing w:val="18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</w:t>
      </w:r>
      <w:r>
        <w:rPr>
          <w:spacing w:val="14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rac</w:t>
      </w:r>
      <w:r>
        <w:rPr>
          <w:vertAlign w:val="baseline"/>
        </w:rPr>
        <w:t>ti</w:t>
      </w:r>
      <w:r>
        <w:rPr>
          <w:spacing w:val="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vertAlign w:val="baseline"/>
        </w:rPr>
        <w:t>te</w:t>
      </w:r>
      <w:r>
        <w:rPr>
          <w:spacing w:val="-2"/>
          <w:vertAlign w:val="baseline"/>
        </w:rPr>
        <w:t>r</w:t>
      </w:r>
      <w:r>
        <w:rPr>
          <w:vertAlign w:val="baseline"/>
        </w:rPr>
        <w:t>ms,</w:t>
      </w:r>
      <w:r>
        <w:rPr>
          <w:spacing w:val="14"/>
          <w:vertAlign w:val="baseline"/>
        </w:rPr>
        <w:t> </w:t>
      </w:r>
      <w:r>
        <w:rPr>
          <w:vertAlign w:val="baseline"/>
        </w:rPr>
        <w:t>if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N</w:t>
      </w:r>
      <w:r>
        <w:rPr>
          <w:spacing w:val="-2"/>
          <w:vertAlign w:val="baseline"/>
        </w:rPr>
        <w:t>e</w:t>
      </w:r>
      <w:r>
        <w:rPr>
          <w:vertAlign w:val="baseline"/>
        </w:rPr>
        <w:t>g</w:t>
      </w:r>
      <w:r>
        <w:rPr>
          <w:spacing w:val="-1"/>
          <w:vertAlign w:val="baseline"/>
        </w:rPr>
        <w:t>r</w:t>
      </w:r>
      <w:r>
        <w:rPr>
          <w:vertAlign w:val="baseline"/>
        </w:rPr>
        <w:t>o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Ag</w:t>
      </w:r>
      <w:r>
        <w:rPr>
          <w:spacing w:val="-2"/>
          <w:vertAlign w:val="baseline"/>
        </w:rPr>
        <w:t>e</w:t>
      </w:r>
      <w:r>
        <w:rPr>
          <w:vertAlign w:val="baseline"/>
        </w:rPr>
        <w:t>nd</w:t>
      </w:r>
      <w:r>
        <w:rPr>
          <w:spacing w:val="1"/>
          <w:vertAlign w:val="baseline"/>
        </w:rPr>
        <w:t>a</w:t>
      </w:r>
      <w:r>
        <w:rPr>
          <w:w w:val="158"/>
          <w:vertAlign w:val="baseline"/>
        </w:rPr>
        <w:t>‖</w:t>
      </w:r>
      <w:r>
        <w:rPr>
          <w:spacing w:val="13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</w:t>
      </w:r>
      <w:r>
        <w:rPr>
          <w:vertAlign w:val="baseline"/>
        </w:rPr>
        <w:t>omes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t, then the African‘s chances of reclaiming his pride of place in the embracing bowels of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</w:t>
      </w:r>
      <w:r>
        <w:rPr>
          <w:spacing w:val="13"/>
          <w:vertAlign w:val="baseline"/>
        </w:rPr>
        <w:t> </w:t>
      </w:r>
      <w:r>
        <w:rPr>
          <w:vertAlign w:val="baseline"/>
        </w:rPr>
        <w:t>humanity</w:t>
      </w:r>
      <w:r>
        <w:rPr>
          <w:spacing w:val="11"/>
          <w:vertAlign w:val="baseline"/>
        </w:rPr>
        <w:t> </w:t>
      </w:r>
      <w:r>
        <w:rPr>
          <w:vertAlign w:val="baseline"/>
        </w:rPr>
        <w:t>will</w:t>
      </w:r>
      <w:r>
        <w:rPr>
          <w:spacing w:val="14"/>
          <w:vertAlign w:val="baseline"/>
        </w:rPr>
        <w:t> </w:t>
      </w:r>
      <w:r>
        <w:rPr>
          <w:vertAlign w:val="baseline"/>
        </w:rPr>
        <w:t>recede</w:t>
      </w:r>
      <w:r>
        <w:rPr>
          <w:spacing w:val="12"/>
          <w:vertAlign w:val="baseline"/>
        </w:rPr>
        <w:t> </w:t>
      </w:r>
      <w:r>
        <w:rPr>
          <w:vertAlign w:val="baseline"/>
        </w:rPr>
        <w:t>into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distant</w:t>
      </w:r>
      <w:r>
        <w:rPr>
          <w:spacing w:val="13"/>
          <w:vertAlign w:val="baseline"/>
        </w:rPr>
        <w:t> </w:t>
      </w:r>
      <w:r>
        <w:rPr>
          <w:vertAlign w:val="baseline"/>
        </w:rPr>
        <w:t>horizon.</w:t>
      </w:r>
      <w:r>
        <w:rPr>
          <w:spacing w:val="13"/>
          <w:vertAlign w:val="baseline"/>
        </w:rPr>
        <w:t> </w:t>
      </w:r>
      <w:r>
        <w:rPr>
          <w:vertAlign w:val="baseline"/>
        </w:rPr>
        <w:t>But</w:t>
      </w:r>
      <w:r>
        <w:rPr>
          <w:spacing w:val="14"/>
          <w:vertAlign w:val="baseline"/>
        </w:rPr>
        <w:t> </w:t>
      </w:r>
      <w:r>
        <w:rPr>
          <w:vertAlign w:val="baseline"/>
        </w:rPr>
        <w:t>if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colonialist‘s</w:t>
      </w:r>
      <w:r>
        <w:rPr>
          <w:spacing w:val="14"/>
          <w:vertAlign w:val="baseline"/>
        </w:rPr>
        <w:t> </w:t>
      </w:r>
      <w:r>
        <w:rPr>
          <w:vertAlign w:val="baseline"/>
        </w:rPr>
        <w:t>violence</w:t>
      </w:r>
      <w:r>
        <w:rPr>
          <w:spacing w:val="-58"/>
          <w:vertAlign w:val="baseline"/>
        </w:rPr>
        <w:t> </w:t>
      </w:r>
      <w:r>
        <w:rPr>
          <w:vertAlign w:val="baseline"/>
        </w:rPr>
        <w:t>is met with counter-violence, then it would quickly be recognised that the damned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earth are like other humans and feels the same emotions: pain, anger and hatred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example. There must be something wrong with giving in to a peculiarity of the people of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olour,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spe</w:t>
      </w:r>
      <w:r>
        <w:rPr>
          <w:spacing w:val="-2"/>
          <w:vertAlign w:val="baseline"/>
        </w:rPr>
        <w:t>c</w:t>
      </w:r>
      <w:r>
        <w:rPr>
          <w:vertAlign w:val="baseline"/>
        </w:rPr>
        <w:t>ial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vertAlign w:val="baseline"/>
        </w:rPr>
        <w:t>so</w:t>
      </w:r>
      <w:r>
        <w:rPr>
          <w:spacing w:val="2"/>
          <w:vertAlign w:val="baseline"/>
        </w:rPr>
        <w:t>m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ontents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</w:t>
      </w:r>
      <w:r>
        <w:rPr>
          <w:spacing w:val="-2"/>
          <w:vertAlign w:val="baseline"/>
        </w:rPr>
        <w:t>hi</w:t>
      </w:r>
      <w:r>
        <w:rPr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p</w:t>
      </w:r>
      <w:r>
        <w:rPr>
          <w:spacing w:val="-1"/>
          <w:vertAlign w:val="baseline"/>
        </w:rPr>
        <w:t>ec</w:t>
      </w:r>
      <w:r>
        <w:rPr>
          <w:vertAlign w:val="baseline"/>
        </w:rPr>
        <w:t>uli</w:t>
      </w:r>
      <w:r>
        <w:rPr>
          <w:spacing w:val="-1"/>
          <w:vertAlign w:val="baseline"/>
        </w:rPr>
        <w:t>a</w:t>
      </w:r>
      <w:r>
        <w:rPr>
          <w:vertAlign w:val="baseline"/>
        </w:rPr>
        <w:t>ri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spacing w:val="20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t</w:t>
      </w:r>
      <w:r>
        <w:rPr>
          <w:spacing w:val="19"/>
          <w:vertAlign w:val="baseline"/>
        </w:rPr>
        <w:t> </w:t>
      </w:r>
      <w:r>
        <w:rPr>
          <w:vertAlign w:val="baseline"/>
        </w:rPr>
        <w:t>inputted</w:t>
      </w:r>
      <w:r>
        <w:rPr>
          <w:spacing w:val="18"/>
          <w:vertAlign w:val="baseline"/>
        </w:rPr>
        <w:t> </w:t>
      </w:r>
      <w:r>
        <w:rPr>
          <w:spacing w:val="4"/>
          <w:vertAlign w:val="baseline"/>
        </w:rPr>
        <w:t>b</w:t>
      </w:r>
      <w:r>
        <w:rPr>
          <w:vertAlign w:val="baseline"/>
        </w:rPr>
        <w:t>y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oloni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w w:val="99"/>
          <w:vertAlign w:val="baseline"/>
        </w:rPr>
        <w:t>st</w:t>
      </w:r>
      <w:r>
        <w:rPr>
          <w:spacing w:val="1"/>
          <w:w w:val="99"/>
          <w:vertAlign w:val="baseline"/>
        </w:rPr>
        <w:t>.</w:t>
      </w:r>
      <w:r>
        <w:rPr>
          <w:spacing w:val="1"/>
          <w:w w:val="101"/>
          <w:vertAlign w:val="superscript"/>
        </w:rPr>
        <w:t>35</w:t>
      </w:r>
      <w:r>
        <w:rPr>
          <w:w w:val="101"/>
          <w:vertAlign w:val="superscript"/>
        </w:rPr>
        <w:t>6</w:t>
      </w:r>
      <w:r>
        <w:rPr>
          <w:spacing w:val="3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vertAlign w:val="baseline"/>
        </w:rPr>
        <w:t>ut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sim</w:t>
      </w:r>
      <w:r>
        <w:rPr>
          <w:vertAlign w:val="baseline"/>
        </w:rPr>
        <w:t>p</w:t>
      </w:r>
      <w:r>
        <w:rPr>
          <w:spacing w:val="-2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</w:t>
      </w:r>
      <w:r>
        <w:rPr>
          <w:spacing w:val="6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1"/>
          <w:vertAlign w:val="baseline"/>
        </w:rPr>
        <w:t>z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vertAlign w:val="baseline"/>
        </w:rPr>
        <w:t>m</w:t>
      </w:r>
      <w:r>
        <w:rPr>
          <w:spacing w:val="2"/>
          <w:vertAlign w:val="baseline"/>
        </w:rPr>
        <w:t>u</w:t>
      </w:r>
      <w:r>
        <w:rPr>
          <w:spacing w:val="1"/>
          <w:vertAlign w:val="baseline"/>
        </w:rPr>
        <w:t>c</w:t>
      </w:r>
      <w:r>
        <w:rPr>
          <w:vertAlign w:val="baseline"/>
        </w:rPr>
        <w:t>h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vertAlign w:val="baseline"/>
        </w:rPr>
        <w:t>S</w:t>
      </w:r>
      <w:r>
        <w:rPr>
          <w:spacing w:val="-1"/>
          <w:vertAlign w:val="baseline"/>
        </w:rPr>
        <w:t>a</w:t>
      </w:r>
      <w:r>
        <w:rPr>
          <w:vertAlign w:val="baseline"/>
        </w:rPr>
        <w:t>rt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3"/>
          <w:vertAlign w:val="baseline"/>
        </w:rPr>
        <w:t> </w:t>
      </w:r>
      <w:r>
        <w:rPr>
          <w:vertAlign w:val="baseline"/>
        </w:rPr>
        <w:t>did,</w:t>
      </w:r>
      <w:r>
        <w:rPr>
          <w:spacing w:val="2"/>
          <w:vertAlign w:val="baseline"/>
        </w:rPr>
        <w:t> </w:t>
      </w:r>
      <w:r>
        <w:rPr>
          <w:vertAlign w:val="baseline"/>
        </w:rPr>
        <w:t>that</w:t>
      </w:r>
      <w:r>
        <w:rPr>
          <w:spacing w:val="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rson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who</w:t>
      </w:r>
    </w:p>
    <w:p>
      <w:pPr>
        <w:pStyle w:val="BodyText"/>
        <w:spacing w:before="1"/>
        <w:rPr>
          <w:sz w:val="15"/>
        </w:rPr>
      </w:pPr>
    </w:p>
    <w:p>
      <w:pPr>
        <w:spacing w:before="120"/>
        <w:ind w:left="160" w:right="161" w:firstLine="0"/>
        <w:jc w:val="both"/>
        <w:rPr>
          <w:sz w:val="20"/>
        </w:rPr>
      </w:pPr>
      <w:r>
        <w:rPr>
          <w:sz w:val="20"/>
          <w:vertAlign w:val="superscript"/>
        </w:rPr>
        <w:t>354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―As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Sartre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pointed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out,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Fanon‘s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ethics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violence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has 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pedigree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within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Western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thought,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for Friedrich Engels, George Sorel, and V. I. Lenin have all meditated upon the significance of violence in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politics. But Fanon gives an original dimension to the question. In his view, the value of violence in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revolutionary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situation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lies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simply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ensuring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effectiveness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action,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being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</w:rPr>
        <w:t>‗midwife of history,‘ but in the self-realization of the historical subject himself, it has to do with a vision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7"/>
          <w:sz w:val="20"/>
        </w:rPr>
        <w:t> </w:t>
      </w:r>
      <w:r>
        <w:rPr>
          <w:sz w:val="20"/>
        </w:rPr>
        <w:t>man</w:t>
      </w:r>
      <w:r>
        <w:rPr>
          <w:spacing w:val="6"/>
          <w:sz w:val="20"/>
        </w:rPr>
        <w:t> </w:t>
      </w:r>
      <w:r>
        <w:rPr>
          <w:sz w:val="20"/>
        </w:rPr>
        <w:t>creating</w:t>
      </w:r>
      <w:r>
        <w:rPr>
          <w:spacing w:val="6"/>
          <w:sz w:val="20"/>
        </w:rPr>
        <w:t> </w:t>
      </w:r>
      <w:r>
        <w:rPr>
          <w:sz w:val="20"/>
        </w:rPr>
        <w:t>his</w:t>
      </w:r>
      <w:r>
        <w:rPr>
          <w:spacing w:val="5"/>
          <w:sz w:val="20"/>
        </w:rPr>
        <w:t> </w:t>
      </w:r>
      <w:r>
        <w:rPr>
          <w:sz w:val="20"/>
        </w:rPr>
        <w:t>own</w:t>
      </w:r>
      <w:r>
        <w:rPr>
          <w:spacing w:val="6"/>
          <w:sz w:val="20"/>
        </w:rPr>
        <w:t> </w:t>
      </w:r>
      <w:r>
        <w:rPr>
          <w:sz w:val="20"/>
        </w:rPr>
        <w:t>identity</w:t>
      </w:r>
      <w:r>
        <w:rPr>
          <w:spacing w:val="3"/>
          <w:sz w:val="20"/>
        </w:rPr>
        <w:t> </w:t>
      </w:r>
      <w:r>
        <w:rPr>
          <w:sz w:val="20"/>
        </w:rPr>
        <w:t>in</w:t>
      </w:r>
      <w:r>
        <w:rPr>
          <w:spacing w:val="6"/>
          <w:sz w:val="20"/>
        </w:rPr>
        <w:t> </w:t>
      </w:r>
      <w:r>
        <w:rPr>
          <w:sz w:val="20"/>
        </w:rPr>
        <w:t>the</w:t>
      </w:r>
      <w:r>
        <w:rPr>
          <w:spacing w:val="6"/>
          <w:sz w:val="20"/>
        </w:rPr>
        <w:t> </w:t>
      </w:r>
      <w:r>
        <w:rPr>
          <w:sz w:val="20"/>
        </w:rPr>
        <w:t>effervescence</w:t>
      </w:r>
      <w:r>
        <w:rPr>
          <w:spacing w:val="8"/>
          <w:sz w:val="20"/>
        </w:rPr>
        <w:t> </w:t>
      </w:r>
      <w:r>
        <w:rPr>
          <w:sz w:val="20"/>
        </w:rPr>
        <w:t>of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progressive</w:t>
      </w:r>
      <w:r>
        <w:rPr>
          <w:spacing w:val="10"/>
          <w:sz w:val="20"/>
        </w:rPr>
        <w:t> </w:t>
      </w:r>
      <w:r>
        <w:rPr>
          <w:sz w:val="20"/>
        </w:rPr>
        <w:t>movement</w:t>
      </w:r>
      <w:r>
        <w:rPr>
          <w:spacing w:val="7"/>
          <w:sz w:val="20"/>
        </w:rPr>
        <w:t> </w:t>
      </w:r>
      <w:r>
        <w:rPr>
          <w:sz w:val="20"/>
        </w:rPr>
        <w:t>in</w:t>
      </w:r>
      <w:r>
        <w:rPr>
          <w:spacing w:val="6"/>
          <w:sz w:val="20"/>
        </w:rPr>
        <w:t> </w:t>
      </w:r>
      <w:r>
        <w:rPr>
          <w:sz w:val="20"/>
        </w:rPr>
        <w:t>history.‖</w:t>
      </w:r>
      <w:r>
        <w:rPr>
          <w:spacing w:val="6"/>
          <w:sz w:val="20"/>
        </w:rPr>
        <w:t> </w:t>
      </w:r>
      <w:r>
        <w:rPr>
          <w:sz w:val="20"/>
        </w:rPr>
        <w:t>See</w:t>
      </w:r>
      <w:r>
        <w:rPr>
          <w:spacing w:val="7"/>
          <w:sz w:val="20"/>
        </w:rPr>
        <w:t> </w:t>
      </w:r>
      <w:r>
        <w:rPr>
          <w:sz w:val="20"/>
        </w:rPr>
        <w:t>Irele,</w:t>
      </w:r>
      <w:r>
        <w:rPr>
          <w:spacing w:val="8"/>
          <w:sz w:val="20"/>
        </w:rPr>
        <w:t> </w:t>
      </w:r>
      <w:r>
        <w:rPr>
          <w:sz w:val="20"/>
        </w:rPr>
        <w:t>F.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</w:rPr>
        <w:t>A.</w:t>
      </w:r>
      <w:r>
        <w:rPr>
          <w:spacing w:val="-2"/>
          <w:sz w:val="20"/>
        </w:rPr>
        <w:t> </w:t>
      </w:r>
      <w:r>
        <w:rPr>
          <w:sz w:val="20"/>
        </w:rPr>
        <w:t>2011,</w:t>
      </w:r>
      <w:r>
        <w:rPr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Negritude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moment,</w:t>
      </w:r>
      <w:r>
        <w:rPr>
          <w:i/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140.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355</w:t>
      </w:r>
      <w:r>
        <w:rPr>
          <w:sz w:val="20"/>
          <w:vertAlign w:val="baseline"/>
        </w:rPr>
        <w:t> Fanon‘s canonization of violence as an instrument of revolutionary struggle is no doubt a consequence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early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awareness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brutality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French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troops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fellow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Martinicans;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direct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involvement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in the World War II as a French soldier where he and other men of colour suffered racist attacks in spite 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bravery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active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combat;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well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active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role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(through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FLN)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Algerian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war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independence.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356</w:t>
      </w:r>
      <w:r>
        <w:rPr>
          <w:spacing w:val="17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s</w:t>
      </w:r>
      <w:r>
        <w:rPr>
          <w:spacing w:val="13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x</w:t>
      </w:r>
      <w:r>
        <w:rPr>
          <w:w w:val="99"/>
          <w:sz w:val="20"/>
          <w:vertAlign w:val="baseline"/>
        </w:rPr>
        <w:t>aspe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ated</w:t>
      </w:r>
      <w:r>
        <w:rPr>
          <w:spacing w:val="18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an</w:t>
      </w:r>
      <w:r>
        <w:rPr>
          <w:spacing w:val="1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ng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el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o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9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ite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cl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n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ret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rte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,</w:t>
      </w:r>
      <w:r>
        <w:rPr>
          <w:spacing w:val="1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If</w:t>
      </w:r>
      <w:r>
        <w:rPr>
          <w:spacing w:val="1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spacing w:val="2"/>
          <w:w w:val="99"/>
          <w:sz w:val="20"/>
          <w:vertAlign w:val="baseline"/>
        </w:rPr>
        <w:t>é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aire </w:t>
      </w:r>
      <w:r>
        <w:rPr>
          <w:sz w:val="20"/>
          <w:vertAlign w:val="baseline"/>
        </w:rPr>
        <w:t>makes so much display about accepting his race, it is because he really feels it a curse.‖ See Fanon, 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Black skin, white masks</w:t>
      </w:r>
      <w:r>
        <w:rPr>
          <w:sz w:val="20"/>
          <w:vertAlign w:val="baseline"/>
        </w:rPr>
        <w:t>, p. 33.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580" w:bottom="980" w:left="1460" w:right="1580"/>
        </w:sectPr>
      </w:pPr>
    </w:p>
    <w:p>
      <w:pPr>
        <w:pStyle w:val="BodyText"/>
        <w:spacing w:line="360" w:lineRule="auto" w:before="60"/>
        <w:ind w:left="160" w:right="162"/>
        <w:jc w:val="both"/>
      </w:pPr>
      <w:r>
        <w:rPr/>
        <w:t>has an excessive admiration for Negroes is as much of a racist as the one who despises</w:t>
      </w:r>
      <w:r>
        <w:rPr>
          <w:spacing w:val="1"/>
        </w:rPr>
        <w:t> </w:t>
      </w:r>
      <w:r>
        <w:rPr/>
        <w:t>them…‖</w:t>
      </w:r>
      <w:r>
        <w:rPr>
          <w:vertAlign w:val="superscript"/>
        </w:rPr>
        <w:t>357</w:t>
      </w:r>
    </w:p>
    <w:p>
      <w:pPr>
        <w:pStyle w:val="BodyText"/>
        <w:spacing w:line="360" w:lineRule="auto" w:before="1"/>
        <w:ind w:left="160" w:right="153" w:firstLine="719"/>
        <w:jc w:val="both"/>
      </w:pPr>
      <w:r>
        <w:rPr/>
        <w:t>The abstruse question to ask is: if the Negroes or at least what happened to the</w:t>
      </w:r>
      <w:r>
        <w:rPr>
          <w:spacing w:val="1"/>
        </w:rPr>
        <w:t> </w:t>
      </w:r>
      <w:r>
        <w:rPr/>
        <w:t>Negroes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enslavement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colonisation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curses,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Négritude</w:t>
      </w:r>
      <w:r>
        <w:rPr>
          <w:spacing w:val="1"/>
        </w:rPr>
        <w:t> </w:t>
      </w:r>
      <w:r>
        <w:rPr/>
        <w:t>Movement seek to remember this past or the traditional and cultural settings that begot</w:t>
      </w:r>
      <w:r>
        <w:rPr>
          <w:spacing w:val="1"/>
        </w:rPr>
        <w:t> </w:t>
      </w:r>
      <w:r>
        <w:rPr/>
        <w:t>them,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glowing</w:t>
      </w:r>
      <w:r>
        <w:rPr>
          <w:spacing w:val="9"/>
        </w:rPr>
        <w:t> </w:t>
      </w:r>
      <w:r>
        <w:rPr/>
        <w:t>terms?</w:t>
      </w:r>
      <w:r>
        <w:rPr>
          <w:spacing w:val="10"/>
        </w:rPr>
        <w:t> </w:t>
      </w:r>
      <w:r>
        <w:rPr/>
        <w:t>Césaire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his</w:t>
      </w:r>
      <w:r>
        <w:rPr>
          <w:spacing w:val="9"/>
        </w:rPr>
        <w:t> </w:t>
      </w:r>
      <w:r>
        <w:rPr/>
        <w:t>apostles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right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insisting</w:t>
      </w:r>
      <w:r>
        <w:rPr>
          <w:spacing w:val="6"/>
        </w:rPr>
        <w:t> </w:t>
      </w:r>
      <w:r>
        <w:rPr/>
        <w:t>that</w:t>
      </w:r>
      <w:r>
        <w:rPr>
          <w:spacing w:val="16"/>
        </w:rPr>
        <w:t> </w:t>
      </w:r>
      <w:r>
        <w:rPr/>
        <w:t>Africanity</w:t>
      </w:r>
      <w:r>
        <w:rPr>
          <w:spacing w:val="5"/>
        </w:rPr>
        <w:t> </w:t>
      </w:r>
      <w:r>
        <w:rPr/>
        <w:t>or</w:t>
      </w:r>
    </w:p>
    <w:p>
      <w:pPr>
        <w:pStyle w:val="BodyText"/>
        <w:spacing w:line="360" w:lineRule="auto"/>
        <w:ind w:left="160" w:right="162"/>
        <w:jc w:val="both"/>
      </w:pPr>
      <w:r>
        <w:rPr/>
        <w:drawing>
          <wp:anchor distT="0" distB="0" distL="0" distR="0" allowOverlap="1" layoutInCell="1" locked="0" behindDoc="1" simplePos="0" relativeHeight="485464064">
            <wp:simplePos x="0" y="0"/>
            <wp:positionH relativeFrom="page">
              <wp:posOffset>1000988</wp:posOffset>
            </wp:positionH>
            <wp:positionV relativeFrom="paragraph">
              <wp:posOffset>216066</wp:posOffset>
            </wp:positionV>
            <wp:extent cx="5338978" cy="5278485"/>
            <wp:effectExtent l="0" t="0" r="0" b="0"/>
            <wp:wrapNone/>
            <wp:docPr id="2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bla</w:t>
      </w:r>
      <w:r>
        <w:rPr>
          <w:spacing w:val="-2"/>
        </w:rPr>
        <w:t>c</w:t>
      </w:r>
      <w:r>
        <w:rPr/>
        <w:t>kn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w w:val="158"/>
        </w:rPr>
        <w:t>‖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14"/>
        </w:rPr>
        <w:t> </w:t>
      </w:r>
      <w:r>
        <w:rPr/>
        <w:t>not</w:t>
      </w:r>
      <w:r>
        <w:rPr>
          <w:spacing w:val="14"/>
        </w:rPr>
        <w:t> </w:t>
      </w:r>
      <w:r>
        <w:rPr/>
        <w:t>p</w:t>
      </w:r>
      <w:r>
        <w:rPr>
          <w:spacing w:val="2"/>
        </w:rPr>
        <w:t>o</w:t>
      </w:r>
      <w:r>
        <w:rPr>
          <w:spacing w:val="-1"/>
        </w:rPr>
        <w:t>ss</w:t>
      </w:r>
      <w:r>
        <w:rPr/>
        <w:t>ib</w:t>
      </w:r>
      <w:r>
        <w:rPr>
          <w:spacing w:val="2"/>
        </w:rPr>
        <w:t>l</w:t>
      </w:r>
      <w:r>
        <w:rPr/>
        <w:t>y</w:t>
      </w:r>
      <w:r>
        <w:rPr>
          <w:spacing w:val="9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1"/>
        </w:rPr>
        <w:t>c</w:t>
      </w:r>
      <w:r>
        <w:rPr/>
        <w:t>u</w:t>
      </w:r>
      <w:r>
        <w:rPr>
          <w:spacing w:val="-1"/>
        </w:rPr>
        <w:t>rse</w:t>
      </w:r>
      <w:r>
        <w:rPr/>
        <w:t>,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fri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ns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4"/>
        </w:rPr>
        <w:t> </w:t>
      </w:r>
      <w:r>
        <w:rPr/>
        <w:t>other</w:t>
      </w:r>
      <w:r>
        <w:rPr>
          <w:spacing w:val="12"/>
        </w:rPr>
        <w:t> </w:t>
      </w:r>
      <w:r>
        <w:rPr/>
        <w:t>p</w:t>
      </w:r>
      <w:r>
        <w:rPr>
          <w:spacing w:val="-1"/>
        </w:rPr>
        <w:t>e</w:t>
      </w:r>
      <w:r>
        <w:rPr/>
        <w:t>op</w:t>
      </w:r>
      <w:r>
        <w:rPr>
          <w:spacing w:val="2"/>
        </w:rPr>
        <w:t>l</w:t>
      </w:r>
      <w:r>
        <w:rPr/>
        <w:t>e </w:t>
      </w:r>
      <w:r>
        <w:rPr/>
        <w:t>of</w:t>
      </w:r>
      <w:r>
        <w:rPr>
          <w:spacing w:val="19"/>
        </w:rPr>
        <w:t> </w:t>
      </w:r>
      <w:r>
        <w:rPr/>
        <w:t>colour</w:t>
      </w:r>
      <w:r>
        <w:rPr>
          <w:spacing w:val="21"/>
        </w:rPr>
        <w:t> </w:t>
      </w:r>
      <w:r>
        <w:rPr/>
        <w:t>are</w:t>
      </w:r>
      <w:r>
        <w:rPr>
          <w:spacing w:val="19"/>
        </w:rPr>
        <w:t> </w:t>
      </w:r>
      <w:r>
        <w:rPr/>
        <w:t>not</w:t>
      </w:r>
      <w:r>
        <w:rPr>
          <w:spacing w:val="21"/>
        </w:rPr>
        <w:t> </w:t>
      </w:r>
      <w:r>
        <w:rPr/>
        <w:t>biologically</w:t>
      </w:r>
      <w:r>
        <w:rPr>
          <w:spacing w:val="15"/>
        </w:rPr>
        <w:t> </w:t>
      </w:r>
      <w:r>
        <w:rPr/>
        <w:t>different</w:t>
      </w:r>
      <w:r>
        <w:rPr>
          <w:spacing w:val="21"/>
        </w:rPr>
        <w:t> </w:t>
      </w:r>
      <w:r>
        <w:rPr/>
        <w:t>from</w:t>
      </w:r>
      <w:r>
        <w:rPr>
          <w:spacing w:val="20"/>
        </w:rPr>
        <w:t> </w:t>
      </w:r>
      <w:r>
        <w:rPr/>
        <w:t>other</w:t>
      </w:r>
      <w:r>
        <w:rPr>
          <w:spacing w:val="20"/>
        </w:rPr>
        <w:t> </w:t>
      </w:r>
      <w:r>
        <w:rPr/>
        <w:t>human</w:t>
      </w:r>
      <w:r>
        <w:rPr>
          <w:spacing w:val="19"/>
        </w:rPr>
        <w:t> </w:t>
      </w:r>
      <w:r>
        <w:rPr/>
        <w:t>beings.</w:t>
      </w:r>
      <w:r>
        <w:rPr>
          <w:spacing w:val="21"/>
        </w:rPr>
        <w:t> </w:t>
      </w:r>
      <w:r>
        <w:rPr/>
        <w:t>However,</w:t>
      </w:r>
      <w:r>
        <w:rPr>
          <w:spacing w:val="19"/>
        </w:rPr>
        <w:t> </w:t>
      </w:r>
      <w:r>
        <w:rPr/>
        <w:t>there</w:t>
      </w:r>
      <w:r>
        <w:rPr>
          <w:spacing w:val="20"/>
        </w:rPr>
        <w:t> </w:t>
      </w:r>
      <w:r>
        <w:rPr/>
        <w:t>must</w:t>
      </w:r>
      <w:r>
        <w:rPr>
          <w:spacing w:val="-58"/>
        </w:rPr>
        <w:t> </w:t>
      </w:r>
      <w:r>
        <w:rPr/>
        <w:t>be something wrong with extolling the inglorious African past or even certain aspects of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values.</w:t>
      </w:r>
      <w:r>
        <w:rPr>
          <w:vertAlign w:val="superscript"/>
        </w:rPr>
        <w:t>358</w:t>
      </w:r>
      <w:r>
        <w:rPr>
          <w:spacing w:val="3"/>
          <w:vertAlign w:val="baseline"/>
        </w:rPr>
        <w:t> </w:t>
      </w:r>
      <w:r>
        <w:rPr>
          <w:vertAlign w:val="baseline"/>
        </w:rPr>
        <w:t>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end, Fanon</w:t>
      </w:r>
      <w:r>
        <w:rPr>
          <w:spacing w:val="-1"/>
          <w:vertAlign w:val="baseline"/>
        </w:rPr>
        <w:t> </w:t>
      </w:r>
      <w:r>
        <w:rPr>
          <w:vertAlign w:val="baseline"/>
        </w:rPr>
        <w:t>was unequivocal in asserting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ind w:left="2145" w:right="2143"/>
        <w:jc w:val="both"/>
      </w:pPr>
      <w:r>
        <w:rPr/>
        <w:t>In no way should I derive my basic purpose</w:t>
      </w:r>
      <w:r>
        <w:rPr>
          <w:spacing w:val="1"/>
        </w:rPr>
        <w:t> </w:t>
      </w:r>
      <w:r>
        <w:rPr/>
        <w:t>from the past of the peoples of color. In no way</w:t>
      </w:r>
      <w:r>
        <w:rPr>
          <w:spacing w:val="-57"/>
        </w:rPr>
        <w:t> </w:t>
      </w:r>
      <w:r>
        <w:rPr/>
        <w:t>should I dedicate myself to the revival of an</w:t>
      </w:r>
      <w:r>
        <w:rPr>
          <w:spacing w:val="1"/>
        </w:rPr>
        <w:t> </w:t>
      </w:r>
      <w:r>
        <w:rPr/>
        <w:t>unjustly unrecognized Negro civilization. I will</w:t>
      </w:r>
      <w:r>
        <w:rPr>
          <w:spacing w:val="-57"/>
        </w:rPr>
        <w:t> </w:t>
      </w:r>
      <w:r>
        <w:rPr/>
        <w:t>not make myself the man of any past. I do not</w:t>
      </w:r>
      <w:r>
        <w:rPr>
          <w:spacing w:val="1"/>
        </w:rPr>
        <w:t> </w:t>
      </w:r>
      <w:r>
        <w:rPr/>
        <w:t>want to exalt the past at the expense of my</w:t>
      </w:r>
      <w:r>
        <w:rPr>
          <w:spacing w:val="1"/>
        </w:rPr>
        <w:t> </w:t>
      </w:r>
      <w:r>
        <w:rPr/>
        <w:t>present and of my future. The Vietnamese who</w:t>
      </w:r>
      <w:r>
        <w:rPr>
          <w:spacing w:val="1"/>
        </w:rPr>
        <w:t> </w:t>
      </w:r>
      <w:r>
        <w:rPr/>
        <w:t>die before the firing squads are not hoping 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sacrifice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reappearance of a past. It is for the sake of the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and of the future that</w:t>
      </w:r>
      <w:r>
        <w:rPr>
          <w:spacing w:val="60"/>
        </w:rPr>
        <w:t> </w:t>
      </w:r>
      <w:r>
        <w:rPr/>
        <w:t>they are 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die.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solidarity</w:t>
      </w:r>
      <w:r>
        <w:rPr>
          <w:spacing w:val="-57"/>
        </w:rPr>
        <w:t> </w:t>
      </w:r>
      <w:r>
        <w:rPr/>
        <w:t>with a given past ever arose for me, it did so</w:t>
      </w:r>
      <w:r>
        <w:rPr>
          <w:spacing w:val="1"/>
        </w:rPr>
        <w:t> </w:t>
      </w:r>
      <w:r>
        <w:rPr/>
        <w:t>only to the extent to which I was committed to</w:t>
      </w:r>
      <w:r>
        <w:rPr>
          <w:spacing w:val="1"/>
        </w:rPr>
        <w:t> </w:t>
      </w:r>
      <w:r>
        <w:rPr/>
        <w:t>myself and to my neighbor to fight for all my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so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never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subjugated.</w:t>
      </w:r>
      <w:r>
        <w:rPr>
          <w:vertAlign w:val="superscript"/>
        </w:rPr>
        <w:t>359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0" w:right="155" w:firstLine="719"/>
        <w:jc w:val="both"/>
      </w:pPr>
      <w:r>
        <w:rPr/>
        <w:t>To be sure, even though Fanon‘s point of departure in his anticolonial struggle is</w:t>
      </w:r>
      <w:r>
        <w:rPr>
          <w:spacing w:val="1"/>
        </w:rPr>
        <w:t> </w:t>
      </w:r>
      <w:r>
        <w:rPr/>
        <w:t>Négritude, the very fact that he was later to reject the main shibboleths of Négritude</w:t>
      </w:r>
      <w:r>
        <w:rPr>
          <w:spacing w:val="1"/>
        </w:rPr>
        <w:t> </w:t>
      </w:r>
      <w:r>
        <w:rPr/>
        <w:t>owes large debts to AiméCésaire‘s brand of radical Négritude which lacks an elaborate</w:t>
      </w:r>
      <w:r>
        <w:rPr>
          <w:spacing w:val="1"/>
        </w:rPr>
        <w:t> </w:t>
      </w:r>
      <w:r>
        <w:rPr/>
        <w:t>theo</w:t>
      </w:r>
      <w:r>
        <w:rPr>
          <w:spacing w:val="1"/>
        </w:rPr>
        <w:t>r</w:t>
      </w:r>
      <w:r>
        <w:rPr/>
        <w:t>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2"/>
        </w:rPr>
        <w:t>B</w:t>
      </w:r>
      <w:r>
        <w:rPr/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kn</w:t>
      </w:r>
      <w:r>
        <w:rPr>
          <w:spacing w:val="-1"/>
        </w:rPr>
        <w:t>ess</w:t>
      </w:r>
      <w:r>
        <w:rPr/>
        <w:t>.</w:t>
      </w:r>
      <w:r>
        <w:rPr>
          <w:spacing w:val="9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‘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ds: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>
          <w:spacing w:val="3"/>
        </w:rPr>
        <w:t>[</w:t>
      </w:r>
      <w:r>
        <w:rPr>
          <w:spacing w:val="-6"/>
        </w:rPr>
        <w:t>I</w:t>
      </w:r>
      <w:r>
        <w:rPr>
          <w:spacing w:val="1"/>
        </w:rPr>
        <w:t>]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3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f</w:t>
      </w:r>
      <w:r>
        <w:rPr/>
        <w:t>ound</w:t>
      </w:r>
      <w:r>
        <w:rPr>
          <w:spacing w:val="6"/>
        </w:rPr>
        <w:t> </w:t>
      </w:r>
      <w:r>
        <w:rPr/>
        <w:t>imp</w:t>
      </w:r>
      <w:r>
        <w:rPr>
          <w:spacing w:val="-1"/>
        </w:rPr>
        <w:t>ress</w:t>
      </w:r>
      <w:r>
        <w:rPr/>
        <w:t>ion</w:t>
      </w:r>
      <w:r>
        <w:rPr>
          <w:spacing w:val="4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de</w:t>
      </w:r>
      <w:r>
        <w:rPr>
          <w:spacing w:val="3"/>
        </w:rPr>
        <w:t> </w:t>
      </w:r>
      <w:r>
        <w:rPr/>
        <w:t>upon</w:t>
      </w:r>
      <w:r>
        <w:rPr>
          <w:spacing w:val="4"/>
        </w:rPr>
        <w:t> </w:t>
      </w:r>
      <w:r>
        <w:rPr/>
        <w:t>him [Fanon]</w:t>
      </w:r>
      <w:r>
        <w:rPr>
          <w:spacing w:val="14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particular</w:t>
      </w:r>
      <w:r>
        <w:rPr>
          <w:spacing w:val="14"/>
        </w:rPr>
        <w:t> </w:t>
      </w:r>
      <w:r>
        <w:rPr/>
        <w:t>manifestation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its</w:t>
      </w:r>
      <w:r>
        <w:rPr>
          <w:spacing w:val="11"/>
        </w:rPr>
        <w:t> </w:t>
      </w:r>
      <w:r>
        <w:rPr/>
        <w:t>[Négritude]</w:t>
      </w:r>
      <w:r>
        <w:rPr>
          <w:spacing w:val="14"/>
        </w:rPr>
        <w:t> </w:t>
      </w:r>
      <w:r>
        <w:rPr/>
        <w:t>spirit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Aimé</w:t>
      </w:r>
      <w:r>
        <w:rPr>
          <w:spacing w:val="12"/>
        </w:rPr>
        <w:t> </w:t>
      </w:r>
      <w:r>
        <w:rPr/>
        <w:t>Césaire‘s</w:t>
      </w:r>
      <w:r>
        <w:rPr>
          <w:spacing w:val="13"/>
        </w:rPr>
        <w:t> </w:t>
      </w:r>
      <w:r>
        <w:rPr/>
        <w:t>work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-5.784104pt;width:144.020pt;height:.60004pt;mso-position-horizontal-relative:page;mso-position-vertical-relative:paragraph;z-index:-1785190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357</w:t>
      </w:r>
      <w:r>
        <w:rPr>
          <w:sz w:val="20"/>
          <w:vertAlign w:val="baseline"/>
        </w:rPr>
        <w:t>Zahar,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1974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[1969],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Franz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Fanon‟s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sz w:val="20"/>
          <w:vertAlign w:val="baseline"/>
        </w:rPr>
        <w:t>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28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29.</w:t>
      </w:r>
    </w:p>
    <w:p>
      <w:pPr>
        <w:spacing w:before="1"/>
        <w:ind w:left="160" w:right="162" w:firstLine="0"/>
        <w:jc w:val="both"/>
        <w:rPr>
          <w:sz w:val="20"/>
        </w:rPr>
      </w:pPr>
      <w:r>
        <w:rPr>
          <w:sz w:val="20"/>
          <w:vertAlign w:val="superscript"/>
        </w:rPr>
        <w:t>358</w:t>
      </w:r>
      <w:r>
        <w:rPr>
          <w:sz w:val="20"/>
          <w:vertAlign w:val="baseline"/>
        </w:rPr>
        <w:t> Kwame Nkrumah, Kwasi Wiredu and Paulin Hountondji are among the many other anticolonial writers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apart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himself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sought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discredit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especially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aspect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Négritude‘s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programme which aims to recollect and extol the African past. See Presbey, G. M. 2003, Evaluating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Ethiopian wisdom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tradition, p. 423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24.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359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 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2008, </w:t>
      </w:r>
      <w:r>
        <w:rPr>
          <w:i/>
          <w:sz w:val="20"/>
          <w:vertAlign w:val="baseline"/>
        </w:rPr>
        <w:t>Black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white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masks,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176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Sardar,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Z.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Foreword 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 2008 edition,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i/>
          <w:sz w:val="20"/>
        </w:rPr>
        <w:t>Black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skin,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white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masks,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xiv.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line="360" w:lineRule="auto" w:before="100"/>
        <w:ind w:left="160" w:right="152"/>
        <w:jc w:val="both"/>
      </w:pPr>
      <w:r>
        <w:rPr/>
        <w:t>that</w:t>
      </w:r>
      <w:r>
        <w:rPr>
          <w:spacing w:val="1"/>
        </w:rPr>
        <w:t> </w:t>
      </w:r>
      <w:r>
        <w:rPr/>
        <w:t>impelled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[Fanon]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[radical]</w:t>
      </w:r>
      <w:r>
        <w:rPr>
          <w:spacing w:val="1"/>
        </w:rPr>
        <w:t> </w:t>
      </w:r>
      <w:r>
        <w:rPr/>
        <w:t>reflection.‖</w:t>
      </w:r>
      <w:r>
        <w:rPr>
          <w:vertAlign w:val="superscript"/>
        </w:rPr>
        <w:t>360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1"/>
          <w:vertAlign w:val="baseline"/>
        </w:rPr>
        <w:t> </w:t>
      </w:r>
      <w:r>
        <w:rPr>
          <w:vertAlign w:val="baseline"/>
        </w:rPr>
        <w:t>terms,</w:t>
      </w:r>
      <w:r>
        <w:rPr>
          <w:spacing w:val="1"/>
          <w:vertAlign w:val="baseline"/>
        </w:rPr>
        <w:t> </w:t>
      </w:r>
      <w:r>
        <w:rPr>
          <w:vertAlign w:val="baseline"/>
        </w:rPr>
        <w:t>Fanon‘s</w:t>
      </w:r>
      <w:r>
        <w:rPr>
          <w:spacing w:val="1"/>
          <w:vertAlign w:val="baseline"/>
        </w:rPr>
        <w:t> </w:t>
      </w:r>
      <w:r>
        <w:rPr>
          <w:vertAlign w:val="baseline"/>
        </w:rPr>
        <w:t>reflection</w:t>
      </w:r>
      <w:r>
        <w:rPr>
          <w:spacing w:val="37"/>
          <w:vertAlign w:val="baseline"/>
        </w:rPr>
        <w:t> </w:t>
      </w:r>
      <w:r>
        <w:rPr>
          <w:vertAlign w:val="baseline"/>
        </w:rPr>
        <w:t>on</w:t>
      </w:r>
      <w:r>
        <w:rPr>
          <w:spacing w:val="37"/>
          <w:vertAlign w:val="baseline"/>
        </w:rPr>
        <w:t> </w:t>
      </w:r>
      <w:r>
        <w:rPr>
          <w:vertAlign w:val="baseline"/>
        </w:rPr>
        <w:t>violence</w:t>
      </w:r>
      <w:r>
        <w:rPr>
          <w:spacing w:val="38"/>
          <w:vertAlign w:val="baseline"/>
        </w:rPr>
        <w:t> </w:t>
      </w:r>
      <w:r>
        <w:rPr>
          <w:vertAlign w:val="baseline"/>
        </w:rPr>
        <w:t>as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6"/>
          <w:vertAlign w:val="baseline"/>
        </w:rPr>
        <w:t> </w:t>
      </w:r>
      <w:r>
        <w:rPr>
          <w:vertAlign w:val="baseline"/>
        </w:rPr>
        <w:t>tool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revolutionary</w:t>
      </w:r>
      <w:r>
        <w:rPr>
          <w:spacing w:val="34"/>
          <w:vertAlign w:val="baseline"/>
        </w:rPr>
        <w:t> </w:t>
      </w:r>
      <w:r>
        <w:rPr>
          <w:vertAlign w:val="baseline"/>
        </w:rPr>
        <w:t>struggle</w:t>
      </w:r>
      <w:r>
        <w:rPr>
          <w:spacing w:val="36"/>
          <w:vertAlign w:val="baseline"/>
        </w:rPr>
        <w:t> </w:t>
      </w:r>
      <w:r>
        <w:rPr>
          <w:vertAlign w:val="baseline"/>
        </w:rPr>
        <w:t>originates</w:t>
      </w:r>
      <w:r>
        <w:rPr>
          <w:spacing w:val="38"/>
          <w:vertAlign w:val="baseline"/>
        </w:rPr>
        <w:t> </w:t>
      </w:r>
      <w:r>
        <w:rPr>
          <w:vertAlign w:val="baseline"/>
        </w:rPr>
        <w:t>from</w:t>
      </w:r>
      <w:r>
        <w:rPr>
          <w:spacing w:val="45"/>
          <w:vertAlign w:val="baseline"/>
        </w:rPr>
        <w:t> </w:t>
      </w:r>
      <w:r>
        <w:rPr>
          <w:vertAlign w:val="baseline"/>
        </w:rPr>
        <w:t>Négritude‘s</w:t>
      </w:r>
    </w:p>
    <w:p>
      <w:pPr>
        <w:pStyle w:val="BodyText"/>
        <w:spacing w:line="360" w:lineRule="auto" w:before="1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65088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2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tot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ess</w:t>
      </w:r>
      <w:r>
        <w:rPr/>
        <w:t>ive</w:t>
      </w:r>
      <w:r>
        <w:rPr>
          <w:spacing w:val="3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/>
        <w:t>ponse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ce</w:t>
      </w:r>
      <w:r>
        <w:rPr/>
        <w:t>nturi</w:t>
      </w:r>
      <w:r>
        <w:rPr>
          <w:spacing w:val="-1"/>
        </w:rPr>
        <w:t>e</w:t>
      </w:r>
      <w:r>
        <w:rPr/>
        <w:t>s</w:t>
      </w:r>
      <w:r>
        <w:rPr>
          <w:spacing w:val="4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3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i</w:t>
      </w:r>
      <w:r>
        <w:rPr>
          <w:spacing w:val="-2"/>
        </w:rPr>
        <w:t>g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humili</w:t>
      </w:r>
      <w:r>
        <w:rPr>
          <w:spacing w:val="-1"/>
        </w:rPr>
        <w:t>a</w:t>
      </w:r>
      <w:r>
        <w:rPr/>
        <w:t>ti</w:t>
      </w:r>
      <w:r>
        <w:rPr>
          <w:w w:val="112"/>
        </w:rPr>
        <w:t>on‖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</w:t>
      </w:r>
      <w:r>
        <w:rPr>
          <w:spacing w:val="-1"/>
        </w:rPr>
        <w:t>e</w:t>
      </w:r>
      <w:r>
        <w:rPr/>
        <w:t>oples</w:t>
      </w:r>
      <w:r>
        <w:rPr>
          <w:spacing w:val="4"/>
        </w:rPr>
        <w:t> </w:t>
      </w:r>
      <w:r>
        <w:rPr>
          <w:spacing w:val="2"/>
        </w:rPr>
        <w:t>o</w:t>
      </w:r>
      <w:r>
        <w:rPr/>
        <w:t>f </w:t>
      </w:r>
      <w:r>
        <w:rPr/>
        <w:t>the Global South.</w:t>
      </w:r>
      <w:r>
        <w:rPr>
          <w:vertAlign w:val="superscript"/>
        </w:rPr>
        <w:t>361</w:t>
      </w:r>
      <w:r>
        <w:rPr>
          <w:spacing w:val="1"/>
          <w:vertAlign w:val="baseline"/>
        </w:rPr>
        <w:t> </w:t>
      </w:r>
      <w:r>
        <w:rPr>
          <w:vertAlign w:val="baseline"/>
        </w:rPr>
        <w:t>In addition, no one can deny the very fact that the racist and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ploitative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oloni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si</w:t>
      </w:r>
      <w:r>
        <w:rPr>
          <w:vertAlign w:val="baseline"/>
        </w:rPr>
        <w:t>t</w:t>
      </w:r>
      <w:r>
        <w:rPr>
          <w:spacing w:val="-3"/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</w:t>
      </w:r>
      <w:r>
        <w:rPr>
          <w:spacing w:val="9"/>
          <w:vertAlign w:val="baseline"/>
        </w:rPr>
        <w:t> </w:t>
      </w:r>
      <w:r>
        <w:rPr>
          <w:vertAlign w:val="baseline"/>
        </w:rPr>
        <w:t>found</w:t>
      </w:r>
      <w:r>
        <w:rPr>
          <w:spacing w:val="8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vertAlign w:val="baseline"/>
        </w:rPr>
        <w:t>im</w:t>
      </w:r>
      <w:r>
        <w:rPr>
          <w:spacing w:val="-1"/>
          <w:vertAlign w:val="baseline"/>
        </w:rPr>
        <w:t>se</w:t>
      </w:r>
      <w:r>
        <w:rPr>
          <w:vertAlign w:val="baseline"/>
        </w:rPr>
        <w:t>lf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supporte</w:t>
      </w:r>
      <w:r>
        <w:rPr>
          <w:vertAlign w:val="baseline"/>
        </w:rPr>
        <w:t>d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9"/>
          <w:vertAlign w:val="baseline"/>
        </w:rPr>
        <w:t> </w:t>
      </w:r>
      <w:r>
        <w:rPr>
          <w:vertAlign w:val="baseline"/>
        </w:rPr>
        <w:t>k</w:t>
      </w:r>
      <w:r>
        <w:rPr>
          <w:spacing w:val="-1"/>
          <w:vertAlign w:val="baseline"/>
        </w:rPr>
        <w:t>e</w:t>
      </w:r>
      <w:r>
        <w:rPr>
          <w:spacing w:val="5"/>
          <w:vertAlign w:val="baseline"/>
        </w:rPr>
        <w:t>p</w:t>
      </w:r>
      <w:r>
        <w:rPr>
          <w:vertAlign w:val="baseline"/>
        </w:rPr>
        <w:t>t</w:t>
      </w:r>
      <w:r>
        <w:rPr>
          <w:spacing w:val="9"/>
          <w:vertAlign w:val="baseline"/>
        </w:rPr>
        <w:t> </w:t>
      </w:r>
      <w:r>
        <w:rPr>
          <w:vertAlign w:val="baseline"/>
        </w:rPr>
        <w:t>viable by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steady</w:t>
      </w:r>
      <w:r>
        <w:rPr>
          <w:spacing w:val="1"/>
          <w:vertAlign w:val="baseline"/>
        </w:rPr>
        <w:t> </w:t>
      </w:r>
      <w:r>
        <w:rPr>
          <w:vertAlign w:val="baseline"/>
        </w:rPr>
        <w:t>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violence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soldiers,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police,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private</w:t>
      </w:r>
      <w:r>
        <w:rPr>
          <w:spacing w:val="1"/>
          <w:vertAlign w:val="baseline"/>
        </w:rPr>
        <w:t> </w:t>
      </w:r>
      <w:r>
        <w:rPr>
          <w:vertAlign w:val="baseline"/>
        </w:rPr>
        <w:t>vi</w:t>
      </w:r>
      <w:r>
        <w:rPr>
          <w:spacing w:val="-2"/>
          <w:vertAlign w:val="baseline"/>
        </w:rPr>
        <w:t>g</w:t>
      </w:r>
      <w:r>
        <w:rPr>
          <w:vertAlign w:val="baseline"/>
        </w:rPr>
        <w:t>il</w:t>
      </w:r>
      <w:r>
        <w:rPr>
          <w:spacing w:val="-1"/>
          <w:vertAlign w:val="baseline"/>
        </w:rPr>
        <w:t>a</w:t>
      </w:r>
      <w:r>
        <w:rPr>
          <w:w w:val="107"/>
          <w:vertAlign w:val="baseline"/>
        </w:rPr>
        <w:t>ntes.</w:t>
      </w:r>
      <w:r>
        <w:rPr>
          <w:spacing w:val="1"/>
          <w:w w:val="107"/>
          <w:vertAlign w:val="baseline"/>
        </w:rPr>
        <w:t>‖</w:t>
      </w:r>
      <w:r>
        <w:rPr>
          <w:spacing w:val="1"/>
          <w:w w:val="101"/>
          <w:vertAlign w:val="superscript"/>
        </w:rPr>
        <w:t>36</w:t>
      </w:r>
      <w:r>
        <w:rPr>
          <w:w w:val="101"/>
          <w:vertAlign w:val="superscript"/>
        </w:rPr>
        <w:t>2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ithout </w:t>
      </w:r>
      <w:r>
        <w:rPr>
          <w:spacing w:val="-12"/>
          <w:vertAlign w:val="baseline"/>
        </w:rPr>
        <w:t> </w:t>
      </w:r>
      <w:r>
        <w:rPr>
          <w:vertAlign w:val="baseline"/>
        </w:rPr>
        <w:t>d</w:t>
      </w:r>
      <w:r>
        <w:rPr>
          <w:spacing w:val="-3"/>
          <w:vertAlign w:val="baseline"/>
        </w:rPr>
        <w:t>o</w:t>
      </w:r>
      <w:r>
        <w:rPr>
          <w:vertAlign w:val="baseline"/>
        </w:rPr>
        <w:t>ubt, </w:t>
      </w:r>
      <w:r>
        <w:rPr>
          <w:spacing w:val="-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ploitation 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13"/>
          <w:vertAlign w:val="baseline"/>
        </w:rPr>
        <w:t> </w:t>
      </w:r>
      <w:r>
        <w:rPr>
          <w:vertAlign w:val="baseline"/>
        </w:rPr>
        <w:t>ov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w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k, </w:t>
      </w:r>
      <w:r>
        <w:rPr>
          <w:spacing w:val="-13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o</w:t>
      </w:r>
      <w:r>
        <w:rPr>
          <w:vertAlign w:val="baseline"/>
        </w:rPr>
        <w:t>rtu</w:t>
      </w:r>
      <w:r>
        <w:rPr>
          <w:spacing w:val="-1"/>
          <w:vertAlign w:val="baseline"/>
        </w:rPr>
        <w:t>re</w:t>
      </w:r>
      <w:r>
        <w:rPr>
          <w:vertAlign w:val="baseline"/>
        </w:rPr>
        <w:t>,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13"/>
          <w:vertAlign w:val="baseline"/>
        </w:rPr>
        <w:t> 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ea</w:t>
      </w:r>
      <w:r>
        <w:rPr>
          <w:vertAlign w:val="baseline"/>
        </w:rPr>
        <w:t>th </w:t>
      </w:r>
      <w:r>
        <w:rPr>
          <w:spacing w:val="-12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re </w:t>
      </w:r>
      <w:r>
        <w:rPr>
          <w:spacing w:val="-14"/>
          <w:vertAlign w:val="baseline"/>
        </w:rPr>
        <w:t> </w:t>
      </w:r>
      <w:r>
        <w:rPr>
          <w:vertAlign w:val="baseline"/>
        </w:rPr>
        <w:t>the final manifestations of [colonial] racism.‖</w:t>
      </w:r>
      <w:r>
        <w:rPr>
          <w:vertAlign w:val="superscript"/>
        </w:rPr>
        <w:t>363</w:t>
      </w:r>
      <w:r>
        <w:rPr>
          <w:vertAlign w:val="baseline"/>
        </w:rPr>
        <w:t>Thus, forced to relate first hand with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scenario, Fanon could find no other rational alternative than to aim to twist free and</w:t>
      </w:r>
      <w:r>
        <w:rPr>
          <w:spacing w:val="1"/>
          <w:vertAlign w:val="baseline"/>
        </w:rPr>
        <w:t> </w:t>
      </w:r>
      <w:r>
        <w:rPr>
          <w:vertAlign w:val="baseline"/>
        </w:rPr>
        <w:t>snatch the weapon of the oppressor to turn it against him. Fighting for freedom presents</w:t>
      </w:r>
      <w:r>
        <w:rPr>
          <w:spacing w:val="1"/>
          <w:vertAlign w:val="baseline"/>
        </w:rPr>
        <w:t> </w:t>
      </w:r>
      <w:r>
        <w:rPr>
          <w:vertAlign w:val="baseline"/>
        </w:rPr>
        <w:t>itself as the only counter-measure against the unacceptable colonial situation. Fanon</w:t>
      </w:r>
      <w:r>
        <w:rPr>
          <w:spacing w:val="1"/>
          <w:vertAlign w:val="baseline"/>
        </w:rPr>
        <w:t> </w:t>
      </w:r>
      <w:r>
        <w:rPr>
          <w:vertAlign w:val="baseline"/>
        </w:rPr>
        <w:t>writes</w:t>
      </w:r>
      <w:r>
        <w:rPr>
          <w:spacing w:val="-1"/>
          <w:vertAlign w:val="baseline"/>
        </w:rPr>
        <w:t> </w:t>
      </w:r>
      <w:r>
        <w:rPr>
          <w:vertAlign w:val="baseline"/>
        </w:rPr>
        <w:t>memorably: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145" w:right="2143"/>
        <w:jc w:val="both"/>
      </w:pPr>
      <w:r>
        <w:rPr/>
        <w:t>Decolonization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phenomenon… Decolonization is quite simply</w:t>
      </w:r>
      <w:r>
        <w:rPr>
          <w:spacing w:val="1"/>
        </w:rPr>
        <w:t> </w:t>
      </w:r>
      <w:r>
        <w:rPr/>
        <w:t>the replacing of a certain ‗species‘ of men by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‗species‘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men.</w:t>
      </w:r>
      <w:r>
        <w:rPr>
          <w:spacing w:val="1"/>
        </w:rPr>
        <w:t> </w:t>
      </w:r>
      <w:r>
        <w:rPr/>
        <w:t>[I]t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individuals and modifies them fundamentally.</w:t>
      </w:r>
      <w:r>
        <w:rPr>
          <w:spacing w:val="1"/>
        </w:rPr>
        <w:t> </w:t>
      </w:r>
      <w:r>
        <w:rPr/>
        <w:t>Decolonization is the veritable creation of new</w:t>
      </w:r>
      <w:r>
        <w:rPr>
          <w:spacing w:val="1"/>
        </w:rPr>
        <w:t> </w:t>
      </w:r>
      <w:r>
        <w:rPr/>
        <w:t>men. [T]he ‗thing‘ which has been colonized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which it frees itself.</w:t>
      </w:r>
      <w:r>
        <w:rPr>
          <w:vertAlign w:val="superscript"/>
        </w:rPr>
        <w:t>364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60" w:right="151"/>
        <w:jc w:val="both"/>
        <w:rPr>
          <w:i/>
        </w:rPr>
      </w:pPr>
      <w:r>
        <w:rPr/>
        <w:t>For Fanon, a violent attack against the coloniser is not criminal in nature, in that it is</w:t>
      </w:r>
      <w:r>
        <w:rPr>
          <w:spacing w:val="1"/>
        </w:rPr>
        <w:t> </w:t>
      </w:r>
      <w:r>
        <w:rPr/>
        <w:t>emancipatory for the mentally decrepit and socially alienated native. This is because</w:t>
      </w:r>
      <w:r>
        <w:rPr>
          <w:spacing w:val="1"/>
        </w:rPr>
        <w:t> </w:t>
      </w:r>
      <w:r>
        <w:rPr/>
        <w:t>viol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  </w:t>
      </w:r>
      <w:r>
        <w:rPr>
          <w:spacing w:val="3"/>
        </w:rPr>
        <w:t> </w:t>
      </w:r>
      <w:r>
        <w:rPr>
          <w:spacing w:val="-1"/>
        </w:rPr>
        <w:t>se</w:t>
      </w:r>
      <w:r>
        <w:rPr/>
        <w:t>rv</w:t>
      </w:r>
      <w:r>
        <w:rPr>
          <w:spacing w:val="-2"/>
        </w:rPr>
        <w:t>e</w:t>
      </w:r>
      <w:r>
        <w:rPr/>
        <w:t>s  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s  </w:t>
      </w:r>
      <w:r>
        <w:rPr>
          <w:spacing w:val="4"/>
        </w:rPr>
        <w:t> </w:t>
      </w:r>
      <w:r>
        <w:rPr>
          <w:spacing w:val="1"/>
          <w:w w:val="44"/>
        </w:rPr>
        <w:t>―</w:t>
      </w:r>
      <w:r>
        <w:rPr/>
        <w:t>a  </w:t>
      </w:r>
      <w:r>
        <w:rPr>
          <w:spacing w:val="5"/>
        </w:rPr>
        <w:t> </w:t>
      </w:r>
      <w:r>
        <w:rPr/>
        <w:t>potential  </w:t>
      </w:r>
      <w:r>
        <w:rPr>
          <w:spacing w:val="4"/>
        </w:rPr>
        <w:t> </w:t>
      </w:r>
      <w:r>
        <w:rPr/>
        <w:t>ins</w:t>
      </w:r>
      <w:r>
        <w:rPr>
          <w:spacing w:val="1"/>
        </w:rPr>
        <w:t>t</w:t>
      </w:r>
      <w:r>
        <w:rPr/>
        <w:t>rum</w:t>
      </w:r>
      <w:r>
        <w:rPr>
          <w:spacing w:val="-2"/>
        </w:rPr>
        <w:t>e</w:t>
      </w:r>
      <w:r>
        <w:rPr/>
        <w:t>nt  </w:t>
      </w:r>
      <w:r>
        <w:rPr>
          <w:spacing w:val="2"/>
        </w:rPr>
        <w:t> </w:t>
      </w:r>
      <w:r>
        <w:rPr/>
        <w:t>of  </w:t>
      </w:r>
      <w:r>
        <w:rPr>
          <w:spacing w:val="3"/>
        </w:rPr>
        <w:t> </w:t>
      </w:r>
      <w:r>
        <w:rPr/>
        <w:t>disali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a</w:t>
      </w:r>
      <w:r>
        <w:rPr/>
        <w:t>ti</w:t>
      </w:r>
      <w:r>
        <w:rPr>
          <w:w w:val="110"/>
        </w:rPr>
        <w:t>on.</w:t>
      </w:r>
      <w:r>
        <w:rPr>
          <w:spacing w:val="3"/>
          <w:w w:val="110"/>
        </w:rPr>
        <w:t>‖</w:t>
      </w:r>
      <w:r>
        <w:rPr>
          <w:spacing w:val="1"/>
          <w:w w:val="101"/>
          <w:vertAlign w:val="superscript"/>
        </w:rPr>
        <w:t>36</w:t>
      </w:r>
      <w:r>
        <w:rPr>
          <w:w w:val="101"/>
          <w:vertAlign w:val="superscript"/>
        </w:rPr>
        <w:t>5</w:t>
      </w:r>
      <w:r>
        <w:rPr>
          <w:vertAlign w:val="baseline"/>
        </w:rPr>
        <w:t>  </w:t>
      </w:r>
      <w:r>
        <w:rPr>
          <w:spacing w:val="6"/>
          <w:vertAlign w:val="baseline"/>
        </w:rPr>
        <w:t> </w:t>
      </w:r>
      <w:r>
        <w:rPr>
          <w:vertAlign w:val="baseline"/>
        </w:rPr>
        <w:t>To  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la</w:t>
      </w:r>
      <w:r>
        <w:rPr>
          <w:spacing w:val="-2"/>
          <w:vertAlign w:val="baseline"/>
        </w:rPr>
        <w:t>r</w:t>
      </w:r>
      <w:r>
        <w:rPr>
          <w:vertAlign w:val="baseline"/>
        </w:rPr>
        <w:t>i</w:t>
      </w:r>
      <w:r>
        <w:rPr>
          <w:spacing w:val="4"/>
          <w:vertAlign w:val="baseline"/>
        </w:rPr>
        <w:t>f</w:t>
      </w:r>
      <w:r>
        <w:rPr>
          <w:vertAlign w:val="baseline"/>
        </w:rPr>
        <w:t>y  </w:t>
      </w:r>
      <w:r>
        <w:rPr>
          <w:spacing w:val="-1"/>
          <w:vertAlign w:val="baseline"/>
        </w:rPr>
        <w:t> </w:t>
      </w:r>
      <w:r>
        <w:rPr>
          <w:vertAlign w:val="baseline"/>
        </w:rPr>
        <w:t>t</w:t>
      </w:r>
      <w:r>
        <w:rPr>
          <w:spacing w:val="-2"/>
          <w:vertAlign w:val="baseline"/>
        </w:rPr>
        <w:t>h</w:t>
      </w:r>
      <w:r>
        <w:rPr>
          <w:vertAlign w:val="baseline"/>
        </w:rPr>
        <w:t>e met</w:t>
      </w:r>
      <w:r>
        <w:rPr>
          <w:spacing w:val="-1"/>
          <w:vertAlign w:val="baseline"/>
        </w:rPr>
        <w:t>a</w:t>
      </w:r>
      <w:r>
        <w:rPr>
          <w:vertAlign w:val="baseline"/>
        </w:rPr>
        <w:t>p</w:t>
      </w:r>
      <w:r>
        <w:rPr>
          <w:spacing w:val="2"/>
          <w:vertAlign w:val="baseline"/>
        </w:rPr>
        <w:t>h</w:t>
      </w:r>
      <w:r>
        <w:rPr>
          <w:spacing w:val="-5"/>
          <w:vertAlign w:val="baseline"/>
        </w:rPr>
        <w:t>y</w:t>
      </w:r>
      <w:r>
        <w:rPr>
          <w:spacing w:val="-1"/>
          <w:vertAlign w:val="baseline"/>
        </w:rPr>
        <w:t>sic</w:t>
      </w:r>
      <w:r>
        <w:rPr>
          <w:vertAlign w:val="baseline"/>
        </w:rPr>
        <w:t>s 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</w:t>
      </w:r>
      <w:r>
        <w:rPr>
          <w:spacing w:val="11"/>
          <w:vertAlign w:val="baseline"/>
        </w:rPr>
        <w:t> </w:t>
      </w:r>
      <w:r>
        <w:rPr>
          <w:vertAlign w:val="baseline"/>
        </w:rPr>
        <w:t>(anti</w:t>
      </w:r>
      <w:r>
        <w:rPr>
          <w:spacing w:val="-1"/>
          <w:vertAlign w:val="baseline"/>
        </w:rPr>
        <w:t>c</w:t>
      </w:r>
      <w:r>
        <w:rPr>
          <w:vertAlign w:val="baseline"/>
        </w:rPr>
        <w:t>oloni</w:t>
      </w:r>
      <w:r>
        <w:rPr>
          <w:spacing w:val="-1"/>
          <w:vertAlign w:val="baseline"/>
        </w:rPr>
        <w:t>a</w:t>
      </w:r>
      <w:r>
        <w:rPr>
          <w:vertAlign w:val="baseline"/>
        </w:rPr>
        <w:t>l) </w:t>
      </w:r>
      <w:r>
        <w:rPr>
          <w:spacing w:val="11"/>
          <w:vertAlign w:val="baseline"/>
        </w:rPr>
        <w:t> </w:t>
      </w:r>
      <w:r>
        <w:rPr>
          <w:vertAlign w:val="baseline"/>
        </w:rPr>
        <w:t>viol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 </w:t>
      </w:r>
      <w:r>
        <w:rPr>
          <w:spacing w:val="13"/>
          <w:vertAlign w:val="baseline"/>
        </w:rPr>
        <w:t> </w:t>
      </w:r>
      <w:r>
        <w:rPr>
          <w:vertAlign w:val="baseline"/>
        </w:rPr>
        <w:t>a </w:t>
      </w:r>
      <w:r>
        <w:rPr>
          <w:spacing w:val="10"/>
          <w:vertAlign w:val="baseline"/>
        </w:rPr>
        <w:t> </w:t>
      </w:r>
      <w:r>
        <w:rPr>
          <w:vertAlign w:val="baseline"/>
        </w:rPr>
        <w:t>bit </w:t>
      </w:r>
      <w:r>
        <w:rPr>
          <w:spacing w:val="12"/>
          <w:vertAlign w:val="baseline"/>
        </w:rPr>
        <w:t> </w:t>
      </w:r>
      <w:r>
        <w:rPr>
          <w:vertAlign w:val="baseline"/>
        </w:rPr>
        <w:t>mor</w:t>
      </w:r>
      <w:r>
        <w:rPr>
          <w:spacing w:val="-2"/>
          <w:vertAlign w:val="baseline"/>
        </w:rPr>
        <w:t>e</w:t>
      </w:r>
      <w:r>
        <w:rPr>
          <w:vertAlign w:val="baseline"/>
        </w:rPr>
        <w:t>, </w:t>
      </w:r>
      <w:r>
        <w:rPr>
          <w:spacing w:val="11"/>
          <w:vertAlign w:val="baseline"/>
        </w:rPr>
        <w:t> </w:t>
      </w:r>
      <w:r>
        <w:rPr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 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r</w:t>
      </w:r>
      <w:r>
        <w:rPr>
          <w:vertAlign w:val="baseline"/>
        </w:rPr>
        <w:t>it</w:t>
      </w:r>
      <w:r>
        <w:rPr>
          <w:spacing w:val="-1"/>
          <w:vertAlign w:val="baseline"/>
        </w:rPr>
        <w:t>es</w:t>
      </w:r>
      <w:r>
        <w:rPr>
          <w:vertAlign w:val="baseline"/>
        </w:rPr>
        <w:t>: </w:t>
      </w:r>
      <w:r>
        <w:rPr>
          <w:spacing w:val="12"/>
          <w:vertAlign w:val="baseline"/>
        </w:rPr>
        <w:t> </w:t>
      </w:r>
      <w:r>
        <w:rPr>
          <w:spacing w:val="7"/>
          <w:w w:val="44"/>
          <w:vertAlign w:val="baseline"/>
        </w:rPr>
        <w:t>―</w:t>
      </w:r>
      <w:r>
        <w:rPr>
          <w:w w:val="99"/>
          <w:vertAlign w:val="baseline"/>
        </w:rPr>
        <w:t>At</w:t>
      </w:r>
      <w:r>
        <w:rPr>
          <w:vertAlign w:val="baseline"/>
        </w:rPr>
        <w:t> </w:t>
      </w:r>
      <w:r>
        <w:rPr>
          <w:spacing w:val="11"/>
          <w:vertAlign w:val="baseline"/>
        </w:rPr>
        <w:t> </w:t>
      </w:r>
      <w:r>
        <w:rPr>
          <w:vertAlign w:val="baseline"/>
        </w:rPr>
        <w:t>the </w:t>
      </w:r>
      <w:r>
        <w:rPr>
          <w:spacing w:val="11"/>
          <w:vertAlign w:val="baseline"/>
        </w:rPr>
        <w:t> </w:t>
      </w:r>
      <w:r>
        <w:rPr>
          <w:vertAlign w:val="baseline"/>
        </w:rPr>
        <w:t>lev</w:t>
      </w:r>
      <w:r>
        <w:rPr>
          <w:spacing w:val="-2"/>
          <w:vertAlign w:val="baseline"/>
        </w:rPr>
        <w:t>e</w:t>
      </w:r>
      <w:r>
        <w:rPr>
          <w:vertAlign w:val="baseline"/>
        </w:rPr>
        <w:t>l </w:t>
      </w:r>
      <w:r>
        <w:rPr>
          <w:spacing w:val="12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individuals, violence is a cleansing force. It frees the native from his inferiority complex</w:t>
      </w:r>
      <w:r>
        <w:rPr>
          <w:spacing w:val="1"/>
          <w:vertAlign w:val="baseline"/>
        </w:rPr>
        <w:t> </w:t>
      </w:r>
      <w:r>
        <w:rPr>
          <w:vertAlign w:val="baseline"/>
        </w:rPr>
        <w:t>and from his despair and inaction; it makes him fearless and restores his self-respect.‖</w:t>
      </w:r>
      <w:r>
        <w:rPr>
          <w:vertAlign w:val="superscript"/>
        </w:rPr>
        <w:t>366</w:t>
      </w:r>
      <w:r>
        <w:rPr>
          <w:spacing w:val="1"/>
          <w:vertAlign w:val="baseline"/>
        </w:rPr>
        <w:t> </w:t>
      </w:r>
      <w:r>
        <w:rPr>
          <w:vertAlign w:val="baseline"/>
        </w:rPr>
        <w:t>In fact, violence against the coloniseris the only way left open for the colonisedto buy</w:t>
      </w:r>
      <w:r>
        <w:rPr>
          <w:spacing w:val="1"/>
          <w:vertAlign w:val="baseline"/>
        </w:rPr>
        <w:t> </w:t>
      </w:r>
      <w:r>
        <w:rPr>
          <w:vertAlign w:val="baseline"/>
        </w:rPr>
        <w:t>back</w:t>
      </w:r>
      <w:r>
        <w:rPr>
          <w:spacing w:val="-2"/>
          <w:vertAlign w:val="baseline"/>
        </w:rPr>
        <w:t> </w:t>
      </w:r>
      <w:r>
        <w:rPr>
          <w:vertAlign w:val="baseline"/>
        </w:rPr>
        <w:t>his personhood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humanity</w:t>
      </w:r>
      <w:r>
        <w:rPr>
          <w:i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spacing w:before="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34104pt;width:144.020pt;height:.60004pt;mso-position-horizontal-relative:page;mso-position-vertical-relative:paragraph;z-index:-1785088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360</w:t>
      </w:r>
      <w:r>
        <w:rPr>
          <w:sz w:val="20"/>
          <w:vertAlign w:val="baseline"/>
        </w:rPr>
        <w:t>Irele,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Negritude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moment,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138.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Schmitt,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Racism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objectification: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reflections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themes from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38.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Schmitt,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Reflections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themes from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38.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28;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also 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67 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68.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365</w:t>
      </w:r>
      <w:r>
        <w:rPr>
          <w:sz w:val="20"/>
          <w:vertAlign w:val="baseline"/>
        </w:rPr>
        <w:t>Zahar,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1974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[1969],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Franz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Fanon‟s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sz w:val="20"/>
          <w:vertAlign w:val="baseline"/>
        </w:rPr>
        <w:t>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56.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1963 [1961],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94.</w:t>
      </w:r>
    </w:p>
    <w:p>
      <w:pPr>
        <w:spacing w:after="0" w:line="229" w:lineRule="exact"/>
        <w:jc w:val="left"/>
        <w:rPr>
          <w:sz w:val="20"/>
        </w:rPr>
        <w:sectPr>
          <w:footerReference w:type="default" r:id="rId33"/>
          <w:pgSz w:w="11910" w:h="16840"/>
          <w:pgMar w:footer="1165" w:header="0" w:top="1320" w:bottom="1360" w:left="1460" w:right="1580"/>
        </w:sectPr>
      </w:pPr>
    </w:p>
    <w:p>
      <w:pPr>
        <w:pStyle w:val="BodyText"/>
        <w:spacing w:line="360" w:lineRule="auto" w:before="60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66112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But why is there an immediate need, in Fanon‘s view, for the colonised to resort</w:t>
      </w:r>
      <w:r>
        <w:rPr>
          <w:spacing w:val="1"/>
        </w:rPr>
        <w:t> </w:t>
      </w:r>
      <w:r>
        <w:rPr/>
        <w:t>to violence or any desperate means to make themselves heard? How did we get to the</w:t>
      </w:r>
      <w:r>
        <w:rPr>
          <w:spacing w:val="1"/>
        </w:rPr>
        <w:t> </w:t>
      </w:r>
      <w:r>
        <w:rPr/>
        <w:t>point where anyone would find it impossible to be truly human except through violent</w:t>
      </w:r>
      <w:r>
        <w:rPr>
          <w:spacing w:val="1"/>
        </w:rPr>
        <w:t> </w:t>
      </w:r>
      <w:r>
        <w:rPr/>
        <w:t>actions? The colonial situation which lumps a hard tar of torment in the colonised</w:t>
      </w:r>
      <w:r>
        <w:rPr>
          <w:spacing w:val="1"/>
        </w:rPr>
        <w:t> </w:t>
      </w:r>
      <w:r>
        <w:rPr/>
        <w:t>person‘s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speaks</w:t>
      </w:r>
      <w:r>
        <w:rPr>
          <w:spacing w:val="1"/>
        </w:rPr>
        <w:t> </w:t>
      </w:r>
      <w:r>
        <w:rPr/>
        <w:t>eloquently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Fanon‘s</w:t>
      </w:r>
      <w:r>
        <w:rPr>
          <w:spacing w:val="1"/>
        </w:rPr>
        <w:t> </w:t>
      </w:r>
      <w:r>
        <w:rPr/>
        <w:t>view.The</w:t>
      </w:r>
      <w:r>
        <w:rPr>
          <w:spacing w:val="60"/>
        </w:rPr>
        <w:t> </w:t>
      </w:r>
      <w:r>
        <w:rPr/>
        <w:t>wider</w:t>
      </w:r>
      <w:r>
        <w:rPr>
          <w:spacing w:val="1"/>
        </w:rPr>
        <w:t> </w:t>
      </w:r>
      <w:r>
        <w:rPr/>
        <w:t>political relevance of violence as a tool of revolutionary struggle is that it happens to be</w:t>
      </w:r>
      <w:r>
        <w:rPr>
          <w:spacing w:val="1"/>
        </w:rPr>
        <w:t> </w:t>
      </w:r>
      <w:r>
        <w:rPr/>
        <w:t>the only medium open to the colonised to air his views or defend his freedoms. This is</w:t>
      </w:r>
      <w:r>
        <w:rPr>
          <w:spacing w:val="1"/>
        </w:rPr>
        <w:t> </w:t>
      </w:r>
      <w:r>
        <w:rPr/>
        <w:t>because as our foregoing analysis implies, the colonial situation is a Hobbesian state of</w:t>
      </w:r>
      <w:r>
        <w:rPr>
          <w:spacing w:val="1"/>
        </w:rPr>
        <w:t> </w:t>
      </w:r>
      <w:r>
        <w:rPr/>
        <w:t>nature, where there is no identifiable public space, no</w:t>
      </w:r>
      <w:r>
        <w:rPr>
          <w:spacing w:val="60"/>
        </w:rPr>
        <w:t> </w:t>
      </w:r>
      <w:r>
        <w:rPr/>
        <w:t>room for political relationship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views/unhappiness.</w:t>
      </w:r>
      <w:r>
        <w:rPr>
          <w:vertAlign w:val="superscript"/>
        </w:rPr>
        <w:t>367</w:t>
      </w:r>
      <w:r>
        <w:rPr>
          <w:vertAlign w:val="baseline"/>
        </w:rPr>
        <w:t>Furthermore,</w:t>
      </w:r>
      <w:r>
        <w:rPr>
          <w:spacing w:val="6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spacing w:val="-1"/>
          <w:w w:val="99"/>
          <w:vertAlign w:val="baseline"/>
        </w:rPr>
        <w:t>Abiol</w:t>
      </w:r>
      <w:r>
        <w:rPr>
          <w:spacing w:val="1"/>
          <w:w w:val="99"/>
          <w:vertAlign w:val="baseline"/>
        </w:rPr>
        <w:t>a</w:t>
      </w:r>
      <w:r>
        <w:rPr>
          <w:spacing w:val="-4"/>
          <w:w w:val="99"/>
          <w:vertAlign w:val="baseline"/>
        </w:rPr>
        <w:t>I</w:t>
      </w:r>
      <w:r>
        <w:rPr>
          <w:w w:val="99"/>
          <w:vertAlign w:val="baseline"/>
        </w:rPr>
        <w:t>r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l</w:t>
      </w:r>
      <w:r>
        <w:rPr>
          <w:spacing w:val="1"/>
          <w:w w:val="99"/>
          <w:vertAlign w:val="baseline"/>
        </w:rPr>
        <w:t>e</w:t>
      </w:r>
      <w:r>
        <w:rPr>
          <w:w w:val="99"/>
          <w:vertAlign w:val="baseline"/>
        </w:rPr>
        <w:t>‘s </w:t>
      </w:r>
      <w:r>
        <w:rPr>
          <w:spacing w:val="-11"/>
          <w:w w:val="99"/>
          <w:vertAlign w:val="baseline"/>
        </w:rPr>
        <w:t> </w:t>
      </w:r>
      <w:r>
        <w:rPr>
          <w:w w:val="99"/>
          <w:vertAlign w:val="baseline"/>
        </w:rPr>
        <w:t>vie</w:t>
      </w:r>
      <w:r>
        <w:rPr>
          <w:spacing w:val="-1"/>
          <w:w w:val="99"/>
          <w:vertAlign w:val="baseline"/>
        </w:rPr>
        <w:t>w</w:t>
      </w:r>
      <w:r>
        <w:rPr>
          <w:w w:val="99"/>
          <w:vertAlign w:val="baseline"/>
        </w:rPr>
        <w:t>, </w:t>
      </w:r>
      <w:r>
        <w:rPr>
          <w:spacing w:val="-10"/>
          <w:w w:val="99"/>
          <w:vertAlign w:val="baseline"/>
        </w:rPr>
        <w:t> </w:t>
      </w:r>
      <w:r>
        <w:rPr>
          <w:spacing w:val="-3"/>
          <w:w w:val="99"/>
          <w:vertAlign w:val="baseline"/>
        </w:rPr>
        <w:t>g</w:t>
      </w:r>
      <w:r>
        <w:rPr>
          <w:w w:val="99"/>
          <w:vertAlign w:val="baseline"/>
        </w:rPr>
        <w:t>iv</w:t>
      </w:r>
      <w:r>
        <w:rPr>
          <w:spacing w:val="1"/>
          <w:w w:val="99"/>
          <w:vertAlign w:val="baseline"/>
        </w:rPr>
        <w:t>e</w:t>
      </w:r>
      <w:r>
        <w:rPr>
          <w:w w:val="99"/>
          <w:vertAlign w:val="baseline"/>
        </w:rPr>
        <w:t>n </w:t>
      </w:r>
      <w:r>
        <w:rPr>
          <w:spacing w:val="-10"/>
          <w:w w:val="9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his </w:t>
      </w:r>
      <w:r>
        <w:rPr>
          <w:spacing w:val="-10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vertAlign w:val="baseline"/>
        </w:rPr>
        <w:t>o</w:t>
      </w:r>
      <w:r>
        <w:rPr>
          <w:spacing w:val="-1"/>
          <w:vertAlign w:val="baseline"/>
        </w:rPr>
        <w:t>cc</w:t>
      </w:r>
      <w:r>
        <w:rPr>
          <w:vertAlign w:val="baseline"/>
        </w:rPr>
        <w:t>up</w:t>
      </w:r>
      <w:r>
        <w:rPr>
          <w:spacing w:val="-1"/>
          <w:vertAlign w:val="baseline"/>
        </w:rPr>
        <w:t>a</w:t>
      </w:r>
      <w:r>
        <w:rPr>
          <w:vertAlign w:val="baseline"/>
        </w:rPr>
        <w:t>tion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 </w:t>
      </w:r>
      <w:r>
        <w:rPr>
          <w:spacing w:val="-10"/>
          <w:vertAlign w:val="baseline"/>
        </w:rPr>
        <w:t> </w:t>
      </w:r>
      <w:r>
        <w:rPr>
          <w:vertAlign w:val="baseline"/>
        </w:rPr>
        <w:t>the </w:t>
      </w:r>
      <w:r>
        <w:rPr>
          <w:spacing w:val="-11"/>
          <w:vertAlign w:val="baseline"/>
        </w:rPr>
        <w:t> </w:t>
      </w:r>
      <w:r>
        <w:rPr>
          <w:vertAlign w:val="baseline"/>
        </w:rPr>
        <w:t>p</w:t>
      </w:r>
      <w:r>
        <w:rPr>
          <w:spacing w:val="2"/>
          <w:vertAlign w:val="baseline"/>
        </w:rPr>
        <w:t>s</w:t>
      </w:r>
      <w:r>
        <w:rPr>
          <w:spacing w:val="-8"/>
          <w:vertAlign w:val="baseline"/>
        </w:rPr>
        <w:t>y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a</w:t>
      </w:r>
      <w:r>
        <w:rPr>
          <w:vertAlign w:val="baseline"/>
        </w:rPr>
        <w:t>tric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ff</w:t>
      </w:r>
      <w:r>
        <w:rPr>
          <w:spacing w:val="-1"/>
          <w:vertAlign w:val="baseline"/>
        </w:rPr>
        <w:t>ec</w:t>
      </w:r>
      <w:r>
        <w:rPr>
          <w:spacing w:val="2"/>
          <w:vertAlign w:val="baseline"/>
        </w:rPr>
        <w:t>t</w:t>
      </w:r>
      <w:r>
        <w:rPr>
          <w:vertAlign w:val="baseline"/>
        </w:rPr>
        <w:t>s </w:t>
      </w:r>
      <w:r>
        <w:rPr>
          <w:spacing w:val="-10"/>
          <w:vertAlign w:val="baseline"/>
        </w:rPr>
        <w:t> </w:t>
      </w:r>
      <w:r>
        <w:rPr>
          <w:vertAlign w:val="baseline"/>
        </w:rPr>
        <w:t>of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oloni</w:t>
      </w:r>
      <w:r>
        <w:rPr>
          <w:spacing w:val="-1"/>
          <w:vertAlign w:val="baseline"/>
        </w:rPr>
        <w:t>a</w:t>
      </w:r>
      <w:r>
        <w:rPr>
          <w:vertAlign w:val="baseline"/>
        </w:rPr>
        <w:t>l oppression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[and]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distortions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creates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colonized</w:t>
      </w:r>
      <w:r>
        <w:rPr>
          <w:spacing w:val="1"/>
          <w:vertAlign w:val="baseline"/>
        </w:rPr>
        <w:t> </w:t>
      </w:r>
      <w:r>
        <w:rPr>
          <w:vertAlign w:val="baseline"/>
        </w:rPr>
        <w:t>native…,‖</w:t>
      </w:r>
      <w:r>
        <w:rPr>
          <w:spacing w:val="1"/>
          <w:vertAlign w:val="baseline"/>
        </w:rPr>
        <w:t> </w:t>
      </w:r>
      <w:r>
        <w:rPr>
          <w:vertAlign w:val="baseline"/>
        </w:rPr>
        <w:t>Fanon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ified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his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dvo</w:t>
      </w:r>
      <w:r>
        <w:rPr>
          <w:spacing w:val="-1"/>
          <w:vertAlign w:val="baseline"/>
        </w:rPr>
        <w:t>ca</w:t>
      </w:r>
      <w:r>
        <w:rPr>
          <w:spacing w:val="1"/>
          <w:vertAlign w:val="baseline"/>
        </w:rPr>
        <w:t>c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viol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inst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2"/>
          <w:vertAlign w:val="baseline"/>
        </w:rPr>
        <w:t>l</w:t>
      </w:r>
      <w:r>
        <w:rPr>
          <w:vertAlign w:val="baseline"/>
        </w:rPr>
        <w:t>onial</w:t>
      </w:r>
      <w:r>
        <w:rPr>
          <w:spacing w:val="18"/>
          <w:vertAlign w:val="baseline"/>
        </w:rPr>
        <w:t> </w:t>
      </w:r>
      <w:r>
        <w:rPr>
          <w:vertAlign w:val="baseline"/>
        </w:rPr>
        <w:t>domin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18"/>
          <w:vertAlign w:val="baseline"/>
        </w:rPr>
        <w:t> </w:t>
      </w:r>
      <w:r>
        <w:rPr>
          <w:vertAlign w:val="baseline"/>
        </w:rPr>
        <w:t>…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i/>
          <w:w w:val="99"/>
          <w:vertAlign w:val="baseline"/>
        </w:rPr>
        <w:t>pres</w:t>
      </w:r>
      <w:r>
        <w:rPr>
          <w:i/>
          <w:spacing w:val="-2"/>
          <w:w w:val="99"/>
          <w:vertAlign w:val="baseline"/>
        </w:rPr>
        <w:t>c</w:t>
      </w:r>
      <w:r>
        <w:rPr>
          <w:i/>
          <w:w w:val="99"/>
          <w:vertAlign w:val="baseline"/>
        </w:rPr>
        <w:t>ript</w:t>
      </w:r>
      <w:r>
        <w:rPr>
          <w:i/>
          <w:vertAlign w:val="baseline"/>
        </w:rPr>
        <w:t>io</w:t>
      </w:r>
      <w:r>
        <w:rPr>
          <w:i/>
          <w:spacing w:val="1"/>
          <w:vertAlign w:val="baseline"/>
        </w:rPr>
        <w:t>n</w:t>
      </w:r>
      <w:r>
        <w:rPr>
          <w:vertAlign w:val="baseline"/>
        </w:rPr>
        <w:t>,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full</w:t>
      </w:r>
      <w:r>
        <w:rPr>
          <w:spacing w:val="1"/>
          <w:vertAlign w:val="baseline"/>
        </w:rPr>
        <w:t> </w:t>
      </w:r>
      <w:r>
        <w:rPr>
          <w:vertAlign w:val="baseline"/>
        </w:rPr>
        <w:t>medical</w:t>
      </w:r>
      <w:r>
        <w:rPr>
          <w:spacing w:val="1"/>
          <w:vertAlign w:val="baseline"/>
        </w:rPr>
        <w:t> </w:t>
      </w:r>
      <w:r>
        <w:rPr>
          <w:vertAlign w:val="baseline"/>
        </w:rPr>
        <w:t>sense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word.‖</w:t>
      </w:r>
      <w:r>
        <w:rPr>
          <w:vertAlign w:val="superscript"/>
        </w:rPr>
        <w:t>368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Fanon‘s</w:t>
      </w:r>
      <w:r>
        <w:rPr>
          <w:spacing w:val="1"/>
          <w:vertAlign w:val="baseline"/>
        </w:rPr>
        <w:t> </w:t>
      </w:r>
      <w:r>
        <w:rPr>
          <w:vertAlign w:val="baseline"/>
        </w:rPr>
        <w:t>argument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violence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regenerative and spiritually edifying for the colonised person when directed against the</w:t>
      </w:r>
      <w:r>
        <w:rPr>
          <w:spacing w:val="1"/>
          <w:vertAlign w:val="baseline"/>
        </w:rPr>
        <w:t> </w:t>
      </w:r>
      <w:r>
        <w:rPr>
          <w:vertAlign w:val="baseline"/>
        </w:rPr>
        <w:t>oppressor.</w:t>
      </w:r>
      <w:r>
        <w:rPr>
          <w:vertAlign w:val="superscript"/>
        </w:rPr>
        <w:t>369</w:t>
      </w:r>
      <w:r>
        <w:rPr>
          <w:spacing w:val="1"/>
          <w:vertAlign w:val="baseline"/>
        </w:rPr>
        <w:t> </w:t>
      </w:r>
      <w:r>
        <w:rPr>
          <w:vertAlign w:val="baseline"/>
        </w:rPr>
        <w:t>Violence</w:t>
      </w:r>
      <w:r>
        <w:rPr>
          <w:spacing w:val="1"/>
          <w:vertAlign w:val="baseline"/>
        </w:rPr>
        <w:t> </w:t>
      </w:r>
      <w:r>
        <w:rPr>
          <w:vertAlign w:val="baseline"/>
        </w:rPr>
        <w:t>simultaneously</w:t>
      </w:r>
      <w:r>
        <w:rPr>
          <w:spacing w:val="1"/>
          <w:vertAlign w:val="baseline"/>
        </w:rPr>
        <w:t> </w:t>
      </w:r>
      <w:r>
        <w:rPr>
          <w:vertAlign w:val="baseline"/>
        </w:rPr>
        <w:t>serves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self-recreation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re-</w:t>
      </w:r>
      <w:r>
        <w:rPr>
          <w:spacing w:val="1"/>
          <w:vertAlign w:val="baseline"/>
        </w:rPr>
        <w:t> </w:t>
      </w:r>
      <w:r>
        <w:rPr>
          <w:vertAlign w:val="baseline"/>
        </w:rPr>
        <w:t>matu</w:t>
      </w:r>
      <w:r>
        <w:rPr>
          <w:spacing w:val="-1"/>
          <w:vertAlign w:val="baseline"/>
        </w:rPr>
        <w:t>ra</w:t>
      </w:r>
      <w:r>
        <w:rPr>
          <w:vertAlign w:val="baseline"/>
        </w:rPr>
        <w:t>tion</w:t>
      </w:r>
      <w:r>
        <w:rPr>
          <w:spacing w:val="28"/>
          <w:vertAlign w:val="baseline"/>
        </w:rPr>
        <w:t> </w:t>
      </w:r>
      <w:r>
        <w:rPr>
          <w:vertAlign w:val="baseline"/>
        </w:rPr>
        <w:t>into</w:t>
      </w:r>
      <w:r>
        <w:rPr>
          <w:spacing w:val="28"/>
          <w:vertAlign w:val="baseline"/>
        </w:rPr>
        <w:t> </w:t>
      </w:r>
      <w:r>
        <w:rPr>
          <w:vertAlign w:val="baseline"/>
        </w:rPr>
        <w:t>full</w:t>
      </w:r>
      <w:r>
        <w:rPr>
          <w:spacing w:val="28"/>
          <w:vertAlign w:val="baseline"/>
        </w:rPr>
        <w:t> </w:t>
      </w:r>
      <w:r>
        <w:rPr>
          <w:vertAlign w:val="baseline"/>
        </w:rPr>
        <w:t>humani</w:t>
      </w:r>
      <w:r>
        <w:rPr>
          <w:spacing w:val="2"/>
          <w:vertAlign w:val="baseline"/>
        </w:rPr>
        <w:t>t</w:t>
      </w:r>
      <w:r>
        <w:rPr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withou</w:t>
      </w:r>
      <w:r>
        <w:rPr>
          <w:vertAlign w:val="baseline"/>
        </w:rPr>
        <w:t>t</w:t>
      </w:r>
      <w:r>
        <w:rPr>
          <w:spacing w:val="2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vertAlign w:val="baseline"/>
        </w:rPr>
        <w:t>limiting</w:t>
      </w:r>
      <w:r>
        <w:rPr>
          <w:spacing w:val="26"/>
          <w:vertAlign w:val="baseline"/>
        </w:rPr>
        <w:t> </w:t>
      </w:r>
      <w:r>
        <w:rPr>
          <w:vertAlign w:val="baseline"/>
        </w:rPr>
        <w:t>qu</w:t>
      </w:r>
      <w:r>
        <w:rPr>
          <w:spacing w:val="-1"/>
          <w:vertAlign w:val="baseline"/>
        </w:rPr>
        <w:t>a</w:t>
      </w:r>
      <w:r>
        <w:rPr>
          <w:vertAlign w:val="baseline"/>
        </w:rPr>
        <w:t>lific</w:t>
      </w:r>
      <w:r>
        <w:rPr>
          <w:spacing w:val="-1"/>
          <w:vertAlign w:val="baseline"/>
        </w:rPr>
        <w:t>a</w:t>
      </w:r>
      <w:r>
        <w:rPr>
          <w:vertAlign w:val="baseline"/>
        </w:rPr>
        <w:t>tions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his</w:t>
      </w:r>
      <w:r>
        <w:rPr>
          <w:spacing w:val="29"/>
          <w:vertAlign w:val="baseline"/>
        </w:rPr>
        <w:t> </w:t>
      </w:r>
      <w:r>
        <w:rPr>
          <w:vertAlign w:val="baseline"/>
        </w:rPr>
        <w:t>human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status a</w:t>
      </w:r>
      <w:r>
        <w:rPr>
          <w:vertAlign w:val="baseline"/>
        </w:rPr>
        <w:t>nd</w:t>
      </w:r>
      <w:r>
        <w:rPr>
          <w:spacing w:val="9"/>
          <w:vertAlign w:val="baseline"/>
        </w:rPr>
        <w:t> </w:t>
      </w:r>
      <w:r>
        <w:rPr>
          <w:vertAlign w:val="baseline"/>
        </w:rPr>
        <w:t>qu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spacing w:val="2"/>
          <w:vertAlign w:val="baseline"/>
        </w:rPr>
        <w:t>.</w:t>
      </w:r>
      <w:r>
        <w:rPr>
          <w:spacing w:val="2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370</w:t>
      </w:r>
      <w:r>
        <w:rPr>
          <w:spacing w:val="-2"/>
          <w:vertAlign w:val="baseline"/>
        </w:rPr>
        <w:t>F</w:t>
      </w:r>
      <w:r>
        <w:rPr>
          <w:vertAlign w:val="baseline"/>
        </w:rPr>
        <w:t>or</w:t>
      </w:r>
      <w:r>
        <w:rPr>
          <w:spacing w:val="1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4"/>
          <w:vertAlign w:val="baseline"/>
        </w:rPr>
        <w:t>b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vertAlign w:val="baseline"/>
        </w:rPr>
        <w:t>killing</w:t>
      </w:r>
      <w:r>
        <w:rPr>
          <w:spacing w:val="6"/>
          <w:vertAlign w:val="baseline"/>
        </w:rPr>
        <w:t> </w:t>
      </w:r>
      <w:r>
        <w:rPr>
          <w:vertAlign w:val="baseline"/>
        </w:rPr>
        <w:t>his</w:t>
      </w:r>
      <w:r>
        <w:rPr>
          <w:spacing w:val="10"/>
          <w:vertAlign w:val="baseline"/>
        </w:rPr>
        <w:t> </w:t>
      </w:r>
      <w:r>
        <w:rPr>
          <w:vertAlign w:val="baseline"/>
        </w:rPr>
        <w:t>opp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essor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spacing w:val="4"/>
          <w:vertAlign w:val="baseline"/>
        </w:rPr>
        <w:t>b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sin</w:t>
      </w:r>
      <w:r>
        <w:rPr>
          <w:vertAlign w:val="baseline"/>
        </w:rPr>
        <w:t>g</w:t>
      </w:r>
      <w:r>
        <w:rPr>
          <w:spacing w:val="7"/>
          <w:vertAlign w:val="baseline"/>
        </w:rPr>
        <w:t> </w:t>
      </w:r>
      <w:r>
        <w:rPr>
          <w:vertAlign w:val="baseline"/>
        </w:rPr>
        <w:t>him</w:t>
      </w:r>
      <w:r>
        <w:rPr>
          <w:spacing w:val="10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w</w:t>
      </w:r>
      <w:r>
        <w:rPr>
          <w:spacing w:val="3"/>
          <w:vertAlign w:val="baseline"/>
        </w:rPr>
        <w:t>a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vertAlign w:val="baseline"/>
        </w:rPr>
        <w:t>t</w:t>
      </w:r>
      <w:r>
        <w:rPr>
          <w:spacing w:val="6"/>
          <w:vertAlign w:val="baseline"/>
        </w:rPr>
        <w:t>h</w:t>
      </w:r>
      <w:r>
        <w:rPr>
          <w:vertAlign w:val="baseline"/>
        </w:rPr>
        <w:t>ro</w:t>
      </w:r>
      <w:r>
        <w:rPr>
          <w:spacing w:val="1"/>
          <w:vertAlign w:val="baseline"/>
        </w:rPr>
        <w:t>u</w:t>
      </w:r>
      <w:r>
        <w:rPr>
          <w:spacing w:val="-3"/>
          <w:vertAlign w:val="baseline"/>
        </w:rPr>
        <w:t>g</w:t>
      </w:r>
      <w:r>
        <w:rPr>
          <w:vertAlign w:val="baseline"/>
        </w:rPr>
        <w:t>h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v</w:t>
      </w:r>
      <w:r>
        <w:rPr>
          <w:vertAlign w:val="baseline"/>
        </w:rPr>
        <w:t>iol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8"/>
          <w:vertAlign w:val="baseline"/>
        </w:rPr>
        <w:t> </w:t>
      </w:r>
      <w:r>
        <w:rPr>
          <w:vertAlign w:val="baseline"/>
        </w:rPr>
        <w:t>the colonised cures himself of colonial neurosis and thus achieves his freedom of 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seemed to have been lost in apathy and stupor.‖</w:t>
      </w:r>
      <w:r>
        <w:rPr>
          <w:vertAlign w:val="superscript"/>
        </w:rPr>
        <w:t>371</w:t>
      </w:r>
      <w:r>
        <w:rPr>
          <w:vertAlign w:val="baseline"/>
        </w:rPr>
        <w:t>As Ronald Judy puts it without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labo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tion, viol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vertAlign w:val="baseline"/>
        </w:rPr>
        <w:t>e</w:t>
      </w:r>
      <w:r>
        <w:rPr>
          <w:spacing w:val="-1"/>
          <w:vertAlign w:val="baseline"/>
        </w:rPr>
        <w:t> </w:t>
      </w:r>
      <w:r>
        <w:rPr>
          <w:vertAlign w:val="baseline"/>
        </w:rPr>
        <w:t>is </w:t>
      </w:r>
      <w:r>
        <w:rPr>
          <w:spacing w:val="2"/>
          <w:vertAlign w:val="baseline"/>
        </w:rPr>
        <w:t>f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non,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aw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k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sc</w:t>
      </w:r>
      <w:r>
        <w:rPr>
          <w:vertAlign w:val="baseline"/>
        </w:rPr>
        <w:t>iousn</w:t>
      </w:r>
      <w:r>
        <w:rPr>
          <w:spacing w:val="-1"/>
          <w:vertAlign w:val="baseline"/>
        </w:rPr>
        <w:t>es</w:t>
      </w:r>
      <w:r>
        <w:rPr>
          <w:vertAlign w:val="baseline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in </w:t>
      </w:r>
      <w:r>
        <w:rPr>
          <w:spacing w:val="-1"/>
          <w:vertAlign w:val="baseline"/>
        </w:rPr>
        <w:t>ac</w:t>
      </w:r>
      <w:r>
        <w:rPr>
          <w:vertAlign w:val="baseline"/>
        </w:rPr>
        <w:t>t</w:t>
      </w:r>
      <w:r>
        <w:rPr>
          <w:spacing w:val="4"/>
          <w:vertAlign w:val="baseline"/>
        </w:rPr>
        <w:t>i</w:t>
      </w:r>
      <w:r>
        <w:rPr>
          <w:w w:val="110"/>
          <w:vertAlign w:val="baseline"/>
        </w:rPr>
        <w:t>on.</w:t>
      </w:r>
      <w:r>
        <w:rPr>
          <w:spacing w:val="1"/>
          <w:w w:val="110"/>
          <w:vertAlign w:val="baseline"/>
        </w:rPr>
        <w:t>‖</w:t>
      </w:r>
      <w:r>
        <w:rPr>
          <w:spacing w:val="1"/>
          <w:w w:val="101"/>
          <w:vertAlign w:val="superscript"/>
        </w:rPr>
        <w:t>372</w:t>
      </w:r>
    </w:p>
    <w:p>
      <w:pPr>
        <w:pStyle w:val="BodyText"/>
        <w:spacing w:line="360" w:lineRule="auto" w:before="241"/>
        <w:ind w:left="160" w:right="152" w:firstLine="719"/>
        <w:jc w:val="both"/>
      </w:pPr>
      <w:r>
        <w:rPr/>
        <w:pict>
          <v:rect style="position:absolute;margin-left:81.024002pt;margin-top:142.323074pt;width:144.020pt;height:.60004pt;mso-position-horizontal-relative:page;mso-position-vertical-relative:paragraph;z-index:-17849856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20"/>
        </w:rPr>
        <w:t> </w:t>
      </w:r>
      <w:r>
        <w:rPr/>
        <w:t>wid</w:t>
      </w:r>
      <w:r>
        <w:rPr>
          <w:spacing w:val="-1"/>
        </w:rPr>
        <w:t>e</w:t>
      </w:r>
      <w:r>
        <w:rPr/>
        <w:t>r</w:t>
      </w:r>
      <w:r>
        <w:rPr>
          <w:spacing w:val="20"/>
        </w:rPr>
        <w:t> </w:t>
      </w:r>
      <w:r>
        <w:rPr/>
        <w:t>soci</w:t>
      </w:r>
      <w:r>
        <w:rPr>
          <w:spacing w:val="1"/>
        </w:rPr>
        <w:t>o</w:t>
      </w:r>
      <w:r>
        <w:rPr>
          <w:spacing w:val="-1"/>
        </w:rPr>
        <w:t>-</w:t>
      </w:r>
      <w:r>
        <w:rPr/>
        <w:t>politi</w:t>
      </w:r>
      <w:r>
        <w:rPr>
          <w:spacing w:val="-1"/>
        </w:rPr>
        <w:t>ca</w:t>
      </w:r>
      <w:r>
        <w:rPr/>
        <w:t>l</w:t>
      </w:r>
      <w:r>
        <w:rPr>
          <w:spacing w:val="21"/>
        </w:rPr>
        <w:t> </w:t>
      </w:r>
      <w:r>
        <w:rPr/>
        <w:t>impli</w:t>
      </w:r>
      <w:r>
        <w:rPr>
          <w:spacing w:val="-1"/>
        </w:rPr>
        <w:t>ca</w:t>
      </w:r>
      <w:r>
        <w:rPr/>
        <w:t>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19"/>
        </w:rPr>
        <w:t> </w:t>
      </w:r>
      <w:r>
        <w:rPr/>
        <w:t>Abiola</w:t>
      </w:r>
      <w:r>
        <w:rPr>
          <w:spacing w:val="26"/>
        </w:rPr>
        <w:t> </w:t>
      </w:r>
      <w:r>
        <w:rPr>
          <w:spacing w:val="-6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le</w:t>
      </w:r>
      <w:r>
        <w:rPr>
          <w:spacing w:val="20"/>
        </w:rPr>
        <w:t> </w:t>
      </w:r>
      <w:r>
        <w:rPr>
          <w:spacing w:val="-1"/>
        </w:rPr>
        <w:t>ca</w:t>
      </w:r>
      <w:r>
        <w:rPr/>
        <w:t>lls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F</w:t>
      </w:r>
      <w:r>
        <w:rPr>
          <w:spacing w:val="-1"/>
        </w:rPr>
        <w:t>a</w:t>
      </w:r>
      <w:r>
        <w:rPr/>
        <w:t>non‘s</w:t>
      </w:r>
      <w:r>
        <w:rPr>
          <w:spacing w:val="23"/>
        </w:rPr>
        <w:t> </w:t>
      </w:r>
      <w:r>
        <w:rPr>
          <w:spacing w:val="-1"/>
        </w:rPr>
        <w:t>e</w:t>
      </w:r>
      <w:r>
        <w:rPr/>
        <w:t>thi</w:t>
      </w:r>
      <w:r>
        <w:rPr>
          <w:spacing w:val="-1"/>
        </w:rPr>
        <w:t>c</w:t>
      </w:r>
      <w:r>
        <w:rPr/>
        <w:t>s of </w:t>
      </w:r>
      <w:r>
        <w:rPr>
          <w:spacing w:val="11"/>
        </w:rPr>
        <w:t> </w:t>
      </w:r>
      <w:r>
        <w:rPr/>
        <w:t>viol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ce</w:t>
      </w:r>
      <w:r>
        <w:rPr>
          <w:w w:val="158"/>
        </w:rPr>
        <w:t>‖</w:t>
      </w:r>
      <w:r>
        <w:rPr/>
        <w:t> </w:t>
      </w:r>
      <w:r>
        <w:rPr>
          <w:spacing w:val="13"/>
        </w:rPr>
        <w:t> </w:t>
      </w:r>
      <w:r>
        <w:rPr/>
        <w:t>is </w:t>
      </w:r>
      <w:r>
        <w:rPr>
          <w:spacing w:val="12"/>
        </w:rPr>
        <w:t> </w:t>
      </w:r>
      <w:r>
        <w:rPr/>
        <w:t>that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v</w:t>
      </w:r>
      <w:r>
        <w:rPr/>
        <w:t>iol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10"/>
        </w:rPr>
        <w:t> </w:t>
      </w:r>
      <w:r>
        <w:rPr/>
        <w:t>p</w:t>
      </w:r>
      <w:r>
        <w:rPr>
          <w:spacing w:val="-1"/>
        </w:rPr>
        <w:t>r</w:t>
      </w:r>
      <w:r>
        <w:rPr/>
        <w:t>ovok</w:t>
      </w:r>
      <w:r>
        <w:rPr>
          <w:spacing w:val="-1"/>
        </w:rPr>
        <w:t>e</w:t>
      </w:r>
      <w:r>
        <w:rPr/>
        <w:t>s </w:t>
      </w:r>
      <w:r>
        <w:rPr>
          <w:spacing w:val="11"/>
        </w:rPr>
        <w:t> </w:t>
      </w:r>
      <w:r>
        <w:rPr/>
        <w:t>viol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t </w:t>
      </w:r>
      <w:r>
        <w:rPr>
          <w:spacing w:val="1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si</w:t>
      </w:r>
      <w:r>
        <w:rPr/>
        <w:t>stan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, 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1"/>
        </w:rPr>
        <w:t> </w:t>
      </w:r>
      <w:r>
        <w:rPr/>
        <w:t>the </w:t>
      </w:r>
      <w:r>
        <w:rPr>
          <w:spacing w:val="11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rp</w:t>
      </w:r>
      <w:r>
        <w:rPr>
          <w:spacing w:val="-2"/>
        </w:rPr>
        <w:t>e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tors </w:t>
      </w:r>
      <w:r>
        <w:rPr>
          <w:spacing w:val="11"/>
        </w:rPr>
        <w:t> </w:t>
      </w:r>
      <w:r>
        <w:rPr/>
        <w:t>of </w:t>
      </w:r>
      <w:r>
        <w:rPr/>
        <w:t>violence must</w:t>
      </w:r>
      <w:r>
        <w:rPr>
          <w:spacing w:val="1"/>
        </w:rPr>
        <w:t> </w:t>
      </w:r>
      <w:r>
        <w:rPr/>
        <w:t>constantly calculate</w:t>
      </w:r>
      <w:r>
        <w:rPr>
          <w:spacing w:val="1"/>
        </w:rPr>
        <w:t> </w:t>
      </w:r>
      <w:r>
        <w:rPr/>
        <w:t>whether 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or increased</w:t>
      </w:r>
      <w:r>
        <w:rPr>
          <w:spacing w:val="1"/>
        </w:rPr>
        <w:t> </w:t>
      </w:r>
      <w:r>
        <w:rPr/>
        <w:t>resistance</w:t>
      </w:r>
      <w:r>
        <w:rPr>
          <w:spacing w:val="14"/>
        </w:rPr>
        <w:t> </w:t>
      </w:r>
      <w:r>
        <w:rPr/>
        <w:t>will</w:t>
      </w:r>
      <w:r>
        <w:rPr>
          <w:spacing w:val="16"/>
        </w:rPr>
        <w:t> </w:t>
      </w:r>
      <w:r>
        <w:rPr/>
        <w:t>provoke</w:t>
      </w:r>
      <w:r>
        <w:rPr>
          <w:spacing w:val="17"/>
        </w:rPr>
        <w:t> </w:t>
      </w:r>
      <w:r>
        <w:rPr/>
        <w:t>an</w:t>
      </w:r>
      <w:r>
        <w:rPr>
          <w:spacing w:val="15"/>
        </w:rPr>
        <w:t> </w:t>
      </w:r>
      <w:r>
        <w:rPr/>
        <w:t>even</w:t>
      </w:r>
      <w:r>
        <w:rPr>
          <w:spacing w:val="16"/>
        </w:rPr>
        <w:t> </w:t>
      </w:r>
      <w:r>
        <w:rPr/>
        <w:t>more</w:t>
      </w:r>
      <w:r>
        <w:rPr>
          <w:spacing w:val="14"/>
        </w:rPr>
        <w:t> </w:t>
      </w:r>
      <w:r>
        <w:rPr/>
        <w:t>vigorous</w:t>
      </w:r>
      <w:r>
        <w:rPr>
          <w:spacing w:val="15"/>
        </w:rPr>
        <w:t> </w:t>
      </w:r>
      <w:r>
        <w:rPr/>
        <w:t>resistance,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whether</w:t>
      </w:r>
      <w:r>
        <w:rPr>
          <w:spacing w:val="14"/>
        </w:rPr>
        <w:t> </w:t>
      </w:r>
      <w:r>
        <w:rPr/>
        <w:t>they</w:t>
      </w:r>
      <w:r>
        <w:rPr>
          <w:spacing w:val="13"/>
        </w:rPr>
        <w:t> </w:t>
      </w:r>
      <w:r>
        <w:rPr/>
        <w:t>are</w:t>
      </w:r>
      <w:r>
        <w:rPr>
          <w:spacing w:val="16"/>
        </w:rPr>
        <w:t> </w:t>
      </w:r>
      <w:r>
        <w:rPr/>
        <w:t>willing</w:t>
      </w:r>
      <w:r>
        <w:rPr>
          <w:spacing w:val="-57"/>
        </w:rPr>
        <w:t> </w:t>
      </w:r>
      <w:r>
        <w:rPr/>
        <w:t>to risk that.‖</w:t>
      </w:r>
      <w:r>
        <w:rPr>
          <w:vertAlign w:val="superscript"/>
        </w:rPr>
        <w:t>373</w:t>
      </w:r>
      <w:r>
        <w:rPr>
          <w:vertAlign w:val="baseline"/>
        </w:rPr>
        <w:t> Fanon did not worry too much about how the oppressor – the violent</w:t>
      </w:r>
      <w:r>
        <w:rPr>
          <w:spacing w:val="1"/>
          <w:vertAlign w:val="baseline"/>
        </w:rPr>
        <w:t> </w:t>
      </w:r>
      <w:r>
        <w:rPr>
          <w:vertAlign w:val="baseline"/>
        </w:rPr>
        <w:t>oppressor</w:t>
      </w:r>
      <w:r>
        <w:rPr>
          <w:spacing w:val="14"/>
          <w:vertAlign w:val="baseline"/>
        </w:rPr>
        <w:t> </w:t>
      </w:r>
      <w:r>
        <w:rPr>
          <w:vertAlign w:val="baseline"/>
        </w:rPr>
        <w:t>–</w:t>
      </w:r>
      <w:r>
        <w:rPr>
          <w:spacing w:val="15"/>
          <w:vertAlign w:val="baseline"/>
        </w:rPr>
        <w:t> </w:t>
      </w:r>
      <w:r>
        <w:rPr>
          <w:vertAlign w:val="baseline"/>
        </w:rPr>
        <w:t>replies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question.</w:t>
      </w:r>
      <w:r>
        <w:rPr>
          <w:spacing w:val="15"/>
          <w:vertAlign w:val="baseline"/>
        </w:rPr>
        <w:t> </w:t>
      </w:r>
      <w:r>
        <w:rPr>
          <w:vertAlign w:val="baseline"/>
        </w:rPr>
        <w:t>What</w:t>
      </w:r>
      <w:r>
        <w:rPr>
          <w:spacing w:val="16"/>
          <w:vertAlign w:val="baseline"/>
        </w:rPr>
        <w:t> </w:t>
      </w:r>
      <w:r>
        <w:rPr>
          <w:vertAlign w:val="baseline"/>
        </w:rPr>
        <w:t>matters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him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that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oppressor</w:t>
      </w:r>
      <w:r>
        <w:rPr>
          <w:spacing w:val="15"/>
          <w:vertAlign w:val="baseline"/>
        </w:rPr>
        <w:t> </w:t>
      </w:r>
      <w:r>
        <w:rPr>
          <w:vertAlign w:val="baseline"/>
        </w:rPr>
        <w:t>becomes</w:t>
      </w:r>
    </w:p>
    <w:p>
      <w:pPr>
        <w:pStyle w:val="BodyText"/>
        <w:spacing w:before="3"/>
        <w:rPr>
          <w:sz w:val="10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367</w:t>
      </w:r>
      <w:r>
        <w:rPr>
          <w:sz w:val="20"/>
          <w:vertAlign w:val="baseline"/>
        </w:rPr>
        <w:t>Allessandrini,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postcolonial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future,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368</w:t>
      </w:r>
      <w:r>
        <w:rPr>
          <w:sz w:val="20"/>
          <w:vertAlign w:val="baseline"/>
        </w:rPr>
        <w:t>Irele‘s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italics.See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Irele, 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Negritude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moment,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140.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369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Irele, 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1993b.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violated universe: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Fanon and Gandhi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violence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370</w:t>
      </w:r>
      <w:r>
        <w:rPr>
          <w:sz w:val="20"/>
          <w:vertAlign w:val="baseline"/>
        </w:rPr>
        <w:t>Irele,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Negritude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moment,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140.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371</w:t>
      </w:r>
      <w:r>
        <w:rPr>
          <w:sz w:val="20"/>
          <w:vertAlign w:val="baseline"/>
        </w:rPr>
        <w:t>Zahar,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1974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[1969],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Franz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Fanon‟s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sz w:val="20"/>
          <w:vertAlign w:val="baseline"/>
        </w:rPr>
        <w:t>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82.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372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Judy,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body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Black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experience,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55.</w:t>
      </w:r>
    </w:p>
    <w:p>
      <w:pPr>
        <w:spacing w:before="1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373</w:t>
      </w:r>
      <w:r>
        <w:rPr>
          <w:sz w:val="20"/>
          <w:vertAlign w:val="baseline"/>
        </w:rPr>
        <w:t> In coming analyses, we shall come to see that violence can in many cases transcend the bounds of mere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physicality. See for example, Gordon, L. R. 1996, Fanon‘s tragic revolutionary violence, p. 304 – 05. 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above quotation, see Schmitt, R. 1996, Racism and objectification: reflections on themes from Fanon,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44.</w:t>
      </w:r>
    </w:p>
    <w:p>
      <w:pPr>
        <w:spacing w:after="0"/>
        <w:jc w:val="both"/>
        <w:rPr>
          <w:sz w:val="20"/>
        </w:rPr>
        <w:sectPr>
          <w:footerReference w:type="default" r:id="rId34"/>
          <w:pgSz w:w="11910" w:h="16840"/>
          <w:pgMar w:footer="790" w:header="0" w:top="1360" w:bottom="980" w:left="1460" w:right="1580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/>
        <w:t>acutely aware of the dialectics of violence and</w:t>
      </w:r>
      <w:r>
        <w:rPr>
          <w:spacing w:val="60"/>
        </w:rPr>
        <w:t> </w:t>
      </w:r>
      <w:r>
        <w:rPr/>
        <w:t>exploitation. The oppressor must be</w:t>
      </w:r>
      <w:r>
        <w:rPr>
          <w:spacing w:val="1"/>
        </w:rPr>
        <w:t> </w:t>
      </w:r>
      <w:r>
        <w:rPr/>
        <w:t>aware that violence can always precipitate counter-violence.In the last analysis, violence</w:t>
      </w:r>
      <w:r>
        <w:rPr>
          <w:spacing w:val="-57"/>
        </w:rPr>
        <w:t> </w:t>
      </w:r>
      <w:r>
        <w:rPr/>
        <w:t>must be seen as possessing a transformative power, the end result of which is a new</w:t>
      </w:r>
      <w:r>
        <w:rPr>
          <w:spacing w:val="1"/>
        </w:rPr>
        <w:t> </w:t>
      </w:r>
      <w:r>
        <w:rPr/>
        <w:t>universality, a new humanity of persons who at first are caught up in a state of anarchy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no one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guarantee</w:t>
      </w:r>
      <w:r>
        <w:rPr>
          <w:spacing w:val="-2"/>
        </w:rPr>
        <w:t> </w:t>
      </w:r>
      <w:r>
        <w:rPr/>
        <w:t>their own position and status in the</w:t>
      </w:r>
      <w:r>
        <w:rPr>
          <w:spacing w:val="1"/>
        </w:rPr>
        <w:t> </w:t>
      </w:r>
      <w:r>
        <w:rPr/>
        <w:t>ensuing</w:t>
      </w:r>
      <w:r>
        <w:rPr>
          <w:spacing w:val="-3"/>
        </w:rPr>
        <w:t> </w:t>
      </w:r>
      <w:r>
        <w:rPr/>
        <w:t>free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all.</w:t>
      </w:r>
      <w:r>
        <w:rPr>
          <w:vertAlign w:val="superscript"/>
        </w:rPr>
        <w:t>374</w:t>
      </w:r>
    </w:p>
    <w:p>
      <w:pPr>
        <w:pStyle w:val="BodyText"/>
        <w:spacing w:line="360" w:lineRule="auto" w:before="240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67136">
            <wp:simplePos x="0" y="0"/>
            <wp:positionH relativeFrom="page">
              <wp:posOffset>1000988</wp:posOffset>
            </wp:positionH>
            <wp:positionV relativeFrom="paragraph">
              <wp:posOffset>479718</wp:posOffset>
            </wp:positionV>
            <wp:extent cx="5338978" cy="5278485"/>
            <wp:effectExtent l="0" t="0" r="0" b="0"/>
            <wp:wrapNone/>
            <wp:docPr id="2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Nonetheless, the flip side of Fanon‘s oft criticised celebration of violence and</w:t>
      </w:r>
      <w:r>
        <w:rPr>
          <w:spacing w:val="1"/>
        </w:rPr>
        <w:t> </w:t>
      </w:r>
      <w:r>
        <w:rPr/>
        <w:t>warfare as a means of anti-colonial and revolutionary struggle could be divined from his</w:t>
      </w:r>
      <w:r>
        <w:rPr>
          <w:spacing w:val="1"/>
        </w:rPr>
        <w:t> </w:t>
      </w:r>
      <w:r>
        <w:rPr/>
        <w:t>grim analysis of the psychopathology of colonial violence and the struggle that must</w:t>
      </w:r>
      <w:r>
        <w:rPr>
          <w:spacing w:val="1"/>
        </w:rPr>
        <w:t> </w:t>
      </w:r>
      <w:r>
        <w:rPr/>
        <w:t>follow.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catalogue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many 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inclemencies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colonialism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Blida-Joinville</w:t>
      </w:r>
      <w:r>
        <w:rPr>
          <w:spacing w:val="1"/>
        </w:rPr>
        <w:t> </w:t>
      </w:r>
      <w:r>
        <w:rPr/>
        <w:t>Psychiatric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Algeria,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eloquent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ond</w:t>
      </w:r>
      <w:r>
        <w:rPr>
          <w:spacing w:val="-1"/>
        </w:rPr>
        <w:t>e</w:t>
      </w:r>
      <w:r>
        <w:rPr/>
        <w:t>mnation  </w:t>
      </w:r>
      <w:r>
        <w:rPr>
          <w:spacing w:val="17"/>
        </w:rPr>
        <w:t> </w:t>
      </w:r>
      <w:r>
        <w:rPr/>
        <w:t>of  </w:t>
      </w:r>
      <w:r>
        <w:rPr>
          <w:spacing w:val="15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r  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16"/>
        </w:rPr>
        <w:t> </w:t>
      </w:r>
      <w:r>
        <w:rPr/>
        <w:t>viol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.  </w:t>
      </w:r>
      <w:r>
        <w:rPr>
          <w:spacing w:val="21"/>
        </w:rPr>
        <w:t> </w:t>
      </w:r>
      <w:r>
        <w:rPr>
          <w:spacing w:val="-4"/>
        </w:rPr>
        <w:t>I</w:t>
      </w:r>
      <w:r>
        <w:rPr/>
        <w:t>t  </w:t>
      </w:r>
      <w:r>
        <w:rPr>
          <w:spacing w:val="17"/>
        </w:rPr>
        <w:t> </w:t>
      </w:r>
      <w:r>
        <w:rPr>
          <w:w w:val="99"/>
        </w:rPr>
        <w:t>is</w:t>
      </w:r>
      <w:r>
        <w:rPr/>
        <w:t>  </w:t>
      </w:r>
      <w:r>
        <w:rPr>
          <w:spacing w:val="19"/>
        </w:rPr>
        <w:t> </w:t>
      </w:r>
      <w:r>
        <w:rPr/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f</w:t>
      </w:r>
      <w:r>
        <w:rPr>
          <w:spacing w:val="1"/>
        </w:rPr>
        <w:t>o</w:t>
      </w:r>
      <w:r>
        <w:rPr/>
        <w:t>re  </w:t>
      </w:r>
      <w:r>
        <w:rPr>
          <w:spacing w:val="14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-2"/>
          <w:w w:val="99"/>
        </w:rPr>
        <w:t>r</w:t>
      </w:r>
      <w:r>
        <w:rPr>
          <w:w w:val="99"/>
        </w:rPr>
        <w:t>isome  </w:t>
      </w:r>
      <w:r>
        <w:rPr>
          <w:spacing w:val="17"/>
          <w:w w:val="99"/>
        </w:rPr>
        <w:t> </w:t>
      </w:r>
      <w:r>
        <w:rPr>
          <w:w w:val="99"/>
        </w:rPr>
        <w:t>that  </w:t>
      </w:r>
      <w:r>
        <w:rPr>
          <w:spacing w:val="20"/>
          <w:w w:val="99"/>
        </w:rPr>
        <w:t> </w:t>
      </w:r>
      <w:r>
        <w:rPr>
          <w:spacing w:val="-1"/>
          <w:w w:val="44"/>
        </w:rPr>
        <w:t>―</w:t>
      </w:r>
      <w:r>
        <w:rPr/>
        <w:t>F</w:t>
      </w:r>
      <w:r>
        <w:rPr>
          <w:spacing w:val="-1"/>
        </w:rPr>
        <w:t>a</w:t>
      </w:r>
      <w:r>
        <w:rPr/>
        <w:t>non‘s [ambivalent]views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de(con)textualized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misrepresented in terms of his more explicit advocacy of revolutionary </w:t>
      </w:r>
      <w:r>
        <w:rPr>
          <w:i/>
        </w:rPr>
        <w:t>physical </w:t>
      </w:r>
      <w:r>
        <w:rPr/>
        <w:t>violence</w:t>
      </w:r>
      <w:r>
        <w:rPr>
          <w:spacing w:val="-57"/>
        </w:rPr>
        <w:t> </w:t>
      </w:r>
      <w:r>
        <w:rPr/>
        <w:t>in reaction to global racism and colonialism, particularly in the Algerian and African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onte</w:t>
      </w:r>
      <w:r>
        <w:rPr>
          <w:spacing w:val="1"/>
          <w:w w:val="99"/>
        </w:rPr>
        <w:t>x</w:t>
      </w:r>
      <w:r>
        <w:rPr>
          <w:w w:val="113"/>
        </w:rPr>
        <w:t>ts.</w:t>
      </w:r>
      <w:r>
        <w:rPr>
          <w:spacing w:val="-1"/>
          <w:w w:val="113"/>
        </w:rPr>
        <w:t>‖</w:t>
      </w:r>
      <w:r>
        <w:rPr>
          <w:spacing w:val="1"/>
          <w:w w:val="101"/>
          <w:vertAlign w:val="superscript"/>
        </w:rPr>
        <w:t>375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Critics </w:t>
      </w:r>
      <w:r>
        <w:rPr>
          <w:spacing w:val="6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ve </w:t>
      </w:r>
      <w:r>
        <w:rPr>
          <w:spacing w:val="6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d </w:t>
      </w:r>
      <w:r>
        <w:rPr>
          <w:spacing w:val="6"/>
          <w:vertAlign w:val="baseline"/>
        </w:rPr>
        <w:t> </w:t>
      </w:r>
      <w:r>
        <w:rPr>
          <w:vertAlign w:val="baseline"/>
        </w:rPr>
        <w:t>a </w:t>
      </w:r>
      <w:r>
        <w:rPr>
          <w:spacing w:val="6"/>
          <w:vertAlign w:val="baseline"/>
        </w:rPr>
        <w:t> </w:t>
      </w:r>
      <w:r>
        <w:rPr>
          <w:vertAlign w:val="baseline"/>
        </w:rPr>
        <w:t>tend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3"/>
          <w:vertAlign w:val="baseline"/>
        </w:rPr>
        <w:t>c</w:t>
      </w:r>
      <w:r>
        <w:rPr>
          <w:vertAlign w:val="baseline"/>
        </w:rPr>
        <w:t>y </w:t>
      </w:r>
      <w:r>
        <w:rPr>
          <w:spacing w:val="2"/>
          <w:vertAlign w:val="baseline"/>
        </w:rPr>
        <w:t> </w:t>
      </w:r>
      <w:r>
        <w:rPr>
          <w:vertAlign w:val="baseline"/>
        </w:rPr>
        <w:t>to </w:t>
      </w:r>
      <w:r>
        <w:rPr>
          <w:spacing w:val="7"/>
          <w:vertAlign w:val="baseline"/>
        </w:rPr>
        <w:t> </w:t>
      </w:r>
      <w:r>
        <w:rPr>
          <w:vertAlign w:val="baseline"/>
        </w:rPr>
        <w:t>use </w:t>
      </w:r>
      <w:r>
        <w:rPr>
          <w:spacing w:val="8"/>
          <w:vertAlign w:val="baseline"/>
        </w:rPr>
        <w:t> </w:t>
      </w:r>
      <w:r>
        <w:rPr>
          <w:vertAlign w:val="baseline"/>
        </w:rPr>
        <w:t>quotations </w:t>
      </w:r>
      <w:r>
        <w:rPr>
          <w:spacing w:val="7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 </w:t>
      </w:r>
      <w:r>
        <w:rPr>
          <w:spacing w:val="7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</w:t>
      </w:r>
      <w:r>
        <w:rPr>
          <w:spacing w:val="2"/>
          <w:vertAlign w:val="baseline"/>
        </w:rPr>
        <w:t>n</w:t>
      </w:r>
      <w:r>
        <w:rPr>
          <w:vertAlign w:val="baseline"/>
        </w:rPr>
        <w:t>‘s 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k </w:t>
      </w:r>
      <w:r>
        <w:rPr>
          <w:spacing w:val="6"/>
          <w:vertAlign w:val="baseline"/>
        </w:rPr>
        <w:t> </w:t>
      </w:r>
      <w:r>
        <w:rPr>
          <w:vertAlign w:val="baseline"/>
        </w:rPr>
        <w:t>to criticize</w:t>
      </w:r>
      <w:r>
        <w:rPr>
          <w:spacing w:val="58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limitations</w:t>
      </w:r>
      <w:r>
        <w:rPr>
          <w:spacing w:val="58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realizing</w:t>
      </w:r>
      <w:r>
        <w:rPr>
          <w:spacing w:val="57"/>
          <w:vertAlign w:val="baseline"/>
        </w:rPr>
        <w:t> </w:t>
      </w:r>
      <w:r>
        <w:rPr>
          <w:vertAlign w:val="baseline"/>
        </w:rPr>
        <w:t>the  irony</w:t>
      </w:r>
      <w:r>
        <w:rPr>
          <w:spacing w:val="54"/>
          <w:vertAlign w:val="baseline"/>
        </w:rPr>
        <w:t> </w:t>
      </w:r>
      <w:r>
        <w:rPr>
          <w:vertAlign w:val="baseline"/>
        </w:rPr>
        <w:t>that  may</w:t>
      </w:r>
      <w:r>
        <w:rPr>
          <w:spacing w:val="54"/>
          <w:vertAlign w:val="baseline"/>
        </w:rPr>
        <w:t> </w:t>
      </w:r>
      <w:r>
        <w:rPr>
          <w:vertAlign w:val="baseline"/>
        </w:rPr>
        <w:t>reside</w:t>
      </w:r>
      <w:r>
        <w:rPr>
          <w:spacing w:val="59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59"/>
          <w:vertAlign w:val="baseline"/>
        </w:rPr>
        <w:t> </w:t>
      </w:r>
      <w:r>
        <w:rPr>
          <w:vertAlign w:val="baseline"/>
        </w:rPr>
        <w:t>quotes</w:t>
      </w:r>
    </w:p>
    <w:p>
      <w:pPr>
        <w:pStyle w:val="BodyText"/>
        <w:spacing w:line="360" w:lineRule="auto" w:before="1"/>
        <w:ind w:left="160" w:right="154"/>
        <w:jc w:val="both"/>
      </w:pPr>
      <w:r>
        <w:rPr/>
        <w:t>…there will undoubtedly be times when Fanon‘s lesson to us has as much to do with his</w:t>
      </w:r>
      <w:r>
        <w:rPr>
          <w:spacing w:val="1"/>
        </w:rPr>
        <w:t> </w:t>
      </w:r>
      <w:r>
        <w:rPr/>
        <w:t>failings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successes.‖</w:t>
      </w:r>
      <w:r>
        <w:rPr>
          <w:vertAlign w:val="superscript"/>
        </w:rPr>
        <w:t>376</w:t>
      </w:r>
      <w:r>
        <w:rPr>
          <w:vertAlign w:val="baseline"/>
        </w:rPr>
        <w:t>Homi</w:t>
      </w:r>
      <w:r>
        <w:rPr>
          <w:spacing w:val="1"/>
          <w:vertAlign w:val="baseline"/>
        </w:rPr>
        <w:t> </w:t>
      </w:r>
      <w:r>
        <w:rPr>
          <w:vertAlign w:val="baseline"/>
        </w:rPr>
        <w:t>Bhabha</w:t>
      </w:r>
      <w:r>
        <w:rPr>
          <w:spacing w:val="1"/>
          <w:vertAlign w:val="baseline"/>
        </w:rPr>
        <w:t> </w:t>
      </w:r>
      <w:r>
        <w:rPr>
          <w:vertAlign w:val="baseline"/>
        </w:rPr>
        <w:t>puts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</w:t>
      </w:r>
      <w:r>
        <w:rPr>
          <w:spacing w:val="1"/>
          <w:vertAlign w:val="baseline"/>
        </w:rPr>
        <w:t> </w:t>
      </w:r>
      <w:r>
        <w:rPr>
          <w:vertAlign w:val="baseline"/>
        </w:rPr>
        <w:t>crisis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do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managing</w:t>
      </w:r>
      <w:r>
        <w:rPr>
          <w:spacing w:val="-1"/>
          <w:vertAlign w:val="baseline"/>
        </w:rPr>
        <w:t> </w:t>
      </w:r>
      <w:r>
        <w:rPr>
          <w:vertAlign w:val="baseline"/>
        </w:rPr>
        <w:t>Fanon‘s ethics</w:t>
      </w:r>
      <w:r>
        <w:rPr>
          <w:spacing w:val="2"/>
          <w:vertAlign w:val="baseline"/>
        </w:rPr>
        <w:t> </w:t>
      </w:r>
      <w:r>
        <w:rPr>
          <w:vertAlign w:val="baseline"/>
        </w:rPr>
        <w:t>of violence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 more</w:t>
      </w:r>
      <w:r>
        <w:rPr>
          <w:spacing w:val="-1"/>
          <w:vertAlign w:val="baseline"/>
        </w:rPr>
        <w:t> </w:t>
      </w:r>
      <w:r>
        <w:rPr>
          <w:vertAlign w:val="baseline"/>
        </w:rPr>
        <w:t>helpful light: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145" w:right="2141"/>
        <w:jc w:val="both"/>
      </w:pPr>
      <w:r>
        <w:rPr/>
        <w:t>Memories of Fanon tend to the mythical. He is</w:t>
      </w:r>
      <w:r>
        <w:rPr>
          <w:spacing w:val="1"/>
        </w:rPr>
        <w:t> </w:t>
      </w:r>
      <w:r>
        <w:rPr/>
        <w:t>either revered as the prophetic spirit of Third</w:t>
      </w:r>
      <w:r>
        <w:rPr>
          <w:spacing w:val="1"/>
        </w:rPr>
        <w:t> </w:t>
      </w:r>
      <w:r>
        <w:rPr/>
        <w:t>World liberati</w:t>
      </w:r>
      <w:r>
        <w:rPr>
          <w:color w:val="666666"/>
        </w:rPr>
        <w:t>o</w:t>
      </w:r>
      <w:r>
        <w:rPr/>
        <w:t>n or reviled as an exterminating</w:t>
      </w:r>
      <w:r>
        <w:rPr>
          <w:spacing w:val="1"/>
        </w:rPr>
        <w:t> </w:t>
      </w:r>
      <w:r>
        <w:rPr/>
        <w:t>angel</w:t>
      </w:r>
      <w:r>
        <w:rPr>
          <w:color w:val="666666"/>
        </w:rPr>
        <w:t>, </w:t>
      </w:r>
      <w:r>
        <w:rPr/>
        <w:t>th</w:t>
      </w:r>
      <w:r>
        <w:rPr>
          <w:color w:val="666666"/>
        </w:rPr>
        <w:t>e </w:t>
      </w:r>
      <w:r>
        <w:rPr/>
        <w:t>inspirati</w:t>
      </w:r>
      <w:r>
        <w:rPr>
          <w:color w:val="666666"/>
        </w:rPr>
        <w:t>o</w:t>
      </w:r>
      <w:r>
        <w:rPr/>
        <w:t>n to violence in the Black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mo</w:t>
      </w:r>
      <w:r>
        <w:rPr>
          <w:color w:val="666666"/>
        </w:rPr>
        <w:t>v</w:t>
      </w:r>
      <w:r>
        <w:rPr/>
        <w:t>ement.[We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that]</w:t>
      </w:r>
      <w:r>
        <w:rPr>
          <w:color w:val="666666"/>
        </w:rPr>
        <w:t>…</w:t>
      </w:r>
      <w:r>
        <w:rPr/>
        <w:t>Fanon‘s work will not be po</w:t>
      </w:r>
      <w:r>
        <w:rPr>
          <w:color w:val="666666"/>
        </w:rPr>
        <w:t>s</w:t>
      </w:r>
      <w:r>
        <w:rPr/>
        <w:t>sessed by</w:t>
      </w:r>
      <w:r>
        <w:rPr>
          <w:spacing w:val="1"/>
        </w:rPr>
        <w:t> </w:t>
      </w:r>
      <w:r>
        <w:rPr/>
        <w:t>one political moment or movement</w:t>
      </w:r>
      <w:r>
        <w:rPr>
          <w:color w:val="666666"/>
        </w:rPr>
        <w:t>, </w:t>
      </w:r>
      <w:r>
        <w:rPr/>
        <w:t>nor can it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</w:t>
      </w:r>
      <w:r>
        <w:rPr>
          <w:color w:val="666666"/>
        </w:rPr>
        <w:t>s</w:t>
      </w:r>
      <w:r>
        <w:rPr/>
        <w:t>il</w:t>
      </w:r>
      <w:r>
        <w:rPr>
          <w:color w:val="666666"/>
        </w:rPr>
        <w:t>y</w:t>
      </w:r>
      <w:r>
        <w:rPr>
          <w:color w:val="666666"/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seamless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liberationist</w:t>
      </w:r>
      <w:r>
        <w:rPr>
          <w:spacing w:val="39"/>
        </w:rPr>
        <w:t> </w:t>
      </w:r>
      <w:r>
        <w:rPr/>
        <w:t>history.Fanon</w:t>
      </w:r>
      <w:r>
        <w:rPr>
          <w:spacing w:val="38"/>
        </w:rPr>
        <w:t> </w:t>
      </w:r>
      <w:r>
        <w:rPr/>
        <w:t>refuses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be</w:t>
      </w:r>
      <w:r>
        <w:rPr>
          <w:spacing w:val="37"/>
        </w:rPr>
        <w:t> </w:t>
      </w:r>
      <w:r>
        <w:rPr/>
        <w:t>so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120"/>
        <w:ind w:left="160" w:right="154" w:firstLine="0"/>
        <w:jc w:val="both"/>
        <w:rPr>
          <w:sz w:val="20"/>
        </w:rPr>
      </w:pPr>
      <w:r>
        <w:rPr/>
        <w:pict>
          <v:rect style="position:absolute;margin-left:81.024002pt;margin-top:.215896pt;width:144.020pt;height:.60004pt;mso-position-horizontal-relative:page;mso-position-vertical-relative:paragraph;z-index:-1784883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374</w:t>
      </w:r>
      <w:r>
        <w:rPr>
          <w:sz w:val="20"/>
          <w:vertAlign w:val="baseline"/>
        </w:rPr>
        <w:t>Bernasconi, R. 1996, Casting the slough: Fanon‘s new humanism for a new humanity, p. 116 – 17; also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119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21.</w:t>
      </w:r>
    </w:p>
    <w:p>
      <w:pPr>
        <w:spacing w:before="1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375</w:t>
      </w:r>
      <w:r>
        <w:rPr>
          <w:sz w:val="20"/>
          <w:vertAlign w:val="baseline"/>
        </w:rPr>
        <w:t>Italics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original.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Tamdgidi,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2010,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Decolonizing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selves: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subtler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violences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colonialism and racism in Fanon, Said and Anzaldua, p. 119. Also, see Irele, D. 1993b, </w:t>
      </w:r>
      <w:r>
        <w:rPr>
          <w:i/>
          <w:sz w:val="20"/>
          <w:vertAlign w:val="baseline"/>
        </w:rPr>
        <w:t>Fanon and Gandhi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violence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pStyle w:val="BodyText"/>
        <w:spacing w:before="10"/>
        <w:rPr>
          <w:sz w:val="19"/>
        </w:rPr>
      </w:pP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376</w:t>
      </w:r>
      <w:r>
        <w:rPr>
          <w:sz w:val="20"/>
          <w:vertAlign w:val="baseline"/>
        </w:rPr>
        <w:t>Allessandrini,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postcolonial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future,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90" w:top="1360" w:bottom="980" w:left="1460" w:right="1580"/>
        </w:sectPr>
      </w:pPr>
    </w:p>
    <w:p>
      <w:pPr>
        <w:pStyle w:val="BodyText"/>
        <w:spacing w:before="78"/>
        <w:ind w:left="2145" w:right="2146"/>
        <w:jc w:val="both"/>
      </w:pPr>
      <w:r>
        <w:rPr/>
        <w:t>completely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b</w:t>
      </w:r>
      <w:r>
        <w:rPr>
          <w:color w:val="666666"/>
        </w:rPr>
        <w:t>y</w:t>
      </w:r>
      <w:r>
        <w:rPr>
          <w:color w:val="666666"/>
          <w:spacing w:val="61"/>
        </w:rPr>
        <w:t> </w:t>
      </w:r>
      <w:r>
        <w:rPr/>
        <w:t>e</w:t>
      </w:r>
      <w:r>
        <w:rPr>
          <w:color w:val="666666"/>
        </w:rPr>
        <w:t>v</w:t>
      </w:r>
      <w:r>
        <w:rPr/>
        <w:t>entsor</w:t>
      </w:r>
      <w:r>
        <w:rPr>
          <w:spacing w:val="1"/>
        </w:rPr>
        <w:t> </w:t>
      </w:r>
      <w:r>
        <w:rPr/>
        <w:t>eventualities.</w:t>
      </w:r>
      <w:r>
        <w:rPr>
          <w:vertAlign w:val="superscript"/>
        </w:rPr>
        <w:t>377</w:t>
      </w:r>
    </w:p>
    <w:p>
      <w:pPr>
        <w:pStyle w:val="BodyText"/>
        <w:spacing w:before="3"/>
      </w:pPr>
    </w:p>
    <w:p>
      <w:pPr>
        <w:pStyle w:val="BodyText"/>
        <w:ind w:left="880"/>
      </w:pPr>
      <w:r>
        <w:rPr/>
        <w:t>Thus,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 worth</w:t>
      </w:r>
      <w:r>
        <w:rPr>
          <w:spacing w:val="-1"/>
        </w:rPr>
        <w:t> </w:t>
      </w:r>
      <w:r>
        <w:rPr/>
        <w:t>stressing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Bhabha</w:t>
      </w:r>
      <w:r>
        <w:rPr>
          <w:spacing w:val="-2"/>
        </w:rPr>
        <w:t> </w:t>
      </w:r>
      <w:r>
        <w:rPr/>
        <w:t>that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145" w:right="2142"/>
        <w:jc w:val="both"/>
      </w:pPr>
      <w:r>
        <w:rPr/>
        <w:drawing>
          <wp:anchor distT="0" distB="0" distL="0" distR="0" allowOverlap="1" layoutInCell="1" locked="0" behindDoc="1" simplePos="0" relativeHeight="485468160">
            <wp:simplePos x="0" y="0"/>
            <wp:positionH relativeFrom="page">
              <wp:posOffset>1000988</wp:posOffset>
            </wp:positionH>
            <wp:positionV relativeFrom="paragraph">
              <wp:posOffset>743370</wp:posOffset>
            </wp:positionV>
            <wp:extent cx="5338978" cy="5278485"/>
            <wp:effectExtent l="0" t="0" r="0" b="0"/>
            <wp:wrapNone/>
            <wp:docPr id="2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forthe</w:t>
      </w:r>
      <w:r>
        <w:rPr>
          <w:spacing w:val="1"/>
        </w:rPr>
        <w:t> </w:t>
      </w:r>
      <w:r>
        <w:rPr/>
        <w:t>finitude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[n]or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 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Fanon</w:t>
      </w:r>
      <w:r>
        <w:rPr>
          <w:color w:val="666666"/>
        </w:rPr>
        <w:t>.</w:t>
      </w:r>
      <w:r>
        <w:rPr>
          <w:color w:val="666666"/>
          <w:spacing w:val="1"/>
        </w:rPr>
        <w:t> </w:t>
      </w:r>
      <w:r>
        <w:rPr/>
        <w:t>Heir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ingenuity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Toussaint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Senghor,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iconoclasm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Nietzsche,</w:t>
      </w:r>
      <w:r>
        <w:rPr>
          <w:spacing w:val="1"/>
        </w:rPr>
        <w:t> </w:t>
      </w:r>
      <w:r>
        <w:rPr/>
        <w:t>Freud,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Sartre,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purveyor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thetransgressive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transitional</w:t>
      </w:r>
      <w:r>
        <w:rPr>
          <w:spacing w:val="1"/>
        </w:rPr>
        <w:t> </w:t>
      </w:r>
      <w:r>
        <w:rPr/>
        <w:t>truth. He may yearn for the total transformation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speaks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uncertain</w:t>
      </w:r>
      <w:r>
        <w:rPr>
          <w:spacing w:val="1"/>
        </w:rPr>
        <w:t> </w:t>
      </w:r>
      <w:r>
        <w:rPr/>
        <w:t>interstices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historical change</w:t>
      </w:r>
      <w:r>
        <w:rPr>
          <w:color w:val="666666"/>
        </w:rPr>
        <w:t>: </w:t>
      </w:r>
      <w:r>
        <w:rPr/>
        <w:t>from the areaof ambivalence</w:t>
      </w:r>
      <w:r>
        <w:rPr>
          <w:spacing w:val="1"/>
        </w:rPr>
        <w:t> </w:t>
      </w:r>
      <w:r>
        <w:rPr/>
        <w:t>betw</w:t>
      </w:r>
      <w:r>
        <w:rPr>
          <w:color w:val="666666"/>
        </w:rPr>
        <w:t>e</w:t>
      </w:r>
      <w:r>
        <w:rPr/>
        <w:t>en</w:t>
      </w:r>
      <w:r>
        <w:rPr>
          <w:spacing w:val="1"/>
        </w:rPr>
        <w:t> </w:t>
      </w:r>
      <w:r>
        <w:rPr/>
        <w:t>race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sexuality;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unresolved contradiction between culture and</w:t>
      </w:r>
      <w:r>
        <w:rPr>
          <w:spacing w:val="1"/>
        </w:rPr>
        <w:t> </w:t>
      </w:r>
      <w:r>
        <w:rPr/>
        <w:t>class; from deep within the struggle of psychic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and social</w:t>
      </w:r>
      <w:r>
        <w:rPr>
          <w:spacing w:val="2"/>
        </w:rPr>
        <w:t> </w:t>
      </w:r>
      <w:r>
        <w:rPr/>
        <w:t>reality</w:t>
      </w:r>
      <w:r>
        <w:rPr>
          <w:color w:val="666666"/>
        </w:rPr>
        <w:t>.</w:t>
      </w:r>
      <w:r>
        <w:rPr>
          <w:color w:val="666666"/>
          <w:vertAlign w:val="superscript"/>
        </w:rPr>
        <w:t>378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1" w:firstLine="719"/>
        <w:jc w:val="both"/>
      </w:pPr>
      <w:r>
        <w:rPr/>
        <w:t>However, in invoking Fanon, we should and will go fully beyond Fanon himself</w:t>
      </w:r>
      <w:r>
        <w:rPr>
          <w:spacing w:val="1"/>
        </w:rPr>
        <w:t> </w:t>
      </w:r>
      <w:r>
        <w:rPr/>
        <w:t>and many of his</w:t>
      </w:r>
      <w:r>
        <w:rPr>
          <w:spacing w:val="1"/>
        </w:rPr>
        <w:t> </w:t>
      </w:r>
      <w:r>
        <w:rPr/>
        <w:t>assumptions, to</w:t>
      </w:r>
      <w:r>
        <w:rPr>
          <w:spacing w:val="60"/>
        </w:rPr>
        <w:t> </w:t>
      </w:r>
      <w:r>
        <w:rPr/>
        <w:t>come up with answers of our own that would be</w:t>
      </w:r>
      <w:r>
        <w:rPr>
          <w:spacing w:val="1"/>
        </w:rPr>
        <w:t> </w:t>
      </w:r>
      <w:r>
        <w:rPr>
          <w:spacing w:val="-1"/>
        </w:rPr>
        <w:t>sui</w:t>
      </w:r>
      <w:r>
        <w:rPr/>
        <w:t>t</w:t>
      </w:r>
      <w:r>
        <w:rPr>
          <w:spacing w:val="-1"/>
        </w:rPr>
        <w:t>a</w:t>
      </w:r>
      <w:r>
        <w:rPr/>
        <w:t>ble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ontempo</w:t>
      </w:r>
      <w:r>
        <w:rPr>
          <w:spacing w:val="-1"/>
        </w:rPr>
        <w:t>r</w:t>
      </w:r>
      <w:r>
        <w:rPr>
          <w:spacing w:val="1"/>
        </w:rPr>
        <w:t>ar</w:t>
      </w:r>
      <w:r>
        <w:rPr/>
        <w:t>y</w:t>
      </w:r>
      <w:r>
        <w:rPr>
          <w:spacing w:val="18"/>
        </w:rPr>
        <w:t> </w:t>
      </w:r>
      <w:r>
        <w:rPr/>
        <w:t>human</w:t>
      </w:r>
      <w:r>
        <w:rPr>
          <w:spacing w:val="20"/>
        </w:rPr>
        <w:t> </w:t>
      </w:r>
      <w:r>
        <w:rPr/>
        <w:t>p</w:t>
      </w:r>
      <w:r>
        <w:rPr>
          <w:spacing w:val="-1"/>
        </w:rPr>
        <w:t>r</w:t>
      </w:r>
      <w:r>
        <w:rPr/>
        <w:t>oblems,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3"/>
        </w:rPr>
        <w:t> </w:t>
      </w:r>
      <w:r>
        <w:rPr/>
        <w:t>not</w:t>
      </w:r>
      <w:r>
        <w:rPr>
          <w:spacing w:val="21"/>
        </w:rPr>
        <w:t> </w:t>
      </w:r>
      <w:r>
        <w:rPr/>
        <w:t>n</w:t>
      </w:r>
      <w:r>
        <w:rPr>
          <w:spacing w:val="-1"/>
        </w:rPr>
        <w:t>ecessa</w:t>
      </w:r>
      <w:r>
        <w:rPr>
          <w:spacing w:val="-2"/>
        </w:rPr>
        <w:t>r</w:t>
      </w:r>
      <w:r>
        <w:rPr/>
        <w:t>i</w:t>
      </w:r>
      <w:r>
        <w:rPr>
          <w:spacing w:val="5"/>
        </w:rPr>
        <w:t>l</w:t>
      </w:r>
      <w:r>
        <w:rPr/>
        <w:t>y</w:t>
      </w:r>
      <w:r>
        <w:rPr>
          <w:spacing w:val="16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put</w:t>
      </w:r>
      <w:r>
        <w:rPr>
          <w:spacing w:val="21"/>
        </w:rPr>
        <w:t> </w:t>
      </w:r>
      <w:r>
        <w:rPr/>
        <w:t>our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solu</w:t>
      </w:r>
      <w:r>
        <w:rPr/>
        <w:t>tions into Fanon‘s mouth.‖</w:t>
      </w:r>
      <w:r>
        <w:rPr>
          <w:vertAlign w:val="superscript"/>
        </w:rPr>
        <w:t>379</w:t>
      </w:r>
      <w:r>
        <w:rPr>
          <w:vertAlign w:val="baseline"/>
        </w:rPr>
        <w:t> This approach must be recognised as an eminently Fanonian</w:t>
      </w:r>
      <w:r>
        <w:rPr>
          <w:spacing w:val="1"/>
          <w:vertAlign w:val="baseline"/>
        </w:rPr>
        <w:t> </w:t>
      </w:r>
      <w:r>
        <w:rPr>
          <w:vertAlign w:val="baseline"/>
        </w:rPr>
        <w:t>wish, in that it is Fanon‘s belief that in grappling with contemporary challenges, we</w:t>
      </w:r>
      <w:r>
        <w:rPr>
          <w:spacing w:val="1"/>
          <w:vertAlign w:val="baseline"/>
        </w:rPr>
        <w:t> </w:t>
      </w:r>
      <w:r>
        <w:rPr>
          <w:vertAlign w:val="baseline"/>
        </w:rPr>
        <w:t>ought</w:t>
      </w:r>
      <w:r>
        <w:rPr>
          <w:spacing w:val="29"/>
          <w:vertAlign w:val="baseline"/>
        </w:rPr>
        <w:t> </w:t>
      </w:r>
      <w:r>
        <w:rPr>
          <w:vertAlign w:val="baseline"/>
        </w:rPr>
        <w:t>not</w:t>
      </w:r>
      <w:r>
        <w:rPr>
          <w:spacing w:val="29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be</w:t>
      </w:r>
      <w:r>
        <w:rPr>
          <w:spacing w:val="27"/>
          <w:vertAlign w:val="baseline"/>
        </w:rPr>
        <w:t> </w:t>
      </w:r>
      <w:r>
        <w:rPr>
          <w:vertAlign w:val="baseline"/>
        </w:rPr>
        <w:t>restricted</w:t>
      </w:r>
      <w:r>
        <w:rPr>
          <w:spacing w:val="28"/>
          <w:vertAlign w:val="baseline"/>
        </w:rPr>
        <w:t> </w:t>
      </w:r>
      <w:r>
        <w:rPr>
          <w:vertAlign w:val="baseline"/>
        </w:rPr>
        <w:t>by</w:t>
      </w:r>
      <w:r>
        <w:rPr>
          <w:spacing w:val="23"/>
          <w:vertAlign w:val="baseline"/>
        </w:rPr>
        <w:t> </w:t>
      </w:r>
      <w:r>
        <w:rPr>
          <w:vertAlign w:val="baseline"/>
        </w:rPr>
        <w:t>ongoing</w:t>
      </w:r>
      <w:r>
        <w:rPr>
          <w:spacing w:val="26"/>
          <w:vertAlign w:val="baseline"/>
        </w:rPr>
        <w:t> </w:t>
      </w:r>
      <w:r>
        <w:rPr>
          <w:vertAlign w:val="baseline"/>
        </w:rPr>
        <w:t>traditions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ideas.</w:t>
      </w:r>
      <w:r>
        <w:rPr>
          <w:spacing w:val="28"/>
          <w:vertAlign w:val="baseline"/>
        </w:rPr>
        <w:t> </w:t>
      </w:r>
      <w:r>
        <w:rPr>
          <w:vertAlign w:val="baseline"/>
        </w:rPr>
        <w:t>Thus,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hope</w:t>
      </w:r>
      <w:r>
        <w:rPr>
          <w:spacing w:val="27"/>
          <w:vertAlign w:val="baseline"/>
        </w:rPr>
        <w:t> </w:t>
      </w:r>
      <w:r>
        <w:rPr>
          <w:vertAlign w:val="baseline"/>
        </w:rPr>
        <w:t>with</w:t>
      </w:r>
      <w:r>
        <w:rPr>
          <w:spacing w:val="29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 work invokes and elaborates the horizons of Fanon‘s oracular vision in dealing 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contemporary</w:t>
      </w:r>
      <w:r>
        <w:rPr>
          <w:spacing w:val="34"/>
          <w:vertAlign w:val="baseline"/>
        </w:rPr>
        <w:t> </w:t>
      </w:r>
      <w:r>
        <w:rPr>
          <w:vertAlign w:val="baseline"/>
        </w:rPr>
        <w:t>problems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38"/>
          <w:vertAlign w:val="baseline"/>
        </w:rPr>
        <w:t> </w:t>
      </w:r>
      <w:r>
        <w:rPr>
          <w:vertAlign w:val="baseline"/>
        </w:rPr>
        <w:t>global</w:t>
      </w:r>
      <w:r>
        <w:rPr>
          <w:spacing w:val="40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40"/>
          <w:vertAlign w:val="baseline"/>
        </w:rPr>
        <w:t> </w:t>
      </w:r>
      <w:r>
        <w:rPr>
          <w:vertAlign w:val="baseline"/>
        </w:rPr>
        <w:t>resides</w:t>
      </w:r>
      <w:r>
        <w:rPr>
          <w:spacing w:val="41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this</w:t>
      </w:r>
      <w:r>
        <w:rPr>
          <w:spacing w:val="39"/>
          <w:vertAlign w:val="baseline"/>
        </w:rPr>
        <w:t> </w:t>
      </w:r>
      <w:r>
        <w:rPr>
          <w:vertAlign w:val="baseline"/>
        </w:rPr>
        <w:t>shared</w:t>
      </w:r>
      <w:r>
        <w:rPr>
          <w:spacing w:val="40"/>
          <w:vertAlign w:val="baseline"/>
        </w:rPr>
        <w:t> </w:t>
      </w:r>
      <w:r>
        <w:rPr>
          <w:vertAlign w:val="baseline"/>
        </w:rPr>
        <w:t>belief</w:t>
      </w:r>
      <w:r>
        <w:rPr>
          <w:spacing w:val="38"/>
          <w:vertAlign w:val="baseline"/>
        </w:rPr>
        <w:t> </w:t>
      </w:r>
      <w:r>
        <w:rPr>
          <w:vertAlign w:val="baseline"/>
        </w:rPr>
        <w:t>that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cutting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dge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non‘s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r</w:t>
      </w:r>
      <w:r>
        <w:rPr>
          <w:vertAlign w:val="baseline"/>
        </w:rPr>
        <w:t>iti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s</w:t>
      </w:r>
      <w:r>
        <w:rPr>
          <w:spacing w:val="16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a</w:t>
      </w:r>
      <w:r>
        <w:rPr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ea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vertAlign w:val="baseline"/>
        </w:rPr>
        <w:t>no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ultim</w:t>
      </w:r>
      <w:r>
        <w:rPr>
          <w:spacing w:val="-1"/>
          <w:vertAlign w:val="baseline"/>
        </w:rPr>
        <w:t>a</w:t>
      </w:r>
      <w:r>
        <w:rPr>
          <w:vertAlign w:val="baseline"/>
        </w:rPr>
        <w:t>te</w:t>
      </w:r>
      <w:r>
        <w:rPr>
          <w:spacing w:val="13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dian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,</w:t>
      </w:r>
      <w:r>
        <w:rPr>
          <w:w w:val="158"/>
          <w:vertAlign w:val="baseline"/>
        </w:rPr>
        <w:t>‖</w:t>
      </w:r>
      <w:r>
        <w:rPr>
          <w:spacing w:val="13"/>
          <w:vertAlign w:val="baseline"/>
        </w:rPr>
        <w:t> </w:t>
      </w:r>
      <w:r>
        <w:rPr>
          <w:vertAlign w:val="baseline"/>
        </w:rPr>
        <w:t>but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wil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h</w:t>
      </w:r>
      <w:r>
        <w:rPr>
          <w:spacing w:val="-2"/>
          <w:vertAlign w:val="baseline"/>
        </w:rPr>
        <w:t>i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own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ds,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pose</w:t>
      </w:r>
      <w:r>
        <w:rPr>
          <w:spacing w:val="2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6"/>
          <w:vertAlign w:val="baseline"/>
        </w:rPr>
        <w:t> </w:t>
      </w:r>
      <w:r>
        <w:rPr>
          <w:vertAlign w:val="baseline"/>
        </w:rPr>
        <w:t>utt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l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k</w:t>
      </w:r>
      <w:r>
        <w:rPr>
          <w:spacing w:val="1"/>
          <w:vertAlign w:val="baseline"/>
        </w:rPr>
        <w:t>e</w:t>
      </w:r>
      <w:r>
        <w:rPr>
          <w:vertAlign w:val="baseline"/>
        </w:rPr>
        <w:t>d</w:t>
      </w:r>
      <w:r>
        <w:rPr>
          <w:spacing w:val="26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ec</w:t>
      </w:r>
      <w:r>
        <w:rPr>
          <w:vertAlign w:val="baseline"/>
        </w:rPr>
        <w:t>livi</w:t>
      </w:r>
      <w:r>
        <w:rPr>
          <w:spacing w:val="3"/>
          <w:vertAlign w:val="baseline"/>
        </w:rPr>
        <w:t>t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vertAlign w:val="baseline"/>
        </w:rPr>
        <w:t>ere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u</w:t>
      </w:r>
      <w:r>
        <w:rPr>
          <w:spacing w:val="2"/>
          <w:vertAlign w:val="baseline"/>
        </w:rPr>
        <w:t>t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ntic</w:t>
      </w:r>
      <w:r>
        <w:rPr>
          <w:spacing w:val="25"/>
          <w:vertAlign w:val="baseline"/>
        </w:rPr>
        <w:t> </w:t>
      </w:r>
      <w:r>
        <w:rPr>
          <w:vertAlign w:val="baseline"/>
        </w:rPr>
        <w:t>uph</w:t>
      </w:r>
      <w:r>
        <w:rPr>
          <w:spacing w:val="-1"/>
          <w:vertAlign w:val="baseline"/>
        </w:rPr>
        <w:t>ea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6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6"/>
          <w:vertAlign w:val="baseline"/>
        </w:rPr>
        <w:t> </w:t>
      </w:r>
      <w:r>
        <w:rPr>
          <w:vertAlign w:val="baseline"/>
        </w:rPr>
        <w:t>be</w:t>
      </w:r>
      <w:r>
        <w:rPr>
          <w:spacing w:val="27"/>
          <w:vertAlign w:val="baseline"/>
        </w:rPr>
        <w:t> </w:t>
      </w:r>
      <w:r>
        <w:rPr>
          <w:vertAlign w:val="baseline"/>
        </w:rPr>
        <w:t>born</w:t>
      </w:r>
      <w:r>
        <w:rPr>
          <w:spacing w:val="-1"/>
          <w:vertAlign w:val="baseline"/>
        </w:rPr>
        <w:t>.</w:t>
      </w:r>
      <w:r>
        <w:rPr>
          <w:spacing w:val="8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380</w:t>
      </w:r>
      <w:r>
        <w:rPr>
          <w:spacing w:val="-2"/>
          <w:w w:val="99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 may not have all that it takes to accomplish contemporary struggles for social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32"/>
          <w:vertAlign w:val="baseline"/>
        </w:rPr>
        <w:t> </w:t>
      </w:r>
      <w:r>
        <w:rPr>
          <w:vertAlign w:val="baseline"/>
        </w:rPr>
        <w:t>rights;</w:t>
      </w:r>
      <w:r>
        <w:rPr>
          <w:spacing w:val="33"/>
          <w:vertAlign w:val="baseline"/>
        </w:rPr>
        <w:t> </w:t>
      </w:r>
      <w:r>
        <w:rPr>
          <w:vertAlign w:val="baseline"/>
        </w:rPr>
        <w:t>but</w:t>
      </w:r>
      <w:r>
        <w:rPr>
          <w:spacing w:val="32"/>
          <w:vertAlign w:val="baseline"/>
        </w:rPr>
        <w:t> </w:t>
      </w:r>
      <w:r>
        <w:rPr>
          <w:vertAlign w:val="baseline"/>
        </w:rPr>
        <w:t>for</w:t>
      </w:r>
      <w:r>
        <w:rPr>
          <w:spacing w:val="33"/>
          <w:vertAlign w:val="baseline"/>
        </w:rPr>
        <w:t> </w:t>
      </w:r>
      <w:r>
        <w:rPr>
          <w:vertAlign w:val="baseline"/>
        </w:rPr>
        <w:t>anyone</w:t>
      </w:r>
      <w:r>
        <w:rPr>
          <w:spacing w:val="32"/>
          <w:vertAlign w:val="baseline"/>
        </w:rPr>
        <w:t> </w:t>
      </w:r>
      <w:r>
        <w:rPr>
          <w:vertAlign w:val="baseline"/>
        </w:rPr>
        <w:t>seeking</w:t>
      </w:r>
      <w:r>
        <w:rPr>
          <w:spacing w:val="32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profound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authentic</w:t>
      </w:r>
      <w:r>
        <w:rPr>
          <w:spacing w:val="34"/>
          <w:vertAlign w:val="baseline"/>
        </w:rPr>
        <w:t> </w:t>
      </w:r>
      <w:r>
        <w:rPr>
          <w:vertAlign w:val="baseline"/>
        </w:rPr>
        <w:t>change</w:t>
      </w:r>
      <w:r>
        <w:rPr>
          <w:spacing w:val="33"/>
          <w:vertAlign w:val="baseline"/>
        </w:rPr>
        <w:t> </w:t>
      </w:r>
      <w:r>
        <w:rPr>
          <w:vertAlign w:val="baseline"/>
        </w:rPr>
        <w:t>in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status</w:t>
      </w:r>
      <w:r>
        <w:rPr>
          <w:spacing w:val="-58"/>
          <w:vertAlign w:val="baseline"/>
        </w:rPr>
        <w:t> </w:t>
      </w:r>
      <w:r>
        <w:rPr>
          <w:vertAlign w:val="baseline"/>
        </w:rPr>
        <w:t>quo, Fanon‘s writings readily provide a vivifying wellspring for the initial and most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bases of sound thought and action.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-5.734104pt;width:144.020pt;height:.60004pt;mso-position-horizontal-relative:page;mso-position-vertical-relative:paragraph;z-index:-1784780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377</w:t>
      </w:r>
      <w:r>
        <w:rPr>
          <w:sz w:val="20"/>
          <w:vertAlign w:val="baseline"/>
        </w:rPr>
        <w:t>Bhabha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</w:t>
      </w:r>
      <w:r>
        <w:rPr>
          <w:color w:val="616161"/>
          <w:sz w:val="20"/>
          <w:vertAlign w:val="baseline"/>
        </w:rPr>
        <w:t>.</w:t>
      </w:r>
      <w:r>
        <w:rPr>
          <w:color w:val="616161"/>
          <w:spacing w:val="-2"/>
          <w:sz w:val="20"/>
          <w:vertAlign w:val="baseline"/>
        </w:rPr>
        <w:t> </w:t>
      </w:r>
      <w:r>
        <w:rPr>
          <w:color w:val="616161"/>
          <w:sz w:val="20"/>
          <w:vertAlign w:val="baseline"/>
        </w:rPr>
        <w:t>K.</w:t>
      </w:r>
      <w:r>
        <w:rPr>
          <w:sz w:val="20"/>
          <w:vertAlign w:val="baseline"/>
        </w:rPr>
        <w:t>1999,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Remembering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Fanon: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self-psyche,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colonial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condition,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180.</w:t>
      </w:r>
    </w:p>
    <w:p>
      <w:pPr>
        <w:spacing w:before="0"/>
        <w:ind w:left="160" w:right="164" w:firstLine="0"/>
        <w:jc w:val="both"/>
        <w:rPr>
          <w:sz w:val="20"/>
        </w:rPr>
      </w:pPr>
      <w:r>
        <w:rPr>
          <w:sz w:val="20"/>
          <w:vertAlign w:val="superscript"/>
        </w:rPr>
        <w:t>378</w:t>
      </w:r>
      <w:r>
        <w:rPr>
          <w:sz w:val="20"/>
          <w:vertAlign w:val="baseline"/>
        </w:rPr>
        <w:t>Put simply, we believe that a closer examination of Fanon‘s writings will point out new directions 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understanding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resolving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problems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besetting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our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current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setting.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immediate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quotation,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Bhabha,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Remembering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181.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379</w:t>
      </w:r>
      <w:r>
        <w:rPr>
          <w:sz w:val="20"/>
          <w:vertAlign w:val="baseline"/>
        </w:rPr>
        <w:t>Allessandrini,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postcolonial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future,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380</w:t>
      </w:r>
      <w:r>
        <w:rPr>
          <w:sz w:val="20"/>
          <w:vertAlign w:val="baseline"/>
        </w:rPr>
        <w:t>See Bhabha, H. K. 1999, Remembering Fanon, p. 181; Fanon‘s</w:t>
      </w:r>
      <w:r>
        <w:rPr>
          <w:i/>
          <w:sz w:val="20"/>
          <w:vertAlign w:val="baseline"/>
        </w:rPr>
        <w:t>Black skin, white masks</w:t>
      </w:r>
      <w:r>
        <w:rPr>
          <w:sz w:val="20"/>
          <w:vertAlign w:val="baseline"/>
        </w:rPr>
        <w:t>, is cited here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fromBhabha, H. K.1999,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Remembering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Fanon, p. 181.</w:t>
      </w:r>
    </w:p>
    <w:p>
      <w:pPr>
        <w:spacing w:after="0"/>
        <w:jc w:val="both"/>
        <w:rPr>
          <w:sz w:val="20"/>
        </w:rPr>
        <w:sectPr>
          <w:footerReference w:type="default" r:id="rId35"/>
          <w:pgSz w:w="11910" w:h="16840"/>
          <w:pgMar w:footer="1165" w:header="0" w:top="1340" w:bottom="1360" w:left="1460" w:right="158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numPr>
          <w:ilvl w:val="1"/>
          <w:numId w:val="23"/>
        </w:numPr>
        <w:tabs>
          <w:tab w:pos="462" w:val="left" w:leader="none"/>
        </w:tabs>
        <w:spacing w:line="240" w:lineRule="auto" w:before="90" w:after="0"/>
        <w:ind w:left="461" w:right="0" w:hanging="302"/>
        <w:jc w:val="both"/>
      </w:pPr>
      <w:bookmarkStart w:name="_TOC_250018" w:id="22"/>
      <w:r>
        <w:rPr/>
        <w:t>:</w:t>
      </w:r>
      <w:r>
        <w:rPr>
          <w:spacing w:val="-3"/>
        </w:rPr>
        <w:t> </w:t>
      </w:r>
      <w:r>
        <w:rPr/>
        <w:t>Fanon’s</w:t>
      </w:r>
      <w:r>
        <w:rPr>
          <w:spacing w:val="-2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Humanism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22"/>
      <w:r>
        <w:rPr/>
        <w:t>New Humanity</w:t>
      </w:r>
    </w:p>
    <w:p>
      <w:pPr>
        <w:pStyle w:val="BodyText"/>
        <w:spacing w:before="132"/>
        <w:ind w:left="2145" w:right="2145"/>
        <w:jc w:val="both"/>
      </w:pP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cultures,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consensual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contiguous</w:t>
      </w:r>
      <w:r>
        <w:rPr>
          <w:spacing w:val="1"/>
        </w:rPr>
        <w:t> </w:t>
      </w:r>
      <w:r>
        <w:rPr/>
        <w:t>transmission of historic traditions or ‗organic‘</w:t>
      </w:r>
      <w:r>
        <w:rPr>
          <w:spacing w:val="1"/>
        </w:rPr>
        <w:t> </w:t>
      </w:r>
      <w:r>
        <w:rPr/>
        <w:t>ethnic communities – </w:t>
      </w:r>
      <w:r>
        <w:rPr>
          <w:i/>
        </w:rPr>
        <w:t>as thegrounds of cultural</w:t>
      </w:r>
      <w:r>
        <w:rPr>
          <w:i/>
          <w:spacing w:val="-57"/>
        </w:rPr>
        <w:t> </w:t>
      </w:r>
      <w:r>
        <w:rPr>
          <w:i/>
        </w:rPr>
        <w:t>comparatism – </w:t>
      </w:r>
      <w:r>
        <w:rPr/>
        <w:t>are in a profound process of</w:t>
      </w:r>
      <w:r>
        <w:rPr>
          <w:spacing w:val="1"/>
        </w:rPr>
        <w:t> </w:t>
      </w:r>
      <w:r>
        <w:rPr/>
        <w:t>redefinition.The hideous extremity of Serbian</w:t>
      </w:r>
      <w:r>
        <w:rPr>
          <w:spacing w:val="1"/>
        </w:rPr>
        <w:t> </w:t>
      </w:r>
      <w:r>
        <w:rPr/>
        <w:t>nationalism</w:t>
      </w:r>
      <w:r>
        <w:rPr>
          <w:spacing w:val="14"/>
        </w:rPr>
        <w:t> </w:t>
      </w:r>
      <w:r>
        <w:rPr/>
        <w:t>proves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very</w:t>
      </w:r>
      <w:r>
        <w:rPr>
          <w:spacing w:val="10"/>
        </w:rPr>
        <w:t> </w:t>
      </w:r>
      <w:r>
        <w:rPr/>
        <w:t>idea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pure</w:t>
      </w:r>
    </w:p>
    <w:p>
      <w:pPr>
        <w:pStyle w:val="BodyText"/>
        <w:spacing w:before="1"/>
        <w:ind w:left="2145" w:right="2144"/>
        <w:jc w:val="both"/>
      </w:pPr>
      <w:r>
        <w:rPr/>
        <w:pict>
          <v:group style="position:absolute;margin-left:78.818001pt;margin-top:3.38311pt;width:420.4pt;height:415.65pt;mso-position-horizontal-relative:page;mso-position-vertical-relative:paragraph;z-index:-17847296" coordorigin="1576,68" coordsize="8408,8313">
            <v:shape style="position:absolute;left:1576;top:67;width:8408;height:8313" type="#_x0000_t75" stroked="false">
              <v:imagedata r:id="rId10" o:title=""/>
            </v:shape>
            <v:line style="position:absolute" from="7381,2068" to="7981,2068" stroked="true" strokeweight=".48pt" strokecolor="#000000">
              <v:stroke dashstyle="solid"/>
            </v:line>
            <w10:wrap type="none"/>
          </v:group>
        </w:pict>
      </w:r>
      <w:r>
        <w:rPr/>
        <w:t>‗ethnically cleansed‘ national identity can only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death,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figurative,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interweavings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contingent</w:t>
      </w:r>
      <w:r>
        <w:rPr>
          <w:spacing w:val="1"/>
        </w:rPr>
        <w:t> </w:t>
      </w:r>
      <w:r>
        <w:rPr/>
        <w:t>borderlines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modern nationhood.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130"/>
        <w:ind w:left="2145"/>
      </w:pPr>
      <w:r>
        <w:rPr/>
        <w:t>HomiBhabha</w:t>
      </w:r>
      <w:r>
        <w:rPr>
          <w:vertAlign w:val="superscript"/>
        </w:rPr>
        <w:t>381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07"/>
        <w:ind w:left="160" w:right="151" w:firstLine="719"/>
        <w:jc w:val="both"/>
      </w:pPr>
      <w:r>
        <w:rPr/>
        <w:t>One</w:t>
      </w:r>
      <w:r>
        <w:rPr>
          <w:spacing w:val="31"/>
        </w:rPr>
        <w:t> </w:t>
      </w:r>
      <w:r>
        <w:rPr/>
        <w:t>could</w:t>
      </w:r>
      <w:r>
        <w:rPr>
          <w:spacing w:val="33"/>
        </w:rPr>
        <w:t> </w:t>
      </w:r>
      <w:r>
        <w:rPr/>
        <w:t>say</w:t>
      </w:r>
      <w:r>
        <w:rPr>
          <w:spacing w:val="29"/>
        </w:rPr>
        <w:t> </w:t>
      </w:r>
      <w:r>
        <w:rPr/>
        <w:t>that</w:t>
      </w:r>
      <w:r>
        <w:rPr>
          <w:spacing w:val="33"/>
        </w:rPr>
        <w:t> </w:t>
      </w:r>
      <w:r>
        <w:rPr/>
        <w:t>while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Senghorian</w:t>
      </w:r>
      <w:r>
        <w:rPr>
          <w:spacing w:val="35"/>
        </w:rPr>
        <w:t> </w:t>
      </w:r>
      <w:r>
        <w:rPr/>
        <w:t>negritude</w:t>
      </w:r>
      <w:r>
        <w:rPr>
          <w:spacing w:val="32"/>
        </w:rPr>
        <w:t> </w:t>
      </w:r>
      <w:r>
        <w:rPr/>
        <w:t>tended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over-romanticise</w:t>
      </w:r>
      <w:r>
        <w:rPr>
          <w:spacing w:val="-57"/>
        </w:rPr>
        <w:t> </w:t>
      </w:r>
      <w:r>
        <w:rPr/>
        <w:t>the traditional African culture in its quest for templates for countermanding colonialism,</w:t>
      </w:r>
      <w:r>
        <w:rPr>
          <w:spacing w:val="1"/>
        </w:rPr>
        <w:t> </w:t>
      </w:r>
      <w:r>
        <w:rPr/>
        <w:t>Fanon insisted that the African decolonisationist does not really need to go too far into</w:t>
      </w:r>
      <w:r>
        <w:rPr>
          <w:spacing w:val="1"/>
        </w:rPr>
        <w:t> </w:t>
      </w:r>
      <w:r>
        <w:rPr/>
        <w:t>the past in search of cultural elements that indeed may have failed in the past. What was</w:t>
      </w:r>
      <w:r>
        <w:rPr>
          <w:spacing w:val="1"/>
        </w:rPr>
        <w:t> </w:t>
      </w:r>
      <w:r>
        <w:rPr/>
        <w:t>needed in Fanon‘s view is a violent confrontation with the colonial master that had</w:t>
      </w:r>
      <w:r>
        <w:rPr>
          <w:spacing w:val="1"/>
        </w:rPr>
        <w:t> </w:t>
      </w:r>
      <w:r>
        <w:rPr/>
        <w:t>encapsuled the native‘s culture, tear out the usable aspects of the reclaimed culture and</w:t>
      </w:r>
      <w:r>
        <w:rPr>
          <w:spacing w:val="1"/>
        </w:rPr>
        <w:t> </w:t>
      </w:r>
      <w:r>
        <w:rPr/>
        <w:t>remodel it in keeping with the needs of a new world that is guided by visionary political</w:t>
      </w:r>
      <w:r>
        <w:rPr>
          <w:spacing w:val="1"/>
        </w:rPr>
        <w:t> </w:t>
      </w:r>
      <w:r>
        <w:rPr>
          <w:spacing w:val="-1"/>
        </w:rPr>
        <w:t>ca</w:t>
      </w:r>
      <w:r>
        <w:rPr/>
        <w:t>lcul</w:t>
      </w:r>
      <w:r>
        <w:rPr>
          <w:spacing w:val="-1"/>
        </w:rPr>
        <w:t>a</w:t>
      </w:r>
      <w:r>
        <w:rPr/>
        <w:t>tions. </w:t>
      </w:r>
      <w:r>
        <w:rPr>
          <w:spacing w:val="-24"/>
        </w:rPr>
        <w:t> </w:t>
      </w:r>
      <w:r>
        <w:rPr/>
        <w:t>The </w:t>
      </w:r>
      <w:r>
        <w:rPr>
          <w:spacing w:val="-26"/>
        </w:rPr>
        <w:t> 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es</w:t>
      </w:r>
      <w:r>
        <w:rPr/>
        <w:t>t </w:t>
      </w:r>
      <w:r>
        <w:rPr>
          <w:spacing w:val="-24"/>
        </w:rPr>
        <w:t> </w:t>
      </w:r>
      <w:r>
        <w:rPr>
          <w:spacing w:val="1"/>
        </w:rPr>
        <w:t>f</w:t>
      </w:r>
      <w:r>
        <w:rPr/>
        <w:t>or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2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>
          <w:w w:val="104"/>
        </w:rPr>
        <w:t>uthentic‖</w:t>
      </w:r>
      <w:r>
        <w:rPr/>
        <w:t> </w:t>
      </w:r>
      <w:r>
        <w:rPr>
          <w:spacing w:val="-24"/>
        </w:rPr>
        <w:t> </w:t>
      </w:r>
      <w:r>
        <w:rPr>
          <w:spacing w:val="-2"/>
        </w:rPr>
        <w:t>B</w:t>
      </w:r>
      <w:r>
        <w:rPr/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k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 </w:t>
      </w:r>
      <w:r>
        <w:rPr>
          <w:spacing w:val="-26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s </w:t>
      </w:r>
      <w:r>
        <w:rPr>
          <w:spacing w:val="-25"/>
        </w:rPr>
        <w:t> </w:t>
      </w:r>
      <w:r>
        <w:rPr/>
        <w:t>a </w:t>
      </w:r>
      <w:r>
        <w:rPr>
          <w:spacing w:val="-26"/>
        </w:rPr>
        <w:t> </w:t>
      </w:r>
      <w:r>
        <w:rPr/>
        <w:t>mi</w:t>
      </w:r>
      <w:r>
        <w:rPr>
          <w:spacing w:val="-1"/>
        </w:rPr>
        <w:t>stak</w:t>
      </w:r>
      <w:r>
        <w:rPr/>
        <w:t>e </w:t>
      </w:r>
      <w:r>
        <w:rPr>
          <w:spacing w:val="-24"/>
        </w:rPr>
        <w:t> </w:t>
      </w:r>
      <w:r>
        <w:rPr>
          <w:spacing w:val="-1"/>
        </w:rPr>
        <w:t>w</w:t>
      </w:r>
      <w:r>
        <w:rPr/>
        <w:t>e </w:t>
      </w:r>
      <w:r>
        <w:rPr>
          <w:spacing w:val="-26"/>
        </w:rPr>
        <w:t> </w:t>
      </w:r>
      <w:r>
        <w:rPr>
          <w:spacing w:val="-1"/>
        </w:rPr>
        <w:t>shou</w:t>
      </w:r>
      <w:r>
        <w:rPr/>
        <w:t>ld </w:t>
      </w:r>
      <w:r>
        <w:rPr>
          <w:spacing w:val="-25"/>
        </w:rPr>
        <w:t> </w:t>
      </w:r>
      <w:r>
        <w:rPr>
          <w:spacing w:val="4"/>
        </w:rPr>
        <w:t>b</w:t>
      </w:r>
      <w:r>
        <w:rPr/>
        <w:t>y now</w:t>
      </w:r>
      <w:r>
        <w:rPr>
          <w:spacing w:val="11"/>
        </w:rPr>
        <w:t> </w:t>
      </w:r>
      <w:r>
        <w:rPr/>
        <w:t>learn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overcome.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clear</w:t>
      </w:r>
      <w:r>
        <w:rPr>
          <w:spacing w:val="13"/>
        </w:rPr>
        <w:t> </w:t>
      </w:r>
      <w:r>
        <w:rPr/>
        <w:t>terms,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Fanon,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believe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possible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create</w:t>
      </w:r>
      <w:r>
        <w:rPr>
          <w:spacing w:val="-5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uthenti</w:t>
      </w:r>
      <w:r>
        <w:rPr>
          <w:spacing w:val="2"/>
        </w:rPr>
        <w:t>c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unb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mi</w:t>
      </w:r>
      <w:r>
        <w:rPr>
          <w:spacing w:val="-1"/>
          <w:w w:val="107"/>
        </w:rPr>
        <w:t>shed</w:t>
      </w:r>
      <w:r>
        <w:rPr>
          <w:spacing w:val="-2"/>
          <w:w w:val="107"/>
        </w:rPr>
        <w:t>‖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/>
        <w:t>la</w:t>
      </w:r>
      <w:r>
        <w:rPr>
          <w:spacing w:val="-2"/>
        </w:rPr>
        <w:t>c</w:t>
      </w:r>
      <w:r>
        <w:rPr>
          <w:spacing w:val="2"/>
        </w:rPr>
        <w:t>k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tant</w:t>
      </w:r>
      <w:r>
        <w:rPr>
          <w:spacing w:val="-1"/>
        </w:rPr>
        <w:t>a</w:t>
      </w:r>
      <w:r>
        <w:rPr/>
        <w:t>mount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living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as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asin</w:t>
      </w:r>
      <w:r>
        <w:rPr/>
        <w:t>g</w:t>
      </w:r>
      <w:r>
        <w:rPr>
          <w:spacing w:val="2"/>
        </w:rPr>
        <w:t> </w:t>
      </w:r>
      <w:r>
        <w:rPr>
          <w:spacing w:val="-1"/>
        </w:rPr>
        <w:t>shad</w:t>
      </w:r>
      <w:r>
        <w:rPr>
          <w:spacing w:val="1"/>
        </w:rPr>
        <w:t>o</w:t>
      </w:r>
      <w:r>
        <w:rPr>
          <w:spacing w:val="-1"/>
        </w:rPr>
        <w:t>ws</w:t>
      </w:r>
      <w:r>
        <w:rPr/>
        <w:t>;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5"/>
        </w:rPr>
        <w:t> </w:t>
      </w:r>
      <w:r>
        <w:rPr/>
        <w:t>n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thing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bla</w:t>
      </w:r>
      <w:r>
        <w:rPr>
          <w:spacing w:val="-2"/>
        </w:rPr>
        <w:t>c</w:t>
      </w:r>
      <w:r>
        <w:rPr/>
        <w:t>k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</w:t>
      </w:r>
      <w:r>
        <w:rPr>
          <w:spacing w:val="8"/>
        </w:rPr>
        <w:t>…</w:t>
      </w:r>
      <w:r>
        <w:rPr/>
        <w:t>.</w:t>
      </w:r>
      <w:r>
        <w:rPr>
          <w:spacing w:val="-1"/>
          <w:w w:val="158"/>
        </w:rPr>
        <w:t>‖</w:t>
      </w:r>
      <w:r>
        <w:rPr>
          <w:spacing w:val="1"/>
          <w:w w:val="101"/>
          <w:vertAlign w:val="superscript"/>
        </w:rPr>
        <w:t>382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main problem is to get to know the place of postcolonial peoples, the kind of social relations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they should set up, and the conception that they have of the future of humanity. 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self-knowledge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colonial peoples</w:t>
      </w:r>
      <w:r>
        <w:rPr>
          <w:spacing w:val="-1"/>
          <w:vertAlign w:val="baseline"/>
        </w:rPr>
        <w:t> </w:t>
      </w:r>
      <w:r>
        <w:rPr>
          <w:vertAlign w:val="baseline"/>
        </w:rPr>
        <w:t>must</w:t>
      </w:r>
      <w:r>
        <w:rPr>
          <w:spacing w:val="-1"/>
          <w:vertAlign w:val="baseline"/>
        </w:rPr>
        <w:t> </w:t>
      </w:r>
      <w:r>
        <w:rPr>
          <w:vertAlign w:val="baseline"/>
        </w:rPr>
        <w:t>begin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realising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Amilcar Cabral that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145" w:right="2145"/>
        <w:jc w:val="both"/>
      </w:pPr>
      <w:r>
        <w:rPr/>
        <w:t>A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foreign</w:t>
      </w:r>
      <w:r>
        <w:rPr>
          <w:spacing w:val="-57"/>
        </w:rPr>
        <w:t> </w:t>
      </w:r>
      <w:r>
        <w:rPr/>
        <w:t>domination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if,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without</w:t>
      </w:r>
      <w:r>
        <w:rPr>
          <w:spacing w:val="1"/>
        </w:rPr>
        <w:t> </w:t>
      </w:r>
      <w:r>
        <w:rPr/>
        <w:t>underestimating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importance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positive</w:t>
      </w:r>
    </w:p>
    <w:p>
      <w:pPr>
        <w:pStyle w:val="BodyText"/>
        <w:spacing w:before="3"/>
        <w:rPr>
          <w:sz w:val="23"/>
        </w:rPr>
      </w:pPr>
    </w:p>
    <w:p>
      <w:pPr>
        <w:spacing w:line="229" w:lineRule="exact"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9955pt;width:144.020pt;height:.599980pt;mso-position-horizontal-relative:page;mso-position-vertical-relative:paragraph;z-index:-1784678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381</w:t>
      </w:r>
      <w:r>
        <w:rPr>
          <w:sz w:val="20"/>
          <w:vertAlign w:val="baseline"/>
        </w:rPr>
        <w:t>Italics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original.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Bhabha,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1994,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location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culture,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382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1963 [1961],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264.</w:t>
      </w:r>
    </w:p>
    <w:p>
      <w:pPr>
        <w:spacing w:after="0" w:line="229" w:lineRule="exact"/>
        <w:jc w:val="left"/>
        <w:rPr>
          <w:sz w:val="20"/>
        </w:rPr>
        <w:sectPr>
          <w:footerReference w:type="default" r:id="rId36"/>
          <w:pgSz w:w="11910" w:h="16840"/>
          <w:pgMar w:footer="710" w:header="0" w:top="1580" w:bottom="900" w:left="1460" w:right="1580"/>
        </w:sectPr>
      </w:pPr>
    </w:p>
    <w:p>
      <w:pPr>
        <w:pStyle w:val="BodyText"/>
        <w:spacing w:before="78"/>
        <w:ind w:left="2145" w:right="2148"/>
        <w:jc w:val="both"/>
      </w:pPr>
      <w:r>
        <w:rPr/>
        <w:t>accretions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oppressor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cultures,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upward</w:t>
      </w:r>
      <w:r>
        <w:rPr>
          <w:spacing w:val="1"/>
        </w:rPr>
        <w:t> </w:t>
      </w:r>
      <w:r>
        <w:rPr/>
        <w:t>paths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their own culture, which is nourished by the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negates</w:t>
      </w:r>
      <w:r>
        <w:rPr>
          <w:spacing w:val="32"/>
        </w:rPr>
        <w:t> </w:t>
      </w:r>
      <w:r>
        <w:rPr/>
        <w:t>both</w:t>
      </w:r>
      <w:r>
        <w:rPr>
          <w:spacing w:val="33"/>
        </w:rPr>
        <w:t> </w:t>
      </w:r>
      <w:r>
        <w:rPr/>
        <w:t>harmful</w:t>
      </w:r>
      <w:r>
        <w:rPr>
          <w:spacing w:val="32"/>
        </w:rPr>
        <w:t> </w:t>
      </w:r>
      <w:r>
        <w:rPr/>
        <w:t>influences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any</w:t>
      </w:r>
      <w:r>
        <w:rPr>
          <w:spacing w:val="27"/>
        </w:rPr>
        <w:t> </w:t>
      </w:r>
      <w:r>
        <w:rPr/>
        <w:t>kind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subjection to foreign culture.</w:t>
      </w:r>
      <w:r>
        <w:rPr>
          <w:vertAlign w:val="superscript"/>
        </w:rPr>
        <w:t>383</w:t>
      </w:r>
    </w:p>
    <w:p>
      <w:pPr>
        <w:pStyle w:val="BodyText"/>
        <w:spacing w:line="360" w:lineRule="auto" w:before="3"/>
        <w:ind w:left="160" w:right="157"/>
        <w:jc w:val="both"/>
      </w:pPr>
      <w:r>
        <w:rPr>
          <w:w w:val="99"/>
        </w:rPr>
        <w:t>And</w:t>
      </w:r>
      <w:r>
        <w:rPr/>
        <w:t> </w:t>
      </w:r>
      <w:r>
        <w:rPr>
          <w:spacing w:val="6"/>
        </w:rPr>
        <w:t> </w:t>
      </w:r>
      <w:r>
        <w:rPr/>
        <w:t>for </w:t>
      </w:r>
      <w:r>
        <w:rPr>
          <w:spacing w:val="5"/>
        </w:rPr>
        <w:t> </w:t>
      </w:r>
      <w:r>
        <w:rPr>
          <w:w w:val="99"/>
        </w:rPr>
        <w:t>F</w:t>
      </w:r>
      <w:r>
        <w:rPr>
          <w:spacing w:val="-1"/>
        </w:rPr>
        <w:t>a</w:t>
      </w:r>
      <w:r>
        <w:rPr/>
        <w:t>non, </w:t>
      </w:r>
      <w:r>
        <w:rPr>
          <w:spacing w:val="7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t </w:t>
      </w:r>
      <w:r>
        <w:rPr>
          <w:spacing w:val="7"/>
        </w:rPr>
        <w:t> </w:t>
      </w:r>
      <w:r>
        <w:rPr/>
        <w:t>is </w:t>
      </w:r>
      <w:r>
        <w:rPr>
          <w:spacing w:val="10"/>
        </w:rPr>
        <w:t> </w:t>
      </w:r>
      <w:r>
        <w:rPr/>
        <w:t>this </w:t>
      </w:r>
      <w:r>
        <w:rPr>
          <w:spacing w:val="7"/>
        </w:rPr>
        <w:t> </w:t>
      </w:r>
      <w:r>
        <w:rPr/>
        <w:t>that 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ounts; </w:t>
      </w:r>
      <w:r>
        <w:rPr>
          <w:spacing w:val="7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y</w:t>
      </w:r>
      <w:r>
        <w:rPr>
          <w:spacing w:val="2"/>
        </w:rPr>
        <w:t>t</w:t>
      </w:r>
      <w:r>
        <w:rPr/>
        <w:t>hing 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lse </w:t>
      </w:r>
      <w:r>
        <w:rPr>
          <w:spacing w:val="6"/>
        </w:rPr>
        <w:t> </w:t>
      </w:r>
      <w:r>
        <w:rPr/>
        <w:t>is </w:t>
      </w:r>
      <w:r>
        <w:rPr>
          <w:spacing w:val="7"/>
        </w:rPr>
        <w:t> </w:t>
      </w:r>
      <w:r>
        <w:rPr>
          <w:spacing w:val="5"/>
        </w:rPr>
        <w:t>m</w:t>
      </w:r>
      <w:r>
        <w:rPr>
          <w:spacing w:val="-8"/>
        </w:rPr>
        <w:t>y</w:t>
      </w:r>
      <w:r>
        <w:rPr>
          <w:spacing w:val="-1"/>
        </w:rPr>
        <w:t>st</w:t>
      </w:r>
      <w:r>
        <w:rPr/>
        <w:t>if</w:t>
      </w:r>
      <w:r>
        <w:rPr>
          <w:spacing w:val="1"/>
        </w:rPr>
        <w:t>i</w:t>
      </w:r>
      <w:r>
        <w:rPr>
          <w:spacing w:val="-1"/>
        </w:rPr>
        <w:t>ca</w:t>
      </w:r>
      <w:r>
        <w:rPr/>
        <w:t>t</w:t>
      </w:r>
      <w:r>
        <w:rPr>
          <w:spacing w:val="3"/>
        </w:rPr>
        <w:t>i</w:t>
      </w:r>
      <w:r>
        <w:rPr/>
        <w:t>on, </w:t>
      </w:r>
      <w:r>
        <w:rPr>
          <w:spacing w:val="6"/>
        </w:rPr>
        <w:t> </w:t>
      </w:r>
      <w:r>
        <w:rPr>
          <w:spacing w:val="-1"/>
        </w:rPr>
        <w:t>si</w:t>
      </w:r>
      <w:r>
        <w:rPr>
          <w:spacing w:val="-2"/>
        </w:rPr>
        <w:t>g</w:t>
      </w:r>
      <w:r>
        <w:rPr/>
        <w:t>ni</w:t>
      </w:r>
      <w:r>
        <w:rPr>
          <w:spacing w:val="4"/>
        </w:rPr>
        <w:t>f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/>
        <w:t>nothing.‖</w:t>
      </w:r>
      <w:r>
        <w:rPr>
          <w:vertAlign w:val="superscript"/>
        </w:rPr>
        <w:t>384</w:t>
      </w:r>
    </w:p>
    <w:p>
      <w:pPr>
        <w:pStyle w:val="BodyText"/>
        <w:spacing w:line="360" w:lineRule="auto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70208">
            <wp:simplePos x="0" y="0"/>
            <wp:positionH relativeFrom="page">
              <wp:posOffset>1000988</wp:posOffset>
            </wp:positionH>
            <wp:positionV relativeFrom="paragraph">
              <wp:posOffset>216066</wp:posOffset>
            </wp:positionV>
            <wp:extent cx="5338978" cy="5278485"/>
            <wp:effectExtent l="0" t="0" r="0" b="0"/>
            <wp:wrapNone/>
            <wp:docPr id="2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convinced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colonialism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respects, a clash of cultures, a clash of national cultures; which in this case places the</w:t>
      </w:r>
      <w:r>
        <w:rPr>
          <w:spacing w:val="1"/>
        </w:rPr>
        <w:t> </w:t>
      </w:r>
      <w:r>
        <w:rPr/>
        <w:t>Eu</w:t>
      </w:r>
      <w:r>
        <w:rPr>
          <w:spacing w:val="-1"/>
        </w:rPr>
        <w:t>r</w:t>
      </w:r>
      <w:r>
        <w:rPr/>
        <w:t>op</w:t>
      </w:r>
      <w:r>
        <w:rPr>
          <w:spacing w:val="-1"/>
        </w:rPr>
        <w:t>ea</w:t>
      </w:r>
      <w:r>
        <w:rPr/>
        <w:t>n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top</w:t>
      </w:r>
      <w:r>
        <w:rPr>
          <w:spacing w:val="19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oloni</w:t>
      </w:r>
      <w:r>
        <w:rPr>
          <w:spacing w:val="1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18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oples,</w:t>
      </w:r>
      <w:r>
        <w:rPr>
          <w:spacing w:val="18"/>
        </w:rPr>
        <w:t> </w:t>
      </w:r>
      <w:r>
        <w:rPr/>
        <w:t>how</w:t>
      </w:r>
      <w:r>
        <w:rPr>
          <w:spacing w:val="20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d</w:t>
      </w:r>
      <w:r>
        <w:rPr>
          <w:spacing w:val="-1"/>
        </w:rPr>
        <w:t>ec</w:t>
      </w:r>
      <w:r>
        <w:rPr/>
        <w:t>ult</w:t>
      </w:r>
      <w:r>
        <w:rPr>
          <w:spacing w:val="2"/>
        </w:rPr>
        <w:t>u</w:t>
      </w:r>
      <w:r>
        <w:rPr/>
        <w:t>riz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18"/>
        </w:rPr>
        <w:t> </w:t>
      </w:r>
      <w:r>
        <w:rPr/>
        <w:t>n</w:t>
      </w:r>
      <w:r>
        <w:rPr>
          <w:spacing w:val="-1"/>
        </w:rPr>
        <w:t>a</w:t>
      </w:r>
      <w:r>
        <w:rPr/>
        <w:t>tive exorcise himself from the drooping weight of an alien cultural quagmire?</w:t>
      </w:r>
      <w:r>
        <w:rPr>
          <w:vertAlign w:val="superscript"/>
        </w:rPr>
        <w:t>385</w:t>
      </w:r>
      <w:r>
        <w:rPr>
          <w:vertAlign w:val="baseline"/>
        </w:rPr>
        <w:t> In what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onte</w:t>
      </w:r>
      <w:r>
        <w:rPr>
          <w:spacing w:val="1"/>
          <w:vertAlign w:val="baseline"/>
        </w:rPr>
        <w:t>x</w:t>
      </w:r>
      <w:r>
        <w:rPr>
          <w:vertAlign w:val="baseline"/>
        </w:rPr>
        <w:t>t,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wh</w:t>
      </w:r>
      <w:r>
        <w:rPr>
          <w:spacing w:val="-2"/>
          <w:w w:val="99"/>
          <w:vertAlign w:val="baseline"/>
        </w:rPr>
        <w:t>a</w:t>
      </w:r>
      <w:r>
        <w:rPr>
          <w:vertAlign w:val="baseline"/>
        </w:rPr>
        <w:t>t</w:t>
      </w:r>
      <w:r>
        <w:rPr>
          <w:spacing w:val="19"/>
          <w:vertAlign w:val="baseline"/>
        </w:rPr>
        <w:t> </w:t>
      </w:r>
      <w:r>
        <w:rPr>
          <w:vertAlign w:val="baseline"/>
        </w:rPr>
        <w:t>lan</w:t>
      </w:r>
      <w:r>
        <w:rPr>
          <w:spacing w:val="-3"/>
          <w:vertAlign w:val="baseline"/>
        </w:rPr>
        <w:t>g</w:t>
      </w:r>
      <w:r>
        <w:rPr>
          <w:vertAlign w:val="baseline"/>
        </w:rPr>
        <w:t>u</w:t>
      </w:r>
      <w:r>
        <w:rPr>
          <w:spacing w:val="1"/>
          <w:vertAlign w:val="baseline"/>
        </w:rPr>
        <w:t>a</w:t>
      </w:r>
      <w:r>
        <w:rPr>
          <w:vertAlign w:val="baseline"/>
        </w:rPr>
        <w:t>ge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w w:val="99"/>
          <w:vertAlign w:val="baseline"/>
        </w:rPr>
        <w:t>wh</w:t>
      </w:r>
      <w:r>
        <w:rPr>
          <w:spacing w:val="-2"/>
          <w:w w:val="99"/>
          <w:vertAlign w:val="baseline"/>
        </w:rPr>
        <w:t>a</w:t>
      </w:r>
      <w:r>
        <w:rPr>
          <w:vertAlign w:val="baseline"/>
        </w:rPr>
        <w:t>t</w:t>
      </w:r>
      <w:r>
        <w:rPr>
          <w:spacing w:val="19"/>
          <w:vertAlign w:val="baseline"/>
        </w:rPr>
        <w:t> </w:t>
      </w:r>
      <w:r>
        <w:rPr>
          <w:vertAlign w:val="baseline"/>
        </w:rPr>
        <w:t>discou</w:t>
      </w:r>
      <w:r>
        <w:rPr>
          <w:spacing w:val="-1"/>
          <w:vertAlign w:val="baseline"/>
        </w:rPr>
        <w:t>r</w:t>
      </w:r>
      <w:r>
        <w:rPr>
          <w:w w:val="99"/>
          <w:vertAlign w:val="baseline"/>
        </w:rPr>
        <w:t>s</w:t>
      </w:r>
      <w:r>
        <w:rPr>
          <w:spacing w:val="1"/>
          <w:w w:val="99"/>
          <w:vertAlign w:val="baseline"/>
        </w:rPr>
        <w:t>e</w:t>
      </w:r>
      <w:r>
        <w:rPr>
          <w:vertAlign w:val="baseline"/>
        </w:rPr>
        <w:t>,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ould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N</w:t>
      </w:r>
      <w:r>
        <w:rPr>
          <w:spacing w:val="-2"/>
          <w:vertAlign w:val="baseline"/>
        </w:rPr>
        <w:t>e</w:t>
      </w:r>
      <w:r>
        <w:rPr>
          <w:spacing w:val="-3"/>
          <w:vertAlign w:val="baseline"/>
        </w:rPr>
        <w:t>g</w:t>
      </w:r>
      <w:r>
        <w:rPr>
          <w:vertAlign w:val="baseline"/>
        </w:rPr>
        <w:t>ro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vertAlign w:val="baseline"/>
        </w:rPr>
        <w:t>o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1"/>
          <w:vertAlign w:val="baseline"/>
        </w:rPr>
        <w:t> </w:t>
      </w:r>
      <w:r>
        <w:rPr>
          <w:vertAlign w:val="baseline"/>
        </w:rPr>
        <w:t>it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,</w:t>
      </w:r>
      <w:r>
        <w:rPr>
          <w:spacing w:val="18"/>
          <w:vertAlign w:val="baseline"/>
        </w:rPr>
        <w:t> </w:t>
      </w:r>
      <w:r>
        <w:rPr>
          <w:spacing w:val="2"/>
          <w:w w:val="44"/>
          <w:vertAlign w:val="baseline"/>
        </w:rPr>
        <w:t>―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culture,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civilization,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‗long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historical</w:t>
      </w:r>
      <w:r>
        <w:rPr>
          <w:spacing w:val="1"/>
          <w:vertAlign w:val="baseline"/>
        </w:rPr>
        <w:t> </w:t>
      </w:r>
      <w:r>
        <w:rPr>
          <w:vertAlign w:val="baseline"/>
        </w:rPr>
        <w:t>past‘‖</w:t>
      </w:r>
      <w:r>
        <w:rPr>
          <w:spacing w:val="1"/>
          <w:vertAlign w:val="baseline"/>
        </w:rPr>
        <w:t> </w:t>
      </w:r>
      <w:r>
        <w:rPr>
          <w:vertAlign w:val="baseline"/>
        </w:rPr>
        <w:t>join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humankind?</w:t>
      </w:r>
      <w:r>
        <w:rPr>
          <w:vertAlign w:val="superscript"/>
        </w:rPr>
        <w:t>386</w:t>
      </w:r>
      <w:r>
        <w:rPr>
          <w:vertAlign w:val="baseline"/>
        </w:rPr>
        <w:t> The only way out is that the native must, in spite of local differences,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4"/>
          <w:vertAlign w:val="baseline"/>
        </w:rPr>
        <w:t> </w:t>
      </w:r>
      <w:r>
        <w:rPr>
          <w:vertAlign w:val="baseline"/>
        </w:rPr>
        <w:t>togeth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3"/>
          <w:vertAlign w:val="baseline"/>
        </w:rPr>
        <w:t> </w:t>
      </w:r>
      <w:r>
        <w:rPr>
          <w:vertAlign w:val="baseline"/>
        </w:rPr>
        <w:t>und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umbr</w:t>
      </w:r>
      <w:r>
        <w:rPr>
          <w:spacing w:val="-2"/>
          <w:vertAlign w:val="baseline"/>
        </w:rPr>
        <w:t>e</w:t>
      </w:r>
      <w:r>
        <w:rPr>
          <w:vertAlign w:val="baseline"/>
        </w:rPr>
        <w:t>lla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N</w:t>
      </w:r>
      <w:r>
        <w:rPr>
          <w:spacing w:val="-2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17"/>
          <w:vertAlign w:val="baseline"/>
        </w:rPr>
        <w:t> </w:t>
      </w:r>
      <w:r>
        <w:rPr>
          <w:vertAlign w:val="baseline"/>
        </w:rPr>
        <w:t>Cultu</w:t>
      </w:r>
      <w:r>
        <w:rPr>
          <w:spacing w:val="-1"/>
          <w:vertAlign w:val="baseline"/>
        </w:rPr>
        <w:t>re</w:t>
      </w:r>
      <w:r>
        <w:rPr>
          <w:spacing w:val="3"/>
          <w:w w:val="158"/>
          <w:vertAlign w:val="baseline"/>
        </w:rPr>
        <w:t>‖</w:t>
      </w:r>
      <w:r>
        <w:rPr>
          <w:vertAlign w:val="baseline"/>
        </w:rPr>
        <w:t>–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</w:t>
      </w:r>
      <w:r>
        <w:rPr>
          <w:spacing w:val="3"/>
          <w:vertAlign w:val="baseline"/>
        </w:rPr>
        <w:t>t</w:t>
      </w:r>
      <w:r>
        <w:rPr>
          <w:vertAlign w:val="baseline"/>
        </w:rPr>
        <w:t>u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whi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14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 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tat</w:t>
      </w:r>
      <w:r>
        <w:rPr>
          <w:spacing w:val="-1"/>
          <w:vertAlign w:val="baseline"/>
        </w:rPr>
        <w:t>e</w:t>
      </w:r>
      <w:r>
        <w:rPr>
          <w:vertAlign w:val="baseline"/>
        </w:rPr>
        <w:t>d  </w:t>
      </w:r>
      <w:r>
        <w:rPr>
          <w:spacing w:val="-20"/>
          <w:vertAlign w:val="baseline"/>
        </w:rPr>
        <w:t> </w:t>
      </w:r>
      <w:r>
        <w:rPr>
          <w:vertAlign w:val="baseline"/>
        </w:rPr>
        <w:t>und</w:t>
      </w:r>
      <w:r>
        <w:rPr>
          <w:spacing w:val="-1"/>
          <w:vertAlign w:val="baseline"/>
        </w:rPr>
        <w:t>e</w:t>
      </w:r>
      <w:r>
        <w:rPr>
          <w:vertAlign w:val="baseline"/>
        </w:rPr>
        <w:t>r 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olon</w:t>
      </w:r>
      <w:r>
        <w:rPr>
          <w:spacing w:val="3"/>
          <w:vertAlign w:val="baseline"/>
        </w:rPr>
        <w:t>i</w:t>
      </w:r>
      <w:r>
        <w:rPr>
          <w:spacing w:val="-1"/>
          <w:vertAlign w:val="baseline"/>
        </w:rPr>
        <w:t>a</w:t>
      </w:r>
      <w:r>
        <w:rPr>
          <w:vertAlign w:val="baseline"/>
        </w:rPr>
        <w:t>l  </w:t>
      </w:r>
      <w:r>
        <w:rPr>
          <w:spacing w:val="-22"/>
          <w:vertAlign w:val="baseline"/>
        </w:rPr>
        <w:t> </w:t>
      </w:r>
      <w:r>
        <w:rPr>
          <w:vertAlign w:val="baseline"/>
        </w:rPr>
        <w:t>subjug</w:t>
      </w:r>
      <w:r>
        <w:rPr>
          <w:spacing w:val="-1"/>
          <w:vertAlign w:val="baseline"/>
        </w:rPr>
        <w:t>a</w:t>
      </w:r>
      <w:r>
        <w:rPr>
          <w:vertAlign w:val="baseline"/>
        </w:rPr>
        <w:t>tion 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 </w:t>
      </w:r>
      <w:r>
        <w:rPr>
          <w:spacing w:val="-20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1"/>
          <w:w w:val="99"/>
          <w:vertAlign w:val="baseline"/>
        </w:rPr>
        <w:t>h</w:t>
      </w:r>
      <w:r>
        <w:rPr>
          <w:vertAlign w:val="baseline"/>
        </w:rPr>
        <w:t>ich 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ould  </w:t>
      </w:r>
      <w:r>
        <w:rPr>
          <w:spacing w:val="-22"/>
          <w:vertAlign w:val="baseline"/>
        </w:rPr>
        <w:t> </w:t>
      </w:r>
      <w:r>
        <w:rPr>
          <w:vertAlign w:val="baseline"/>
        </w:rPr>
        <w:t>on</w:t>
      </w:r>
      <w:r>
        <w:rPr>
          <w:spacing w:val="5"/>
          <w:vertAlign w:val="baseline"/>
        </w:rPr>
        <w:t>l</w:t>
      </w:r>
      <w:r>
        <w:rPr>
          <w:vertAlign w:val="baseline"/>
        </w:rPr>
        <w:t>y  </w:t>
      </w:r>
      <w:r>
        <w:rPr>
          <w:spacing w:val="-27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vertAlign w:val="baseline"/>
        </w:rPr>
        <w:t>e  </w:t>
      </w:r>
      <w:r>
        <w:rPr>
          <w:spacing w:val="-22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</w:t>
      </w:r>
      <w:r>
        <w:rPr>
          <w:vertAlign w:val="baseline"/>
        </w:rPr>
        <w:t>i</w:t>
      </w:r>
      <w:r>
        <w:rPr>
          <w:spacing w:val="1"/>
          <w:vertAlign w:val="baseline"/>
        </w:rPr>
        <w:t>z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d</w:t>
      </w:r>
      <w:r>
        <w:rPr>
          <w:w w:val="158"/>
          <w:vertAlign w:val="baseline"/>
        </w:rPr>
        <w:t>‖</w:t>
      </w:r>
      <w:r>
        <w:rPr>
          <w:vertAlign w:val="baseline"/>
        </w:rPr>
        <w:t>  </w:t>
      </w:r>
      <w:r>
        <w:rPr>
          <w:spacing w:val="-23"/>
          <w:vertAlign w:val="baseline"/>
        </w:rPr>
        <w:t> </w:t>
      </w:r>
      <w:r>
        <w:rPr>
          <w:vertAlign w:val="baseline"/>
        </w:rPr>
        <w:t>or recognised as a culture if there is a national cohesion, a national consciousness.</w:t>
      </w:r>
      <w:r>
        <w:rPr>
          <w:vertAlign w:val="superscript"/>
        </w:rPr>
        <w:t>387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</w:t>
      </w:r>
      <w:r>
        <w:rPr>
          <w:spacing w:val="16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ca</w:t>
      </w:r>
      <w:r>
        <w:rPr>
          <w:vertAlign w:val="baseline"/>
        </w:rPr>
        <w:t>me</w:t>
      </w:r>
      <w:r>
        <w:rPr>
          <w:spacing w:val="16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ute</w:t>
      </w:r>
      <w:r>
        <w:rPr>
          <w:spacing w:val="4"/>
          <w:vertAlign w:val="baseline"/>
        </w:rPr>
        <w:t>l</w:t>
      </w:r>
      <w:r>
        <w:rPr>
          <w:vertAlign w:val="baseline"/>
        </w:rPr>
        <w:t>y</w:t>
      </w:r>
      <w:r>
        <w:rPr>
          <w:spacing w:val="11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re</w:t>
      </w:r>
      <w:r>
        <w:rPr>
          <w:spacing w:val="14"/>
          <w:w w:val="99"/>
          <w:vertAlign w:val="baseline"/>
        </w:rPr>
        <w:t> </w:t>
      </w:r>
      <w:r>
        <w:rPr>
          <w:w w:val="99"/>
          <w:vertAlign w:val="baseline"/>
        </w:rPr>
        <w:t>of</w:t>
      </w:r>
      <w:r>
        <w:rPr>
          <w:spacing w:val="18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nother</w:t>
      </w:r>
      <w:r>
        <w:rPr>
          <w:spacing w:val="15"/>
          <w:w w:val="99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r</w:t>
      </w:r>
      <w:r>
        <w:rPr>
          <w:w w:val="99"/>
          <w:vertAlign w:val="baseline"/>
        </w:rPr>
        <w:t>oble</w:t>
      </w:r>
      <w:r>
        <w:rPr>
          <w:spacing w:val="2"/>
          <w:w w:val="99"/>
          <w:vertAlign w:val="baseline"/>
        </w:rPr>
        <w:t>m</w:t>
      </w:r>
      <w:r>
        <w:rPr>
          <w:w w:val="99"/>
          <w:vertAlign w:val="baseline"/>
        </w:rPr>
        <w:t>.</w:t>
      </w:r>
      <w:r>
        <w:rPr>
          <w:spacing w:val="16"/>
          <w:w w:val="99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19"/>
          <w:w w:val="9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i/>
          <w:vertAlign w:val="baseline"/>
        </w:rPr>
        <w:t>a</w:t>
      </w:r>
      <w:r>
        <w:rPr>
          <w:i/>
          <w:spacing w:val="-1"/>
          <w:vertAlign w:val="baseline"/>
        </w:rPr>
        <w:t>c</w:t>
      </w:r>
      <w:r>
        <w:rPr>
          <w:i/>
          <w:vertAlign w:val="baseline"/>
        </w:rPr>
        <w:t>ult</w:t>
      </w:r>
      <w:r>
        <w:rPr>
          <w:i/>
          <w:w w:val="99"/>
          <w:vertAlign w:val="baseline"/>
        </w:rPr>
        <w:t>uriz</w:t>
      </w:r>
      <w:r>
        <w:rPr>
          <w:i/>
          <w:spacing w:val="-1"/>
          <w:vertAlign w:val="baseline"/>
        </w:rPr>
        <w:t>e</w:t>
      </w:r>
      <w:r>
        <w:rPr>
          <w:i/>
          <w:vertAlign w:val="baseline"/>
        </w:rPr>
        <w:t>d</w:t>
      </w:r>
      <w:r>
        <w:rPr>
          <w:i/>
          <w:spacing w:val="17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tiv</w:t>
      </w:r>
      <w:r>
        <w:rPr>
          <w:spacing w:val="1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16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vertAlign w:val="baseline"/>
        </w:rPr>
        <w:t>d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ee</w:t>
      </w:r>
      <w:r>
        <w:rPr>
          <w:w w:val="99"/>
          <w:vertAlign w:val="baseline"/>
        </w:rPr>
        <w:t>ds</w:t>
      </w:r>
    </w:p>
    <w:p>
      <w:pPr>
        <w:pStyle w:val="BodyText"/>
        <w:spacing w:before="11"/>
        <w:rPr>
          <w:sz w:val="10"/>
        </w:rPr>
      </w:pPr>
    </w:p>
    <w:p>
      <w:pPr>
        <w:spacing w:before="120"/>
        <w:ind w:left="160" w:right="155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383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in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ing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ou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t,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ral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ela</w:t>
      </w:r>
      <w:r>
        <w:rPr>
          <w:spacing w:val="1"/>
          <w:w w:val="99"/>
          <w:sz w:val="20"/>
          <w:vertAlign w:val="baseline"/>
        </w:rPr>
        <w:t>bo</w:t>
      </w:r>
      <w:r>
        <w:rPr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ate</w:t>
      </w:r>
      <w:r>
        <w:rPr>
          <w:spacing w:val="5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t,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est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ati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cultural values of African peoples, based upon racist feelings and upon the intention of perpetuating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foreign exploitation of Africans, has done much harm to Africa. But in the face of the vital need 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progress,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following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attitudes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behaviors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less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harmful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indiscriminate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compliments; systematic exaltation of virtues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without condemning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faults; blind acceptance of the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values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 the culture, without considering what presently or potentially regressive elements it contains; confusion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between what is the expression of an objective and material historical reality and what appears to be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creation of the mind or the product of a peculiar temperament; absurd linking of artistic creations, whether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good or not, with supposed racial characteristics; and finally, the non-scientific or a scientific critical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appreciation of the cultural phenomenon. Thus, the important thing is not to lose time in more or less idle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discussion of the specific or unspecific characteristics of African cultural values, but rather to look upon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these values as a conquest of a small piece of humanity for the common heritage of humanity, achieved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one or several phases of its evolution. The important thing is to proceed to critical analysis of African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cultures in relation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liberation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movement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the exigencies of progress confronting this new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stage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history.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important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conscious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value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cultures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framework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of universal civilization, but to compare this value with that of other cultures, not with a view of deciding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its superiority or inferiority, but in order to determine, in the general framework of the struggle 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progress, what contribution African culture has made and can make, and what are the contributions it can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 must receive from elsewhere.‖ See Cabral, A. [1970] 1973, </w:t>
      </w:r>
      <w:r>
        <w:rPr>
          <w:i/>
          <w:sz w:val="20"/>
          <w:vertAlign w:val="baseline"/>
        </w:rPr>
        <w:t>Return to the source: selected speeches by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Amilcar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Cabral</w:t>
      </w:r>
      <w:r>
        <w:rPr>
          <w:sz w:val="20"/>
          <w:vertAlign w:val="baseline"/>
        </w:rPr>
        <w:t>, p. 43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52.</w:t>
      </w:r>
    </w:p>
    <w:p>
      <w:pPr>
        <w:spacing w:before="2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384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1963 [1961],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264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65.</w:t>
      </w:r>
    </w:p>
    <w:p>
      <w:pPr>
        <w:spacing w:line="229" w:lineRule="exact" w:before="1"/>
        <w:ind w:left="160" w:right="0" w:firstLine="0"/>
        <w:jc w:val="left"/>
        <w:rPr>
          <w:i/>
          <w:sz w:val="20"/>
        </w:rPr>
      </w:pPr>
      <w:r>
        <w:rPr>
          <w:sz w:val="20"/>
          <w:vertAlign w:val="superscript"/>
        </w:rPr>
        <w:t>385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Sardar,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Z. 2008,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Foreword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edition,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Black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white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masks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xvi</w:t>
      </w:r>
      <w:r>
        <w:rPr>
          <w:i/>
          <w:sz w:val="20"/>
          <w:vertAlign w:val="baseline"/>
        </w:rPr>
        <w:t>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386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Black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white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masks,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387</w:t>
      </w:r>
      <w:r>
        <w:rPr>
          <w:sz w:val="20"/>
          <w:vertAlign w:val="baseline"/>
        </w:rPr>
        <w:t> Or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was it not the Europeans that had the African societies splintered into impossible coercively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imposed political communities and proceeded to put their cultures into poisonous capsules? Fanon seems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canvass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―National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Culture‖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instrument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revolutionary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struggle,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nonetheless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bemoans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8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8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pu</w:t>
      </w:r>
      <w:r>
        <w:rPr>
          <w:w w:val="99"/>
          <w:sz w:val="20"/>
          <w:vertAlign w:val="baseline"/>
        </w:rPr>
        <w:t>tatio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at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ali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m</w:t>
      </w:r>
      <w:r>
        <w:rPr>
          <w:sz w:val="20"/>
          <w:vertAlign w:val="baseline"/>
        </w:rPr>
        <w:t> 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z w:val="20"/>
          <w:vertAlign w:val="baseline"/>
        </w:rPr>
        <w:t> </w:t>
      </w:r>
      <w:r>
        <w:rPr>
          <w:spacing w:val="6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ll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ing</w:t>
      </w:r>
      <w:r>
        <w:rPr>
          <w:sz w:val="20"/>
          <w:vertAlign w:val="baseline"/>
        </w:rPr>
        <w:t> </w:t>
      </w:r>
      <w:r>
        <w:rPr>
          <w:spacing w:val="8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z w:val="20"/>
          <w:vertAlign w:val="baseline"/>
        </w:rPr>
        <w:t> </w:t>
      </w:r>
      <w:r>
        <w:rPr>
          <w:spacing w:val="7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z w:val="20"/>
          <w:vertAlign w:val="baseline"/>
        </w:rPr>
        <w:t> </w:t>
      </w:r>
      <w:r>
        <w:rPr>
          <w:spacing w:val="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ati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li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m</w:t>
      </w:r>
      <w:r>
        <w:rPr>
          <w:sz w:val="20"/>
          <w:vertAlign w:val="baseline"/>
        </w:rPr>
        <w:t> </w:t>
      </w:r>
      <w:r>
        <w:rPr>
          <w:spacing w:val="8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as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ed</w:t>
      </w:r>
      <w:r>
        <w:rPr>
          <w:sz w:val="20"/>
          <w:vertAlign w:val="baseline"/>
        </w:rPr>
        <w:t> </w:t>
      </w:r>
      <w:r>
        <w:rPr>
          <w:spacing w:val="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 </w:t>
      </w:r>
      <w:r>
        <w:rPr>
          <w:sz w:val="20"/>
          <w:vertAlign w:val="baseline"/>
        </w:rPr>
        <w:t>ultranationalism, to chauvinism and finally to racism‖ see Fanon, F. 1967 [1961], </w:t>
      </w:r>
      <w:r>
        <w:rPr>
          <w:i/>
          <w:sz w:val="20"/>
          <w:vertAlign w:val="baseline"/>
        </w:rPr>
        <w:t>The wretched of 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earth, </w:t>
      </w:r>
      <w:r>
        <w:rPr>
          <w:sz w:val="20"/>
          <w:vertAlign w:val="baseline"/>
        </w:rPr>
        <w:t>p. 125.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70720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survive in a more complex world than his traditional culture had prepared him for. So</w:t>
      </w:r>
      <w:r>
        <w:rPr>
          <w:spacing w:val="1"/>
        </w:rPr>
        <w:t> </w:t>
      </w:r>
      <w:r>
        <w:rPr/>
        <w:t>he</w:t>
      </w:r>
      <w:r>
        <w:rPr>
          <w:spacing w:val="27"/>
        </w:rPr>
        <w:t> </w:t>
      </w:r>
      <w:r>
        <w:rPr/>
        <w:t>must</w:t>
      </w:r>
      <w:r>
        <w:rPr>
          <w:spacing w:val="29"/>
        </w:rPr>
        <w:t> </w:t>
      </w:r>
      <w:r>
        <w:rPr/>
        <w:t>t</w:t>
      </w:r>
      <w:r>
        <w:rPr>
          <w:spacing w:val="4"/>
        </w:rPr>
        <w:t>r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>
          <w:spacing w:val="4"/>
        </w:rPr>
        <w:t>d</w:t>
      </w:r>
      <w:r>
        <w:rPr>
          <w:spacing w:val="-5"/>
        </w:rPr>
        <w:t>y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mi</w:t>
      </w:r>
      <w:r>
        <w:rPr>
          <w:spacing w:val="1"/>
        </w:rPr>
        <w:t>z</w:t>
      </w:r>
      <w:r>
        <w:rPr/>
        <w:t>e</w:t>
      </w:r>
      <w:r>
        <w:rPr>
          <w:w w:val="158"/>
        </w:rPr>
        <w:t>‖</w:t>
      </w:r>
      <w:r>
        <w:rPr>
          <w:spacing w:val="27"/>
        </w:rPr>
        <w:t> </w:t>
      </w:r>
      <w:r>
        <w:rPr>
          <w:w w:val="99"/>
        </w:rPr>
        <w:t>his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</w:t>
      </w:r>
      <w:r>
        <w:rPr/>
        <w:t>, </w:t>
      </w:r>
      <w:r>
        <w:rPr>
          <w:spacing w:val="-30"/>
        </w:rPr>
        <w:t> </w:t>
      </w:r>
      <w:r>
        <w:rPr/>
        <w:t>re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ive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g</w:t>
      </w:r>
      <w:r>
        <w:rPr>
          <w:spacing w:val="-1"/>
        </w:rPr>
        <w:t>ra</w:t>
      </w:r>
      <w:r>
        <w:rPr>
          <w:w w:val="99"/>
        </w:rPr>
        <w:t>sp</w:t>
      </w:r>
      <w:r>
        <w:rPr>
          <w:spacing w:val="28"/>
        </w:rPr>
        <w:t> </w:t>
      </w:r>
      <w:r>
        <w:rPr/>
        <w:t>it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/>
        <w:t> </w:t>
      </w:r>
      <w:r>
        <w:rPr>
          <w:spacing w:val="-30"/>
        </w:rPr>
        <w:t> </w:t>
      </w:r>
      <w:r>
        <w:rPr/>
        <w:t>from</w:t>
      </w:r>
      <w:r>
        <w:rPr>
          <w:spacing w:val="29"/>
        </w:rPr>
        <w:t> </w:t>
      </w:r>
      <w:r>
        <w:rPr/>
        <w:t>with</w:t>
      </w:r>
      <w:r>
        <w:rPr>
          <w:spacing w:val="3"/>
        </w:rPr>
        <w:t>i</w:t>
      </w:r>
      <w:r>
        <w:rPr/>
        <w:t>n</w:t>
      </w:r>
      <w:r>
        <w:rPr>
          <w:spacing w:val="-3"/>
        </w:rPr>
        <w:t>.</w:t>
      </w:r>
      <w:r>
        <w:rPr>
          <w:spacing w:val="1"/>
          <w:w w:val="101"/>
          <w:vertAlign w:val="superscript"/>
        </w:rPr>
        <w:t>388</w:t>
      </w:r>
      <w:r>
        <w:rPr>
          <w:spacing w:val="1"/>
          <w:w w:val="101"/>
          <w:vertAlign w:val="baseline"/>
        </w:rPr>
        <w:t> </w:t>
      </w:r>
      <w:r>
        <w:rPr>
          <w:vertAlign w:val="baseline"/>
        </w:rPr>
        <w:t>The entire idea is that while rejecting undue manipulation from European/American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wary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minority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avoid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opposite</w:t>
      </w:r>
      <w:r>
        <w:rPr>
          <w:spacing w:val="1"/>
          <w:vertAlign w:val="baseline"/>
        </w:rPr>
        <w:t> </w:t>
      </w:r>
      <w:r>
        <w:rPr>
          <w:vertAlign w:val="baseline"/>
        </w:rPr>
        <w:t>trap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burrowing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too</w:t>
      </w:r>
      <w:r>
        <w:rPr>
          <w:spacing w:val="1"/>
          <w:vertAlign w:val="baseline"/>
        </w:rPr>
        <w:t> </w:t>
      </w:r>
      <w:r>
        <w:rPr>
          <w:vertAlign w:val="baseline"/>
        </w:rPr>
        <w:t>deep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past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tradition.</w:t>
      </w:r>
      <w:r>
        <w:rPr>
          <w:vertAlign w:val="superscript"/>
        </w:rPr>
        <w:t>389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now</w:t>
      </w:r>
      <w:r>
        <w:rPr>
          <w:spacing w:val="60"/>
          <w:vertAlign w:val="baseline"/>
        </w:rPr>
        <w:t> </w:t>
      </w:r>
      <w:r>
        <w:rPr>
          <w:vertAlign w:val="baseline"/>
        </w:rPr>
        <w:t>come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recognise the reciprocal benefits of all human cultures. When Fanon‘s wishes become a</w:t>
      </w:r>
      <w:r>
        <w:rPr>
          <w:spacing w:val="1"/>
          <w:vertAlign w:val="baseline"/>
        </w:rPr>
        <w:t> </w:t>
      </w:r>
      <w:r>
        <w:rPr>
          <w:vertAlign w:val="baseline"/>
        </w:rPr>
        <w:t>reality, then the New Humanity or universal humanity will emerge, because by now, all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prejudices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 obliterated.</w:t>
      </w:r>
      <w:r>
        <w:rPr>
          <w:vertAlign w:val="superscript"/>
        </w:rPr>
        <w:t>390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-2"/>
          <w:vertAlign w:val="baseline"/>
        </w:rPr>
        <w:t> </w:t>
      </w:r>
      <w:r>
        <w:rPr>
          <w:vertAlign w:val="baseline"/>
        </w:rPr>
        <w:t>writes memorably,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2145" w:right="2145" w:firstLine="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race</w:t>
      </w:r>
      <w:r>
        <w:rPr>
          <w:spacing w:val="1"/>
          <w:sz w:val="24"/>
        </w:rPr>
        <w:t> </w:t>
      </w:r>
      <w:r>
        <w:rPr>
          <w:sz w:val="24"/>
        </w:rPr>
        <w:t>prejudice</w:t>
      </w:r>
      <w:r>
        <w:rPr>
          <w:spacing w:val="1"/>
          <w:sz w:val="24"/>
        </w:rPr>
        <w:t> </w:t>
      </w:r>
      <w:r>
        <w:rPr>
          <w:sz w:val="24"/>
        </w:rPr>
        <w:t>begins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sudden</w:t>
      </w:r>
      <w:r>
        <w:rPr>
          <w:spacing w:val="1"/>
          <w:sz w:val="24"/>
        </w:rPr>
        <w:t> </w:t>
      </w:r>
      <w:r>
        <w:rPr>
          <w:sz w:val="24"/>
        </w:rPr>
        <w:t>incomprehension.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occupant‘s</w:t>
      </w:r>
      <w:r>
        <w:rPr>
          <w:spacing w:val="-57"/>
          <w:sz w:val="24"/>
        </w:rPr>
        <w:t> </w:t>
      </w:r>
      <w:r>
        <w:rPr>
          <w:sz w:val="24"/>
        </w:rPr>
        <w:t>spasmed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rigid</w:t>
      </w:r>
      <w:r>
        <w:rPr>
          <w:spacing w:val="1"/>
          <w:sz w:val="24"/>
        </w:rPr>
        <w:t> </w:t>
      </w:r>
      <w:r>
        <w:rPr>
          <w:sz w:val="24"/>
        </w:rPr>
        <w:t>culture,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61"/>
          <w:sz w:val="24"/>
        </w:rPr>
        <w:t> </w:t>
      </w:r>
      <w:r>
        <w:rPr>
          <w:sz w:val="24"/>
        </w:rPr>
        <w:t>liberated,</w:t>
      </w:r>
      <w:r>
        <w:rPr>
          <w:spacing w:val="-57"/>
          <w:sz w:val="24"/>
        </w:rPr>
        <w:t> </w:t>
      </w:r>
      <w:r>
        <w:rPr>
          <w:sz w:val="24"/>
        </w:rPr>
        <w:t>opens at last to the culture of people who have</w:t>
      </w:r>
      <w:r>
        <w:rPr>
          <w:spacing w:val="1"/>
          <w:sz w:val="24"/>
        </w:rPr>
        <w:t> </w:t>
      </w:r>
      <w:r>
        <w:rPr>
          <w:sz w:val="24"/>
        </w:rPr>
        <w:t>really become brothers. The two cultures can</w:t>
      </w:r>
      <w:r>
        <w:rPr>
          <w:spacing w:val="1"/>
          <w:sz w:val="24"/>
        </w:rPr>
        <w:t> </w:t>
      </w:r>
      <w:r>
        <w:rPr>
          <w:sz w:val="24"/>
        </w:rPr>
        <w:t>affront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other,</w:t>
      </w:r>
      <w:r>
        <w:rPr>
          <w:spacing w:val="1"/>
          <w:sz w:val="24"/>
        </w:rPr>
        <w:t> </w:t>
      </w:r>
      <w:r>
        <w:rPr>
          <w:sz w:val="24"/>
        </w:rPr>
        <w:t>enrich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other.In</w:t>
      </w:r>
      <w:r>
        <w:rPr>
          <w:spacing w:val="1"/>
          <w:sz w:val="24"/>
        </w:rPr>
        <w:t> </w:t>
      </w:r>
      <w:r>
        <w:rPr>
          <w:sz w:val="24"/>
        </w:rPr>
        <w:t>conclusion, </w:t>
      </w:r>
      <w:r>
        <w:rPr>
          <w:i/>
          <w:sz w:val="24"/>
        </w:rPr>
        <w:t>universality resides in this decision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recognize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reciprocal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relativism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colonial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1"/>
          <w:sz w:val="24"/>
        </w:rPr>
        <w:t> </w:t>
      </w:r>
      <w:r>
        <w:rPr>
          <w:sz w:val="24"/>
        </w:rPr>
        <w:t>[and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prejudices</w:t>
      </w:r>
      <w:r>
        <w:rPr>
          <w:spacing w:val="1"/>
          <w:sz w:val="24"/>
        </w:rPr>
        <w:t> </w:t>
      </w:r>
      <w:r>
        <w:rPr>
          <w:sz w:val="24"/>
        </w:rPr>
        <w:t>are]…</w:t>
      </w:r>
      <w:r>
        <w:rPr>
          <w:spacing w:val="1"/>
          <w:sz w:val="24"/>
        </w:rPr>
        <w:t> </w:t>
      </w:r>
      <w:r>
        <w:rPr>
          <w:i/>
          <w:sz w:val="24"/>
        </w:rPr>
        <w:t>irreversibly excluded.</w:t>
      </w:r>
      <w:r>
        <w:rPr>
          <w:sz w:val="24"/>
          <w:vertAlign w:val="superscript"/>
        </w:rPr>
        <w:t>391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 w:before="1"/>
        <w:ind w:left="160" w:right="151" w:firstLine="60"/>
        <w:jc w:val="both"/>
      </w:pPr>
      <w:r>
        <w:rPr/>
        <w:t>Fanon‘s</w:t>
      </w:r>
      <w:r>
        <w:rPr>
          <w:spacing w:val="1"/>
        </w:rPr>
        <w:t> </w:t>
      </w:r>
      <w:r>
        <w:rPr/>
        <w:t>real warning,</w:t>
      </w:r>
      <w:r>
        <w:rPr>
          <w:spacing w:val="1"/>
        </w:rPr>
        <w:t> </w:t>
      </w:r>
      <w:r>
        <w:rPr/>
        <w:t>therefore, is that no nation, no civilisation should claim the</w:t>
      </w:r>
      <w:r>
        <w:rPr>
          <w:spacing w:val="1"/>
        </w:rPr>
        <w:t> </w:t>
      </w:r>
      <w:r>
        <w:rPr/>
        <w:t>monopoly of an unblemished national culture. His cultural </w:t>
      </w:r>
      <w:r>
        <w:rPr>
          <w:i/>
        </w:rPr>
        <w:t>sumumbonum</w:t>
      </w:r>
      <w:r>
        <w:rPr/>
        <w:t>, finally, is an</w:t>
      </w:r>
      <w:r>
        <w:rPr>
          <w:spacing w:val="1"/>
        </w:rPr>
        <w:t> </w:t>
      </w:r>
      <w:r>
        <w:rPr/>
        <w:t>articulation of a world of reciprocal relativism and </w:t>
      </w:r>
      <w:r>
        <w:rPr>
          <w:i/>
        </w:rPr>
        <w:t>cultural humanism</w:t>
      </w:r>
      <w:r>
        <w:rPr/>
        <w:t>.</w:t>
      </w:r>
      <w:r>
        <w:rPr>
          <w:vertAlign w:val="superscript"/>
        </w:rPr>
        <w:t>392</w:t>
      </w:r>
      <w:r>
        <w:rPr>
          <w:vertAlign w:val="baseline"/>
        </w:rPr>
        <w:t>Thus, Fanon‘s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 humanism emerges from his effort to provide normative grounds for rejecting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colonialism 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oppression it begets.</w:t>
      </w:r>
      <w:r>
        <w:rPr>
          <w:vertAlign w:val="superscript"/>
        </w:rPr>
        <w:t>393</w:t>
      </w:r>
    </w:p>
    <w:p>
      <w:pPr>
        <w:pStyle w:val="BodyText"/>
        <w:spacing w:line="360" w:lineRule="auto"/>
        <w:ind w:left="160" w:right="160" w:firstLine="360"/>
        <w:jc w:val="both"/>
      </w:pPr>
      <w:r>
        <w:rPr/>
        <w:t>But, what exactly is cultural humanism? Cultural humanism says that in our world of</w:t>
      </w:r>
      <w:r>
        <w:rPr>
          <w:spacing w:val="-57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differences, pluralisms and</w:t>
      </w:r>
      <w:r>
        <w:rPr>
          <w:spacing w:val="-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identities we</w:t>
      </w:r>
      <w:r>
        <w:rPr>
          <w:spacing w:val="-1"/>
        </w:rPr>
        <w:t> </w:t>
      </w:r>
      <w:r>
        <w:rPr/>
        <w:t>ought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rPr>
          <w:sz w:val="23"/>
        </w:rPr>
      </w:pPr>
    </w:p>
    <w:p>
      <w:pPr>
        <w:spacing w:line="229" w:lineRule="exact"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388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Racism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culture,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180.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389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Sartre,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1963 [1961],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Preface,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p.12.</w:t>
      </w:r>
    </w:p>
    <w:p>
      <w:pPr>
        <w:spacing w:line="212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390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251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55.</w:t>
      </w:r>
    </w:p>
    <w:p>
      <w:pPr>
        <w:spacing w:line="285" w:lineRule="exact" w:before="0"/>
        <w:ind w:left="160" w:right="0" w:firstLine="0"/>
        <w:jc w:val="left"/>
        <w:rPr>
          <w:sz w:val="20"/>
        </w:rPr>
      </w:pPr>
      <w:r>
        <w:rPr>
          <w:position w:val="11"/>
          <w:sz w:val="16"/>
        </w:rPr>
        <w:t>391</w:t>
      </w:r>
      <w:r>
        <w:rPr>
          <w:sz w:val="20"/>
        </w:rPr>
        <w:t>Italics</w:t>
      </w:r>
      <w:r>
        <w:rPr>
          <w:spacing w:val="-3"/>
          <w:sz w:val="20"/>
        </w:rPr>
        <w:t> </w:t>
      </w:r>
      <w:r>
        <w:rPr>
          <w:sz w:val="20"/>
        </w:rPr>
        <w:t>added.Fanon,</w:t>
      </w:r>
      <w:r>
        <w:rPr>
          <w:spacing w:val="-1"/>
          <w:sz w:val="20"/>
        </w:rPr>
        <w:t> </w:t>
      </w:r>
      <w:r>
        <w:rPr>
          <w:sz w:val="20"/>
        </w:rPr>
        <w:t>F.</w:t>
      </w:r>
      <w:r>
        <w:rPr>
          <w:spacing w:val="-1"/>
          <w:sz w:val="20"/>
        </w:rPr>
        <w:t> </w:t>
      </w:r>
      <w:r>
        <w:rPr>
          <w:sz w:val="20"/>
        </w:rPr>
        <w:t>1995,</w:t>
      </w:r>
      <w:r>
        <w:rPr>
          <w:spacing w:val="-3"/>
          <w:sz w:val="20"/>
        </w:rPr>
        <w:t> </w:t>
      </w:r>
      <w:r>
        <w:rPr>
          <w:sz w:val="20"/>
        </w:rPr>
        <w:t>Racism</w:t>
      </w:r>
      <w:r>
        <w:rPr>
          <w:spacing w:val="-3"/>
          <w:sz w:val="20"/>
        </w:rPr>
        <w:t> </w:t>
      </w:r>
      <w:r>
        <w:rPr>
          <w:sz w:val="20"/>
        </w:rPr>
        <w:t>and culture, p.</w:t>
      </w:r>
      <w:r>
        <w:rPr>
          <w:spacing w:val="-1"/>
          <w:sz w:val="20"/>
        </w:rPr>
        <w:t> </w:t>
      </w:r>
      <w:r>
        <w:rPr>
          <w:sz w:val="20"/>
        </w:rPr>
        <w:t>181.</w:t>
      </w:r>
    </w:p>
    <w:p>
      <w:pPr>
        <w:spacing w:before="10"/>
        <w:ind w:left="160" w:right="0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392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x</w:t>
      </w:r>
      <w:r>
        <w:rPr>
          <w:spacing w:val="1"/>
          <w:w w:val="99"/>
          <w:sz w:val="20"/>
          <w:vertAlign w:val="baseline"/>
        </w:rPr>
        <w:t>po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ition</w:t>
      </w:r>
      <w:r>
        <w:rPr>
          <w:spacing w:val="-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n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te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m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ral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pacing w:val="-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my</w:t>
      </w:r>
      <w:r>
        <w:rPr>
          <w:spacing w:val="-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rea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-1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5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393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Yet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unhappiness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message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Fanon‘s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writing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historically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tied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colonialism.</w:t>
      </w:r>
    </w:p>
    <w:p>
      <w:pPr>
        <w:spacing w:before="0"/>
        <w:ind w:left="160" w:right="152" w:firstLine="0"/>
        <w:jc w:val="both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spacing w:val="-1"/>
          <w:w w:val="99"/>
          <w:sz w:val="20"/>
        </w:rPr>
        <w:t>F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on</w:t>
      </w:r>
      <w:r>
        <w:rPr>
          <w:w w:val="99"/>
          <w:sz w:val="20"/>
        </w:rPr>
        <w:t>‘s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ng</w:t>
      </w:r>
      <w:r>
        <w:rPr>
          <w:w w:val="99"/>
          <w:sz w:val="20"/>
        </w:rPr>
        <w:t>er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w w:val="99"/>
          <w:sz w:val="20"/>
        </w:rPr>
        <w:t>a</w:t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tr</w:t>
      </w:r>
      <w:r>
        <w:rPr>
          <w:spacing w:val="1"/>
          <w:w w:val="99"/>
          <w:sz w:val="20"/>
        </w:rPr>
        <w:t>on</w:t>
      </w:r>
      <w:r>
        <w:rPr>
          <w:w w:val="99"/>
          <w:sz w:val="20"/>
        </w:rPr>
        <w:t>g</w:t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spacing w:val="-4"/>
          <w:w w:val="99"/>
          <w:sz w:val="20"/>
        </w:rPr>
        <w:t>m</w:t>
      </w:r>
      <w:r>
        <w:rPr>
          <w:spacing w:val="1"/>
          <w:w w:val="99"/>
          <w:sz w:val="20"/>
        </w:rPr>
        <w:t>po</w:t>
      </w:r>
      <w:r>
        <w:rPr>
          <w:w w:val="99"/>
          <w:sz w:val="20"/>
        </w:rPr>
        <w:t>ra</w:t>
      </w:r>
      <w:r>
        <w:rPr>
          <w:spacing w:val="3"/>
          <w:w w:val="99"/>
          <w:sz w:val="20"/>
        </w:rPr>
        <w:t>r</w:t>
      </w:r>
      <w:r>
        <w:rPr>
          <w:w w:val="99"/>
          <w:sz w:val="20"/>
        </w:rPr>
        <w:t>y</w:t>
      </w:r>
      <w:r>
        <w:rPr>
          <w:sz w:val="20"/>
        </w:rPr>
        <w:t> </w:t>
      </w:r>
      <w:r>
        <w:rPr>
          <w:spacing w:val="-25"/>
          <w:sz w:val="20"/>
        </w:rPr>
        <w:t> </w:t>
      </w:r>
      <w:r>
        <w:rPr>
          <w:w w:val="99"/>
          <w:sz w:val="20"/>
        </w:rPr>
        <w:t>e</w:t>
      </w:r>
      <w:r>
        <w:rPr>
          <w:spacing w:val="3"/>
          <w:w w:val="99"/>
          <w:sz w:val="20"/>
        </w:rPr>
        <w:t>c</w:t>
      </w:r>
      <w:r>
        <w:rPr>
          <w:spacing w:val="-2"/>
          <w:w w:val="99"/>
          <w:sz w:val="20"/>
        </w:rPr>
        <w:t>h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.</w:t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w w:val="99"/>
          <w:sz w:val="20"/>
        </w:rPr>
        <w:t>It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ile</w:t>
      </w:r>
      <w:r>
        <w:rPr>
          <w:spacing w:val="7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3"/>
          <w:w w:val="99"/>
          <w:sz w:val="20"/>
        </w:rPr>
        <w:t>a</w:t>
      </w:r>
      <w:r>
        <w:rPr>
          <w:w w:val="99"/>
          <w:sz w:val="20"/>
        </w:rPr>
        <w:t>m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ll</w:t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1"/>
          <w:w w:val="99"/>
          <w:sz w:val="20"/>
        </w:rPr>
        <w:t>o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6"/>
          <w:sz w:val="20"/>
        </w:rPr>
        <w:t> </w:t>
      </w:r>
      <w:r>
        <w:rPr>
          <w:spacing w:val="-3"/>
          <w:w w:val="99"/>
          <w:sz w:val="20"/>
        </w:rPr>
        <w:t>w</w:t>
      </w:r>
      <w:r>
        <w:rPr>
          <w:spacing w:val="1"/>
          <w:w w:val="99"/>
          <w:sz w:val="20"/>
        </w:rPr>
        <w:t>h</w:t>
      </w:r>
      <w:r>
        <w:rPr>
          <w:w w:val="99"/>
          <w:sz w:val="20"/>
        </w:rPr>
        <w:t>o</w:t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w w:val="99"/>
          <w:sz w:val="20"/>
        </w:rPr>
        <w:t>toil</w:t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n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b</w:t>
      </w:r>
      <w:r>
        <w:rPr>
          <w:spacing w:val="2"/>
          <w:w w:val="99"/>
          <w:sz w:val="20"/>
        </w:rPr>
        <w:t>j</w:t>
      </w:r>
      <w:r>
        <w:rPr>
          <w:w w:val="99"/>
          <w:sz w:val="20"/>
        </w:rPr>
        <w:t>ect </w:t>
      </w:r>
      <w:r>
        <w:rPr>
          <w:sz w:val="20"/>
        </w:rPr>
        <w:t>poverty simply to exist in the hinterlands and vast conurbations of Africa. It is the resentment of all those</w:t>
      </w:r>
      <w:r>
        <w:rPr>
          <w:spacing w:val="1"/>
          <w:sz w:val="20"/>
        </w:rPr>
        <w:t> </w:t>
      </w:r>
      <w:r>
        <w:rPr>
          <w:sz w:val="20"/>
        </w:rPr>
        <w:t>marginalized and firmly located on the fringes in Asia and Latin America. It is the bitterness of those</w:t>
      </w:r>
      <w:r>
        <w:rPr>
          <w:spacing w:val="1"/>
          <w:sz w:val="20"/>
        </w:rPr>
        <w:t> </w:t>
      </w:r>
      <w:r>
        <w:rPr>
          <w:sz w:val="20"/>
        </w:rPr>
        <w:t>demonstrating against the Empire, the superiority complex of the neo-conservative ideology, and the</w:t>
      </w:r>
      <w:r>
        <w:rPr>
          <w:spacing w:val="1"/>
          <w:sz w:val="20"/>
        </w:rPr>
        <w:t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ali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y</w:t>
      </w:r>
      <w:r>
        <w:rPr>
          <w:spacing w:val="20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22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24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spacing w:val="1"/>
          <w:w w:val="99"/>
          <w:sz w:val="20"/>
        </w:rPr>
        <w:t>W</w:t>
      </w:r>
      <w:r>
        <w:rPr>
          <w:w w:val="99"/>
          <w:sz w:val="20"/>
        </w:rPr>
        <w:t>ar</w:t>
      </w:r>
      <w:r>
        <w:rPr>
          <w:sz w:val="20"/>
        </w:rPr>
        <w:t> </w:t>
      </w:r>
      <w:r>
        <w:rPr>
          <w:spacing w:val="-25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22"/>
          <w:sz w:val="20"/>
        </w:rPr>
        <w:t> </w:t>
      </w:r>
      <w:r>
        <w:rPr>
          <w:spacing w:val="3"/>
          <w:w w:val="99"/>
          <w:sz w:val="20"/>
        </w:rPr>
        <w:t>T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r.</w:t>
      </w:r>
      <w:r>
        <w:rPr>
          <w:w w:val="157"/>
          <w:sz w:val="20"/>
        </w:rPr>
        <w:t>‖</w:t>
      </w:r>
      <w:r>
        <w:rPr>
          <w:spacing w:val="24"/>
          <w:sz w:val="20"/>
        </w:rPr>
        <w:t> </w:t>
      </w:r>
      <w:r>
        <w:rPr>
          <w:w w:val="99"/>
          <w:sz w:val="20"/>
        </w:rPr>
        <w:t>It</w:t>
      </w:r>
      <w:r>
        <w:rPr>
          <w:spacing w:val="24"/>
          <w:sz w:val="20"/>
        </w:rPr>
        <w:t> </w:t>
      </w:r>
      <w:r>
        <w:rPr>
          <w:w w:val="99"/>
          <w:sz w:val="20"/>
        </w:rPr>
        <w:t>is</w:t>
      </w:r>
      <w:r>
        <w:rPr>
          <w:spacing w:val="23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24"/>
          <w:sz w:val="20"/>
        </w:rPr>
        <w:t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er</w:t>
      </w:r>
      <w:r>
        <w:rPr>
          <w:sz w:val="20"/>
        </w:rPr>
        <w:t> </w:t>
      </w:r>
      <w:r>
        <w:rPr>
          <w:spacing w:val="-25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22"/>
          <w:sz w:val="20"/>
        </w:rPr>
        <w:t> </w:t>
      </w:r>
      <w:r>
        <w:rPr>
          <w:w w:val="99"/>
          <w:sz w:val="20"/>
        </w:rPr>
        <w:t>all</w:t>
      </w:r>
      <w:r>
        <w:rPr>
          <w:sz w:val="20"/>
        </w:rPr>
        <w:t> </w:t>
      </w:r>
      <w:r>
        <w:rPr>
          <w:spacing w:val="-24"/>
          <w:sz w:val="20"/>
        </w:rPr>
        <w:t> </w:t>
      </w:r>
      <w:r>
        <w:rPr>
          <w:spacing w:val="-3"/>
          <w:w w:val="99"/>
          <w:sz w:val="20"/>
        </w:rPr>
        <w:t>w</w:t>
      </w:r>
      <w:r>
        <w:rPr>
          <w:spacing w:val="3"/>
          <w:w w:val="99"/>
          <w:sz w:val="20"/>
        </w:rPr>
        <w:t>h</w:t>
      </w:r>
      <w:r>
        <w:rPr>
          <w:spacing w:val="1"/>
          <w:w w:val="99"/>
          <w:sz w:val="20"/>
        </w:rPr>
        <w:t>o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24"/>
          <w:sz w:val="20"/>
        </w:rPr>
        <w:t> </w:t>
      </w:r>
      <w:r>
        <w:rPr>
          <w:w w:val="99"/>
          <w:sz w:val="20"/>
        </w:rPr>
        <w:t>c</w:t>
      </w:r>
      <w:r>
        <w:rPr>
          <w:spacing w:val="-1"/>
          <w:w w:val="99"/>
          <w:sz w:val="20"/>
        </w:rPr>
        <w:t>u</w:t>
      </w:r>
      <w:r>
        <w:rPr>
          <w:w w:val="99"/>
          <w:sz w:val="20"/>
        </w:rPr>
        <w:t>l</w:t>
      </w:r>
      <w:r>
        <w:rPr>
          <w:spacing w:val="1"/>
          <w:w w:val="99"/>
          <w:sz w:val="20"/>
        </w:rPr>
        <w:t>t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res,</w:t>
      </w:r>
      <w:r>
        <w:rPr>
          <w:spacing w:val="24"/>
          <w:sz w:val="20"/>
        </w:rPr>
        <w:t> </w:t>
      </w:r>
      <w:r>
        <w:rPr>
          <w:spacing w:val="1"/>
          <w:w w:val="99"/>
          <w:sz w:val="20"/>
        </w:rPr>
        <w:t>k</w:t>
      </w:r>
      <w:r>
        <w:rPr>
          <w:spacing w:val="-2"/>
          <w:w w:val="99"/>
          <w:sz w:val="20"/>
        </w:rPr>
        <w:t>n</w:t>
      </w:r>
      <w:r>
        <w:rPr>
          <w:spacing w:val="3"/>
          <w:w w:val="99"/>
          <w:sz w:val="20"/>
        </w:rPr>
        <w:t>o</w:t>
      </w:r>
      <w:r>
        <w:rPr>
          <w:spacing w:val="-3"/>
          <w:w w:val="99"/>
          <w:sz w:val="20"/>
        </w:rPr>
        <w:t>w</w:t>
      </w:r>
      <w:r>
        <w:rPr>
          <w:w w:val="99"/>
          <w:sz w:val="20"/>
        </w:rPr>
        <w:t>le</w:t>
      </w:r>
      <w:r>
        <w:rPr>
          <w:spacing w:val="1"/>
          <w:w w:val="99"/>
          <w:sz w:val="20"/>
        </w:rPr>
        <w:t>d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e</w:t>
      </w:r>
      <w:r>
        <w:rPr>
          <w:spacing w:val="24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y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s</w:t>
      </w:r>
      <w:r>
        <w:rPr>
          <w:spacing w:val="23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pacing w:val="-5"/>
          <w:w w:val="99"/>
          <w:sz w:val="20"/>
        </w:rPr>
        <w:t>w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y</w:t>
      </w:r>
      <w:r>
        <w:rPr>
          <w:w w:val="99"/>
          <w:sz w:val="20"/>
        </w:rPr>
        <w:t>s</w:t>
      </w:r>
      <w:r>
        <w:rPr>
          <w:spacing w:val="23"/>
          <w:sz w:val="20"/>
        </w:rPr>
        <w:t> 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f </w:t>
      </w:r>
      <w:r>
        <w:rPr>
          <w:sz w:val="20"/>
        </w:rPr>
        <w:t>being that are ridiculed, demonized, declared inferior and irrational, and, in some cases, eliminated. This is</w:t>
      </w:r>
      <w:r>
        <w:rPr>
          <w:spacing w:val="-47"/>
          <w:sz w:val="20"/>
        </w:rPr>
        <w:t> </w:t>
      </w:r>
      <w:r>
        <w:rPr>
          <w:sz w:val="20"/>
        </w:rPr>
        <w:t>not just any anger. It is the universal fury against oppression in general, and the perpetual domination of</w:t>
      </w:r>
      <w:r>
        <w:rPr>
          <w:spacing w:val="1"/>
          <w:sz w:val="20"/>
        </w:rPr>
        <w:t> </w:t>
      </w:r>
      <w:r>
        <w:rPr>
          <w:sz w:val="20"/>
        </w:rPr>
        <w:t>the Western civilization in particular.‖ See Sardar, Z. 2008, Foreword to the 2008 edition,</w:t>
      </w:r>
      <w:r>
        <w:rPr>
          <w:spacing w:val="50"/>
          <w:sz w:val="20"/>
        </w:rPr>
        <w:t> </w:t>
      </w:r>
      <w:r>
        <w:rPr>
          <w:i/>
          <w:sz w:val="20"/>
        </w:rPr>
        <w:t>Black skin,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white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masks,</w:t>
      </w:r>
      <w:r>
        <w:rPr>
          <w:i/>
          <w:spacing w:val="1"/>
          <w:sz w:val="20"/>
        </w:rPr>
        <w:t> </w:t>
      </w:r>
      <w:r>
        <w:rPr>
          <w:sz w:val="20"/>
        </w:rPr>
        <w:t>p.vi –</w:t>
      </w:r>
      <w:r>
        <w:rPr>
          <w:spacing w:val="1"/>
          <w:sz w:val="20"/>
        </w:rPr>
        <w:t> </w:t>
      </w:r>
      <w:r>
        <w:rPr>
          <w:sz w:val="20"/>
        </w:rPr>
        <w:t>vii.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ListParagraph"/>
        <w:numPr>
          <w:ilvl w:val="0"/>
          <w:numId w:val="24"/>
        </w:numPr>
        <w:tabs>
          <w:tab w:pos="1241" w:val="left" w:leader="none"/>
        </w:tabs>
        <w:spacing w:line="360" w:lineRule="auto" w:before="60" w:after="0"/>
        <w:ind w:left="1240" w:right="154" w:hanging="720"/>
        <w:jc w:val="both"/>
        <w:rPr>
          <w:sz w:val="24"/>
        </w:rPr>
      </w:pPr>
      <w:r>
        <w:rPr>
          <w:sz w:val="24"/>
        </w:rPr>
        <w:t>consciously eliminate our own cultural monoliths and prejudices, so as to be</w:t>
      </w:r>
      <w:r>
        <w:rPr>
          <w:spacing w:val="1"/>
          <w:sz w:val="24"/>
        </w:rPr>
        <w:t> </w:t>
      </w:r>
      <w:r>
        <w:rPr>
          <w:sz w:val="24"/>
        </w:rPr>
        <w:t>able to</w:t>
      </w:r>
    </w:p>
    <w:p>
      <w:pPr>
        <w:pStyle w:val="ListParagraph"/>
        <w:numPr>
          <w:ilvl w:val="0"/>
          <w:numId w:val="24"/>
        </w:numPr>
        <w:tabs>
          <w:tab w:pos="1241" w:val="left" w:leader="none"/>
        </w:tabs>
        <w:spacing w:line="360" w:lineRule="auto" w:before="1" w:after="0"/>
        <w:ind w:left="1240" w:right="163" w:hanging="720"/>
        <w:jc w:val="both"/>
        <w:rPr>
          <w:sz w:val="24"/>
        </w:rPr>
      </w:pPr>
      <w:r>
        <w:rPr>
          <w:sz w:val="24"/>
        </w:rPr>
        <w:t>recognise the reciprocal relativism, or the reciprocal benefits of every human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4"/>
        </w:numPr>
        <w:tabs>
          <w:tab w:pos="1241" w:val="left" w:leader="none"/>
        </w:tabs>
        <w:spacing w:line="360" w:lineRule="auto" w:before="0" w:after="0"/>
        <w:ind w:left="1240" w:right="155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471232">
            <wp:simplePos x="0" y="0"/>
            <wp:positionH relativeFrom="page">
              <wp:posOffset>1000988</wp:posOffset>
            </wp:positionH>
            <wp:positionV relativeFrom="paragraph">
              <wp:posOffset>741846</wp:posOffset>
            </wp:positionV>
            <wp:extent cx="5338978" cy="5278485"/>
            <wp:effectExtent l="0" t="0" r="0" b="0"/>
            <wp:wrapNone/>
            <wp:docPr id="2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move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4"/>
          <w:sz w:val="24"/>
        </w:rPr>
        <w:t>d</w:t>
      </w:r>
      <w:r>
        <w:rPr>
          <w:spacing w:val="-5"/>
          <w:sz w:val="24"/>
        </w:rPr>
        <w:t>y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a</w:t>
      </w:r>
      <w:r>
        <w:rPr>
          <w:sz w:val="24"/>
        </w:rPr>
        <w:t>mi</w:t>
      </w:r>
      <w:r>
        <w:rPr>
          <w:spacing w:val="1"/>
          <w:sz w:val="24"/>
        </w:rPr>
        <w:t>z</w:t>
      </w:r>
      <w:r>
        <w:rPr>
          <w:spacing w:val="-1"/>
          <w:sz w:val="24"/>
        </w:rPr>
        <w:t>e</w:t>
      </w:r>
      <w:r>
        <w:rPr>
          <w:w w:val="158"/>
          <w:sz w:val="24"/>
        </w:rPr>
        <w:t>‖</w:t>
      </w:r>
      <w:r>
        <w:rPr>
          <w:spacing w:val="22"/>
          <w:sz w:val="24"/>
        </w:rPr>
        <w:t> </w:t>
      </w:r>
      <w:r>
        <w:rPr>
          <w:sz w:val="24"/>
        </w:rPr>
        <w:t>or</w:t>
      </w:r>
      <w:r>
        <w:rPr>
          <w:spacing w:val="25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on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e</w:t>
      </w:r>
      <w:r>
        <w:rPr>
          <w:sz w:val="24"/>
        </w:rPr>
        <w:t>ive</w:t>
      </w:r>
      <w:r>
        <w:rPr>
          <w:spacing w:val="23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u</w:t>
      </w:r>
      <w:r>
        <w:rPr>
          <w:sz w:val="24"/>
        </w:rPr>
        <w:t>r</w:t>
      </w:r>
      <w:r>
        <w:rPr>
          <w:spacing w:val="23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as</w:t>
      </w:r>
      <w:r>
        <w:rPr>
          <w:sz w:val="24"/>
        </w:rPr>
        <w:t>t</w:t>
      </w:r>
      <w:r>
        <w:rPr>
          <w:spacing w:val="26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us</w:t>
      </w:r>
      <w:r>
        <w:rPr>
          <w:spacing w:val="2"/>
          <w:sz w:val="24"/>
        </w:rPr>
        <w:t>t</w:t>
      </w:r>
      <w:r>
        <w:rPr>
          <w:sz w:val="24"/>
        </w:rPr>
        <w:t>oms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23"/>
          <w:sz w:val="24"/>
        </w:rPr>
        <w:t> </w:t>
      </w:r>
      <w:r>
        <w:rPr>
          <w:sz w:val="24"/>
        </w:rPr>
        <w:t>tr</w:t>
      </w:r>
      <w:r>
        <w:rPr>
          <w:spacing w:val="-2"/>
          <w:sz w:val="24"/>
        </w:rPr>
        <w:t>a</w:t>
      </w:r>
      <w:r>
        <w:rPr>
          <w:sz w:val="24"/>
        </w:rPr>
        <w:t>ditions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s</w:t>
      </w:r>
      <w:r>
        <w:rPr>
          <w:sz w:val="24"/>
        </w:rPr>
        <w:t>o</w:t>
      </w:r>
      <w:r>
        <w:rPr>
          <w:spacing w:val="26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26"/>
          <w:sz w:val="24"/>
        </w:rPr>
        <w:t> </w:t>
      </w:r>
      <w:r>
        <w:rPr>
          <w:sz w:val="24"/>
        </w:rPr>
        <w:t>to </w:t>
      </w:r>
      <w:r>
        <w:rPr>
          <w:sz w:val="24"/>
        </w:rPr>
        <w:t>eschew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possibility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precipitating</w:t>
      </w:r>
      <w:r>
        <w:rPr>
          <w:spacing w:val="1"/>
          <w:sz w:val="24"/>
        </w:rPr>
        <w:t> </w:t>
      </w:r>
      <w:r>
        <w:rPr>
          <w:sz w:val="24"/>
        </w:rPr>
        <w:t>oppression,</w:t>
      </w:r>
      <w:r>
        <w:rPr>
          <w:spacing w:val="1"/>
          <w:sz w:val="24"/>
        </w:rPr>
        <w:t> </w:t>
      </w:r>
      <w:r>
        <w:rPr>
          <w:sz w:val="24"/>
        </w:rPr>
        <w:t>injustice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violence</w:t>
      </w:r>
      <w:r>
        <w:rPr>
          <w:spacing w:val="1"/>
          <w:sz w:val="24"/>
        </w:rPr>
        <w:t> </w:t>
      </w:r>
      <w:r>
        <w:rPr>
          <w:sz w:val="24"/>
        </w:rPr>
        <w:t>whenever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come in contact with an alien culture.</w:t>
      </w:r>
      <w:r>
        <w:rPr>
          <w:sz w:val="24"/>
          <w:vertAlign w:val="superscript"/>
        </w:rPr>
        <w:t>394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0" w:right="163"/>
        <w:jc w:val="both"/>
      </w:pPr>
      <w:r>
        <w:rPr/>
        <w:t>Cultural humanism is therefore the view that the attitudes and values that inform human</w:t>
      </w:r>
      <w:r>
        <w:rPr>
          <w:spacing w:val="1"/>
        </w:rPr>
        <w:t> </w:t>
      </w:r>
      <w:r>
        <w:rPr/>
        <w:t>society must now be driven by the untrammeled elevation of human interest in general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h</w:t>
      </w:r>
      <w:r>
        <w:rPr>
          <w:spacing w:val="-1"/>
        </w:rPr>
        <w:t>ea</w:t>
      </w:r>
      <w:r>
        <w:rPr/>
        <w:t>d of </w:t>
      </w:r>
      <w:r>
        <w:rPr>
          <w:spacing w:val="1"/>
        </w:rPr>
        <w:t>n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l,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</w:t>
      </w:r>
      <w:r>
        <w:rPr>
          <w:w w:val="99"/>
        </w:rPr>
        <w:t>ia</w:t>
      </w:r>
      <w:r>
        <w:rPr>
          <w:spacing w:val="3"/>
          <w:w w:val="99"/>
        </w:rPr>
        <w:t>l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1"/>
        </w:rPr>
        <w:t>e</w:t>
      </w:r>
      <w:r>
        <w:rPr/>
        <w:t>thnic or</w:t>
      </w:r>
      <w:r>
        <w:rPr>
          <w:spacing w:val="-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li</w:t>
      </w:r>
      <w:r>
        <w:rPr>
          <w:spacing w:val="-3"/>
        </w:rPr>
        <w:t>g</w:t>
      </w:r>
      <w:r>
        <w:rPr/>
        <w:t>ious p</w:t>
      </w:r>
      <w:r>
        <w:rPr>
          <w:spacing w:val="1"/>
        </w:rPr>
        <w:t>e</w:t>
      </w:r>
      <w:r>
        <w:rPr>
          <w:w w:val="99"/>
        </w:rPr>
        <w:t>r</w:t>
      </w:r>
      <w:r>
        <w:rPr>
          <w:spacing w:val="1"/>
          <w:w w:val="99"/>
        </w:rPr>
        <w:t>s</w:t>
      </w:r>
      <w:r>
        <w:rPr/>
        <w:t>u</w:t>
      </w:r>
      <w:r>
        <w:rPr>
          <w:spacing w:val="-1"/>
        </w:rPr>
        <w:t>a</w:t>
      </w:r>
      <w:r>
        <w:rPr>
          <w:w w:val="99"/>
        </w:rPr>
        <w:t>sions</w:t>
      </w:r>
      <w:r>
        <w:rPr/>
        <w:t> </w:t>
      </w:r>
      <w:r>
        <w:rPr>
          <w:spacing w:val="-1"/>
        </w:rPr>
        <w:t>a</w:t>
      </w:r>
      <w:r>
        <w:rPr/>
        <w:t>nd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ntiments.</w:t>
      </w:r>
    </w:p>
    <w:p>
      <w:pPr>
        <w:pStyle w:val="BodyText"/>
        <w:spacing w:line="360" w:lineRule="auto"/>
        <w:ind w:left="160" w:right="151" w:firstLine="719"/>
        <w:jc w:val="both"/>
      </w:pPr>
      <w:r>
        <w:rPr/>
        <w:t>Fanon‘s cultural humanism is in keeping with any philosophy which elevates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entity,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spiritual.</w:t>
      </w:r>
      <w:r>
        <w:rPr>
          <w:spacing w:val="60"/>
        </w:rPr>
        <w:t> </w:t>
      </w:r>
      <w:r>
        <w:rPr/>
        <w:t>Thus,</w:t>
      </w:r>
      <w:r>
        <w:rPr>
          <w:spacing w:val="1"/>
        </w:rPr>
        <w:t> </w:t>
      </w:r>
      <w:r>
        <w:rPr/>
        <w:t>Fanon‘s cultural humanism has continuities with African humanism, and is significantly</w:t>
      </w:r>
      <w:r>
        <w:rPr>
          <w:spacing w:val="1"/>
        </w:rPr>
        <w:t> </w:t>
      </w:r>
      <w:r>
        <w:rPr/>
        <w:t>dif</w:t>
      </w:r>
      <w:r>
        <w:rPr>
          <w:spacing w:val="-1"/>
        </w:rPr>
        <w:t>fere</w:t>
      </w:r>
      <w:r>
        <w:rPr/>
        <w:t>nt </w:t>
      </w:r>
      <w:r>
        <w:rPr>
          <w:spacing w:val="-10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2"/>
        </w:rPr>
        <w:t>s</w:t>
      </w:r>
      <w:r>
        <w:rPr/>
        <w:t>te</w:t>
      </w:r>
      <w:r>
        <w:rPr>
          <w:spacing w:val="-2"/>
        </w:rPr>
        <w:t>r</w:t>
      </w:r>
      <w:r>
        <w:rPr>
          <w:w w:val="120"/>
        </w:rPr>
        <w:t>n‖</w:t>
      </w:r>
      <w:r>
        <w:rPr/>
        <w:t> </w:t>
      </w:r>
      <w:r>
        <w:rPr>
          <w:spacing w:val="-11"/>
        </w:rPr>
        <w:t> </w:t>
      </w:r>
      <w:r>
        <w:rPr>
          <w:spacing w:val="-1"/>
        </w:rPr>
        <w:t>c</w:t>
      </w:r>
      <w:r>
        <w:rPr/>
        <w:t>lassic</w:t>
      </w:r>
      <w:r>
        <w:rPr>
          <w:spacing w:val="-2"/>
        </w:rPr>
        <w:t>a</w:t>
      </w:r>
      <w:r>
        <w:rPr/>
        <w:t>l </w:t>
      </w:r>
      <w:r>
        <w:rPr>
          <w:spacing w:val="-8"/>
        </w:rPr>
        <w:t> </w:t>
      </w:r>
      <w:r>
        <w:rPr/>
        <w:t>und</w:t>
      </w:r>
      <w:r>
        <w:rPr>
          <w:spacing w:val="-1"/>
        </w:rPr>
        <w:t>e</w:t>
      </w:r>
      <w:r>
        <w:rPr>
          <w:w w:val="99"/>
        </w:rPr>
        <w:t>rst</w:t>
      </w:r>
      <w:r>
        <w:rPr>
          <w:spacing w:val="-1"/>
          <w:w w:val="99"/>
        </w:rPr>
        <w:t>a</w:t>
      </w:r>
      <w:r>
        <w:rPr>
          <w:spacing w:val="2"/>
        </w:rPr>
        <w:t>n</w:t>
      </w:r>
      <w:r>
        <w:rPr/>
        <w:t>ding </w:t>
      </w:r>
      <w:r>
        <w:rPr>
          <w:spacing w:val="-12"/>
        </w:rPr>
        <w:t> </w:t>
      </w:r>
      <w:r>
        <w:rPr/>
        <w:t>of </w:t>
      </w:r>
      <w:r>
        <w:rPr>
          <w:spacing w:val="-11"/>
        </w:rPr>
        <w:t> </w:t>
      </w:r>
      <w:r>
        <w:rPr/>
        <w:t>humanism. </w:t>
      </w:r>
      <w:r>
        <w:rPr>
          <w:spacing w:val="-10"/>
        </w:rPr>
        <w:t> </w:t>
      </w:r>
      <w:r>
        <w:rPr>
          <w:w w:val="99"/>
        </w:rPr>
        <w:t>As</w:t>
      </w:r>
      <w:r>
        <w:rPr/>
        <w:t> </w:t>
      </w:r>
      <w:r>
        <w:rPr>
          <w:spacing w:val="-13"/>
        </w:rPr>
        <w:t> </w:t>
      </w:r>
      <w:r>
        <w:rPr/>
        <w:t>Rich</w:t>
      </w:r>
      <w:r>
        <w:rPr>
          <w:spacing w:val="-2"/>
        </w:rPr>
        <w:t>a</w:t>
      </w:r>
      <w:r>
        <w:rPr/>
        <w:t>rd </w:t>
      </w:r>
      <w:r>
        <w:rPr>
          <w:spacing w:val="-11"/>
        </w:rPr>
        <w:t> </w:t>
      </w:r>
      <w:r>
        <w:rPr>
          <w:spacing w:val="-2"/>
        </w:rPr>
        <w:t>B</w:t>
      </w:r>
      <w:r>
        <w:rPr>
          <w:spacing w:val="-1"/>
        </w:rPr>
        <w:t>e</w:t>
      </w:r>
      <w:r>
        <w:rPr/>
        <w:t>ll clarifies,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600" w:right="2674"/>
        <w:jc w:val="both"/>
      </w:pPr>
      <w:r>
        <w:rPr/>
        <w:t>Western,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education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civilization;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premised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ancient</w:t>
      </w:r>
      <w:r>
        <w:rPr>
          <w:spacing w:val="1"/>
        </w:rPr>
        <w:t> </w:t>
      </w:r>
      <w:r>
        <w:rPr/>
        <w:t>Greek</w:t>
      </w:r>
      <w:r>
        <w:rPr>
          <w:spacing w:val="-57"/>
        </w:rPr>
        <w:t> </w:t>
      </w:r>
      <w:r>
        <w:rPr/>
        <w:t>ideals such as balance of the arts and sciences,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virtues,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self-control.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premium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acquired</w:t>
      </w:r>
      <w:r>
        <w:rPr>
          <w:i/>
          <w:spacing w:val="1"/>
        </w:rPr>
        <w:t> </w:t>
      </w:r>
      <w:r>
        <w:rPr>
          <w:i/>
        </w:rPr>
        <w:t>individual</w:t>
      </w:r>
      <w:r>
        <w:rPr>
          <w:i/>
          <w:spacing w:val="1"/>
        </w:rPr>
        <w:t> </w:t>
      </w:r>
      <w:r>
        <w:rPr>
          <w:i/>
        </w:rPr>
        <w:t>skills,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favours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>
          <w:i/>
        </w:rPr>
        <w:t>individual freedom.</w:t>
      </w:r>
      <w:r>
        <w:rPr>
          <w:vertAlign w:val="superscript"/>
        </w:rPr>
        <w:t>395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60" w:right="151"/>
        <w:jc w:val="both"/>
      </w:pPr>
      <w:r>
        <w:rPr>
          <w:spacing w:val="-1"/>
        </w:rPr>
        <w:t>O</w:t>
      </w:r>
      <w:r>
        <w:rPr/>
        <w:t>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ontr</w:t>
      </w:r>
      <w:r>
        <w:rPr>
          <w:spacing w:val="-2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,</w:t>
      </w:r>
      <w:r>
        <w:rPr>
          <w:spacing w:val="6"/>
        </w:rPr>
        <w:t> </w:t>
      </w:r>
      <w:r>
        <w:rPr>
          <w:spacing w:val="-2"/>
        </w:rPr>
        <w:t>F</w:t>
      </w:r>
      <w:r>
        <w:rPr>
          <w:spacing w:val="-1"/>
        </w:rPr>
        <w:t>a</w:t>
      </w:r>
      <w:r>
        <w:rPr/>
        <w:t>no</w:t>
      </w:r>
      <w:r>
        <w:rPr>
          <w:spacing w:val="2"/>
        </w:rPr>
        <w:t>n</w:t>
      </w:r>
      <w:r>
        <w:rPr/>
        <w:t>‘s</w:t>
      </w:r>
      <w:r>
        <w:rPr>
          <w:spacing w:val="4"/>
        </w:rPr>
        <w:t> </w:t>
      </w:r>
      <w:r>
        <w:rPr/>
        <w:t>humanism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root</w:t>
      </w:r>
      <w:r>
        <w:rPr>
          <w:spacing w:val="-2"/>
        </w:rPr>
        <w:t>e</w:t>
      </w:r>
      <w:r>
        <w:rPr/>
        <w:t>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2"/>
        </w:rPr>
        <w:t>t</w:t>
      </w:r>
      <w:r>
        <w:rPr/>
        <w:t>r</w:t>
      </w:r>
      <w:r>
        <w:rPr>
          <w:spacing w:val="-2"/>
        </w:rPr>
        <w:t>a</w:t>
      </w:r>
      <w:r>
        <w:rPr/>
        <w:t>ditional</w:t>
      </w:r>
      <w:r>
        <w:rPr>
          <w:spacing w:val="4"/>
        </w:rPr>
        <w:t> </w:t>
      </w:r>
      <w:r>
        <w:rPr/>
        <w:t>v</w:t>
      </w:r>
      <w:r>
        <w:rPr>
          <w:spacing w:val="-1"/>
        </w:rPr>
        <w:t>a</w:t>
      </w:r>
      <w:r>
        <w:rPr/>
        <w:t>lues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mutu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spe</w:t>
      </w:r>
      <w:r>
        <w:rPr>
          <w:spacing w:val="-2"/>
        </w:rPr>
        <w:t>c</w:t>
      </w:r>
      <w:r>
        <w:rPr/>
        <w:t>t</w:t>
      </w:r>
      <w:r>
        <w:rPr>
          <w:spacing w:val="5"/>
        </w:rPr>
        <w:t> </w:t>
      </w:r>
      <w:r>
        <w:rPr/>
        <w:t>f</w:t>
      </w:r>
      <w:r>
        <w:rPr>
          <w:spacing w:val="3"/>
        </w:rPr>
        <w:t>o</w:t>
      </w:r>
      <w:r>
        <w:rPr/>
        <w:t>r </w:t>
      </w:r>
      <w:r>
        <w:rPr>
          <w:w w:val="105"/>
        </w:rPr>
        <w:t>one‘s fellow kinsman and a sense of position and place in the larger order of things:</w:t>
      </w:r>
      <w:r>
        <w:rPr>
          <w:spacing w:val="1"/>
          <w:w w:val="105"/>
        </w:rPr>
        <w:t> </w:t>
      </w:r>
      <w:r>
        <w:rPr/>
        <w:t>on</w:t>
      </w:r>
      <w:r>
        <w:rPr>
          <w:spacing w:val="-1"/>
        </w:rPr>
        <w:t>e</w:t>
      </w:r>
      <w:r>
        <w:rPr/>
        <w:t>‘s</w:t>
      </w:r>
      <w:r>
        <w:rPr>
          <w:spacing w:val="21"/>
        </w:rPr>
        <w:t> </w:t>
      </w:r>
      <w:r>
        <w:rPr>
          <w:i/>
        </w:rPr>
        <w:t>social</w:t>
      </w:r>
      <w:r>
        <w:rPr>
          <w:i/>
          <w:spacing w:val="21"/>
        </w:rPr>
        <w:t> 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1"/>
        </w:rPr>
        <w:t>e</w:t>
      </w:r>
      <w:r>
        <w:rPr/>
        <w:t>r,</w:t>
      </w:r>
      <w:r>
        <w:rPr>
          <w:spacing w:val="21"/>
        </w:rPr>
        <w:t> </w:t>
      </w:r>
      <w:r>
        <w:rPr>
          <w:i/>
        </w:rPr>
        <w:t>natu</w:t>
      </w:r>
      <w:r>
        <w:rPr>
          <w:i/>
          <w:spacing w:val="2"/>
        </w:rPr>
        <w:t>r</w:t>
      </w:r>
      <w:r>
        <w:rPr>
          <w:i/>
        </w:rPr>
        <w:t>al</w:t>
      </w:r>
      <w:r>
        <w:rPr>
          <w:i/>
          <w:spacing w:val="23"/>
        </w:rPr>
        <w:t> 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-1"/>
        </w:rPr>
        <w:t>e</w:t>
      </w:r>
      <w:r>
        <w:rPr/>
        <w:t>r,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1"/>
        </w:rPr>
        <w:t> </w:t>
      </w:r>
      <w:r>
        <w:rPr>
          <w:i/>
          <w:spacing w:val="-1"/>
        </w:rPr>
        <w:t>c</w:t>
      </w:r>
      <w:r>
        <w:rPr>
          <w:i/>
          <w:w w:val="99"/>
        </w:rPr>
        <w:t>osmic</w:t>
      </w:r>
      <w:r>
        <w:rPr>
          <w:i/>
          <w:spacing w:val="23"/>
        </w:rPr>
        <w:t> 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-1"/>
        </w:rPr>
        <w:t>e</w:t>
      </w:r>
      <w:r>
        <w:rPr>
          <w:w w:val="118"/>
        </w:rPr>
        <w:t>r.‖</w:t>
      </w:r>
      <w:r>
        <w:rPr>
          <w:spacing w:val="1"/>
          <w:w w:val="101"/>
          <w:vertAlign w:val="superscript"/>
        </w:rPr>
        <w:t>39</w:t>
      </w:r>
      <w:r>
        <w:rPr>
          <w:w w:val="101"/>
          <w:vertAlign w:val="superscript"/>
        </w:rPr>
        <w:t>6</w:t>
      </w:r>
      <w:r>
        <w:rPr>
          <w:spacing w:val="25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t</w:t>
      </w:r>
      <w:r>
        <w:rPr>
          <w:spacing w:val="22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philosop</w:t>
      </w:r>
      <w:r>
        <w:rPr>
          <w:spacing w:val="2"/>
          <w:vertAlign w:val="baseline"/>
        </w:rPr>
        <w:t>h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i/>
          <w:vertAlign w:val="baseline"/>
        </w:rPr>
        <w:t>li</w:t>
      </w:r>
      <w:r>
        <w:rPr>
          <w:i/>
          <w:spacing w:val="-1"/>
          <w:vertAlign w:val="baseline"/>
        </w:rPr>
        <w:t>ve</w:t>
      </w:r>
      <w:r>
        <w:rPr>
          <w:i/>
          <w:vertAlign w:val="baseline"/>
        </w:rPr>
        <w:t>d dependencies,</w:t>
      </w:r>
      <w:r>
        <w:rPr>
          <w:vertAlign w:val="baseline"/>
        </w:rPr>
        <w:t>‖ where in the midst of scarce resources and great human suffering, every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human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considered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plight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others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everything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did.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120"/>
        <w:ind w:left="160" w:right="0" w:firstLine="0"/>
        <w:jc w:val="left"/>
        <w:rPr>
          <w:i/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84473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394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[1964],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Racism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Culture,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Toward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revolution: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essays.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395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Bell,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R.H.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2002,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Understanding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49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Philosophy: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49"/>
          <w:sz w:val="20"/>
          <w:vertAlign w:val="baseline"/>
        </w:rPr>
        <w:t> </w:t>
      </w:r>
      <w:r>
        <w:rPr>
          <w:i/>
          <w:sz w:val="20"/>
          <w:vertAlign w:val="baseline"/>
        </w:rPr>
        <w:t>cross-cultural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approach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49"/>
          <w:sz w:val="20"/>
          <w:vertAlign w:val="baseline"/>
        </w:rPr>
        <w:t> </w:t>
      </w:r>
      <w:r>
        <w:rPr>
          <w:i/>
          <w:sz w:val="20"/>
          <w:vertAlign w:val="baseline"/>
        </w:rPr>
        <w:t>classical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issues,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40.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396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Bell,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R.H.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2002, </w:t>
      </w:r>
      <w:r>
        <w:rPr>
          <w:i/>
          <w:sz w:val="20"/>
          <w:vertAlign w:val="baseline"/>
        </w:rPr>
        <w:t>Understanding African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40.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72256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Classic</w:t>
      </w:r>
      <w:r>
        <w:rPr>
          <w:spacing w:val="-2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n</w:t>
      </w:r>
      <w:r>
        <w:rPr>
          <w:w w:val="158"/>
        </w:rPr>
        <w:t>‖</w:t>
      </w:r>
      <w:r>
        <w:rPr>
          <w:spacing w:val="13"/>
        </w:rPr>
        <w:t> </w:t>
      </w:r>
      <w:r>
        <w:rPr/>
        <w:t>notion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humanism</w:t>
      </w:r>
      <w:r>
        <w:rPr>
          <w:spacing w:val="12"/>
        </w:rPr>
        <w:t> </w:t>
      </w:r>
      <w:r>
        <w:rPr>
          <w:w w:val="99"/>
        </w:rPr>
        <w:t>is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2"/>
        </w:rPr>
        <w:t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w w:val="99"/>
        </w:rPr>
        <w:t>st</w:t>
      </w:r>
      <w:r>
        <w:rPr>
          <w:spacing w:val="12"/>
        </w:rPr>
        <w:t> </w:t>
      </w:r>
      <w:r>
        <w:rPr/>
        <w:t>utopi</w:t>
      </w:r>
      <w:r>
        <w:rPr>
          <w:spacing w:val="-1"/>
        </w:rPr>
        <w:t>a</w:t>
      </w:r>
      <w:r>
        <w:rPr/>
        <w:t>n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one</w:t>
      </w:r>
      <w:r>
        <w:rPr>
          <w:spacing w:val="12"/>
        </w:rPr>
        <w:t> </w:t>
      </w:r>
      <w:r>
        <w:rPr/>
        <w:t>h</w:t>
      </w:r>
      <w:r>
        <w:rPr>
          <w:spacing w:val="1"/>
        </w:rPr>
        <w:t>a</w:t>
      </w:r>
      <w:r>
        <w:rPr/>
        <w:t>nd,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 </w:t>
      </w:r>
      <w:r>
        <w:rPr/>
        <w:t>dangerous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majority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human</w:t>
      </w:r>
      <w:r>
        <w:rPr>
          <w:spacing w:val="15"/>
        </w:rPr>
        <w:t> </w:t>
      </w:r>
      <w:r>
        <w:rPr/>
        <w:t>species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other,</w:t>
      </w:r>
      <w:r>
        <w:rPr>
          <w:spacing w:val="16"/>
        </w:rPr>
        <w:t> </w:t>
      </w:r>
      <w:r>
        <w:rPr/>
        <w:t>while</w:t>
      </w:r>
      <w:r>
        <w:rPr>
          <w:spacing w:val="15"/>
        </w:rPr>
        <w:t> </w:t>
      </w:r>
      <w:r>
        <w:rPr/>
        <w:t>Fanon‘s</w:t>
      </w:r>
      <w:r>
        <w:rPr>
          <w:spacing w:val="17"/>
        </w:rPr>
        <w:t> </w:t>
      </w:r>
      <w:r>
        <w:rPr/>
        <w:t>humanism</w:t>
      </w:r>
      <w:r>
        <w:rPr>
          <w:spacing w:val="17"/>
        </w:rPr>
        <w:t> </w:t>
      </w:r>
      <w:r>
        <w:rPr/>
        <w:t>is</w:t>
      </w:r>
      <w:r>
        <w:rPr>
          <w:spacing w:val="-58"/>
        </w:rPr>
        <w:t> </w:t>
      </w:r>
      <w:r>
        <w:rPr/>
        <w:t>an</w:t>
      </w:r>
      <w:r>
        <w:rPr>
          <w:spacing w:val="27"/>
        </w:rPr>
        <w:t> </w:t>
      </w:r>
      <w:r>
        <w:rPr/>
        <w:t>alternative</w:t>
      </w:r>
      <w:r>
        <w:rPr>
          <w:spacing w:val="26"/>
        </w:rPr>
        <w:t> </w:t>
      </w:r>
      <w:r>
        <w:rPr/>
        <w:t>trans-generational</w:t>
      </w:r>
      <w:r>
        <w:rPr>
          <w:spacing w:val="29"/>
        </w:rPr>
        <w:t> </w:t>
      </w:r>
      <w:r>
        <w:rPr/>
        <w:t>construct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ushering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better</w:t>
      </w:r>
      <w:r>
        <w:rPr>
          <w:spacing w:val="30"/>
        </w:rPr>
        <w:t> </w:t>
      </w:r>
      <w:r>
        <w:rPr/>
        <w:t>world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future.</w:t>
      </w:r>
      <w:r>
        <w:rPr>
          <w:spacing w:val="-58"/>
        </w:rPr>
        <w:t> </w:t>
      </w:r>
      <w:r>
        <w:rPr/>
        <w:t>But how does cultural humanism offer us anything better than a world where human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exalted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cherished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values?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pragmatist philosopher, educationist and social crusader, John Dewey has informed us</w:t>
      </w:r>
      <w:r>
        <w:rPr>
          <w:spacing w:val="1"/>
        </w:rPr>
        <w:t> </w:t>
      </w:r>
      <w:r>
        <w:rPr/>
        <w:t>that democracy is a system of values; such that for any society to be truly democratic, it</w:t>
      </w:r>
      <w:r>
        <w:rPr>
          <w:spacing w:val="1"/>
        </w:rPr>
        <w:t> </w:t>
      </w:r>
      <w:r>
        <w:rPr/>
        <w:t>must allow democracy to take root within the people. Everyone must be taught the idea</w:t>
      </w:r>
      <w:r>
        <w:rPr>
          <w:spacing w:val="1"/>
        </w:rPr>
        <w:t> </w:t>
      </w:r>
      <w:r>
        <w:rPr/>
        <w:t>and shibboleths of democracy, so that democracy becomes a way of life.</w:t>
      </w:r>
      <w:r>
        <w:rPr>
          <w:vertAlign w:val="superscript"/>
        </w:rPr>
        <w:t>397</w:t>
      </w:r>
      <w:r>
        <w:rPr>
          <w:vertAlign w:val="baseline"/>
        </w:rPr>
        <w:t> One of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lues </w:t>
      </w:r>
      <w:r>
        <w:rPr>
          <w:spacing w:val="-8"/>
          <w:vertAlign w:val="baseline"/>
        </w:rPr>
        <w:t> </w:t>
      </w:r>
      <w:r>
        <w:rPr>
          <w:vertAlign w:val="baseline"/>
        </w:rPr>
        <w:t>of </w:t>
      </w:r>
      <w:r>
        <w:rPr>
          <w:spacing w:val="-9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moc</w:t>
      </w:r>
      <w:r>
        <w:rPr>
          <w:spacing w:val="-2"/>
          <w:vertAlign w:val="baseline"/>
        </w:rPr>
        <w:t>r</w:t>
      </w:r>
      <w:r>
        <w:rPr>
          <w:spacing w:val="1"/>
          <w:vertAlign w:val="baseline"/>
        </w:rPr>
        <w:t>a</w:t>
      </w:r>
      <w:r>
        <w:rPr>
          <w:spacing w:val="3"/>
          <w:vertAlign w:val="baseline"/>
        </w:rPr>
        <w:t>c</w:t>
      </w:r>
      <w:r>
        <w:rPr>
          <w:vertAlign w:val="baseline"/>
        </w:rPr>
        <w:t>y </w:t>
      </w:r>
      <w:r>
        <w:rPr>
          <w:spacing w:val="-15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 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spacing w:val="-5"/>
          <w:vertAlign w:val="baseline"/>
        </w:rPr>
        <w:t>y</w:t>
      </w:r>
      <w:r>
        <w:rPr>
          <w:vertAlign w:val="baseline"/>
        </w:rPr>
        <w:t>one </w:t>
      </w:r>
      <w:r>
        <w:rPr>
          <w:spacing w:val="-9"/>
          <w:vertAlign w:val="baseline"/>
        </w:rPr>
        <w:t> </w:t>
      </w:r>
      <w:r>
        <w:rPr>
          <w:vertAlign w:val="baseline"/>
        </w:rPr>
        <w:t>must </w:t>
      </w:r>
      <w:r>
        <w:rPr>
          <w:spacing w:val="-7"/>
          <w:vertAlign w:val="baseline"/>
        </w:rPr>
        <w:t> </w:t>
      </w:r>
      <w:r>
        <w:rPr>
          <w:vertAlign w:val="baseline"/>
        </w:rPr>
        <w:t>imbi</w:t>
      </w:r>
      <w:r>
        <w:rPr>
          <w:spacing w:val="-2"/>
          <w:vertAlign w:val="baseline"/>
        </w:rPr>
        <w:t>b</w:t>
      </w:r>
      <w:r>
        <w:rPr>
          <w:vertAlign w:val="baseline"/>
        </w:rPr>
        <w:t>e </w:t>
      </w:r>
      <w:r>
        <w:rPr>
          <w:spacing w:val="-9"/>
          <w:vertAlign w:val="baseline"/>
        </w:rPr>
        <w:t> </w:t>
      </w:r>
      <w:r>
        <w:rPr>
          <w:vertAlign w:val="baseline"/>
        </w:rPr>
        <w:t>is </w:t>
      </w:r>
      <w:r>
        <w:rPr>
          <w:spacing w:val="-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individual </w:t>
      </w:r>
      <w:r>
        <w:rPr>
          <w:spacing w:val="-8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ee</w:t>
      </w:r>
      <w:r>
        <w:rPr>
          <w:w w:val="107"/>
          <w:vertAlign w:val="baseline"/>
        </w:rPr>
        <w:t>dom.‖</w:t>
      </w:r>
      <w:r>
        <w:rPr>
          <w:vertAlign w:val="baseline"/>
        </w:rPr>
        <w:t> </w:t>
      </w:r>
      <w:r>
        <w:rPr>
          <w:spacing w:val="-6"/>
          <w:vertAlign w:val="baseline"/>
        </w:rPr>
        <w:t> I</w:t>
      </w:r>
      <w:r>
        <w:rPr>
          <w:vertAlign w:val="baseline"/>
        </w:rPr>
        <w:t>ndividu</w:t>
      </w:r>
      <w:r>
        <w:rPr>
          <w:spacing w:val="1"/>
          <w:vertAlign w:val="baseline"/>
        </w:rPr>
        <w:t>a</w:t>
      </w:r>
      <w:r>
        <w:rPr>
          <w:vertAlign w:val="baseline"/>
        </w:rPr>
        <w:t>l freedom here simply means that one is at liberty to do whatever he likes, provided he</w:t>
      </w:r>
      <w:r>
        <w:rPr>
          <w:spacing w:val="1"/>
          <w:vertAlign w:val="baseline"/>
        </w:rPr>
        <w:t> </w:t>
      </w:r>
      <w:r>
        <w:rPr>
          <w:vertAlign w:val="baseline"/>
        </w:rPr>
        <w:t>does not infringe on the rights of others. It also means that one does not have to do</w:t>
      </w:r>
      <w:r>
        <w:rPr>
          <w:spacing w:val="1"/>
          <w:vertAlign w:val="baseline"/>
        </w:rPr>
        <w:t> </w:t>
      </w:r>
      <w:r>
        <w:rPr>
          <w:vertAlign w:val="baseline"/>
        </w:rPr>
        <w:t>anything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anybody,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family too;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finds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task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hand</w:t>
      </w:r>
      <w:r>
        <w:rPr>
          <w:spacing w:val="1"/>
          <w:vertAlign w:val="baseline"/>
        </w:rPr>
        <w:t> </w:t>
      </w:r>
      <w:r>
        <w:rPr>
          <w:vertAlign w:val="baseline"/>
        </w:rPr>
        <w:t>burdensome. A person has a right to remain unencumbered. Tocqueville explains the</w:t>
      </w:r>
      <w:r>
        <w:rPr>
          <w:spacing w:val="1"/>
          <w:vertAlign w:val="baseline"/>
        </w:rPr>
        <w:t> </w:t>
      </w:r>
      <w:r>
        <w:rPr>
          <w:vertAlign w:val="baseline"/>
        </w:rPr>
        <w:t>wider implications of this connotation of democracy a little further.</w:t>
      </w:r>
      <w:r>
        <w:rPr>
          <w:spacing w:val="60"/>
          <w:vertAlign w:val="baseline"/>
        </w:rPr>
        <w:t> </w:t>
      </w:r>
      <w:r>
        <w:rPr>
          <w:vertAlign w:val="baseline"/>
        </w:rPr>
        <w:t>From Shaw, we</w:t>
      </w:r>
      <w:r>
        <w:rPr>
          <w:spacing w:val="1"/>
          <w:vertAlign w:val="baseline"/>
        </w:rPr>
        <w:t> </w:t>
      </w:r>
      <w:r>
        <w:rPr>
          <w:vertAlign w:val="baseline"/>
        </w:rPr>
        <w:t>learn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2"/>
          <w:vertAlign w:val="baseline"/>
        </w:rPr>
        <w:t> </w:t>
      </w:r>
      <w:r>
        <w:rPr>
          <w:vertAlign w:val="baseline"/>
        </w:rPr>
        <w:t>Lukes</w:t>
      </w:r>
      <w:r>
        <w:rPr>
          <w:spacing w:val="2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Tocqueville as arguing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600" w:right="2315"/>
        <w:jc w:val="both"/>
      </w:pPr>
      <w:r>
        <w:rPr/>
        <w:t>In contrast to aristocratic society, in</w:t>
      </w:r>
      <w:r>
        <w:rPr>
          <w:spacing w:val="1"/>
        </w:rPr>
        <w:t> </w:t>
      </w:r>
      <w:r>
        <w:rPr/>
        <w:t>which men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re  </w:t>
      </w:r>
      <w:r>
        <w:rPr>
          <w:spacing w:val="-1"/>
          <w:w w:val="44"/>
        </w:rPr>
        <w:t>―</w:t>
      </w:r>
      <w:r>
        <w:rPr/>
        <w:t>link</w:t>
      </w:r>
      <w:r>
        <w:rPr>
          <w:spacing w:val="-1"/>
        </w:rPr>
        <w:t>e</w:t>
      </w:r>
      <w:r>
        <w:rPr/>
        <w:t>d 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lose</w:t>
      </w:r>
      <w:r>
        <w:rPr>
          <w:spacing w:val="4"/>
        </w:rPr>
        <w:t>l</w:t>
      </w:r>
      <w:r>
        <w:rPr/>
        <w:t>y </w:t>
      </w:r>
      <w:r>
        <w:rPr>
          <w:spacing w:val="-6"/>
        </w:rPr>
        <w:t> </w:t>
      </w:r>
      <w:r>
        <w:rPr/>
        <w:t>to </w:t>
      </w:r>
      <w:r>
        <w:rPr>
          <w:spacing w:val="2"/>
        </w:rPr>
        <w:t> </w:t>
      </w:r>
      <w:r>
        <w:rPr>
          <w:spacing w:val="-1"/>
        </w:rPr>
        <w:t>someth</w:t>
      </w:r>
      <w:r>
        <w:rPr/>
        <w:t>ing </w:t>
      </w:r>
      <w:r>
        <w:rPr>
          <w:spacing w:val="-3"/>
        </w:rPr>
        <w:t> </w:t>
      </w:r>
      <w:r>
        <w:rPr>
          <w:spacing w:val="2"/>
        </w:rP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ond </w:t>
      </w:r>
      <w:r>
        <w:rPr>
          <w:spacing w:val="-1"/>
        </w:rPr>
        <w:t> </w:t>
      </w:r>
      <w:r>
        <w:rPr/>
        <w:t>th</w:t>
      </w:r>
      <w:r>
        <w:rPr>
          <w:spacing w:val="1"/>
        </w:rPr>
        <w:t>e</w:t>
      </w:r>
      <w:r>
        <w:rPr/>
        <w:t>m and are more often disposed to forget themselves‖</w:t>
      </w:r>
      <w:r>
        <w:rPr>
          <w:spacing w:val="1"/>
        </w:rPr>
        <w:t> </w:t>
      </w:r>
      <w:r>
        <w:rPr/>
        <w:t>and which formed of all the citizens a long chain</w:t>
      </w:r>
      <w:r>
        <w:rPr>
          <w:spacing w:val="1"/>
        </w:rPr>
        <w:t> </w:t>
      </w:r>
      <w:r>
        <w:rPr/>
        <w:t>reaching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peasants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king,‖</w:t>
      </w:r>
      <w:r>
        <w:rPr>
          <w:spacing w:val="5"/>
        </w:rPr>
        <w:t> </w:t>
      </w:r>
      <w:r>
        <w:rPr/>
        <w:t>democracy</w:t>
      </w:r>
    </w:p>
    <w:p>
      <w:pPr>
        <w:pStyle w:val="BodyText"/>
        <w:ind w:left="1600"/>
        <w:jc w:val="both"/>
      </w:pPr>
      <w:r>
        <w:rPr>
          <w:spacing w:val="-1"/>
          <w:w w:val="44"/>
        </w:rPr>
        <w:t>―</w:t>
      </w:r>
      <w:r>
        <w:rPr/>
        <w:t>b</w:t>
      </w:r>
      <w:r>
        <w:rPr>
          <w:spacing w:val="-1"/>
        </w:rPr>
        <w:t>rea</w:t>
      </w:r>
      <w:r>
        <w:rPr/>
        <w:t>ks  </w:t>
      </w:r>
      <w:r>
        <w:rPr>
          <w:spacing w:val="6"/>
        </w:rPr>
        <w:t> </w:t>
      </w:r>
      <w:r>
        <w:rPr/>
        <w:t>the  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in  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6"/>
        </w:rPr>
        <w:t> </w:t>
      </w:r>
      <w:r>
        <w:rPr>
          <w:spacing w:val="-1"/>
        </w:rPr>
        <w:t>se</w:t>
      </w:r>
      <w:r>
        <w:rPr/>
        <w:t>ts  </w:t>
      </w:r>
      <w:r>
        <w:rPr>
          <w:spacing w:val="5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  </w:t>
      </w:r>
      <w:r>
        <w:rPr>
          <w:spacing w:val="4"/>
        </w:rPr>
        <w:t> </w:t>
      </w:r>
      <w:r>
        <w:rPr/>
        <w:t>link  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t</w:t>
      </w:r>
      <w:r>
        <w:rPr>
          <w:w w:val="158"/>
        </w:rPr>
        <w:t>‖</w:t>
      </w:r>
    </w:p>
    <w:p>
      <w:pPr>
        <w:pStyle w:val="BodyText"/>
        <w:ind w:left="1600" w:right="2315"/>
        <w:jc w:val="both"/>
      </w:pPr>
      <w:r>
        <w:rPr/>
        <w:t>…D</w:t>
      </w:r>
      <w:r>
        <w:rPr>
          <w:spacing w:val="-2"/>
        </w:rPr>
        <w:t>e</w:t>
      </w:r>
      <w:r>
        <w:rPr/>
        <w:t>mo</w:t>
      </w:r>
      <w:r>
        <w:rPr>
          <w:spacing w:val="-1"/>
        </w:rPr>
        <w:t>c</w:t>
      </w:r>
      <w:r>
        <w:rPr/>
        <w:t>ra</w:t>
      </w:r>
      <w:r>
        <w:rPr>
          <w:spacing w:val="3"/>
        </w:rPr>
        <w:t>c</w:t>
      </w:r>
      <w:r>
        <w:rPr>
          <w:spacing w:val="-5"/>
        </w:rPr>
        <w:t>y</w:t>
      </w:r>
      <w:r>
        <w:rPr/>
        <w:t>, </w:t>
      </w:r>
      <w:r>
        <w:rPr>
          <w:spacing w:val="6"/>
        </w:rPr>
        <w:t> </w:t>
      </w:r>
      <w:r>
        <w:rPr/>
        <w:t>T</w:t>
      </w:r>
      <w:r>
        <w:rPr>
          <w:spacing w:val="1"/>
        </w:rPr>
        <w:t>o</w:t>
      </w:r>
      <w:r>
        <w:rPr>
          <w:spacing w:val="-1"/>
        </w:rPr>
        <w:t>c</w:t>
      </w:r>
      <w:r>
        <w:rPr/>
        <w:t>qu</w:t>
      </w:r>
      <w:r>
        <w:rPr>
          <w:spacing w:val="-1"/>
        </w:rPr>
        <w:t>e</w:t>
      </w:r>
      <w:r>
        <w:rPr/>
        <w:t>v</w:t>
      </w:r>
      <w:r>
        <w:rPr>
          <w:spacing w:val="2"/>
        </w:rPr>
        <w:t>i</w:t>
      </w:r>
      <w:r>
        <w:rPr/>
        <w:t>lle 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</w:t>
      </w:r>
      <w:r>
        <w:rPr/>
        <w:t>luded, 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not 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l</w:t>
      </w:r>
      <w:r>
        <w:rPr/>
        <w:t>y </w:t>
      </w:r>
      <w:r>
        <w:rPr/>
        <w:t>makes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forefathers,</w:t>
      </w:r>
      <w:r>
        <w:rPr>
          <w:spacing w:val="61"/>
        </w:rPr>
        <w:t> </w:t>
      </w:r>
      <w:r>
        <w:rPr/>
        <w:t>but</w:t>
      </w:r>
      <w:r>
        <w:rPr>
          <w:spacing w:val="1"/>
        </w:rPr>
        <w:t> </w:t>
      </w:r>
      <w:r>
        <w:rPr/>
        <w:t>conceals from him his descendants and separates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contemporaries.‖</w:t>
      </w:r>
      <w:r>
        <w:rPr>
          <w:vertAlign w:val="superscript"/>
        </w:rPr>
        <w:t>398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60" w:right="152" w:firstLine="719"/>
        <w:jc w:val="both"/>
      </w:pP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 </w:t>
      </w:r>
      <w:r>
        <w:rPr>
          <w:spacing w:val="19"/>
        </w:rPr>
        <w:t> </w:t>
      </w:r>
      <w:r>
        <w:rPr>
          <w:w w:val="99"/>
        </w:rPr>
        <w:t>we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ca</w:t>
      </w:r>
      <w:r>
        <w:rPr/>
        <w:t>n </w:t>
      </w:r>
      <w:r>
        <w:rPr>
          <w:spacing w:val="18"/>
        </w:rPr>
        <w:t> </w:t>
      </w:r>
      <w:r>
        <w:rPr/>
        <w:t>make </w:t>
      </w:r>
      <w:r>
        <w:rPr>
          <w:spacing w:val="17"/>
        </w:rPr>
        <w:t> </w:t>
      </w:r>
      <w:r>
        <w:rPr/>
        <w:t>out </w:t>
      </w:r>
      <w:r>
        <w:rPr>
          <w:spacing w:val="19"/>
        </w:rPr>
        <w:t> </w:t>
      </w:r>
      <w:r>
        <w:rPr/>
        <w:t>of </w:t>
      </w:r>
      <w:r>
        <w:rPr>
          <w:spacing w:val="18"/>
        </w:rPr>
        <w:t> </w:t>
      </w:r>
      <w:r>
        <w:rPr/>
        <w:t>thi</w:t>
      </w:r>
      <w:r>
        <w:rPr>
          <w:w w:val="99"/>
        </w:rPr>
        <w:t>s,</w:t>
      </w:r>
      <w:r>
        <w:rPr/>
        <w:t> </w:t>
      </w:r>
      <w:r>
        <w:rPr>
          <w:spacing w:val="16"/>
        </w:rPr>
        <w:t> </w:t>
      </w:r>
      <w:r>
        <w:rPr/>
        <w:t>in </w:t>
      </w:r>
      <w:r>
        <w:rPr>
          <w:spacing w:val="19"/>
        </w:rPr>
        <w:t> </w:t>
      </w:r>
      <w:r>
        <w:rPr/>
        <w:t>the 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nd, </w:t>
      </w:r>
      <w:r>
        <w:rPr>
          <w:spacing w:val="16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19"/>
        </w:rPr>
        <w:t> </w:t>
      </w:r>
      <w:r>
        <w:rPr/>
        <w:t>that 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w w:val="99"/>
        </w:rPr>
        <w:t>ste</w:t>
      </w:r>
      <w:r>
        <w:rPr>
          <w:spacing w:val="-1"/>
          <w:w w:val="99"/>
        </w:rPr>
        <w:t>r</w:t>
      </w:r>
      <w:r>
        <w:rPr/>
        <w:t>n</w:t>
      </w:r>
      <w:r>
        <w:rPr>
          <w:w w:val="158"/>
        </w:rPr>
        <w:t>‖</w:t>
      </w:r>
      <w:r>
        <w:rPr/>
        <w:t> </w:t>
      </w:r>
      <w:r>
        <w:rPr>
          <w:spacing w:val="18"/>
        </w:rPr>
        <w:t> </w:t>
      </w:r>
      <w:r>
        <w:rPr/>
        <w:t>noti</w:t>
      </w:r>
      <w:r>
        <w:rPr>
          <w:spacing w:val="-3"/>
        </w:rPr>
        <w:t>o</w:t>
      </w:r>
      <w:r>
        <w:rPr/>
        <w:t>n</w:t>
      </w:r>
      <w:r>
        <w:rPr>
          <w:w w:val="99"/>
        </w:rPr>
        <w:t>s</w:t>
      </w:r>
      <w:r>
        <w:rPr/>
        <w:t> </w:t>
      </w:r>
      <w:r>
        <w:rPr>
          <w:spacing w:val="19"/>
        </w:rPr>
        <w:t> </w:t>
      </w:r>
      <w:r>
        <w:rPr/>
        <w:t>of </w:t>
      </w:r>
      <w:r>
        <w:rPr/>
        <w:t>humanism, democracy and freedom emphasize the right and autonomy of the individual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/>
        <w:t>rson 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3"/>
        </w:rPr>
        <w:t> </w:t>
      </w:r>
      <w:r>
        <w:rPr/>
        <w:t>the 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nse </w:t>
      </w:r>
      <w:r>
        <w:rPr>
          <w:spacing w:val="-4"/>
        </w:rPr>
        <w:t> </w:t>
      </w:r>
      <w:r>
        <w:rPr/>
        <w:t>of </w:t>
      </w:r>
      <w:r>
        <w:rPr>
          <w:spacing w:val="-4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e</w:t>
      </w:r>
      <w:r>
        <w:rPr/>
        <w:t>lational </w:t>
      </w:r>
      <w:r>
        <w:rPr>
          <w:spacing w:val="-3"/>
        </w:rPr>
        <w:t> 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stem</w:t>
      </w:r>
      <w:r>
        <w:rPr/>
        <w:t>s </w:t>
      </w:r>
      <w:r>
        <w:rPr>
          <w:spacing w:val="-3"/>
        </w:rPr>
        <w:t> </w:t>
      </w:r>
      <w:r>
        <w:rPr/>
        <w:t>of </w:t>
      </w:r>
      <w:r>
        <w:rPr>
          <w:spacing w:val="-4"/>
        </w:rPr>
        <w:t> </w:t>
      </w:r>
      <w:r>
        <w:rPr/>
        <w:t>p</w:t>
      </w:r>
      <w:r>
        <w:rPr>
          <w:spacing w:val="-1"/>
        </w:rPr>
        <w:t>e</w:t>
      </w:r>
      <w:r>
        <w:rPr>
          <w:w w:val="103"/>
        </w:rPr>
        <w:t>rsonhood.</w:t>
      </w:r>
      <w:r>
        <w:rPr>
          <w:spacing w:val="4"/>
          <w:w w:val="103"/>
        </w:rPr>
        <w:t>‖</w:t>
      </w:r>
      <w:r>
        <w:rPr>
          <w:spacing w:val="1"/>
          <w:w w:val="101"/>
          <w:vertAlign w:val="superscript"/>
        </w:rPr>
        <w:t>39</w:t>
      </w:r>
      <w:r>
        <w:rPr>
          <w:w w:val="101"/>
          <w:vertAlign w:val="superscript"/>
        </w:rPr>
        <w:t>9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vertAlign w:val="baseline"/>
        </w:rPr>
        <w:t>ut </w:t>
      </w:r>
      <w:r>
        <w:rPr>
          <w:spacing w:val="-3"/>
          <w:vertAlign w:val="baseline"/>
        </w:rPr>
        <w:t> </w:t>
      </w:r>
      <w:r>
        <w:rPr>
          <w:vertAlign w:val="baseline"/>
        </w:rPr>
        <w:t>dif</w:t>
      </w:r>
      <w:r>
        <w:rPr>
          <w:spacing w:val="-4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nt</w:t>
      </w:r>
      <w:r>
        <w:rPr>
          <w:spacing w:val="5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vertAlign w:val="baseline"/>
        </w:rPr>
        <w:t>, </w:t>
      </w:r>
      <w:r>
        <w:rPr>
          <w:spacing w:val="-3"/>
          <w:vertAlign w:val="baseline"/>
        </w:rPr>
        <w:t> </w:t>
      </w:r>
      <w:r>
        <w:rPr>
          <w:vertAlign w:val="baseline"/>
        </w:rPr>
        <w:t>the pursuit </w:t>
      </w:r>
      <w:r>
        <w:rPr>
          <w:spacing w:val="-27"/>
          <w:vertAlign w:val="baseline"/>
        </w:rPr>
        <w:t> </w:t>
      </w:r>
      <w:r>
        <w:rPr>
          <w:vertAlign w:val="baseline"/>
        </w:rPr>
        <w:t>of </w:t>
      </w:r>
      <w:r>
        <w:rPr>
          <w:spacing w:val="-28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rson</w:t>
      </w:r>
      <w:r>
        <w:rPr>
          <w:spacing w:val="-2"/>
          <w:vertAlign w:val="baseline"/>
        </w:rPr>
        <w:t>a</w:t>
      </w:r>
      <w:r>
        <w:rPr>
          <w:vertAlign w:val="baseline"/>
        </w:rPr>
        <w:t>l </w:t>
      </w:r>
      <w:r>
        <w:rPr>
          <w:spacing w:val="-27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a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vertAlign w:val="baseline"/>
        </w:rPr>
        <w:t>in </w:t>
      </w:r>
      <w:r>
        <w:rPr>
          <w:spacing w:val="-2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ste</w:t>
      </w:r>
      <w:r>
        <w:rPr>
          <w:spacing w:val="-1"/>
          <w:w w:val="99"/>
          <w:vertAlign w:val="baseline"/>
        </w:rPr>
        <w:t>r</w:t>
      </w:r>
      <w:r>
        <w:rPr>
          <w:vertAlign w:val="baseline"/>
        </w:rPr>
        <w:t>n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vertAlign w:val="baseline"/>
        </w:rPr>
        <w:t>humani</w:t>
      </w:r>
      <w:r>
        <w:rPr>
          <w:spacing w:val="-3"/>
          <w:vertAlign w:val="baseline"/>
        </w:rPr>
        <w:t>s</w:t>
      </w:r>
      <w:r>
        <w:rPr>
          <w:vertAlign w:val="baseline"/>
        </w:rPr>
        <w:t>m </w:t>
      </w:r>
      <w:r>
        <w:rPr>
          <w:spacing w:val="-27"/>
          <w:vertAlign w:val="baseline"/>
        </w:rPr>
        <w:t> </w:t>
      </w:r>
      <w:r>
        <w:rPr>
          <w:vertAlign w:val="baseline"/>
        </w:rPr>
        <w:t>is </w:t>
      </w:r>
      <w:r>
        <w:rPr>
          <w:spacing w:val="-26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iven </w:t>
      </w:r>
      <w:r>
        <w:rPr>
          <w:spacing w:val="-28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-1"/>
          <w:vertAlign w:val="baseline"/>
        </w:rPr>
        <w:t>-e</w:t>
      </w:r>
      <w:r>
        <w:rPr>
          <w:vertAlign w:val="baseline"/>
        </w:rPr>
        <w:t>min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vertAlign w:val="baseline"/>
        </w:rPr>
        <w:t>e </w:t>
      </w:r>
      <w:r>
        <w:rPr>
          <w:spacing w:val="-2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h</w:t>
      </w:r>
      <w:r>
        <w:rPr>
          <w:spacing w:val="-1"/>
          <w:vertAlign w:val="baseline"/>
        </w:rPr>
        <w:t>ea</w:t>
      </w:r>
      <w:r>
        <w:rPr>
          <w:vertAlign w:val="baseline"/>
        </w:rPr>
        <w:t>d </w:t>
      </w:r>
      <w:r>
        <w:rPr>
          <w:spacing w:val="-27"/>
          <w:vertAlign w:val="baseline"/>
        </w:rPr>
        <w:t> </w:t>
      </w:r>
      <w:r>
        <w:rPr>
          <w:vertAlign w:val="baseline"/>
        </w:rPr>
        <w:t>of </w:t>
      </w:r>
      <w:r>
        <w:rPr>
          <w:spacing w:val="-26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 common good. The question is, can we hope to foster a better and sustainable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5"/>
          <w:vertAlign w:val="baseline"/>
        </w:rPr>
        <w:t> </w:t>
      </w:r>
      <w:r>
        <w:rPr>
          <w:vertAlign w:val="baseline"/>
        </w:rPr>
        <w:t>on</w:t>
      </w:r>
      <w:r>
        <w:rPr>
          <w:spacing w:val="6"/>
          <w:vertAlign w:val="baseline"/>
        </w:rPr>
        <w:t> </w:t>
      </w:r>
      <w:r>
        <w:rPr>
          <w:vertAlign w:val="baseline"/>
        </w:rPr>
        <w:t>selfishness?;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vertAlign w:val="baseline"/>
        </w:rPr>
        <w:t>world</w:t>
      </w:r>
      <w:r>
        <w:rPr>
          <w:spacing w:val="7"/>
          <w:vertAlign w:val="baseline"/>
        </w:rPr>
        <w:t> </w:t>
      </w:r>
      <w:r>
        <w:rPr>
          <w:vertAlign w:val="baseline"/>
        </w:rPr>
        <w:t>where</w:t>
      </w:r>
      <w:r>
        <w:rPr>
          <w:spacing w:val="5"/>
          <w:vertAlign w:val="baseline"/>
        </w:rPr>
        <w:t> </w:t>
      </w:r>
      <w:r>
        <w:rPr>
          <w:vertAlign w:val="baseline"/>
        </w:rPr>
        <w:t>one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not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help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next</w:t>
      </w:r>
      <w:r>
        <w:rPr>
          <w:spacing w:val="7"/>
          <w:vertAlign w:val="baseline"/>
        </w:rPr>
        <w:t> </w:t>
      </w:r>
      <w:r>
        <w:rPr>
          <w:vertAlign w:val="baseline"/>
        </w:rPr>
        <w:t>person</w:t>
      </w:r>
      <w:r>
        <w:rPr>
          <w:spacing w:val="8"/>
          <w:vertAlign w:val="baseline"/>
        </w:rPr>
        <w:t> </w:t>
      </w:r>
      <w:r>
        <w:rPr>
          <w:vertAlign w:val="baseline"/>
        </w:rPr>
        <w:t>except</w:t>
      </w:r>
      <w:r>
        <w:rPr>
          <w:spacing w:val="7"/>
          <w:vertAlign w:val="baseline"/>
        </w:rPr>
        <w:t> </w:t>
      </w:r>
      <w:r>
        <w:rPr>
          <w:vertAlign w:val="baseline"/>
        </w:rPr>
        <w:t>it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most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84371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397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Dewey,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1972,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Democracy.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398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2000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K</w:t>
      </w:r>
      <w:r>
        <w:rPr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f</w:t>
      </w:r>
      <w:r>
        <w:rPr>
          <w:spacing w:val="-1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2"/>
          <w:w w:val="157"/>
          <w:sz w:val="20"/>
          <w:vertAlign w:val="baseline"/>
        </w:rPr>
        <w:t>‖</w:t>
      </w:r>
      <w:r>
        <w:rPr>
          <w:w w:val="99"/>
          <w:sz w:val="20"/>
          <w:vertAlign w:val="baseline"/>
        </w:rPr>
        <w:t>: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lit</w:t>
      </w:r>
      <w:r>
        <w:rPr>
          <w:spacing w:val="-1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cal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te</w:t>
      </w:r>
      <w:r>
        <w:rPr>
          <w:spacing w:val="2"/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h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iq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ecre</w:t>
      </w:r>
      <w:r>
        <w:rPr>
          <w:spacing w:val="3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el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26</w:t>
      </w:r>
      <w:r>
        <w:rPr>
          <w:w w:val="99"/>
          <w:sz w:val="20"/>
          <w:vertAlign w:val="baseline"/>
        </w:rPr>
        <w:t>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399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200</w:t>
      </w:r>
      <w:r>
        <w:rPr>
          <w:spacing w:val="2"/>
          <w:w w:val="99"/>
          <w:sz w:val="20"/>
          <w:vertAlign w:val="baseline"/>
        </w:rPr>
        <w:t>0</w:t>
      </w:r>
      <w:r>
        <w:rPr>
          <w:w w:val="99"/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K</w:t>
      </w:r>
      <w:r>
        <w:rPr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f</w:t>
      </w:r>
      <w:r>
        <w:rPr>
          <w:spacing w:val="-1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130"/>
          <w:sz w:val="20"/>
          <w:vertAlign w:val="baseline"/>
        </w:rPr>
        <w:t>‖,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29</w:t>
      </w:r>
      <w:r>
        <w:rPr>
          <w:w w:val="99"/>
          <w:sz w:val="20"/>
          <w:vertAlign w:val="baseline"/>
        </w:rPr>
        <w:t>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60"/>
        <w:jc w:val="both"/>
      </w:pPr>
      <w:r>
        <w:rPr/>
        <w:t>convenient for the one?</w:t>
      </w:r>
      <w:r>
        <w:rPr>
          <w:spacing w:val="60"/>
        </w:rPr>
        <w:t> </w:t>
      </w:r>
      <w:r>
        <w:rPr/>
        <w:t>Or if we hold our own culture as sacrosanct and the source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truth?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473280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2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Fanon,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hopes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contemporary problems of justice (without precipitating other dangerous consequences),</w:t>
      </w:r>
      <w:r>
        <w:rPr>
          <w:spacing w:val="1"/>
        </w:rPr>
        <w:t> </w:t>
      </w:r>
      <w:r>
        <w:rPr/>
        <w:t>must not remain uncritical of his traditional value system or culture. Rather, in this</w:t>
      </w:r>
      <w:r>
        <w:rPr>
          <w:spacing w:val="1"/>
        </w:rPr>
        <w:t> </w:t>
      </w:r>
      <w:r>
        <w:rPr/>
        <w:t>Manichaean and unjust world divided between the oppressor and the oppressed, the</w:t>
      </w:r>
      <w:r>
        <w:rPr>
          <w:spacing w:val="1"/>
        </w:rPr>
        <w:t> </w:t>
      </w:r>
      <w:r>
        <w:rPr/>
        <w:t>bour</w:t>
      </w:r>
      <w:r>
        <w:rPr>
          <w:spacing w:val="-1"/>
        </w:rPr>
        <w:t>geo</w:t>
      </w:r>
      <w:r>
        <w:rPr>
          <w:w w:val="99"/>
        </w:rPr>
        <w:t>isi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lum</w:t>
      </w:r>
      <w:r>
        <w:rPr>
          <w:i/>
          <w:spacing w:val="2"/>
        </w:rPr>
        <w:t>p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2"/>
        </w:rPr>
        <w:t> </w:t>
      </w:r>
      <w:r>
        <w:rPr>
          <w:i/>
        </w:rPr>
        <w:t>prol</w:t>
      </w:r>
      <w:r>
        <w:rPr>
          <w:i/>
          <w:spacing w:val="-1"/>
        </w:rPr>
        <w:t>e</w:t>
      </w:r>
      <w:r>
        <w:rPr>
          <w:i/>
          <w:w w:val="99"/>
        </w:rPr>
        <w:t>tari</w:t>
      </w:r>
      <w:r>
        <w:rPr>
          <w:i/>
        </w:rPr>
        <w:t>at,</w:t>
      </w:r>
      <w:r>
        <w:rPr>
          <w:i/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acc</w:t>
      </w:r>
      <w:r>
        <w:rPr/>
        <w:t>u</w:t>
      </w:r>
      <w:r>
        <w:rPr>
          <w:spacing w:val="2"/>
        </w:rPr>
        <w:t>l</w:t>
      </w:r>
      <w:r>
        <w:rPr/>
        <w:t>turi</w:t>
      </w:r>
      <w:r>
        <w:rPr>
          <w:spacing w:val="1"/>
        </w:rPr>
        <w:t>z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-1"/>
        </w:rPr>
        <w:t>ec</w:t>
      </w:r>
      <w:r>
        <w:rPr/>
        <w:t>ult</w:t>
      </w:r>
      <w:r>
        <w:rPr>
          <w:spacing w:val="2"/>
        </w:rPr>
        <w:t>u</w:t>
      </w:r>
      <w:r>
        <w:rPr/>
        <w:t>riz</w:t>
      </w:r>
      <w:r>
        <w:rPr>
          <w:spacing w:val="-1"/>
        </w:rPr>
        <w:t>e</w:t>
      </w:r>
      <w:r>
        <w:rPr>
          <w:w w:val="120"/>
        </w:rPr>
        <w:t>d</w:t>
      </w:r>
      <w:r>
        <w:rPr>
          <w:spacing w:val="-1"/>
          <w:w w:val="120"/>
        </w:rPr>
        <w:t>‖</w:t>
      </w:r>
      <w:r>
        <w:rPr/>
        <w:t>,</w:t>
      </w:r>
      <w:r>
        <w:rPr>
          <w:spacing w:val="2"/>
        </w:rPr>
        <w:t> </w:t>
      </w:r>
      <w:r>
        <w:rPr>
          <w:spacing w:val="1"/>
        </w:rPr>
        <w:t>W</w:t>
      </w:r>
      <w:r>
        <w:rPr/>
        <w:t>hite skin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skin,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Algerian;</w:t>
      </w:r>
      <w:r>
        <w:rPr>
          <w:spacing w:val="1"/>
        </w:rPr>
        <w:t> </w:t>
      </w:r>
      <w:r>
        <w:rPr/>
        <w:t>th</w:t>
      </w:r>
      <w:r>
        <w:rPr>
          <w:spacing w:val="-1"/>
        </w:rPr>
        <w:t>e</w:t>
      </w:r>
      <w:r>
        <w:rPr>
          <w:spacing w:val="-1"/>
          <w:w w:val="44"/>
        </w:rPr>
        <w:t>―</w:t>
      </w:r>
      <w:r>
        <w:rPr>
          <w:i/>
        </w:rPr>
        <w:t>N</w:t>
      </w:r>
      <w:r>
        <w:rPr>
          <w:i/>
          <w:spacing w:val="-1"/>
        </w:rPr>
        <w:t>e</w:t>
      </w:r>
      <w:r>
        <w:rPr>
          <w:i/>
        </w:rPr>
        <w:t>w </w:t>
      </w:r>
      <w:r>
        <w:rPr>
          <w:i/>
          <w:spacing w:val="17"/>
        </w:rPr>
        <w:t> </w:t>
      </w:r>
      <w:r>
        <w:rPr>
          <w:i/>
          <w:spacing w:val="-1"/>
        </w:rPr>
        <w:t>M</w:t>
      </w:r>
      <w:r>
        <w:rPr>
          <w:i/>
        </w:rPr>
        <w:t>an</w:t>
      </w:r>
      <w:r>
        <w:rPr>
          <w:w w:val="158"/>
        </w:rPr>
        <w:t>‖</w:t>
      </w:r>
      <w:r>
        <w:rPr/>
        <w:t> </w:t>
      </w:r>
      <w:r>
        <w:rPr>
          <w:spacing w:val="15"/>
        </w:rPr>
        <w:t> </w:t>
      </w:r>
      <w:r>
        <w:rPr/>
        <w:t>must </w:t>
      </w:r>
      <w:r>
        <w:rPr>
          <w:spacing w:val="17"/>
        </w:rPr>
        <w:t> </w:t>
      </w:r>
      <w:r>
        <w:rPr/>
        <w:t>re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ive, </w:t>
      </w:r>
      <w:r>
        <w:rPr>
          <w:spacing w:val="18"/>
        </w:rPr>
        <w:t> </w:t>
      </w:r>
      <w:r>
        <w:rPr>
          <w:spacing w:val="-3"/>
        </w:rPr>
        <w:t>g</w:t>
      </w:r>
      <w:r>
        <w:rPr>
          <w:spacing w:val="3"/>
        </w:rPr>
        <w:t>r</w:t>
      </w:r>
      <w:r>
        <w:rPr>
          <w:spacing w:val="-1"/>
        </w:rPr>
        <w:t>a</w:t>
      </w:r>
      <w:r>
        <w:rPr>
          <w:w w:val="99"/>
        </w:rPr>
        <w:t>sp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e</w:t>
      </w:r>
      <w:r>
        <w:rPr>
          <w:w w:val="99"/>
        </w:rPr>
        <w:t>w</w:t>
      </w:r>
      <w:r>
        <w:rPr/>
        <w:t> </w:t>
      </w:r>
      <w:r>
        <w:rPr>
          <w:spacing w:val="16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16"/>
        </w:rPr>
        <w:t> </w:t>
      </w:r>
      <w:r>
        <w:rPr>
          <w:spacing w:val="2"/>
        </w:rPr>
        <w:t>d</w:t>
      </w:r>
      <w:r>
        <w:rPr>
          <w:spacing w:val="-5"/>
        </w:rPr>
        <w:t>y</w:t>
      </w:r>
      <w:r>
        <w:rPr/>
        <w:t>n</w:t>
      </w:r>
      <w:r>
        <w:rPr>
          <w:spacing w:val="-1"/>
        </w:rPr>
        <w:t>a</w:t>
      </w:r>
      <w:r>
        <w:rPr/>
        <w:t>mi</w:t>
      </w:r>
      <w:r>
        <w:rPr>
          <w:spacing w:val="1"/>
        </w:rPr>
        <w:t>z</w:t>
      </w:r>
      <w:r>
        <w:rPr/>
        <w:t>e </w:t>
      </w:r>
      <w:r>
        <w:rPr>
          <w:spacing w:val="15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17"/>
        </w:rPr>
        <w:t> </w:t>
      </w:r>
      <w:r>
        <w:rPr/>
        <w:t>within, </w:t>
      </w:r>
      <w:r>
        <w:rPr>
          <w:spacing w:val="16"/>
        </w:rPr>
        <w:t> </w:t>
      </w:r>
      <w:r>
        <w:rPr>
          <w:w w:val="99"/>
        </w:rPr>
        <w:t>his</w:t>
      </w:r>
      <w:r>
        <w:rPr/>
        <w:t> </w:t>
      </w:r>
      <w:r>
        <w:rPr>
          <w:spacing w:val="17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st </w:t>
      </w:r>
      <w:r>
        <w:rPr/>
        <w:t>customs and traditions in the service of contemporary human needs.</w:t>
      </w:r>
      <w:r>
        <w:rPr>
          <w:vertAlign w:val="superscript"/>
        </w:rPr>
        <w:t>400</w:t>
      </w:r>
      <w:r>
        <w:rPr>
          <w:vertAlign w:val="baseline"/>
        </w:rPr>
        <w:t>In Homi Bhabha‘s</w:t>
      </w:r>
      <w:r>
        <w:rPr>
          <w:spacing w:val="-57"/>
          <w:vertAlign w:val="baseline"/>
        </w:rPr>
        <w:t> </w:t>
      </w:r>
      <w:r>
        <w:rPr>
          <w:vertAlign w:val="baseline"/>
        </w:rPr>
        <w:t>Fanon-inspired</w:t>
      </w:r>
      <w:r>
        <w:rPr>
          <w:spacing w:val="-1"/>
          <w:vertAlign w:val="baseline"/>
        </w:rPr>
        <w:t> </w:t>
      </w:r>
      <w:r>
        <w:rPr>
          <w:vertAlign w:val="baseline"/>
        </w:rPr>
        <w:t>work, </w:t>
      </w:r>
      <w:r>
        <w:rPr>
          <w:i/>
          <w:vertAlign w:val="baseline"/>
        </w:rPr>
        <w:t>The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Location of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Culture,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-1"/>
          <w:vertAlign w:val="baseline"/>
        </w:rPr>
        <w:t> </w:t>
      </w:r>
      <w:r>
        <w:rPr>
          <w:vertAlign w:val="baseline"/>
        </w:rPr>
        <w:t>argues persuasively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145" w:right="2143"/>
        <w:jc w:val="both"/>
      </w:pPr>
      <w:r>
        <w:rPr/>
        <w:t>the</w:t>
      </w:r>
      <w:r>
        <w:rPr>
          <w:spacing w:val="1"/>
        </w:rPr>
        <w:t> </w:t>
      </w:r>
      <w:r>
        <w:rPr/>
        <w:t>borderline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encounter with ‗newness‘ that is not part of a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creates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sense of the new as an insurgent act of cultural</w:t>
      </w:r>
      <w:r>
        <w:rPr>
          <w:spacing w:val="1"/>
        </w:rPr>
        <w:t> </w:t>
      </w:r>
      <w:r>
        <w:rPr/>
        <w:t>translation… It does not merely recall the past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precedence;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renews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past,</w:t>
      </w:r>
      <w:r>
        <w:rPr>
          <w:spacing w:val="46"/>
        </w:rPr>
        <w:t> </w:t>
      </w:r>
      <w:r>
        <w:rPr/>
        <w:t>refiguring</w:t>
      </w:r>
      <w:r>
        <w:rPr>
          <w:spacing w:val="42"/>
        </w:rPr>
        <w:t> </w:t>
      </w:r>
      <w:r>
        <w:rPr/>
        <w:t>it</w:t>
      </w:r>
      <w:r>
        <w:rPr>
          <w:spacing w:val="44"/>
        </w:rPr>
        <w:t> </w:t>
      </w:r>
      <w:r>
        <w:rPr/>
        <w:t>as</w:t>
      </w:r>
      <w:r>
        <w:rPr>
          <w:spacing w:val="50"/>
        </w:rPr>
        <w:t> </w:t>
      </w:r>
      <w:r>
        <w:rPr/>
        <w:t>a</w:t>
      </w:r>
      <w:r>
        <w:rPr>
          <w:spacing w:val="44"/>
        </w:rPr>
        <w:t> </w:t>
      </w:r>
      <w:r>
        <w:rPr/>
        <w:t>contingent</w:t>
      </w:r>
    </w:p>
    <w:p>
      <w:pPr>
        <w:pStyle w:val="BodyText"/>
        <w:ind w:left="2145" w:right="2148"/>
        <w:jc w:val="both"/>
      </w:pPr>
      <w:r>
        <w:rPr/>
        <w:t>‗inbeteween‘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innovates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interrupts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performance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present.</w:t>
      </w:r>
      <w:r>
        <w:rPr>
          <w:spacing w:val="26"/>
        </w:rPr>
        <w:t> </w:t>
      </w:r>
      <w:r>
        <w:rPr/>
        <w:t>The</w:t>
      </w:r>
    </w:p>
    <w:p>
      <w:pPr>
        <w:pStyle w:val="BodyText"/>
        <w:ind w:left="2145" w:right="2149"/>
        <w:jc w:val="both"/>
      </w:pPr>
      <w:r>
        <w:rPr/>
        <w:t>‗past-present‘ becomes part of the necessity,</w:t>
      </w:r>
      <w:r>
        <w:rPr>
          <w:spacing w:val="1"/>
        </w:rPr>
        <w:t> </w:t>
      </w:r>
      <w:r>
        <w:rPr/>
        <w:t>not the</w:t>
      </w:r>
      <w:r>
        <w:rPr>
          <w:spacing w:val="-1"/>
        </w:rPr>
        <w:t> </w:t>
      </w:r>
      <w:r>
        <w:rPr/>
        <w:t>nostalgia, of</w:t>
      </w:r>
      <w:r>
        <w:rPr>
          <w:spacing w:val="-2"/>
        </w:rPr>
        <w:t> </w:t>
      </w:r>
      <w:r>
        <w:rPr/>
        <w:t>living.</w:t>
      </w:r>
      <w:r>
        <w:rPr>
          <w:vertAlign w:val="superscript"/>
        </w:rPr>
        <w:t>401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10"/>
        <w:ind w:left="160" w:right="148"/>
        <w:jc w:val="both"/>
      </w:pPr>
      <w:r>
        <w:rPr>
          <w:spacing w:val="-4"/>
        </w:rPr>
        <w:t>I</w:t>
      </w:r>
      <w:r>
        <w:rPr/>
        <w:t>n </w:t>
      </w:r>
      <w:r>
        <w:rPr>
          <w:spacing w:val="-8"/>
        </w:rPr>
        <w:t> </w:t>
      </w:r>
      <w:r>
        <w:rPr>
          <w:spacing w:val="-2"/>
        </w:rPr>
        <w:t>B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bh</w:t>
      </w:r>
      <w:r>
        <w:rPr>
          <w:spacing w:val="-1"/>
        </w:rPr>
        <w:t>a</w:t>
      </w:r>
      <w:r>
        <w:rPr/>
        <w:t>‘s </w:t>
      </w:r>
      <w:r>
        <w:rPr>
          <w:spacing w:val="-9"/>
        </w:rPr>
        <w:t> </w:t>
      </w:r>
      <w:r>
        <w:rPr/>
        <w:t>vie</w:t>
      </w:r>
      <w:r>
        <w:rPr>
          <w:spacing w:val="-1"/>
        </w:rPr>
        <w:t>w</w:t>
      </w:r>
      <w:r>
        <w:rPr/>
        <w:t>, </w:t>
      </w:r>
      <w:r>
        <w:rPr>
          <w:spacing w:val="-8"/>
        </w:rPr>
        <w:t> </w:t>
      </w:r>
      <w:r>
        <w:rPr>
          <w:spacing w:val="-2"/>
        </w:rPr>
        <w:t>F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o</w:t>
      </w:r>
      <w:r>
        <w:rPr/>
        <w:t>n </w:t>
      </w:r>
      <w:r>
        <w:rPr>
          <w:spacing w:val="-10"/>
        </w:rPr>
        <w:t> </w:t>
      </w:r>
      <w:r>
        <w:rPr>
          <w:spacing w:val="-1"/>
        </w:rPr>
        <w:t>see</w:t>
      </w:r>
      <w:r>
        <w:rPr/>
        <w:t>ks </w:t>
      </w:r>
      <w:r>
        <w:rPr>
          <w:spacing w:val="-10"/>
        </w:rPr>
        <w:t> </w:t>
      </w:r>
      <w:r>
        <w:rPr/>
        <w:t>to </w:t>
      </w:r>
      <w:r>
        <w:rPr>
          <w:spacing w:val="-7"/>
        </w:rPr>
        <w:t> </w:t>
      </w:r>
      <w:r>
        <w:rPr>
          <w:spacing w:val="-1"/>
          <w:w w:val="44"/>
        </w:rPr>
        <w:t>―</w:t>
      </w:r>
      <w:r>
        <w:rPr/>
        <w:t>do </w:t>
      </w:r>
      <w:r>
        <w:rPr>
          <w:spacing w:val="-10"/>
        </w:rPr>
        <w:t> </w:t>
      </w:r>
      <w:r>
        <w:rPr/>
        <w:t>b</w:t>
      </w:r>
      <w:r>
        <w:rPr>
          <w:spacing w:val="-1"/>
        </w:rPr>
        <w:t>a</w:t>
      </w:r>
      <w:r>
        <w:rPr/>
        <w:t>ttle </w:t>
      </w:r>
      <w:r>
        <w:rPr>
          <w:spacing w:val="-8"/>
        </w:rPr>
        <w:t> </w:t>
      </w:r>
      <w:r>
        <w:rPr>
          <w:spacing w:val="1"/>
        </w:rPr>
        <w:t>f</w:t>
      </w:r>
      <w:r>
        <w:rPr/>
        <w:t>or </w:t>
      </w:r>
      <w:r>
        <w:rPr>
          <w:spacing w:val="-11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tion </w:t>
      </w:r>
      <w:r>
        <w:rPr>
          <w:spacing w:val="-10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1"/>
        </w:rPr>
        <w:t> </w:t>
      </w:r>
      <w:r>
        <w:rPr/>
        <w:t>a </w:t>
      </w:r>
      <w:r>
        <w:rPr>
          <w:spacing w:val="-9"/>
        </w:rPr>
        <w:t> </w:t>
      </w:r>
      <w:r>
        <w:rPr/>
        <w:t>h</w:t>
      </w:r>
      <w:r>
        <w:rPr>
          <w:spacing w:val="2"/>
        </w:rPr>
        <w:t>u</w:t>
      </w:r>
      <w:r>
        <w:rPr/>
        <w:t>man </w:t>
      </w:r>
      <w:r>
        <w:rPr>
          <w:spacing w:val="-1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 </w:t>
      </w:r>
      <w:r>
        <w:rPr>
          <w:spacing w:val="-2"/>
        </w:rPr>
        <w:t> </w:t>
      </w:r>
      <w:r>
        <w:rPr/>
        <w:t>of </w:t>
      </w:r>
      <w:r>
        <w:rPr/>
        <w:t>reciprocal recognitions‖of all human beings in their cultural diversities.</w:t>
      </w:r>
      <w:r>
        <w:rPr>
          <w:vertAlign w:val="superscript"/>
        </w:rPr>
        <w:t>402</w:t>
      </w:r>
      <w:r>
        <w:rPr>
          <w:vertAlign w:val="baseline"/>
        </w:rPr>
        <w:t>In all, at every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51"/>
          <w:vertAlign w:val="baseline"/>
        </w:rPr>
        <w:t> </w:t>
      </w:r>
      <w:r>
        <w:rPr>
          <w:vertAlign w:val="baseline"/>
        </w:rPr>
        <w:t>in</w:t>
      </w:r>
      <w:r>
        <w:rPr>
          <w:spacing w:val="48"/>
          <w:vertAlign w:val="baseline"/>
        </w:rPr>
        <w:t> </w:t>
      </w:r>
      <w:r>
        <w:rPr>
          <w:vertAlign w:val="baseline"/>
        </w:rPr>
        <w:t>time,</w:t>
      </w:r>
      <w:r>
        <w:rPr>
          <w:spacing w:val="51"/>
          <w:vertAlign w:val="baseline"/>
        </w:rPr>
        <w:t> </w:t>
      </w:r>
      <w:r>
        <w:rPr>
          <w:vertAlign w:val="baseline"/>
        </w:rPr>
        <w:t>human</w:t>
      </w:r>
      <w:r>
        <w:rPr>
          <w:spacing w:val="50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50"/>
          <w:vertAlign w:val="baseline"/>
        </w:rPr>
        <w:t> </w:t>
      </w:r>
      <w:r>
        <w:rPr>
          <w:vertAlign w:val="baseline"/>
        </w:rPr>
        <w:t>must</w:t>
      </w:r>
      <w:r>
        <w:rPr>
          <w:spacing w:val="54"/>
          <w:vertAlign w:val="baseline"/>
        </w:rPr>
        <w:t> </w:t>
      </w:r>
      <w:r>
        <w:rPr>
          <w:vertAlign w:val="baseline"/>
        </w:rPr>
        <w:t>always</w:t>
      </w:r>
      <w:r>
        <w:rPr>
          <w:spacing w:val="51"/>
          <w:vertAlign w:val="baseline"/>
        </w:rPr>
        <w:t> </w:t>
      </w:r>
      <w:r>
        <w:rPr>
          <w:vertAlign w:val="baseline"/>
        </w:rPr>
        <w:t>be</w:t>
      </w:r>
      <w:r>
        <w:rPr>
          <w:spacing w:val="49"/>
          <w:vertAlign w:val="baseline"/>
        </w:rPr>
        <w:t> </w:t>
      </w:r>
      <w:r>
        <w:rPr>
          <w:vertAlign w:val="baseline"/>
        </w:rPr>
        <w:t>reconceived</w:t>
      </w:r>
      <w:r>
        <w:rPr>
          <w:spacing w:val="51"/>
          <w:vertAlign w:val="baseline"/>
        </w:rPr>
        <w:t> </w:t>
      </w:r>
      <w:r>
        <w:rPr>
          <w:vertAlign w:val="baseline"/>
        </w:rPr>
        <w:t>or</w:t>
      </w:r>
      <w:r>
        <w:rPr>
          <w:spacing w:val="49"/>
          <w:vertAlign w:val="baseline"/>
        </w:rPr>
        <w:t> </w:t>
      </w:r>
      <w:r>
        <w:rPr>
          <w:vertAlign w:val="baseline"/>
        </w:rPr>
        <w:t>altered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3"/>
          <w:vertAlign w:val="baseline"/>
        </w:rPr>
        <w:t> </w:t>
      </w:r>
      <w:r>
        <w:rPr>
          <w:vertAlign w:val="baseline"/>
        </w:rPr>
        <w:t>serve</w:t>
      </w:r>
      <w:r>
        <w:rPr>
          <w:spacing w:val="49"/>
          <w:vertAlign w:val="baseline"/>
        </w:rPr>
        <w:t> </w:t>
      </w:r>
      <w:r>
        <w:rPr>
          <w:vertAlign w:val="baseline"/>
        </w:rPr>
        <w:t>broad</w:t>
      </w:r>
    </w:p>
    <w:p>
      <w:pPr>
        <w:pStyle w:val="BodyText"/>
        <w:spacing w:before="10"/>
        <w:rPr>
          <w:sz w:val="10"/>
        </w:rPr>
      </w:pPr>
    </w:p>
    <w:p>
      <w:pPr>
        <w:spacing w:before="12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400</w:t>
      </w:r>
      <w:r>
        <w:rPr>
          <w:sz w:val="20"/>
          <w:vertAlign w:val="baseline"/>
        </w:rPr>
        <w:t> See Fanon, F. 1967 [1961], </w:t>
      </w:r>
      <w:r>
        <w:rPr>
          <w:i/>
          <w:sz w:val="20"/>
          <w:vertAlign w:val="baseline"/>
        </w:rPr>
        <w:t>The wretched of the earth, </w:t>
      </w:r>
      <w:r>
        <w:rPr>
          <w:sz w:val="20"/>
          <w:vertAlign w:val="baseline"/>
        </w:rPr>
        <w:t>p. 30 – 32, 39 – 40, 56 and 66; Fanon, F. 1995,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Racism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180.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401</w:t>
      </w:r>
      <w:r>
        <w:rPr>
          <w:sz w:val="20"/>
          <w:vertAlign w:val="baseline"/>
        </w:rPr>
        <w:t>Bhabha,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1994,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location of culture,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before="0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402</w:t>
      </w:r>
      <w:r>
        <w:rPr>
          <w:sz w:val="20"/>
          <w:vertAlign w:val="baseline"/>
        </w:rPr>
        <w:t> But one ought to be concerned about the very fact that some liberal critics have attempted to reduce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on</w:t>
      </w:r>
      <w:r>
        <w:rPr>
          <w:w w:val="99"/>
          <w:sz w:val="20"/>
          <w:vertAlign w:val="baseline"/>
        </w:rPr>
        <w:t>‘s</w:t>
      </w:r>
      <w:r>
        <w:rPr>
          <w:spacing w:val="2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a</w:t>
      </w:r>
      <w:r>
        <w:rPr>
          <w:spacing w:val="3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y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io</w:t>
      </w:r>
      <w:r>
        <w:rPr>
          <w:w w:val="99"/>
          <w:sz w:val="20"/>
          <w:vertAlign w:val="baseline"/>
        </w:rPr>
        <w:t>n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rec</w:t>
      </w:r>
      <w:r>
        <w:rPr>
          <w:spacing w:val="1"/>
          <w:w w:val="99"/>
          <w:sz w:val="20"/>
          <w:vertAlign w:val="baseline"/>
        </w:rPr>
        <w:t>og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iti</w:t>
      </w:r>
      <w:r>
        <w:rPr>
          <w:spacing w:val="2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130"/>
          <w:sz w:val="20"/>
          <w:vertAlign w:val="baseline"/>
        </w:rPr>
        <w:t>‖.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2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ta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x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le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this</w:t>
      </w:r>
      <w:r>
        <w:rPr>
          <w:spacing w:val="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2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C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les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lor</w:t>
      </w:r>
      <w:r>
        <w:rPr>
          <w:spacing w:val="-2"/>
          <w:w w:val="99"/>
          <w:sz w:val="20"/>
          <w:vertAlign w:val="baseline"/>
        </w:rPr>
        <w:t>‘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ide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 read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ticle</w:t>
      </w:r>
      <w:r>
        <w:rPr>
          <w:spacing w:val="1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lit</w:t>
      </w:r>
      <w:r>
        <w:rPr>
          <w:spacing w:val="-1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cs</w:t>
      </w:r>
      <w:r>
        <w:rPr>
          <w:spacing w:val="12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ec</w:t>
      </w:r>
      <w:r>
        <w:rPr>
          <w:spacing w:val="1"/>
          <w:w w:val="99"/>
          <w:sz w:val="20"/>
          <w:vertAlign w:val="baseline"/>
        </w:rPr>
        <w:t>og</w:t>
      </w:r>
      <w:r>
        <w:rPr>
          <w:spacing w:val="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itio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130"/>
          <w:sz w:val="20"/>
          <w:vertAlign w:val="baseline"/>
        </w:rPr>
        <w:t>‖,</w:t>
      </w:r>
      <w:r>
        <w:rPr>
          <w:spacing w:val="15"/>
          <w:sz w:val="20"/>
          <w:vertAlign w:val="baseline"/>
        </w:rPr>
        <w:t> </w:t>
      </w:r>
      <w:r>
        <w:rPr>
          <w:spacing w:val="2"/>
          <w:w w:val="44"/>
          <w:sz w:val="20"/>
          <w:vertAlign w:val="baseline"/>
        </w:rPr>
        <w:t>―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ich</w:t>
      </w:r>
      <w:r>
        <w:rPr>
          <w:spacing w:val="1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tt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s</w:t>
      </w:r>
      <w:r>
        <w:rPr>
          <w:spacing w:val="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</w:t>
      </w:r>
      <w:r>
        <w:rPr>
          <w:spacing w:val="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ca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</w:t>
      </w:r>
      <w:r>
        <w:rPr>
          <w:spacing w:val="1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op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et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sort of multiculturalism that maintains that recognition forges identity and thus the ultimate solution to 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problem of justice lies in reform curricula allowing for the inclusion of women, minorities, etc. But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reduce Fanon‘s work to a mere quest for recognition is to ignore the fact that when Fanon writes about 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life-and-death struggle of master and slave, it is real life and real death that are at stake; when he protests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against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construction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blackness,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against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racism‘s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‗epidermal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schema‘…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understanding that such constructions have the power to kill, or at least to sentence certain members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society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death.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emphasis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violent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struggle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freedom,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recognition,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Gordon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puts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it,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</w:rPr>
        <w:t>‗one cannot give an Other his freedom, only his liberty‘ is central to Fanon‘s legacy. The kind of cultural</w:t>
      </w:r>
      <w:r>
        <w:rPr>
          <w:spacing w:val="1"/>
          <w:sz w:val="20"/>
        </w:rPr>
        <w:t> </w:t>
      </w:r>
      <w:r>
        <w:rPr>
          <w:sz w:val="20"/>
        </w:rPr>
        <w:t>and political work that will continue to be inspired by him needs to maintain this sense of urgency.‖ See</w:t>
      </w:r>
      <w:r>
        <w:rPr>
          <w:spacing w:val="1"/>
          <w:sz w:val="20"/>
        </w:rPr>
        <w:t> </w:t>
      </w:r>
      <w:r>
        <w:rPr>
          <w:sz w:val="20"/>
        </w:rPr>
        <w:t>Allessandrini, A. C. 1997, Fanon and the postcolonial future, p. 3 – 4; also see Bhabha, H. K. 1994,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location of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culture,</w:t>
      </w:r>
      <w:r>
        <w:rPr>
          <w:i/>
          <w:spacing w:val="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8.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1"/>
        <w:jc w:val="both"/>
      </w:pPr>
      <w:r>
        <w:rPr/>
        <w:t>human interests and never to exult in protecting or extending parochial and exclusionary</w:t>
      </w:r>
      <w:r>
        <w:rPr>
          <w:spacing w:val="1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sts</w:t>
      </w:r>
      <w:r>
        <w:rPr/>
        <w:t>. </w:t>
      </w:r>
      <w:r>
        <w:rPr>
          <w:spacing w:val="26"/>
        </w:rPr>
        <w:t> </w:t>
      </w:r>
      <w:r>
        <w:rPr/>
        <w:t>The </w:t>
      </w:r>
      <w:r>
        <w:rPr>
          <w:spacing w:val="24"/>
        </w:rPr>
        <w:t> </w:t>
      </w:r>
      <w:r>
        <w:rPr/>
        <w:t>it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</w:t>
      </w:r>
      <w:r>
        <w:rPr>
          <w:spacing w:val="26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26"/>
        </w:rPr>
        <w:t> </w:t>
      </w:r>
      <w:r>
        <w:rPr/>
        <w:t>that </w:t>
      </w:r>
      <w:r>
        <w:rPr>
          <w:spacing w:val="26"/>
        </w:rPr>
        <w:t> </w:t>
      </w:r>
      <w:r>
        <w:rPr>
          <w:spacing w:val="2"/>
        </w:rPr>
        <w:t>t</w:t>
      </w:r>
      <w:r>
        <w:rPr/>
        <w:t>he 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-1"/>
        </w:rPr>
        <w:t>ec</w:t>
      </w:r>
      <w:r>
        <w:rPr/>
        <w:t>ultu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w w:val="158"/>
        </w:rPr>
        <w:t>‖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6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acc</w:t>
      </w:r>
      <w:r>
        <w:rPr/>
        <w:t>ultu</w:t>
      </w:r>
      <w:r>
        <w:rPr>
          <w:spacing w:val="-1"/>
        </w:rPr>
        <w:t>r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w w:val="158"/>
        </w:rPr>
        <w:t>‖</w:t>
      </w:r>
      <w:r>
        <w:rPr/>
        <w:t> </w:t>
      </w:r>
      <w:r>
        <w:rPr>
          <w:spacing w:val="25"/>
        </w:rPr>
        <w:t> </w:t>
      </w:r>
      <w:r>
        <w:rPr/>
        <w:t>(post</w:t>
      </w:r>
      <w:r>
        <w:rPr>
          <w:spacing w:val="-1"/>
        </w:rPr>
        <w:t>c</w:t>
      </w:r>
      <w:r>
        <w:rPr/>
        <w:t>oloni</w:t>
      </w:r>
      <w:r>
        <w:rPr>
          <w:spacing w:val="-1"/>
        </w:rPr>
        <w:t>a</w:t>
      </w:r>
      <w:r>
        <w:rPr/>
        <w:t>l peoples) must re-conceive, grasp</w:t>
      </w:r>
      <w:r>
        <w:rPr>
          <w:spacing w:val="60"/>
        </w:rPr>
        <w:t> </w:t>
      </w:r>
      <w:r>
        <w:rPr/>
        <w:t>anew and dynamize from within, their past customs</w:t>
      </w:r>
      <w:r>
        <w:rPr>
          <w:spacing w:val="1"/>
        </w:rPr>
        <w:t> </w:t>
      </w:r>
      <w:r>
        <w:rPr/>
        <w:t>and traditions in order to exultin theboundless horizons of their</w:t>
      </w:r>
      <w:r>
        <w:rPr>
          <w:spacing w:val="60"/>
        </w:rPr>
        <w:t> </w:t>
      </w:r>
      <w:r>
        <w:rPr/>
        <w:t>newly found personal</w:t>
      </w:r>
      <w:r>
        <w:rPr>
          <w:spacing w:val="1"/>
        </w:rPr>
        <w:t> </w:t>
      </w:r>
      <w:r>
        <w:rPr/>
        <w:t>and national freedom.</w:t>
      </w:r>
      <w:r>
        <w:rPr>
          <w:vertAlign w:val="superscript"/>
        </w:rPr>
        <w:t>403</w:t>
      </w:r>
    </w:p>
    <w:p>
      <w:pPr>
        <w:pStyle w:val="BodyText"/>
        <w:spacing w:line="360" w:lineRule="auto"/>
        <w:ind w:left="160" w:right="154" w:firstLine="719"/>
        <w:jc w:val="both"/>
      </w:pPr>
      <w:r>
        <w:rPr/>
        <w:drawing>
          <wp:anchor distT="0" distB="0" distL="0" distR="0" allowOverlap="1" layoutInCell="1" locked="0" behindDoc="1" simplePos="0" relativeHeight="485473792">
            <wp:simplePos x="0" y="0"/>
            <wp:positionH relativeFrom="page">
              <wp:posOffset>1000988</wp:posOffset>
            </wp:positionH>
            <wp:positionV relativeFrom="paragraph">
              <wp:posOffset>479718</wp:posOffset>
            </wp:positionV>
            <wp:extent cx="5338978" cy="5278485"/>
            <wp:effectExtent l="0" t="0" r="0" b="0"/>
            <wp:wrapNone/>
            <wp:docPr id="2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Thus, for the questrist of justice in the contemporary world, the starting point of</w:t>
      </w:r>
      <w:r>
        <w:rPr>
          <w:spacing w:val="1"/>
        </w:rPr>
        <w:t> </w:t>
      </w:r>
      <w:r>
        <w:rPr/>
        <w:t>such quests is the point where the Self is revealed and elevated. But the rediscovery and</w:t>
      </w:r>
      <w:r>
        <w:rPr>
          <w:spacing w:val="1"/>
        </w:rPr>
        <w:t> </w:t>
      </w:r>
      <w:r>
        <w:rPr/>
        <w:t>restoration of the Self and its dignity must begin from a radical rejection of all forms of</w:t>
      </w:r>
      <w:r>
        <w:rPr>
          <w:spacing w:val="1"/>
        </w:rPr>
        <w:t> </w:t>
      </w:r>
      <w:r>
        <w:rPr/>
        <w:t>oppression and cultural prejudices. In </w:t>
      </w:r>
      <w:r>
        <w:rPr>
          <w:i/>
        </w:rPr>
        <w:t>Black Skin, White Masks,</w:t>
      </w:r>
      <w:r>
        <w:rPr/>
        <w:t>Fanon enunciates what</w:t>
      </w:r>
      <w:r>
        <w:rPr>
          <w:spacing w:val="1"/>
        </w:rPr>
        <w:t> </w:t>
      </w:r>
      <w:r>
        <w:rPr>
          <w:spacing w:val="-3"/>
        </w:rPr>
        <w:t>Z</w:t>
      </w:r>
      <w:r>
        <w:rPr/>
        <w:t>iau</w:t>
      </w:r>
      <w:r>
        <w:rPr>
          <w:spacing w:val="1"/>
        </w:rPr>
        <w:t>d</w:t>
      </w:r>
      <w:r>
        <w:rPr>
          <w:spacing w:val="-1"/>
        </w:rPr>
        <w:t>ee</w:t>
      </w:r>
      <w:r>
        <w:rPr/>
        <w:t>nS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d</w:t>
      </w:r>
      <w:r>
        <w:rPr>
          <w:spacing w:val="-1"/>
        </w:rPr>
        <w:t>a</w:t>
      </w:r>
      <w:r>
        <w:rPr/>
        <w:t>r </w:t>
      </w:r>
      <w:r>
        <w:rPr>
          <w:spacing w:val="-1"/>
        </w:rPr>
        <w:t> ca</w:t>
      </w:r>
      <w:r>
        <w:rPr/>
        <w:t>lls </w:t>
      </w:r>
      <w:r>
        <w:rPr>
          <w:spacing w:val="-3"/>
        </w:rPr>
        <w:t> </w:t>
      </w:r>
      <w:r>
        <w:rPr>
          <w:spacing w:val="1"/>
          <w:w w:val="44"/>
        </w:rPr>
        <w:t>―</w:t>
      </w:r>
      <w:r>
        <w:rPr/>
        <w:t>a </w:t>
      </w:r>
      <w:r>
        <w:rPr>
          <w:spacing w:val="-2"/>
        </w:rPr>
        <w:t> </w:t>
      </w:r>
      <w:r>
        <w:rPr/>
        <w:t>p</w:t>
      </w:r>
      <w:r>
        <w:rPr>
          <w:spacing w:val="-1"/>
        </w:rPr>
        <w:t>a</w:t>
      </w:r>
      <w:r>
        <w:rPr/>
        <w:t>rticul</w:t>
      </w:r>
      <w:r>
        <w:rPr>
          <w:spacing w:val="-2"/>
        </w:rPr>
        <w:t>a</w:t>
      </w:r>
      <w:r>
        <w:rPr/>
        <w:t>r </w:t>
      </w:r>
      <w:r>
        <w:rPr>
          <w:spacing w:val="-2"/>
        </w:rPr>
        <w:t> </w:t>
      </w:r>
      <w:r>
        <w:rPr/>
        <w:t>d</w:t>
      </w:r>
      <w:r>
        <w:rPr>
          <w:spacing w:val="-1"/>
        </w:rPr>
        <w:t>e</w:t>
      </w:r>
      <w:r>
        <w:rPr/>
        <w:t>finiti</w:t>
      </w:r>
      <w:r>
        <w:rPr>
          <w:w w:val="112"/>
        </w:rPr>
        <w:t>on‖</w:t>
      </w:r>
      <w:r>
        <w:rPr/>
        <w:t> </w:t>
      </w:r>
      <w:r>
        <w:rPr>
          <w:spacing w:val="-4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4"/>
        </w:rPr>
        <w:t> </w:t>
      </w:r>
      <w:r>
        <w:rPr/>
        <w:t>human </w:t>
      </w:r>
      <w:r>
        <w:rPr>
          <w:spacing w:val="-4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ni</w:t>
      </w:r>
      <w:r>
        <w:rPr>
          <w:spacing w:val="3"/>
        </w:rPr>
        <w:t>t</w:t>
      </w:r>
      <w:r>
        <w:rPr/>
        <w:t>y </w:t>
      </w:r>
      <w:r>
        <w:rPr>
          <w:spacing w:val="-8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3"/>
        </w:rPr>
        <w:t> </w:t>
      </w:r>
      <w:r>
        <w:rPr/>
        <w:t>f</w:t>
      </w:r>
      <w:r>
        <w:rPr>
          <w:spacing w:val="1"/>
        </w:rPr>
        <w:t>l</w:t>
      </w:r>
      <w:r>
        <w:rPr/>
        <w:t>ows </w:t>
      </w:r>
      <w:r>
        <w:rPr>
          <w:spacing w:val="-3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 assumption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human freedom.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145" w:right="2144"/>
        <w:jc w:val="both"/>
      </w:pPr>
      <w:r>
        <w:rPr/>
        <w:t>Dignity is not located in seeking equality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civilization: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about assuming the attitudes of the master </w:t>
      </w:r>
      <w:r>
        <w:rPr>
          <w:i/>
        </w:rPr>
        <w:t>who</w:t>
      </w:r>
      <w:r>
        <w:rPr>
          <w:i/>
          <w:spacing w:val="1"/>
        </w:rPr>
        <w:t> </w:t>
      </w:r>
      <w:r>
        <w:rPr>
          <w:i/>
        </w:rPr>
        <w:t>has allowed his slaves to eatat his table</w:t>
      </w:r>
      <w:r>
        <w:rPr/>
        <w:t>. It is</w:t>
      </w:r>
      <w:r>
        <w:rPr>
          <w:spacing w:val="1"/>
        </w:rPr>
        <w:t> </w:t>
      </w:r>
      <w:r>
        <w:rPr/>
        <w:t>about being oneself with all the multiplicities,</w:t>
      </w:r>
      <w:r>
        <w:rPr>
          <w:spacing w:val="1"/>
        </w:rPr>
        <w:t> </w:t>
      </w:r>
      <w:r>
        <w:rPr/>
        <w:t>systems and contradictions of one‘s own ways</w:t>
      </w:r>
      <w:r>
        <w:rPr>
          <w:spacing w:val="1"/>
        </w:rPr>
        <w:t> </w:t>
      </w:r>
      <w:r>
        <w:rPr/>
        <w:t>of being, doing and knowing. It is about being</w:t>
      </w:r>
      <w:r>
        <w:rPr>
          <w:spacing w:val="1"/>
        </w:rPr>
        <w:t> </w:t>
      </w:r>
      <w:r>
        <w:rPr/>
        <w:t>true</w:t>
      </w:r>
      <w:r>
        <w:rPr>
          <w:spacing w:val="-2"/>
        </w:rPr>
        <w:t> </w:t>
      </w:r>
      <w:r>
        <w:rPr/>
        <w:t>to one‘s Self.</w:t>
      </w:r>
      <w:r>
        <w:rPr>
          <w:vertAlign w:val="superscript"/>
        </w:rPr>
        <w:t>404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10"/>
        <w:ind w:left="160" w:right="151"/>
        <w:jc w:val="both"/>
        <w:rPr>
          <w:i/>
        </w:rPr>
      </w:pPr>
      <w:r>
        <w:rPr/>
        <w:t>The</w:t>
      </w:r>
      <w:r>
        <w:rPr>
          <w:spacing w:val="19"/>
        </w:rPr>
        <w:t> </w:t>
      </w:r>
      <w:r>
        <w:rPr/>
        <w:t>point</w:t>
      </w:r>
      <w:r>
        <w:rPr>
          <w:spacing w:val="22"/>
        </w:rPr>
        <w:t> </w:t>
      </w:r>
      <w:r>
        <w:rPr/>
        <w:t>here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human</w:t>
      </w:r>
      <w:r>
        <w:rPr>
          <w:spacing w:val="19"/>
        </w:rPr>
        <w:t> </w:t>
      </w:r>
      <w:r>
        <w:rPr/>
        <w:t>dignity</w:t>
      </w:r>
      <w:r>
        <w:rPr>
          <w:spacing w:val="18"/>
        </w:rPr>
        <w:t> </w:t>
      </w:r>
      <w:r>
        <w:rPr/>
        <w:t>could</w:t>
      </w:r>
      <w:r>
        <w:rPr>
          <w:spacing w:val="21"/>
        </w:rPr>
        <w:t> </w:t>
      </w:r>
      <w:r>
        <w:rPr/>
        <w:t>not</w:t>
      </w:r>
      <w:r>
        <w:rPr>
          <w:spacing w:val="20"/>
        </w:rPr>
        <w:t> </w:t>
      </w:r>
      <w:r>
        <w:rPr/>
        <w:t>hold</w:t>
      </w:r>
      <w:r>
        <w:rPr>
          <w:spacing w:val="21"/>
        </w:rPr>
        <w:t> </w:t>
      </w:r>
      <w:r>
        <w:rPr/>
        <w:t>much</w:t>
      </w:r>
      <w:r>
        <w:rPr>
          <w:spacing w:val="19"/>
        </w:rPr>
        <w:t> </w:t>
      </w:r>
      <w:r>
        <w:rPr/>
        <w:t>value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world</w:t>
      </w:r>
      <w:r>
        <w:rPr>
          <w:spacing w:val="21"/>
        </w:rPr>
        <w:t> </w:t>
      </w:r>
      <w:r>
        <w:rPr/>
        <w:t>laden</w:t>
      </w:r>
      <w:r>
        <w:rPr>
          <w:spacing w:val="21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drivers of colonialism such as oppression,</w:t>
      </w:r>
      <w:r>
        <w:rPr>
          <w:spacing w:val="1"/>
        </w:rPr>
        <w:t> </w:t>
      </w:r>
      <w:r>
        <w:rPr/>
        <w:t>racism and</w:t>
      </w:r>
      <w:r>
        <w:rPr>
          <w:spacing w:val="1"/>
        </w:rPr>
        <w:t> </w:t>
      </w:r>
      <w:r>
        <w:rPr/>
        <w:t>cultural prejudice.</w:t>
      </w:r>
      <w:r>
        <w:rPr>
          <w:vertAlign w:val="superscript"/>
        </w:rPr>
        <w:t>405</w:t>
      </w:r>
      <w:r>
        <w:rPr>
          <w:vertAlign w:val="baseline"/>
        </w:rPr>
        <w:t> Yet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dignity or its restoration, equality and equity are vital to achieving the </w:t>
      </w:r>
      <w:r>
        <w:rPr>
          <w:i/>
          <w:vertAlign w:val="baseline"/>
        </w:rPr>
        <w:t>open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Fanonian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universal</w:t>
      </w:r>
      <w:r>
        <w:rPr>
          <w:vertAlign w:val="baseline"/>
        </w:rPr>
        <w:t>.</w:t>
      </w:r>
      <w:r>
        <w:rPr>
          <w:vertAlign w:val="superscript"/>
        </w:rPr>
        <w:t>406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Fanon‘s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(the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universal) could neither be the product of a particular civilisation imposed on the rest of</w:t>
      </w:r>
      <w:r>
        <w:rPr>
          <w:spacing w:val="1"/>
          <w:vertAlign w:val="baseline"/>
        </w:rPr>
        <w:t> </w:t>
      </w:r>
      <w:r>
        <w:rPr>
          <w:vertAlign w:val="baseline"/>
        </w:rPr>
        <w:t>us, nor could it be the hasty attraction to a particular putative culture or religion.</w:t>
      </w:r>
      <w:r>
        <w:rPr>
          <w:vertAlign w:val="superscript"/>
        </w:rPr>
        <w:t>407</w:t>
      </w:r>
      <w:r>
        <w:rPr>
          <w:vertAlign w:val="baseline"/>
        </w:rPr>
        <w:t>It is</w:t>
      </w:r>
      <w:r>
        <w:rPr>
          <w:spacing w:val="1"/>
          <w:vertAlign w:val="baseline"/>
        </w:rPr>
        <w:t> </w:t>
      </w:r>
      <w:r>
        <w:rPr>
          <w:vertAlign w:val="baseline"/>
        </w:rPr>
        <w:t>something that we choose to accept because it extends our freedoms and reinforces our</w:t>
      </w:r>
      <w:r>
        <w:rPr>
          <w:spacing w:val="1"/>
          <w:vertAlign w:val="baseline"/>
        </w:rPr>
        <w:t> </w:t>
      </w:r>
      <w:r>
        <w:rPr>
          <w:vertAlign w:val="baseline"/>
        </w:rPr>
        <w:t>dignity</w:t>
      </w:r>
      <w:r>
        <w:rPr>
          <w:spacing w:val="-3"/>
          <w:vertAlign w:val="baseline"/>
        </w:rPr>
        <w:t> </w:t>
      </w:r>
      <w:r>
        <w:rPr>
          <w:vertAlign w:val="baseline"/>
        </w:rPr>
        <w:t>as human persons</w:t>
      </w:r>
      <w:r>
        <w:rPr>
          <w:i/>
          <w:vertAlign w:val="baseline"/>
        </w:rPr>
        <w:t>.</w:t>
      </w:r>
    </w:p>
    <w:p>
      <w:pPr>
        <w:spacing w:before="153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403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Racism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culture,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180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81.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404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Italics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quotations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Sardar‘s.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Sardar,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Z.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Foreword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edition,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i/>
          <w:sz w:val="20"/>
        </w:rPr>
        <w:t>Black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skin,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white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masks,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vii.</w:t>
      </w:r>
    </w:p>
    <w:p>
      <w:pPr>
        <w:spacing w:before="1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405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lampoons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very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prejudice,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arguing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absurd,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constituted a kind of ailment, a tarnishing accretion to the very purity of humanity. See Fanon, F. 2008,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Black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p.18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406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Sardar,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Z.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Foreword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edition,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xvii.</w:t>
      </w:r>
    </w:p>
    <w:p>
      <w:pPr>
        <w:spacing w:before="0"/>
        <w:ind w:left="160" w:right="161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407</w:t>
      </w:r>
      <w:r>
        <w:rPr>
          <w:spacing w:val="22"/>
          <w:sz w:val="20"/>
          <w:vertAlign w:val="baseline"/>
        </w:rPr>
        <w:t> </w:t>
      </w:r>
      <w:r>
        <w:rPr>
          <w:spacing w:val="-3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s</w:t>
      </w:r>
      <w:r>
        <w:rPr>
          <w:spacing w:val="2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eaten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k</w:t>
      </w:r>
      <w:r>
        <w:rPr>
          <w:spacing w:val="2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ou</w:t>
      </w:r>
      <w:r>
        <w:rPr>
          <w:w w:val="99"/>
          <w:sz w:val="20"/>
          <w:vertAlign w:val="baseline"/>
        </w:rPr>
        <w:t>t</w:t>
      </w:r>
      <w:r>
        <w:rPr>
          <w:spacing w:val="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rld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pacing w:val="2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ld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rd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as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fy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m</w:t>
      </w:r>
      <w:r>
        <w:rPr>
          <w:spacing w:val="2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s </w:t>
      </w:r>
      <w:r>
        <w:rPr>
          <w:sz w:val="20"/>
          <w:vertAlign w:val="baseline"/>
        </w:rPr>
        <w:t>universally embraced, healthy and acceptable food: what the presence of burgers and coke in every city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 town in the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world demonstrate is not their universality but the power and dominance of the culture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 produced them.‖ See Sardar, Z. 2008, Foreword to the 2008 edition, p. xvi; cf. Fanon, F. 1963 [1961],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 earth</w:t>
      </w:r>
      <w:r>
        <w:rPr>
          <w:sz w:val="20"/>
          <w:vertAlign w:val="baseline"/>
        </w:rPr>
        <w:t>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215.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60"/>
        <w:ind w:left="942"/>
        <w:jc w:val="both"/>
      </w:pPr>
      <w:r>
        <w:rPr/>
        <w:t>In</w:t>
      </w:r>
      <w:r>
        <w:rPr>
          <w:spacing w:val="48"/>
        </w:rPr>
        <w:t> </w:t>
      </w:r>
      <w:r>
        <w:rPr/>
        <w:t>clear</w:t>
      </w:r>
      <w:r>
        <w:rPr>
          <w:spacing w:val="47"/>
        </w:rPr>
        <w:t> </w:t>
      </w:r>
      <w:r>
        <w:rPr/>
        <w:t>terms,</w:t>
      </w:r>
      <w:r>
        <w:rPr>
          <w:spacing w:val="48"/>
        </w:rPr>
        <w:t> </w:t>
      </w:r>
      <w:r>
        <w:rPr/>
        <w:t>Fanon</w:t>
      </w:r>
      <w:r>
        <w:rPr>
          <w:spacing w:val="51"/>
        </w:rPr>
        <w:t> </w:t>
      </w:r>
      <w:r>
        <w:rPr/>
        <w:t>here</w:t>
      </w:r>
      <w:r>
        <w:rPr>
          <w:spacing w:val="46"/>
        </w:rPr>
        <w:t> </w:t>
      </w:r>
      <w:r>
        <w:rPr/>
        <w:t>rejects</w:t>
      </w:r>
      <w:r>
        <w:rPr>
          <w:spacing w:val="48"/>
        </w:rPr>
        <w:t> </w:t>
      </w:r>
      <w:r>
        <w:rPr/>
        <w:t>Eurocentricism</w:t>
      </w:r>
      <w:r>
        <w:rPr>
          <w:spacing w:val="48"/>
        </w:rPr>
        <w:t> </w:t>
      </w:r>
      <w:r>
        <w:rPr/>
        <w:t>or</w:t>
      </w:r>
      <w:r>
        <w:rPr>
          <w:spacing w:val="48"/>
        </w:rPr>
        <w:t> </w:t>
      </w:r>
      <w:r>
        <w:rPr/>
        <w:t>what</w:t>
      </w:r>
      <w:r>
        <w:rPr>
          <w:spacing w:val="48"/>
        </w:rPr>
        <w:t> </w:t>
      </w:r>
      <w:r>
        <w:rPr/>
        <w:t>Abiola</w:t>
      </w:r>
      <w:r>
        <w:rPr>
          <w:spacing w:val="52"/>
        </w:rPr>
        <w:t> </w:t>
      </w:r>
      <w:r>
        <w:rPr/>
        <w:t>Irele</w:t>
      </w:r>
      <w:r>
        <w:rPr>
          <w:spacing w:val="48"/>
        </w:rPr>
        <w:t> </w:t>
      </w:r>
      <w:r>
        <w:rPr/>
        <w:t>calls</w:t>
      </w:r>
    </w:p>
    <w:p>
      <w:pPr>
        <w:pStyle w:val="BodyText"/>
        <w:spacing w:line="360" w:lineRule="auto" w:before="138"/>
        <w:ind w:left="160" w:right="154"/>
        <w:jc w:val="both"/>
      </w:pPr>
      <w:r>
        <w:rPr/>
        <w:drawing>
          <wp:anchor distT="0" distB="0" distL="0" distR="0" allowOverlap="1" layoutInCell="1" locked="0" behindDoc="1" simplePos="0" relativeHeight="485474304">
            <wp:simplePos x="0" y="0"/>
            <wp:positionH relativeFrom="page">
              <wp:posOffset>1000988</wp:posOffset>
            </wp:positionH>
            <wp:positionV relativeFrom="paragraph">
              <wp:posOffset>1618908</wp:posOffset>
            </wp:positionV>
            <wp:extent cx="5338978" cy="5278485"/>
            <wp:effectExtent l="0" t="0" r="0" b="0"/>
            <wp:wrapNone/>
            <wp:docPr id="2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Eu</w:t>
      </w:r>
      <w:r>
        <w:rPr>
          <w:spacing w:val="-1"/>
        </w:rPr>
        <w:t>r</w:t>
      </w:r>
      <w:r>
        <w:rPr/>
        <w:t>op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thnoc</w:t>
      </w:r>
      <w:r>
        <w:rPr>
          <w:spacing w:val="-2"/>
        </w:rPr>
        <w:t>e</w:t>
      </w:r>
      <w:r>
        <w:rPr/>
        <w:t>ntri</w:t>
      </w:r>
      <w:r>
        <w:rPr>
          <w:spacing w:val="-1"/>
        </w:rPr>
        <w:t>c</w:t>
      </w:r>
      <w:r>
        <w:rPr/>
        <w:t>i</w:t>
      </w:r>
      <w:r>
        <w:rPr>
          <w:spacing w:val="2"/>
        </w:rPr>
        <w:t>s</w:t>
      </w:r>
      <w:r>
        <w:rPr>
          <w:w w:val="112"/>
        </w:rPr>
        <w:t>m‖.</w:t>
      </w:r>
      <w:r>
        <w:rPr>
          <w:spacing w:val="1"/>
          <w:w w:val="101"/>
          <w:vertAlign w:val="superscript"/>
        </w:rPr>
        <w:t>40</w:t>
      </w:r>
      <w:r>
        <w:rPr>
          <w:w w:val="101"/>
          <w:vertAlign w:val="superscript"/>
        </w:rPr>
        <w:t>8</w:t>
      </w:r>
      <w:r>
        <w:rPr>
          <w:spacing w:val="6"/>
          <w:vertAlign w:val="baseline"/>
        </w:rPr>
        <w:t> </w:t>
      </w:r>
      <w:r>
        <w:rPr>
          <w:vertAlign w:val="baseline"/>
        </w:rPr>
        <w:t>Eu</w:t>
      </w:r>
      <w:r>
        <w:rPr>
          <w:spacing w:val="-1"/>
          <w:vertAlign w:val="baseline"/>
        </w:rPr>
        <w:t>r</w:t>
      </w:r>
      <w:r>
        <w:rPr>
          <w:vertAlign w:val="baseline"/>
        </w:rPr>
        <w:t>o</w:t>
      </w:r>
      <w:r>
        <w:rPr>
          <w:spacing w:val="-1"/>
          <w:vertAlign w:val="baseline"/>
        </w:rPr>
        <w:t>ce</w:t>
      </w:r>
      <w:r>
        <w:rPr>
          <w:vertAlign w:val="baseline"/>
        </w:rPr>
        <w:t>ntri</w:t>
      </w:r>
      <w:r>
        <w:rPr>
          <w:spacing w:val="-1"/>
          <w:vertAlign w:val="baseline"/>
        </w:rPr>
        <w:t>c</w:t>
      </w:r>
      <w:r>
        <w:rPr>
          <w:w w:val="99"/>
          <w:vertAlign w:val="baseline"/>
        </w:rPr>
        <w:t>ism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view</w:t>
      </w:r>
      <w:r>
        <w:rPr>
          <w:spacing w:val="3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vertAlign w:val="baseline"/>
        </w:rPr>
        <w:t>Eu</w:t>
      </w:r>
      <w:r>
        <w:rPr>
          <w:spacing w:val="-1"/>
          <w:vertAlign w:val="baseline"/>
        </w:rPr>
        <w:t>r</w:t>
      </w:r>
      <w:r>
        <w:rPr>
          <w:vertAlign w:val="baseline"/>
        </w:rPr>
        <w:t>ope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4"/>
          <w:vertAlign w:val="baseline"/>
        </w:rPr>
        <w:t> </w:t>
      </w:r>
      <w:r>
        <w:rPr>
          <w:vertAlign w:val="baseline"/>
        </w:rPr>
        <w:t>by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tensi</w:t>
      </w:r>
      <w:r>
        <w:rPr>
          <w:spacing w:val="-3"/>
          <w:vertAlign w:val="baseline"/>
        </w:rPr>
        <w:t>o</w:t>
      </w:r>
      <w:r>
        <w:rPr>
          <w:vertAlign w:val="baseline"/>
        </w:rPr>
        <w:t>n </w:t>
      </w:r>
      <w:r>
        <w:rPr>
          <w:vertAlign w:val="baseline"/>
        </w:rPr>
        <w:t>America and everything that comes from that part of the world is the best, the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desirable. According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Lucius</w:t>
      </w:r>
      <w:r>
        <w:rPr>
          <w:spacing w:val="1"/>
          <w:vertAlign w:val="baseline"/>
        </w:rPr>
        <w:t> </w:t>
      </w:r>
      <w:r>
        <w:rPr>
          <w:vertAlign w:val="baseline"/>
        </w:rPr>
        <w:t>Outlaw</w:t>
      </w:r>
      <w:r>
        <w:rPr>
          <w:spacing w:val="1"/>
          <w:vertAlign w:val="baseline"/>
        </w:rPr>
        <w:t> </w:t>
      </w:r>
      <w:r>
        <w:rPr>
          <w:vertAlign w:val="baseline"/>
        </w:rPr>
        <w:t>Jr.,</w:t>
      </w:r>
      <w:r>
        <w:rPr>
          <w:spacing w:val="1"/>
          <w:vertAlign w:val="baseline"/>
        </w:rPr>
        <w:t> </w:t>
      </w:r>
      <w:r>
        <w:rPr>
          <w:vertAlign w:val="baseline"/>
        </w:rPr>
        <w:t>Eurocentricism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pt  </w:t>
      </w:r>
      <w:r>
        <w:rPr>
          <w:spacing w:val="17"/>
          <w:vertAlign w:val="baseline"/>
        </w:rPr>
        <w:t> </w:t>
      </w:r>
      <w:r>
        <w:rPr>
          <w:vertAlign w:val="baseline"/>
        </w:rPr>
        <w:t>used  </w:t>
      </w:r>
      <w:r>
        <w:rPr>
          <w:spacing w:val="18"/>
          <w:vertAlign w:val="baseline"/>
        </w:rPr>
        <w:t> </w:t>
      </w:r>
      <w:r>
        <w:rPr>
          <w:vertAlign w:val="baseline"/>
        </w:rPr>
        <w:t>to  </w:t>
      </w:r>
      <w:r>
        <w:rPr>
          <w:spacing w:val="17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2"/>
          <w:vertAlign w:val="baseline"/>
        </w:rPr>
        <w:t>o</w:t>
      </w:r>
      <w:r>
        <w:rPr>
          <w:vertAlign w:val="baseline"/>
        </w:rPr>
        <w:t>te  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4"/>
          <w:vertAlign w:val="baseline"/>
        </w:rPr>
        <w:t>n</w:t>
      </w:r>
      <w:r>
        <w:rPr>
          <w:vertAlign w:val="baseline"/>
        </w:rPr>
        <w:t>y  </w:t>
      </w:r>
      <w:r>
        <w:rPr>
          <w:spacing w:val="11"/>
          <w:vertAlign w:val="baseline"/>
        </w:rPr>
        <w:t> </w:t>
      </w:r>
      <w:r>
        <w:rPr>
          <w:vertAlign w:val="baseline"/>
        </w:rPr>
        <w:t>view  </w:t>
      </w:r>
      <w:r>
        <w:rPr>
          <w:spacing w:val="18"/>
          <w:vertAlign w:val="baseline"/>
        </w:rPr>
        <w:t> </w:t>
      </w:r>
      <w:r>
        <w:rPr>
          <w:vertAlign w:val="baseline"/>
        </w:rPr>
        <w:t>whi</w:t>
      </w:r>
      <w:r>
        <w:rPr>
          <w:spacing w:val="-1"/>
          <w:vertAlign w:val="baseline"/>
        </w:rPr>
        <w:t>c</w:t>
      </w:r>
      <w:r>
        <w:rPr>
          <w:vertAlign w:val="baseline"/>
        </w:rPr>
        <w:t>h  </w:t>
      </w:r>
      <w:r>
        <w:rPr>
          <w:spacing w:val="16"/>
          <w:vertAlign w:val="baseline"/>
        </w:rPr>
        <w:t> </w:t>
      </w:r>
      <w:r>
        <w:rPr>
          <w:spacing w:val="2"/>
          <w:w w:val="99"/>
          <w:vertAlign w:val="baseline"/>
        </w:rPr>
        <w:t>s</w:t>
      </w:r>
      <w:r>
        <w:rPr>
          <w:spacing w:val="1"/>
          <w:vertAlign w:val="baseline"/>
        </w:rPr>
        <w:t>a</w:t>
      </w:r>
      <w:r>
        <w:rPr>
          <w:spacing w:val="-5"/>
          <w:vertAlign w:val="baseline"/>
        </w:rPr>
        <w:t>y</w:t>
      </w:r>
      <w:r>
        <w:rPr>
          <w:w w:val="99"/>
          <w:vertAlign w:val="baseline"/>
        </w:rPr>
        <w:t>s</w:t>
      </w:r>
      <w:r>
        <w:rPr>
          <w:vertAlign w:val="baseline"/>
        </w:rPr>
        <w:t>  </w:t>
      </w:r>
      <w:r>
        <w:rPr>
          <w:spacing w:val="16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  </w:t>
      </w:r>
      <w:r>
        <w:rPr>
          <w:spacing w:val="17"/>
          <w:vertAlign w:val="baseline"/>
        </w:rPr>
        <w:t> </w:t>
      </w:r>
      <w:r>
        <w:rPr>
          <w:vertAlign w:val="baseline"/>
        </w:rPr>
        <w:t>the  </w:t>
      </w:r>
      <w:r>
        <w:rPr>
          <w:spacing w:val="2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vertAlign w:val="baseline"/>
        </w:rPr>
        <w:t>hit</w:t>
      </w:r>
      <w:r>
        <w:rPr>
          <w:spacing w:val="-1"/>
          <w:vertAlign w:val="baseline"/>
        </w:rPr>
        <w:t>e</w:t>
      </w:r>
      <w:r>
        <w:rPr>
          <w:vertAlign w:val="baseline"/>
        </w:rPr>
        <w:t>man</w:t>
      </w:r>
      <w:r>
        <w:rPr>
          <w:w w:val="158"/>
          <w:vertAlign w:val="baseline"/>
        </w:rPr>
        <w:t>‖</w:t>
      </w:r>
      <w:r>
        <w:rPr>
          <w:vertAlign w:val="baseline"/>
        </w:rPr>
        <w:t>  </w:t>
      </w:r>
      <w:r>
        <w:rPr>
          <w:spacing w:val="15"/>
          <w:vertAlign w:val="baseline"/>
        </w:rPr>
        <w:t> </w:t>
      </w:r>
      <w:r>
        <w:rPr>
          <w:vertAlign w:val="baseline"/>
        </w:rPr>
        <w:t>or  </w:t>
      </w:r>
      <w:r>
        <w:rPr>
          <w:spacing w:val="15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 Eu</w:t>
      </w:r>
      <w:r>
        <w:rPr>
          <w:spacing w:val="-1"/>
          <w:vertAlign w:val="baseline"/>
        </w:rPr>
        <w:t>r</w:t>
      </w:r>
      <w:r>
        <w:rPr>
          <w:vertAlign w:val="baseline"/>
        </w:rPr>
        <w:t>op</w:t>
      </w:r>
      <w:r>
        <w:rPr>
          <w:spacing w:val="-1"/>
          <w:vertAlign w:val="baseline"/>
        </w:rPr>
        <w:t>ea</w:t>
      </w:r>
      <w:r>
        <w:rPr>
          <w:vertAlign w:val="baseline"/>
        </w:rPr>
        <w:t>n/Am</w:t>
      </w:r>
      <w:r>
        <w:rPr>
          <w:spacing w:val="1"/>
          <w:vertAlign w:val="baseline"/>
        </w:rPr>
        <w:t>e</w:t>
      </w:r>
      <w:r>
        <w:rPr>
          <w:vertAlign w:val="baseline"/>
        </w:rPr>
        <w:t>ri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23"/>
          <w:vertAlign w:val="baseline"/>
        </w:rPr>
        <w:t> </w:t>
      </w:r>
      <w:r>
        <w:rPr>
          <w:vertAlign w:val="baseline"/>
        </w:rPr>
        <w:t>is </w:t>
      </w:r>
      <w:r>
        <w:rPr>
          <w:spacing w:val="-24"/>
          <w:vertAlign w:val="baseline"/>
        </w:rPr>
        <w:t> </w:t>
      </w:r>
      <w:r>
        <w:rPr>
          <w:vertAlign w:val="baseline"/>
        </w:rPr>
        <w:t>a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supe</w:t>
      </w:r>
      <w:r>
        <w:rPr>
          <w:spacing w:val="-2"/>
          <w:vertAlign w:val="baseline"/>
        </w:rPr>
        <w:t>r</w:t>
      </w:r>
      <w:r>
        <w:rPr>
          <w:vertAlign w:val="baseline"/>
        </w:rPr>
        <w:t>ior </w:t>
      </w:r>
      <w:r>
        <w:rPr>
          <w:spacing w:val="-23"/>
          <w:vertAlign w:val="baseline"/>
        </w:rPr>
        <w:t> </w:t>
      </w:r>
      <w:r>
        <w:rPr>
          <w:vertAlign w:val="baseline"/>
        </w:rPr>
        <w:t>human </w:t>
      </w:r>
      <w:r>
        <w:rPr>
          <w:spacing w:val="-25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. </w:t>
      </w:r>
      <w:r>
        <w:rPr>
          <w:spacing w:val="-22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t </w:t>
      </w:r>
      <w:r>
        <w:rPr>
          <w:spacing w:val="-22"/>
          <w:vertAlign w:val="baseline"/>
        </w:rPr>
        <w:t> </w:t>
      </w:r>
      <w:r>
        <w:rPr>
          <w:vertAlign w:val="baseline"/>
        </w:rPr>
        <w:t>is </w:t>
      </w:r>
      <w:r>
        <w:rPr>
          <w:spacing w:val="-24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a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ompl</w:t>
      </w:r>
      <w:r>
        <w:rPr>
          <w:spacing w:val="1"/>
          <w:vertAlign w:val="baseline"/>
        </w:rPr>
        <w:t>e</w:t>
      </w:r>
      <w:r>
        <w:rPr>
          <w:vertAlign w:val="baseline"/>
        </w:rPr>
        <w:t>x </w:t>
      </w:r>
      <w:r>
        <w:rPr>
          <w:spacing w:val="-23"/>
          <w:vertAlign w:val="baseline"/>
        </w:rPr>
        <w:t> </w:t>
      </w:r>
      <w:r>
        <w:rPr>
          <w:vertAlign w:val="baseline"/>
        </w:rPr>
        <w:t>of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ttitud</w:t>
      </w:r>
      <w:r>
        <w:rPr>
          <w:spacing w:val="-1"/>
          <w:vertAlign w:val="baseline"/>
        </w:rPr>
        <w:t>es, </w:t>
      </w:r>
      <w:r>
        <w:rPr>
          <w:vertAlign w:val="baseline"/>
        </w:rPr>
        <w:t>sentiments, customs, habits, ideas, norms and practices that motivated, informed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legitimated the social and cultural, economic and political orderings of life, of peoples.‖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vertAlign w:val="baseline"/>
        </w:rPr>
        <w:t>u</w:t>
      </w:r>
      <w:r>
        <w:rPr>
          <w:spacing w:val="-1"/>
          <w:vertAlign w:val="baseline"/>
        </w:rPr>
        <w:t>r</w:t>
      </w:r>
      <w:r>
        <w:rPr>
          <w:vertAlign w:val="baseline"/>
        </w:rPr>
        <w:t>the</w:t>
      </w:r>
      <w:r>
        <w:rPr>
          <w:spacing w:val="-2"/>
          <w:vertAlign w:val="baseline"/>
        </w:rPr>
        <w:t>r</w:t>
      </w:r>
      <w:r>
        <w:rPr>
          <w:vertAlign w:val="baseline"/>
        </w:rPr>
        <w:t>m</w:t>
      </w:r>
      <w:r>
        <w:rPr>
          <w:spacing w:val="2"/>
          <w:vertAlign w:val="baseline"/>
        </w:rPr>
        <w:t>o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o</w:t>
      </w:r>
      <w:r>
        <w:rPr>
          <w:vertAlign w:val="baseline"/>
        </w:rPr>
        <w:t>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Outlaw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Eu</w:t>
      </w:r>
      <w:r>
        <w:rPr>
          <w:spacing w:val="-1"/>
          <w:vertAlign w:val="baseline"/>
        </w:rPr>
        <w:t>r</w:t>
      </w:r>
      <w:r>
        <w:rPr>
          <w:vertAlign w:val="baseline"/>
        </w:rPr>
        <w:t>o</w:t>
      </w:r>
      <w:r>
        <w:rPr>
          <w:spacing w:val="-1"/>
          <w:vertAlign w:val="baseline"/>
        </w:rPr>
        <w:t>ce</w:t>
      </w:r>
      <w:r>
        <w:rPr>
          <w:vertAlign w:val="baseline"/>
        </w:rPr>
        <w:t>ntr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c</w:t>
      </w:r>
      <w:r>
        <w:rPr>
          <w:vertAlign w:val="baseline"/>
        </w:rPr>
        <w:t>ism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vertAlign w:val="baseline"/>
        </w:rPr>
        <w:t>mpl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w w:val="158"/>
          <w:vertAlign w:val="baseline"/>
        </w:rPr>
        <w:t>‖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ay</w:t>
      </w:r>
      <w:r>
        <w:rPr>
          <w:spacing w:val="-3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lif</w:t>
      </w:r>
      <w:r>
        <w:rPr>
          <w:spacing w:val="-2"/>
          <w:vertAlign w:val="baseline"/>
        </w:rPr>
        <w:t>e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ay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looking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 the 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ld </w:t>
      </w:r>
      <w:r>
        <w:rPr>
          <w:spacing w:val="7"/>
          <w:vertAlign w:val="baseline"/>
        </w:rPr>
        <w:t> </w:t>
      </w:r>
      <w:r>
        <w:rPr>
          <w:vertAlign w:val="baseline"/>
        </w:rPr>
        <w:t>that 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2"/>
          <w:vertAlign w:val="baseline"/>
        </w:rPr>
        <w:t>u</w:t>
      </w:r>
      <w:r>
        <w:rPr>
          <w:vertAlign w:val="baseline"/>
        </w:rPr>
        <w:t>ra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6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 </w:t>
      </w:r>
      <w:r>
        <w:rPr>
          <w:spacing w:val="6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li</w:t>
      </w:r>
      <w:r>
        <w:rPr>
          <w:spacing w:val="-1"/>
          <w:vertAlign w:val="baseline"/>
        </w:rPr>
        <w:t>e</w:t>
      </w:r>
      <w:r>
        <w:rPr>
          <w:vertAlign w:val="baseline"/>
        </w:rPr>
        <w:t>f </w:t>
      </w:r>
      <w:r>
        <w:rPr>
          <w:spacing w:val="6"/>
          <w:vertAlign w:val="baseline"/>
        </w:rPr>
        <w:t> </w:t>
      </w:r>
      <w:r>
        <w:rPr>
          <w:vertAlign w:val="baseline"/>
        </w:rPr>
        <w:t>in </w:t>
      </w:r>
      <w:r>
        <w:rPr>
          <w:spacing w:val="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vertAlign w:val="baseline"/>
        </w:rPr>
        <w:t>hite </w:t>
      </w:r>
      <w:r>
        <w:rPr>
          <w:spacing w:val="6"/>
          <w:vertAlign w:val="baseline"/>
        </w:rPr>
        <w:t> </w:t>
      </w:r>
      <w:r>
        <w:rPr>
          <w:vertAlign w:val="baseline"/>
        </w:rPr>
        <w:t>Supr</w:t>
      </w:r>
      <w:r>
        <w:rPr>
          <w:spacing w:val="-2"/>
          <w:vertAlign w:val="baseline"/>
        </w:rPr>
        <w:t>e</w:t>
      </w:r>
      <w:r>
        <w:rPr>
          <w:vertAlign w:val="baseline"/>
        </w:rPr>
        <w:t>ma</w:t>
      </w:r>
      <w:r>
        <w:rPr>
          <w:spacing w:val="3"/>
          <w:vertAlign w:val="baseline"/>
        </w:rPr>
        <w:t>c</w:t>
      </w:r>
      <w:r>
        <w:rPr>
          <w:spacing w:val="-5"/>
          <w:vertAlign w:val="baseline"/>
        </w:rPr>
        <w:t>y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, </w:t>
      </w:r>
      <w:r>
        <w:rPr>
          <w:spacing w:val="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 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p</w:t>
      </w:r>
      <w:r>
        <w:rPr>
          <w:spacing w:val="2"/>
          <w:vertAlign w:val="baseline"/>
        </w:rPr>
        <w:t>i</w:t>
      </w:r>
      <w:r>
        <w:rPr>
          <w:vertAlign w:val="baseline"/>
        </w:rPr>
        <w:t>talist </w:t>
      </w:r>
      <w:r>
        <w:rPr>
          <w:spacing w:val="7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 economy</w:t>
      </w:r>
      <w:r>
        <w:rPr>
          <w:spacing w:val="-4"/>
          <w:vertAlign w:val="baseline"/>
        </w:rPr>
        <w:t> </w:t>
      </w:r>
      <w:r>
        <w:rPr>
          <w:vertAlign w:val="baseline"/>
        </w:rPr>
        <w:t>with universalistaspirations‖, and</w:t>
      </w:r>
      <w:r>
        <w:rPr>
          <w:spacing w:val="1"/>
          <w:vertAlign w:val="baseline"/>
        </w:rPr>
        <w:t> </w:t>
      </w:r>
      <w:r>
        <w:rPr>
          <w:vertAlign w:val="baseline"/>
        </w:rPr>
        <w:t>a desire to</w:t>
      </w:r>
      <w:r>
        <w:rPr>
          <w:spacing w:val="2"/>
          <w:vertAlign w:val="baseline"/>
        </w:rPr>
        <w:t> </w:t>
      </w:r>
      <w:r>
        <w:rPr>
          <w:vertAlign w:val="baseline"/>
        </w:rPr>
        <w:t>dominate the</w:t>
      </w:r>
      <w:r>
        <w:rPr>
          <w:spacing w:val="2"/>
          <w:vertAlign w:val="baseline"/>
        </w:rPr>
        <w:t> </w:t>
      </w:r>
      <w:r>
        <w:rPr>
          <w:vertAlign w:val="baseline"/>
        </w:rPr>
        <w:t>globe.</w:t>
      </w:r>
      <w:r>
        <w:rPr>
          <w:vertAlign w:val="superscript"/>
        </w:rPr>
        <w:t>409</w:t>
      </w:r>
    </w:p>
    <w:p>
      <w:pPr>
        <w:pStyle w:val="BodyText"/>
        <w:spacing w:line="360" w:lineRule="auto" w:before="1"/>
        <w:ind w:left="160" w:right="155" w:firstLine="719"/>
        <w:jc w:val="both"/>
      </w:pPr>
      <w:r>
        <w:rPr/>
        <w:t>In rejecting Eurocentricism and or Euro-American Universalism, Fanon teaches</w:t>
      </w:r>
      <w:r>
        <w:rPr>
          <w:spacing w:val="1"/>
        </w:rPr>
        <w:t> </w:t>
      </w:r>
      <w:r>
        <w:rPr/>
        <w:t>that anauthentic Universalismor what we here callopen Fanonian universalism, may be</w:t>
      </w:r>
      <w:r>
        <w:rPr>
          <w:spacing w:val="1"/>
        </w:rPr>
        <w:t> </w:t>
      </w:r>
      <w:r>
        <w:rPr>
          <w:spacing w:val="-1"/>
        </w:rPr>
        <w:t>ac</w:t>
      </w:r>
      <w:r>
        <w:rPr/>
        <w:t>hiev</w:t>
      </w:r>
      <w:r>
        <w:rPr>
          <w:spacing w:val="-2"/>
        </w:rPr>
        <w:t>e</w:t>
      </w:r>
      <w:r>
        <w:rPr/>
        <w:t>d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>
          <w:spacing w:val="4"/>
        </w:rPr>
        <w:t>b</w:t>
      </w:r>
      <w:r>
        <w:rPr/>
        <w:t>y</w:t>
      </w:r>
      <w:r>
        <w:rPr>
          <w:spacing w:val="1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fer</w:t>
      </w:r>
      <w:r>
        <w:rPr>
          <w:spacing w:val="-2"/>
        </w:rPr>
        <w:t>r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1"/>
        </w:rPr>
        <w:t> </w:t>
      </w:r>
      <w:r>
        <w:rPr>
          <w:spacing w:val="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8"/>
        </w:rPr>
        <w:t>y</w:t>
      </w:r>
      <w:r>
        <w:rPr/>
        <w:t>thi</w:t>
      </w:r>
      <w:r>
        <w:rPr>
          <w:spacing w:val="2"/>
        </w:rPr>
        <w:t>n</w:t>
      </w:r>
      <w:r>
        <w:rPr/>
        <w:t>g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idea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di</w:t>
      </w:r>
      <w:r>
        <w:rPr>
          <w:spacing w:val="-2"/>
        </w:rPr>
        <w:t>g</w:t>
      </w:r>
      <w:r>
        <w:rPr/>
        <w:t>ni</w:t>
      </w:r>
      <w:r>
        <w:rPr>
          <w:spacing w:val="3"/>
        </w:rPr>
        <w:t>t</w:t>
      </w:r>
      <w:r>
        <w:rPr/>
        <w:t>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>
          <w:w w:val="107"/>
        </w:rPr>
        <w:t>man,‖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5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</w:t>
      </w:r>
      <w:r>
        <w:rPr/>
        <w:t>o</w:t>
      </w:r>
      <w:r>
        <w:rPr>
          <w:spacing w:val="23"/>
        </w:rPr>
        <w:t> </w:t>
      </w:r>
      <w:r>
        <w:rPr/>
        <w:t>doi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,</w:t>
      </w:r>
    </w:p>
    <w:p>
      <w:pPr>
        <w:pStyle w:val="BodyText"/>
        <w:spacing w:line="360" w:lineRule="auto" w:before="1"/>
        <w:ind w:left="160" w:right="151"/>
        <w:jc w:val="both"/>
      </w:pPr>
      <w:r>
        <w:rPr>
          <w:spacing w:val="-1"/>
          <w:w w:val="44"/>
        </w:rPr>
        <w:t>―</w:t>
      </w:r>
      <w:r>
        <w:rPr/>
        <w:t>r</w:t>
      </w:r>
      <w:r>
        <w:rPr>
          <w:spacing w:val="-1"/>
        </w:rPr>
        <w:t>i</w:t>
      </w:r>
      <w:r>
        <w:rPr/>
        <w:t>pp</w:t>
      </w:r>
      <w:r>
        <w:rPr>
          <w:spacing w:val="1"/>
        </w:rPr>
        <w:t>[</w:t>
      </w:r>
      <w:r>
        <w:rPr/>
        <w:t>in</w:t>
      </w:r>
      <w:r>
        <w:rPr>
          <w:spacing w:val="-2"/>
        </w:rPr>
        <w:t>g</w:t>
      </w:r>
      <w:r>
        <w:rPr/>
        <w:t>]</w:t>
      </w:r>
      <w:r>
        <w:rPr>
          <w:spacing w:val="13"/>
        </w:rPr>
        <w:t> </w:t>
      </w:r>
      <w:r>
        <w:rPr/>
        <w:t>p</w:t>
      </w:r>
      <w:r>
        <w:rPr>
          <w:spacing w:val="-1"/>
        </w:rPr>
        <w:t>re</w:t>
      </w:r>
      <w:r>
        <w:rPr/>
        <w:t>judi</w:t>
      </w:r>
      <w:r>
        <w:rPr>
          <w:spacing w:val="-1"/>
        </w:rPr>
        <w:t>c</w:t>
      </w:r>
      <w:r>
        <w:rPr/>
        <w:t>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shr</w:t>
      </w:r>
      <w:r>
        <w:rPr>
          <w:spacing w:val="-2"/>
        </w:rPr>
        <w:t>e</w:t>
      </w:r>
      <w:r>
        <w:rPr>
          <w:w w:val="111"/>
        </w:rPr>
        <w:t>ds.</w:t>
      </w:r>
      <w:r>
        <w:rPr>
          <w:spacing w:val="3"/>
          <w:w w:val="111"/>
        </w:rPr>
        <w:t>‖</w:t>
      </w:r>
      <w:r>
        <w:rPr>
          <w:spacing w:val="1"/>
          <w:w w:val="101"/>
          <w:vertAlign w:val="superscript"/>
        </w:rPr>
        <w:t>41</w:t>
      </w:r>
      <w:r>
        <w:rPr>
          <w:w w:val="101"/>
          <w:vertAlign w:val="superscript"/>
        </w:rPr>
        <w:t>0</w:t>
      </w:r>
      <w:r>
        <w:rPr>
          <w:spacing w:val="15"/>
          <w:vertAlign w:val="baseline"/>
        </w:rPr>
        <w:t> </w:t>
      </w:r>
      <w:r>
        <w:rPr>
          <w:spacing w:val="-6"/>
          <w:vertAlign w:val="baseline"/>
        </w:rPr>
        <w:t>I</w:t>
      </w:r>
      <w:r>
        <w:rPr>
          <w:vertAlign w:val="baseline"/>
        </w:rPr>
        <w:t>t</w:t>
      </w:r>
      <w:r>
        <w:rPr>
          <w:spacing w:val="12"/>
          <w:vertAlign w:val="baseline"/>
        </w:rPr>
        <w:t> </w:t>
      </w:r>
      <w:r>
        <w:rPr>
          <w:vertAlign w:val="baseline"/>
        </w:rPr>
        <w:t>then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follows</w:t>
      </w:r>
      <w:r>
        <w:rPr>
          <w:spacing w:val="12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12"/>
          <w:vertAlign w:val="baseline"/>
        </w:rPr>
        <w:t> </w:t>
      </w:r>
      <w:r>
        <w:rPr>
          <w:vertAlign w:val="baseline"/>
        </w:rPr>
        <w:t>Eu</w:t>
      </w:r>
      <w:r>
        <w:rPr>
          <w:spacing w:val="-1"/>
          <w:vertAlign w:val="baseline"/>
        </w:rPr>
        <w:t>r</w:t>
      </w:r>
      <w:r>
        <w:rPr>
          <w:vertAlign w:val="baseline"/>
        </w:rPr>
        <w:t>op</w:t>
      </w:r>
      <w:r>
        <w:rPr>
          <w:spacing w:val="-1"/>
          <w:vertAlign w:val="baseline"/>
        </w:rPr>
        <w:t>ea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vertAlign w:val="baseline"/>
        </w:rPr>
        <w:t>humanism</w:t>
      </w:r>
      <w:r>
        <w:rPr>
          <w:spacing w:val="12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ee</w:t>
      </w:r>
      <w:r>
        <w:rPr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vertAlign w:val="baseline"/>
        </w:rPr>
        <w:t>of </w:t>
      </w:r>
      <w:r>
        <w:rPr>
          <w:vertAlign w:val="baseline"/>
        </w:rPr>
        <w:t>decolonisation.</w:t>
      </w:r>
      <w:r>
        <w:rPr>
          <w:vertAlign w:val="superscript"/>
        </w:rPr>
        <w:t>411</w:t>
      </w:r>
      <w:r>
        <w:rPr>
          <w:vertAlign w:val="baseline"/>
        </w:rPr>
        <w:t> This decolonisation process must begin with the untrammelled pursuit</w:t>
      </w:r>
      <w:r>
        <w:rPr>
          <w:spacing w:val="-57"/>
          <w:vertAlign w:val="baseline"/>
        </w:rPr>
        <w:t> </w:t>
      </w:r>
      <w:r>
        <w:rPr>
          <w:vertAlign w:val="baseline"/>
        </w:rPr>
        <w:t>of human dignity. All risks must be taken to preserve or restore human dignity, even</w:t>
      </w:r>
      <w:r>
        <w:rPr>
          <w:spacing w:val="1"/>
          <w:vertAlign w:val="baseline"/>
        </w:rPr>
        <w:t> </w:t>
      </w:r>
      <w:r>
        <w:rPr>
          <w:spacing w:val="-1"/>
          <w:w w:val="99"/>
          <w:vertAlign w:val="baseline"/>
        </w:rPr>
        <w:t>w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re</w:t>
      </w:r>
      <w:r>
        <w:rPr>
          <w:spacing w:val="29"/>
          <w:vertAlign w:val="baseline"/>
        </w:rPr>
        <w:t> </w:t>
      </w:r>
      <w:r>
        <w:rPr>
          <w:vertAlign w:val="baseline"/>
        </w:rPr>
        <w:t>such </w:t>
      </w:r>
      <w:r>
        <w:rPr>
          <w:spacing w:val="-30"/>
          <w:vertAlign w:val="baseline"/>
        </w:rPr>
        <w:t> </w:t>
      </w:r>
      <w:r>
        <w:rPr>
          <w:w w:val="99"/>
          <w:vertAlign w:val="baseline"/>
        </w:rPr>
        <w:t>ris</w:t>
      </w:r>
      <w:r>
        <w:rPr>
          <w:spacing w:val="1"/>
          <w:w w:val="99"/>
          <w:vertAlign w:val="baseline"/>
        </w:rPr>
        <w:t>k</w:t>
      </w:r>
      <w:r>
        <w:rPr>
          <w:spacing w:val="-1"/>
          <w:w w:val="99"/>
          <w:vertAlign w:val="baseline"/>
        </w:rPr>
        <w:t>-</w:t>
      </w:r>
      <w:r>
        <w:rPr>
          <w:vertAlign w:val="baseline"/>
        </w:rPr>
        <w:t>taki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29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vertAlign w:val="baseline"/>
        </w:rPr>
        <w:t>ould</w:t>
      </w:r>
      <w:r>
        <w:rPr>
          <w:spacing w:val="29"/>
          <w:vertAlign w:val="baseline"/>
        </w:rPr>
        <w:t> </w:t>
      </w:r>
      <w:r>
        <w:rPr>
          <w:vertAlign w:val="baseline"/>
        </w:rPr>
        <w:t>le</w:t>
      </w:r>
      <w:r>
        <w:rPr>
          <w:spacing w:val="-2"/>
          <w:vertAlign w:val="baseline"/>
        </w:rPr>
        <w:t>a</w:t>
      </w:r>
      <w:r>
        <w:rPr>
          <w:vertAlign w:val="baseline"/>
        </w:rPr>
        <w:t>d</w:t>
      </w:r>
      <w:r>
        <w:rPr>
          <w:spacing w:val="28"/>
          <w:vertAlign w:val="baseline"/>
        </w:rPr>
        <w:t> </w:t>
      </w:r>
      <w:r>
        <w:rPr>
          <w:vertAlign w:val="baseline"/>
        </w:rPr>
        <w:t>to </w:t>
      </w:r>
      <w:r>
        <w:rPr>
          <w:spacing w:val="-29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vertAlign w:val="baseline"/>
        </w:rPr>
        <w:t>tal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ons</w:t>
      </w:r>
      <w:r>
        <w:rPr>
          <w:spacing w:val="1"/>
          <w:vertAlign w:val="baseline"/>
        </w:rPr>
        <w:t>e</w:t>
      </w:r>
      <w:r>
        <w:rPr>
          <w:vertAlign w:val="baseline"/>
        </w:rPr>
        <w:t>qu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ce</w:t>
      </w:r>
      <w:r>
        <w:rPr>
          <w:w w:val="99"/>
          <w:vertAlign w:val="baseline"/>
        </w:rPr>
        <w:t>s</w:t>
      </w:r>
      <w:r>
        <w:rPr>
          <w:spacing w:val="4"/>
          <w:w w:val="99"/>
          <w:vertAlign w:val="baseline"/>
        </w:rPr>
        <w:t>.</w:t>
      </w:r>
      <w:r>
        <w:rPr>
          <w:spacing w:val="1"/>
          <w:w w:val="101"/>
          <w:vertAlign w:val="superscript"/>
        </w:rPr>
        <w:t>412</w:t>
      </w:r>
      <w:r>
        <w:rPr>
          <w:spacing w:val="-2"/>
          <w:vertAlign w:val="baseline"/>
        </w:rPr>
        <w:t>F</w:t>
      </w:r>
      <w:r>
        <w:rPr>
          <w:vertAlign w:val="baseline"/>
        </w:rPr>
        <w:t>or </w:t>
      </w:r>
      <w:r>
        <w:rPr>
          <w:spacing w:val="-3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vertAlign w:val="baseline"/>
        </w:rPr>
        <w:t>time </w:t>
      </w:r>
      <w:r>
        <w:rPr>
          <w:spacing w:val="-30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8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s contributed to the victory of the dignity of the spirit, every time a man has said no to an</w:t>
      </w:r>
      <w:r>
        <w:rPr>
          <w:spacing w:val="1"/>
          <w:vertAlign w:val="baseline"/>
        </w:rPr>
        <w:t> </w:t>
      </w:r>
      <w:r>
        <w:rPr>
          <w:vertAlign w:val="baseline"/>
        </w:rPr>
        <w:t>attempt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subjugate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fellows,</w:t>
      </w:r>
      <w:r>
        <w:rPr>
          <w:spacing w:val="1"/>
          <w:vertAlign w:val="baseline"/>
        </w:rPr>
        <w:t> </w:t>
      </w:r>
      <w:r>
        <w:rPr>
          <w:vertAlign w:val="baseline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felt</w:t>
      </w:r>
      <w:r>
        <w:rPr>
          <w:spacing w:val="1"/>
          <w:vertAlign w:val="baseline"/>
        </w:rPr>
        <w:t> </w:t>
      </w:r>
      <w:r>
        <w:rPr>
          <w:vertAlign w:val="baseline"/>
        </w:rPr>
        <w:t>solidarity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act.‖</w:t>
      </w:r>
      <w:r>
        <w:rPr>
          <w:vertAlign w:val="superscript"/>
        </w:rPr>
        <w:t>413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solidarity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struggles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emancipation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universalism</w:t>
      </w:r>
      <w:r>
        <w:rPr>
          <w:spacing w:val="61"/>
          <w:vertAlign w:val="baseline"/>
        </w:rPr>
        <w:t> </w:t>
      </w:r>
      <w:r>
        <w:rPr>
          <w:vertAlign w:val="baseline"/>
        </w:rPr>
        <w:t>is</w:t>
      </w:r>
      <w:r>
        <w:rPr>
          <w:spacing w:val="61"/>
          <w:vertAlign w:val="baseline"/>
        </w:rPr>
        <w:t> </w:t>
      </w:r>
      <w:r>
        <w:rPr>
          <w:vertAlign w:val="baseline"/>
        </w:rPr>
        <w:t>achieved.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Universalism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fact</w:t>
      </w:r>
      <w:r>
        <w:rPr>
          <w:spacing w:val="1"/>
          <w:vertAlign w:val="baseline"/>
        </w:rPr>
        <w:t> </w:t>
      </w:r>
      <w:r>
        <w:rPr>
          <w:vertAlign w:val="baseline"/>
        </w:rPr>
        <w:t>whenever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dignity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beings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elevated, respected or restored. Thus, open Fanonian universalism, his idea of humanity,</w:t>
      </w:r>
      <w:r>
        <w:rPr>
          <w:spacing w:val="1"/>
          <w:vertAlign w:val="baseline"/>
        </w:rPr>
        <w:t> </w:t>
      </w:r>
      <w:r>
        <w:rPr>
          <w:vertAlign w:val="baseline"/>
        </w:rPr>
        <w:t>does not consist in a competition of any kind. Not even a positive competition, but a</w:t>
      </w:r>
      <w:r>
        <w:rPr>
          <w:spacing w:val="1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nui</w:t>
      </w:r>
      <w:r>
        <w:rPr>
          <w:spacing w:val="2"/>
          <w:vertAlign w:val="baseline"/>
        </w:rPr>
        <w:t>n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sir</w:t>
      </w:r>
      <w:r>
        <w:rPr>
          <w:spacing w:val="-1"/>
          <w:w w:val="99"/>
          <w:vertAlign w:val="baseline"/>
        </w:rPr>
        <w:t>e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human</w:t>
      </w:r>
      <w:r>
        <w:rPr>
          <w:spacing w:val="17"/>
          <w:vertAlign w:val="baseline"/>
        </w:rPr>
        <w:t> </w:t>
      </w:r>
      <w:r>
        <w:rPr>
          <w:spacing w:val="-1"/>
          <w:vertAlign w:val="baseline"/>
        </w:rPr>
        <w:t>wis</w:t>
      </w:r>
      <w:r>
        <w:rPr>
          <w:vertAlign w:val="baseline"/>
        </w:rPr>
        <w:t>h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w w:val="66"/>
          <w:vertAlign w:val="baseline"/>
        </w:rPr>
        <w:t>‗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vertAlign w:val="baseline"/>
        </w:rPr>
        <w:t>nt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spacing w:val="1"/>
          <w:w w:val="99"/>
          <w:vertAlign w:val="baseline"/>
        </w:rPr>
        <w:t>w</w:t>
      </w:r>
      <w:r>
        <w:rPr>
          <w:spacing w:val="-1"/>
          <w:vertAlign w:val="baseline"/>
        </w:rPr>
        <w:t>a</w:t>
      </w:r>
      <w:r>
        <w:rPr>
          <w:vertAlign w:val="baseline"/>
        </w:rPr>
        <w:t>lk</w:t>
      </w:r>
      <w:r>
        <w:rPr>
          <w:spacing w:val="14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w w:val="99"/>
          <w:vertAlign w:val="baseline"/>
        </w:rPr>
        <w:t>lw</w:t>
      </w:r>
      <w:r>
        <w:rPr>
          <w:spacing w:val="1"/>
          <w:w w:val="99"/>
          <w:vertAlign w:val="baseline"/>
        </w:rPr>
        <w:t>a</w:t>
      </w:r>
      <w:r>
        <w:rPr>
          <w:spacing w:val="-5"/>
          <w:vertAlign w:val="baseline"/>
        </w:rPr>
        <w:t>y</w:t>
      </w:r>
      <w:r>
        <w:rPr>
          <w:w w:val="99"/>
          <w:vertAlign w:val="baseline"/>
        </w:rPr>
        <w:t>s,</w:t>
      </w:r>
      <w:r>
        <w:rPr>
          <w:spacing w:val="14"/>
          <w:vertAlign w:val="baseline"/>
        </w:rPr>
        <w:t> </w:t>
      </w:r>
      <w:r>
        <w:rPr>
          <w:vertAlign w:val="baseline"/>
        </w:rPr>
        <w:t>n</w:t>
      </w:r>
      <w:r>
        <w:rPr>
          <w:spacing w:val="2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6"/>
          <w:vertAlign w:val="baseline"/>
        </w:rPr>
        <w:t> </w:t>
      </w:r>
      <w:r>
        <w:rPr>
          <w:vertAlign w:val="baseline"/>
        </w:rPr>
        <w:t>d</w:t>
      </w:r>
      <w:r>
        <w:rPr>
          <w:spacing w:val="3"/>
          <w:vertAlign w:val="baseline"/>
        </w:rPr>
        <w:t>a</w:t>
      </w:r>
      <w:r>
        <w:rPr>
          <w:spacing w:val="-5"/>
          <w:vertAlign w:val="baseline"/>
        </w:rPr>
        <w:t>y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ompa</w:t>
      </w:r>
      <w:r>
        <w:rPr>
          <w:spacing w:val="4"/>
          <w:vertAlign w:val="baseline"/>
        </w:rPr>
        <w:t>n</w:t>
      </w:r>
      <w:r>
        <w:rPr>
          <w:vertAlign w:val="baseline"/>
        </w:rPr>
        <w:t>y</w:t>
      </w:r>
    </w:p>
    <w:p>
      <w:pPr>
        <w:pStyle w:val="BodyText"/>
        <w:rPr>
          <w:sz w:val="23"/>
        </w:rPr>
      </w:pPr>
    </w:p>
    <w:p>
      <w:pPr>
        <w:spacing w:line="229" w:lineRule="exact" w:before="12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408</w:t>
      </w:r>
      <w:r>
        <w:rPr>
          <w:sz w:val="20"/>
          <w:vertAlign w:val="baseline"/>
        </w:rPr>
        <w:t>Irele,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Introduction,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African philosophy: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myth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and reality,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Hountondji,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409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to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d</w:t>
      </w:r>
      <w:r>
        <w:rPr>
          <w:spacing w:val="8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l</w:t>
      </w:r>
      <w:r>
        <w:rPr>
          <w:spacing w:val="-2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,</w:t>
      </w:r>
      <w:r>
        <w:rPr>
          <w:spacing w:val="8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3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ali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128"/>
          <w:sz w:val="20"/>
          <w:vertAlign w:val="baseline"/>
        </w:rPr>
        <w:t>t‖</w:t>
      </w:r>
      <w:r>
        <w:rPr>
          <w:spacing w:val="10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s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op</w:t>
      </w:r>
      <w:r>
        <w:rPr>
          <w:w w:val="99"/>
          <w:sz w:val="20"/>
          <w:vertAlign w:val="baseline"/>
        </w:rPr>
        <w:t>ean</w:t>
      </w:r>
      <w:r>
        <w:rPr>
          <w:spacing w:val="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un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al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,</w:t>
      </w:r>
      <w:r>
        <w:rPr>
          <w:spacing w:val="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2"/>
          <w:w w:val="99"/>
          <w:sz w:val="20"/>
          <w:vertAlign w:val="baseline"/>
        </w:rPr>
        <w:t>y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ing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op</w:t>
      </w:r>
      <w:r>
        <w:rPr>
          <w:w w:val="99"/>
          <w:sz w:val="20"/>
          <w:vertAlign w:val="baseline"/>
        </w:rPr>
        <w:t>ean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 </w:t>
      </w:r>
      <w:r>
        <w:rPr>
          <w:sz w:val="20"/>
          <w:vertAlign w:val="baseline"/>
        </w:rPr>
        <w:t>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ought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standard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measuring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kind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world.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Thus,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universalism here assumes a restrictive definition, elevating what is only a particular to a universal. See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tl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w</w:t>
      </w:r>
      <w:r>
        <w:rPr>
          <w:spacing w:val="-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J</w:t>
      </w:r>
      <w:r>
        <w:rPr>
          <w:spacing w:val="-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.,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2</w:t>
      </w:r>
      <w:r>
        <w:rPr>
          <w:spacing w:val="1"/>
          <w:w w:val="99"/>
          <w:sz w:val="20"/>
          <w:vertAlign w:val="baseline"/>
        </w:rPr>
        <w:t>00</w:t>
      </w:r>
      <w:r>
        <w:rPr>
          <w:spacing w:val="-2"/>
          <w:w w:val="99"/>
          <w:sz w:val="20"/>
          <w:vertAlign w:val="baseline"/>
        </w:rPr>
        <w:t>3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trici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y</w:t>
      </w:r>
      <w:r>
        <w:rPr>
          <w:w w:val="128"/>
          <w:sz w:val="20"/>
          <w:vertAlign w:val="baseline"/>
        </w:rPr>
        <w:t>‖: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itical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ide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ati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157</w:t>
      </w:r>
      <w:r>
        <w:rPr>
          <w:w w:val="99"/>
          <w:sz w:val="20"/>
          <w:vertAlign w:val="baseline"/>
        </w:rPr>
        <w:t>.</w:t>
      </w:r>
    </w:p>
    <w:p>
      <w:pPr>
        <w:spacing w:before="2"/>
        <w:ind w:left="160" w:right="154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410</w:t>
      </w:r>
      <w:r>
        <w:rPr>
          <w:spacing w:val="2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He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e,</w:t>
      </w:r>
      <w:r>
        <w:rPr>
          <w:spacing w:val="2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tes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it</w:t>
      </w:r>
      <w:r>
        <w:rPr>
          <w:spacing w:val="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23"/>
          <w:sz w:val="20"/>
          <w:vertAlign w:val="baseline"/>
        </w:rPr>
        <w:t> </w:t>
      </w:r>
      <w:r>
        <w:rPr>
          <w:spacing w:val="3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ter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ch</w:t>
      </w:r>
      <w:r>
        <w:rPr>
          <w:spacing w:val="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ct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ce,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[t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at]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ci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ts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ad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ed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Negro was a human being; </w:t>
      </w:r>
      <w:r>
        <w:rPr>
          <w:i/>
          <w:sz w:val="20"/>
          <w:vertAlign w:val="baseline"/>
        </w:rPr>
        <w:t>in vivo </w:t>
      </w:r>
      <w:r>
        <w:rPr>
          <w:sz w:val="20"/>
          <w:vertAlign w:val="baseline"/>
        </w:rPr>
        <w:t>and </w:t>
      </w:r>
      <w:r>
        <w:rPr>
          <w:i/>
          <w:sz w:val="20"/>
          <w:vertAlign w:val="baseline"/>
        </w:rPr>
        <w:t>invitro </w:t>
      </w:r>
      <w:r>
        <w:rPr>
          <w:sz w:val="20"/>
          <w:vertAlign w:val="baseline"/>
        </w:rPr>
        <w:t>the Negro had been proved analogous to the white man: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morphology,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histology.‖In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addition,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warns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against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kinds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quixotic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self-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iz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t,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o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6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s</w:t>
      </w:r>
      <w:r>
        <w:rPr>
          <w:spacing w:val="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en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o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cla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iori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al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el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w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rd</w:t>
      </w:r>
      <w:r>
        <w:rPr>
          <w:w w:val="99"/>
          <w:sz w:val="20"/>
          <w:vertAlign w:val="baseline"/>
        </w:rPr>
        <w:t>.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See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 2008,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Black skin,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p.14.</w:t>
      </w:r>
    </w:p>
    <w:p>
      <w:pPr>
        <w:spacing w:before="0"/>
        <w:ind w:left="160" w:right="2112" w:firstLine="50"/>
        <w:jc w:val="left"/>
        <w:rPr>
          <w:sz w:val="20"/>
        </w:rPr>
      </w:pPr>
      <w:r>
        <w:rPr>
          <w:sz w:val="20"/>
        </w:rPr>
        <w:t>See Fanon, F. 2008, </w:t>
      </w:r>
      <w:r>
        <w:rPr>
          <w:i/>
          <w:sz w:val="20"/>
        </w:rPr>
        <w:t>Black skin, white masks, </w:t>
      </w:r>
      <w:r>
        <w:rPr>
          <w:sz w:val="20"/>
        </w:rPr>
        <w:t>C. L. Markmann, Trans., p. 90.</w:t>
      </w:r>
      <w:r>
        <w:rPr>
          <w:spacing w:val="1"/>
          <w:sz w:val="20"/>
        </w:rPr>
        <w:t> </w:t>
      </w:r>
      <w:r>
        <w:rPr>
          <w:sz w:val="20"/>
          <w:vertAlign w:val="superscript"/>
        </w:rPr>
        <w:t>411</w:t>
      </w:r>
      <w:r>
        <w:rPr>
          <w:sz w:val="20"/>
          <w:vertAlign w:val="baseline"/>
        </w:rPr>
        <w:t>Sartre, J. P. 1967 [1961].Preface.</w:t>
      </w:r>
      <w:r>
        <w:rPr>
          <w:i/>
          <w:sz w:val="20"/>
          <w:vertAlign w:val="baseline"/>
        </w:rPr>
        <w:t>The wretched of the earth, </w:t>
      </w:r>
      <w:r>
        <w:rPr>
          <w:sz w:val="20"/>
          <w:vertAlign w:val="baseline"/>
        </w:rPr>
        <w:t>p. 12, also cf. p. 23.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superscript"/>
        </w:rPr>
        <w:t>412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 2008,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Black skin,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p.169.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413</w:t>
      </w:r>
      <w:r>
        <w:rPr>
          <w:sz w:val="20"/>
          <w:vertAlign w:val="baseline"/>
        </w:rPr>
        <w:t>Fanon,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 </w:t>
      </w:r>
      <w:r>
        <w:rPr>
          <w:i/>
          <w:sz w:val="20"/>
          <w:vertAlign w:val="baseline"/>
        </w:rPr>
        <w:t>Black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p.176.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t>of man, of every man‘.‖</w:t>
      </w:r>
      <w:r>
        <w:rPr>
          <w:vertAlign w:val="superscript"/>
        </w:rPr>
        <w:t>414</w:t>
      </w:r>
      <w:r>
        <w:rPr>
          <w:vertAlign w:val="baseline"/>
        </w:rPr>
        <w:t> Thus, Fanon‘s idea of universalism is based not just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notions  </w:t>
      </w:r>
      <w:r>
        <w:rPr>
          <w:spacing w:val="-29"/>
          <w:vertAlign w:val="baseline"/>
        </w:rPr>
        <w:t> </w:t>
      </w:r>
      <w:r>
        <w:rPr>
          <w:vertAlign w:val="baseline"/>
        </w:rPr>
        <w:t>of  </w:t>
      </w:r>
      <w:r>
        <w:rPr>
          <w:spacing w:val="-30"/>
          <w:vertAlign w:val="baseline"/>
        </w:rPr>
        <w:t> </w:t>
      </w:r>
      <w:r>
        <w:rPr>
          <w:vertAlign w:val="baseline"/>
        </w:rPr>
        <w:t>di</w:t>
      </w:r>
      <w:r>
        <w:rPr>
          <w:spacing w:val="-2"/>
          <w:vertAlign w:val="baseline"/>
        </w:rPr>
        <w:t>g</w:t>
      </w:r>
      <w:r>
        <w:rPr>
          <w:vertAlign w:val="baseline"/>
        </w:rPr>
        <w:t>ni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vertAlign w:val="baseline"/>
        </w:rPr>
        <w:t>, 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</w:t>
      </w:r>
      <w:r>
        <w:rPr>
          <w:spacing w:val="2"/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2"/>
          <w:vertAlign w:val="baseline"/>
        </w:rPr>
        <w:t>t</w:t>
      </w:r>
      <w:r>
        <w:rPr>
          <w:vertAlign w:val="baseline"/>
        </w:rPr>
        <w:t>y 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qui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vertAlign w:val="baseline"/>
        </w:rPr>
        <w:t>,  </w:t>
      </w:r>
      <w:r>
        <w:rPr>
          <w:spacing w:val="-30"/>
          <w:vertAlign w:val="baseline"/>
        </w:rPr>
        <w:t> </w:t>
      </w:r>
      <w:r>
        <w:rPr>
          <w:vertAlign w:val="baseline"/>
        </w:rPr>
        <w:t>but  </w:t>
      </w:r>
      <w:r>
        <w:rPr>
          <w:spacing w:val="-27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lso  </w:t>
      </w:r>
      <w:r>
        <w:rPr>
          <w:spacing w:val="-2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on  </w:t>
      </w:r>
      <w:r>
        <w:rPr>
          <w:spacing w:val="-25"/>
          <w:vertAlign w:val="baseline"/>
        </w:rPr>
        <w:t> </w:t>
      </w:r>
      <w:r>
        <w:rPr>
          <w:i/>
          <w:vertAlign w:val="baseline"/>
        </w:rPr>
        <w:t>a  </w:t>
      </w:r>
      <w:r>
        <w:rPr>
          <w:i/>
          <w:spacing w:val="-27"/>
          <w:vertAlign w:val="baseline"/>
        </w:rPr>
        <w:t> </w:t>
      </w:r>
      <w:r>
        <w:rPr>
          <w:i/>
          <w:spacing w:val="-1"/>
          <w:vertAlign w:val="baseline"/>
        </w:rPr>
        <w:t>c</w:t>
      </w:r>
      <w:r>
        <w:rPr>
          <w:i/>
          <w:vertAlign w:val="baseline"/>
        </w:rPr>
        <w:t>on</w:t>
      </w:r>
      <w:r>
        <w:rPr>
          <w:i/>
          <w:spacing w:val="-1"/>
          <w:vertAlign w:val="baseline"/>
        </w:rPr>
        <w:t>c</w:t>
      </w:r>
      <w:r>
        <w:rPr>
          <w:i/>
          <w:w w:val="99"/>
          <w:vertAlign w:val="baseline"/>
        </w:rPr>
        <w:t>r</w:t>
      </w:r>
      <w:r>
        <w:rPr>
          <w:i/>
          <w:spacing w:val="-1"/>
          <w:w w:val="99"/>
          <w:vertAlign w:val="baseline"/>
        </w:rPr>
        <w:t>e</w:t>
      </w:r>
      <w:r>
        <w:rPr>
          <w:i/>
          <w:spacing w:val="2"/>
          <w:vertAlign w:val="baseline"/>
        </w:rPr>
        <w:t>t</w:t>
      </w:r>
      <w:r>
        <w:rPr>
          <w:i/>
          <w:vertAlign w:val="baseline"/>
        </w:rPr>
        <w:t>e  </w:t>
      </w:r>
      <w:r>
        <w:rPr>
          <w:i/>
          <w:spacing w:val="-30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2"/>
          <w:vertAlign w:val="baseline"/>
        </w:rPr>
        <w:t>n</w:t>
      </w:r>
      <w:r>
        <w:rPr>
          <w:i/>
          <w:vertAlign w:val="baseline"/>
        </w:rPr>
        <w:t>d  </w:t>
      </w:r>
      <w:r>
        <w:rPr>
          <w:i/>
          <w:spacing w:val="-30"/>
          <w:vertAlign w:val="baseline"/>
        </w:rPr>
        <w:t> </w:t>
      </w:r>
      <w:r>
        <w:rPr>
          <w:i/>
          <w:spacing w:val="-1"/>
          <w:vertAlign w:val="baseline"/>
        </w:rPr>
        <w:t>e</w:t>
      </w:r>
      <w:r>
        <w:rPr>
          <w:i/>
          <w:spacing w:val="1"/>
          <w:vertAlign w:val="baseline"/>
        </w:rPr>
        <w:t>v</w:t>
      </w:r>
      <w:r>
        <w:rPr>
          <w:i/>
          <w:spacing w:val="-1"/>
          <w:vertAlign w:val="baseline"/>
        </w:rPr>
        <w:t>e</w:t>
      </w:r>
      <w:r>
        <w:rPr>
          <w:i/>
          <w:w w:val="99"/>
          <w:vertAlign w:val="baseline"/>
        </w:rPr>
        <w:t>r</w:t>
      </w:r>
      <w:r>
        <w:rPr>
          <w:i/>
          <w:vertAlign w:val="baseline"/>
        </w:rPr>
        <w:t>  </w:t>
      </w:r>
      <w:r>
        <w:rPr>
          <w:i/>
          <w:spacing w:val="-29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-1"/>
          <w:vertAlign w:val="baseline"/>
        </w:rPr>
        <w:t>e</w:t>
      </w:r>
      <w:r>
        <w:rPr>
          <w:i/>
          <w:vertAlign w:val="baseline"/>
        </w:rPr>
        <w:t>w understanding of man</w:t>
      </w:r>
      <w:r>
        <w:rPr>
          <w:vertAlign w:val="baseline"/>
        </w:rPr>
        <w:t>. It is a universalism that does not exist as yet, it cannot emerge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dominant discourse, and it cannot be seen as a grand narrative that privileges 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 culture and its representatives; it is the universalism we need to struggle for</w:t>
      </w:r>
      <w:r>
        <w:rPr>
          <w:spacing w:val="1"/>
          <w:vertAlign w:val="baseline"/>
        </w:rPr>
        <w:t> </w:t>
      </w:r>
      <w:r>
        <w:rPr>
          <w:vertAlign w:val="baseline"/>
        </w:rPr>
        <w:t>and build.‖</w:t>
      </w:r>
      <w:r>
        <w:rPr>
          <w:vertAlign w:val="superscript"/>
        </w:rPr>
        <w:t>415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74816">
            <wp:simplePos x="0" y="0"/>
            <wp:positionH relativeFrom="page">
              <wp:posOffset>1000988</wp:posOffset>
            </wp:positionH>
            <wp:positionV relativeFrom="paragraph">
              <wp:posOffset>216701</wp:posOffset>
            </wp:positionV>
            <wp:extent cx="5338978" cy="5278485"/>
            <wp:effectExtent l="0" t="0" r="0" b="0"/>
            <wp:wrapNone/>
            <wp:docPr id="2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Overall,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attaches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interlocking</w:t>
      </w:r>
      <w:r>
        <w:rPr>
          <w:spacing w:val="61"/>
        </w:rPr>
        <w:t> </w:t>
      </w:r>
      <w:r>
        <w:rPr/>
        <w:t>familiarity</w:t>
      </w:r>
      <w:r>
        <w:rPr>
          <w:spacing w:val="-57"/>
        </w:rPr>
        <w:t> </w:t>
      </w:r>
      <w:r>
        <w:rPr/>
        <w:t>traversing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humanity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universalism.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universalism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stron</w:t>
      </w:r>
      <w:r>
        <w:rPr>
          <w:spacing w:val="-3"/>
        </w:rPr>
        <w:t>g</w:t>
      </w:r>
      <w:r>
        <w:rPr>
          <w:spacing w:val="5"/>
        </w:rPr>
        <w:t>l</w:t>
      </w:r>
      <w:r>
        <w:rPr/>
        <w:t>y</w:t>
      </w:r>
      <w:r>
        <w:rPr>
          <w:spacing w:val="4"/>
        </w:rPr>
        <w:t> </w:t>
      </w:r>
      <w:r>
        <w:rPr/>
        <w:t>ti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humanism,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12"/>
        </w:rPr>
        <w:t> </w:t>
      </w:r>
      <w:r>
        <w:rPr/>
        <w:t>he</w:t>
      </w:r>
      <w:r>
        <w:rPr>
          <w:spacing w:val="10"/>
        </w:rPr>
        <w:t> </w:t>
      </w:r>
      <w:r>
        <w:rPr>
          <w:spacing w:val="-1"/>
        </w:rPr>
        <w:t>ca</w:t>
      </w:r>
      <w:r>
        <w:rPr/>
        <w:t>lls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>
          <w:spacing w:val="-3"/>
        </w:rPr>
        <w:t>h</w:t>
      </w:r>
      <w:r>
        <w:rPr/>
        <w:t>uman</w:t>
      </w:r>
      <w:r>
        <w:rPr>
          <w:spacing w:val="11"/>
        </w:rPr>
        <w:t> </w:t>
      </w:r>
      <w:r>
        <w:rPr/>
        <w:t>minim</w:t>
      </w:r>
      <w:r>
        <w:rPr>
          <w:w w:val="109"/>
        </w:rPr>
        <w:t>um‖</w:t>
      </w:r>
      <w:r>
        <w:rPr>
          <w:spacing w:val="2"/>
          <w:w w:val="109"/>
        </w:rPr>
        <w:t>.</w:t>
      </w:r>
      <w:r>
        <w:rPr>
          <w:spacing w:val="1"/>
          <w:w w:val="101"/>
          <w:vertAlign w:val="superscript"/>
        </w:rPr>
        <w:t>41</w:t>
      </w:r>
      <w:r>
        <w:rPr>
          <w:w w:val="101"/>
          <w:vertAlign w:val="superscript"/>
        </w:rPr>
        <w:t>6</w:t>
      </w:r>
      <w:r>
        <w:rPr>
          <w:spacing w:val="13"/>
          <w:vertAlign w:val="baseline"/>
        </w:rPr>
        <w:t> </w:t>
      </w:r>
      <w:r>
        <w:rPr>
          <w:vertAlign w:val="baseline"/>
        </w:rPr>
        <w:t>This</w:t>
      </w:r>
      <w:r>
        <w:rPr>
          <w:spacing w:val="12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eca</w:t>
      </w:r>
      <w:r>
        <w:rPr>
          <w:w w:val="99"/>
          <w:vertAlign w:val="baseline"/>
        </w:rPr>
        <w:t>use</w:t>
      </w:r>
      <w:r>
        <w:rPr>
          <w:spacing w:val="11"/>
          <w:vertAlign w:val="baseline"/>
        </w:rPr>
        <w:t> </w:t>
      </w:r>
      <w:r>
        <w:rPr>
          <w:vertAlign w:val="baseline"/>
        </w:rPr>
        <w:t>for him, culture, its universal import is meaningless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60"/>
          <w:vertAlign w:val="baseline"/>
        </w:rPr>
        <w:t> </w:t>
      </w:r>
      <w:r>
        <w:rPr>
          <w:vertAlign w:val="baseline"/>
        </w:rPr>
        <w:t>people, human beings, members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that culture could not be treated with dignity or have lost their humanity in the wider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 social and political fray. This is the reason why Fanon could not keep from</w:t>
      </w:r>
      <w:r>
        <w:rPr>
          <w:spacing w:val="1"/>
          <w:vertAlign w:val="baseline"/>
        </w:rPr>
        <w:t> </w:t>
      </w:r>
      <w:r>
        <w:rPr>
          <w:vertAlign w:val="baseline"/>
        </w:rPr>
        <w:t>im</w:t>
      </w:r>
      <w:r>
        <w:rPr>
          <w:spacing w:val="-1"/>
          <w:vertAlign w:val="baseline"/>
        </w:rPr>
        <w:t>a</w:t>
      </w:r>
      <w:r>
        <w:rPr>
          <w:spacing w:val="-3"/>
          <w:vertAlign w:val="baseline"/>
        </w:rPr>
        <w:t>g</w:t>
      </w:r>
      <w:r>
        <w:rPr>
          <w:vertAlign w:val="baseline"/>
        </w:rPr>
        <w:t>ini</w:t>
      </w:r>
      <w:r>
        <w:rPr>
          <w:spacing w:val="2"/>
          <w:vertAlign w:val="baseline"/>
        </w:rPr>
        <w:t>n</w:t>
      </w:r>
      <w:r>
        <w:rPr>
          <w:vertAlign w:val="baseline"/>
        </w:rPr>
        <w:t>g  </w:t>
      </w:r>
      <w:r>
        <w:rPr>
          <w:spacing w:val="-1"/>
          <w:w w:val="44"/>
          <w:vertAlign w:val="baseline"/>
        </w:rPr>
        <w:t>―</w:t>
      </w:r>
      <w:r>
        <w:rPr>
          <w:w w:val="99"/>
          <w:vertAlign w:val="baseline"/>
        </w:rPr>
        <w:t>Alioune </w:t>
      </w:r>
      <w:r>
        <w:rPr>
          <w:spacing w:val="4"/>
          <w:w w:val="99"/>
          <w:vertAlign w:val="baseline"/>
        </w:rPr>
        <w:t> </w:t>
      </w:r>
      <w:r>
        <w:rPr>
          <w:w w:val="99"/>
          <w:vertAlign w:val="baseline"/>
        </w:rPr>
        <w:t>Diop </w:t>
      </w:r>
      <w:r>
        <w:rPr>
          <w:spacing w:val="2"/>
          <w:w w:val="99"/>
          <w:vertAlign w:val="baseline"/>
        </w:rPr>
        <w:t> </w:t>
      </w:r>
      <w:r>
        <w:rPr>
          <w:w w:val="99"/>
          <w:vertAlign w:val="baseline"/>
        </w:rPr>
        <w:t>wond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ri</w:t>
      </w:r>
      <w:r>
        <w:rPr>
          <w:spacing w:val="1"/>
          <w:w w:val="99"/>
          <w:vertAlign w:val="baseline"/>
        </w:rPr>
        <w:t>n</w:t>
      </w:r>
      <w:r>
        <w:rPr>
          <w:w w:val="99"/>
          <w:vertAlign w:val="baseline"/>
        </w:rPr>
        <w:t>g </w:t>
      </w:r>
      <w:r>
        <w:rPr>
          <w:spacing w:val="-1"/>
          <w:w w:val="99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1"/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t </w:t>
      </w:r>
      <w:r>
        <w:rPr>
          <w:spacing w:val="2"/>
          <w:w w:val="99"/>
          <w:vertAlign w:val="baseline"/>
        </w:rPr>
        <w:t> </w:t>
      </w:r>
      <w:r>
        <w:rPr>
          <w:w w:val="99"/>
          <w:vertAlign w:val="baseline"/>
        </w:rPr>
        <w:t>pl</w:t>
      </w:r>
      <w:r>
        <w:rPr>
          <w:spacing w:val="1"/>
          <w:w w:val="99"/>
          <w:vertAlign w:val="baseline"/>
        </w:rPr>
        <w:t>a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e </w:t>
      </w:r>
      <w:r>
        <w:rPr>
          <w:spacing w:val="1"/>
          <w:w w:val="99"/>
          <w:vertAlign w:val="baseline"/>
        </w:rPr>
        <w:t> </w:t>
      </w:r>
      <w:r>
        <w:rPr>
          <w:w w:val="99"/>
          <w:vertAlign w:val="baseline"/>
        </w:rPr>
        <w:t>the </w:t>
      </w:r>
      <w:r>
        <w:rPr>
          <w:spacing w:val="1"/>
          <w:w w:val="99"/>
          <w:vertAlign w:val="baseline"/>
        </w:rPr>
        <w:t> </w:t>
      </w:r>
      <w:r>
        <w:rPr>
          <w:w w:val="99"/>
          <w:vertAlign w:val="baseline"/>
        </w:rPr>
        <w:t>bl</w:t>
      </w:r>
      <w:r>
        <w:rPr>
          <w:spacing w:val="1"/>
          <w:w w:val="99"/>
          <w:vertAlign w:val="baseline"/>
        </w:rPr>
        <w:t>a</w:t>
      </w:r>
      <w:r>
        <w:rPr>
          <w:spacing w:val="-1"/>
          <w:w w:val="99"/>
          <w:vertAlign w:val="baseline"/>
        </w:rPr>
        <w:t>c</w:t>
      </w:r>
      <w:r>
        <w:rPr>
          <w:w w:val="99"/>
          <w:vertAlign w:val="baseline"/>
        </w:rPr>
        <w:t>k </w:t>
      </w:r>
      <w:r>
        <w:rPr>
          <w:spacing w:val="4"/>
          <w:w w:val="99"/>
          <w:vertAlign w:val="baseline"/>
        </w:rPr>
        <w:t> </w:t>
      </w:r>
      <w:r>
        <w:rPr>
          <w:spacing w:val="-3"/>
          <w:w w:val="99"/>
          <w:vertAlign w:val="baseline"/>
        </w:rPr>
        <w:t>g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nius </w:t>
      </w:r>
      <w:r>
        <w:rPr>
          <w:spacing w:val="2"/>
          <w:w w:val="99"/>
          <w:vertAlign w:val="baseline"/>
        </w:rPr>
        <w:t> </w:t>
      </w:r>
      <w:r>
        <w:rPr>
          <w:w w:val="99"/>
          <w:vertAlign w:val="baseline"/>
        </w:rPr>
        <w:t>wi</w:t>
      </w:r>
      <w:r>
        <w:rPr>
          <w:spacing w:val="2"/>
          <w:w w:val="99"/>
          <w:vertAlign w:val="baseline"/>
        </w:rPr>
        <w:t>l</w:t>
      </w:r>
      <w:r>
        <w:rPr>
          <w:w w:val="99"/>
          <w:vertAlign w:val="baseline"/>
        </w:rPr>
        <w:t>l </w:t>
      </w:r>
      <w:r>
        <w:rPr>
          <w:spacing w:val="2"/>
          <w:w w:val="99"/>
          <w:vertAlign w:val="baseline"/>
        </w:rPr>
        <w:t> </w:t>
      </w:r>
      <w:r>
        <w:rPr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ve </w:t>
      </w:r>
      <w:r>
        <w:rPr>
          <w:spacing w:val="1"/>
          <w:w w:val="99"/>
          <w:vertAlign w:val="baseline"/>
        </w:rPr>
        <w:t> </w:t>
      </w:r>
      <w:r>
        <w:rPr>
          <w:w w:val="99"/>
          <w:vertAlign w:val="baseline"/>
        </w:rPr>
        <w:t>in </w:t>
      </w:r>
      <w:r>
        <w:rPr>
          <w:spacing w:val="2"/>
          <w:w w:val="99"/>
          <w:vertAlign w:val="baseline"/>
        </w:rPr>
        <w:t> </w:t>
      </w:r>
      <w:r>
        <w:rPr>
          <w:w w:val="99"/>
          <w:vertAlign w:val="baseline"/>
        </w:rPr>
        <w:t>the </w:t>
      </w:r>
      <w:r>
        <w:rPr>
          <w:vertAlign w:val="baseline"/>
        </w:rPr>
        <w:t>universal chorus.‖</w:t>
      </w:r>
      <w:r>
        <w:rPr>
          <w:vertAlign w:val="superscript"/>
        </w:rPr>
        <w:t>417</w:t>
      </w:r>
      <w:r>
        <w:rPr>
          <w:vertAlign w:val="baseline"/>
        </w:rPr>
        <w:t>This is a genuine worry in a world where the person of colour is </w:t>
      </w:r>
      <w:r>
        <w:rPr>
          <w:i/>
          <w:vertAlign w:val="baseline"/>
        </w:rPr>
        <w:t>ab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intio</w:t>
      </w:r>
      <w:r>
        <w:rPr>
          <w:i/>
          <w:spacing w:val="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ted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bu</w:t>
      </w:r>
      <w:r>
        <w:rPr>
          <w:spacing w:val="1"/>
          <w:vertAlign w:val="baseline"/>
        </w:rPr>
        <w:t>ff</w:t>
      </w:r>
      <w:r>
        <w:rPr>
          <w:spacing w:val="-1"/>
          <w:vertAlign w:val="baseline"/>
        </w:rPr>
        <w:t>e</w:t>
      </w:r>
      <w:r>
        <w:rPr>
          <w:vertAlign w:val="baseline"/>
        </w:rPr>
        <w:t>d.</w:t>
      </w:r>
      <w:r>
        <w:rPr>
          <w:spacing w:val="11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</w:t>
      </w:r>
      <w:r>
        <w:rPr>
          <w:spacing w:val="2"/>
          <w:vertAlign w:val="baseline"/>
        </w:rPr>
        <w:t>n</w:t>
      </w:r>
      <w:r>
        <w:rPr>
          <w:vertAlign w:val="baseline"/>
        </w:rPr>
        <w:t>‘s</w:t>
      </w:r>
      <w:r>
        <w:rPr>
          <w:spacing w:val="13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li</w:t>
      </w:r>
      <w:r>
        <w:rPr>
          <w:spacing w:val="-1"/>
          <w:vertAlign w:val="baseline"/>
        </w:rPr>
        <w:t>e</w:t>
      </w:r>
      <w:r>
        <w:rPr>
          <w:vertAlign w:val="baseline"/>
        </w:rPr>
        <w:t>f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</w:t>
      </w:r>
      <w:r>
        <w:rPr>
          <w:spacing w:val="1"/>
          <w:vertAlign w:val="baseline"/>
        </w:rPr>
        <w:t>a</w:t>
      </w:r>
      <w:r>
        <w:rPr>
          <w:vertAlign w:val="baseline"/>
        </w:rPr>
        <w:t>t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tru</w:t>
      </w:r>
      <w:r>
        <w:rPr>
          <w:spacing w:val="1"/>
          <w:vertAlign w:val="baseline"/>
        </w:rPr>
        <w:t>[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lobal]</w:t>
      </w:r>
      <w:r>
        <w:rPr>
          <w:spacing w:val="1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nnot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ome to life under present conditions. It will be time enough to talk of the black genius 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man [that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is, humanity]has</w:t>
      </w:r>
      <w:r>
        <w:rPr>
          <w:spacing w:val="2"/>
          <w:vertAlign w:val="baseline"/>
        </w:rPr>
        <w:t> </w:t>
      </w:r>
      <w:r>
        <w:rPr>
          <w:vertAlign w:val="baseline"/>
        </w:rPr>
        <w:t>regained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rightful place.‖</w:t>
      </w:r>
      <w:r>
        <w:rPr>
          <w:vertAlign w:val="superscript"/>
        </w:rPr>
        <w:t>418</w:t>
      </w:r>
    </w:p>
    <w:p>
      <w:pPr>
        <w:pStyle w:val="BodyText"/>
        <w:spacing w:line="360" w:lineRule="auto"/>
        <w:ind w:left="160" w:right="151" w:firstLine="719"/>
        <w:jc w:val="both"/>
      </w:pPr>
      <w:r>
        <w:rPr/>
        <w:t>In short, for Fanon, the struggle for freedom is a cultural phenomenon. The</w:t>
      </w:r>
      <w:r>
        <w:rPr>
          <w:spacing w:val="1"/>
        </w:rPr>
        <w:t> </w:t>
      </w:r>
      <w:r>
        <w:rPr>
          <w:spacing w:val="-1"/>
        </w:rPr>
        <w:t>strug</w:t>
      </w:r>
      <w:r>
        <w:rPr>
          <w:spacing w:val="-3"/>
        </w:rPr>
        <w:t>g</w:t>
      </w:r>
      <w:r>
        <w:rPr/>
        <w:t>le </w:t>
      </w:r>
      <w:r>
        <w:rPr>
          <w:spacing w:val="-23"/>
        </w:rPr>
        <w:t> </w:t>
      </w:r>
      <w:r>
        <w:rPr/>
        <w:t>for </w:t>
      </w:r>
      <w:r>
        <w:rPr>
          <w:spacing w:val="-24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dom </w:t>
      </w:r>
      <w:r>
        <w:rPr>
          <w:spacing w:val="-24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25"/>
        </w:rPr>
        <w:t> </w:t>
      </w:r>
      <w:r>
        <w:rPr/>
        <w:t>indep</w:t>
      </w:r>
      <w:r>
        <w:rPr>
          <w:spacing w:val="-2"/>
        </w:rPr>
        <w:t>e</w:t>
      </w:r>
      <w:r>
        <w:rPr/>
        <w:t>nd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-26"/>
        </w:rPr>
        <w:t> </w:t>
      </w:r>
      <w:r>
        <w:rPr/>
        <w:t>is </w:t>
      </w:r>
      <w:r>
        <w:rPr>
          <w:spacing w:val="-22"/>
        </w:rPr>
        <w:t> </w:t>
      </w:r>
      <w:r>
        <w:rPr/>
        <w:t>a </w:t>
      </w:r>
      <w:r>
        <w:rPr>
          <w:spacing w:val="-26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</w:t>
      </w:r>
      <w:r>
        <w:rPr>
          <w:spacing w:val="2"/>
        </w:rPr>
        <w:t>u</w:t>
      </w:r>
      <w:r>
        <w:rPr/>
        <w:t>ltu</w:t>
      </w:r>
      <w:r>
        <w:rPr>
          <w:spacing w:val="-1"/>
        </w:rPr>
        <w:t>ra</w:t>
      </w:r>
      <w:r>
        <w:rPr/>
        <w:t>l </w:t>
      </w:r>
      <w:r>
        <w:rPr>
          <w:spacing w:val="-24"/>
        </w:rPr>
        <w:t> </w:t>
      </w:r>
      <w:r>
        <w:rPr/>
        <w:t>mani</w:t>
      </w:r>
      <w:r>
        <w:rPr>
          <w:spacing w:val="-1"/>
        </w:rPr>
        <w:t>festati</w:t>
      </w:r>
      <w:r>
        <w:rPr/>
        <w:t>o</w:t>
      </w:r>
      <w:r>
        <w:rPr>
          <w:w w:val="120"/>
        </w:rPr>
        <w:t>n</w:t>
      </w:r>
      <w:r>
        <w:rPr>
          <w:spacing w:val="-1"/>
          <w:w w:val="120"/>
        </w:rPr>
        <w:t>‖</w:t>
      </w:r>
      <w:r>
        <w:rPr>
          <w:spacing w:val="7"/>
        </w:rPr>
        <w:t>.</w:t>
      </w:r>
      <w:r>
        <w:rPr>
          <w:spacing w:val="1"/>
          <w:w w:val="101"/>
          <w:vertAlign w:val="superscript"/>
        </w:rPr>
        <w:t>41</w:t>
      </w:r>
      <w:r>
        <w:rPr>
          <w:w w:val="101"/>
          <w:vertAlign w:val="superscript"/>
        </w:rPr>
        <w:t>9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2"/>
          <w:vertAlign w:val="baseline"/>
        </w:rPr>
        <w:t>o</w:t>
      </w:r>
      <w:r>
        <w:rPr>
          <w:vertAlign w:val="baseline"/>
        </w:rPr>
        <w:t>r </w:t>
      </w:r>
      <w:r>
        <w:rPr>
          <w:spacing w:val="-25"/>
          <w:vertAlign w:val="baseline"/>
        </w:rPr>
        <w:t> </w:t>
      </w:r>
      <w:r>
        <w:rPr>
          <w:spacing w:val="2"/>
          <w:w w:val="44"/>
          <w:vertAlign w:val="baseline"/>
        </w:rPr>
        <w:t>―</w:t>
      </w:r>
      <w:r>
        <w:rPr>
          <w:spacing w:val="-4"/>
          <w:w w:val="99"/>
          <w:vertAlign w:val="baseline"/>
        </w:rPr>
        <w:t>I</w:t>
      </w:r>
      <w:r>
        <w:rPr>
          <w:w w:val="99"/>
          <w:vertAlign w:val="baseline"/>
        </w:rPr>
        <w:t>t </w:t>
      </w:r>
      <w:r>
        <w:rPr>
          <w:spacing w:val="-24"/>
          <w:w w:val="99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vertAlign w:val="baseline"/>
        </w:rPr>
        <w:t>not alone the success of the struggle which afterward gives validity and vigor to culture;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put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cold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conflict.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struggle</w:t>
      </w:r>
      <w:r>
        <w:rPr>
          <w:spacing w:val="1"/>
          <w:vertAlign w:val="baseline"/>
        </w:rPr>
        <w:t> </w:t>
      </w:r>
      <w:r>
        <w:rPr>
          <w:vertAlign w:val="baseline"/>
        </w:rPr>
        <w:t>itself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and in its internal progression sends culture along different paths and traces</w:t>
      </w:r>
      <w:r>
        <w:rPr>
          <w:spacing w:val="-57"/>
          <w:vertAlign w:val="baseline"/>
        </w:rPr>
        <w:t> </w:t>
      </w:r>
      <w:r>
        <w:rPr>
          <w:vertAlign w:val="baseline"/>
        </w:rPr>
        <w:t>out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ntir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l</w:t>
      </w:r>
      <w:r>
        <w:rPr>
          <w:vertAlign w:val="baseline"/>
        </w:rPr>
        <w:t>y </w:t>
      </w:r>
      <w:r>
        <w:rPr>
          <w:spacing w:val="-27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w </w:t>
      </w:r>
      <w:r>
        <w:rPr>
          <w:spacing w:val="-23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e</w:t>
      </w:r>
      <w:r>
        <w:rPr>
          <w:vertAlign w:val="baseline"/>
        </w:rPr>
        <w:t>s </w:t>
      </w:r>
      <w:r>
        <w:rPr>
          <w:spacing w:val="-25"/>
          <w:vertAlign w:val="baseline"/>
        </w:rPr>
        <w:t> </w:t>
      </w:r>
      <w:r>
        <w:rPr>
          <w:spacing w:val="1"/>
          <w:vertAlign w:val="baseline"/>
        </w:rPr>
        <w:t>f</w:t>
      </w:r>
      <w:r>
        <w:rPr>
          <w:vertAlign w:val="baseline"/>
        </w:rPr>
        <w:t>or </w:t>
      </w:r>
      <w:r>
        <w:rPr>
          <w:spacing w:val="-25"/>
          <w:vertAlign w:val="baseline"/>
        </w:rPr>
        <w:t> </w:t>
      </w:r>
      <w:r>
        <w:rPr>
          <w:vertAlign w:val="baseline"/>
        </w:rPr>
        <w:t>it</w:t>
      </w:r>
      <w:r>
        <w:rPr>
          <w:w w:val="130"/>
          <w:vertAlign w:val="baseline"/>
        </w:rPr>
        <w:t>.</w:t>
      </w:r>
      <w:r>
        <w:rPr>
          <w:spacing w:val="4"/>
          <w:w w:val="130"/>
          <w:vertAlign w:val="baseline"/>
        </w:rPr>
        <w:t>‖</w:t>
      </w:r>
      <w:r>
        <w:rPr>
          <w:spacing w:val="1"/>
          <w:w w:val="101"/>
          <w:vertAlign w:val="superscript"/>
        </w:rPr>
        <w:t>42</w:t>
      </w:r>
      <w:r>
        <w:rPr>
          <w:w w:val="101"/>
          <w:vertAlign w:val="superscript"/>
        </w:rPr>
        <w:t>0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6"/>
          <w:vertAlign w:val="baseline"/>
        </w:rPr>
        <w:t>I</w:t>
      </w:r>
      <w:r>
        <w:rPr>
          <w:vertAlign w:val="baseline"/>
        </w:rPr>
        <w:t>n </w:t>
      </w:r>
      <w:r>
        <w:rPr>
          <w:spacing w:val="-25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nd,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olo</w:t>
      </w:r>
      <w:r>
        <w:rPr>
          <w:spacing w:val="2"/>
          <w:vertAlign w:val="baseline"/>
        </w:rPr>
        <w:t>n</w:t>
      </w:r>
      <w:r>
        <w:rPr>
          <w:vertAlign w:val="baseline"/>
        </w:rPr>
        <w:t>ialism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4"/>
          <w:vertAlign w:val="baseline"/>
        </w:rPr>
        <w:t> </w:t>
      </w:r>
      <w:r>
        <w:rPr>
          <w:vertAlign w:val="baseline"/>
        </w:rPr>
        <w:t>the </w:t>
      </w:r>
      <w:r>
        <w:rPr>
          <w:spacing w:val="-25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i/>
          <w:spacing w:val="-1"/>
          <w:vertAlign w:val="baseline"/>
        </w:rPr>
        <w:t>c</w:t>
      </w:r>
      <w:r>
        <w:rPr>
          <w:i/>
          <w:vertAlign w:val="baseline"/>
        </w:rPr>
        <w:t>oloni</w:t>
      </w:r>
      <w:r>
        <w:rPr>
          <w:i/>
          <w:w w:val="99"/>
          <w:vertAlign w:val="baseline"/>
        </w:rPr>
        <w:t>z</w:t>
      </w:r>
      <w:r>
        <w:rPr>
          <w:i/>
          <w:spacing w:val="-1"/>
          <w:w w:val="99"/>
          <w:vertAlign w:val="baseline"/>
        </w:rPr>
        <w:t>e</w:t>
      </w:r>
      <w:r>
        <w:rPr>
          <w:i/>
          <w:vertAlign w:val="baseline"/>
        </w:rPr>
        <w:t>d </w:t>
      </w:r>
      <w:r>
        <w:rPr>
          <w:i/>
          <w:spacing w:val="-25"/>
          <w:vertAlign w:val="baseline"/>
        </w:rPr>
        <w:t> </w:t>
      </w:r>
      <w:r>
        <w:rPr>
          <w:i/>
          <w:vertAlign w:val="baseline"/>
        </w:rPr>
        <w:t>man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 obliterated, and from the crucible of the roiling conflict emerges the new humanity that</w:t>
      </w:r>
      <w:r>
        <w:rPr>
          <w:spacing w:val="1"/>
          <w:vertAlign w:val="baseline"/>
        </w:rPr>
        <w:t> </w:t>
      </w:r>
      <w:r>
        <w:rPr>
          <w:vertAlign w:val="baseline"/>
        </w:rPr>
        <w:t>defines the new humanism.</w:t>
      </w:r>
      <w:r>
        <w:rPr>
          <w:vertAlign w:val="superscript"/>
        </w:rPr>
        <w:t>421</w:t>
      </w:r>
      <w:r>
        <w:rPr>
          <w:vertAlign w:val="baseline"/>
        </w:rPr>
        <w:t> The most important outcome of the new humanism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outright</w:t>
      </w:r>
      <w:r>
        <w:rPr>
          <w:spacing w:val="7"/>
          <w:vertAlign w:val="baseline"/>
        </w:rPr>
        <w:t> </w:t>
      </w:r>
      <w:r>
        <w:rPr>
          <w:vertAlign w:val="baseline"/>
        </w:rPr>
        <w:t>rejection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race</w:t>
      </w:r>
      <w:r>
        <w:rPr>
          <w:spacing w:val="9"/>
          <w:vertAlign w:val="baseline"/>
        </w:rPr>
        <w:t> </w:t>
      </w:r>
      <w:r>
        <w:rPr>
          <w:vertAlign w:val="baseline"/>
        </w:rPr>
        <w:t>prejudice: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false</w:t>
      </w:r>
      <w:r>
        <w:rPr>
          <w:spacing w:val="8"/>
          <w:vertAlign w:val="baseline"/>
        </w:rPr>
        <w:t> </w:t>
      </w:r>
      <w:r>
        <w:rPr>
          <w:vertAlign w:val="baseline"/>
        </w:rPr>
        <w:t>belief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8"/>
          <w:vertAlign w:val="baseline"/>
        </w:rPr>
        <w:t> </w:t>
      </w:r>
      <w:r>
        <w:rPr>
          <w:vertAlign w:val="baseline"/>
        </w:rPr>
        <w:t>blackness</w:t>
      </w:r>
      <w:r>
        <w:rPr>
          <w:spacing w:val="8"/>
          <w:vertAlign w:val="baseline"/>
        </w:rPr>
        <w:t> </w:t>
      </w:r>
      <w:r>
        <w:rPr>
          <w:vertAlign w:val="baseline"/>
        </w:rPr>
        <w:t>signifies</w:t>
      </w:r>
      <w:r>
        <w:rPr>
          <w:spacing w:val="18"/>
          <w:vertAlign w:val="baseline"/>
        </w:rPr>
        <w:t> </w:t>
      </w:r>
      <w:r>
        <w:rPr>
          <w:vertAlign w:val="baseline"/>
        </w:rPr>
        <w:t>evil</w:t>
      </w:r>
      <w:r>
        <w:rPr>
          <w:spacing w:val="9"/>
          <w:vertAlign w:val="baseline"/>
        </w:rPr>
        <w:t> </w:t>
      </w:r>
      <w:r>
        <w:rPr>
          <w:vertAlign w:val="baseline"/>
        </w:rPr>
        <w:t>whereas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54pt;width:144.020pt;height:.599980pt;mso-position-horizontal-relative:page;mso-position-vertical-relative:paragraph;z-index:-1784115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414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Hountondji,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reported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Coetzee,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Africa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context,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651.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415</w:t>
      </w:r>
      <w:r>
        <w:rPr>
          <w:sz w:val="20"/>
          <w:vertAlign w:val="baseline"/>
        </w:rPr>
        <w:t>Italics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original.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Sardar,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Z.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Foreword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edition,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xvii.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416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2008, </w:t>
      </w:r>
      <w:r>
        <w:rPr>
          <w:i/>
          <w:sz w:val="20"/>
          <w:vertAlign w:val="baseline"/>
        </w:rPr>
        <w:t>Black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p.142.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417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Black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144.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418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Black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skin,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144.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419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243.</w:t>
      </w:r>
    </w:p>
    <w:p>
      <w:pPr>
        <w:spacing w:line="229" w:lineRule="exact"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243.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421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246.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475840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2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whiten</w:t>
      </w:r>
      <w:r>
        <w:rPr>
          <w:spacing w:val="-2"/>
          <w:w w:val="99"/>
        </w:rPr>
        <w:t>e</w:t>
      </w:r>
      <w:r>
        <w:rPr>
          <w:w w:val="99"/>
        </w:rPr>
        <w:t>ss</w:t>
      </w:r>
      <w:r>
        <w:rPr>
          <w:spacing w:val="21"/>
        </w:rPr>
        <w:t> </w:t>
      </w:r>
      <w:r>
        <w:rPr>
          <w:spacing w:val="4"/>
          <w:w w:val="99"/>
        </w:rPr>
        <w:t>s</w:t>
      </w:r>
      <w:r>
        <w:rPr>
          <w:spacing w:val="-8"/>
        </w:rPr>
        <w:t>y</w:t>
      </w:r>
      <w:r>
        <w:rPr/>
        <w:t>mbol</w:t>
      </w:r>
      <w:r>
        <w:rPr>
          <w:w w:val="99"/>
        </w:rPr>
        <w:t>i</w:t>
      </w:r>
      <w:r>
        <w:rPr>
          <w:spacing w:val="1"/>
          <w:w w:val="99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J</w:t>
      </w:r>
      <w:r>
        <w:rPr/>
        <w:t>usti</w:t>
      </w:r>
      <w:r>
        <w:rPr>
          <w:spacing w:val="-1"/>
        </w:rPr>
        <w:t>ce</w:t>
      </w:r>
      <w:r>
        <w:rPr/>
        <w:t>,</w:t>
      </w:r>
      <w:r>
        <w:rPr>
          <w:spacing w:val="21"/>
        </w:rPr>
        <w:t> </w:t>
      </w:r>
      <w:r>
        <w:rPr/>
        <w:t>T</w:t>
      </w:r>
      <w:r>
        <w:rPr>
          <w:spacing w:val="-1"/>
        </w:rPr>
        <w:t>r</w:t>
      </w:r>
      <w:r>
        <w:rPr/>
        <w:t>uth,</w:t>
      </w:r>
      <w:r>
        <w:rPr>
          <w:spacing w:val="21"/>
        </w:rPr>
        <w:t> </w:t>
      </w:r>
      <w:r>
        <w:rPr>
          <w:spacing w:val="-1"/>
        </w:rPr>
        <w:t>Vi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ini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w w:val="130"/>
        </w:rPr>
        <w:t>.</w:t>
      </w:r>
      <w:r>
        <w:rPr>
          <w:spacing w:val="4"/>
          <w:w w:val="130"/>
        </w:rPr>
        <w:t>‖</w:t>
      </w:r>
      <w:r>
        <w:rPr>
          <w:spacing w:val="1"/>
          <w:w w:val="101"/>
          <w:vertAlign w:val="superscript"/>
        </w:rPr>
        <w:t>42</w:t>
      </w:r>
      <w:r>
        <w:rPr>
          <w:w w:val="101"/>
          <w:vertAlign w:val="superscript"/>
        </w:rPr>
        <w:t>2</w:t>
      </w:r>
      <w:r>
        <w:rPr>
          <w:spacing w:val="22"/>
          <w:vertAlign w:val="baseline"/>
        </w:rPr>
        <w:t> </w:t>
      </w:r>
      <w:r>
        <w:rPr>
          <w:spacing w:val="-2"/>
          <w:vertAlign w:val="baseline"/>
        </w:rPr>
        <w:t>B</w:t>
      </w:r>
      <w:r>
        <w:rPr>
          <w:vertAlign w:val="baseline"/>
        </w:rPr>
        <w:t>ut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4"/>
          <w:w w:val="99"/>
          <w:vertAlign w:val="baseline"/>
        </w:rPr>
        <w:t>h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ac</w:t>
      </w:r>
      <w:r>
        <w:rPr>
          <w:vertAlign w:val="baseline"/>
        </w:rPr>
        <w:t>t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oblite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ti</w:t>
      </w:r>
      <w:r>
        <w:rPr>
          <w:spacing w:val="-3"/>
          <w:vertAlign w:val="baseline"/>
        </w:rPr>
        <w:t>o</w:t>
      </w:r>
      <w:r>
        <w:rPr>
          <w:vertAlign w:val="baseline"/>
        </w:rPr>
        <w:t>n </w:t>
      </w:r>
      <w:r>
        <w:rPr>
          <w:vertAlign w:val="baseline"/>
        </w:rPr>
        <w:t>of cultural prejudices crucially important to the realisation of Frantz Fanon‘s universal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humanity?</w:t>
      </w:r>
      <w:r>
        <w:rPr>
          <w:vertAlign w:val="superscript"/>
        </w:rPr>
        <w:t>423</w:t>
      </w:r>
      <w:r>
        <w:rPr>
          <w:vertAlign w:val="baseline"/>
        </w:rPr>
        <w:t>To be sure, in the course of human history, apart from cultural prejudices,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sources or drivers of prejudice such as the crisis of political economy, racism,</w:t>
      </w:r>
      <w:r>
        <w:rPr>
          <w:spacing w:val="1"/>
          <w:vertAlign w:val="baseline"/>
        </w:rPr>
        <w:t> </w:t>
      </w:r>
      <w:r>
        <w:rPr>
          <w:vertAlign w:val="baseline"/>
        </w:rPr>
        <w:t>ethnicity, xenophobia, religious intolerance and what one may call </w:t>
      </w:r>
      <w:r>
        <w:rPr>
          <w:i/>
          <w:vertAlign w:val="baseline"/>
        </w:rPr>
        <w:t>nativist-nationalism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have been separately and conjointly implicated in the most egregiously unjust 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 certain human groups and societies. However, the worst kinds of prejudices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and have stood in the way of (global) justice, have been culturally created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projected. In some cases where culture may not have been directly implicated, it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 be thrown in to explain the grounds for an existing prejudice. Culture is in many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case</w:t>
      </w:r>
      <w:r>
        <w:rPr>
          <w:vertAlign w:val="baseline"/>
        </w:rPr>
        <w:t>s 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si</w:t>
      </w:r>
      <w:r>
        <w:rPr>
          <w:vertAlign w:val="baseline"/>
        </w:rPr>
        <w:t>mp</w:t>
      </w:r>
      <w:r>
        <w:rPr>
          <w:spacing w:val="2"/>
          <w:vertAlign w:val="baseline"/>
        </w:rPr>
        <w:t>l</w:t>
      </w:r>
      <w:r>
        <w:rPr>
          <w:vertAlign w:val="baseline"/>
        </w:rPr>
        <w:t>y</w:t>
      </w:r>
      <w:r>
        <w:rPr>
          <w:spacing w:val="26"/>
          <w:vertAlign w:val="baseline"/>
        </w:rPr>
        <w:t> </w:t>
      </w:r>
      <w:r>
        <w:rPr>
          <w:vertAlign w:val="baseline"/>
        </w:rPr>
        <w:t>invo</w:t>
      </w:r>
      <w:r>
        <w:rPr>
          <w:spacing w:val="2"/>
          <w:vertAlign w:val="baseline"/>
        </w:rPr>
        <w:t>k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27"/>
          <w:vertAlign w:val="baseline"/>
        </w:rPr>
        <w:t> </w:t>
      </w:r>
      <w:r>
        <w:rPr>
          <w:vertAlign w:val="baseline"/>
        </w:rPr>
        <w:t>a </w:t>
      </w:r>
      <w:r>
        <w:rPr>
          <w:spacing w:val="-3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ashio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ble </w:t>
      </w:r>
      <w:r>
        <w:rPr>
          <w:spacing w:val="-30"/>
          <w:vertAlign w:val="baseline"/>
        </w:rPr>
        <w:t> </w:t>
      </w:r>
      <w:r>
        <w:rPr>
          <w:vertAlign w:val="baseline"/>
        </w:rPr>
        <w:t>nomen</w:t>
      </w:r>
      <w:r>
        <w:rPr>
          <w:spacing w:val="-2"/>
          <w:vertAlign w:val="baseline"/>
        </w:rPr>
        <w:t>c</w:t>
      </w:r>
      <w:r>
        <w:rPr>
          <w:spacing w:val="2"/>
          <w:vertAlign w:val="baseline"/>
        </w:rPr>
        <w:t>l</w:t>
      </w:r>
      <w:r>
        <w:rPr>
          <w:spacing w:val="-1"/>
          <w:vertAlign w:val="baseline"/>
        </w:rPr>
        <w:t>a</w:t>
      </w:r>
      <w:r>
        <w:rPr>
          <w:vertAlign w:val="baseline"/>
        </w:rPr>
        <w:t>tur</w:t>
      </w:r>
      <w:r>
        <w:rPr>
          <w:spacing w:val="-2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vertAlign w:val="baseline"/>
        </w:rPr>
        <w:t>to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plain </w:t>
      </w:r>
      <w:r>
        <w:rPr>
          <w:spacing w:val="-30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vertAlign w:val="baseline"/>
        </w:rPr>
        <w:t>judi</w:t>
      </w:r>
      <w:r>
        <w:rPr>
          <w:spacing w:val="-1"/>
          <w:vertAlign w:val="baseline"/>
        </w:rPr>
        <w:t>ce</w:t>
      </w:r>
      <w:r>
        <w:rPr>
          <w:vertAlign w:val="baseline"/>
        </w:rPr>
        <w:t>s </w:t>
      </w:r>
      <w:r>
        <w:rPr>
          <w:spacing w:val="-29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nte</w:t>
      </w:r>
      <w:r>
        <w:rPr>
          <w:spacing w:val="-2"/>
          <w:vertAlign w:val="baseline"/>
        </w:rPr>
        <w:t>r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 </w:t>
      </w:r>
      <w:r>
        <w:rPr>
          <w:spacing w:val="-1"/>
          <w:vertAlign w:val="baseline"/>
        </w:rPr>
        <w:t>a</w:t>
      </w:r>
      <w:r>
        <w:rPr>
          <w:vertAlign w:val="baseline"/>
        </w:rPr>
        <w:t>round</w:t>
      </w:r>
      <w:r>
        <w:rPr>
          <w:spacing w:val="18"/>
          <w:vertAlign w:val="baseline"/>
        </w:rPr>
        <w:t> </w:t>
      </w:r>
      <w:r>
        <w:rPr>
          <w:vertAlign w:val="baseline"/>
        </w:rPr>
        <w:t>other</w:t>
      </w:r>
      <w:r>
        <w:rPr>
          <w:spacing w:val="17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ontain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s</w:t>
      </w:r>
      <w:r>
        <w:rPr>
          <w:w w:val="158"/>
          <w:vertAlign w:val="baseline"/>
        </w:rPr>
        <w:t>‖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vertAlign w:val="baseline"/>
        </w:rPr>
        <w:t>judi</w:t>
      </w:r>
      <w:r>
        <w:rPr>
          <w:spacing w:val="-1"/>
          <w:vertAlign w:val="baseline"/>
        </w:rPr>
        <w:t>ce</w:t>
      </w:r>
      <w:r>
        <w:rPr>
          <w:spacing w:val="4"/>
          <w:vertAlign w:val="baseline"/>
        </w:rPr>
        <w:t>.</w:t>
      </w:r>
      <w:r>
        <w:rPr>
          <w:spacing w:val="1"/>
          <w:w w:val="101"/>
          <w:vertAlign w:val="superscript"/>
        </w:rPr>
        <w:t>42</w:t>
      </w:r>
      <w:r>
        <w:rPr>
          <w:w w:val="101"/>
          <w:vertAlign w:val="superscript"/>
        </w:rPr>
        <w:t>4</w:t>
      </w:r>
      <w:r>
        <w:rPr>
          <w:spacing w:val="20"/>
          <w:vertAlign w:val="baseline"/>
        </w:rPr>
        <w:t> </w:t>
      </w:r>
      <w:r>
        <w:rPr>
          <w:vertAlign w:val="baseline"/>
        </w:rPr>
        <w:t>This</w:t>
      </w:r>
      <w:r>
        <w:rPr>
          <w:spacing w:val="19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20"/>
          <w:vertAlign w:val="baseline"/>
        </w:rPr>
        <w:t> </w:t>
      </w:r>
      <w:r>
        <w:rPr>
          <w:vertAlign w:val="baseline"/>
        </w:rPr>
        <w:t>tru</w:t>
      </w:r>
      <w:r>
        <w:rPr>
          <w:spacing w:val="-2"/>
          <w:vertAlign w:val="baseline"/>
        </w:rPr>
        <w:t>e</w:t>
      </w:r>
      <w:r>
        <w:rPr>
          <w:vertAlign w:val="baseline"/>
        </w:rPr>
        <w:t>r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ontem</w:t>
      </w:r>
      <w:r>
        <w:rPr>
          <w:spacing w:val="2"/>
          <w:vertAlign w:val="baseline"/>
        </w:rPr>
        <w:t>p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spacing w:val="3"/>
          <w:vertAlign w:val="baseline"/>
        </w:rPr>
        <w:t>a</w:t>
      </w:r>
      <w:r>
        <w:rPr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wo</w:t>
      </w:r>
      <w:r>
        <w:rPr>
          <w:spacing w:val="-2"/>
          <w:w w:val="99"/>
          <w:vertAlign w:val="baseline"/>
        </w:rPr>
        <w:t>r</w:t>
      </w:r>
      <w:r>
        <w:rPr>
          <w:vertAlign w:val="baseline"/>
        </w:rPr>
        <w:t>ld; culture has been used to explain away some of the most egregious injustice in our</w:t>
      </w:r>
      <w:r>
        <w:rPr>
          <w:spacing w:val="1"/>
          <w:vertAlign w:val="baseline"/>
        </w:rPr>
        <w:t> </w:t>
      </w:r>
      <w:r>
        <w:rPr>
          <w:vertAlign w:val="baseline"/>
        </w:rPr>
        <w:t>time.</w:t>
      </w:r>
      <w:r>
        <w:rPr>
          <w:vertAlign w:val="superscript"/>
        </w:rPr>
        <w:t>425</w:t>
      </w:r>
    </w:p>
    <w:p>
      <w:pPr>
        <w:pStyle w:val="BodyText"/>
        <w:spacing w:line="360" w:lineRule="auto" w:before="2"/>
        <w:ind w:left="160" w:right="155" w:firstLine="719"/>
        <w:jc w:val="both"/>
      </w:pPr>
      <w:r>
        <w:rPr>
          <w:spacing w:val="-2"/>
        </w:rPr>
        <w:t>B</w:t>
      </w:r>
      <w:r>
        <w:rPr/>
        <w:t>ut 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r</w:t>
      </w:r>
      <w:r>
        <w:rPr/>
        <w:t>e </w:t>
      </w:r>
      <w:r>
        <w:rPr>
          <w:spacing w:val="-4"/>
        </w:rPr>
        <w:t> </w:t>
      </w:r>
      <w:r>
        <w:rPr/>
        <w:t>is </w:t>
      </w:r>
      <w:r>
        <w:rPr>
          <w:spacing w:val="-2"/>
        </w:rPr>
        <w:t> </w:t>
      </w:r>
      <w:r>
        <w:rPr/>
        <w:t>inde</w:t>
      </w:r>
      <w:r>
        <w:rPr>
          <w:spacing w:val="-2"/>
        </w:rPr>
        <w:t>e</w:t>
      </w:r>
      <w:r>
        <w:rPr/>
        <w:t>d </w:t>
      </w:r>
      <w:r>
        <w:rPr>
          <w:spacing w:val="-1"/>
        </w:rPr>
        <w:t> </w:t>
      </w:r>
      <w:r>
        <w:rPr/>
        <w:t>a </w:t>
      </w:r>
      <w:r>
        <w:rPr>
          <w:spacing w:val="-4"/>
        </w:rPr>
        <w:t> </w:t>
      </w:r>
      <w:r>
        <w:rPr>
          <w:spacing w:val="2"/>
        </w:rPr>
        <w:t>s</w:t>
      </w:r>
      <w:r>
        <w:rPr/>
        <w:t>trong </w:t>
      </w:r>
      <w:r>
        <w:rPr>
          <w:spacing w:val="-6"/>
        </w:rPr>
        <w:t> </w:t>
      </w:r>
      <w:r>
        <w:rPr/>
        <w:t>link </w:t>
      </w:r>
      <w:r>
        <w:rPr>
          <w:spacing w:val="-3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 </w:t>
      </w:r>
      <w:r>
        <w:rPr>
          <w:spacing w:val="-1"/>
        </w:rPr>
        <w:t> c</w:t>
      </w:r>
      <w:r>
        <w:rPr/>
        <w:t>ul</w:t>
      </w:r>
      <w:r>
        <w:rPr>
          <w:spacing w:val="3"/>
        </w:rPr>
        <w:t>t</w:t>
      </w:r>
      <w:r>
        <w:rPr/>
        <w:t>u</w:t>
      </w:r>
      <w:r>
        <w:rPr>
          <w:spacing w:val="-1"/>
        </w:rPr>
        <w:t>r</w:t>
      </w:r>
      <w:r>
        <w:rPr/>
        <w:t>e </w:t>
      </w:r>
      <w:r>
        <w:rPr>
          <w:spacing w:val="-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 </w:t>
      </w:r>
      <w:r>
        <w:rPr/>
        <w:t>other </w:t>
      </w:r>
      <w:r>
        <w:rPr>
          <w:spacing w:val="-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ontai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w w:val="116"/>
        </w:rPr>
        <w:t>rs‖</w:t>
      </w:r>
      <w:r>
        <w:rPr/>
        <w:t> </w:t>
      </w:r>
      <w:r>
        <w:rPr>
          <w:spacing w:val="-5"/>
        </w:rPr>
        <w:t> </w:t>
      </w:r>
      <w:r>
        <w:rPr/>
        <w:t>of </w:t>
      </w:r>
      <w:r>
        <w:rPr/>
        <w:t>prejudice, so much so that it can be argued that culture is the outer bridge connecting</w:t>
      </w:r>
      <w:r>
        <w:rPr>
          <w:spacing w:val="1"/>
        </w:rPr>
        <w:t> </w:t>
      </w:r>
      <w:r>
        <w:rPr/>
        <w:t>hidden prejudices and the outside world. To take just one example – the link between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ism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</w:t>
      </w:r>
      <w:r>
        <w:rPr/>
        <w:t>. </w:t>
      </w:r>
      <w:r>
        <w:rPr>
          <w:spacing w:val="-20"/>
        </w:rPr>
        <w:t> </w:t>
      </w:r>
      <w:r>
        <w:rPr>
          <w:spacing w:val="-4"/>
        </w:rPr>
        <w:t>I</w:t>
      </w:r>
      <w:r>
        <w:rPr/>
        <w:t>n </w:t>
      </w:r>
      <w:r>
        <w:rPr>
          <w:spacing w:val="-22"/>
        </w:rPr>
        <w:t> </w:t>
      </w:r>
      <w:r>
        <w:rPr>
          <w:spacing w:val="1"/>
        </w:rPr>
        <w:t>a</w:t>
      </w:r>
      <w:r>
        <w:rPr/>
        <w:t>n </w:t>
      </w:r>
      <w:r>
        <w:rPr>
          <w:spacing w:val="-22"/>
        </w:rPr>
        <w:t> </w:t>
      </w:r>
      <w:r>
        <w:rPr>
          <w:spacing w:val="-1"/>
        </w:rPr>
        <w:t>ess</w:t>
      </w:r>
      <w:r>
        <w:rPr>
          <w:spacing w:val="1"/>
        </w:rPr>
        <w:t>a</w:t>
      </w:r>
      <w:r>
        <w:rPr/>
        <w:t>y </w:t>
      </w:r>
      <w:r>
        <w:rPr>
          <w:spacing w:val="-27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itten </w:t>
      </w:r>
      <w:r>
        <w:rPr>
          <w:spacing w:val="-23"/>
        </w:rPr>
        <w:t> </w:t>
      </w:r>
      <w:r>
        <w:rPr/>
        <w:t>in </w:t>
      </w:r>
      <w:r>
        <w:rPr>
          <w:spacing w:val="-22"/>
        </w:rPr>
        <w:t> </w:t>
      </w:r>
      <w:r>
        <w:rPr/>
        <w:t>1956, </w:t>
      </w:r>
      <w:r>
        <w:rPr>
          <w:spacing w:val="-22"/>
        </w:rPr>
        <w:t> </w:t>
      </w:r>
      <w:r>
        <w:rPr/>
        <w:t>til</w:t>
      </w:r>
      <w:r>
        <w:rPr>
          <w:spacing w:val="-2"/>
        </w:rPr>
        <w:t>t</w:t>
      </w:r>
      <w:r>
        <w:rPr/>
        <w:t>led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</w:rPr>
        <w:t>ac</w:t>
      </w:r>
      <w:r>
        <w:rPr/>
        <w:t>ism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/>
        <w:t>C</w:t>
      </w:r>
      <w:r>
        <w:rPr>
          <w:spacing w:val="-3"/>
        </w:rPr>
        <w:t>u</w:t>
      </w:r>
      <w:r>
        <w:rPr/>
        <w:t>ltu</w:t>
      </w:r>
      <w:r>
        <w:rPr>
          <w:spacing w:val="-1"/>
        </w:rPr>
        <w:t>re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22"/>
        </w:rPr>
        <w:t> </w:t>
      </w:r>
      <w:r>
        <w:rPr>
          <w:spacing w:val="-2"/>
        </w:rPr>
        <w:t>F</w:t>
      </w:r>
      <w:r>
        <w:rPr>
          <w:spacing w:val="-1"/>
        </w:rPr>
        <w:t>a</w:t>
      </w:r>
      <w:r>
        <w:rPr/>
        <w:t>non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es</w:t>
      </w:r>
      <w:r>
        <w:rPr/>
        <w:t>: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5"/>
        </w:rPr>
        <w:t> </w:t>
      </w:r>
      <w:r>
        <w:rPr/>
        <w:t>unil</w:t>
      </w:r>
      <w:r>
        <w:rPr>
          <w:spacing w:val="-1"/>
        </w:rPr>
        <w:t>a</w:t>
      </w:r>
      <w:r>
        <w:rPr/>
        <w:t>te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23"/>
        </w:rPr>
        <w:t> </w:t>
      </w:r>
      <w:r>
        <w:rPr/>
        <w:t>d</w:t>
      </w:r>
      <w:r>
        <w:rPr>
          <w:spacing w:val="-1"/>
        </w:rPr>
        <w:t>ec</w:t>
      </w:r>
      <w:r>
        <w:rPr/>
        <w:t>re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/>
        <w:t>norm</w:t>
      </w:r>
      <w:r>
        <w:rPr>
          <w:spacing w:val="-2"/>
        </w:rPr>
        <w:t>a</w:t>
      </w:r>
      <w:r>
        <w:rPr/>
        <w:t>tive</w:t>
      </w:r>
      <w:r>
        <w:rPr>
          <w:spacing w:val="25"/>
        </w:rPr>
        <w:t> </w:t>
      </w:r>
      <w:r>
        <w:rPr/>
        <w:t>v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u</w:t>
      </w:r>
      <w:r>
        <w:rPr/>
        <w:t>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c</w:t>
      </w:r>
      <w:r>
        <w:rPr>
          <w:spacing w:val="6"/>
        </w:rPr>
        <w:t>e</w:t>
      </w:r>
      <w:r>
        <w:rPr/>
        <w:t>rt</w:t>
      </w:r>
      <w:r>
        <w:rPr>
          <w:spacing w:val="-2"/>
        </w:rPr>
        <w:t>a</w:t>
      </w:r>
      <w:r>
        <w:rPr/>
        <w:t>in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</w:t>
      </w:r>
      <w:r>
        <w:rPr>
          <w:spacing w:val="-1"/>
          <w:w w:val="109"/>
        </w:rPr>
        <w:t>s…</w:t>
      </w:r>
      <w:r>
        <w:rPr>
          <w:w w:val="109"/>
        </w:rPr>
        <w:t>‖</w:t>
      </w:r>
      <w:r>
        <w:rPr>
          <w:spacing w:val="27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/>
        <w:t>led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the p</w:t>
      </w:r>
      <w:r>
        <w:rPr>
          <w:spacing w:val="-1"/>
        </w:rPr>
        <w:t>re</w:t>
      </w:r>
      <w:r>
        <w:rPr/>
        <w:t>judi</w:t>
      </w:r>
      <w:r>
        <w:rPr>
          <w:spacing w:val="-1"/>
        </w:rPr>
        <w:t>ce</w:t>
      </w:r>
      <w:r>
        <w:rPr/>
        <w:t>, </w:t>
      </w:r>
      <w:r>
        <w:rPr>
          <w:spacing w:val="-15"/>
        </w:rPr>
        <w:t> </w:t>
      </w:r>
      <w:r>
        <w:rPr/>
        <w:t>fi</w:t>
      </w:r>
      <w:r>
        <w:rPr>
          <w:spacing w:val="-1"/>
        </w:rPr>
        <w:t>rs</w:t>
      </w:r>
      <w:r>
        <w:rPr/>
        <w:t>t </w:t>
      </w:r>
      <w:r>
        <w:rPr>
          <w:spacing w:val="-14"/>
        </w:rPr>
        <w:t> </w:t>
      </w:r>
      <w:r>
        <w:rPr/>
        <w:t>that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>
          <w:spacing w:val="1"/>
          <w:w w:val="99"/>
        </w:rPr>
        <w:t>[</w:t>
      </w:r>
      <w:r>
        <w:rPr>
          <w:w w:val="99"/>
        </w:rPr>
        <w:t>s</w:t>
      </w:r>
      <w:r>
        <w:rPr>
          <w:spacing w:val="-3"/>
          <w:w w:val="99"/>
        </w:rPr>
        <w:t>o</w:t>
      </w:r>
      <w:r>
        <w:rPr/>
        <w:t>me] </w:t>
      </w:r>
      <w:r>
        <w:rPr>
          <w:spacing w:val="-14"/>
        </w:rPr>
        <w:t> </w:t>
      </w:r>
      <w:r>
        <w:rPr/>
        <w:t>human </w:t>
      </w:r>
      <w:r>
        <w:rPr>
          <w:spacing w:val="-16"/>
        </w:rPr>
        <w:t> </w:t>
      </w:r>
      <w:r>
        <w:rPr>
          <w:spacing w:val="-3"/>
        </w:rPr>
        <w:t>g</w:t>
      </w:r>
      <w:r>
        <w:rPr/>
        <w:t>roups </w:t>
      </w:r>
      <w:r>
        <w:rPr>
          <w:spacing w:val="-16"/>
        </w:rPr>
        <w:t> </w:t>
      </w:r>
      <w:r>
        <w:rPr/>
        <w:t>h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[e</w:t>
      </w:r>
      <w:r>
        <w:rPr/>
        <w:t>] </w:t>
      </w:r>
      <w:r>
        <w:rPr>
          <w:spacing w:val="-14"/>
        </w:rPr>
        <w:t> </w:t>
      </w:r>
      <w:r>
        <w:rPr/>
        <w:t>no </w:t>
      </w:r>
      <w:r>
        <w:rPr>
          <w:spacing w:val="-15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</w:t>
      </w:r>
      <w:r>
        <w:rPr/>
        <w:t>; </w:t>
      </w:r>
      <w:r>
        <w:rPr>
          <w:spacing w:val="-15"/>
        </w:rPr>
        <w:t> </w:t>
      </w:r>
      <w:r>
        <w:rPr/>
        <w:t>then </w:t>
      </w:r>
      <w:r>
        <w:rPr>
          <w:spacing w:val="-16"/>
        </w:rPr>
        <w:t> </w:t>
      </w:r>
      <w:r>
        <w:rPr/>
        <w:t>of </w:t>
      </w:r>
      <w:r>
        <w:rPr>
          <w:spacing w:val="-16"/>
        </w:rPr>
        <w:t> </w:t>
      </w:r>
      <w:r>
        <w:rPr/>
        <w:t>a </w:t>
      </w:r>
      <w:r>
        <w:rPr>
          <w:spacing w:val="-18"/>
        </w:rPr>
        <w:t> </w:t>
      </w:r>
      <w:r>
        <w:rPr/>
        <w:t>hie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>
          <w:spacing w:val="4"/>
        </w:rPr>
        <w:t>h</w:t>
      </w:r>
      <w:r>
        <w:rPr/>
        <w:t>y </w:t>
      </w:r>
      <w:r>
        <w:rPr>
          <w:spacing w:val="-20"/>
        </w:rPr>
        <w:t> </w:t>
      </w:r>
      <w:r>
        <w:rPr>
          <w:spacing w:val="2"/>
        </w:rPr>
        <w:t>o</w:t>
      </w:r>
      <w:r>
        <w:rPr/>
        <w:t>f cultures; and finally, the concept of cultural relativity. The modern theory of the absence</w:t>
      </w:r>
      <w:r>
        <w:rPr>
          <w:spacing w:val="-57"/>
        </w:rPr>
        <w:t> </w:t>
      </w:r>
      <w:r>
        <w:rPr/>
        <w:t>of</w:t>
      </w:r>
      <w:r>
        <w:rPr>
          <w:spacing w:val="25"/>
        </w:rPr>
        <w:t> </w:t>
      </w:r>
      <w:r>
        <w:rPr/>
        <w:t>cortical</w:t>
      </w:r>
      <w:r>
        <w:rPr>
          <w:spacing w:val="27"/>
        </w:rPr>
        <w:t> </w:t>
      </w:r>
      <w:r>
        <w:rPr/>
        <w:t>integration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colonial</w:t>
      </w:r>
      <w:r>
        <w:rPr>
          <w:spacing w:val="28"/>
        </w:rPr>
        <w:t> </w:t>
      </w:r>
      <w:r>
        <w:rPr/>
        <w:t>peoples</w:t>
      </w:r>
      <w:r>
        <w:rPr>
          <w:spacing w:val="26"/>
        </w:rPr>
        <w:t> </w:t>
      </w:r>
      <w:r>
        <w:rPr/>
        <w:t>is</w:t>
      </w:r>
      <w:r>
        <w:rPr>
          <w:spacing w:val="32"/>
        </w:rPr>
        <w:t> </w:t>
      </w:r>
      <w:r>
        <w:rPr/>
        <w:t>the</w:t>
      </w:r>
      <w:r>
        <w:rPr>
          <w:spacing w:val="26"/>
        </w:rPr>
        <w:t> </w:t>
      </w:r>
      <w:r>
        <w:rPr/>
        <w:t>anatomic-physiological</w:t>
      </w:r>
      <w:r>
        <w:rPr>
          <w:spacing w:val="27"/>
        </w:rPr>
        <w:t> </w:t>
      </w:r>
      <w:r>
        <w:rPr/>
        <w:t>counterpart</w:t>
      </w:r>
      <w:r>
        <w:rPr>
          <w:spacing w:val="27"/>
        </w:rPr>
        <w:t> </w:t>
      </w:r>
      <w:r>
        <w:rPr/>
        <w:t>of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60" w:right="158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422</w:t>
      </w:r>
      <w:r>
        <w:rPr>
          <w:spacing w:val="3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o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re,</w:t>
      </w:r>
      <w:r>
        <w:rPr>
          <w:spacing w:val="15"/>
          <w:sz w:val="20"/>
          <w:vertAlign w:val="baseline"/>
        </w:rPr>
        <w:t> </w:t>
      </w:r>
      <w:r>
        <w:rPr>
          <w:spacing w:val="-1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Fa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‘s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rele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tl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s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atta</w:t>
      </w:r>
      <w:r>
        <w:rPr>
          <w:spacing w:val="3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k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mu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s</w:t>
      </w:r>
      <w:r>
        <w:rPr>
          <w:spacing w:val="1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re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op</w:t>
      </w:r>
      <w:r>
        <w:rPr>
          <w:w w:val="99"/>
          <w:sz w:val="20"/>
          <w:vertAlign w:val="baseline"/>
        </w:rPr>
        <w:t>ean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hu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m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ld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read </w:t>
      </w:r>
      <w:r>
        <w:rPr>
          <w:sz w:val="20"/>
          <w:vertAlign w:val="baseline"/>
        </w:rPr>
        <w:t>as an attempt, not to dispose of humanism </w:t>
      </w:r>
      <w:r>
        <w:rPr>
          <w:i/>
          <w:sz w:val="20"/>
          <w:vertAlign w:val="baseline"/>
        </w:rPr>
        <w:t>per se</w:t>
      </w:r>
      <w:r>
        <w:rPr>
          <w:sz w:val="20"/>
          <w:vertAlign w:val="baseline"/>
        </w:rPr>
        <w:t>, but rather to bring into existence a new humanism.‖ 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Fanon, F. 2008, </w:t>
      </w:r>
      <w:r>
        <w:rPr>
          <w:i/>
          <w:sz w:val="20"/>
          <w:vertAlign w:val="baseline"/>
        </w:rPr>
        <w:t>Black skin, </w:t>
      </w:r>
      <w:r>
        <w:rPr>
          <w:sz w:val="20"/>
          <w:vertAlign w:val="baseline"/>
        </w:rPr>
        <w:t>p. 139; Allessandrini, A. C. 1997, Fanon and the postcolonial future, p.1; also,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Gordon, L. R. 1995, </w:t>
      </w:r>
      <w:r>
        <w:rPr>
          <w:i/>
          <w:sz w:val="20"/>
          <w:vertAlign w:val="baseline"/>
        </w:rPr>
        <w:t>Fanon and the crisis of European man: an essay on philosophy and the human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sciences</w:t>
      </w:r>
      <w:r>
        <w:rPr>
          <w:sz w:val="20"/>
          <w:vertAlign w:val="baseline"/>
        </w:rPr>
        <w:t>.</w:t>
      </w:r>
    </w:p>
    <w:p>
      <w:pPr>
        <w:spacing w:before="2"/>
        <w:ind w:left="160" w:right="166" w:firstLine="0"/>
        <w:jc w:val="both"/>
        <w:rPr>
          <w:sz w:val="20"/>
        </w:rPr>
      </w:pPr>
      <w:r>
        <w:rPr>
          <w:sz w:val="20"/>
          <w:vertAlign w:val="superscript"/>
        </w:rPr>
        <w:t>423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answer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offers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question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vitally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important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appreciating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more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deeply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position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realisation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thesis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promise.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424</w:t>
      </w:r>
      <w:r>
        <w:rPr>
          <w:sz w:val="20"/>
          <w:vertAlign w:val="baseline"/>
        </w:rPr>
        <w:t>For example, it is generally believed among literary theorists that discussions of culture in Victorian</w:t>
      </w:r>
      <w:r>
        <w:rPr>
          <w:spacing w:val="1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England were a leitmotif to cover up racism at that time. I thank Nathan Suhr-Sytsma of the English</w:t>
      </w:r>
      <w:r>
        <w:rPr>
          <w:spacing w:val="1"/>
          <w:w w:val="105"/>
          <w:sz w:val="20"/>
          <w:vertAlign w:val="baseline"/>
        </w:rPr>
        <w:t> </w:t>
      </w:r>
      <w:r>
        <w:rPr>
          <w:sz w:val="20"/>
          <w:vertAlign w:val="baseline"/>
        </w:rPr>
        <w:t>Department, Emory University for pointing this out to me in correspondence. From the flip side, Amilcar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Cabral has suggested thatcolonial imperialism and racism proceeds, first, by moving against the culture of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opp</w:t>
      </w:r>
      <w:r>
        <w:rPr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es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ed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o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les</w:t>
      </w:r>
      <w:r>
        <w:rPr>
          <w:spacing w:val="18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ich</w:t>
      </w:r>
      <w:r>
        <w:rPr>
          <w:spacing w:val="1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pp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eir</w:t>
      </w:r>
      <w:r>
        <w:rPr>
          <w:spacing w:val="1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tr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ng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2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16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ea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n</w:t>
      </w:r>
      <w:r>
        <w:rPr>
          <w:spacing w:val="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ai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ial</w:t>
      </w:r>
      <w:r>
        <w:rPr>
          <w:spacing w:val="1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itio</w:t>
      </w:r>
      <w:r>
        <w:rPr>
          <w:spacing w:val="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:</w:t>
      </w:r>
      <w:r>
        <w:rPr>
          <w:spacing w:val="17"/>
          <w:sz w:val="20"/>
          <w:vertAlign w:val="baseline"/>
        </w:rPr>
        <w:t> </w:t>
      </w:r>
      <w:r>
        <w:rPr>
          <w:spacing w:val="-3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In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er </w:t>
      </w:r>
      <w:r>
        <w:rPr>
          <w:w w:val="105"/>
          <w:sz w:val="20"/>
          <w:vertAlign w:val="baseline"/>
        </w:rPr>
        <w:t>to escape this choice – which may be called the </w:t>
      </w:r>
      <w:r>
        <w:rPr>
          <w:i/>
          <w:w w:val="105"/>
          <w:sz w:val="20"/>
          <w:vertAlign w:val="baseline"/>
        </w:rPr>
        <w:t>dilemma of cultural resistance – </w:t>
      </w:r>
      <w:r>
        <w:rPr>
          <w:w w:val="105"/>
          <w:sz w:val="20"/>
          <w:vertAlign w:val="baseline"/>
        </w:rPr>
        <w:t>imperialist colonial</w:t>
      </w:r>
      <w:r>
        <w:rPr>
          <w:spacing w:val="1"/>
          <w:w w:val="105"/>
          <w:sz w:val="20"/>
          <w:vertAlign w:val="baseline"/>
        </w:rPr>
        <w:t> </w:t>
      </w:r>
      <w:r>
        <w:rPr>
          <w:sz w:val="20"/>
          <w:vertAlign w:val="baseline"/>
        </w:rPr>
        <w:t>domination has tried to create theories which, in fact, are only gross formulations of racism, and which,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practice, are translated into a permanent state of siege of the indigenous populations on the basis of racist</w:t>
      </w:r>
      <w:r>
        <w:rPr>
          <w:spacing w:val="1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dictatorship…‖We shall return to this topic below. See Cabral, A. [1970] 1973,</w:t>
      </w:r>
      <w:r>
        <w:rPr>
          <w:i/>
          <w:w w:val="105"/>
          <w:sz w:val="20"/>
          <w:vertAlign w:val="baseline"/>
        </w:rPr>
        <w:t>Return to the source:</w:t>
      </w:r>
      <w:r>
        <w:rPr>
          <w:i/>
          <w:spacing w:val="1"/>
          <w:w w:val="105"/>
          <w:sz w:val="20"/>
          <w:vertAlign w:val="baseline"/>
        </w:rPr>
        <w:t> </w:t>
      </w:r>
      <w:r>
        <w:rPr>
          <w:i/>
          <w:sz w:val="20"/>
          <w:vertAlign w:val="baseline"/>
        </w:rPr>
        <w:t>selected speeches by Amilcar Cabral</w:t>
      </w:r>
      <w:r>
        <w:rPr>
          <w:sz w:val="20"/>
          <w:vertAlign w:val="baseline"/>
        </w:rPr>
        <w:t>, p. 40 and passim; also cf. Said, E. W. 2003, </w:t>
      </w:r>
      <w:r>
        <w:rPr>
          <w:i/>
          <w:sz w:val="20"/>
          <w:vertAlign w:val="baseline"/>
        </w:rPr>
        <w:t>Orientalism</w:t>
      </w:r>
      <w:r>
        <w:rPr>
          <w:sz w:val="20"/>
          <w:vertAlign w:val="baseline"/>
        </w:rPr>
        <w:t>, especially</w:t>
      </w:r>
      <w:r>
        <w:rPr>
          <w:spacing w:val="1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the</w:t>
      </w:r>
      <w:r>
        <w:rPr>
          <w:spacing w:val="-4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Preface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and</w:t>
      </w:r>
      <w:r>
        <w:rPr>
          <w:spacing w:val="-2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p.</w:t>
      </w:r>
      <w:r>
        <w:rPr>
          <w:spacing w:val="-3"/>
          <w:w w:val="105"/>
          <w:sz w:val="20"/>
          <w:vertAlign w:val="baseline"/>
        </w:rPr>
        <w:t> </w:t>
      </w:r>
      <w:r>
        <w:rPr>
          <w:w w:val="105"/>
          <w:sz w:val="20"/>
          <w:vertAlign w:val="baseline"/>
        </w:rPr>
        <w:t>14.</w:t>
      </w:r>
    </w:p>
    <w:p>
      <w:pPr>
        <w:spacing w:line="230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425</w:t>
      </w:r>
      <w:r>
        <w:rPr>
          <w:sz w:val="20"/>
          <w:vertAlign w:val="baseline"/>
        </w:rPr>
        <w:t>We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return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point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below.</w:t>
      </w:r>
    </w:p>
    <w:p>
      <w:pPr>
        <w:spacing w:after="0" w:line="230" w:lineRule="exact"/>
        <w:jc w:val="both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51"/>
        <w:jc w:val="both"/>
      </w:pPr>
      <w:r>
        <w:rPr/>
        <w:t>this </w:t>
      </w:r>
      <w:r>
        <w:rPr>
          <w:spacing w:val="-29"/>
        </w:rPr>
        <w:t> </w:t>
      </w:r>
      <w:r>
        <w:rPr/>
        <w:t>do</w:t>
      </w:r>
      <w:r>
        <w:rPr>
          <w:spacing w:val="-1"/>
        </w:rPr>
        <w:t>c</w:t>
      </w:r>
      <w:r>
        <w:rPr/>
        <w:t>trine</w:t>
      </w:r>
      <w:r>
        <w:rPr>
          <w:spacing w:val="-1"/>
        </w:rPr>
        <w:t>.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/>
        <w:t>Thus,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1"/>
        </w:rPr>
        <w:t>e</w:t>
      </w:r>
      <w:r>
        <w:rPr/>
        <w:t>nt</w:t>
      </w:r>
      <w:r>
        <w:rPr>
          <w:spacing w:val="1"/>
        </w:rPr>
        <w:t>e</w:t>
      </w:r>
      <w:r>
        <w:rPr/>
        <w:t>rp</w:t>
      </w:r>
      <w:r>
        <w:rPr>
          <w:spacing w:val="-2"/>
        </w:rPr>
        <w:t>r</w:t>
      </w:r>
      <w:r>
        <w:rPr/>
        <w:t>ise </w:t>
      </w:r>
      <w:r>
        <w:rPr>
          <w:spacing w:val="-30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30"/>
        </w:rPr>
        <w:t> 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>
          <w:spacing w:val="1"/>
        </w:rPr>
        <w:t>a</w:t>
      </w:r>
      <w:r>
        <w:rPr/>
        <w:t>tion </w:t>
      </w:r>
      <w:r>
        <w:rPr>
          <w:spacing w:val="-30"/>
        </w:rPr>
        <w:t> </w:t>
      </w:r>
      <w:r>
        <w:rPr/>
        <w:t>turns </w:t>
      </w:r>
      <w:r>
        <w:rPr>
          <w:spacing w:val="-29"/>
        </w:rPr>
        <w:t> </w:t>
      </w:r>
      <w:r>
        <w:rPr/>
        <w:t>out </w:t>
      </w:r>
      <w:r>
        <w:rPr>
          <w:spacing w:val="-29"/>
        </w:rPr>
        <w:t> </w:t>
      </w:r>
      <w:r>
        <w:rPr/>
        <w:t>to </w:t>
      </w:r>
      <w:r>
        <w:rPr>
          <w:spacing w:val="-29"/>
        </w:rPr>
        <w:t> </w:t>
      </w:r>
      <w:r>
        <w:rPr/>
        <w:t>be </w:t>
      </w:r>
      <w:r>
        <w:rPr>
          <w:spacing w:val="-30"/>
        </w:rPr>
        <w:t> </w:t>
      </w:r>
      <w:r>
        <w:rPr/>
        <w:t>the </w:t>
      </w:r>
      <w:r>
        <w:rPr>
          <w:spacing w:val="-28"/>
        </w:rPr>
        <w:t> </w:t>
      </w:r>
      <w:r>
        <w:rPr/>
        <w:t>n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tive </w:t>
      </w:r>
      <w:r>
        <w:rPr>
          <w:spacing w:val="-30"/>
        </w:rPr>
        <w:t> </w:t>
      </w:r>
      <w:r>
        <w:rPr/>
        <w:t>of </w:t>
      </w:r>
      <w:r>
        <w:rPr>
          <w:spacing w:val="-28"/>
        </w:rPr>
        <w:t> </w:t>
      </w:r>
      <w:r>
        <w:rPr/>
        <w:t>a </w:t>
      </w:r>
      <w:r>
        <w:rPr/>
        <w:t>gigantic work of economic consciousness and even of biological enslavement.‖</w:t>
      </w:r>
      <w:r>
        <w:rPr>
          <w:vertAlign w:val="superscript"/>
        </w:rPr>
        <w:t>426</w:t>
      </w:r>
      <w:r>
        <w:rPr>
          <w:vertAlign w:val="baseline"/>
        </w:rPr>
        <w:t>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-3"/>
          <w:vertAlign w:val="baseline"/>
        </w:rPr>
        <w:t> </w:t>
      </w:r>
      <w:r>
        <w:rPr>
          <w:vertAlign w:val="baseline"/>
        </w:rPr>
        <w:t>things much</w:t>
      </w:r>
      <w:r>
        <w:rPr>
          <w:spacing w:val="1"/>
          <w:vertAlign w:val="baseline"/>
        </w:rPr>
        <w:t> </w:t>
      </w:r>
      <w:r>
        <w:rPr>
          <w:vertAlign w:val="baseline"/>
        </w:rPr>
        <w:t>clearer, Fanon</w:t>
      </w:r>
      <w:r>
        <w:rPr>
          <w:spacing w:val="3"/>
          <w:vertAlign w:val="baseline"/>
        </w:rPr>
        <w:t> </w:t>
      </w:r>
      <w:r>
        <w:rPr>
          <w:vertAlign w:val="baseline"/>
        </w:rPr>
        <w:t>reiterates,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862" w:right="2141" w:firstLine="60"/>
        <w:jc w:val="both"/>
      </w:pPr>
      <w:r>
        <w:rPr/>
        <w:drawing>
          <wp:anchor distT="0" distB="0" distL="0" distR="0" allowOverlap="1" layoutInCell="1" locked="0" behindDoc="1" simplePos="0" relativeHeight="485476352">
            <wp:simplePos x="0" y="0"/>
            <wp:positionH relativeFrom="page">
              <wp:posOffset>1000988</wp:posOffset>
            </wp:positionH>
            <wp:positionV relativeFrom="paragraph">
              <wp:posOffset>743370</wp:posOffset>
            </wp:positionV>
            <wp:extent cx="5338978" cy="5278485"/>
            <wp:effectExtent l="0" t="0" r="0" b="0"/>
            <wp:wrapNone/>
            <wp:docPr id="2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study the relations of racism and culture is to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reciprocal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culture is the combination of motor and mental</w:t>
      </w:r>
      <w:r>
        <w:rPr>
          <w:spacing w:val="1"/>
        </w:rPr>
        <w:t> </w:t>
      </w:r>
      <w:r>
        <w:rPr/>
        <w:t>behavior patterns, arising from the encounter of</w:t>
      </w:r>
      <w:r>
        <w:rPr>
          <w:spacing w:val="1"/>
        </w:rPr>
        <w:t> </w:t>
      </w:r>
      <w:r>
        <w:rPr/>
        <w:t>man with nature, and with his fellow man, it can</w:t>
      </w:r>
      <w:r>
        <w:rPr>
          <w:spacing w:val="1"/>
        </w:rPr>
        <w:t> </w:t>
      </w:r>
      <w:r>
        <w:rPr/>
        <w:t>be said that racism is indeed a cultural element.</w:t>
      </w:r>
      <w:r>
        <w:rPr>
          <w:spacing w:val="1"/>
        </w:rPr>
        <w:t> </w:t>
      </w:r>
      <w:r>
        <w:rPr/>
        <w:t>There are thus cultures with racism and cultures</w:t>
      </w:r>
      <w:r>
        <w:rPr>
          <w:spacing w:val="1"/>
        </w:rPr>
        <w:t> </w:t>
      </w:r>
      <w:r>
        <w:rPr/>
        <w:t>without racism.</w:t>
      </w:r>
      <w:r>
        <w:rPr>
          <w:vertAlign w:val="superscript"/>
        </w:rPr>
        <w:t>427</w:t>
      </w:r>
    </w:p>
    <w:p>
      <w:pPr>
        <w:pStyle w:val="BodyText"/>
        <w:spacing w:line="360" w:lineRule="auto" w:before="3"/>
        <w:ind w:left="160" w:right="152"/>
        <w:jc w:val="both"/>
      </w:pPr>
      <w:r>
        <w:rPr>
          <w:spacing w:val="-2"/>
        </w:rPr>
        <w:t>B</w:t>
      </w:r>
      <w:r>
        <w:rPr/>
        <w:t>ut</w:t>
      </w:r>
      <w:r>
        <w:rPr>
          <w:spacing w:val="21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2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ac</w:t>
      </w:r>
      <w:r>
        <w:rPr/>
        <w:t>t</w:t>
      </w:r>
      <w:r>
        <w:rPr>
          <w:spacing w:val="5"/>
        </w:rPr>
        <w:t>l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21"/>
        </w:rPr>
        <w:t> 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is</w:t>
      </w:r>
      <w:r>
        <w:rPr>
          <w:spacing w:val="1"/>
        </w:rPr>
        <w:t>m</w:t>
      </w:r>
      <w:r>
        <w:rPr>
          <w:w w:val="158"/>
        </w:rPr>
        <w:t>‖</w:t>
      </w:r>
      <w:r>
        <w:rPr>
          <w:spacing w:val="22"/>
        </w:rPr>
        <w:t> </w:t>
      </w:r>
      <w:r>
        <w:rPr/>
        <w:t>me</w:t>
      </w:r>
      <w:r>
        <w:rPr>
          <w:spacing w:val="-2"/>
        </w:rPr>
        <w:t>a</w:t>
      </w:r>
      <w:r>
        <w:rPr/>
        <w:t>n?</w:t>
      </w:r>
      <w:r>
        <w:rPr>
          <w:spacing w:val="24"/>
        </w:rPr>
        <w:t> </w:t>
      </w:r>
      <w:r>
        <w:rPr/>
        <w:t>P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r</w:t>
      </w:r>
      <w:r>
        <w:rPr/>
        <w:t>o</w:t>
      </w:r>
      <w:r>
        <w:rPr>
          <w:spacing w:val="21"/>
        </w:rPr>
        <w:t> </w:t>
      </w:r>
      <w:r>
        <w:rPr/>
        <w:t>T</w:t>
      </w:r>
      <w:r>
        <w:rPr>
          <w:spacing w:val="-2"/>
        </w:rPr>
        <w:t>a</w:t>
      </w:r>
      <w:r>
        <w:rPr/>
        <w:t>b</w:t>
      </w:r>
      <w:r>
        <w:rPr>
          <w:spacing w:val="-1"/>
        </w:rPr>
        <w:t>e</w:t>
      </w:r>
      <w:r>
        <w:rPr/>
        <w:t>ns</w:t>
      </w:r>
      <w:r>
        <w:rPr>
          <w:spacing w:val="2"/>
        </w:rPr>
        <w:t>k</w:t>
      </w:r>
      <w:r>
        <w:rPr/>
        <w:t>y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r</w:t>
      </w:r>
      <w:r>
        <w:rPr/>
        <w:t>ovides</w:t>
      </w:r>
      <w:r>
        <w:rPr>
          <w:spacing w:val="21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 </w:t>
      </w:r>
      <w:r>
        <w:rPr/>
        <w:t>looks</w:t>
      </w:r>
      <w:r>
        <w:rPr>
          <w:spacing w:val="17"/>
        </w:rPr>
        <w:t> </w:t>
      </w:r>
      <w:r>
        <w:rPr/>
        <w:t>like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acceptable</w:t>
      </w:r>
      <w:r>
        <w:rPr>
          <w:spacing w:val="19"/>
        </w:rPr>
        <w:t> </w:t>
      </w:r>
      <w:r>
        <w:rPr/>
        <w:t>explanation.</w:t>
      </w:r>
      <w:r>
        <w:rPr>
          <w:spacing w:val="17"/>
        </w:rPr>
        <w:t> </w:t>
      </w:r>
      <w:r>
        <w:rPr/>
        <w:t>According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him,</w:t>
      </w:r>
      <w:r>
        <w:rPr>
          <w:spacing w:val="22"/>
        </w:rPr>
        <w:t> </w:t>
      </w:r>
      <w:r>
        <w:rPr/>
        <w:t>racist</w:t>
      </w:r>
      <w:r>
        <w:rPr>
          <w:spacing w:val="18"/>
        </w:rPr>
        <w:t> </w:t>
      </w:r>
      <w:r>
        <w:rPr/>
        <w:t>cultures</w:t>
      </w:r>
      <w:r>
        <w:rPr>
          <w:spacing w:val="18"/>
        </w:rPr>
        <w:t> </w:t>
      </w:r>
      <w:r>
        <w:rPr/>
        <w:t>tend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more</w:t>
      </w:r>
    </w:p>
    <w:p>
      <w:pPr>
        <w:pStyle w:val="BodyText"/>
        <w:spacing w:line="360" w:lineRule="auto"/>
        <w:ind w:left="160" w:right="148"/>
        <w:jc w:val="both"/>
      </w:pPr>
      <w:r>
        <w:rPr>
          <w:spacing w:val="-1"/>
          <w:w w:val="44"/>
        </w:rPr>
        <w:t>―</w:t>
      </w:r>
      <w:r>
        <w:rPr>
          <w:w w:val="99"/>
        </w:rPr>
        <w:t>inw</w:t>
      </w:r>
      <w:r>
        <w:rPr>
          <w:spacing w:val="-1"/>
          <w:w w:val="99"/>
        </w:rPr>
        <w:t>a</w:t>
      </w:r>
      <w:r>
        <w:rPr>
          <w:w w:val="99"/>
        </w:rPr>
        <w:t>rd</w:t>
      </w:r>
      <w:r>
        <w:rPr>
          <w:spacing w:val="8"/>
          <w:w w:val="99"/>
        </w:rPr>
        <w:t> </w:t>
      </w:r>
      <w:r>
        <w:rPr>
          <w:w w:val="99"/>
        </w:rPr>
        <w:t>looki</w:t>
      </w:r>
      <w:r>
        <w:rPr>
          <w:spacing w:val="2"/>
          <w:w w:val="99"/>
        </w:rPr>
        <w:t>n</w:t>
      </w:r>
      <w:r>
        <w:rPr>
          <w:spacing w:val="-2"/>
          <w:w w:val="99"/>
        </w:rPr>
        <w:t>g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than</w:t>
      </w:r>
      <w:r>
        <w:rPr>
          <w:spacing w:val="8"/>
        </w:rPr>
        <w:t> </w:t>
      </w:r>
      <w:r>
        <w:rPr/>
        <w:t>o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8"/>
        </w:rPr>
        <w:t> </w:t>
      </w:r>
      <w:r>
        <w:rPr>
          <w:w w:val="99"/>
        </w:rPr>
        <w:t>less</w:t>
      </w:r>
      <w:r>
        <w:rPr>
          <w:spacing w:val="11"/>
        </w:rPr>
        <w:t> </w:t>
      </w:r>
      <w:r>
        <w:rPr/>
        <w:t>ra</w:t>
      </w:r>
      <w:r>
        <w:rPr>
          <w:spacing w:val="-1"/>
        </w:rPr>
        <w:t>c</w:t>
      </w:r>
      <w:r>
        <w:rPr/>
        <w:t>ist</w:t>
      </w:r>
      <w:r>
        <w:rPr>
          <w:spacing w:val="10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9"/>
        </w:rPr>
        <w:t> </w:t>
      </w:r>
      <w:r>
        <w:rPr/>
        <w:t>their</w:t>
      </w:r>
      <w:r>
        <w:rPr>
          <w:spacing w:val="8"/>
        </w:rPr>
        <w:t> </w:t>
      </w:r>
      <w:r>
        <w:rPr>
          <w:w w:val="44"/>
        </w:rPr>
        <w:t>―</w:t>
      </w:r>
      <w:r>
        <w:rPr/>
        <w:t>dubious</w:t>
      </w:r>
      <w:r>
        <w:rPr>
          <w:spacing w:val="9"/>
        </w:rPr>
        <w:t> </w:t>
      </w:r>
      <w:r>
        <w:rPr/>
        <w:t>bonds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sol</w:t>
      </w:r>
      <w:r>
        <w:rPr/>
        <w:t>id</w:t>
      </w:r>
      <w:r>
        <w:rPr>
          <w:spacing w:val="-1"/>
        </w:rPr>
        <w:t>a</w:t>
      </w:r>
      <w:r>
        <w:rPr/>
        <w:t>ri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1"/>
          <w:w w:val="158"/>
        </w:rPr>
        <w:t>‖</w:t>
      </w:r>
      <w:r>
        <w:rPr/>
        <w:t>, </w:t>
      </w:r>
      <w:r>
        <w:rPr/>
        <w:t>their exceptionless rigidity, easily afford its members a confirmation of that which can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le</w:t>
      </w:r>
      <w:r>
        <w:rPr>
          <w:spacing w:val="-2"/>
        </w:rPr>
        <w:t>a</w:t>
      </w:r>
      <w:r>
        <w:rPr/>
        <w:t>r</w:t>
      </w:r>
      <w:r>
        <w:rPr>
          <w:spacing w:val="4"/>
        </w:rPr>
        <w:t>l</w:t>
      </w:r>
      <w:r>
        <w:rPr/>
        <w:t>y</w:t>
      </w:r>
      <w:r>
        <w:rPr>
          <w:spacing w:val="9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14"/>
        </w:rPr>
        <w:t> </w:t>
      </w:r>
      <w:r>
        <w:rPr/>
        <w:t>not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cas</w:t>
      </w:r>
      <w:r>
        <w:rPr/>
        <w:t>e</w:t>
      </w:r>
      <w:r>
        <w:rPr>
          <w:spacing w:val="13"/>
        </w:rPr>
        <w:t> </w:t>
      </w:r>
      <w:r>
        <w:rPr/>
        <w:t>if</w:t>
      </w:r>
      <w:r>
        <w:rPr>
          <w:spacing w:val="14"/>
        </w:rPr>
        <w:t> </w:t>
      </w:r>
      <w:r>
        <w:rPr/>
        <w:t>on</w:t>
      </w:r>
      <w:r>
        <w:rPr>
          <w:spacing w:val="-1"/>
        </w:rPr>
        <w:t>e</w:t>
      </w:r>
      <w:r>
        <w:rPr/>
        <w:t>‘s</w:t>
      </w:r>
      <w:r>
        <w:rPr>
          <w:spacing w:val="16"/>
        </w:rPr>
        <w:t> </w:t>
      </w:r>
      <w:r>
        <w:rPr/>
        <w:t>b</w:t>
      </w:r>
      <w:r>
        <w:rPr>
          <w:spacing w:val="-1"/>
        </w:rPr>
        <w:t>ac</w:t>
      </w:r>
      <w:r>
        <w:rPr/>
        <w:t>k</w:t>
      </w:r>
      <w:r>
        <w:rPr>
          <w:spacing w:val="14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not</w:t>
      </w:r>
      <w:r>
        <w:rPr>
          <w:spacing w:val="14"/>
        </w:rPr>
        <w:t> </w:t>
      </w:r>
      <w:r>
        <w:rPr/>
        <w:t>turn</w:t>
      </w:r>
      <w:r>
        <w:rPr>
          <w:spacing w:val="-2"/>
        </w:rPr>
        <w:t>e</w:t>
      </w:r>
      <w:r>
        <w:rPr/>
        <w:t>d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w w:val="99"/>
        </w:rPr>
        <w:t>wa</w:t>
      </w:r>
      <w:r>
        <w:rPr/>
        <w:t>y</w:t>
      </w:r>
      <w:r>
        <w:rPr>
          <w:spacing w:val="9"/>
        </w:rPr>
        <w:t> </w:t>
      </w:r>
      <w:r>
        <w:rPr>
          <w:spacing w:val="1"/>
        </w:rPr>
        <w:t>f</w:t>
      </w:r>
      <w:r>
        <w:rPr/>
        <w:t>rom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ld</w:t>
      </w:r>
      <w:r>
        <w:rPr>
          <w:spacing w:val="4"/>
        </w:rPr>
        <w:t>.</w:t>
      </w:r>
      <w:r>
        <w:rPr>
          <w:spacing w:val="-1"/>
          <w:w w:val="44"/>
        </w:rPr>
        <w:t>―</w:t>
      </w:r>
      <w:r>
        <w:rPr/>
        <w:t>The social origins of… rigidity …are earlier attempt[s] by the architects of rigid cultures to</w:t>
      </w:r>
      <w:r>
        <w:rPr>
          <w:spacing w:val="1"/>
        </w:rPr>
        <w:t> </w:t>
      </w:r>
      <w:r>
        <w:rPr/>
        <w:t>ward off the psychic pain generated by a painful realisation that their lifestyles are the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f</w:t>
      </w:r>
      <w:r>
        <w:rPr>
          <w:w w:val="99"/>
        </w:rPr>
        <w:t>fsp</w:t>
      </w:r>
      <w:r>
        <w:rPr>
          <w:spacing w:val="-2"/>
          <w:w w:val="99"/>
        </w:rPr>
        <w:t>r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3"/>
        </w:rPr>
        <w:t> </w:t>
      </w:r>
      <w:r>
        <w:rPr/>
        <w:t>unsp</w:t>
      </w:r>
      <w:r>
        <w:rPr>
          <w:spacing w:val="-1"/>
        </w:rPr>
        <w:t>ea</w:t>
      </w:r>
      <w:r>
        <w:rPr>
          <w:spacing w:val="2"/>
        </w:rPr>
        <w:t>k</w:t>
      </w:r>
      <w:r>
        <w:rPr>
          <w:spacing w:val="-1"/>
        </w:rPr>
        <w:t>a</w:t>
      </w:r>
      <w:r>
        <w:rPr/>
        <w:t>ble</w:t>
      </w:r>
      <w:r>
        <w:rPr>
          <w:spacing w:val="1"/>
        </w:rPr>
        <w:t>.</w:t>
      </w:r>
      <w:r>
        <w:rPr>
          <w:w w:val="158"/>
        </w:rPr>
        <w:t>‖</w:t>
      </w:r>
      <w:r>
        <w:rPr>
          <w:spacing w:val="13"/>
        </w:rPr>
        <w:t> 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-1"/>
        </w:rPr>
        <w:t>e</w:t>
      </w:r>
      <w:r>
        <w:rPr/>
        <w:t>ns</w:t>
      </w:r>
      <w:r>
        <w:rPr>
          <w:spacing w:val="4"/>
        </w:rPr>
        <w:t>k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s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4"/>
        </w:rPr>
        <w:t>t</w:t>
      </w:r>
      <w:r>
        <w:rPr/>
        <w:t>he</w:t>
      </w:r>
      <w:r>
        <w:rPr>
          <w:spacing w:val="13"/>
        </w:rPr>
        <w:t> </w:t>
      </w:r>
      <w:r>
        <w:rPr/>
        <w:t>white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>
          <w:w w:val="99"/>
        </w:rPr>
        <w:t>S</w:t>
      </w:r>
      <w:r>
        <w:rPr/>
        <w:t>o</w:t>
      </w:r>
      <w:r>
        <w:rPr>
          <w:spacing w:val="2"/>
        </w:rPr>
        <w:t>u</w:t>
      </w:r>
      <w:r>
        <w:rPr/>
        <w:t>th</w:t>
      </w:r>
      <w:r>
        <w:rPr>
          <w:spacing w:val="14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f</w:t>
      </w:r>
      <w:r>
        <w:rPr>
          <w:w w:val="99"/>
        </w:rPr>
        <w:t>ri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16"/>
          <w:w w:val="99"/>
        </w:rPr>
        <w:t> </w:t>
      </w:r>
      <w:r>
        <w:rPr>
          <w:w w:val="99"/>
        </w:rPr>
        <w:t>both </w:t>
      </w:r>
      <w:r>
        <w:rPr/>
        <w:t>Afrikaner and English, [as]…good examples of cultures built on fantasiesproduced in</w:t>
      </w:r>
      <w:r>
        <w:rPr>
          <w:spacing w:val="1"/>
        </w:rPr>
        <w:t> </w:t>
      </w:r>
      <w:r>
        <w:rPr/>
        <w:t>order to ward off psychic pain.‖</w:t>
      </w:r>
      <w:r>
        <w:rPr>
          <w:vertAlign w:val="superscript"/>
        </w:rPr>
        <w:t>428</w:t>
      </w:r>
      <w:r>
        <w:rPr>
          <w:vertAlign w:val="baseline"/>
        </w:rPr>
        <w:t>In sum, for Fanon as for Tabensky, one major way</w:t>
      </w:r>
      <w:r>
        <w:rPr>
          <w:spacing w:val="1"/>
          <w:vertAlign w:val="baseline"/>
        </w:rPr>
        <w:t> </w:t>
      </w:r>
      <w:r>
        <w:rPr>
          <w:vertAlign w:val="baseline"/>
        </w:rPr>
        <w:t>racism becomes successful is because it first arises from a racist culture, and then is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p</w:t>
      </w:r>
      <w:r>
        <w:rPr>
          <w:spacing w:val="-1"/>
          <w:vertAlign w:val="baseline"/>
        </w:rPr>
        <w:t>resse</w:t>
      </w:r>
      <w:r>
        <w:rPr>
          <w:vertAlign w:val="baseline"/>
        </w:rPr>
        <w:t>d</w:t>
      </w:r>
      <w:r>
        <w:rPr>
          <w:spacing w:val="23"/>
          <w:vertAlign w:val="baseline"/>
        </w:rPr>
        <w:t> </w:t>
      </w:r>
      <w:r>
        <w:rPr>
          <w:spacing w:val="4"/>
          <w:vertAlign w:val="baseline"/>
        </w:rPr>
        <w:t>b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liquidation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spacing w:val="4"/>
          <w:vertAlign w:val="baseline"/>
        </w:rPr>
        <w:t>s</w:t>
      </w:r>
      <w:r>
        <w:rPr>
          <w:spacing w:val="-5"/>
          <w:vertAlign w:val="baseline"/>
        </w:rPr>
        <w:t>y</w:t>
      </w:r>
      <w:r>
        <w:rPr>
          <w:spacing w:val="-1"/>
          <w:vertAlign w:val="baseline"/>
        </w:rPr>
        <w:t>stem</w:t>
      </w:r>
      <w:r>
        <w:rPr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f</w:t>
      </w:r>
      <w:r>
        <w:rPr>
          <w:spacing w:val="-2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;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oll</w:t>
      </w:r>
      <w:r>
        <w:rPr>
          <w:spacing w:val="-1"/>
          <w:vertAlign w:val="baseline"/>
        </w:rPr>
        <w:t>a</w:t>
      </w:r>
      <w:r>
        <w:rPr>
          <w:vertAlign w:val="baseline"/>
        </w:rPr>
        <w:t>pse</w:t>
      </w:r>
      <w:r>
        <w:rPr>
          <w:spacing w:val="23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spacing w:val="6"/>
          <w:vertAlign w:val="baseline"/>
        </w:rPr>
        <w:t>c</w:t>
      </w:r>
      <w:r>
        <w:rPr>
          <w:vertAlign w:val="baseline"/>
        </w:rPr>
        <w:t>ultu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-1"/>
          <w:vertAlign w:val="baseline"/>
        </w:rPr>
        <w:t>e</w:t>
      </w:r>
      <w:r>
        <w:rPr>
          <w:vertAlign w:val="baseline"/>
        </w:rPr>
        <w:t>lem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nts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vertAlign w:val="baseline"/>
        </w:rPr>
        <w:t>of </w:t>
      </w:r>
      <w:r>
        <w:rPr>
          <w:spacing w:val="-23"/>
          <w:vertAlign w:val="baseline"/>
        </w:rPr>
        <w:t> </w:t>
      </w:r>
      <w:r>
        <w:rPr>
          <w:vertAlign w:val="baseline"/>
        </w:rPr>
        <w:t>the </w:t>
      </w:r>
      <w:r>
        <w:rPr>
          <w:spacing w:val="-20"/>
          <w:vertAlign w:val="baseline"/>
        </w:rPr>
        <w:t> </w:t>
      </w:r>
      <w:r>
        <w:rPr>
          <w:vertAlign w:val="baseline"/>
        </w:rPr>
        <w:t>ra</w:t>
      </w:r>
      <w:r>
        <w:rPr>
          <w:spacing w:val="-1"/>
          <w:vertAlign w:val="baseline"/>
        </w:rPr>
        <w:t>c</w:t>
      </w:r>
      <w:r>
        <w:rPr>
          <w:vertAlign w:val="baseline"/>
        </w:rPr>
        <w:t>iali</w:t>
      </w:r>
      <w:r>
        <w:rPr>
          <w:spacing w:val="2"/>
          <w:vertAlign w:val="baseline"/>
        </w:rPr>
        <w:t>s</w:t>
      </w:r>
      <w:r>
        <w:rPr>
          <w:spacing w:val="1"/>
          <w:vertAlign w:val="baseline"/>
        </w:rPr>
        <w:t>e</w:t>
      </w:r>
      <w:r>
        <w:rPr>
          <w:vertAlign w:val="baseline"/>
        </w:rPr>
        <w:t>d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2"/>
          <w:vertAlign w:val="baseline"/>
        </w:rPr>
        <w:t> </w:t>
      </w:r>
      <w:r>
        <w:rPr>
          <w:vertAlign w:val="baseline"/>
        </w:rPr>
        <w:t>oppr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"/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3"/>
          <w:vertAlign w:val="baseline"/>
        </w:rPr>
        <w:t>.</w:t>
      </w:r>
      <w:r>
        <w:rPr>
          <w:spacing w:val="1"/>
          <w:w w:val="101"/>
          <w:vertAlign w:val="superscript"/>
        </w:rPr>
        <w:t>42</w:t>
      </w:r>
      <w:r>
        <w:rPr>
          <w:w w:val="101"/>
          <w:vertAlign w:val="superscript"/>
        </w:rPr>
        <w:t>9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 </w:t>
      </w:r>
      <w:r>
        <w:rPr>
          <w:spacing w:val="-22"/>
          <w:vertAlign w:val="baseline"/>
        </w:rPr>
        <w:t> </w:t>
      </w:r>
      <w:r>
        <w:rPr>
          <w:vertAlign w:val="baseline"/>
        </w:rPr>
        <w:t>the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sa</w:t>
      </w:r>
      <w:r>
        <w:rPr>
          <w:vertAlign w:val="baseline"/>
        </w:rPr>
        <w:t>me </w:t>
      </w:r>
      <w:r>
        <w:rPr>
          <w:spacing w:val="-23"/>
          <w:vertAlign w:val="baseline"/>
        </w:rPr>
        <w:t> </w:t>
      </w:r>
      <w:r>
        <w:rPr>
          <w:vertAlign w:val="baseline"/>
        </w:rPr>
        <w:t>time, </w:t>
      </w:r>
      <w:r>
        <w:rPr>
          <w:spacing w:val="-23"/>
          <w:vertAlign w:val="baseline"/>
        </w:rPr>
        <w:t> </w:t>
      </w:r>
      <w:r>
        <w:rPr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 </w:t>
      </w:r>
      <w:r>
        <w:rPr>
          <w:spacing w:val="-22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1"/>
          <w:vertAlign w:val="baseline"/>
        </w:rPr>
        <w:t>n</w:t>
      </w:r>
      <w:r>
        <w:rPr>
          <w:spacing w:val="-1"/>
          <w:vertAlign w:val="baseline"/>
        </w:rPr>
        <w:t>s</w:t>
      </w:r>
      <w:r>
        <w:rPr>
          <w:vertAlign w:val="baseline"/>
        </w:rPr>
        <w:t>, </w:t>
      </w:r>
      <w:r>
        <w:rPr>
          <w:spacing w:val="-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ra</w:t>
      </w:r>
      <w:r>
        <w:rPr>
          <w:spacing w:val="-1"/>
          <w:vertAlign w:val="baseline"/>
        </w:rPr>
        <w:t>c</w:t>
      </w:r>
      <w:r>
        <w:rPr>
          <w:vertAlign w:val="baseline"/>
        </w:rPr>
        <w:t>i</w:t>
      </w:r>
      <w:r>
        <w:rPr>
          <w:spacing w:val="-2"/>
          <w:vertAlign w:val="baseline"/>
        </w:rPr>
        <w:t>s</w:t>
      </w:r>
      <w:r>
        <w:rPr>
          <w:vertAlign w:val="baseline"/>
        </w:rPr>
        <w:t>m bloats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2"/>
          <w:vertAlign w:val="baseline"/>
        </w:rPr>
        <w:t> </w:t>
      </w:r>
      <w:r>
        <w:rPr>
          <w:vertAlign w:val="baseline"/>
        </w:rPr>
        <w:t>disfi</w:t>
      </w:r>
      <w:r>
        <w:rPr>
          <w:spacing w:val="-2"/>
          <w:vertAlign w:val="baseline"/>
        </w:rPr>
        <w:t>g</w:t>
      </w:r>
      <w:r>
        <w:rPr>
          <w:vertAlign w:val="baseline"/>
        </w:rPr>
        <w:t>u</w:t>
      </w:r>
      <w:r>
        <w:rPr>
          <w:spacing w:val="-1"/>
          <w:vertAlign w:val="baseline"/>
        </w:rPr>
        <w:t>re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vertAlign w:val="baseline"/>
        </w:rPr>
        <w:t>the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</w:t>
      </w:r>
      <w:r>
        <w:rPr>
          <w:spacing w:val="2"/>
          <w:vertAlign w:val="baseline"/>
        </w:rPr>
        <w:t>l</w:t>
      </w:r>
      <w:r>
        <w:rPr>
          <w:vertAlign w:val="baseline"/>
        </w:rPr>
        <w:t>ture </w:t>
      </w:r>
      <w:r>
        <w:rPr>
          <w:spacing w:val="-23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2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rac</w:t>
      </w:r>
      <w:r>
        <w:rPr>
          <w:vertAlign w:val="baseline"/>
        </w:rPr>
        <w:t>ti</w:t>
      </w:r>
      <w:r>
        <w:rPr>
          <w:spacing w:val="-1"/>
          <w:vertAlign w:val="baseline"/>
        </w:rPr>
        <w:t>ce</w:t>
      </w:r>
      <w:r>
        <w:rPr>
          <w:vertAlign w:val="baseline"/>
        </w:rPr>
        <w:t>s </w:t>
      </w:r>
      <w:r>
        <w:rPr>
          <w:spacing w:val="-22"/>
          <w:vertAlign w:val="baseline"/>
        </w:rPr>
        <w:t> </w:t>
      </w:r>
      <w:r>
        <w:rPr>
          <w:vertAlign w:val="baseline"/>
        </w:rPr>
        <w:t>i</w:t>
      </w:r>
      <w:r>
        <w:rPr>
          <w:spacing w:val="3"/>
          <w:vertAlign w:val="baseline"/>
        </w:rPr>
        <w:t>t</w:t>
      </w:r>
      <w:r>
        <w:rPr>
          <w:w w:val="130"/>
          <w:vertAlign w:val="baseline"/>
        </w:rPr>
        <w:t>.‖</w:t>
      </w:r>
      <w:r>
        <w:rPr>
          <w:spacing w:val="1"/>
          <w:w w:val="101"/>
          <w:vertAlign w:val="superscript"/>
        </w:rPr>
        <w:t>43</w:t>
      </w:r>
      <w:r>
        <w:rPr>
          <w:w w:val="101"/>
          <w:vertAlign w:val="superscript"/>
        </w:rPr>
        <w:t>0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vertAlign w:val="baseline"/>
        </w:rPr>
        <w:t>or </w:t>
      </w:r>
      <w:r>
        <w:rPr>
          <w:spacing w:val="-23"/>
          <w:vertAlign w:val="baseline"/>
        </w:rPr>
        <w:t> </w:t>
      </w:r>
      <w:r>
        <w:rPr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non, </w:t>
      </w:r>
      <w:r>
        <w:rPr>
          <w:spacing w:val="-22"/>
          <w:vertAlign w:val="baseline"/>
        </w:rPr>
        <w:t> </w:t>
      </w:r>
      <w:r>
        <w:rPr>
          <w:vertAlign w:val="baseline"/>
        </w:rPr>
        <w:t>this </w:t>
      </w:r>
      <w:r>
        <w:rPr>
          <w:spacing w:val="-22"/>
          <w:vertAlign w:val="baseline"/>
        </w:rPr>
        <w:t> </w:t>
      </w:r>
      <w:r>
        <w:rPr>
          <w:vertAlign w:val="baseline"/>
        </w:rPr>
        <w:t>me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s </w:t>
      </w:r>
      <w:r>
        <w:rPr>
          <w:spacing w:val="-22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3"/>
          <w:vertAlign w:val="baseline"/>
        </w:rPr>
        <w:t>w</w:t>
      </w:r>
      <w:r>
        <w:rPr>
          <w:vertAlign w:val="baseline"/>
        </w:rPr>
        <w:t>e must</w:t>
      </w:r>
      <w:r>
        <w:rPr>
          <w:spacing w:val="19"/>
          <w:vertAlign w:val="baseline"/>
        </w:rPr>
        <w:t> </w:t>
      </w:r>
      <w:r>
        <w:rPr>
          <w:vertAlign w:val="baseline"/>
        </w:rPr>
        <w:t>look</w:t>
      </w:r>
      <w:r>
        <w:rPr>
          <w:spacing w:val="19"/>
          <w:vertAlign w:val="baseline"/>
        </w:rPr>
        <w:t>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consequences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…racism</w:t>
      </w:r>
      <w:r>
        <w:rPr>
          <w:spacing w:val="19"/>
          <w:vertAlign w:val="baseline"/>
        </w:rPr>
        <w:t> </w:t>
      </w:r>
      <w:r>
        <w:rPr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20"/>
          <w:vertAlign w:val="baseline"/>
        </w:rPr>
        <w:t> </w:t>
      </w:r>
      <w:r>
        <w:rPr>
          <w:vertAlign w:val="baseline"/>
        </w:rPr>
        <w:t>level,‖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then,</w:t>
      </w:r>
      <w:r>
        <w:rPr>
          <w:spacing w:val="18"/>
          <w:vertAlign w:val="baseline"/>
        </w:rPr>
        <w:t> </w:t>
      </w:r>
      <w:r>
        <w:rPr>
          <w:vertAlign w:val="baseline"/>
        </w:rPr>
        <w:t>be</w:t>
      </w:r>
      <w:r>
        <w:rPr>
          <w:spacing w:val="17"/>
          <w:vertAlign w:val="baseline"/>
        </w:rPr>
        <w:t> </w:t>
      </w:r>
      <w:r>
        <w:rPr>
          <w:vertAlign w:val="baseline"/>
        </w:rPr>
        <w:t>able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rPr>
          <w:sz w:val="27"/>
        </w:rPr>
      </w:pPr>
    </w:p>
    <w:p>
      <w:pPr>
        <w:spacing w:before="12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426</w:t>
      </w:r>
      <w:r>
        <w:rPr>
          <w:sz w:val="20"/>
          <w:vertAlign w:val="baseline"/>
        </w:rPr>
        <w:t> My quotation of ―Racism and Culture‖ here is from Fanon, F. 1967 [1964], </w:t>
      </w:r>
      <w:r>
        <w:rPr>
          <w:i/>
          <w:sz w:val="20"/>
          <w:vertAlign w:val="baseline"/>
        </w:rPr>
        <w:t>Toward the African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Revolution,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31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32.</w:t>
      </w:r>
    </w:p>
    <w:p>
      <w:pPr>
        <w:spacing w:line="228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427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[1964],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African Revolution</w:t>
      </w:r>
      <w:r>
        <w:rPr>
          <w:sz w:val="20"/>
          <w:vertAlign w:val="baseline"/>
        </w:rPr>
        <w:t>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32.</w:t>
      </w:r>
    </w:p>
    <w:p>
      <w:pPr>
        <w:spacing w:before="1"/>
        <w:ind w:left="160" w:right="152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428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3"/>
          <w:w w:val="99"/>
          <w:sz w:val="20"/>
          <w:vertAlign w:val="baseline"/>
        </w:rPr>
        <w:t>r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re,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spacing w:val="-1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It</w:t>
      </w:r>
      <w:r>
        <w:rPr>
          <w:sz w:val="20"/>
          <w:vertAlign w:val="baseline"/>
        </w:rPr>
        <w:t> </w:t>
      </w:r>
      <w:r>
        <w:rPr>
          <w:spacing w:val="-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ld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ted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resea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ch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that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rac</w:t>
      </w:r>
      <w:r>
        <w:rPr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ts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ften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3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d </w:t>
      </w:r>
      <w:r>
        <w:rPr>
          <w:sz w:val="20"/>
          <w:vertAlign w:val="baseline"/>
        </w:rPr>
        <w:t>authoritarian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fathers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milieus. Eichmann, Stangl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 Kock are three prominent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exemplars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and we know that white South African society was and still is, to a significant extent, deeply rigid,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hierarchical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authoritarian,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Nazi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Germany.‖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citations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in-text,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Tabensky,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</w:p>
    <w:p>
      <w:pPr>
        <w:spacing w:line="229" w:lineRule="exact" w:before="2"/>
        <w:ind w:left="160" w:right="0" w:firstLine="0"/>
        <w:jc w:val="both"/>
        <w:rPr>
          <w:sz w:val="20"/>
        </w:rPr>
      </w:pPr>
      <w:r>
        <w:rPr>
          <w:sz w:val="20"/>
        </w:rPr>
        <w:t>A.</w:t>
      </w:r>
      <w:r>
        <w:rPr>
          <w:spacing w:val="-2"/>
          <w:sz w:val="20"/>
        </w:rPr>
        <w:t> </w:t>
      </w:r>
      <w:r>
        <w:rPr>
          <w:sz w:val="20"/>
        </w:rPr>
        <w:t>Dec.</w:t>
      </w:r>
      <w:r>
        <w:rPr>
          <w:spacing w:val="-1"/>
          <w:sz w:val="20"/>
        </w:rPr>
        <w:t> </w:t>
      </w:r>
      <w:r>
        <w:rPr>
          <w:sz w:val="20"/>
        </w:rPr>
        <w:t>2010,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Oppressor‘s</w:t>
      </w:r>
      <w:r>
        <w:rPr>
          <w:spacing w:val="-3"/>
          <w:sz w:val="20"/>
        </w:rPr>
        <w:t> </w:t>
      </w:r>
      <w:r>
        <w:rPr>
          <w:sz w:val="20"/>
        </w:rPr>
        <w:t>Pathology,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80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91.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429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 [1964],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African Revolution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39.</w:t>
      </w:r>
    </w:p>
    <w:p>
      <w:pPr>
        <w:spacing w:before="1"/>
        <w:ind w:left="160" w:right="156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430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Vice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as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rece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tl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po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ed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ilar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w</w:t>
      </w:r>
      <w:r>
        <w:rPr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w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s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icle,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Vice,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S.</w:t>
      </w:r>
      <w:r>
        <w:rPr>
          <w:spacing w:val="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2010</w:t>
      </w:r>
      <w:r>
        <w:rPr>
          <w:w w:val="99"/>
          <w:sz w:val="20"/>
          <w:vertAlign w:val="baseline"/>
        </w:rPr>
        <w:t>.</w:t>
      </w:r>
      <w:r>
        <w:rPr>
          <w:spacing w:val="10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w</w:t>
      </w:r>
      <w:r>
        <w:rPr>
          <w:spacing w:val="-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o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 </w:t>
      </w:r>
      <w:r>
        <w:rPr>
          <w:sz w:val="20"/>
          <w:vertAlign w:val="baseline"/>
        </w:rPr>
        <w:t>live in this strange place?‖, p. 323–342, According to her, ―under conditions of oppression, both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oppressed and the oppressors are morally damaged, although of course in different ways, and even if 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damage is not their responsibility.‖ See p. 325 and passim. Vice has maintained the same view in a recent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Panel Discussion of her essay at Rhodes University, May 10, 2013. For the citation of Fanon, see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his,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[1964], </w:t>
      </w:r>
      <w:r>
        <w:rPr>
          <w:i/>
          <w:sz w:val="20"/>
          <w:vertAlign w:val="baseline"/>
        </w:rPr>
        <w:t>The African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Revolution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37.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3"/>
        <w:jc w:val="both"/>
      </w:pPr>
      <w:r>
        <w:rPr/>
        <w:t>talk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  <w:spacing w:val="-1"/>
        </w:rPr>
        <w:t>c</w:t>
      </w:r>
      <w:r>
        <w:rPr>
          <w:i/>
        </w:rPr>
        <w:t>ultural</w:t>
      </w:r>
      <w:r>
        <w:rPr>
          <w:i/>
          <w:spacing w:val="2"/>
        </w:rPr>
        <w:t> </w:t>
      </w:r>
      <w:r>
        <w:rPr>
          <w:i/>
          <w:w w:val="99"/>
        </w:rPr>
        <w:t>racism.</w:t>
      </w:r>
      <w:r>
        <w:rPr>
          <w:spacing w:val="1"/>
          <w:w w:val="101"/>
          <w:vertAlign w:val="superscript"/>
        </w:rPr>
        <w:t>431</w:t>
      </w:r>
      <w:r>
        <w:rPr>
          <w:spacing w:val="-2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ra</w:t>
      </w:r>
      <w:r>
        <w:rPr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w w:val="99"/>
          <w:vertAlign w:val="baseline"/>
        </w:rPr>
        <w:t>ism</w:t>
      </w:r>
      <w:r>
        <w:rPr>
          <w:spacing w:val="3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stru</w:t>
      </w:r>
      <w:r>
        <w:rPr>
          <w:spacing w:val="-1"/>
          <w:vertAlign w:val="baseline"/>
        </w:rPr>
        <w:t>c</w:t>
      </w:r>
      <w:r>
        <w:rPr>
          <w:vertAlign w:val="baseline"/>
        </w:rPr>
        <w:t>tion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</w:t>
      </w:r>
      <w:r>
        <w:rPr>
          <w:spacing w:val="1"/>
          <w:vertAlign w:val="baseline"/>
        </w:rPr>
        <w:t>a</w:t>
      </w:r>
      <w:r>
        <w:rPr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lues,</w:t>
      </w:r>
      <w:r>
        <w:rPr>
          <w:spacing w:val="1"/>
          <w:vertAlign w:val="baseline"/>
        </w:rPr>
        <w:t> </w:t>
      </w:r>
      <w:r>
        <w:rPr>
          <w:vertAlign w:val="baseline"/>
        </w:rPr>
        <w:t>of </w:t>
      </w:r>
      <w:r>
        <w:rPr>
          <w:vertAlign w:val="baseline"/>
        </w:rPr>
        <w:t>ways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life.</w:t>
      </w:r>
      <w:r>
        <w:rPr>
          <w:spacing w:val="1"/>
          <w:vertAlign w:val="baseline"/>
        </w:rPr>
        <w:t> </w:t>
      </w:r>
      <w:r>
        <w:rPr>
          <w:vertAlign w:val="baseline"/>
        </w:rPr>
        <w:t>Language,</w:t>
      </w:r>
      <w:r>
        <w:rPr>
          <w:spacing w:val="1"/>
          <w:vertAlign w:val="baseline"/>
        </w:rPr>
        <w:t> </w:t>
      </w:r>
      <w:r>
        <w:rPr>
          <w:vertAlign w:val="baseline"/>
        </w:rPr>
        <w:t>dress,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techniques,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devalorized.‖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damaging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onse</w:t>
      </w:r>
      <w:r>
        <w:rPr>
          <w:spacing w:val="-1"/>
          <w:vertAlign w:val="baseline"/>
        </w:rPr>
        <w:t>q</w:t>
      </w:r>
      <w:r>
        <w:rPr>
          <w:vertAlign w:val="baseline"/>
        </w:rPr>
        <w:t>u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vertAlign w:val="baseline"/>
        </w:rPr>
        <w:t>e </w:t>
      </w:r>
      <w:r>
        <w:rPr>
          <w:spacing w:val="-6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t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ul</w:t>
      </w:r>
      <w:r>
        <w:rPr>
          <w:spacing w:val="3"/>
          <w:vertAlign w:val="baseline"/>
        </w:rPr>
        <w:t>t</w:t>
      </w:r>
      <w:r>
        <w:rPr>
          <w:vertAlign w:val="baseline"/>
        </w:rPr>
        <w:t>u</w:t>
      </w:r>
      <w:r>
        <w:rPr>
          <w:spacing w:val="-1"/>
          <w:vertAlign w:val="baseline"/>
        </w:rPr>
        <w:t>ra</w:t>
      </w:r>
      <w:r>
        <w:rPr>
          <w:vertAlign w:val="baseline"/>
        </w:rPr>
        <w:t>l </w:t>
      </w:r>
      <w:r>
        <w:rPr>
          <w:spacing w:val="-5"/>
          <w:vertAlign w:val="baseline"/>
        </w:rPr>
        <w:t> </w:t>
      </w:r>
      <w:r>
        <w:rPr>
          <w:vertAlign w:val="baseline"/>
        </w:rPr>
        <w:t>mummifi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tion </w:t>
      </w:r>
      <w:r>
        <w:rPr>
          <w:spacing w:val="-6"/>
          <w:vertAlign w:val="baseline"/>
        </w:rPr>
        <w:t> </w:t>
      </w:r>
      <w:r>
        <w:rPr>
          <w:vertAlign w:val="baseline"/>
        </w:rPr>
        <w:t>leads </w:t>
      </w:r>
      <w:r>
        <w:rPr>
          <w:spacing w:val="-5"/>
          <w:vertAlign w:val="baseline"/>
        </w:rPr>
        <w:t> </w:t>
      </w:r>
      <w:r>
        <w:rPr>
          <w:vertAlign w:val="baseline"/>
        </w:rPr>
        <w:t>to </w:t>
      </w:r>
      <w:r>
        <w:rPr>
          <w:spacing w:val="-5"/>
          <w:vertAlign w:val="baseline"/>
        </w:rPr>
        <w:t> </w:t>
      </w:r>
      <w:r>
        <w:rPr>
          <w:vertAlign w:val="baseline"/>
        </w:rPr>
        <w:t>a </w:t>
      </w:r>
      <w:r>
        <w:rPr>
          <w:spacing w:val="-6"/>
          <w:vertAlign w:val="baseline"/>
        </w:rPr>
        <w:t> </w:t>
      </w:r>
      <w:r>
        <w:rPr>
          <w:vertAlign w:val="baseline"/>
        </w:rPr>
        <w:t>mumm</w:t>
      </w:r>
      <w:r>
        <w:rPr>
          <w:spacing w:val="4"/>
          <w:vertAlign w:val="baseline"/>
        </w:rPr>
        <w:t>i</w:t>
      </w:r>
      <w:r>
        <w:rPr>
          <w:vertAlign w:val="baseline"/>
        </w:rPr>
        <w:t>fi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tion </w:t>
      </w:r>
      <w:r>
        <w:rPr>
          <w:spacing w:val="-3"/>
          <w:vertAlign w:val="baseline"/>
        </w:rPr>
        <w:t> </w:t>
      </w:r>
      <w:r>
        <w:rPr>
          <w:vertAlign w:val="baseline"/>
        </w:rPr>
        <w:t>of </w:t>
      </w:r>
      <w:r>
        <w:rPr>
          <w:spacing w:val="-6"/>
          <w:vertAlign w:val="baseline"/>
        </w:rPr>
        <w:t> </w:t>
      </w:r>
      <w:r>
        <w:rPr>
          <w:vertAlign w:val="baseline"/>
        </w:rPr>
        <w:t>individual thinking,‖</w:t>
      </w:r>
      <w:r>
        <w:rPr>
          <w:spacing w:val="-1"/>
          <w:vertAlign w:val="baseline"/>
        </w:rPr>
        <w:t> </w:t>
      </w:r>
      <w:r>
        <w:rPr>
          <w:vertAlign w:val="baseline"/>
        </w:rPr>
        <w:t>as well.</w:t>
      </w:r>
      <w:r>
        <w:rPr>
          <w:vertAlign w:val="superscript"/>
        </w:rPr>
        <w:t>432</w:t>
      </w:r>
    </w:p>
    <w:p>
      <w:pPr>
        <w:pStyle w:val="BodyText"/>
        <w:spacing w:line="360" w:lineRule="auto" w:before="1"/>
        <w:ind w:left="160" w:right="150" w:firstLine="719"/>
        <w:jc w:val="both"/>
      </w:pPr>
      <w:r>
        <w:rPr/>
        <w:drawing>
          <wp:anchor distT="0" distB="0" distL="0" distR="0" allowOverlap="1" layoutInCell="1" locked="0" behindDoc="1" simplePos="0" relativeHeight="485476864">
            <wp:simplePos x="0" y="0"/>
            <wp:positionH relativeFrom="page">
              <wp:posOffset>1000988</wp:posOffset>
            </wp:positionH>
            <wp:positionV relativeFrom="paragraph">
              <wp:posOffset>742481</wp:posOffset>
            </wp:positionV>
            <wp:extent cx="5338978" cy="5278485"/>
            <wp:effectExtent l="0" t="0" r="0" b="0"/>
            <wp:wrapNone/>
            <wp:docPr id="2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her book, </w:t>
      </w:r>
      <w:r>
        <w:rPr>
          <w:i/>
        </w:rPr>
        <w:t>Starving on a Full Stomach: Hunger and the Triumph of Cultural</w:t>
      </w:r>
      <w:r>
        <w:rPr>
          <w:i/>
          <w:spacing w:val="1"/>
        </w:rPr>
        <w:t> </w:t>
      </w:r>
      <w:r>
        <w:rPr>
          <w:i/>
        </w:rPr>
        <w:t>Racism in Modern South Africa, </w:t>
      </w:r>
      <w:r>
        <w:rPr/>
        <w:t>Diana Wylie lends credence to Fanon‘s views stated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bov</w:t>
      </w:r>
      <w:r>
        <w:rPr>
          <w:spacing w:val="-1"/>
        </w:rPr>
        <w:t>e</w:t>
      </w:r>
      <w:r>
        <w:rPr/>
        <w:t>.</w:t>
      </w:r>
      <w:r>
        <w:rPr>
          <w:spacing w:val="14"/>
        </w:rPr>
        <w:t> </w:t>
      </w:r>
      <w:r>
        <w:rPr>
          <w:spacing w:val="1"/>
        </w:rPr>
        <w:t>A</w:t>
      </w:r>
      <w:r>
        <w:rPr>
          <w:spacing w:val="-1"/>
        </w:rPr>
        <w:t>cc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6"/>
        </w:rPr>
        <w:t>W</w:t>
      </w:r>
      <w:r>
        <w:rPr>
          <w:spacing w:val="-3"/>
        </w:rPr>
        <w:t>y</w:t>
      </w:r>
      <w:r>
        <w:rPr/>
        <w:t>li</w:t>
      </w:r>
      <w:r>
        <w:rPr>
          <w:spacing w:val="-1"/>
        </w:rPr>
        <w:t>e</w:t>
      </w:r>
      <w:r>
        <w:rPr/>
        <w:t>,</w:t>
      </w:r>
      <w:r>
        <w:rPr>
          <w:spacing w:val="14"/>
        </w:rPr>
        <w:t> </w:t>
      </w:r>
      <w:r>
        <w:rPr/>
        <w:t>theo</w:t>
      </w:r>
      <w:r>
        <w:rPr>
          <w:spacing w:val="-2"/>
        </w:rPr>
        <w:t>r</w:t>
      </w:r>
      <w:r>
        <w:rPr/>
        <w:t>ies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ial</w:t>
      </w:r>
      <w:r>
        <w:rPr>
          <w:spacing w:val="14"/>
        </w:rPr>
        <w:t> </w:t>
      </w:r>
      <w:r>
        <w:rPr>
          <w:spacing w:val="2"/>
        </w:rPr>
        <w:t>o</w:t>
      </w:r>
      <w:r>
        <w:rPr/>
        <w:t>r</w:t>
      </w:r>
      <w:r>
        <w:rPr>
          <w:spacing w:val="15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sup</w:t>
      </w:r>
      <w:r>
        <w:rPr>
          <w:spacing w:val="1"/>
        </w:rPr>
        <w:t>e</w:t>
      </w:r>
      <w:r>
        <w:rPr/>
        <w:t>rio</w:t>
      </w:r>
      <w:r>
        <w:rPr>
          <w:spacing w:val="-1"/>
        </w:rPr>
        <w:t>r</w:t>
      </w:r>
      <w:r>
        <w:rPr/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14"/>
        </w:rPr>
        <w:t> </w:t>
      </w:r>
      <w:r>
        <w:rPr/>
        <w:t>impli</w:t>
      </w:r>
      <w:r>
        <w:rPr>
          <w:spacing w:val="-1"/>
        </w:rPr>
        <w:t>ca</w:t>
      </w:r>
      <w:r>
        <w:rPr/>
        <w:t>ted</w:t>
      </w:r>
      <w:r>
        <w:rPr>
          <w:spacing w:val="13"/>
        </w:rPr>
        <w:t> </w:t>
      </w:r>
      <w:r>
        <w:rPr/>
        <w:t>in the 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mer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3"/>
        </w:rPr>
        <w:t> </w:t>
      </w:r>
      <w:r>
        <w:rPr/>
        <w:t>of 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t</w:t>
      </w:r>
      <w:r>
        <w:rPr/>
        <w:t>h</w:t>
      </w:r>
      <w:r>
        <w:rPr>
          <w:spacing w:val="-1"/>
        </w:rPr>
        <w:t>e</w:t>
      </w:r>
      <w:r>
        <w:rPr/>
        <w:t>id, 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 </w:t>
      </w:r>
      <w:r>
        <w:rPr>
          <w:spacing w:val="4"/>
        </w:rPr>
        <w:t> </w:t>
      </w:r>
      <w:r>
        <w:rPr/>
        <w:t>t</w:t>
      </w:r>
      <w:r>
        <w:rPr>
          <w:spacing w:val="3"/>
        </w:rPr>
        <w:t>h</w:t>
      </w:r>
      <w:r>
        <w:rPr/>
        <w:t>ou</w:t>
      </w:r>
      <w:r>
        <w:rPr>
          <w:spacing w:val="-3"/>
        </w:rPr>
        <w:t>g</w:t>
      </w:r>
      <w:r>
        <w:rPr/>
        <w:t>h; </w:t>
      </w:r>
      <w:r>
        <w:rPr>
          <w:spacing w:val="5"/>
        </w:rPr>
        <w:t> </w:t>
      </w:r>
      <w:r>
        <w:rPr/>
        <w:t>th</w:t>
      </w:r>
      <w:r>
        <w:rPr>
          <w:spacing w:val="1"/>
        </w:rPr>
        <w:t>er</w:t>
      </w:r>
      <w:r>
        <w:rPr/>
        <w:t>e </w:t>
      </w:r>
      <w:r>
        <w:rPr>
          <w:spacing w:val="3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4"/>
        </w:rPr>
        <w:t> </w:t>
      </w:r>
      <w:r>
        <w:rPr/>
        <w:t>ultim</w:t>
      </w:r>
      <w:r>
        <w:rPr>
          <w:spacing w:val="-1"/>
        </w:rPr>
        <w:t>a</w:t>
      </w:r>
      <w:r>
        <w:rPr/>
        <w:t>te</w:t>
      </w:r>
      <w:r>
        <w:rPr>
          <w:spacing w:val="2"/>
        </w:rPr>
        <w:t>l</w:t>
      </w:r>
      <w:r>
        <w:rPr/>
        <w:t>y </w:t>
      </w:r>
      <w:r>
        <w:rPr>
          <w:spacing w:val="-1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2"/>
          <w:w w:val="44"/>
        </w:rPr>
        <w:t>―</w:t>
      </w:r>
      <w:r>
        <w:rPr>
          <w:spacing w:val="1"/>
          <w:w w:val="99"/>
        </w:rPr>
        <w:t>w</w:t>
      </w:r>
      <w:r>
        <w:rPr/>
        <w:t>hole </w:t>
      </w:r>
      <w:r>
        <w:rPr>
          <w:spacing w:val="4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ld </w:t>
      </w:r>
      <w:r>
        <w:rPr>
          <w:spacing w:val="5"/>
        </w:rPr>
        <w:t> </w:t>
      </w:r>
      <w:r>
        <w:rPr/>
        <w:t>of material interests and political machinations.‖ She is convinced that cultural racism was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hind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/>
        <w:t>ideolo</w:t>
      </w:r>
      <w:r>
        <w:rPr>
          <w:spacing w:val="-3"/>
        </w:rPr>
        <w:t>g</w:t>
      </w:r>
      <w:r>
        <w:rPr/>
        <w:t>ies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b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white</w:t>
      </w:r>
      <w:r>
        <w:rPr/>
        <w:t>s </w:t>
      </w:r>
      <w:r>
        <w:rPr>
          <w:spacing w:val="-27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me </w:t>
      </w:r>
      <w:r>
        <w:rPr>
          <w:spacing w:val="-28"/>
        </w:rPr>
        <w:t> </w:t>
      </w:r>
      <w:r>
        <w:rPr/>
        <w:t>to </w:t>
      </w:r>
      <w:r>
        <w:rPr>
          <w:spacing w:val="-27"/>
        </w:rPr>
        <w:t> </w:t>
      </w:r>
      <w:r>
        <w:rPr/>
        <w:t>p</w:t>
      </w:r>
      <w:r>
        <w:rPr>
          <w:spacing w:val="-1"/>
        </w:rPr>
        <w:t>e</w:t>
      </w:r>
      <w:r>
        <w:rPr/>
        <w:t>rsu</w:t>
      </w:r>
      <w:r>
        <w:rPr>
          <w:spacing w:val="-2"/>
        </w:rPr>
        <w:t>a</w:t>
      </w:r>
      <w:r>
        <w:rPr/>
        <w:t>de </w:t>
      </w:r>
      <w:r>
        <w:rPr>
          <w:spacing w:val="-28"/>
        </w:rPr>
        <w:t> </w:t>
      </w:r>
      <w:r>
        <w:rPr/>
        <w:t>thems</w:t>
      </w:r>
      <w:r>
        <w:rPr>
          <w:spacing w:val="-1"/>
        </w:rPr>
        <w:t>e</w:t>
      </w:r>
      <w:r>
        <w:rPr/>
        <w:t>lves </w:t>
      </w:r>
      <w:r>
        <w:rPr>
          <w:spacing w:val="-27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8"/>
        </w:rPr>
        <w:t> </w:t>
      </w:r>
      <w:r>
        <w:rPr/>
        <w:t>their </w:t>
      </w:r>
      <w:r>
        <w:rPr>
          <w:spacing w:val="-28"/>
        </w:rPr>
        <w:t> </w:t>
      </w:r>
      <w:r>
        <w:rPr/>
        <w:t>innate superiority and God-given right to</w:t>
      </w:r>
      <w:r>
        <w:rPr>
          <w:spacing w:val="1"/>
        </w:rPr>
        <w:t> </w:t>
      </w:r>
      <w:r>
        <w:rPr/>
        <w:t>govern‖.‖</w:t>
      </w:r>
      <w:r>
        <w:rPr>
          <w:vertAlign w:val="superscript"/>
        </w:rPr>
        <w:t>433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therefore for the</w:t>
      </w:r>
      <w:r>
        <w:rPr>
          <w:spacing w:val="60"/>
          <w:vertAlign w:val="baseline"/>
        </w:rPr>
        <w:t> </w:t>
      </w:r>
      <w:r>
        <w:rPr>
          <w:vertAlign w:val="baseline"/>
        </w:rPr>
        <w:t>foregoing reason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Fanon believed, and I think correctly, that the struggle for justice and freedom is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precisely the struggle for the elimination of cultural prejudices on both sides</w:t>
      </w:r>
      <w:r>
        <w:rPr>
          <w:spacing w:val="60"/>
          <w:vertAlign w:val="baseline"/>
        </w:rPr>
        <w:t> </w:t>
      </w:r>
      <w:r>
        <w:rPr>
          <w:vertAlign w:val="baseline"/>
        </w:rPr>
        <w:t>–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side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oppressor</w:t>
      </w:r>
      <w:r>
        <w:rPr>
          <w:spacing w:val="42"/>
          <w:vertAlign w:val="baseline"/>
        </w:rPr>
        <w:t> </w:t>
      </w:r>
      <w:r>
        <w:rPr>
          <w:vertAlign w:val="baseline"/>
        </w:rPr>
        <w:t>and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oppressed.</w:t>
      </w:r>
      <w:r>
        <w:rPr>
          <w:spacing w:val="42"/>
          <w:vertAlign w:val="baseline"/>
        </w:rPr>
        <w:t> </w:t>
      </w:r>
      <w:r>
        <w:rPr>
          <w:vertAlign w:val="baseline"/>
        </w:rPr>
        <w:t>For</w:t>
      </w:r>
      <w:r>
        <w:rPr>
          <w:spacing w:val="40"/>
          <w:vertAlign w:val="baseline"/>
        </w:rPr>
        <w:t> </w:t>
      </w:r>
      <w:r>
        <w:rPr>
          <w:vertAlign w:val="baseline"/>
        </w:rPr>
        <w:t>this</w:t>
      </w:r>
      <w:r>
        <w:rPr>
          <w:spacing w:val="41"/>
          <w:vertAlign w:val="baseline"/>
        </w:rPr>
        <w:t> </w:t>
      </w:r>
      <w:r>
        <w:rPr>
          <w:vertAlign w:val="baseline"/>
        </w:rPr>
        <w:t>is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only</w:t>
      </w:r>
      <w:r>
        <w:rPr>
          <w:spacing w:val="39"/>
          <w:vertAlign w:val="baseline"/>
        </w:rPr>
        <w:t> </w:t>
      </w:r>
      <w:r>
        <w:rPr>
          <w:vertAlign w:val="baseline"/>
        </w:rPr>
        <w:t>way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new</w:t>
      </w:r>
      <w:r>
        <w:rPr>
          <w:spacing w:val="41"/>
          <w:vertAlign w:val="baseline"/>
        </w:rPr>
        <w:t> </w:t>
      </w:r>
      <w:r>
        <w:rPr>
          <w:vertAlign w:val="baseline"/>
        </w:rPr>
        <w:t>humanity</w:t>
      </w:r>
      <w:r>
        <w:rPr>
          <w:spacing w:val="-58"/>
          <w:vertAlign w:val="baseline"/>
        </w:rPr>
        <w:t> </w:t>
      </w:r>
      <w:r>
        <w:rPr>
          <w:vertAlign w:val="baseline"/>
        </w:rPr>
        <w:t>would emerge. When this transhumanisation of culture is over, we shall all once again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g</w:t>
      </w:r>
      <w:r>
        <w:rPr>
          <w:spacing w:val="-1"/>
          <w:vertAlign w:val="baseline"/>
        </w:rPr>
        <w:t>re</w:t>
      </w:r>
      <w:r>
        <w:rPr>
          <w:vertAlign w:val="baseline"/>
        </w:rPr>
        <w:t>e  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  </w:t>
      </w:r>
      <w:r>
        <w:rPr>
          <w:spacing w:val="12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né  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D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p</w:t>
      </w:r>
      <w:r>
        <w:rPr>
          <w:spacing w:val="-1"/>
          <w:vertAlign w:val="baseline"/>
        </w:rPr>
        <w:t>este</w:t>
      </w:r>
      <w:r>
        <w:rPr>
          <w:vertAlign w:val="baseline"/>
        </w:rPr>
        <w:t>r  </w:t>
      </w:r>
      <w:r>
        <w:rPr>
          <w:spacing w:val="10"/>
          <w:vertAlign w:val="baseline"/>
        </w:rPr>
        <w:t> </w:t>
      </w:r>
      <w:r>
        <w:rPr>
          <w:vertAlign w:val="baseline"/>
        </w:rPr>
        <w:t>that  </w:t>
      </w:r>
      <w:r>
        <w:rPr>
          <w:spacing w:val="11"/>
          <w:vertAlign w:val="baseline"/>
        </w:rPr>
        <w:t> </w:t>
      </w:r>
      <w:r>
        <w:rPr>
          <w:spacing w:val="6"/>
          <w:w w:val="44"/>
          <w:vertAlign w:val="baseline"/>
        </w:rPr>
        <w:t>―</w:t>
      </w:r>
      <w:r>
        <w:rPr>
          <w:spacing w:val="-5"/>
          <w:vertAlign w:val="baseline"/>
        </w:rPr>
        <w:t>y</w:t>
      </w:r>
      <w:r>
        <w:rPr>
          <w:vertAlign w:val="baseline"/>
        </w:rPr>
        <w:t>ou  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n</w:t>
      </w:r>
      <w:r>
        <w:rPr>
          <w:spacing w:val="-1"/>
          <w:vertAlign w:val="baseline"/>
        </w:rPr>
        <w:t>‘</w:t>
      </w:r>
      <w:r>
        <w:rPr>
          <w:vertAlign w:val="baseline"/>
        </w:rPr>
        <w:t>t  </w:t>
      </w:r>
      <w:r>
        <w:rPr>
          <w:spacing w:val="14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ve  </w:t>
      </w:r>
      <w:r>
        <w:rPr>
          <w:spacing w:val="10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spacing w:val="-1"/>
          <w:vertAlign w:val="baseline"/>
        </w:rPr>
        <w:t>a</w:t>
      </w:r>
      <w:r>
        <w:rPr>
          <w:vertAlign w:val="baseline"/>
        </w:rPr>
        <w:t>]  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</w:t>
      </w:r>
      <w:r>
        <w:rPr>
          <w:vertAlign w:val="baseline"/>
        </w:rPr>
        <w:t>e  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2"/>
          <w:vertAlign w:val="baseline"/>
        </w:rPr>
        <w:t>i</w:t>
      </w:r>
      <w:r>
        <w:rPr>
          <w:vertAlign w:val="baseline"/>
        </w:rPr>
        <w:t>thout  </w:t>
      </w:r>
      <w:r>
        <w:rPr>
          <w:spacing w:val="12"/>
          <w:vertAlign w:val="baseline"/>
        </w:rPr>
        <w:t> </w:t>
      </w:r>
      <w:r>
        <w:rPr>
          <w:vertAlign w:val="baseline"/>
        </w:rPr>
        <w:t>making concessions.‖</w:t>
      </w:r>
      <w:r>
        <w:rPr>
          <w:vertAlign w:val="superscript"/>
        </w:rPr>
        <w:t>434</w:t>
      </w:r>
    </w:p>
    <w:p>
      <w:pPr>
        <w:pStyle w:val="BodyText"/>
        <w:spacing w:line="360" w:lineRule="auto"/>
        <w:ind w:left="160" w:right="109" w:firstLine="719"/>
        <w:jc w:val="both"/>
      </w:pPr>
      <w:r>
        <w:rPr/>
        <w:t>It then must go without saying that for Fanon, if cultural prejudices are excluded,</w:t>
      </w:r>
      <w:r>
        <w:rPr>
          <w:spacing w:val="1"/>
        </w:rPr>
        <w:t> </w:t>
      </w:r>
      <w:r>
        <w:rPr/>
        <w:t>humanity garners a greater chance of preserving and restoring the dignity of our species</w:t>
      </w:r>
      <w:r>
        <w:rPr>
          <w:spacing w:val="1"/>
        </w:rPr>
        <w:t> </w:t>
      </w:r>
      <w:r>
        <w:rPr/>
        <w:t>in totality. Because then social and economic cooperation would be established on a</w:t>
      </w:r>
      <w:r>
        <w:rPr>
          <w:spacing w:val="1"/>
        </w:rPr>
        <w:t> </w:t>
      </w:r>
      <w:r>
        <w:rPr/>
        <w:t>purely egalitarian humanism. For this reason, Fanon criticises contemporary capitalism,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insists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peasant</w:t>
      </w:r>
      <w:r>
        <w:rPr>
          <w:spacing w:val="1"/>
        </w:rPr>
        <w:t> </w:t>
      </w:r>
      <w:r>
        <w:rPr>
          <w:i/>
        </w:rPr>
        <w:t>jacquery</w:t>
      </w:r>
      <w:r>
        <w:rPr/>
        <w:t>(revolt)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reproach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capitalism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values.</w:t>
      </w:r>
      <w:r>
        <w:rPr>
          <w:vertAlign w:val="superscript"/>
        </w:rPr>
        <w:t>435</w:t>
      </w:r>
      <w:r>
        <w:rPr>
          <w:spacing w:val="1"/>
          <w:vertAlign w:val="baseline"/>
        </w:rPr>
        <w:t> </w:t>
      </w:r>
      <w:r>
        <w:rPr>
          <w:vertAlign w:val="baseline"/>
        </w:rPr>
        <w:t>He warns those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currently benefit</w:t>
      </w:r>
      <w:r>
        <w:rPr>
          <w:spacing w:val="1"/>
          <w:vertAlign w:val="baseline"/>
        </w:rPr>
        <w:t> </w:t>
      </w:r>
      <w:r>
        <w:rPr>
          <w:vertAlign w:val="baseline"/>
        </w:rPr>
        <w:t>hugely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lopsided gains of capitalism (that is, the oppressors) to be wary of the oppressed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deprived because they are never really tamed, only waiting for the right time to fight for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justice, for freedom and for their dignity.</w:t>
      </w:r>
      <w:r>
        <w:rPr>
          <w:vertAlign w:val="superscript"/>
        </w:rPr>
        <w:t>436</w:t>
      </w:r>
      <w:r>
        <w:rPr>
          <w:vertAlign w:val="baseline"/>
        </w:rPr>
        <w:t>If anyone is thinking of obstructing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inevitable dialectics towards Fanon‘s universalism or his notion of the new humanism,</w:t>
      </w:r>
      <w:r>
        <w:rPr>
          <w:spacing w:val="1"/>
          <w:vertAlign w:val="baseline"/>
        </w:rPr>
        <w:t> </w:t>
      </w:r>
      <w:r>
        <w:rPr>
          <w:vertAlign w:val="baseline"/>
        </w:rPr>
        <w:t>then such a person should not lose sight of the very fact that the starving peasants – the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9"/>
          <w:vertAlign w:val="baseline"/>
        </w:rPr>
        <w:t> </w:t>
      </w:r>
      <w:r>
        <w:rPr>
          <w:vertAlign w:val="baseline"/>
        </w:rPr>
        <w:t>poor,</w:t>
      </w:r>
      <w:r>
        <w:rPr>
          <w:spacing w:val="8"/>
          <w:vertAlign w:val="baseline"/>
        </w:rPr>
        <w:t> </w:t>
      </w:r>
      <w:r>
        <w:rPr>
          <w:vertAlign w:val="baseline"/>
        </w:rPr>
        <w:t>those</w:t>
      </w:r>
      <w:r>
        <w:rPr>
          <w:spacing w:val="11"/>
          <w:vertAlign w:val="baseline"/>
        </w:rPr>
        <w:t> </w:t>
      </w:r>
      <w:r>
        <w:rPr>
          <w:vertAlign w:val="baseline"/>
        </w:rPr>
        <w:t>segregated</w:t>
      </w:r>
      <w:r>
        <w:rPr>
          <w:spacing w:val="8"/>
          <w:vertAlign w:val="baseline"/>
        </w:rPr>
        <w:t> </w:t>
      </w:r>
      <w:r>
        <w:rPr>
          <w:vertAlign w:val="baseline"/>
        </w:rPr>
        <w:t>by</w:t>
      </w:r>
      <w:r>
        <w:rPr>
          <w:spacing w:val="6"/>
          <w:vertAlign w:val="baseline"/>
        </w:rPr>
        <w:t> </w:t>
      </w:r>
      <w:r>
        <w:rPr>
          <w:vertAlign w:val="baseline"/>
        </w:rPr>
        <w:t>class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culture,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exploited</w:t>
      </w:r>
      <w:r>
        <w:rPr>
          <w:spacing w:val="8"/>
          <w:vertAlign w:val="baseline"/>
        </w:rPr>
        <w:t> </w:t>
      </w:r>
      <w:r>
        <w:rPr>
          <w:vertAlign w:val="baseline"/>
        </w:rPr>
        <w:t>have</w:t>
      </w:r>
      <w:r>
        <w:rPr>
          <w:spacing w:val="12"/>
          <w:vertAlign w:val="baseline"/>
        </w:rPr>
        <w:t> </w:t>
      </w:r>
      <w:r>
        <w:rPr>
          <w:vertAlign w:val="baseline"/>
        </w:rPr>
        <w:t>really</w:t>
      </w:r>
      <w:r>
        <w:rPr>
          <w:spacing w:val="4"/>
          <w:vertAlign w:val="baseline"/>
        </w:rPr>
        <w:t> </w:t>
      </w:r>
      <w:r>
        <w:rPr>
          <w:vertAlign w:val="baseline"/>
        </w:rPr>
        <w:t>nothing</w:t>
      </w:r>
    </w:p>
    <w:p>
      <w:pPr>
        <w:pStyle w:val="BodyText"/>
        <w:rPr>
          <w:sz w:val="19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6pt;width:144.020pt;height:.60004pt;mso-position-horizontal-relative:page;mso-position-vertical-relative:paragraph;z-index:-1783910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431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[1964],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revolution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33.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432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[1964],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revolution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34.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433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Wylie,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Starving</w:t>
      </w:r>
      <w:r>
        <w:rPr>
          <w:i/>
          <w:spacing w:val="30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full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stomach: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hunger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29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triumph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cultural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racism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modern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South Africa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 6.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434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182.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435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1967 [1961],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63.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436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1967 [1961],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41 &amp;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47.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11"/>
        <w:jc w:val="both"/>
      </w:pPr>
      <w:r>
        <w:rPr/>
        <w:t>to lose if they relapse into violent revolutions.</w:t>
      </w:r>
      <w:r>
        <w:rPr>
          <w:spacing w:val="1"/>
        </w:rPr>
        <w:t> </w:t>
      </w:r>
      <w:r>
        <w:rPr/>
        <w:t>In similar vein,</w:t>
      </w:r>
      <w:r>
        <w:rPr>
          <w:spacing w:val="1"/>
        </w:rPr>
        <w:t> </w:t>
      </w:r>
      <w:r>
        <w:rPr/>
        <w:t>Immanuel Kant had</w:t>
      </w:r>
      <w:r>
        <w:rPr>
          <w:spacing w:val="1"/>
        </w:rPr>
        <w:t> </w:t>
      </w:r>
      <w:r>
        <w:rPr/>
        <w:t>warned in spite of himself, that those revolutions would have no end, and that there is no</w:t>
      </w:r>
      <w:r>
        <w:rPr>
          <w:spacing w:val="1"/>
        </w:rPr>
        <w:t> </w:t>
      </w:r>
      <w:r>
        <w:rPr/>
        <w:t>reason why those of us who make this prediction should feel any less articulate. This is</w:t>
      </w:r>
      <w:r>
        <w:rPr>
          <w:spacing w:val="1"/>
        </w:rPr>
        <w:t> </w:t>
      </w:r>
      <w:r>
        <w:rPr/>
        <w:t>because,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862" w:right="2144"/>
        <w:jc w:val="both"/>
      </w:pPr>
      <w:r>
        <w:rPr/>
        <w:drawing>
          <wp:anchor distT="0" distB="0" distL="0" distR="0" allowOverlap="1" layoutInCell="1" locked="0" behindDoc="1" simplePos="0" relativeHeight="485477888">
            <wp:simplePos x="0" y="0"/>
            <wp:positionH relativeFrom="page">
              <wp:posOffset>1000988</wp:posOffset>
            </wp:positionH>
            <wp:positionV relativeFrom="paragraph">
              <wp:posOffset>481242</wp:posOffset>
            </wp:positionV>
            <wp:extent cx="5338978" cy="5278485"/>
            <wp:effectExtent l="0" t="0" r="0" b="0"/>
            <wp:wrapNone/>
            <wp:docPr id="2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[E]ven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 for the present, or a people‘s revolution</w:t>
      </w:r>
      <w:r>
        <w:rPr>
          <w:spacing w:val="1"/>
        </w:rPr>
        <w:t> </w:t>
      </w:r>
      <w:r>
        <w:rPr/>
        <w:t>or constitutional reform were ultimately to fail, or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after the latter had</w:t>
      </w:r>
      <w:r>
        <w:rPr>
          <w:spacing w:val="1"/>
        </w:rPr>
        <w:t> </w:t>
      </w:r>
      <w:r>
        <w:rPr/>
        <w:t>lasted</w:t>
      </w:r>
      <w:r>
        <w:rPr>
          <w:spacing w:val="1"/>
        </w:rPr>
        <w:t> </w:t>
      </w:r>
      <w:r>
        <w:rPr/>
        <w:t>for a certain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prophesy), our own philosophical prediction still</w:t>
      </w:r>
      <w:r>
        <w:rPr>
          <w:spacing w:val="1"/>
        </w:rPr>
        <w:t> </w:t>
      </w:r>
      <w:r>
        <w:rPr/>
        <w:t>loses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force.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momentous,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intimately</w:t>
      </w:r>
      <w:r>
        <w:rPr>
          <w:spacing w:val="1"/>
        </w:rPr>
        <w:t> </w:t>
      </w:r>
      <w:r>
        <w:rPr/>
        <w:t>interwoven with the interest of humanity and too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reminded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favourable circumstances present themselves, and</w:t>
      </w:r>
      <w:r>
        <w:rPr>
          <w:spacing w:val="1"/>
        </w:rPr>
        <w:t> </w:t>
      </w:r>
      <w:r>
        <w:rPr/>
        <w:t>to rise up and make renewed attempts of the same</w:t>
      </w:r>
      <w:r>
        <w:rPr>
          <w:spacing w:val="1"/>
        </w:rPr>
        <w:t> </w:t>
      </w:r>
      <w:r>
        <w:rPr/>
        <w:t>kind as before.</w:t>
      </w:r>
      <w:r>
        <w:rPr>
          <w:vertAlign w:val="superscript"/>
        </w:rPr>
        <w:t>437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 w:before="1"/>
        <w:ind w:left="160" w:right="153"/>
        <w:jc w:val="both"/>
      </w:pPr>
      <w:r>
        <w:rPr/>
        <w:t>In</w:t>
      </w:r>
      <w:r>
        <w:rPr>
          <w:spacing w:val="15"/>
        </w:rPr>
        <w:t> </w:t>
      </w:r>
      <w:r>
        <w:rPr/>
        <w:t>addition,</w:t>
      </w:r>
      <w:r>
        <w:rPr>
          <w:spacing w:val="13"/>
        </w:rPr>
        <w:t> </w:t>
      </w:r>
      <w:r>
        <w:rPr/>
        <w:t>we</w:t>
      </w:r>
      <w:r>
        <w:rPr>
          <w:spacing w:val="14"/>
        </w:rPr>
        <w:t> </w:t>
      </w:r>
      <w:r>
        <w:rPr/>
        <w:t>must</w:t>
      </w:r>
      <w:r>
        <w:rPr>
          <w:spacing w:val="14"/>
        </w:rPr>
        <w:t> </w:t>
      </w:r>
      <w:r>
        <w:rPr/>
        <w:t>all</w:t>
      </w:r>
      <w:r>
        <w:rPr>
          <w:spacing w:val="16"/>
        </w:rPr>
        <w:t> </w:t>
      </w:r>
      <w:r>
        <w:rPr/>
        <w:t>realise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weak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incapacitated</w:t>
      </w:r>
      <w:r>
        <w:rPr>
          <w:spacing w:val="12"/>
        </w:rPr>
        <w:t> </w:t>
      </w:r>
      <w:r>
        <w:rPr/>
        <w:t>soon</w:t>
      </w:r>
      <w:r>
        <w:rPr>
          <w:spacing w:val="14"/>
        </w:rPr>
        <w:t> </w:t>
      </w:r>
      <w:r>
        <w:rPr/>
        <w:t>becomes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burden</w:t>
      </w:r>
      <w:r>
        <w:rPr>
          <w:spacing w:val="-58"/>
        </w:rPr>
        <w:t> </w:t>
      </w:r>
      <w:r>
        <w:rPr/>
        <w:t>to us all, since as it were, their needs won‘t just go away, while we regretfully find 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awkward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meaningful contribution to the global purse.</w:t>
      </w:r>
      <w:r>
        <w:rPr>
          <w:vertAlign w:val="superscript"/>
        </w:rPr>
        <w:t>438</w:t>
      </w:r>
      <w:r>
        <w:rPr>
          <w:vertAlign w:val="baseline"/>
        </w:rPr>
        <w:t>Yet one must observe, that the 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rn</w:t>
      </w:r>
      <w:r>
        <w:rPr>
          <w:spacing w:val="-2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se</w:t>
      </w:r>
      <w:r>
        <w:rPr>
          <w:vertAlign w:val="baseline"/>
        </w:rPr>
        <w:t>tting </w:t>
      </w:r>
      <w:r>
        <w:rPr>
          <w:spacing w:val="-29"/>
          <w:vertAlign w:val="baseline"/>
        </w:rPr>
        <w:t> </w:t>
      </w:r>
      <w:r>
        <w:rPr>
          <w:spacing w:val="2"/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tuat</w:t>
      </w:r>
      <w:r>
        <w:rPr>
          <w:spacing w:val="-1"/>
          <w:vertAlign w:val="baseline"/>
        </w:rPr>
        <w:t>e</w:t>
      </w:r>
      <w:r>
        <w:rPr>
          <w:vertAlign w:val="baseline"/>
        </w:rPr>
        <w:t>s </w:t>
      </w:r>
      <w:r>
        <w:rPr>
          <w:spacing w:val="-27"/>
          <w:vertAlign w:val="baseline"/>
        </w:rPr>
        <w:t> </w:t>
      </w:r>
      <w:r>
        <w:rPr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non‘s </w:t>
      </w:r>
      <w:r>
        <w:rPr>
          <w:spacing w:val="-28"/>
          <w:vertAlign w:val="baseline"/>
        </w:rPr>
        <w:t> </w:t>
      </w:r>
      <w:r>
        <w:rPr>
          <w:vertAlign w:val="baseline"/>
        </w:rPr>
        <w:t>obs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v</w:t>
      </w:r>
      <w:r>
        <w:rPr>
          <w:spacing w:val="2"/>
          <w:vertAlign w:val="baseline"/>
        </w:rPr>
        <w:t>a</w:t>
      </w:r>
      <w:r>
        <w:rPr>
          <w:vertAlign w:val="baseline"/>
        </w:rPr>
        <w:t>tion </w:t>
      </w:r>
      <w:r>
        <w:rPr>
          <w:spacing w:val="-27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7"/>
          <w:vertAlign w:val="baseline"/>
        </w:rPr>
        <w:t> </w:t>
      </w:r>
      <w:r>
        <w:rPr>
          <w:vertAlign w:val="baseline"/>
        </w:rPr>
        <w:t>the </w:t>
      </w:r>
      <w:r>
        <w:rPr>
          <w:spacing w:val="-28"/>
          <w:vertAlign w:val="baseline"/>
        </w:rPr>
        <w:t> </w:t>
      </w:r>
      <w:r>
        <w:rPr>
          <w:vertAlign w:val="baseline"/>
        </w:rPr>
        <w:t>poor </w:t>
      </w:r>
      <w:r>
        <w:rPr>
          <w:spacing w:val="-2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tive </w:t>
      </w:r>
      <w:r>
        <w:rPr>
          <w:spacing w:val="-28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"/>
          <w:vertAlign w:val="baseline"/>
        </w:rPr>
        <w:t>w</w:t>
      </w:r>
      <w:r>
        <w:rPr>
          <w:spacing w:val="3"/>
          <w:vertAlign w:val="baseline"/>
        </w:rPr>
        <w:t>a</w:t>
      </w:r>
      <w:r>
        <w:rPr>
          <w:spacing w:val="-5"/>
          <w:vertAlign w:val="baseline"/>
        </w:rPr>
        <w:t>y</w:t>
      </w:r>
      <w:r>
        <w:rPr>
          <w:vertAlign w:val="baseline"/>
        </w:rPr>
        <w:t>s known that he need not expect nothing from the other side… in front of a suspicious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bloated Europe.‖</w:t>
      </w:r>
      <w:r>
        <w:rPr>
          <w:vertAlign w:val="superscript"/>
        </w:rPr>
        <w:t>439</w:t>
      </w:r>
      <w:r>
        <w:rPr>
          <w:spacing w:val="2"/>
          <w:vertAlign w:val="baseline"/>
        </w:rPr>
        <w:t> </w:t>
      </w:r>
      <w:r>
        <w:rPr>
          <w:vertAlign w:val="baseline"/>
        </w:rPr>
        <w:t>What must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last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count today,</w:t>
      </w:r>
    </w:p>
    <w:p>
      <w:pPr>
        <w:pStyle w:val="BodyText"/>
        <w:spacing w:before="9"/>
        <w:rPr>
          <w:sz w:val="35"/>
        </w:rPr>
      </w:pPr>
    </w:p>
    <w:p>
      <w:pPr>
        <w:tabs>
          <w:tab w:pos="2641" w:val="left" w:leader="none"/>
          <w:tab w:pos="3296" w:val="left" w:leader="none"/>
          <w:tab w:pos="3781" w:val="left" w:leader="none"/>
          <w:tab w:pos="4105" w:val="left" w:leader="none"/>
          <w:tab w:pos="5630" w:val="left" w:leader="none"/>
          <w:tab w:pos="6019" w:val="left" w:leader="none"/>
        </w:tabs>
        <w:spacing w:before="0"/>
        <w:ind w:left="2145" w:right="2147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question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looming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horizon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  <w:tab/>
        <w:t>need</w:t>
        <w:tab/>
        <w:t>for</w:t>
        <w:tab/>
        <w:t>a</w:t>
        <w:tab/>
        <w:t>redistribution</w:t>
        <w:tab/>
        <w:t>of</w:t>
        <w:tab/>
      </w:r>
      <w:r>
        <w:rPr>
          <w:i/>
          <w:spacing w:val="-1"/>
          <w:sz w:val="24"/>
        </w:rPr>
        <w:t>wealth.</w:t>
      </w:r>
    </w:p>
    <w:p>
      <w:pPr>
        <w:pStyle w:val="BodyText"/>
        <w:spacing w:before="1"/>
        <w:rPr>
          <w:i/>
          <w:sz w:val="27"/>
        </w:rPr>
      </w:pPr>
    </w:p>
    <w:p>
      <w:pPr>
        <w:spacing w:before="120"/>
        <w:ind w:left="160" w:right="154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437</w:t>
      </w:r>
      <w:r>
        <w:rPr>
          <w:w w:val="99"/>
          <w:sz w:val="20"/>
          <w:vertAlign w:val="baseline"/>
        </w:rPr>
        <w:t>In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er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tra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lati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te</w:t>
      </w:r>
      <w:r>
        <w:rPr>
          <w:spacing w:val="2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rea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pacing w:val="2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[E]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n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if</w:t>
      </w:r>
      <w:r>
        <w:rPr>
          <w:spacing w:val="19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ed</w:t>
      </w:r>
      <w:r>
        <w:rPr>
          <w:spacing w:val="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2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on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ection</w:t>
      </w:r>
      <w:r>
        <w:rPr>
          <w:spacing w:val="2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h</w:t>
      </w:r>
      <w:r>
        <w:rPr>
          <w:spacing w:val="2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is</w:t>
      </w:r>
      <w:r>
        <w:rPr>
          <w:spacing w:val="2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 </w:t>
      </w:r>
      <w:r>
        <w:rPr>
          <w:sz w:val="20"/>
          <w:vertAlign w:val="baseline"/>
        </w:rPr>
        <w:t>should not now be attained, even if the revolution or reform of a national constitution should finally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miscarry, or, after some time had elapsed, everything should relapse into its former rut (as politicians now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predict), that philosophical prophecy still would lose nothing of its force. For that event is too important,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too much interwoven with the interest of humanity, and its influence too widely propagated in all areas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world to not be recalled on any favorable occasion by the nations which would then be roused to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repetition of new efforts of this kind.‖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 the quote in-text, see Kant, I. 1970, Thecontest of faculties,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Kant‟s political writings, </w:t>
      </w:r>
      <w:r>
        <w:rPr>
          <w:sz w:val="20"/>
          <w:vertAlign w:val="baseline"/>
        </w:rPr>
        <w:t>H. B. Nisbet Trans., p. 185; for the footnote citation, see Kant, I. 1979,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conflict of the philosophy faculty with the faculty of law. L. Beck, R Anchor and E. Fackenheim.Trans., p.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159 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 English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version.</w:t>
      </w:r>
    </w:p>
    <w:p>
      <w:pPr>
        <w:spacing w:line="229" w:lineRule="exact" w:before="2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438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Sartre, J.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1967 [1961],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Preface,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15.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439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1967 [1961],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73 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77.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spacing w:before="78"/>
        <w:ind w:left="2145" w:right="2146" w:firstLine="0"/>
        <w:jc w:val="both"/>
        <w:rPr>
          <w:sz w:val="24"/>
        </w:rPr>
      </w:pPr>
      <w:r>
        <w:rPr>
          <w:i/>
          <w:sz w:val="24"/>
        </w:rPr>
        <w:t>Humanity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 be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shaken to pieces by it. If conditions of work 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modified,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humanize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 world.</w:t>
      </w:r>
      <w:r>
        <w:rPr>
          <w:sz w:val="24"/>
          <w:vertAlign w:val="superscript"/>
        </w:rPr>
        <w:t>440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10"/>
        <w:ind w:left="160" w:right="155" w:firstLine="719"/>
        <w:jc w:val="both"/>
      </w:pPr>
      <w:r>
        <w:rPr/>
        <w:drawing>
          <wp:anchor distT="0" distB="0" distL="0" distR="0" allowOverlap="1" layoutInCell="1" locked="0" behindDoc="1" simplePos="0" relativeHeight="485478400">
            <wp:simplePos x="0" y="0"/>
            <wp:positionH relativeFrom="page">
              <wp:posOffset>1000988</wp:posOffset>
            </wp:positionH>
            <wp:positionV relativeFrom="paragraph">
              <wp:posOffset>875196</wp:posOffset>
            </wp:positionV>
            <wp:extent cx="5338978" cy="5278485"/>
            <wp:effectExtent l="0" t="0" r="0" b="0"/>
            <wp:wrapNone/>
            <wp:docPr id="2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the side of the oppressed who have suffered past injustices and oppression,</w:t>
      </w:r>
      <w:r>
        <w:rPr>
          <w:spacing w:val="1"/>
        </w:rPr>
        <w:t> </w:t>
      </w:r>
      <w:r>
        <w:rPr/>
        <w:t>Fanon‘s</w:t>
      </w:r>
      <w:r>
        <w:rPr>
          <w:spacing w:val="1"/>
        </w:rPr>
        <w:t> </w:t>
      </w:r>
      <w:r>
        <w:rPr/>
        <w:t>view is</w:t>
      </w:r>
      <w:r>
        <w:rPr>
          <w:spacing w:val="1"/>
        </w:rPr>
        <w:t> </w:t>
      </w:r>
      <w:r>
        <w:rPr/>
        <w:t>that they should</w:t>
      </w:r>
      <w:r>
        <w:rPr>
          <w:spacing w:val="1"/>
        </w:rPr>
        <w:t> </w:t>
      </w:r>
      <w:r>
        <w:rPr/>
        <w:t>look beyond</w:t>
      </w:r>
      <w:r>
        <w:rPr>
          <w:spacing w:val="60"/>
        </w:rPr>
        <w:t> </w:t>
      </w:r>
      <w:r>
        <w:rPr/>
        <w:t>that past and the resentment that may</w:t>
      </w:r>
      <w:r>
        <w:rPr>
          <w:spacing w:val="1"/>
        </w:rPr>
        <w:t> </w:t>
      </w:r>
      <w:r>
        <w:rPr/>
        <w:t>come from the dark memories. Iris Marion Young articulates Fanon‘s recommendations</w:t>
      </w:r>
      <w:r>
        <w:rPr>
          <w:spacing w:val="1"/>
        </w:rPr>
        <w:t> </w:t>
      </w:r>
      <w:r>
        <w:rPr/>
        <w:t>here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1862" w:right="2143"/>
        <w:jc w:val="both"/>
      </w:pPr>
      <w:r>
        <w:rPr/>
        <w:t>The purported revolutionary who anguishes over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vast</w:t>
      </w:r>
      <w:r>
        <w:rPr>
          <w:spacing w:val="23"/>
        </w:rPr>
        <w:t> </w:t>
      </w:r>
      <w:r>
        <w:rPr/>
        <w:t>crimes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past</w:t>
      </w:r>
      <w:r>
        <w:rPr>
          <w:spacing w:val="24"/>
        </w:rPr>
        <w:t> </w:t>
      </w:r>
      <w:r>
        <w:rPr/>
        <w:t>will</w:t>
      </w:r>
      <w:r>
        <w:rPr>
          <w:spacing w:val="23"/>
        </w:rPr>
        <w:t> </w:t>
      </w:r>
      <w:r>
        <w:rPr/>
        <w:t>get</w:t>
      </w:r>
      <w:r>
        <w:rPr>
          <w:spacing w:val="23"/>
        </w:rPr>
        <w:t> </w:t>
      </w:r>
      <w:r>
        <w:rPr/>
        <w:t>bogged</w:t>
      </w:r>
      <w:r>
        <w:rPr>
          <w:spacing w:val="23"/>
        </w:rPr>
        <w:t> </w:t>
      </w:r>
      <w:r>
        <w:rPr/>
        <w:t>down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backward-looking</w:t>
      </w:r>
      <w:r>
        <w:rPr>
          <w:spacing w:val="1"/>
        </w:rPr>
        <w:t> </w:t>
      </w:r>
      <w:r>
        <w:rPr/>
        <w:t>resentment…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recommends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existentialist</w:t>
      </w:r>
      <w:r>
        <w:rPr>
          <w:spacing w:val="1"/>
        </w:rPr>
        <w:t> </w:t>
      </w:r>
      <w:r>
        <w:rPr/>
        <w:t>stance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radical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self-invention….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radical</w:t>
      </w:r>
      <w:r>
        <w:rPr>
          <w:spacing w:val="18"/>
        </w:rPr>
        <w:t> </w:t>
      </w:r>
      <w:r>
        <w:rPr/>
        <w:t>leap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pathological</w:t>
      </w:r>
      <w:r>
        <w:rPr>
          <w:spacing w:val="18"/>
        </w:rPr>
        <w:t> </w:t>
      </w:r>
      <w:r>
        <w:rPr/>
        <w:t>structure</w:t>
      </w:r>
      <w:r>
        <w:rPr>
          <w:spacing w:val="17"/>
        </w:rPr>
        <w:t> </w:t>
      </w:r>
      <w:r>
        <w:rPr/>
        <w:t>into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disalienate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color…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 guilt among us for the sins of former</w:t>
      </w:r>
      <w:r>
        <w:rPr>
          <w:spacing w:val="1"/>
        </w:rPr>
        <w:t> </w:t>
      </w:r>
      <w:r>
        <w:rPr/>
        <w:t>generations is not likely to succeed, and even if it</w:t>
      </w:r>
      <w:r>
        <w:rPr>
          <w:spacing w:val="1"/>
        </w:rPr>
        <w:t> </w:t>
      </w:r>
      <w:r>
        <w:rPr/>
        <w:t>did, what would be the point of allowing such a</w:t>
      </w:r>
      <w:r>
        <w:rPr>
          <w:spacing w:val="1"/>
        </w:rPr>
        <w:t> </w:t>
      </w:r>
      <w:r>
        <w:rPr/>
        <w:t>guilt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fester?</w:t>
      </w:r>
      <w:r>
        <w:rPr>
          <w:spacing w:val="42"/>
        </w:rPr>
        <w:t> </w:t>
      </w:r>
      <w:r>
        <w:rPr/>
        <w:t>Why</w:t>
      </w:r>
      <w:r>
        <w:rPr>
          <w:spacing w:val="33"/>
        </w:rPr>
        <w:t> </w:t>
      </w:r>
      <w:r>
        <w:rPr/>
        <w:t>not</w:t>
      </w:r>
      <w:r>
        <w:rPr>
          <w:spacing w:val="43"/>
        </w:rPr>
        <w:t> </w:t>
      </w:r>
      <w:r>
        <w:rPr/>
        <w:t>put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past</w:t>
      </w:r>
      <w:r>
        <w:rPr>
          <w:spacing w:val="41"/>
        </w:rPr>
        <w:t> </w:t>
      </w:r>
      <w:r>
        <w:rPr/>
        <w:t>behind</w:t>
      </w:r>
      <w:r>
        <w:rPr>
          <w:spacing w:val="40"/>
        </w:rPr>
        <w:t> </w:t>
      </w:r>
      <w:r>
        <w:rPr/>
        <w:t>us</w:t>
      </w:r>
      <w:r>
        <w:rPr>
          <w:spacing w:val="-57"/>
        </w:rPr>
        <w:t> </w:t>
      </w:r>
      <w:r>
        <w:rPr/>
        <w:t>and </w:t>
      </w:r>
      <w:r>
        <w:rPr>
          <w:i/>
        </w:rPr>
        <w:t>start over</w:t>
      </w:r>
      <w:r>
        <w:rPr>
          <w:i/>
          <w:spacing w:val="1"/>
        </w:rPr>
        <w:t> </w:t>
      </w:r>
      <w:r>
        <w:rPr/>
        <w:t>on terms of equal humanity?</w:t>
      </w:r>
      <w:r>
        <w:rPr>
          <w:vertAlign w:val="superscript"/>
        </w:rPr>
        <w:t>441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60" w:right="248"/>
        <w:jc w:val="both"/>
      </w:pPr>
      <w:r>
        <w:rPr/>
        <w:t>Overall, it would seem that for Fanon, what defines humanity is freedom for the human</w:t>
      </w:r>
      <w:r>
        <w:rPr>
          <w:spacing w:val="1"/>
        </w:rPr>
        <w:t> </w:t>
      </w:r>
      <w:r>
        <w:rPr/>
        <w:t>subject in the quest for an ethics of the good life. But there is a subtle inversion of this</w:t>
      </w:r>
      <w:r>
        <w:rPr>
          <w:spacing w:val="1"/>
        </w:rPr>
        <w:t> </w:t>
      </w:r>
      <w:r>
        <w:rPr/>
        <w:t>way of conceiving humanity introduced by Emmanuel Levinasand Jacques Derrida that</w:t>
      </w:r>
      <w:r>
        <w:rPr>
          <w:spacing w:val="-57"/>
        </w:rPr>
        <w:t> </w:t>
      </w:r>
      <w:r>
        <w:rPr/>
        <w:t>transcends Fanon‘s </w:t>
      </w:r>
      <w:r>
        <w:rPr>
          <w:i/>
        </w:rPr>
        <w:t>ouvre </w:t>
      </w:r>
      <w:r>
        <w:rPr/>
        <w:t>which this urgent quest for a metaphysical ethic of global</w:t>
      </w:r>
      <w:r>
        <w:rPr>
          <w:spacing w:val="1"/>
        </w:rPr>
        <w:t> </w:t>
      </w:r>
      <w:r>
        <w:rPr>
          <w:w w:val="99"/>
        </w:rPr>
        <w:t>just</w:t>
      </w:r>
      <w:r>
        <w:rPr/>
        <w:t>ice</w:t>
      </w:r>
      <w:r>
        <w:rPr>
          <w:spacing w:val="3"/>
        </w:rPr>
        <w:t> </w:t>
      </w:r>
      <w:r>
        <w:rPr/>
        <w:t>must</w:t>
      </w:r>
      <w:r>
        <w:rPr>
          <w:spacing w:val="5"/>
        </w:rPr>
        <w:t> </w:t>
      </w:r>
      <w:r>
        <w:rPr/>
        <w:t>think</w:t>
      </w:r>
      <w:r>
        <w:rPr>
          <w:spacing w:val="4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5"/>
        </w:rPr>
        <w:t>l</w:t>
      </w:r>
      <w:r>
        <w:rPr/>
        <w:t>y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f</w:t>
      </w:r>
      <w:r>
        <w:rPr>
          <w:spacing w:val="5"/>
        </w:rPr>
        <w:t>.</w:t>
      </w:r>
      <w:r>
        <w:rPr>
          <w:spacing w:val="1"/>
          <w:w w:val="101"/>
          <w:vertAlign w:val="superscript"/>
        </w:rPr>
        <w:t>44</w:t>
      </w:r>
      <w:r>
        <w:rPr>
          <w:w w:val="101"/>
          <w:vertAlign w:val="super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ther</w:t>
      </w:r>
      <w:r>
        <w:rPr>
          <w:spacing w:val="3"/>
          <w:vertAlign w:val="baseline"/>
        </w:rPr>
        <w:t> </w:t>
      </w:r>
      <w:r>
        <w:rPr>
          <w:vertAlign w:val="baseline"/>
        </w:rPr>
        <w:t>than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-1"/>
          <w:vertAlign w:val="baseline"/>
        </w:rPr>
        <w:t>ce</w:t>
      </w:r>
      <w:r>
        <w:rPr>
          <w:vertAlign w:val="baseline"/>
        </w:rPr>
        <w:t>i</w:t>
      </w:r>
      <w:r>
        <w:rPr>
          <w:spacing w:val="2"/>
          <w:vertAlign w:val="baseline"/>
        </w:rPr>
        <w:t>v</w:t>
      </w:r>
      <w:r>
        <w:rPr>
          <w:vertAlign w:val="baseline"/>
        </w:rPr>
        <w:t>e</w:t>
      </w:r>
      <w:r>
        <w:rPr>
          <w:spacing w:val="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spacing w:val="1"/>
          <w:vertAlign w:val="baseline"/>
        </w:rPr>
        <w:t>e</w:t>
      </w:r>
      <w:r>
        <w:rPr>
          <w:vertAlign w:val="baseline"/>
        </w:rPr>
        <w:t>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sub</w:t>
      </w:r>
      <w:r>
        <w:rPr>
          <w:vertAlign w:val="baseline"/>
        </w:rPr>
        <w:t>j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t…</w:t>
      </w:r>
      <w:r>
        <w:rPr>
          <w:spacing w:val="8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s]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spacing w:val="2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spacing w:val="-3"/>
          <w:vertAlign w:val="baseline"/>
        </w:rPr>
        <w:t>o</w:t>
      </w:r>
      <w:r>
        <w:rPr>
          <w:vertAlign w:val="baseline"/>
        </w:rPr>
        <w:t>f responsibility,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Levinasian/Derridian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conception,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prior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round</w:t>
      </w:r>
      <w:r>
        <w:rPr>
          <w:spacing w:val="27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spacing w:val="1"/>
          <w:vertAlign w:val="baseline"/>
        </w:rPr>
        <w:t>f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e</w:t>
      </w:r>
      <w:r>
        <w:rPr>
          <w:vertAlign w:val="baseline"/>
        </w:rPr>
        <w:t>dom</w:t>
      </w:r>
      <w:r>
        <w:rPr>
          <w:spacing w:val="2"/>
          <w:vertAlign w:val="baseline"/>
        </w:rPr>
        <w:t>…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,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e</w:t>
      </w:r>
      <w:r>
        <w:rPr>
          <w:vertAlign w:val="baseline"/>
        </w:rPr>
        <w:t>mplified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"/>
          <w:vertAlign w:val="baseline"/>
        </w:rPr>
        <w:t>o</w:t>
      </w:r>
      <w:r>
        <w:rPr>
          <w:vertAlign w:val="baseline"/>
        </w:rPr>
        <w:t>nia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-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tock</w:t>
      </w:r>
      <w:r>
        <w:rPr>
          <w:spacing w:val="-2"/>
          <w:vertAlign w:val="baseline"/>
        </w:rPr>
        <w:t>a</w:t>
      </w:r>
      <w:r>
        <w:rPr>
          <w:vertAlign w:val="baseline"/>
        </w:rPr>
        <w:t>n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e</w:t>
      </w:r>
      <w:r>
        <w:rPr>
          <w:vertAlign w:val="baseline"/>
        </w:rPr>
        <w:t>mpl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living</w:t>
      </w:r>
      <w:r>
        <w:rPr>
          <w:spacing w:val="24"/>
          <w:vertAlign w:val="baseline"/>
        </w:rPr>
        <w:t> </w:t>
      </w:r>
      <w:r>
        <w:rPr>
          <w:vertAlign w:val="baseline"/>
        </w:rPr>
        <w:t>in problematicity‖ of duty, truth and responsibility to the Other.</w:t>
      </w:r>
      <w:r>
        <w:rPr>
          <w:vertAlign w:val="superscript"/>
        </w:rPr>
        <w:t>443</w:t>
      </w:r>
      <w:r>
        <w:rPr>
          <w:vertAlign w:val="baseline"/>
        </w:rPr>
        <w:t> We shall have more to</w:t>
      </w:r>
      <w:r>
        <w:rPr>
          <w:spacing w:val="1"/>
          <w:vertAlign w:val="baseline"/>
        </w:rPr>
        <w:t> </w:t>
      </w:r>
      <w:r>
        <w:rPr>
          <w:vertAlign w:val="baseline"/>
        </w:rPr>
        <w:t>say</w:t>
      </w:r>
      <w:r>
        <w:rPr>
          <w:spacing w:val="-5"/>
          <w:vertAlign w:val="baseline"/>
        </w:rPr>
        <w:t> </w:t>
      </w:r>
      <w:r>
        <w:rPr>
          <w:vertAlign w:val="baseline"/>
        </w:rPr>
        <w:t>about</w:t>
      </w:r>
      <w:r>
        <w:rPr>
          <w:spacing w:val="2"/>
          <w:vertAlign w:val="baseline"/>
        </w:rPr>
        <w:t> </w:t>
      </w:r>
      <w:r>
        <w:rPr>
          <w:vertAlign w:val="baseline"/>
        </w:rPr>
        <w:t>Levinas</w:t>
      </w:r>
      <w:r>
        <w:rPr>
          <w:spacing w:val="-1"/>
          <w:vertAlign w:val="baseline"/>
        </w:rPr>
        <w:t> </w:t>
      </w:r>
      <w:r>
        <w:rPr>
          <w:vertAlign w:val="baseline"/>
        </w:rPr>
        <w:t>here.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an</w:t>
      </w:r>
      <w:r>
        <w:rPr>
          <w:spacing w:val="-1"/>
          <w:vertAlign w:val="baseline"/>
        </w:rPr>
        <w:t> </w:t>
      </w:r>
      <w:r>
        <w:rPr>
          <w:vertAlign w:val="baseline"/>
        </w:rPr>
        <w:t>insightful</w:t>
      </w:r>
      <w:r>
        <w:rPr>
          <w:spacing w:val="-1"/>
          <w:vertAlign w:val="baseline"/>
        </w:rPr>
        <w:t> </w:t>
      </w:r>
      <w:r>
        <w:rPr>
          <w:vertAlign w:val="baseline"/>
        </w:rPr>
        <w:t>reading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Levinas,</w:t>
      </w:r>
      <w:r>
        <w:rPr>
          <w:spacing w:val="-2"/>
          <w:vertAlign w:val="baseline"/>
        </w:rPr>
        <w:t> </w:t>
      </w:r>
      <w:r>
        <w:rPr>
          <w:vertAlign w:val="baseline"/>
        </w:rPr>
        <w:t>Roger </w:t>
      </w:r>
      <w:r>
        <w:rPr>
          <w:color w:val="252323"/>
          <w:vertAlign w:val="baseline"/>
        </w:rPr>
        <w:t>Burggraeve</w:t>
      </w:r>
      <w:r>
        <w:rPr>
          <w:color w:val="252323"/>
          <w:spacing w:val="-2"/>
          <w:vertAlign w:val="baseline"/>
        </w:rPr>
        <w:t> </w:t>
      </w:r>
      <w:r>
        <w:rPr>
          <w:color w:val="252323"/>
          <w:vertAlign w:val="baseline"/>
        </w:rPr>
        <w:t>writes:</w:t>
      </w:r>
    </w:p>
    <w:p>
      <w:pPr>
        <w:pStyle w:val="BodyText"/>
        <w:spacing w:before="1"/>
        <w:rPr>
          <w:sz w:val="19"/>
        </w:rPr>
      </w:pPr>
    </w:p>
    <w:p>
      <w:pPr>
        <w:spacing w:before="12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3756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440</w:t>
      </w:r>
      <w:r>
        <w:rPr>
          <w:sz w:val="20"/>
          <w:vertAlign w:val="baseline"/>
        </w:rPr>
        <w:t>Italics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added.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78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79.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441</w:t>
      </w:r>
      <w:r>
        <w:rPr>
          <w:sz w:val="20"/>
          <w:vertAlign w:val="baseline"/>
        </w:rPr>
        <w:t>Iris Marion Young‘s critique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of Fanon that follows her summation here is not entirely true, but I shall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let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it</w:t>
      </w:r>
      <w:r>
        <w:rPr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al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-6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ace.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gu</w:t>
      </w:r>
      <w:r>
        <w:rPr>
          <w:w w:val="99"/>
          <w:sz w:val="20"/>
          <w:vertAlign w:val="baseline"/>
        </w:rPr>
        <w:t>es</w:t>
      </w:r>
      <w:r>
        <w:rPr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Fa</w:t>
      </w:r>
      <w:r>
        <w:rPr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‘s</w:t>
      </w:r>
      <w:r>
        <w:rPr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 </w:t>
      </w:r>
      <w:r>
        <w:rPr>
          <w:spacing w:val="3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ling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130"/>
          <w:sz w:val="20"/>
          <w:vertAlign w:val="baseline"/>
        </w:rPr>
        <w:t>‖,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o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lt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ate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l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.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-9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[t</w:t>
      </w:r>
      <w:r>
        <w:rPr>
          <w:spacing w:val="3"/>
          <w:w w:val="99"/>
          <w:sz w:val="20"/>
          <w:vertAlign w:val="baseline"/>
        </w:rPr>
        <w:t>]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x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te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ial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hu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m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8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ich</w:t>
      </w:r>
      <w:r>
        <w:rPr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it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ased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too</w:t>
      </w:r>
      <w:r>
        <w:rPr>
          <w:sz w:val="20"/>
          <w:vertAlign w:val="baseline"/>
        </w:rPr>
        <w:t> </w:t>
      </w:r>
      <w:r>
        <w:rPr>
          <w:spacing w:val="-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ra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</w:t>
      </w:r>
      <w:r>
        <w:rPr>
          <w:spacing w:val="6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al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-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</w:t>
      </w:r>
      <w:r>
        <w:rPr>
          <w:spacing w:val="3"/>
          <w:w w:val="99"/>
          <w:sz w:val="20"/>
          <w:vertAlign w:val="baseline"/>
        </w:rPr>
        <w:t>d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ali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 </w:t>
      </w:r>
      <w:r>
        <w:rPr>
          <w:sz w:val="20"/>
          <w:vertAlign w:val="baseline"/>
        </w:rPr>
        <w:t>dehistoricized.‖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verbatim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citation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in-text,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Young,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Responsibility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sz w:val="20"/>
          <w:vertAlign w:val="baseline"/>
        </w:rPr>
        <w:t>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171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72;</w:t>
      </w:r>
      <w:r>
        <w:rPr>
          <w:spacing w:val="-3"/>
          <w:sz w:val="20"/>
        </w:rPr>
        <w:t> </w:t>
      </w:r>
      <w:r>
        <w:rPr>
          <w:sz w:val="20"/>
        </w:rPr>
        <w:t>and 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footnote</w:t>
      </w:r>
      <w:r>
        <w:rPr>
          <w:spacing w:val="-2"/>
          <w:sz w:val="20"/>
        </w:rPr>
        <w:t> </w:t>
      </w:r>
      <w:r>
        <w:rPr>
          <w:sz w:val="20"/>
        </w:rPr>
        <w:t>quotation,</w:t>
      </w:r>
      <w:r>
        <w:rPr>
          <w:spacing w:val="-2"/>
          <w:sz w:val="20"/>
        </w:rPr>
        <w:t> </w:t>
      </w:r>
      <w:r>
        <w:rPr>
          <w:sz w:val="20"/>
        </w:rPr>
        <w:t>see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171.</w:t>
      </w:r>
    </w:p>
    <w:p>
      <w:pPr>
        <w:spacing w:before="1"/>
        <w:ind w:left="160" w:right="166" w:firstLine="0"/>
        <w:jc w:val="both"/>
        <w:rPr>
          <w:sz w:val="20"/>
        </w:rPr>
      </w:pPr>
      <w:r>
        <w:rPr>
          <w:sz w:val="20"/>
          <w:vertAlign w:val="superscript"/>
        </w:rPr>
        <w:t>442</w:t>
      </w:r>
      <w:r>
        <w:rPr>
          <w:sz w:val="20"/>
          <w:vertAlign w:val="baseline"/>
        </w:rPr>
        <w:t>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grateful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Pedro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Tabensky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Richard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Pithouse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pointing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out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obvious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continuities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between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work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Levinas‘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philosophy.</w:t>
      </w:r>
    </w:p>
    <w:p>
      <w:pPr>
        <w:spacing w:before="0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443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Young, I. M. 2011, </w:t>
      </w:r>
      <w:r>
        <w:rPr>
          <w:i/>
          <w:sz w:val="20"/>
          <w:vertAlign w:val="baseline"/>
        </w:rPr>
        <w:t>Responsibility for justice</w:t>
      </w:r>
      <w:r>
        <w:rPr>
          <w:sz w:val="20"/>
          <w:vertAlign w:val="baseline"/>
        </w:rPr>
        <w:t>, p. 119; Patocka, J. 2007, </w:t>
      </w:r>
      <w:r>
        <w:rPr>
          <w:i/>
          <w:sz w:val="20"/>
          <w:vertAlign w:val="baseline"/>
        </w:rPr>
        <w:t>Living in problematicity</w:t>
      </w:r>
      <w:r>
        <w:rPr>
          <w:sz w:val="20"/>
          <w:vertAlign w:val="baseline"/>
        </w:rPr>
        <w:t>, 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Manton,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Ed., passim.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90"/>
        <w:ind w:left="1862" w:right="2003"/>
        <w:jc w:val="both"/>
      </w:pPr>
      <w:r>
        <w:rPr>
          <w:color w:val="252323"/>
        </w:rPr>
        <w:t>Through interpreting human rights beginning from</w:t>
      </w:r>
      <w:r>
        <w:rPr>
          <w:color w:val="252323"/>
          <w:spacing w:val="1"/>
        </w:rPr>
        <w:t> </w:t>
      </w:r>
      <w:r>
        <w:rPr>
          <w:color w:val="252323"/>
        </w:rPr>
        <w:t>the</w:t>
      </w:r>
      <w:r>
        <w:rPr>
          <w:color w:val="252323"/>
          <w:spacing w:val="1"/>
        </w:rPr>
        <w:t> </w:t>
      </w:r>
      <w:r>
        <w:rPr>
          <w:color w:val="252323"/>
        </w:rPr>
        <w:t>Other,</w:t>
      </w:r>
      <w:r>
        <w:rPr>
          <w:color w:val="252323"/>
          <w:spacing w:val="1"/>
        </w:rPr>
        <w:t> </w:t>
      </w:r>
      <w:r>
        <w:rPr>
          <w:color w:val="252323"/>
        </w:rPr>
        <w:t>it</w:t>
      </w:r>
      <w:r>
        <w:rPr>
          <w:color w:val="252323"/>
          <w:spacing w:val="1"/>
        </w:rPr>
        <w:t> </w:t>
      </w:r>
      <w:r>
        <w:rPr>
          <w:color w:val="252323"/>
        </w:rPr>
        <w:t>becomes</w:t>
      </w:r>
      <w:r>
        <w:rPr>
          <w:color w:val="252323"/>
          <w:spacing w:val="1"/>
        </w:rPr>
        <w:t> </w:t>
      </w:r>
      <w:r>
        <w:rPr>
          <w:color w:val="252323"/>
        </w:rPr>
        <w:t>clear</w:t>
      </w:r>
      <w:r>
        <w:rPr>
          <w:color w:val="252323"/>
          <w:spacing w:val="1"/>
        </w:rPr>
        <w:t> </w:t>
      </w:r>
      <w:r>
        <w:rPr>
          <w:color w:val="252323"/>
        </w:rPr>
        <w:t>[to</w:t>
      </w:r>
      <w:r>
        <w:rPr>
          <w:color w:val="252323"/>
          <w:spacing w:val="1"/>
        </w:rPr>
        <w:t> </w:t>
      </w:r>
      <w:r>
        <w:rPr>
          <w:color w:val="252323"/>
        </w:rPr>
        <w:t>Levinas]</w:t>
      </w:r>
      <w:r>
        <w:rPr>
          <w:color w:val="252323"/>
          <w:spacing w:val="1"/>
        </w:rPr>
        <w:t> </w:t>
      </w:r>
      <w:r>
        <w:rPr>
          <w:color w:val="252323"/>
        </w:rPr>
        <w:t>how</w:t>
      </w:r>
      <w:r>
        <w:rPr>
          <w:color w:val="252323"/>
          <w:spacing w:val="1"/>
        </w:rPr>
        <w:t> </w:t>
      </w:r>
      <w:r>
        <w:rPr>
          <w:color w:val="252323"/>
        </w:rPr>
        <w:t>responsibility   </w:t>
      </w:r>
      <w:r>
        <w:rPr>
          <w:color w:val="252323"/>
          <w:spacing w:val="3"/>
        </w:rPr>
        <w:t> </w:t>
      </w:r>
      <w:r>
        <w:rPr>
          <w:color w:val="252323"/>
        </w:rPr>
        <w:t>is   </w:t>
      </w:r>
      <w:r>
        <w:rPr>
          <w:color w:val="252323"/>
          <w:spacing w:val="11"/>
        </w:rPr>
        <w:t> </w:t>
      </w:r>
      <w:r>
        <w:rPr>
          <w:color w:val="252323"/>
        </w:rPr>
        <w:t>also   </w:t>
      </w:r>
      <w:r>
        <w:rPr>
          <w:color w:val="252323"/>
          <w:spacing w:val="13"/>
        </w:rPr>
        <w:t> </w:t>
      </w:r>
      <w:r>
        <w:rPr>
          <w:color w:val="252323"/>
        </w:rPr>
        <w:t>the   </w:t>
      </w:r>
      <w:r>
        <w:rPr>
          <w:color w:val="252323"/>
          <w:spacing w:val="11"/>
        </w:rPr>
        <w:t> </w:t>
      </w:r>
      <w:r>
        <w:rPr>
          <w:color w:val="252323"/>
        </w:rPr>
        <w:t>core   </w:t>
      </w:r>
      <w:r>
        <w:rPr>
          <w:color w:val="252323"/>
          <w:spacing w:val="9"/>
        </w:rPr>
        <w:t> </w:t>
      </w:r>
      <w:r>
        <w:rPr>
          <w:color w:val="252323"/>
        </w:rPr>
        <w:t>of   </w:t>
      </w:r>
      <w:r>
        <w:rPr>
          <w:color w:val="252323"/>
          <w:spacing w:val="10"/>
        </w:rPr>
        <w:t> </w:t>
      </w:r>
      <w:r>
        <w:rPr>
          <w:color w:val="252323"/>
        </w:rPr>
        <w:t>charity:</w:t>
      </w:r>
    </w:p>
    <w:p>
      <w:pPr>
        <w:pStyle w:val="BodyText"/>
        <w:ind w:left="1862" w:right="2002"/>
        <w:jc w:val="both"/>
      </w:pPr>
      <w:r>
        <w:rPr/>
        <w:drawing>
          <wp:anchor distT="0" distB="0" distL="0" distR="0" allowOverlap="1" layoutInCell="1" locked="0" behindDoc="1" simplePos="0" relativeHeight="485479424">
            <wp:simplePos x="0" y="0"/>
            <wp:positionH relativeFrom="page">
              <wp:posOffset>1000988</wp:posOffset>
            </wp:positionH>
            <wp:positionV relativeFrom="paragraph">
              <wp:posOffset>1007022</wp:posOffset>
            </wp:positionV>
            <wp:extent cx="5338978" cy="5278485"/>
            <wp:effectExtent l="0" t="0" r="0" b="0"/>
            <wp:wrapNone/>
            <wp:docPr id="2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323"/>
          <w:spacing w:val="-1"/>
          <w:w w:val="44"/>
        </w:rPr>
        <w:t>―</w:t>
      </w:r>
      <w:r>
        <w:rPr>
          <w:color w:val="252323"/>
        </w:rPr>
        <w:t>Ev</w:t>
      </w:r>
      <w:r>
        <w:rPr>
          <w:color w:val="252323"/>
          <w:spacing w:val="-2"/>
        </w:rPr>
        <w:t>e</w:t>
      </w:r>
      <w:r>
        <w:rPr>
          <w:color w:val="252323"/>
          <w:spacing w:val="3"/>
        </w:rPr>
        <w:t>r</w:t>
      </w:r>
      <w:r>
        <w:rPr>
          <w:color w:val="252323"/>
          <w:spacing w:val="-5"/>
        </w:rPr>
        <w:t>y</w:t>
      </w:r>
      <w:r>
        <w:rPr>
          <w:color w:val="252323"/>
        </w:rPr>
        <w:t>thi</w:t>
      </w:r>
      <w:r>
        <w:rPr>
          <w:color w:val="252323"/>
          <w:spacing w:val="2"/>
        </w:rPr>
        <w:t>n</w:t>
      </w:r>
      <w:r>
        <w:rPr>
          <w:color w:val="252323"/>
        </w:rPr>
        <w:t>g</w:t>
      </w:r>
      <w:r>
        <w:rPr>
          <w:color w:val="252323"/>
          <w:spacing w:val="6"/>
        </w:rPr>
        <w:t> </w:t>
      </w:r>
      <w:r>
        <w:rPr>
          <w:color w:val="252323"/>
          <w:spacing w:val="1"/>
        </w:rPr>
        <w:t>be</w:t>
      </w:r>
      <w:r>
        <w:rPr>
          <w:color w:val="252323"/>
          <w:spacing w:val="-3"/>
        </w:rPr>
        <w:t>g</w:t>
      </w:r>
      <w:r>
        <w:rPr>
          <w:color w:val="252323"/>
          <w:w w:val="99"/>
        </w:rPr>
        <w:t>ins</w:t>
      </w:r>
      <w:r>
        <w:rPr>
          <w:color w:val="252323"/>
          <w:spacing w:val="10"/>
        </w:rPr>
        <w:t> </w:t>
      </w:r>
      <w:r>
        <w:rPr>
          <w:color w:val="252323"/>
        </w:rPr>
        <w:t>with</w:t>
      </w:r>
      <w:r>
        <w:rPr>
          <w:color w:val="252323"/>
          <w:spacing w:val="9"/>
        </w:rPr>
        <w:t> </w:t>
      </w:r>
      <w:r>
        <w:rPr>
          <w:color w:val="252323"/>
        </w:rPr>
        <w:t>the</w:t>
      </w:r>
      <w:r>
        <w:rPr>
          <w:color w:val="252323"/>
          <w:spacing w:val="8"/>
        </w:rPr>
        <w:t> </w:t>
      </w:r>
      <w:r>
        <w:rPr>
          <w:color w:val="252323"/>
        </w:rPr>
        <w:t>ri</w:t>
      </w:r>
      <w:r>
        <w:rPr>
          <w:color w:val="252323"/>
          <w:spacing w:val="-3"/>
        </w:rPr>
        <w:t>g</w:t>
      </w:r>
      <w:r>
        <w:rPr>
          <w:color w:val="252323"/>
          <w:w w:val="99"/>
        </w:rPr>
        <w:t>hts</w:t>
      </w:r>
      <w:r>
        <w:rPr>
          <w:color w:val="252323"/>
          <w:spacing w:val="10"/>
        </w:rPr>
        <w:t> </w:t>
      </w:r>
      <w:r>
        <w:rPr>
          <w:color w:val="252323"/>
        </w:rPr>
        <w:t>of</w:t>
      </w:r>
      <w:r>
        <w:rPr>
          <w:color w:val="252323"/>
          <w:spacing w:val="8"/>
        </w:rPr>
        <w:t> </w:t>
      </w:r>
      <w:r>
        <w:rPr>
          <w:color w:val="252323"/>
        </w:rPr>
        <w:t>the</w:t>
      </w:r>
      <w:r>
        <w:rPr>
          <w:color w:val="252323"/>
          <w:spacing w:val="8"/>
        </w:rPr>
        <w:t> </w:t>
      </w:r>
      <w:r>
        <w:rPr>
          <w:color w:val="252323"/>
        </w:rPr>
        <w:t>Oth</w:t>
      </w:r>
      <w:r>
        <w:rPr>
          <w:color w:val="252323"/>
          <w:spacing w:val="-1"/>
        </w:rPr>
        <w:t>e</w:t>
      </w:r>
      <w:r>
        <w:rPr>
          <w:color w:val="252323"/>
        </w:rPr>
        <w:t>r</w:t>
      </w:r>
      <w:r>
        <w:rPr>
          <w:color w:val="252323"/>
          <w:spacing w:val="8"/>
        </w:rPr>
        <w:t> </w:t>
      </w:r>
      <w:r>
        <w:rPr>
          <w:color w:val="252323"/>
          <w:spacing w:val="-1"/>
        </w:rPr>
        <w:t>a</w:t>
      </w:r>
      <w:r>
        <w:rPr>
          <w:color w:val="252323"/>
          <w:spacing w:val="2"/>
        </w:rPr>
        <w:t>n</w:t>
      </w:r>
      <w:r>
        <w:rPr>
          <w:color w:val="252323"/>
        </w:rPr>
        <w:t>d </w:t>
      </w:r>
      <w:r>
        <w:rPr>
          <w:color w:val="252323"/>
        </w:rPr>
        <w:t>with</w:t>
      </w:r>
      <w:r>
        <w:rPr>
          <w:color w:val="252323"/>
          <w:spacing w:val="1"/>
        </w:rPr>
        <w:t> </w:t>
      </w:r>
      <w:r>
        <w:rPr>
          <w:color w:val="252323"/>
        </w:rPr>
        <w:t>my</w:t>
      </w:r>
      <w:r>
        <w:rPr>
          <w:color w:val="252323"/>
          <w:spacing w:val="1"/>
        </w:rPr>
        <w:t> </w:t>
      </w:r>
      <w:r>
        <w:rPr>
          <w:color w:val="252323"/>
        </w:rPr>
        <w:t>infinite</w:t>
      </w:r>
      <w:r>
        <w:rPr>
          <w:color w:val="252323"/>
          <w:spacing w:val="1"/>
        </w:rPr>
        <w:t> </w:t>
      </w:r>
      <w:r>
        <w:rPr>
          <w:color w:val="252323"/>
        </w:rPr>
        <w:t>responsibility.‖</w:t>
      </w:r>
      <w:r>
        <w:rPr>
          <w:color w:val="252323"/>
          <w:spacing w:val="1"/>
        </w:rPr>
        <w:t> </w:t>
      </w:r>
      <w:r>
        <w:rPr>
          <w:color w:val="252323"/>
        </w:rPr>
        <w:t>To</w:t>
      </w:r>
      <w:r>
        <w:rPr>
          <w:color w:val="252323"/>
          <w:spacing w:val="1"/>
        </w:rPr>
        <w:t> </w:t>
      </w:r>
      <w:r>
        <w:rPr>
          <w:color w:val="252323"/>
        </w:rPr>
        <w:t>love</w:t>
      </w:r>
      <w:r>
        <w:rPr>
          <w:color w:val="252323"/>
          <w:spacing w:val="1"/>
        </w:rPr>
        <w:t> </w:t>
      </w:r>
      <w:r>
        <w:rPr>
          <w:color w:val="252323"/>
        </w:rPr>
        <w:t>my</w:t>
      </w:r>
      <w:r>
        <w:rPr>
          <w:color w:val="252323"/>
          <w:spacing w:val="1"/>
        </w:rPr>
        <w:t> </w:t>
      </w:r>
      <w:r>
        <w:rPr>
          <w:color w:val="252323"/>
        </w:rPr>
        <w:t>neighbor is to respond to his Face, to accept his</w:t>
      </w:r>
      <w:r>
        <w:rPr>
          <w:color w:val="252323"/>
          <w:spacing w:val="1"/>
        </w:rPr>
        <w:t> </w:t>
      </w:r>
      <w:r>
        <w:rPr>
          <w:color w:val="252323"/>
        </w:rPr>
        <w:t>ethical lordship over me and recognize that he has</w:t>
      </w:r>
      <w:r>
        <w:rPr>
          <w:color w:val="252323"/>
          <w:spacing w:val="1"/>
        </w:rPr>
        <w:t> </w:t>
      </w:r>
      <w:r>
        <w:rPr>
          <w:color w:val="252323"/>
        </w:rPr>
        <w:t>rights</w:t>
      </w:r>
      <w:r>
        <w:rPr>
          <w:color w:val="252323"/>
          <w:spacing w:val="1"/>
        </w:rPr>
        <w:t> </w:t>
      </w:r>
      <w:r>
        <w:rPr>
          <w:color w:val="252323"/>
        </w:rPr>
        <w:t>over</w:t>
      </w:r>
      <w:r>
        <w:rPr>
          <w:color w:val="252323"/>
          <w:spacing w:val="1"/>
        </w:rPr>
        <w:t> </w:t>
      </w:r>
      <w:r>
        <w:rPr>
          <w:color w:val="252323"/>
        </w:rPr>
        <w:t>me.</w:t>
      </w:r>
      <w:r>
        <w:rPr>
          <w:color w:val="252323"/>
          <w:spacing w:val="1"/>
        </w:rPr>
        <w:t> </w:t>
      </w:r>
      <w:r>
        <w:rPr>
          <w:color w:val="252323"/>
        </w:rPr>
        <w:t>A</w:t>
      </w:r>
      <w:r>
        <w:rPr>
          <w:color w:val="252323"/>
          <w:spacing w:val="1"/>
        </w:rPr>
        <w:t> </w:t>
      </w:r>
      <w:r>
        <w:rPr>
          <w:color w:val="252323"/>
        </w:rPr>
        <w:t>truly</w:t>
      </w:r>
      <w:r>
        <w:rPr>
          <w:color w:val="252323"/>
          <w:spacing w:val="1"/>
        </w:rPr>
        <w:t> </w:t>
      </w:r>
      <w:r>
        <w:rPr>
          <w:color w:val="252323"/>
        </w:rPr>
        <w:t>humane</w:t>
      </w:r>
      <w:r>
        <w:rPr>
          <w:color w:val="252323"/>
          <w:spacing w:val="1"/>
        </w:rPr>
        <w:t> </w:t>
      </w:r>
      <w:r>
        <w:rPr>
          <w:color w:val="252323"/>
        </w:rPr>
        <w:t>justice</w:t>
      </w:r>
      <w:r>
        <w:rPr>
          <w:color w:val="252323"/>
          <w:spacing w:val="1"/>
        </w:rPr>
        <w:t> </w:t>
      </w:r>
      <w:r>
        <w:rPr>
          <w:color w:val="252323"/>
        </w:rPr>
        <w:t>is</w:t>
      </w:r>
      <w:r>
        <w:rPr>
          <w:color w:val="252323"/>
          <w:spacing w:val="1"/>
        </w:rPr>
        <w:t> </w:t>
      </w:r>
      <w:r>
        <w:rPr>
          <w:color w:val="252323"/>
        </w:rPr>
        <w:t>thus</w:t>
      </w:r>
      <w:r>
        <w:rPr>
          <w:color w:val="252323"/>
          <w:spacing w:val="1"/>
        </w:rPr>
        <w:t> </w:t>
      </w:r>
      <w:r>
        <w:rPr>
          <w:color w:val="252323"/>
          <w:w w:val="99"/>
        </w:rPr>
        <w:t>possi</w:t>
      </w:r>
      <w:r>
        <w:rPr>
          <w:color w:val="252323"/>
        </w:rPr>
        <w:t>ble</w:t>
      </w:r>
      <w:r>
        <w:rPr>
          <w:color w:val="252323"/>
          <w:spacing w:val="11"/>
        </w:rPr>
        <w:t> </w:t>
      </w:r>
      <w:r>
        <w:rPr>
          <w:color w:val="252323"/>
        </w:rPr>
        <w:t>on</w:t>
      </w:r>
      <w:r>
        <w:rPr>
          <w:color w:val="252323"/>
          <w:spacing w:val="11"/>
        </w:rPr>
        <w:t> </w:t>
      </w:r>
      <w:r>
        <w:rPr>
          <w:color w:val="252323"/>
        </w:rPr>
        <w:t>the</w:t>
      </w:r>
      <w:r>
        <w:rPr>
          <w:color w:val="252323"/>
          <w:spacing w:val="11"/>
        </w:rPr>
        <w:t> </w:t>
      </w:r>
      <w:r>
        <w:rPr>
          <w:color w:val="252323"/>
        </w:rPr>
        <w:t>b</w:t>
      </w:r>
      <w:r>
        <w:rPr>
          <w:color w:val="252323"/>
          <w:spacing w:val="-1"/>
        </w:rPr>
        <w:t>a</w:t>
      </w:r>
      <w:r>
        <w:rPr>
          <w:color w:val="252323"/>
          <w:w w:val="99"/>
        </w:rPr>
        <w:t>sis</w:t>
      </w:r>
      <w:r>
        <w:rPr>
          <w:color w:val="252323"/>
          <w:spacing w:val="12"/>
        </w:rPr>
        <w:t> </w:t>
      </w:r>
      <w:r>
        <w:rPr>
          <w:color w:val="252323"/>
        </w:rPr>
        <w:t>of</w:t>
      </w:r>
      <w:r>
        <w:rPr>
          <w:color w:val="252323"/>
          <w:spacing w:val="11"/>
        </w:rPr>
        <w:t> </w:t>
      </w:r>
      <w:r>
        <w:rPr>
          <w:color w:val="252323"/>
        </w:rPr>
        <w:t>a</w:t>
      </w:r>
      <w:r>
        <w:rPr>
          <w:color w:val="252323"/>
          <w:spacing w:val="10"/>
        </w:rPr>
        <w:t> </w:t>
      </w:r>
      <w:r>
        <w:rPr>
          <w:color w:val="252323"/>
          <w:spacing w:val="-1"/>
          <w:w w:val="44"/>
        </w:rPr>
        <w:t>―</w:t>
      </w:r>
      <w:r>
        <w:rPr>
          <w:color w:val="252323"/>
        </w:rPr>
        <w:t>humanism</w:t>
      </w:r>
      <w:r>
        <w:rPr>
          <w:color w:val="252323"/>
          <w:spacing w:val="12"/>
        </w:rPr>
        <w:t> </w:t>
      </w:r>
      <w:r>
        <w:rPr>
          <w:color w:val="252323"/>
        </w:rPr>
        <w:t>of</w:t>
      </w:r>
      <w:r>
        <w:rPr>
          <w:color w:val="252323"/>
          <w:spacing w:val="11"/>
        </w:rPr>
        <w:t> </w:t>
      </w:r>
      <w:r>
        <w:rPr>
          <w:color w:val="252323"/>
        </w:rPr>
        <w:t>the</w:t>
      </w:r>
      <w:r>
        <w:rPr>
          <w:color w:val="252323"/>
          <w:spacing w:val="11"/>
        </w:rPr>
        <w:t> </w:t>
      </w:r>
      <w:r>
        <w:rPr>
          <w:color w:val="252323"/>
          <w:spacing w:val="-1"/>
        </w:rPr>
        <w:t>Othe</w:t>
      </w:r>
      <w:r>
        <w:rPr>
          <w:color w:val="252323"/>
          <w:w w:val="126"/>
        </w:rPr>
        <w:t>r‖ </w:t>
      </w:r>
      <w:r>
        <w:rPr>
          <w:color w:val="252323"/>
        </w:rPr>
        <w:t>which</w:t>
      </w:r>
      <w:r>
        <w:rPr>
          <w:color w:val="252323"/>
          <w:spacing w:val="1"/>
        </w:rPr>
        <w:t> </w:t>
      </w:r>
      <w:r>
        <w:rPr>
          <w:color w:val="252323"/>
        </w:rPr>
        <w:t>stands</w:t>
      </w:r>
      <w:r>
        <w:rPr>
          <w:color w:val="252323"/>
          <w:spacing w:val="1"/>
        </w:rPr>
        <w:t> </w:t>
      </w:r>
      <w:r>
        <w:rPr>
          <w:color w:val="252323"/>
        </w:rPr>
        <w:t>in</w:t>
      </w:r>
      <w:r>
        <w:rPr>
          <w:color w:val="252323"/>
          <w:spacing w:val="1"/>
        </w:rPr>
        <w:t> </w:t>
      </w:r>
      <w:r>
        <w:rPr>
          <w:color w:val="252323"/>
        </w:rPr>
        <w:t>contrast</w:t>
      </w:r>
      <w:r>
        <w:rPr>
          <w:color w:val="252323"/>
          <w:spacing w:val="1"/>
        </w:rPr>
        <w:t> </w:t>
      </w:r>
      <w:r>
        <w:rPr>
          <w:color w:val="252323"/>
        </w:rPr>
        <w:t>with</w:t>
      </w:r>
      <w:r>
        <w:rPr>
          <w:color w:val="252323"/>
          <w:spacing w:val="1"/>
        </w:rPr>
        <w:t> </w:t>
      </w:r>
      <w:r>
        <w:rPr>
          <w:color w:val="252323"/>
        </w:rPr>
        <w:t>the</w:t>
      </w:r>
      <w:r>
        <w:rPr>
          <w:color w:val="252323"/>
          <w:spacing w:val="1"/>
        </w:rPr>
        <w:t> </w:t>
      </w:r>
      <w:r>
        <w:rPr>
          <w:color w:val="252323"/>
        </w:rPr>
        <w:t>classical</w:t>
      </w:r>
      <w:r>
        <w:rPr>
          <w:color w:val="252323"/>
          <w:spacing w:val="1"/>
        </w:rPr>
        <w:t> </w:t>
      </w:r>
      <w:r>
        <w:rPr>
          <w:color w:val="252323"/>
        </w:rPr>
        <w:t>humanism of the ego. The humanism of the Other</w:t>
      </w:r>
      <w:r>
        <w:rPr>
          <w:color w:val="252323"/>
          <w:spacing w:val="1"/>
        </w:rPr>
        <w:t> </w:t>
      </w:r>
      <w:r>
        <w:rPr>
          <w:color w:val="252323"/>
        </w:rPr>
        <w:t>implies</w:t>
      </w:r>
      <w:r>
        <w:rPr>
          <w:color w:val="252323"/>
          <w:spacing w:val="50"/>
        </w:rPr>
        <w:t> </w:t>
      </w:r>
      <w:r>
        <w:rPr>
          <w:color w:val="252323"/>
        </w:rPr>
        <w:t>a</w:t>
      </w:r>
      <w:r>
        <w:rPr>
          <w:color w:val="252323"/>
          <w:spacing w:val="49"/>
        </w:rPr>
        <w:t> </w:t>
      </w:r>
      <w:r>
        <w:rPr>
          <w:color w:val="252323"/>
        </w:rPr>
        <w:t>dethroning</w:t>
      </w:r>
      <w:r>
        <w:rPr>
          <w:color w:val="252323"/>
          <w:spacing w:val="48"/>
        </w:rPr>
        <w:t> </w:t>
      </w:r>
      <w:r>
        <w:rPr>
          <w:color w:val="252323"/>
        </w:rPr>
        <w:t>and</w:t>
      </w:r>
      <w:r>
        <w:rPr>
          <w:color w:val="252323"/>
          <w:spacing w:val="50"/>
        </w:rPr>
        <w:t> </w:t>
      </w:r>
      <w:r>
        <w:rPr>
          <w:color w:val="252323"/>
        </w:rPr>
        <w:t>decentering</w:t>
      </w:r>
      <w:r>
        <w:rPr>
          <w:color w:val="252323"/>
          <w:spacing w:val="48"/>
        </w:rPr>
        <w:t> </w:t>
      </w:r>
      <w:r>
        <w:rPr>
          <w:color w:val="252323"/>
        </w:rPr>
        <w:t>of</w:t>
      </w:r>
      <w:r>
        <w:rPr>
          <w:color w:val="252323"/>
          <w:spacing w:val="49"/>
        </w:rPr>
        <w:t> </w:t>
      </w:r>
      <w:r>
        <w:rPr>
          <w:color w:val="252323"/>
        </w:rPr>
        <w:t>the</w:t>
      </w:r>
      <w:r>
        <w:rPr>
          <w:color w:val="252323"/>
          <w:spacing w:val="49"/>
        </w:rPr>
        <w:t> </w:t>
      </w:r>
      <w:r>
        <w:rPr>
          <w:color w:val="252323"/>
        </w:rPr>
        <w:t>ego:</w:t>
      </w:r>
    </w:p>
    <w:p>
      <w:pPr>
        <w:pStyle w:val="BodyText"/>
        <w:spacing w:before="1"/>
        <w:ind w:left="1862" w:right="2001"/>
        <w:jc w:val="both"/>
      </w:pPr>
      <w:r>
        <w:rPr>
          <w:color w:val="252323"/>
          <w:spacing w:val="-1"/>
          <w:w w:val="44"/>
        </w:rPr>
        <w:t>―</w:t>
      </w:r>
      <w:r>
        <w:rPr>
          <w:color w:val="252323"/>
        </w:rPr>
        <w:t>Th</w:t>
      </w:r>
      <w:r>
        <w:rPr>
          <w:color w:val="252323"/>
          <w:spacing w:val="-2"/>
        </w:rPr>
        <w:t>e</w:t>
      </w:r>
      <w:r>
        <w:rPr>
          <w:color w:val="252323"/>
          <w:spacing w:val="1"/>
        </w:rPr>
        <w:t>r</w:t>
      </w:r>
      <w:r>
        <w:rPr>
          <w:color w:val="252323"/>
        </w:rPr>
        <w:t>e  </w:t>
      </w:r>
      <w:r>
        <w:rPr>
          <w:color w:val="252323"/>
          <w:spacing w:val="-26"/>
        </w:rPr>
        <w:t> </w:t>
      </w:r>
      <w:r>
        <w:rPr>
          <w:color w:val="252323"/>
          <w:spacing w:val="1"/>
        </w:rPr>
        <w:t>c</w:t>
      </w:r>
      <w:r>
        <w:rPr>
          <w:color w:val="252323"/>
          <w:spacing w:val="-1"/>
        </w:rPr>
        <w:t>a</w:t>
      </w:r>
      <w:r>
        <w:rPr>
          <w:color w:val="252323"/>
        </w:rPr>
        <w:t>n  </w:t>
      </w:r>
      <w:r>
        <w:rPr>
          <w:color w:val="252323"/>
          <w:spacing w:val="-25"/>
        </w:rPr>
        <w:t> </w:t>
      </w:r>
      <w:r>
        <w:rPr>
          <w:color w:val="252323"/>
          <w:spacing w:val="2"/>
        </w:rPr>
        <w:t>b</w:t>
      </w:r>
      <w:r>
        <w:rPr>
          <w:color w:val="252323"/>
        </w:rPr>
        <w:t>e  </w:t>
      </w:r>
      <w:r>
        <w:rPr>
          <w:color w:val="252323"/>
          <w:spacing w:val="-26"/>
        </w:rPr>
        <w:t> </w:t>
      </w:r>
      <w:r>
        <w:rPr>
          <w:color w:val="252323"/>
        </w:rPr>
        <w:t>talk  </w:t>
      </w:r>
      <w:r>
        <w:rPr>
          <w:color w:val="252323"/>
          <w:spacing w:val="-23"/>
        </w:rPr>
        <w:t> </w:t>
      </w:r>
      <w:r>
        <w:rPr>
          <w:color w:val="252323"/>
        </w:rPr>
        <w:t>of  </w:t>
      </w:r>
      <w:r>
        <w:rPr>
          <w:color w:val="252323"/>
          <w:spacing w:val="-23"/>
        </w:rPr>
        <w:t> </w:t>
      </w:r>
      <w:r>
        <w:rPr>
          <w:color w:val="252323"/>
          <w:spacing w:val="-1"/>
        </w:rPr>
        <w:t>c</w:t>
      </w:r>
      <w:r>
        <w:rPr>
          <w:color w:val="252323"/>
        </w:rPr>
        <w:t>ultu</w:t>
      </w:r>
      <w:r>
        <w:rPr>
          <w:color w:val="252323"/>
          <w:spacing w:val="-1"/>
        </w:rPr>
        <w:t>r</w:t>
      </w:r>
      <w:r>
        <w:rPr>
          <w:color w:val="252323"/>
        </w:rPr>
        <w:t>e  </w:t>
      </w:r>
      <w:r>
        <w:rPr>
          <w:color w:val="252323"/>
          <w:spacing w:val="-23"/>
        </w:rPr>
        <w:t> </w:t>
      </w:r>
      <w:r>
        <w:rPr>
          <w:color w:val="252323"/>
        </w:rPr>
        <w:t>on</w:t>
      </w:r>
      <w:r>
        <w:rPr>
          <w:color w:val="252323"/>
          <w:spacing w:val="2"/>
        </w:rPr>
        <w:t>l</w:t>
      </w:r>
      <w:r>
        <w:rPr>
          <w:color w:val="252323"/>
        </w:rPr>
        <w:t>y  </w:t>
      </w:r>
      <w:r>
        <w:rPr>
          <w:color w:val="252323"/>
          <w:spacing w:val="-27"/>
        </w:rPr>
        <w:t> </w:t>
      </w:r>
      <w:r>
        <w:rPr>
          <w:color w:val="252323"/>
          <w:spacing w:val="-1"/>
        </w:rPr>
        <w:t>w</w:t>
      </w:r>
      <w:r>
        <w:rPr>
          <w:color w:val="252323"/>
          <w:spacing w:val="1"/>
        </w:rPr>
        <w:t>h</w:t>
      </w:r>
      <w:r>
        <w:rPr>
          <w:color w:val="252323"/>
          <w:spacing w:val="-1"/>
        </w:rPr>
        <w:t>e</w:t>
      </w:r>
      <w:r>
        <w:rPr>
          <w:color w:val="252323"/>
        </w:rPr>
        <w:t>n  </w:t>
      </w:r>
      <w:r>
        <w:rPr>
          <w:color w:val="252323"/>
          <w:spacing w:val="-25"/>
        </w:rPr>
        <w:t> </w:t>
      </w:r>
      <w:r>
        <w:rPr>
          <w:color w:val="252323"/>
          <w:spacing w:val="2"/>
        </w:rPr>
        <w:t>o</w:t>
      </w:r>
      <w:r>
        <w:rPr>
          <w:color w:val="252323"/>
        </w:rPr>
        <w:t>ne </w:t>
      </w:r>
      <w:r>
        <w:rPr>
          <w:color w:val="252323"/>
        </w:rPr>
        <w:t>reaches</w:t>
      </w:r>
      <w:r>
        <w:rPr>
          <w:color w:val="252323"/>
          <w:spacing w:val="1"/>
        </w:rPr>
        <w:t> </w:t>
      </w:r>
      <w:r>
        <w:rPr>
          <w:color w:val="252323"/>
        </w:rPr>
        <w:t>the</w:t>
      </w:r>
      <w:r>
        <w:rPr>
          <w:color w:val="252323"/>
          <w:spacing w:val="1"/>
        </w:rPr>
        <w:t> </w:t>
      </w:r>
      <w:r>
        <w:rPr>
          <w:color w:val="252323"/>
        </w:rPr>
        <w:t>conviction</w:t>
      </w:r>
      <w:r>
        <w:rPr>
          <w:color w:val="252323"/>
          <w:spacing w:val="1"/>
        </w:rPr>
        <w:t> </w:t>
      </w:r>
      <w:r>
        <w:rPr>
          <w:color w:val="252323"/>
        </w:rPr>
        <w:t>that</w:t>
      </w:r>
      <w:r>
        <w:rPr>
          <w:color w:val="252323"/>
          <w:spacing w:val="1"/>
        </w:rPr>
        <w:t> </w:t>
      </w:r>
      <w:r>
        <w:rPr>
          <w:color w:val="252323"/>
        </w:rPr>
        <w:t>the</w:t>
      </w:r>
      <w:r>
        <w:rPr>
          <w:color w:val="252323"/>
          <w:spacing w:val="1"/>
        </w:rPr>
        <w:t> </w:t>
      </w:r>
      <w:r>
        <w:rPr>
          <w:color w:val="252323"/>
        </w:rPr>
        <w:t>center</w:t>
      </w:r>
      <w:r>
        <w:rPr>
          <w:color w:val="252323"/>
          <w:spacing w:val="1"/>
        </w:rPr>
        <w:t> </w:t>
      </w:r>
      <w:r>
        <w:rPr>
          <w:color w:val="252323"/>
        </w:rPr>
        <w:t>of</w:t>
      </w:r>
      <w:r>
        <w:rPr>
          <w:color w:val="252323"/>
          <w:spacing w:val="1"/>
        </w:rPr>
        <w:t> </w:t>
      </w:r>
      <w:r>
        <w:rPr>
          <w:color w:val="252323"/>
        </w:rPr>
        <w:t>my</w:t>
      </w:r>
      <w:r>
        <w:rPr>
          <w:color w:val="252323"/>
          <w:spacing w:val="1"/>
        </w:rPr>
        <w:t> </w:t>
      </w:r>
      <w:r>
        <w:rPr>
          <w:color w:val="252323"/>
        </w:rPr>
        <w:t>existence does not lie in myself.‖ …―The human</w:t>
      </w:r>
      <w:r>
        <w:rPr>
          <w:color w:val="252323"/>
          <w:spacing w:val="1"/>
        </w:rPr>
        <w:t> </w:t>
      </w:r>
      <w:r>
        <w:rPr>
          <w:color w:val="252323"/>
        </w:rPr>
        <w:t>par</w:t>
      </w:r>
      <w:r>
        <w:rPr>
          <w:color w:val="252323"/>
          <w:spacing w:val="1"/>
        </w:rPr>
        <w:t> </w:t>
      </w:r>
      <w:r>
        <w:rPr>
          <w:color w:val="252323"/>
        </w:rPr>
        <w:t>excellence—the</w:t>
      </w:r>
      <w:r>
        <w:rPr>
          <w:color w:val="252323"/>
          <w:spacing w:val="1"/>
        </w:rPr>
        <w:t> </w:t>
      </w:r>
      <w:r>
        <w:rPr>
          <w:color w:val="252323"/>
        </w:rPr>
        <w:t>source</w:t>
      </w:r>
      <w:r>
        <w:rPr>
          <w:color w:val="252323"/>
          <w:spacing w:val="1"/>
        </w:rPr>
        <w:t> </w:t>
      </w:r>
      <w:r>
        <w:rPr>
          <w:color w:val="252323"/>
        </w:rPr>
        <w:t>of</w:t>
      </w:r>
      <w:r>
        <w:rPr>
          <w:color w:val="252323"/>
          <w:spacing w:val="1"/>
        </w:rPr>
        <w:t> </w:t>
      </w:r>
      <w:r>
        <w:rPr>
          <w:color w:val="252323"/>
        </w:rPr>
        <w:t>humanity—is</w:t>
      </w:r>
      <w:r>
        <w:rPr>
          <w:color w:val="252323"/>
          <w:spacing w:val="1"/>
        </w:rPr>
        <w:t> </w:t>
      </w:r>
      <w:r>
        <w:rPr>
          <w:color w:val="252323"/>
        </w:rPr>
        <w:t>the</w:t>
      </w:r>
      <w:r>
        <w:rPr>
          <w:color w:val="252323"/>
          <w:spacing w:val="1"/>
        </w:rPr>
        <w:t> </w:t>
      </w:r>
      <w:r>
        <w:rPr>
          <w:color w:val="252323"/>
          <w:spacing w:val="-1"/>
        </w:rPr>
        <w:t>Othe</w:t>
      </w:r>
      <w:r>
        <w:rPr>
          <w:color w:val="252323"/>
          <w:w w:val="126"/>
        </w:rPr>
        <w:t>r‖</w:t>
      </w:r>
      <w:r>
        <w:rPr>
          <w:color w:val="252323"/>
        </w:rPr>
        <w:t> </w:t>
      </w:r>
      <w:r>
        <w:rPr>
          <w:color w:val="252323"/>
          <w:spacing w:val="19"/>
        </w:rPr>
        <w:t> </w:t>
      </w:r>
      <w:r>
        <w:rPr>
          <w:color w:val="252323"/>
          <w:spacing w:val="-1"/>
          <w:w w:val="44"/>
        </w:rPr>
        <w:t>―</w:t>
      </w:r>
      <w:r>
        <w:rPr>
          <w:color w:val="252323"/>
        </w:rPr>
        <w:t>… </w:t>
      </w:r>
      <w:r>
        <w:rPr>
          <w:color w:val="252323"/>
          <w:spacing w:val="21"/>
        </w:rPr>
        <w:t> </w:t>
      </w:r>
      <w:r>
        <w:rPr>
          <w:color w:val="252323"/>
        </w:rPr>
        <w:t>jus</w:t>
      </w:r>
      <w:r>
        <w:rPr>
          <w:color w:val="252323"/>
          <w:spacing w:val="1"/>
        </w:rPr>
        <w:t>t</w:t>
      </w:r>
      <w:r>
        <w:rPr>
          <w:color w:val="252323"/>
        </w:rPr>
        <w:t>ice </w:t>
      </w:r>
      <w:r>
        <w:rPr>
          <w:color w:val="252323"/>
          <w:spacing w:val="19"/>
        </w:rPr>
        <w:t> </w:t>
      </w:r>
      <w:r>
        <w:rPr>
          <w:color w:val="252323"/>
        </w:rPr>
        <w:t>b</w:t>
      </w:r>
      <w:r>
        <w:rPr>
          <w:color w:val="252323"/>
          <w:spacing w:val="1"/>
        </w:rPr>
        <w:t>e</w:t>
      </w:r>
      <w:r>
        <w:rPr>
          <w:color w:val="252323"/>
        </w:rPr>
        <w:t>gins </w:t>
      </w:r>
      <w:r>
        <w:rPr>
          <w:color w:val="252323"/>
          <w:spacing w:val="22"/>
        </w:rPr>
        <w:t> </w:t>
      </w:r>
      <w:r>
        <w:rPr>
          <w:color w:val="252323"/>
          <w:spacing w:val="-1"/>
        </w:rPr>
        <w:t>a</w:t>
      </w:r>
      <w:r>
        <w:rPr>
          <w:color w:val="252323"/>
        </w:rPr>
        <w:t>s </w:t>
      </w:r>
      <w:r>
        <w:rPr>
          <w:color w:val="252323"/>
          <w:spacing w:val="21"/>
        </w:rPr>
        <w:t> </w:t>
      </w:r>
      <w:r>
        <w:rPr>
          <w:color w:val="252323"/>
          <w:spacing w:val="-1"/>
          <w:w w:val="44"/>
        </w:rPr>
        <w:t>―</w:t>
      </w:r>
      <w:r>
        <w:rPr>
          <w:color w:val="252323"/>
        </w:rPr>
        <w:t>h</w:t>
      </w:r>
      <w:r>
        <w:rPr>
          <w:color w:val="252323"/>
          <w:spacing w:val="-1"/>
        </w:rPr>
        <w:t>e</w:t>
      </w:r>
      <w:r>
        <w:rPr>
          <w:color w:val="252323"/>
        </w:rPr>
        <w:t>te</w:t>
      </w:r>
      <w:r>
        <w:rPr>
          <w:color w:val="252323"/>
          <w:spacing w:val="-2"/>
        </w:rPr>
        <w:t>r</w:t>
      </w:r>
      <w:r>
        <w:rPr>
          <w:color w:val="252323"/>
        </w:rPr>
        <w:t>ono</w:t>
      </w:r>
      <w:r>
        <w:rPr>
          <w:color w:val="252323"/>
          <w:spacing w:val="2"/>
        </w:rPr>
        <w:t>m</w:t>
      </w:r>
      <w:r>
        <w:rPr>
          <w:color w:val="252323"/>
          <w:spacing w:val="-5"/>
        </w:rPr>
        <w:t>y</w:t>
      </w:r>
      <w:r>
        <w:rPr>
          <w:color w:val="252323"/>
          <w:w w:val="158"/>
        </w:rPr>
        <w:t>‖</w:t>
      </w:r>
      <w:r>
        <w:rPr>
          <w:color w:val="252323"/>
        </w:rPr>
        <w:t> </w:t>
      </w:r>
      <w:r>
        <w:rPr>
          <w:color w:val="252323"/>
          <w:spacing w:val="22"/>
        </w:rPr>
        <w:t> </w:t>
      </w:r>
      <w:r>
        <w:rPr>
          <w:color w:val="252323"/>
          <w:spacing w:val="1"/>
        </w:rPr>
        <w:t>a</w:t>
      </w:r>
      <w:r>
        <w:rPr>
          <w:color w:val="252323"/>
        </w:rPr>
        <w:t>nd</w:t>
      </w:r>
    </w:p>
    <w:p>
      <w:pPr>
        <w:pStyle w:val="BodyText"/>
        <w:ind w:left="1862" w:right="2006"/>
        <w:jc w:val="both"/>
      </w:pPr>
      <w:r>
        <w:rPr>
          <w:color w:val="252323"/>
          <w:spacing w:val="-1"/>
          <w:w w:val="44"/>
        </w:rPr>
        <w:t>―</w:t>
      </w:r>
      <w:r>
        <w:rPr>
          <w:color w:val="252323"/>
        </w:rPr>
        <w:t>inequ</w:t>
      </w:r>
      <w:r>
        <w:rPr>
          <w:color w:val="252323"/>
          <w:spacing w:val="-2"/>
        </w:rPr>
        <w:t>a</w:t>
      </w:r>
      <w:r>
        <w:rPr>
          <w:color w:val="252323"/>
        </w:rPr>
        <w:t>li</w:t>
      </w:r>
      <w:r>
        <w:rPr>
          <w:color w:val="252323"/>
          <w:spacing w:val="2"/>
        </w:rPr>
        <w:t>t</w:t>
      </w:r>
      <w:r>
        <w:rPr>
          <w:color w:val="252323"/>
          <w:spacing w:val="-5"/>
        </w:rPr>
        <w:t>y</w:t>
      </w:r>
      <w:r>
        <w:rPr>
          <w:color w:val="252323"/>
          <w:spacing w:val="2"/>
        </w:rPr>
        <w:t>.</w:t>
      </w:r>
      <w:r>
        <w:rPr>
          <w:color w:val="252323"/>
          <w:w w:val="158"/>
        </w:rPr>
        <w:t>‖</w:t>
      </w:r>
      <w:r>
        <w:rPr>
          <w:color w:val="252323"/>
          <w:spacing w:val="8"/>
        </w:rPr>
        <w:t> </w:t>
      </w:r>
      <w:r>
        <w:rPr>
          <w:color w:val="252323"/>
          <w:spacing w:val="-4"/>
        </w:rPr>
        <w:t>I</w:t>
      </w:r>
      <w:r>
        <w:rPr>
          <w:color w:val="252323"/>
        </w:rPr>
        <w:t>t</w:t>
      </w:r>
      <w:r>
        <w:rPr>
          <w:color w:val="252323"/>
          <w:spacing w:val="7"/>
        </w:rPr>
        <w:t> </w:t>
      </w:r>
      <w:r>
        <w:rPr>
          <w:color w:val="252323"/>
          <w:spacing w:val="2"/>
        </w:rPr>
        <w:t>b</w:t>
      </w:r>
      <w:r>
        <w:rPr>
          <w:color w:val="252323"/>
          <w:spacing w:val="1"/>
        </w:rPr>
        <w:t>e</w:t>
      </w:r>
      <w:r>
        <w:rPr>
          <w:color w:val="252323"/>
          <w:spacing w:val="-3"/>
        </w:rPr>
        <w:t>g</w:t>
      </w:r>
      <w:r>
        <w:rPr>
          <w:color w:val="252323"/>
        </w:rPr>
        <w:t>ins</w:t>
      </w:r>
      <w:r>
        <w:rPr>
          <w:color w:val="252323"/>
          <w:spacing w:val="7"/>
        </w:rPr>
        <w:t> </w:t>
      </w:r>
      <w:r>
        <w:rPr>
          <w:color w:val="252323"/>
        </w:rPr>
        <w:t>n</w:t>
      </w:r>
      <w:r>
        <w:rPr>
          <w:color w:val="252323"/>
          <w:spacing w:val="2"/>
        </w:rPr>
        <w:t>o</w:t>
      </w:r>
      <w:r>
        <w:rPr>
          <w:color w:val="252323"/>
        </w:rPr>
        <w:t>t</w:t>
      </w:r>
      <w:r>
        <w:rPr>
          <w:color w:val="252323"/>
          <w:spacing w:val="7"/>
        </w:rPr>
        <w:t> </w:t>
      </w:r>
      <w:r>
        <w:rPr>
          <w:color w:val="252323"/>
        </w:rPr>
        <w:t>in</w:t>
      </w:r>
      <w:r>
        <w:rPr>
          <w:color w:val="252323"/>
          <w:spacing w:val="7"/>
        </w:rPr>
        <w:t> </w:t>
      </w:r>
      <w:r>
        <w:rPr>
          <w:color w:val="252323"/>
          <w:spacing w:val="2"/>
        </w:rPr>
        <w:t>m</w:t>
      </w:r>
      <w:r>
        <w:rPr>
          <w:color w:val="252323"/>
        </w:rPr>
        <w:t>y</w:t>
      </w:r>
      <w:r>
        <w:rPr>
          <w:color w:val="252323"/>
          <w:spacing w:val="2"/>
        </w:rPr>
        <w:t> </w:t>
      </w:r>
      <w:r>
        <w:rPr>
          <w:color w:val="252323"/>
          <w:spacing w:val="1"/>
        </w:rPr>
        <w:t>f</w:t>
      </w:r>
      <w:r>
        <w:rPr>
          <w:color w:val="252323"/>
        </w:rPr>
        <w:t>r</w:t>
      </w:r>
      <w:r>
        <w:rPr>
          <w:color w:val="252323"/>
          <w:spacing w:val="-2"/>
        </w:rPr>
        <w:t>e</w:t>
      </w:r>
      <w:r>
        <w:rPr>
          <w:color w:val="252323"/>
          <w:spacing w:val="-1"/>
        </w:rPr>
        <w:t>e</w:t>
      </w:r>
      <w:r>
        <w:rPr>
          <w:color w:val="252323"/>
        </w:rPr>
        <w:t>dom</w:t>
      </w:r>
      <w:r>
        <w:rPr>
          <w:color w:val="252323"/>
          <w:spacing w:val="7"/>
        </w:rPr>
        <w:t> </w:t>
      </w:r>
      <w:r>
        <w:rPr>
          <w:color w:val="252323"/>
        </w:rPr>
        <w:t>but</w:t>
      </w:r>
      <w:r>
        <w:rPr>
          <w:color w:val="252323"/>
          <w:spacing w:val="9"/>
        </w:rPr>
        <w:t> </w:t>
      </w:r>
      <w:r>
        <w:rPr>
          <w:color w:val="252323"/>
        </w:rPr>
        <w:t>in</w:t>
      </w:r>
      <w:r>
        <w:rPr>
          <w:color w:val="252323"/>
          <w:spacing w:val="7"/>
        </w:rPr>
        <w:t> </w:t>
      </w:r>
      <w:r>
        <w:rPr>
          <w:color w:val="252323"/>
        </w:rPr>
        <w:t>the </w:t>
      </w:r>
      <w:r>
        <w:rPr>
          <w:color w:val="252323"/>
          <w:spacing w:val="-1"/>
        </w:rPr>
        <w:t>Othe</w:t>
      </w:r>
      <w:r>
        <w:rPr>
          <w:color w:val="252323"/>
        </w:rPr>
        <w:t>r him or h</w:t>
      </w:r>
      <w:r>
        <w:rPr>
          <w:color w:val="252323"/>
          <w:spacing w:val="-2"/>
        </w:rPr>
        <w:t>e</w:t>
      </w:r>
      <w:r>
        <w:rPr>
          <w:color w:val="252323"/>
        </w:rPr>
        <w:t>r</w:t>
      </w:r>
      <w:r>
        <w:rPr>
          <w:color w:val="252323"/>
          <w:spacing w:val="1"/>
        </w:rPr>
        <w:t>s</w:t>
      </w:r>
      <w:r>
        <w:rPr>
          <w:color w:val="252323"/>
          <w:spacing w:val="-1"/>
        </w:rPr>
        <w:t>e</w:t>
      </w:r>
      <w:r>
        <w:rPr>
          <w:color w:val="252323"/>
        </w:rPr>
        <w:t>lf: it is</w:t>
      </w:r>
      <w:r>
        <w:rPr>
          <w:color w:val="252323"/>
          <w:spacing w:val="-1"/>
        </w:rPr>
        <w:t> </w:t>
      </w:r>
      <w:r>
        <w:rPr>
          <w:color w:val="252323"/>
          <w:w w:val="61"/>
        </w:rPr>
        <w:t>―</w:t>
      </w:r>
      <w:r>
        <w:rPr>
          <w:color w:val="252323"/>
          <w:spacing w:val="-2"/>
          <w:w w:val="61"/>
        </w:rPr>
        <w:t>a</w:t>
      </w:r>
      <w:r>
        <w:rPr>
          <w:color w:val="252323"/>
          <w:spacing w:val="1"/>
        </w:rPr>
        <w:t>n</w:t>
      </w:r>
      <w:r>
        <w:rPr>
          <w:color w:val="252323"/>
          <w:spacing w:val="-1"/>
        </w:rPr>
        <w:t>-</w:t>
      </w:r>
      <w:r>
        <w:rPr>
          <w:color w:val="252323"/>
          <w:spacing w:val="1"/>
        </w:rPr>
        <w:t>a</w:t>
      </w:r>
      <w:r>
        <w:rPr>
          <w:color w:val="252323"/>
        </w:rPr>
        <w:t>r</w:t>
      </w:r>
      <w:r>
        <w:rPr>
          <w:color w:val="252323"/>
          <w:spacing w:val="-2"/>
        </w:rPr>
        <w:t>c</w:t>
      </w:r>
      <w:r>
        <w:rPr>
          <w:color w:val="252323"/>
        </w:rPr>
        <w:t>hic</w:t>
      </w:r>
      <w:r>
        <w:rPr>
          <w:color w:val="252323"/>
          <w:spacing w:val="1"/>
        </w:rPr>
        <w:t>.</w:t>
      </w:r>
      <w:r>
        <w:rPr>
          <w:color w:val="252323"/>
          <w:spacing w:val="2"/>
          <w:w w:val="158"/>
        </w:rPr>
        <w:t>‖</w:t>
      </w:r>
      <w:r>
        <w:rPr>
          <w:color w:val="252323"/>
          <w:spacing w:val="1"/>
          <w:w w:val="101"/>
          <w:vertAlign w:val="superscript"/>
        </w:rPr>
        <w:t>444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60" w:right="147" w:firstLine="719"/>
        <w:jc w:val="both"/>
      </w:pPr>
      <w:r>
        <w:rPr/>
        <w:pict>
          <v:rect style="position:absolute;margin-left:81.024002pt;margin-top:318.57312pt;width:144.020pt;height:.599980pt;mso-position-horizontal-relative:page;mso-position-vertical-relative:paragraph;z-index:-17836544" filled="true" fillcolor="#000000" stroked="false">
            <v:fill type="solid"/>
            <w10:wrap type="none"/>
          </v:rect>
        </w:pict>
      </w:r>
      <w:r>
        <w:rPr/>
        <w:t>The simple idea here is that for Levinas, my very existence, my humanity is not</w:t>
      </w:r>
      <w:r>
        <w:rPr>
          <w:spacing w:val="1"/>
        </w:rPr>
        <w:t> </w:t>
      </w:r>
      <w:r>
        <w:rPr/>
        <w:t>so much about my own value or my place in the world, but that my humanity is ethically</w:t>
      </w:r>
      <w:r>
        <w:rPr>
          <w:spacing w:val="-57"/>
        </w:rPr>
        <w:t> </w:t>
      </w:r>
      <w:r>
        <w:rPr>
          <w:spacing w:val="-3"/>
        </w:rPr>
        <w:t>g</w:t>
      </w:r>
      <w:r>
        <w:rPr/>
        <w:t>roun</w:t>
      </w:r>
      <w:r>
        <w:rPr>
          <w:spacing w:val="1"/>
        </w:rPr>
        <w:t>d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/>
        <w:t>in </w:t>
      </w:r>
      <w:r>
        <w:rPr>
          <w:spacing w:val="-22"/>
        </w:rPr>
        <w:t> </w:t>
      </w:r>
      <w:r>
        <w:rPr>
          <w:spacing w:val="5"/>
        </w:rPr>
        <w:t>m</w:t>
      </w:r>
      <w:r>
        <w:rPr/>
        <w:t>y </w:t>
      </w:r>
      <w:r>
        <w:rPr>
          <w:spacing w:val="-2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lationship, </w:t>
      </w:r>
      <w:r>
        <w:rPr>
          <w:spacing w:val="-22"/>
        </w:rPr>
        <w:t> </w:t>
      </w:r>
      <w:r>
        <w:rPr>
          <w:spacing w:val="2"/>
        </w:rPr>
        <w:t>m</w:t>
      </w:r>
      <w:r>
        <w:rPr/>
        <w:t>y </w:t>
      </w:r>
      <w:r>
        <w:rPr>
          <w:spacing w:val="-27"/>
        </w:rPr>
        <w:t> </w:t>
      </w:r>
      <w:r>
        <w:rPr>
          <w:spacing w:val="1"/>
        </w:rPr>
        <w:t>r</w:t>
      </w:r>
      <w:r>
        <w:rPr>
          <w:spacing w:val="-1"/>
        </w:rPr>
        <w:t>espons</w:t>
      </w:r>
      <w:r>
        <w:rPr/>
        <w:t>ibili</w:t>
      </w:r>
      <w:r>
        <w:rPr>
          <w:spacing w:val="3"/>
        </w:rPr>
        <w:t>t</w:t>
      </w:r>
      <w:r>
        <w:rPr/>
        <w:t>y </w:t>
      </w:r>
      <w:r>
        <w:rPr>
          <w:spacing w:val="-27"/>
        </w:rPr>
        <w:t> </w:t>
      </w:r>
      <w:r>
        <w:rPr/>
        <w:t>to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Othe</w:t>
      </w:r>
      <w:r>
        <w:rPr/>
        <w:t>r. </w:t>
      </w:r>
      <w:r>
        <w:rPr>
          <w:spacing w:val="-21"/>
        </w:rPr>
        <w:t> </w:t>
      </w:r>
      <w:r>
        <w:rPr>
          <w:spacing w:val="-2"/>
        </w:rPr>
        <w:t>B</w:t>
      </w:r>
      <w:r>
        <w:rPr/>
        <w:t>ut </w:t>
      </w:r>
      <w:r>
        <w:rPr>
          <w:spacing w:val="-22"/>
        </w:rPr>
        <w:t> </w:t>
      </w:r>
      <w:r>
        <w:rPr>
          <w:spacing w:val="-1"/>
        </w:rPr>
        <w:t>wh</w:t>
      </w:r>
      <w:r>
        <w:rPr/>
        <w:t>o </w:t>
      </w:r>
      <w:r>
        <w:rPr>
          <w:spacing w:val="-23"/>
        </w:rPr>
        <w:t> </w:t>
      </w:r>
      <w:r>
        <w:rPr/>
        <w:t>is </w:t>
      </w:r>
      <w:r>
        <w:rPr>
          <w:spacing w:val="-19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Oth</w:t>
      </w:r>
      <w:r>
        <w:rPr>
          <w:spacing w:val="1"/>
        </w:rPr>
        <w:t>er</w:t>
      </w:r>
      <w:r>
        <w:rPr>
          <w:w w:val="158"/>
        </w:rPr>
        <w:t>‖ </w:t>
      </w:r>
      <w:r>
        <w:rPr/>
        <w:t>here?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neighbour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proximity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>
          <w:spacing w:val="-1"/>
        </w:rPr>
        <w:t>si</w:t>
      </w:r>
      <w:r>
        <w:rPr>
          <w:spacing w:val="-2"/>
        </w:rPr>
        <w:t>g</w:t>
      </w:r>
      <w:r>
        <w:rPr/>
        <w:t>nifi</w:t>
      </w:r>
      <w:r>
        <w:rPr>
          <w:spacing w:val="-1"/>
        </w:rPr>
        <w:t>ca</w:t>
      </w:r>
      <w:r>
        <w:rPr/>
        <w:t>tion </w:t>
      </w:r>
      <w:r>
        <w:rPr>
          <w:spacing w:val="11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11"/>
        </w:rPr>
        <w:t> </w:t>
      </w:r>
      <w:r>
        <w:rPr>
          <w:spacing w:val="5"/>
        </w:rPr>
        <w:t>m</w:t>
      </w:r>
      <w:r>
        <w:rPr/>
        <w:t>y </w:t>
      </w:r>
      <w:r>
        <w:rPr>
          <w:spacing w:val="9"/>
        </w:rPr>
        <w:t> </w:t>
      </w:r>
      <w:r>
        <w:rPr/>
        <w:t>o</w:t>
      </w:r>
      <w:r>
        <w:rPr>
          <w:spacing w:val="1"/>
        </w:rPr>
        <w:t>w</w:t>
      </w:r>
      <w:r>
        <w:rPr/>
        <w:t>n </w:t>
      </w:r>
      <w:r>
        <w:rPr>
          <w:spacing w:val="1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is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10"/>
        </w:rPr>
        <w:t> </w:t>
      </w:r>
      <w:r>
        <w:rPr>
          <w:spacing w:val="4"/>
        </w:rPr>
        <w:t>b</w:t>
      </w:r>
      <w:r>
        <w:rPr>
          <w:spacing w:val="-5"/>
        </w:rPr>
        <w:t>y</w:t>
      </w:r>
      <w:r>
        <w:rPr/>
        <w:t>. </w:t>
      </w:r>
      <w:r>
        <w:rPr>
          <w:spacing w:val="13"/>
        </w:rPr>
        <w:t> </w:t>
      </w:r>
      <w:r>
        <w:rPr>
          <w:spacing w:val="-2"/>
        </w:rPr>
        <w:t>B</w:t>
      </w:r>
      <w:r>
        <w:rPr/>
        <w:t>ut </w:t>
      </w:r>
      <w:r>
        <w:rPr>
          <w:spacing w:val="14"/>
        </w:rPr>
        <w:t> </w:t>
      </w:r>
      <w:r>
        <w:rPr/>
        <w:t>this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n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hbou</w:t>
      </w:r>
      <w:r>
        <w:rPr>
          <w:spacing w:val="1"/>
        </w:rPr>
        <w:t>r</w:t>
      </w:r>
      <w:r>
        <w:rPr>
          <w:w w:val="158"/>
        </w:rPr>
        <w:t>‖</w:t>
      </w:r>
      <w:r>
        <w:rPr/>
        <w:t> </w:t>
      </w:r>
      <w:r>
        <w:rPr>
          <w:spacing w:val="10"/>
        </w:rPr>
        <w:t> </w:t>
      </w:r>
      <w:r>
        <w:rPr/>
        <w:t>is </w:t>
      </w:r>
      <w:r>
        <w:rPr>
          <w:spacing w:val="12"/>
        </w:rPr>
        <w:t> </w:t>
      </w:r>
      <w:r>
        <w:rPr/>
        <w:t>not </w:t>
      </w:r>
      <w:r>
        <w:rPr>
          <w:spacing w:val="16"/>
        </w:rPr>
        <w:t> </w:t>
      </w:r>
      <w:r>
        <w:rPr>
          <w:spacing w:val="2"/>
        </w:rPr>
        <w:t>m</w:t>
      </w:r>
      <w:r>
        <w:rPr/>
        <w:t>y </w:t>
      </w:r>
      <w:r>
        <w:rPr>
          <w:spacing w:val="6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 </w:t>
      </w:r>
      <w:r>
        <w:rPr>
          <w:spacing w:val="12"/>
        </w:rPr>
        <w:t> </w:t>
      </w:r>
      <w:r>
        <w:rPr/>
        <w:t>door neighbour as such, but the whole of humanity. My proximity to this neighbour is not</w:t>
      </w:r>
      <w:r>
        <w:rPr>
          <w:spacing w:val="1"/>
        </w:rPr>
        <w:t> </w:t>
      </w:r>
      <w:r>
        <w:rPr/>
        <w:t>defined conventionally, logically, legally, geographically or biologically, it is defined</w:t>
      </w:r>
      <w:r>
        <w:rPr>
          <w:spacing w:val="1"/>
        </w:rPr>
        <w:t> </w:t>
      </w:r>
      <w:r>
        <w:rPr/>
        <w:t>mor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1"/>
          <w:w w:val="99"/>
        </w:rPr>
        <w:t>c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9"/>
        </w:rPr>
        <w:t> </w:t>
      </w:r>
      <w:r>
        <w:rPr/>
        <w:t>via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p</w:t>
      </w:r>
      <w:r>
        <w:rPr>
          <w:spacing w:val="-1"/>
        </w:rPr>
        <w:t>rec</w:t>
      </w:r>
      <w:r>
        <w:rPr/>
        <w:t>onditional</w:t>
      </w:r>
      <w:r>
        <w:rPr>
          <w:spacing w:val="14"/>
        </w:rPr>
        <w:t> </w:t>
      </w:r>
      <w:r>
        <w:rPr/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rPr/>
        <w:t>indif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ce</w:t>
      </w:r>
      <w:r>
        <w:rPr>
          <w:spacing w:val="2"/>
        </w:rPr>
        <w:t>.</w:t>
      </w:r>
      <w:r>
        <w:rPr>
          <w:spacing w:val="1"/>
          <w:w w:val="101"/>
          <w:vertAlign w:val="superscript"/>
        </w:rPr>
        <w:t>44</w:t>
      </w:r>
      <w:r>
        <w:rPr>
          <w:w w:val="101"/>
          <w:vertAlign w:val="superscript"/>
        </w:rPr>
        <w:t>5</w:t>
      </w:r>
      <w:r>
        <w:rPr>
          <w:spacing w:val="1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ac</w:t>
      </w:r>
      <w:r>
        <w:rPr>
          <w:vertAlign w:val="baseline"/>
        </w:rPr>
        <w:t>e</w:t>
      </w:r>
      <w:r>
        <w:rPr>
          <w:spacing w:val="14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spacing w:val="2"/>
          <w:vertAlign w:val="baseline"/>
        </w:rPr>
        <w:t>m</w:t>
      </w:r>
      <w:r>
        <w:rPr>
          <w:vertAlign w:val="baseline"/>
        </w:rPr>
        <w:t>y n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-2"/>
          <w:vertAlign w:val="baseline"/>
        </w:rPr>
        <w:t>g</w:t>
      </w:r>
      <w:r>
        <w:rPr>
          <w:vertAlign w:val="baseline"/>
        </w:rPr>
        <w:t>hbo</w:t>
      </w:r>
      <w:r>
        <w:rPr>
          <w:spacing w:val="2"/>
          <w:vertAlign w:val="baseline"/>
        </w:rPr>
        <w:t>u</w:t>
      </w:r>
      <w:r>
        <w:rPr>
          <w:vertAlign w:val="baseline"/>
        </w:rPr>
        <w:t>r]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sin</w:t>
      </w:r>
      <w:r>
        <w:rPr>
          <w:spacing w:val="-2"/>
          <w:vertAlign w:val="baseline"/>
        </w:rPr>
        <w:t>g</w:t>
      </w:r>
      <w:r>
        <w:rPr>
          <w:vertAlign w:val="baseline"/>
        </w:rPr>
        <w:t>ular</w:t>
      </w:r>
      <w:r>
        <w:rPr>
          <w:spacing w:val="15"/>
          <w:vertAlign w:val="baseline"/>
        </w:rPr>
        <w:t> </w:t>
      </w:r>
      <w:r>
        <w:rPr>
          <w:vertAlign w:val="baseline"/>
        </w:rPr>
        <w:t>unive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sa</w:t>
      </w:r>
      <w:r>
        <w:rPr>
          <w:vertAlign w:val="baseline"/>
        </w:rPr>
        <w:t>l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spacing w:val="2"/>
          <w:vertAlign w:val="baseline"/>
        </w:rPr>
        <w:t>ox</w:t>
      </w:r>
      <w:r>
        <w:rPr>
          <w:vertAlign w:val="baseline"/>
        </w:rPr>
        <w:t>i</w:t>
      </w:r>
      <w:r>
        <w:rPr>
          <w:spacing w:val="-2"/>
          <w:vertAlign w:val="baseline"/>
        </w:rPr>
        <w:t>m</w:t>
      </w:r>
      <w:r>
        <w:rPr>
          <w:vertAlign w:val="baseline"/>
        </w:rPr>
        <w:t>i</w:t>
      </w:r>
      <w:r>
        <w:rPr>
          <w:spacing w:val="3"/>
          <w:vertAlign w:val="baseline"/>
        </w:rPr>
        <w:t>t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othe</w:t>
      </w:r>
      <w:r>
        <w:rPr>
          <w:spacing w:val="-2"/>
          <w:vertAlign w:val="baseline"/>
        </w:rPr>
        <w:t>r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5"/>
          <w:vertAlign w:val="baseline"/>
        </w:rPr>
        <w:t>o</w:t>
      </w:r>
      <w:r>
        <w:rPr>
          <w:vertAlign w:val="baseline"/>
        </w:rPr>
        <w:t>the</w:t>
      </w:r>
      <w:r>
        <w:rPr>
          <w:spacing w:val="-2"/>
          <w:vertAlign w:val="baseline"/>
        </w:rPr>
        <w:t>r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th</w:t>
      </w:r>
      <w:r>
        <w:rPr>
          <w:spacing w:val="1"/>
          <w:vertAlign w:val="baseline"/>
        </w:rPr>
        <w:t>a</w:t>
      </w:r>
      <w:r>
        <w:rPr>
          <w:vertAlign w:val="baseline"/>
        </w:rPr>
        <w:t>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obsess</w:t>
      </w:r>
      <w:r>
        <w:rPr>
          <w:spacing w:val="1"/>
          <w:vertAlign w:val="baseline"/>
        </w:rPr>
        <w:t> </w:t>
      </w:r>
      <w:r>
        <w:rPr>
          <w:vertAlign w:val="baseline"/>
        </w:rPr>
        <w:t>me.‖</w:t>
      </w:r>
      <w:r>
        <w:rPr>
          <w:vertAlign w:val="superscript"/>
        </w:rPr>
        <w:t>446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necessary,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save</w:t>
      </w:r>
      <w:r>
        <w:rPr>
          <w:spacing w:val="1"/>
          <w:vertAlign w:val="baseline"/>
        </w:rPr>
        <w:t> </w:t>
      </w:r>
      <w:r>
        <w:rPr>
          <w:vertAlign w:val="baseline"/>
        </w:rPr>
        <w:t>me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infinite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sponsi</w:t>
      </w:r>
      <w:r>
        <w:rPr>
          <w:vertAlign w:val="baseline"/>
        </w:rPr>
        <w:t>bili</w:t>
      </w:r>
      <w:r>
        <w:rPr>
          <w:spacing w:val="3"/>
          <w:vertAlign w:val="baseline"/>
        </w:rPr>
        <w:t>t</w:t>
      </w:r>
      <w:r>
        <w:rPr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one</w:t>
      </w:r>
      <w:r>
        <w:rPr>
          <w:spacing w:val="18"/>
          <w:vertAlign w:val="baseline"/>
        </w:rPr>
        <w:t> </w:t>
      </w:r>
      <w:r>
        <w:rPr>
          <w:vertAlign w:val="baseline"/>
        </w:rPr>
        <w:t>ot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2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but</w:t>
      </w:r>
      <w:r>
        <w:rPr>
          <w:spacing w:val="19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o</w:t>
      </w:r>
      <w:r>
        <w:rPr>
          <w:vertAlign w:val="baseline"/>
        </w:rPr>
        <w:t>r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1"/>
          <w:w w:val="99"/>
          <w:vertAlign w:val="baseline"/>
        </w:rPr>
        <w:t>a</w:t>
      </w:r>
      <w:r>
        <w:rPr>
          <w:vertAlign w:val="baseline"/>
        </w:rPr>
        <w:t>ke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spacing w:val="2"/>
          <w:vertAlign w:val="baseline"/>
        </w:rPr>
        <w:t>j</w:t>
      </w:r>
      <w:r>
        <w:rPr>
          <w:vertAlign w:val="baseline"/>
        </w:rPr>
        <w:t>ud</w:t>
      </w:r>
      <w:r>
        <w:rPr>
          <w:spacing w:val="-3"/>
          <w:vertAlign w:val="baseline"/>
        </w:rPr>
        <w:t>g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whole</w:t>
      </w:r>
      <w:r>
        <w:rPr>
          <w:spacing w:val="18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 humani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vertAlign w:val="baseline"/>
        </w:rPr>
        <w:t>—in </w:t>
      </w:r>
      <w:r>
        <w:rPr>
          <w:spacing w:val="29"/>
          <w:vertAlign w:val="baseline"/>
        </w:rPr>
        <w:t> 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ac</w:t>
      </w:r>
      <w:r>
        <w:rPr>
          <w:vertAlign w:val="baseline"/>
        </w:rPr>
        <w:t>h  </w:t>
      </w:r>
      <w:r>
        <w:rPr>
          <w:spacing w:val="-30"/>
          <w:vertAlign w:val="baseline"/>
        </w:rPr>
        <w:t> </w:t>
      </w:r>
      <w:r>
        <w:rPr>
          <w:vertAlign w:val="baseline"/>
        </w:rPr>
        <w:t>fa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w w:val="130"/>
          <w:vertAlign w:val="baseline"/>
        </w:rPr>
        <w:t>.</w:t>
      </w:r>
      <w:r>
        <w:rPr>
          <w:spacing w:val="3"/>
          <w:w w:val="130"/>
          <w:vertAlign w:val="baseline"/>
        </w:rPr>
        <w:t>‖</w:t>
      </w:r>
      <w:r>
        <w:rPr>
          <w:spacing w:val="1"/>
          <w:w w:val="101"/>
          <w:vertAlign w:val="superscript"/>
        </w:rPr>
        <w:t>44</w:t>
      </w:r>
      <w:r>
        <w:rPr>
          <w:w w:val="101"/>
          <w:vertAlign w:val="superscript"/>
        </w:rPr>
        <w:t>7</w:t>
      </w:r>
      <w:r>
        <w:rPr>
          <w:vertAlign w:val="baseline"/>
        </w:rPr>
        <w:t>  </w:t>
      </w:r>
      <w:r>
        <w:rPr>
          <w:spacing w:val="-28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 </w:t>
      </w:r>
      <w:r>
        <w:rPr>
          <w:spacing w:val="28"/>
          <w:vertAlign w:val="baseline"/>
        </w:rPr>
        <w:t> </w:t>
      </w:r>
      <w:r>
        <w:rPr>
          <w:vertAlign w:val="baseline"/>
        </w:rPr>
        <w:t>a </w:t>
      </w:r>
      <w:r>
        <w:rPr>
          <w:spacing w:val="29"/>
          <w:vertAlign w:val="baseline"/>
        </w:rPr>
        <w:t> </w:t>
      </w:r>
      <w:r>
        <w:rPr>
          <w:vertAlign w:val="baseline"/>
        </w:rPr>
        <w:t>memo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ble </w:t>
      </w:r>
      <w:r>
        <w:rPr>
          <w:spacing w:val="28"/>
          <w:vertAlign w:val="baseline"/>
        </w:rPr>
        <w:t> </w:t>
      </w:r>
      <w:r>
        <w:rPr>
          <w:spacing w:val="2"/>
          <w:vertAlign w:val="baseline"/>
        </w:rPr>
        <w:t>q</w:t>
      </w:r>
      <w:r>
        <w:rPr>
          <w:vertAlign w:val="baseline"/>
        </w:rPr>
        <w:t>uote,  </w:t>
      </w:r>
      <w:r>
        <w:rPr>
          <w:spacing w:val="-30"/>
          <w:vertAlign w:val="baseline"/>
        </w:rPr>
        <w:t> </w:t>
      </w:r>
      <w:r>
        <w:rPr>
          <w:spacing w:val="-3"/>
          <w:vertAlign w:val="baseline"/>
        </w:rPr>
        <w:t>L</w:t>
      </w:r>
      <w:r>
        <w:rPr>
          <w:spacing w:val="-1"/>
          <w:vertAlign w:val="baseline"/>
        </w:rPr>
        <w:t>e</w:t>
      </w:r>
      <w:r>
        <w:rPr>
          <w:vertAlign w:val="baseline"/>
        </w:rPr>
        <w:t>vinas  </w:t>
      </w:r>
      <w:r>
        <w:rPr>
          <w:spacing w:val="-30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r</w:t>
      </w:r>
      <w:r>
        <w:rPr>
          <w:vertAlign w:val="baseline"/>
        </w:rPr>
        <w:t>it</w:t>
      </w:r>
      <w:r>
        <w:rPr>
          <w:spacing w:val="-1"/>
          <w:vertAlign w:val="baseline"/>
        </w:rPr>
        <w:t>e</w:t>
      </w:r>
      <w:r>
        <w:rPr>
          <w:spacing w:val="3"/>
          <w:w w:val="99"/>
          <w:vertAlign w:val="baseline"/>
        </w:rPr>
        <w:t>s</w:t>
      </w:r>
      <w:r>
        <w:rPr>
          <w:vertAlign w:val="baseline"/>
        </w:rPr>
        <w:t>,  </w:t>
      </w:r>
      <w:r>
        <w:rPr>
          <w:spacing w:val="-29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Oth</w:t>
      </w:r>
      <w:r>
        <w:rPr>
          <w:spacing w:val="1"/>
          <w:vertAlign w:val="baseline"/>
        </w:rPr>
        <w:t>e</w:t>
      </w:r>
      <w:r>
        <w:rPr>
          <w:vertAlign w:val="baseline"/>
        </w:rPr>
        <w:t>r, revealing itself by its face, is the first intelligible, before cultures and their alluvions and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llusion</w:t>
      </w:r>
      <w:r>
        <w:rPr>
          <w:w w:val="99"/>
          <w:vertAlign w:val="baseline"/>
        </w:rPr>
        <w:t>s.</w:t>
      </w:r>
      <w:r>
        <w:rPr>
          <w:spacing w:val="-1"/>
          <w:w w:val="158"/>
          <w:vertAlign w:val="baseline"/>
        </w:rPr>
        <w:t>‖</w:t>
      </w:r>
      <w:r>
        <w:rPr>
          <w:spacing w:val="1"/>
          <w:w w:val="101"/>
          <w:vertAlign w:val="superscript"/>
        </w:rPr>
        <w:t>448</w:t>
      </w:r>
      <w:r>
        <w:rPr>
          <w:spacing w:val="-2"/>
          <w:w w:val="99"/>
          <w:vertAlign w:val="baseline"/>
        </w:rPr>
        <w:t>F</w:t>
      </w:r>
      <w:r>
        <w:rPr>
          <w:w w:val="99"/>
          <w:vertAlign w:val="baseline"/>
        </w:rPr>
        <w:t>or</w:t>
      </w:r>
      <w:r>
        <w:rPr>
          <w:spacing w:val="1"/>
          <w:w w:val="99"/>
          <w:vertAlign w:val="baseline"/>
        </w:rPr>
        <w:t> </w:t>
      </w:r>
      <w:r>
        <w:rPr>
          <w:w w:val="99"/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ea</w:t>
      </w:r>
      <w:r>
        <w:rPr>
          <w:w w:val="99"/>
          <w:vertAlign w:val="baseline"/>
        </w:rPr>
        <w:t>so</w:t>
      </w:r>
      <w:r>
        <w:rPr>
          <w:spacing w:val="2"/>
          <w:w w:val="99"/>
          <w:vertAlign w:val="baseline"/>
        </w:rPr>
        <w:t>n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K</w:t>
      </w:r>
      <w:r>
        <w:rPr>
          <w:spacing w:val="-1"/>
          <w:w w:val="99"/>
          <w:vertAlign w:val="baseline"/>
        </w:rPr>
        <w:t>w</w:t>
      </w:r>
      <w:r>
        <w:rPr>
          <w:spacing w:val="-1"/>
          <w:vertAlign w:val="baseline"/>
        </w:rPr>
        <w:t>a</w:t>
      </w:r>
      <w:r>
        <w:rPr>
          <w:vertAlign w:val="baseline"/>
        </w:rPr>
        <w:t>me</w:t>
      </w:r>
      <w:r>
        <w:rPr>
          <w:spacing w:val="4"/>
          <w:vertAlign w:val="baseline"/>
        </w:rPr>
        <w:t> </w:t>
      </w:r>
      <w:r>
        <w:rPr>
          <w:vertAlign w:val="baseline"/>
        </w:rPr>
        <w:t>Appi</w:t>
      </w:r>
      <w:r>
        <w:rPr>
          <w:spacing w:val="-1"/>
          <w:vertAlign w:val="baseline"/>
        </w:rPr>
        <w:t>a</w:t>
      </w:r>
      <w:r>
        <w:rPr>
          <w:vertAlign w:val="baseline"/>
        </w:rPr>
        <w:t>h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r</w:t>
      </w:r>
      <w:r>
        <w:rPr>
          <w:spacing w:val="1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wh</w:t>
      </w:r>
      <w:r>
        <w:rPr>
          <w:spacing w:val="-2"/>
          <w:w w:val="99"/>
          <w:vertAlign w:val="baseline"/>
        </w:rPr>
        <w:t>e</w:t>
      </w:r>
      <w:r>
        <w:rPr>
          <w:vertAlign w:val="baseline"/>
        </w:rPr>
        <w:t>n</w:t>
      </w:r>
      <w:r>
        <w:rPr>
          <w:spacing w:val="2"/>
          <w:vertAlign w:val="baseline"/>
        </w:rPr>
        <w:t> </w:t>
      </w:r>
      <w:r>
        <w:rPr>
          <w:vertAlign w:val="baseline"/>
        </w:rPr>
        <w:t>he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u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"/>
          <w:vertAlign w:val="baseline"/>
        </w:rPr>
        <w:t> </w:t>
      </w:r>
      <w:r>
        <w:rPr>
          <w:vertAlign w:val="baseline"/>
        </w:rPr>
        <w:t>tha</w:t>
      </w:r>
      <w:r>
        <w:rPr>
          <w:spacing w:val="5"/>
          <w:vertAlign w:val="baseline"/>
        </w:rPr>
        <w:t>t</w:t>
      </w:r>
      <w:r>
        <w:rPr>
          <w:spacing w:val="1"/>
          <w:w w:val="44"/>
          <w:vertAlign w:val="baseline"/>
        </w:rPr>
        <w:t>―</w:t>
      </w:r>
      <w:r>
        <w:rPr>
          <w:w w:val="99"/>
          <w:vertAlign w:val="baseline"/>
        </w:rPr>
        <w:t>I</w:t>
      </w:r>
      <w:r>
        <w:rPr>
          <w:spacing w:val="1"/>
          <w:w w:val="99"/>
          <w:vertAlign w:val="baseline"/>
        </w:rPr>
        <w:t> a</w:t>
      </w:r>
      <w:r>
        <w:rPr>
          <w:w w:val="99"/>
          <w:vertAlign w:val="baseline"/>
        </w:rPr>
        <w:t>m</w:t>
      </w:r>
      <w:r>
        <w:rPr>
          <w:spacing w:val="2"/>
          <w:w w:val="99"/>
          <w:vertAlign w:val="baseline"/>
        </w:rPr>
        <w:t> </w:t>
      </w:r>
      <w:r>
        <w:rPr>
          <w:w w:val="99"/>
          <w:vertAlign w:val="baseline"/>
        </w:rPr>
        <w:t>not</w:t>
      </w:r>
      <w:r>
        <w:rPr>
          <w:spacing w:val="2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lone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doubting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imperative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21"/>
          <w:vertAlign w:val="baseline"/>
        </w:rPr>
        <w:t> </w:t>
      </w:r>
      <w:r>
        <w:rPr>
          <w:vertAlign w:val="baseline"/>
        </w:rPr>
        <w:t>cultures,</w:t>
      </w:r>
      <w:r>
        <w:rPr>
          <w:spacing w:val="20"/>
          <w:vertAlign w:val="baseline"/>
        </w:rPr>
        <w:t> </w:t>
      </w:r>
      <w:r>
        <w:rPr>
          <w:vertAlign w:val="baseline"/>
        </w:rPr>
        <w:t>as</w:t>
      </w:r>
      <w:r>
        <w:rPr>
          <w:spacing w:val="19"/>
          <w:vertAlign w:val="baseline"/>
        </w:rPr>
        <w:t> </w:t>
      </w:r>
      <w:r>
        <w:rPr>
          <w:vertAlign w:val="baseline"/>
        </w:rPr>
        <w:t>opposed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persons;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I</w:t>
      </w:r>
      <w:r>
        <w:rPr>
          <w:spacing w:val="15"/>
          <w:vertAlign w:val="baseline"/>
        </w:rPr>
        <w:t> </w:t>
      </w:r>
      <w:r>
        <w:rPr>
          <w:vertAlign w:val="baseline"/>
        </w:rPr>
        <w:t>believe</w:t>
      </w:r>
      <w:r>
        <w:rPr>
          <w:spacing w:val="17"/>
          <w:vertAlign w:val="baseline"/>
        </w:rPr>
        <w:t> </w:t>
      </w:r>
      <w:r>
        <w:rPr>
          <w:vertAlign w:val="baseline"/>
        </w:rPr>
        <w:t>we</w:t>
      </w:r>
    </w:p>
    <w:p>
      <w:pPr>
        <w:pStyle w:val="BodyText"/>
        <w:spacing w:before="8"/>
        <w:rPr>
          <w:sz w:val="13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444</w:t>
      </w:r>
      <w:r>
        <w:rPr>
          <w:color w:val="252323"/>
          <w:sz w:val="20"/>
          <w:vertAlign w:val="baseline"/>
        </w:rPr>
        <w:t>Burggraeve</w:t>
      </w:r>
      <w:r>
        <w:rPr>
          <w:color w:val="252323"/>
          <w:spacing w:val="4"/>
          <w:sz w:val="20"/>
          <w:vertAlign w:val="baseline"/>
        </w:rPr>
        <w:t> </w:t>
      </w:r>
      <w:r>
        <w:rPr>
          <w:color w:val="252323"/>
          <w:sz w:val="20"/>
          <w:vertAlign w:val="baseline"/>
        </w:rPr>
        <w:t>R.,</w:t>
      </w:r>
      <w:r>
        <w:rPr>
          <w:color w:val="252323"/>
          <w:spacing w:val="1"/>
          <w:sz w:val="20"/>
          <w:vertAlign w:val="baseline"/>
        </w:rPr>
        <w:t> </w:t>
      </w:r>
      <w:r>
        <w:rPr>
          <w:color w:val="252323"/>
          <w:sz w:val="20"/>
          <w:vertAlign w:val="baseline"/>
        </w:rPr>
        <w:t>2002,</w:t>
      </w:r>
      <w:r>
        <w:rPr>
          <w:i/>
          <w:color w:val="252323"/>
          <w:sz w:val="20"/>
          <w:vertAlign w:val="baseline"/>
        </w:rPr>
        <w:t>The</w:t>
      </w:r>
      <w:r>
        <w:rPr>
          <w:i/>
          <w:color w:val="252323"/>
          <w:spacing w:val="2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wisdom</w:t>
      </w:r>
      <w:r>
        <w:rPr>
          <w:i/>
          <w:color w:val="252323"/>
          <w:spacing w:val="1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of</w:t>
      </w:r>
      <w:r>
        <w:rPr>
          <w:i/>
          <w:color w:val="252323"/>
          <w:spacing w:val="1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love</w:t>
      </w:r>
      <w:r>
        <w:rPr>
          <w:i/>
          <w:color w:val="252323"/>
          <w:spacing w:val="3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inthe</w:t>
      </w:r>
      <w:r>
        <w:rPr>
          <w:i/>
          <w:color w:val="252323"/>
          <w:spacing w:val="2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service</w:t>
      </w:r>
      <w:r>
        <w:rPr>
          <w:i/>
          <w:color w:val="252323"/>
          <w:spacing w:val="2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of</w:t>
      </w:r>
      <w:r>
        <w:rPr>
          <w:i/>
          <w:color w:val="252323"/>
          <w:spacing w:val="1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love:Emmanuel</w:t>
      </w:r>
      <w:r>
        <w:rPr>
          <w:i/>
          <w:color w:val="252323"/>
          <w:spacing w:val="1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Levinas</w:t>
      </w:r>
      <w:r>
        <w:rPr>
          <w:i/>
          <w:color w:val="252323"/>
          <w:spacing w:val="1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on</w:t>
      </w:r>
      <w:r>
        <w:rPr>
          <w:i/>
          <w:color w:val="252323"/>
          <w:spacing w:val="3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justice,</w:t>
      </w:r>
      <w:r>
        <w:rPr>
          <w:i/>
          <w:color w:val="252323"/>
          <w:spacing w:val="2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peace,</w:t>
      </w:r>
      <w:r>
        <w:rPr>
          <w:i/>
          <w:color w:val="252323"/>
          <w:spacing w:val="1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and</w:t>
      </w:r>
      <w:r>
        <w:rPr>
          <w:i/>
          <w:color w:val="252323"/>
          <w:spacing w:val="-47"/>
          <w:sz w:val="20"/>
          <w:vertAlign w:val="baseline"/>
        </w:rPr>
        <w:t> </w:t>
      </w:r>
      <w:r>
        <w:rPr>
          <w:i/>
          <w:color w:val="252323"/>
          <w:sz w:val="20"/>
          <w:vertAlign w:val="baseline"/>
        </w:rPr>
        <w:t>human rights,</w:t>
      </w:r>
      <w:r>
        <w:rPr>
          <w:i/>
          <w:color w:val="252323"/>
          <w:spacing w:val="2"/>
          <w:sz w:val="20"/>
          <w:vertAlign w:val="baseline"/>
        </w:rPr>
        <w:t> </w:t>
      </w:r>
      <w:r>
        <w:rPr>
          <w:color w:val="252323"/>
          <w:sz w:val="20"/>
          <w:vertAlign w:val="baseline"/>
        </w:rPr>
        <w:t>p. 105.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445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Hand,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Routledge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critical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thinkers: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Emmanuel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Levinas,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55.</w:t>
      </w:r>
    </w:p>
    <w:p>
      <w:pPr>
        <w:spacing w:line="242" w:lineRule="exact" w:before="6"/>
        <w:ind w:left="160" w:right="0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446</w:t>
      </w:r>
      <w:r>
        <w:rPr>
          <w:sz w:val="20"/>
          <w:vertAlign w:val="baseline"/>
        </w:rPr>
        <w:t>Thomas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E. 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Emmanuel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Levinas: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ethics,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human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beyond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being,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157.</w:t>
      </w:r>
    </w:p>
    <w:p>
      <w:pPr>
        <w:spacing w:line="226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447</w:t>
      </w:r>
      <w:r>
        <w:rPr>
          <w:sz w:val="20"/>
          <w:vertAlign w:val="baseline"/>
        </w:rPr>
        <w:t>Thomas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E. 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2004.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Emmanuel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Levinas</w:t>
      </w:r>
      <w:r>
        <w:rPr>
          <w:sz w:val="20"/>
          <w:vertAlign w:val="baseline"/>
        </w:rPr>
        <w:t>,p.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157.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448</w:t>
      </w:r>
      <w:r>
        <w:rPr>
          <w:sz w:val="20"/>
          <w:vertAlign w:val="baseline"/>
        </w:rPr>
        <w:t>Levinas,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1990,</w:t>
      </w:r>
      <w:r>
        <w:rPr>
          <w:i/>
          <w:sz w:val="20"/>
          <w:vertAlign w:val="baseline"/>
        </w:rPr>
        <w:t>Difficult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freedom: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essays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on Judaism,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Hand,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trans.,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295.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580" w:bottom="980" w:left="1460" w:right="1580"/>
        </w:sectPr>
      </w:pPr>
    </w:p>
    <w:p>
      <w:pPr>
        <w:pStyle w:val="BodyText"/>
        <w:spacing w:line="360" w:lineRule="auto" w:before="60"/>
        <w:ind w:left="160" w:right="149"/>
        <w:jc w:val="both"/>
      </w:pPr>
      <w:r>
        <w:rPr/>
        <w:drawing>
          <wp:anchor distT="0" distB="0" distL="0" distR="0" allowOverlap="1" layoutInCell="1" locked="0" behindDoc="1" simplePos="0" relativeHeight="48548044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inasmuch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/>
        <w:t>we consider</w:t>
      </w:r>
      <w:r>
        <w:rPr>
          <w:spacing w:val="61"/>
        </w:rPr>
        <w:t> </w:t>
      </w:r>
      <w:r>
        <w:rPr/>
        <w:t>them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/>
        <w:t>abstract</w:t>
      </w:r>
      <w:r>
        <w:rPr>
          <w:spacing w:val="61"/>
        </w:rPr>
        <w:t> </w:t>
      </w:r>
      <w:r>
        <w:rPr/>
        <w:t>rights-</w:t>
      </w:r>
      <w:r>
        <w:rPr>
          <w:spacing w:val="1"/>
        </w:rPr>
        <w:t> </w:t>
      </w:r>
      <w:r>
        <w:rPr>
          <w:w w:val="99"/>
        </w:rPr>
        <w:t>holde</w:t>
      </w:r>
      <w:r>
        <w:rPr>
          <w:spacing w:val="-2"/>
          <w:w w:val="99"/>
        </w:rPr>
        <w:t>r</w:t>
      </w:r>
      <w:r>
        <w:rPr>
          <w:spacing w:val="-1"/>
          <w:w w:val="117"/>
        </w:rPr>
        <w:t>s.</w:t>
      </w:r>
      <w:r>
        <w:rPr>
          <w:spacing w:val="1"/>
          <w:w w:val="117"/>
        </w:rPr>
        <w:t>‖</w:t>
      </w:r>
      <w:r>
        <w:rPr>
          <w:spacing w:val="1"/>
          <w:w w:val="101"/>
          <w:vertAlign w:val="superscript"/>
        </w:rPr>
        <w:t>44</w:t>
      </w:r>
      <w:r>
        <w:rPr>
          <w:w w:val="101"/>
          <w:vertAlign w:val="superscript"/>
        </w:rPr>
        <w:t>9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f</w:t>
      </w:r>
      <w:r>
        <w:rPr>
          <w:spacing w:val="-2"/>
          <w:vertAlign w:val="baseline"/>
        </w:rPr>
        <w:t>f</w:t>
      </w:r>
      <w:r>
        <w:rPr>
          <w:spacing w:val="1"/>
          <w:vertAlign w:val="baseline"/>
        </w:rPr>
        <w:t>ir</w:t>
      </w:r>
      <w:r>
        <w:rPr>
          <w:vertAlign w:val="baseline"/>
        </w:rPr>
        <w:t>m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indep</w:t>
      </w:r>
      <w:r>
        <w:rPr>
          <w:spacing w:val="-2"/>
          <w:vertAlign w:val="baseline"/>
        </w:rPr>
        <w:t>e</w:t>
      </w:r>
      <w:r>
        <w:rPr>
          <w:vertAlign w:val="baseline"/>
        </w:rPr>
        <w:t>nd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t</w:t>
      </w:r>
      <w:r>
        <w:rPr>
          <w:vertAlign w:val="baseline"/>
        </w:rPr>
        <w:t>hics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lation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hist</w:t>
      </w:r>
      <w:r>
        <w:rPr>
          <w:w w:val="99"/>
          <w:vertAlign w:val="baseline"/>
        </w:rPr>
        <w:t>o</w:t>
      </w:r>
      <w:r>
        <w:rPr>
          <w:spacing w:val="1"/>
          <w:w w:val="99"/>
          <w:vertAlign w:val="baseline"/>
        </w:rPr>
        <w:t>r</w:t>
      </w:r>
      <w:r>
        <w:rPr>
          <w:spacing w:val="-3"/>
          <w:w w:val="99"/>
          <w:vertAlign w:val="baseline"/>
        </w:rPr>
        <w:t>y</w:t>
      </w:r>
      <w:r>
        <w:rPr>
          <w:w w:val="99"/>
          <w:vertAlign w:val="baseline"/>
        </w:rPr>
        <w:t>.</w:t>
      </w:r>
      <w:r>
        <w:rPr>
          <w:spacing w:val="14"/>
          <w:w w:val="9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99"/>
          <w:vertAlign w:val="baseline"/>
        </w:rPr>
        <w:t>S</w:t>
      </w:r>
      <w:r>
        <w:rPr>
          <w:w w:val="99"/>
          <w:vertAlign w:val="baseline"/>
        </w:rPr>
        <w:t>howing </w:t>
      </w:r>
      <w:r>
        <w:rPr>
          <w:vertAlign w:val="baseline"/>
        </w:rPr>
        <w:t>that the first significance arises in morality, in the quasi-abstract epiphany of the face,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stripped of every quality-absolute – absolving itself of cultures, means tracing a</w:t>
      </w:r>
      <w:r>
        <w:rPr>
          <w:spacing w:val="-57"/>
          <w:vertAlign w:val="baseline"/>
        </w:rPr>
        <w:t> </w:t>
      </w:r>
      <w:r>
        <w:rPr>
          <w:vertAlign w:val="baseline"/>
        </w:rPr>
        <w:t>limit to the comprehension of the real by history and rediscovering Platonism.‖</w:t>
      </w:r>
      <w:r>
        <w:rPr>
          <w:vertAlign w:val="superscript"/>
        </w:rPr>
        <w:t>450</w:t>
      </w:r>
      <w:r>
        <w:rPr>
          <w:vertAlign w:val="baseline"/>
        </w:rPr>
        <w:t>Thus,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for</w:t>
      </w:r>
      <w:r>
        <w:rPr>
          <w:spacing w:val="15"/>
          <w:w w:val="99"/>
          <w:vertAlign w:val="baseline"/>
        </w:rPr>
        <w:t> </w:t>
      </w:r>
      <w:r>
        <w:rPr>
          <w:spacing w:val="-3"/>
          <w:w w:val="99"/>
          <w:vertAlign w:val="baseline"/>
        </w:rPr>
        <w:t>L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vinas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Appi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h</w:t>
      </w:r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we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them,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statu</w:t>
      </w:r>
      <w:r>
        <w:rPr>
          <w:vertAlign w:val="baseline"/>
        </w:rPr>
        <w:t>s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Oth</w:t>
      </w:r>
      <w:r>
        <w:rPr>
          <w:spacing w:val="-4"/>
          <w:vertAlign w:val="baseline"/>
        </w:rPr>
        <w:t>e</w:t>
      </w:r>
      <w:r>
        <w:rPr>
          <w:vertAlign w:val="baseline"/>
        </w:rPr>
        <w:t>r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vertAlign w:val="baseline"/>
        </w:rPr>
        <w:t>bsol</w:t>
      </w:r>
      <w:r>
        <w:rPr>
          <w:w w:val="110"/>
          <w:vertAlign w:val="baseline"/>
        </w:rPr>
        <w:t>ute‖ </w:t>
      </w:r>
      <w:r>
        <w:rPr>
          <w:vertAlign w:val="baseline"/>
        </w:rPr>
        <w:t>in </w:t>
      </w:r>
      <w:r>
        <w:rPr>
          <w:spacing w:val="7"/>
          <w:vertAlign w:val="baseline"/>
        </w:rPr>
        <w:t> </w:t>
      </w:r>
      <w:r>
        <w:rPr>
          <w:vertAlign w:val="baseline"/>
        </w:rPr>
        <w:t>the 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stric</w:t>
      </w:r>
      <w:r>
        <w:rPr>
          <w:vertAlign w:val="baseline"/>
        </w:rPr>
        <w:t>t 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se</w:t>
      </w:r>
      <w:r>
        <w:rPr>
          <w:vertAlign w:val="baseline"/>
        </w:rPr>
        <w:t>nse, </w:t>
      </w:r>
      <w:r>
        <w:rPr>
          <w:spacing w:val="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vertAlign w:val="baseline"/>
        </w:rPr>
        <w:t>bsolv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6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 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y </w:t>
      </w:r>
      <w:r>
        <w:rPr>
          <w:spacing w:val="2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lati</w:t>
      </w:r>
      <w:r>
        <w:rPr>
          <w:spacing w:val="2"/>
          <w:vertAlign w:val="baseline"/>
        </w:rPr>
        <w:t>o</w:t>
      </w:r>
      <w:r>
        <w:rPr>
          <w:vertAlign w:val="baseline"/>
        </w:rPr>
        <w:t>n </w:t>
      </w:r>
      <w:r>
        <w:rPr>
          <w:spacing w:val="6"/>
          <w:vertAlign w:val="baseline"/>
        </w:rPr>
        <w:t> </w:t>
      </w:r>
      <w:r>
        <w:rPr>
          <w:vertAlign w:val="baseline"/>
        </w:rPr>
        <w:t>to 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ld, 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onte</w:t>
      </w:r>
      <w:r>
        <w:rPr>
          <w:spacing w:val="1"/>
          <w:vertAlign w:val="baseline"/>
        </w:rPr>
        <w:t>x</w:t>
      </w:r>
      <w:r>
        <w:rPr>
          <w:vertAlign w:val="baseline"/>
        </w:rPr>
        <w:t>t, 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re</w:t>
      </w:r>
      <w:r>
        <w:rPr>
          <w:vertAlign w:val="baseline"/>
        </w:rPr>
        <w:t>, </w:t>
      </w:r>
      <w:r>
        <w:rPr>
          <w:spacing w:val="6"/>
          <w:vertAlign w:val="baseline"/>
        </w:rPr>
        <w:t> </w:t>
      </w:r>
      <w:r>
        <w:rPr>
          <w:vertAlign w:val="baseline"/>
        </w:rPr>
        <w:t>homes, symbolic order, rituals, and from any order of reason. The subject is thus constituted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</w:t>
      </w:r>
      <w:r>
        <w:rPr>
          <w:spacing w:val="65"/>
          <w:vertAlign w:val="baseline"/>
        </w:rPr>
        <w:t> </w:t>
      </w:r>
      <w:r>
        <w:rPr>
          <w:vertAlign w:val="baseline"/>
        </w:rPr>
        <w:t>to</w:t>
      </w:r>
      <w:r>
        <w:rPr>
          <w:spacing w:val="66"/>
          <w:vertAlign w:val="baseline"/>
        </w:rPr>
        <w:t> </w:t>
      </w:r>
      <w:r>
        <w:rPr>
          <w:vertAlign w:val="baseline"/>
        </w:rPr>
        <w:t>a</w:t>
      </w:r>
      <w:r>
        <w:rPr>
          <w:spacing w:val="65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68"/>
          <w:vertAlign w:val="baseline"/>
        </w:rPr>
        <w:t> </w:t>
      </w:r>
      <w:r>
        <w:rPr>
          <w:vertAlign w:val="baseline"/>
        </w:rPr>
        <w:t>rather</w:t>
      </w:r>
      <w:r>
        <w:rPr>
          <w:spacing w:val="65"/>
          <w:vertAlign w:val="baseline"/>
        </w:rPr>
        <w:t> </w:t>
      </w:r>
      <w:r>
        <w:rPr>
          <w:vertAlign w:val="baseline"/>
        </w:rPr>
        <w:t>than</w:t>
      </w:r>
      <w:r>
        <w:rPr>
          <w:spacing w:val="68"/>
          <w:vertAlign w:val="baseline"/>
        </w:rPr>
        <w:t> </w:t>
      </w:r>
      <w:r>
        <w:rPr>
          <w:vertAlign w:val="baseline"/>
        </w:rPr>
        <w:t>a</w:t>
      </w:r>
      <w:r>
        <w:rPr>
          <w:spacing w:val="64"/>
          <w:vertAlign w:val="baseline"/>
        </w:rPr>
        <w:t> </w:t>
      </w:r>
      <w:r>
        <w:rPr>
          <w:vertAlign w:val="baseline"/>
        </w:rPr>
        <w:t>non-personal</w:t>
      </w:r>
      <w:r>
        <w:rPr>
          <w:spacing w:val="66"/>
          <w:vertAlign w:val="baseline"/>
        </w:rPr>
        <w:t> </w:t>
      </w:r>
      <w:r>
        <w:rPr>
          <w:vertAlign w:val="baseline"/>
        </w:rPr>
        <w:t>alterity</w:t>
      </w:r>
      <w:r>
        <w:rPr>
          <w:spacing w:val="61"/>
          <w:vertAlign w:val="baseline"/>
        </w:rPr>
        <w:t> </w:t>
      </w:r>
      <w:r>
        <w:rPr>
          <w:vertAlign w:val="baseline"/>
        </w:rPr>
        <w:t>such</w:t>
      </w:r>
      <w:r>
        <w:rPr>
          <w:spacing w:val="67"/>
          <w:vertAlign w:val="baseline"/>
        </w:rPr>
        <w:t> </w:t>
      </w:r>
      <w:r>
        <w:rPr>
          <w:vertAlign w:val="baseline"/>
        </w:rPr>
        <w:t>as</w:t>
      </w:r>
      <w:r>
        <w:rPr>
          <w:spacing w:val="66"/>
          <w:vertAlign w:val="baseline"/>
        </w:rPr>
        <w:t> </w:t>
      </w:r>
      <w:r>
        <w:rPr>
          <w:vertAlign w:val="baseline"/>
        </w:rPr>
        <w:t>a</w:t>
      </w:r>
      <w:r>
        <w:rPr>
          <w:spacing w:val="67"/>
          <w:vertAlign w:val="baseline"/>
        </w:rPr>
        <w:t> </w:t>
      </w:r>
      <w:r>
        <w:rPr>
          <w:vertAlign w:val="baseline"/>
        </w:rPr>
        <w:t>‗culture‘</w:t>
      </w:r>
      <w:r>
        <w:rPr>
          <w:spacing w:val="65"/>
          <w:vertAlign w:val="baseline"/>
        </w:rPr>
        <w:t> </w:t>
      </w:r>
      <w:r>
        <w:rPr>
          <w:vertAlign w:val="baseline"/>
        </w:rPr>
        <w:t>or</w:t>
      </w:r>
      <w:r>
        <w:rPr>
          <w:spacing w:val="66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spacing w:line="360" w:lineRule="auto"/>
        <w:ind w:left="160" w:right="152"/>
        <w:jc w:val="both"/>
      </w:pPr>
      <w:r>
        <w:rPr>
          <w:w w:val="86"/>
        </w:rPr>
        <w:t>‗</w:t>
      </w:r>
      <w:r>
        <w:rPr>
          <w:spacing w:val="-2"/>
          <w:w w:val="86"/>
        </w:rPr>
        <w:t>w</w:t>
      </w:r>
      <w:r>
        <w:rPr/>
        <w:t>o</w:t>
      </w:r>
      <w:r>
        <w:rPr>
          <w:spacing w:val="-1"/>
        </w:rPr>
        <w:t>r</w:t>
      </w:r>
      <w:r>
        <w:rPr/>
        <w:t>ld.</w:t>
      </w:r>
      <w:r>
        <w:rPr>
          <w:spacing w:val="-1"/>
        </w:rPr>
        <w:t>‘</w:t>
      </w:r>
      <w:r>
        <w:rPr>
          <w:spacing w:val="1"/>
          <w:w w:val="158"/>
        </w:rPr>
        <w:t>‖</w:t>
      </w:r>
      <w:r>
        <w:rPr>
          <w:spacing w:val="1"/>
          <w:w w:val="101"/>
          <w:vertAlign w:val="superscript"/>
        </w:rPr>
        <w:t>45</w:t>
      </w:r>
      <w:r>
        <w:rPr>
          <w:w w:val="101"/>
          <w:vertAlign w:val="superscript"/>
        </w:rPr>
        <w:t>1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An</w:t>
      </w:r>
      <w:r>
        <w:rPr>
          <w:vertAlign w:val="baseline"/>
        </w:rPr>
        <w:t>d </w:t>
      </w:r>
      <w:r>
        <w:rPr>
          <w:spacing w:val="-20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eca</w:t>
      </w:r>
      <w:r>
        <w:rPr>
          <w:vertAlign w:val="baseline"/>
        </w:rPr>
        <w:t>use </w:t>
      </w:r>
      <w:r>
        <w:rPr>
          <w:spacing w:val="-1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-20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spacing w:val="1"/>
          <w:vertAlign w:val="baseline"/>
        </w:rPr>
        <w:t>c</w:t>
      </w:r>
      <w:r>
        <w:rPr>
          <w:vertAlign w:val="baseline"/>
        </w:rPr>
        <w:t>e </w:t>
      </w:r>
      <w:r>
        <w:rPr>
          <w:spacing w:val="-21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vertAlign w:val="baseline"/>
        </w:rPr>
        <w:t>the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Othe</w:t>
      </w:r>
      <w:r>
        <w:rPr>
          <w:vertAlign w:val="baseline"/>
        </w:rPr>
        <w:t>r] </w:t>
      </w:r>
      <w:r>
        <w:rPr>
          <w:spacing w:val="-19"/>
          <w:vertAlign w:val="baseline"/>
        </w:rPr>
        <w:t> </w:t>
      </w:r>
      <w:r>
        <w:rPr>
          <w:vertAlign w:val="baseline"/>
        </w:rPr>
        <w:t>is </w:t>
      </w:r>
      <w:r>
        <w:rPr>
          <w:spacing w:val="-18"/>
          <w:vertAlign w:val="baseline"/>
        </w:rPr>
        <w:t> </w:t>
      </w:r>
      <w:r>
        <w:rPr>
          <w:vertAlign w:val="baseline"/>
        </w:rPr>
        <w:t>indep</w:t>
      </w:r>
      <w:r>
        <w:rPr>
          <w:spacing w:val="-2"/>
          <w:vertAlign w:val="baseline"/>
        </w:rPr>
        <w:t>e</w:t>
      </w:r>
      <w:r>
        <w:rPr>
          <w:vertAlign w:val="baseline"/>
        </w:rPr>
        <w:t>nd</w:t>
      </w:r>
      <w:r>
        <w:rPr>
          <w:spacing w:val="-1"/>
          <w:vertAlign w:val="baseline"/>
        </w:rPr>
        <w:t>e</w:t>
      </w:r>
      <w:r>
        <w:rPr>
          <w:vertAlign w:val="baseline"/>
        </w:rPr>
        <w:t>ntof </w:t>
      </w:r>
      <w:r>
        <w:rPr>
          <w:spacing w:val="-21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ld</w:t>
      </w:r>
      <w:r>
        <w:rPr>
          <w:w w:val="99"/>
          <w:vertAlign w:val="baseline"/>
        </w:rPr>
        <w:t>s</w:t>
      </w:r>
      <w:r>
        <w:rPr>
          <w:vertAlign w:val="baseline"/>
        </w:rPr>
        <w:t>,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onte</w:t>
      </w:r>
      <w:r>
        <w:rPr>
          <w:spacing w:val="1"/>
          <w:vertAlign w:val="baseline"/>
        </w:rPr>
        <w:t>x</w:t>
      </w:r>
      <w:r>
        <w:rPr>
          <w:vertAlign w:val="baseline"/>
        </w:rPr>
        <w:t>t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3"/>
          <w:vertAlign w:val="baseline"/>
        </w:rPr>
        <w:t>n</w:t>
      </w:r>
      <w:r>
        <w:rPr>
          <w:vertAlign w:val="baseline"/>
        </w:rPr>
        <w:t>d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re</w:t>
      </w:r>
      <w:r>
        <w:rPr>
          <w:vertAlign w:val="baseline"/>
        </w:rPr>
        <w:t>, </w:t>
      </w:r>
      <w:r>
        <w:rPr>
          <w:spacing w:val="-20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eca</w:t>
      </w:r>
      <w:r>
        <w:rPr>
          <w:vertAlign w:val="baseline"/>
        </w:rPr>
        <w:t>u</w:t>
      </w:r>
      <w:r>
        <w:rPr>
          <w:spacing w:val="2"/>
          <w:vertAlign w:val="baseline"/>
        </w:rPr>
        <w:t>s</w:t>
      </w:r>
      <w:r>
        <w:rPr>
          <w:vertAlign w:val="baseline"/>
        </w:rPr>
        <w:t>e </w:t>
      </w:r>
      <w:r>
        <w:rPr>
          <w:spacing w:val="-21"/>
          <w:vertAlign w:val="baseline"/>
        </w:rPr>
        <w:t> </w:t>
      </w:r>
      <w:r>
        <w:rPr>
          <w:vertAlign w:val="baseline"/>
        </w:rPr>
        <w:t>it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omes </w:t>
      </w:r>
      <w:r>
        <w:rPr>
          <w:spacing w:val="-20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2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e</w:t>
      </w:r>
      <w:r>
        <w:rPr>
          <w:vertAlign w:val="baseline"/>
        </w:rPr>
        <w:t>lse</w:t>
      </w:r>
      <w:r>
        <w:rPr>
          <w:spacing w:val="-1"/>
          <w:vertAlign w:val="baseline"/>
        </w:rPr>
        <w:t>w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e </w:t>
      </w:r>
      <w:r>
        <w:rPr>
          <w:spacing w:val="-21"/>
          <w:vertAlign w:val="baseline"/>
        </w:rPr>
        <w:t> </w:t>
      </w:r>
      <w:r>
        <w:rPr>
          <w:vertAlign w:val="baseline"/>
        </w:rPr>
        <w:t>into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whic</w:t>
      </w:r>
      <w:r>
        <w:rPr>
          <w:vertAlign w:val="baseline"/>
        </w:rPr>
        <w:t>h </w:t>
      </w:r>
      <w:r>
        <w:rPr>
          <w:spacing w:val="-20"/>
          <w:vertAlign w:val="baseline"/>
        </w:rPr>
        <w:t> </w:t>
      </w:r>
      <w:r>
        <w:rPr>
          <w:vertAlign w:val="baseline"/>
        </w:rPr>
        <w:t>it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d</w:t>
      </w:r>
      <w:r>
        <w:rPr>
          <w:vertAlign w:val="baseline"/>
        </w:rPr>
        <w:t>y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withdr</w:t>
      </w:r>
      <w:r>
        <w:rPr>
          <w:spacing w:val="-2"/>
          <w:vertAlign w:val="baseline"/>
        </w:rPr>
        <w:t>a</w:t>
      </w:r>
      <w:r>
        <w:rPr>
          <w:spacing w:val="-1"/>
          <w:w w:val="111"/>
          <w:vertAlign w:val="baseline"/>
        </w:rPr>
        <w:t>ws</w:t>
      </w:r>
      <w:r>
        <w:rPr>
          <w:w w:val="111"/>
          <w:vertAlign w:val="baseline"/>
        </w:rPr>
        <w:t>‖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v</w:t>
      </w:r>
      <w:r>
        <w:rPr>
          <w:spacing w:val="1"/>
          <w:vertAlign w:val="baseline"/>
        </w:rPr>
        <w:t>e</w:t>
      </w:r>
      <w:r>
        <w:rPr>
          <w:vertAlign w:val="baseline"/>
        </w:rPr>
        <w:t>n b</w:t>
      </w:r>
      <w:r>
        <w:rPr>
          <w:spacing w:val="-1"/>
          <w:vertAlign w:val="baseline"/>
        </w:rPr>
        <w:t>e</w:t>
      </w:r>
      <w:r>
        <w:rPr>
          <w:vertAlign w:val="baseline"/>
        </w:rPr>
        <w:t>fo</w:t>
      </w:r>
      <w:r>
        <w:rPr>
          <w:spacing w:val="-2"/>
          <w:vertAlign w:val="baseline"/>
        </w:rPr>
        <w:t>r</w:t>
      </w:r>
      <w:r>
        <w:rPr>
          <w:vertAlign w:val="baseline"/>
        </w:rPr>
        <w:t>e</w:t>
      </w:r>
      <w:r>
        <w:rPr>
          <w:spacing w:val="24"/>
          <w:vertAlign w:val="baseline"/>
        </w:rPr>
        <w:t> </w:t>
      </w:r>
      <w:r>
        <w:rPr>
          <w:vertAlign w:val="baseline"/>
        </w:rPr>
        <w:t>it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riv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s,</w:t>
      </w:r>
      <w:r>
        <w:rPr>
          <w:spacing w:val="26"/>
          <w:vertAlign w:val="baseline"/>
        </w:rPr>
        <w:t> </w:t>
      </w:r>
      <w:r>
        <w:rPr>
          <w:spacing w:val="-3"/>
          <w:vertAlign w:val="baseline"/>
        </w:rPr>
        <w:t>L</w:t>
      </w:r>
      <w:r>
        <w:rPr>
          <w:spacing w:val="1"/>
          <w:vertAlign w:val="baseline"/>
        </w:rPr>
        <w:t>e</w:t>
      </w:r>
      <w:r>
        <w:rPr>
          <w:vertAlign w:val="baseline"/>
        </w:rPr>
        <w:t>vin</w:t>
      </w:r>
      <w:r>
        <w:rPr>
          <w:spacing w:val="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it</w:t>
      </w:r>
      <w:r>
        <w:rPr>
          <w:spacing w:val="24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n</w:t>
      </w:r>
      <w:r>
        <w:rPr>
          <w:spacing w:val="2"/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spacing w:val="8"/>
          <w:vertAlign w:val="baseline"/>
        </w:rPr>
        <w:t>t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spacing w:val="-1"/>
          <w:vertAlign w:val="baseline"/>
        </w:rPr>
        <w:t>Ot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m</w:t>
      </w:r>
      <w:r>
        <w:rPr>
          <w:spacing w:val="2"/>
          <w:vertAlign w:val="baseline"/>
        </w:rPr>
        <w:t>o</w:t>
      </w:r>
      <w:r>
        <w:rPr>
          <w:vertAlign w:val="baseline"/>
        </w:rPr>
        <w:t>re</w:t>
      </w:r>
      <w:r>
        <w:rPr>
          <w:spacing w:val="22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l </w:t>
      </w:r>
      <w:r>
        <w:rPr>
          <w:vertAlign w:val="baseline"/>
        </w:rPr>
        <w:t>meaning‖ who approaches me from out of his cultural whole. Ethics, therefore, must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rece</w:t>
      </w:r>
      <w:r>
        <w:rPr>
          <w:spacing w:val="2"/>
          <w:vertAlign w:val="baseline"/>
        </w:rPr>
        <w:t>d</w:t>
      </w:r>
      <w:r>
        <w:rPr>
          <w:vertAlign w:val="baseline"/>
        </w:rPr>
        <w:t>e 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: 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9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vertAlign w:val="baseline"/>
        </w:rPr>
        <w:t>, </w:t>
      </w:r>
      <w:r>
        <w:rPr>
          <w:spacing w:val="6"/>
          <w:vertAlign w:val="baseline"/>
        </w:rPr>
        <w:t> </w:t>
      </w:r>
      <w:r>
        <w:rPr>
          <w:vertAlign w:val="baseline"/>
        </w:rPr>
        <w:t>the </w:t>
      </w:r>
      <w:r>
        <w:rPr>
          <w:spacing w:val="6"/>
          <w:vertAlign w:val="baseline"/>
        </w:rPr>
        <w:t> </w:t>
      </w:r>
      <w:r>
        <w:rPr>
          <w:vertAlign w:val="baseline"/>
        </w:rPr>
        <w:t>Oth</w:t>
      </w:r>
      <w:r>
        <w:rPr>
          <w:spacing w:val="1"/>
          <w:vertAlign w:val="baseline"/>
        </w:rPr>
        <w:t>e</w:t>
      </w:r>
      <w:r>
        <w:rPr>
          <w:vertAlign w:val="baseline"/>
        </w:rPr>
        <w:t>r 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vertAlign w:val="baseline"/>
        </w:rPr>
        <w:t> 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i/>
          <w:vertAlign w:val="baseline"/>
        </w:rPr>
        <w:t>a</w:t>
      </w:r>
      <w:r>
        <w:rPr>
          <w:i/>
          <w:spacing w:val="2"/>
          <w:vertAlign w:val="baseline"/>
        </w:rPr>
        <w:t>b</w:t>
      </w:r>
      <w:r>
        <w:rPr>
          <w:i/>
          <w:w w:val="99"/>
          <w:vertAlign w:val="baseline"/>
        </w:rPr>
        <w:t>str</w:t>
      </w:r>
      <w:r>
        <w:rPr>
          <w:i/>
          <w:vertAlign w:val="baseline"/>
        </w:rPr>
        <w:t>a</w:t>
      </w:r>
      <w:r>
        <w:rPr>
          <w:i/>
          <w:spacing w:val="-1"/>
          <w:vertAlign w:val="baseline"/>
        </w:rPr>
        <w:t>c</w:t>
      </w:r>
      <w:r>
        <w:rPr>
          <w:i/>
          <w:vertAlign w:val="baseline"/>
        </w:rPr>
        <w:t>t </w:t>
      </w:r>
      <w:r>
        <w:rPr>
          <w:i/>
          <w:spacing w:val="7"/>
          <w:vertAlign w:val="baseline"/>
        </w:rPr>
        <w:t> </w:t>
      </w:r>
      <w:r>
        <w:rPr>
          <w:i/>
          <w:vertAlign w:val="baseline"/>
        </w:rPr>
        <w:t>man</w:t>
      </w:r>
      <w:r>
        <w:rPr>
          <w:w w:val="130"/>
          <w:vertAlign w:val="baseline"/>
        </w:rPr>
        <w:t>,</w:t>
      </w:r>
      <w:r>
        <w:rPr>
          <w:spacing w:val="-1"/>
          <w:w w:val="130"/>
          <w:vertAlign w:val="baseline"/>
        </w:rPr>
        <w:t>‖</w:t>
      </w:r>
      <w:r>
        <w:rPr>
          <w:vertAlign w:val="baseline"/>
        </w:rPr>
        <w:t>in </w:t>
      </w:r>
      <w:r>
        <w:rPr>
          <w:spacing w:val="7"/>
          <w:vertAlign w:val="baseline"/>
        </w:rPr>
        <w:t> </w:t>
      </w:r>
      <w:r>
        <w:rPr>
          <w:vertAlign w:val="baseline"/>
        </w:rPr>
        <w:t>the 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n</w:t>
      </w:r>
      <w:r>
        <w:rPr>
          <w:spacing w:val="2"/>
          <w:w w:val="99"/>
          <w:vertAlign w:val="baseline"/>
        </w:rPr>
        <w:t>s</w:t>
      </w:r>
      <w:r>
        <w:rPr>
          <w:vertAlign w:val="baseline"/>
        </w:rPr>
        <w:t>e </w:t>
      </w:r>
      <w:r>
        <w:rPr>
          <w:spacing w:val="6"/>
          <w:vertAlign w:val="baseline"/>
        </w:rPr>
        <w:t> </w:t>
      </w:r>
      <w:r>
        <w:rPr>
          <w:vertAlign w:val="baseline"/>
        </w:rPr>
        <w:t>of </w:t>
      </w:r>
      <w:r>
        <w:rPr>
          <w:spacing w:val="6"/>
          <w:vertAlign w:val="baseline"/>
        </w:rPr>
        <w:t> </w:t>
      </w:r>
      <w:r>
        <w:rPr>
          <w:vertAlign w:val="baseline"/>
        </w:rPr>
        <w:t>someo</w:t>
      </w:r>
      <w:r>
        <w:rPr>
          <w:spacing w:val="1"/>
          <w:vertAlign w:val="baseline"/>
        </w:rPr>
        <w:t>n</w:t>
      </w:r>
      <w:r>
        <w:rPr>
          <w:vertAlign w:val="baseline"/>
        </w:rPr>
        <w:t>e</w:t>
      </w:r>
    </w:p>
    <w:p>
      <w:pPr>
        <w:spacing w:before="2"/>
        <w:ind w:left="160" w:right="0" w:firstLine="0"/>
        <w:jc w:val="both"/>
        <w:rPr>
          <w:sz w:val="24"/>
        </w:rPr>
      </w:pPr>
      <w:r>
        <w:rPr>
          <w:sz w:val="24"/>
        </w:rPr>
        <w:t>‗disengaged </w:t>
      </w:r>
      <w:r>
        <w:rPr>
          <w:i/>
          <w:sz w:val="24"/>
        </w:rPr>
        <w:t>from all culture</w:t>
      </w:r>
      <w:r>
        <w:rPr>
          <w:sz w:val="24"/>
        </w:rPr>
        <w:t>‘.‖</w:t>
      </w:r>
      <w:r>
        <w:rPr>
          <w:sz w:val="24"/>
          <w:vertAlign w:val="superscript"/>
        </w:rPr>
        <w:t>452</w:t>
      </w:r>
    </w:p>
    <w:p>
      <w:pPr>
        <w:pStyle w:val="BodyText"/>
        <w:spacing w:line="360" w:lineRule="auto" w:before="137"/>
        <w:ind w:left="160" w:right="153" w:firstLine="719"/>
        <w:jc w:val="both"/>
      </w:pPr>
      <w:r>
        <w:rPr/>
        <w:t>In disavowing Sartre‘s assertion that the individual is condemned to freedom,</w:t>
      </w:r>
      <w:r>
        <w:rPr>
          <w:spacing w:val="1"/>
        </w:rPr>
        <w:t> </w:t>
      </w:r>
      <w:r>
        <w:rPr/>
        <w:t>Levinas argues that freedom is an investiture conferred on her by the encounter, the</w:t>
      </w:r>
      <w:r>
        <w:rPr>
          <w:spacing w:val="1"/>
        </w:rPr>
        <w:t> </w:t>
      </w:r>
      <w:r>
        <w:rPr/>
        <w:t>entrance of the Other. It is indeed how I choose to use my freedom in relation to the</w:t>
      </w:r>
      <w:r>
        <w:rPr>
          <w:spacing w:val="1"/>
        </w:rPr>
        <w:t> </w:t>
      </w:r>
      <w:r>
        <w:rPr/>
        <w:t>Oth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>
          <w:w w:val="99"/>
        </w:rPr>
        <w:t>will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ith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>
          <w:w w:val="99"/>
        </w:rPr>
        <w:t>su</w:t>
      </w:r>
      <w:r>
        <w:rPr>
          <w:spacing w:val="2"/>
          <w:w w:val="99"/>
        </w:rPr>
        <w:t>b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rt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nh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3"/>
        </w:rPr>
        <w:t> </w:t>
      </w:r>
      <w:r>
        <w:rPr>
          <w:spacing w:val="5"/>
        </w:rPr>
        <w:t>m</w:t>
      </w:r>
      <w:r>
        <w:rPr/>
        <w:t>y</w:t>
      </w:r>
      <w:r>
        <w:rPr>
          <w:spacing w:val="-1"/>
        </w:rPr>
        <w:t> a</w:t>
      </w:r>
      <w:r>
        <w:rPr/>
        <w:t>uth</w:t>
      </w:r>
      <w:r>
        <w:rPr>
          <w:spacing w:val="1"/>
        </w:rPr>
        <w:t>e</w:t>
      </w:r>
      <w:r>
        <w:rPr/>
        <w:t>ntic</w:t>
      </w:r>
      <w:r>
        <w:rPr>
          <w:spacing w:val="3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ee</w:t>
      </w:r>
      <w:r>
        <w:rPr/>
        <w:t>dom.</w:t>
      </w:r>
      <w:r>
        <w:rPr>
          <w:spacing w:val="5"/>
        </w:rPr>
        <w:t> </w:t>
      </w:r>
      <w:r>
        <w:rPr>
          <w:spacing w:val="1"/>
          <w:w w:val="44"/>
        </w:rPr>
        <w:t>―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er</w:t>
      </w:r>
      <w:r>
        <w:rPr/>
        <w:t>ono</w:t>
      </w:r>
      <w:r>
        <w:rPr>
          <w:spacing w:val="2"/>
        </w:rPr>
        <w:t>m</w:t>
      </w:r>
      <w:r>
        <w:rPr/>
        <w:t>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our response to</w:t>
      </w:r>
      <w:r>
        <w:rPr>
          <w:spacing w:val="1"/>
        </w:rPr>
        <w:t> </w:t>
      </w:r>
      <w:r>
        <w:rPr/>
        <w:t>the human other, or to</w:t>
      </w:r>
      <w:r>
        <w:rPr>
          <w:spacing w:val="1"/>
        </w:rPr>
        <w:t> </w:t>
      </w:r>
      <w:r>
        <w:rPr/>
        <w:t>God as</w:t>
      </w:r>
      <w:r>
        <w:rPr>
          <w:spacing w:val="60"/>
        </w:rPr>
        <w:t> </w:t>
      </w:r>
      <w:r>
        <w:rPr/>
        <w:t>the absolutely other, precedes</w:t>
      </w:r>
      <w:r>
        <w:rPr>
          <w:spacing w:val="60"/>
        </w:rPr>
        <w:t> </w:t>
      </w:r>
      <w:r>
        <w:rPr/>
        <w:t>the autonomy</w:t>
      </w:r>
      <w:r>
        <w:rPr>
          <w:spacing w:val="-57"/>
        </w:rPr>
        <w:t> </w:t>
      </w:r>
      <w:r>
        <w:rPr/>
        <w:t>of our subjective freedom.‖</w:t>
      </w:r>
      <w:r>
        <w:rPr>
          <w:vertAlign w:val="superscript"/>
        </w:rPr>
        <w:t>453</w:t>
      </w:r>
      <w:r>
        <w:rPr>
          <w:vertAlign w:val="baseline"/>
        </w:rPr>
        <w:t> Yet the question arises for Sartre, why would anyone be</w:t>
      </w:r>
      <w:r>
        <w:rPr>
          <w:spacing w:val="1"/>
          <w:vertAlign w:val="baseline"/>
        </w:rPr>
        <w:t> </w:t>
      </w:r>
      <w:r>
        <w:rPr>
          <w:vertAlign w:val="baseline"/>
        </w:rPr>
        <w:t>unwilling to help their neighbour? That would be because, for Levinas we have not</w:t>
      </w:r>
      <w:r>
        <w:rPr>
          <w:spacing w:val="1"/>
          <w:vertAlign w:val="baseline"/>
        </w:rPr>
        <w:t> </w:t>
      </w:r>
      <w:r>
        <w:rPr>
          <w:vertAlign w:val="baseline"/>
        </w:rPr>
        <w:t>begun to think of humanity in Heideggerian phraseology as </w:t>
      </w:r>
      <w:r>
        <w:rPr>
          <w:i/>
          <w:vertAlign w:val="baseline"/>
        </w:rPr>
        <w:t>Dasein</w:t>
      </w:r>
      <w:r>
        <w:rPr>
          <w:vertAlign w:val="baseline"/>
        </w:rPr>
        <w:t>,that is, in terms of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personhood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mortality,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contemplate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originary</w:t>
      </w:r>
      <w:r>
        <w:rPr>
          <w:spacing w:val="1"/>
          <w:vertAlign w:val="baseline"/>
        </w:rPr>
        <w:t> </w:t>
      </w:r>
      <w:r>
        <w:rPr>
          <w:vertAlign w:val="baseline"/>
        </w:rPr>
        <w:t>ethics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(once</w:t>
      </w:r>
      <w:r>
        <w:rPr>
          <w:spacing w:val="1"/>
          <w:vertAlign w:val="baseline"/>
        </w:rPr>
        <w:t> </w:t>
      </w:r>
      <w:r>
        <w:rPr>
          <w:vertAlign w:val="baseline"/>
        </w:rPr>
        <w:t>more,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H</w:t>
      </w:r>
      <w:r>
        <w:rPr>
          <w:spacing w:val="-2"/>
          <w:w w:val="99"/>
          <w:vertAlign w:val="baseline"/>
        </w:rPr>
        <w:t>e</w:t>
      </w:r>
      <w:r>
        <w:rPr>
          <w:vertAlign w:val="baseline"/>
        </w:rPr>
        <w:t>id</w:t>
      </w:r>
      <w:r>
        <w:rPr>
          <w:spacing w:val="1"/>
          <w:vertAlign w:val="baseline"/>
        </w:rPr>
        <w:t>e</w:t>
      </w:r>
      <w:r>
        <w:rPr>
          <w:vertAlign w:val="baseline"/>
        </w:rPr>
        <w:t>g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i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13"/>
          <w:vertAlign w:val="baseline"/>
        </w:rPr>
        <w:t> </w:t>
      </w:r>
      <w:r>
        <w:rPr>
          <w:vertAlign w:val="baseline"/>
        </w:rPr>
        <w:t>phr</w:t>
      </w:r>
      <w:r>
        <w:rPr>
          <w:spacing w:val="-2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vertAlign w:val="baseline"/>
        </w:rPr>
        <w:t>ol</w:t>
      </w:r>
      <w:r>
        <w:rPr>
          <w:spacing w:val="2"/>
          <w:vertAlign w:val="baseline"/>
        </w:rPr>
        <w:t>o</w:t>
      </w:r>
      <w:r>
        <w:rPr>
          <w:vertAlign w:val="baseline"/>
        </w:rPr>
        <w:t>g</w:t>
      </w:r>
      <w:r>
        <w:rPr>
          <w:spacing w:val="-5"/>
          <w:vertAlign w:val="baseline"/>
        </w:rPr>
        <w:t>y</w:t>
      </w:r>
      <w:r>
        <w:rPr>
          <w:spacing w:val="3"/>
          <w:vertAlign w:val="baseline"/>
        </w:rPr>
        <w:t>)</w:t>
      </w:r>
      <w:r>
        <w:rPr>
          <w:vertAlign w:val="baseline"/>
        </w:rPr>
        <w:t>, </w:t>
      </w:r>
      <w:r>
        <w:rPr>
          <w:spacing w:val="-12"/>
          <w:vertAlign w:val="baseline"/>
        </w:rPr>
        <w:t> </w:t>
      </w:r>
      <w:r>
        <w:rPr>
          <w:i/>
          <w:vertAlign w:val="baseline"/>
        </w:rPr>
        <w:t>humanitas</w:t>
      </w:r>
      <w:r>
        <w:rPr>
          <w:vertAlign w:val="baseline"/>
        </w:rPr>
        <w:t>that </w:t>
      </w:r>
      <w:r>
        <w:rPr>
          <w:spacing w:val="-13"/>
          <w:vertAlign w:val="baseline"/>
        </w:rPr>
        <w:t> </w:t>
      </w:r>
      <w:r>
        <w:rPr>
          <w:w w:val="99"/>
          <w:vertAlign w:val="baseline"/>
        </w:rPr>
        <w:t>is,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vertAlign w:val="baseline"/>
        </w:rPr>
        <w:t>human </w:t>
      </w:r>
      <w:r>
        <w:rPr>
          <w:spacing w:val="-13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lues,hi</w:t>
      </w:r>
      <w:r>
        <w:rPr>
          <w:spacing w:val="-3"/>
          <w:vertAlign w:val="baseline"/>
        </w:rPr>
        <w:t>g</w:t>
      </w:r>
      <w:r>
        <w:rPr>
          <w:vertAlign w:val="baseline"/>
        </w:rPr>
        <w:t>h 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no</w:t>
      </w:r>
      <w:r>
        <w:rPr>
          <w:spacing w:val="2"/>
          <w:vertAlign w:val="baseline"/>
        </w:rPr>
        <w:t>u</w:t>
      </w:r>
      <w:r>
        <w:rPr>
          <w:spacing w:val="-3"/>
          <w:vertAlign w:val="baseline"/>
        </w:rPr>
        <w:t>g</w:t>
      </w:r>
      <w:r>
        <w:rPr>
          <w:spacing w:val="3"/>
          <w:vertAlign w:val="baseline"/>
        </w:rPr>
        <w:t>h</w:t>
      </w:r>
      <w:r>
        <w:rPr>
          <w:i/>
          <w:vertAlign w:val="baseline"/>
        </w:rPr>
        <w:t>. </w:t>
      </w:r>
      <w:r>
        <w:rPr>
          <w:i/>
          <w:spacing w:val="-12"/>
          <w:vertAlign w:val="baseline"/>
        </w:rPr>
        <w:t> </w:t>
      </w:r>
      <w:r>
        <w:rPr>
          <w:spacing w:val="-2"/>
          <w:vertAlign w:val="baseline"/>
        </w:rPr>
        <w:t>B</w:t>
      </w:r>
      <w:r>
        <w:rPr>
          <w:vertAlign w:val="baseline"/>
        </w:rPr>
        <w:t>ut </w:t>
      </w:r>
      <w:r>
        <w:rPr>
          <w:spacing w:val="-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99"/>
          <w:vertAlign w:val="baseline"/>
        </w:rPr>
        <w:t>while </w:t>
      </w:r>
      <w:r>
        <w:rPr>
          <w:vertAlign w:val="baseline"/>
        </w:rPr>
        <w:t>what defines man‘s reality in </w:t>
      </w:r>
      <w:r>
        <w:rPr>
          <w:i/>
          <w:vertAlign w:val="baseline"/>
        </w:rPr>
        <w:t>Being and Time </w:t>
      </w:r>
      <w:r>
        <w:rPr>
          <w:vertAlign w:val="baseline"/>
        </w:rPr>
        <w:t>is his concern for his own death, for</w:t>
      </w:r>
      <w:r>
        <w:rPr>
          <w:spacing w:val="1"/>
          <w:vertAlign w:val="baseline"/>
        </w:rPr>
        <w:t> </w:t>
      </w:r>
      <w:r>
        <w:rPr>
          <w:vertAlign w:val="baseline"/>
        </w:rPr>
        <w:t>Levinas</w:t>
      </w:r>
      <w:r>
        <w:rPr>
          <w:spacing w:val="1"/>
          <w:vertAlign w:val="baseline"/>
        </w:rPr>
        <w:t> </w:t>
      </w:r>
      <w:r>
        <w:rPr>
          <w:vertAlign w:val="baseline"/>
        </w:rPr>
        <w:t>what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constitutes</w:t>
      </w:r>
      <w:r>
        <w:rPr>
          <w:spacing w:val="1"/>
          <w:vertAlign w:val="baseline"/>
        </w:rPr>
        <w:t> </w:t>
      </w:r>
      <w:r>
        <w:rPr>
          <w:vertAlign w:val="baseline"/>
        </w:rPr>
        <w:t>man‘s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humanity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death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other.‖</w:t>
      </w:r>
      <w:r>
        <w:rPr>
          <w:vertAlign w:val="superscript"/>
        </w:rPr>
        <w:t>454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84035pt;width:144.020pt;height:.599980pt;mso-position-horizontal-relative:page;mso-position-vertical-relative:paragraph;z-index:-1783552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449</w:t>
      </w:r>
      <w:r>
        <w:rPr>
          <w:sz w:val="20"/>
          <w:vertAlign w:val="baseline"/>
        </w:rPr>
        <w:t>Appiah,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i/>
          <w:sz w:val="20"/>
          <w:vertAlign w:val="baseline"/>
        </w:rPr>
        <w:t>thics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identity,</w:t>
      </w:r>
      <w:r>
        <w:rPr>
          <w:i/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xv.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450</w:t>
      </w:r>
      <w:r>
        <w:rPr>
          <w:sz w:val="20"/>
          <w:vertAlign w:val="baseline"/>
        </w:rPr>
        <w:t>Levinas,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1990,</w:t>
      </w:r>
      <w:r>
        <w:rPr>
          <w:i/>
          <w:sz w:val="20"/>
          <w:vertAlign w:val="baseline"/>
        </w:rPr>
        <w:t>Difficult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freedom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295.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451</w:t>
      </w:r>
      <w:r>
        <w:rPr>
          <w:sz w:val="20"/>
          <w:vertAlign w:val="baseline"/>
        </w:rPr>
        <w:t>See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Newman,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2000,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Sensibility,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trauma,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trace: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Levinas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phenomenology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theimmemorial,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94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104.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452</w:t>
      </w:r>
      <w:r>
        <w:rPr>
          <w:w w:val="99"/>
          <w:sz w:val="20"/>
          <w:vertAlign w:val="baseline"/>
        </w:rPr>
        <w:t>Vi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2005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Di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-</w:t>
      </w:r>
      <w:r>
        <w:rPr>
          <w:spacing w:val="1"/>
          <w:w w:val="99"/>
          <w:sz w:val="20"/>
          <w:vertAlign w:val="baseline"/>
        </w:rPr>
        <w:t>po</w:t>
      </w:r>
      <w:r>
        <w:rPr>
          <w:spacing w:val="-1"/>
          <w:w w:val="99"/>
          <w:sz w:val="20"/>
          <w:vertAlign w:val="baseline"/>
        </w:rPr>
        <w:t>ss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ss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:</w:t>
      </w:r>
      <w:r>
        <w:rPr>
          <w:spacing w:val="-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w</w:t>
      </w:r>
      <w:r>
        <w:rPr>
          <w:spacing w:val="-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</w:t>
      </w:r>
      <w:r>
        <w:rPr>
          <w:spacing w:val="-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le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ter</w:t>
      </w:r>
      <w:r>
        <w:rPr>
          <w:w w:val="157"/>
          <w:sz w:val="20"/>
          <w:vertAlign w:val="baseline"/>
        </w:rPr>
        <w:t>‖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379</w:t>
      </w:r>
      <w:r>
        <w:rPr>
          <w:w w:val="99"/>
          <w:sz w:val="20"/>
          <w:vertAlign w:val="baseline"/>
        </w:rPr>
        <w:t>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453</w:t>
      </w:r>
      <w:r>
        <w:rPr>
          <w:sz w:val="20"/>
          <w:vertAlign w:val="baseline"/>
        </w:rPr>
        <w:t>Levinas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paraphrased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Paul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Marcus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Marcus,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45"/>
          <w:sz w:val="20"/>
          <w:vertAlign w:val="baseline"/>
        </w:rPr>
        <w:t> </w:t>
      </w:r>
      <w:r>
        <w:rPr>
          <w:i/>
          <w:sz w:val="20"/>
          <w:vertAlign w:val="baseline"/>
        </w:rPr>
        <w:t>Being</w:t>
      </w:r>
      <w:r>
        <w:rPr>
          <w:i/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40"/>
          <w:sz w:val="20"/>
          <w:vertAlign w:val="baseline"/>
        </w:rPr>
        <w:t> </w:t>
      </w:r>
      <w:r>
        <w:rPr>
          <w:i/>
          <w:sz w:val="20"/>
          <w:vertAlign w:val="baseline"/>
        </w:rPr>
        <w:t>Other:</w:t>
      </w:r>
      <w:r>
        <w:rPr>
          <w:i/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Emmanuel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Levinas,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Ethical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living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psychoanalysis,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 43.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454</w:t>
      </w:r>
      <w:r>
        <w:rPr>
          <w:sz w:val="20"/>
          <w:vertAlign w:val="baseline"/>
        </w:rPr>
        <w:t>Mosés,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</w:t>
      </w:r>
      <w:r>
        <w:rPr>
          <w:i/>
          <w:sz w:val="20"/>
          <w:vertAlign w:val="baseline"/>
        </w:rPr>
        <w:t>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2005,EmmanuelLevinas: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ethics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primary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meaning</w:t>
      </w:r>
      <w:r>
        <w:rPr>
          <w:i/>
          <w:sz w:val="20"/>
          <w:vertAlign w:val="baseline"/>
        </w:rPr>
        <w:t>,</w:t>
      </w:r>
      <w:r>
        <w:rPr>
          <w:sz w:val="20"/>
          <w:vertAlign w:val="baseline"/>
        </w:rPr>
        <w:t>G</w:t>
      </w:r>
      <w:r>
        <w:rPr>
          <w:i/>
          <w:sz w:val="20"/>
          <w:vertAlign w:val="baseline"/>
        </w:rPr>
        <w:t>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Motzkin,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Trans.,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327.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1"/>
        <w:numPr>
          <w:ilvl w:val="1"/>
          <w:numId w:val="23"/>
        </w:numPr>
        <w:tabs>
          <w:tab w:pos="462" w:val="left" w:leader="none"/>
        </w:tabs>
        <w:spacing w:line="240" w:lineRule="auto" w:before="90" w:after="0"/>
        <w:ind w:left="461" w:right="0" w:hanging="302"/>
        <w:jc w:val="left"/>
      </w:pPr>
      <w:bookmarkStart w:name="_TOC_250017" w:id="23"/>
      <w:r>
        <w:rPr/>
        <w:t>:</w:t>
      </w:r>
      <w:r>
        <w:rPr>
          <w:spacing w:val="-2"/>
        </w:rPr>
        <w:t> </w:t>
      </w:r>
      <w:r>
        <w:rPr/>
        <w:t>Chapter</w:t>
      </w:r>
      <w:r>
        <w:rPr>
          <w:spacing w:val="-2"/>
        </w:rPr>
        <w:t> </w:t>
      </w:r>
      <w:bookmarkEnd w:id="23"/>
      <w:r>
        <w:rPr/>
        <w:t>Evaluation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481472">
            <wp:simplePos x="0" y="0"/>
            <wp:positionH relativeFrom="page">
              <wp:posOffset>1000988</wp:posOffset>
            </wp:positionH>
            <wp:positionV relativeFrom="paragraph">
              <wp:posOffset>1180758</wp:posOffset>
            </wp:positionV>
            <wp:extent cx="5338978" cy="5278485"/>
            <wp:effectExtent l="0" t="0" r="0" b="0"/>
            <wp:wrapNone/>
            <wp:docPr id="2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Fanon‘s analysis of culture is evidently human-centered. In other words, for the</w:t>
      </w:r>
      <w:r>
        <w:rPr>
          <w:spacing w:val="1"/>
        </w:rPr>
        <w:t> </w:t>
      </w:r>
      <w:r>
        <w:rPr/>
        <w:t>West-Indian, if culture assumes its proper place in the human society, then, it would</w:t>
      </w:r>
      <w:r>
        <w:rPr>
          <w:spacing w:val="1"/>
        </w:rPr>
        <w:t> </w:t>
      </w:r>
      <w:r>
        <w:rPr/>
        <w:t>always be updated to cater for human needs – broad rather than parochial/exclusionary</w:t>
      </w:r>
      <w:r>
        <w:rPr>
          <w:spacing w:val="1"/>
        </w:rPr>
        <w:t> </w:t>
      </w:r>
      <w:r>
        <w:rPr/>
        <w:t>human needs.</w:t>
      </w:r>
      <w:r>
        <w:rPr>
          <w:spacing w:val="1"/>
        </w:rPr>
        <w:t> </w:t>
      </w:r>
      <w:r>
        <w:rPr/>
        <w:t>But how</w:t>
      </w:r>
      <w:r>
        <w:rPr>
          <w:spacing w:val="1"/>
        </w:rPr>
        <w:t> </w:t>
      </w:r>
      <w:r>
        <w:rPr/>
        <w:t>exactly does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hope to achieve this?</w:t>
      </w:r>
      <w:r>
        <w:rPr>
          <w:spacing w:val="60"/>
        </w:rPr>
        <w:t> </w:t>
      </w:r>
      <w:r>
        <w:rPr/>
        <w:t>Or more precisely,</w:t>
      </w:r>
      <w:r>
        <w:rPr>
          <w:spacing w:val="1"/>
        </w:rPr>
        <w:t> </w:t>
      </w:r>
      <w:r>
        <w:rPr/>
        <w:t>what</w:t>
      </w:r>
      <w:r>
        <w:rPr>
          <w:spacing w:val="24"/>
        </w:rPr>
        <w:t> </w:t>
      </w:r>
      <w:r>
        <w:rPr/>
        <w:t>risks</w:t>
      </w:r>
      <w:r>
        <w:rPr>
          <w:spacing w:val="24"/>
        </w:rPr>
        <w:t> </w:t>
      </w:r>
      <w:r>
        <w:rPr/>
        <w:t>do</w:t>
      </w:r>
      <w:r>
        <w:rPr>
          <w:spacing w:val="25"/>
        </w:rPr>
        <w:t> </w:t>
      </w:r>
      <w:r>
        <w:rPr/>
        <w:t>we</w:t>
      </w:r>
      <w:r>
        <w:rPr>
          <w:spacing w:val="24"/>
        </w:rPr>
        <w:t> </w:t>
      </w:r>
      <w:r>
        <w:rPr/>
        <w:t>stand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face</w:t>
      </w:r>
      <w:r>
        <w:rPr>
          <w:spacing w:val="22"/>
        </w:rPr>
        <w:t> </w:t>
      </w:r>
      <w:r>
        <w:rPr/>
        <w:t>if</w:t>
      </w:r>
      <w:r>
        <w:rPr>
          <w:spacing w:val="25"/>
        </w:rPr>
        <w:t> </w:t>
      </w:r>
      <w:r>
        <w:rPr/>
        <w:t>his</w:t>
      </w:r>
      <w:r>
        <w:rPr>
          <w:spacing w:val="24"/>
        </w:rPr>
        <w:t> </w:t>
      </w:r>
      <w:r>
        <w:rPr/>
        <w:t>vision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new</w:t>
      </w:r>
      <w:r>
        <w:rPr>
          <w:spacing w:val="25"/>
        </w:rPr>
        <w:t> </w:t>
      </w:r>
      <w:r>
        <w:rPr/>
        <w:t>humanity</w:t>
      </w:r>
      <w:r>
        <w:rPr>
          <w:spacing w:val="18"/>
        </w:rPr>
        <w:t> </w:t>
      </w:r>
      <w:r>
        <w:rPr/>
        <w:t>is</w:t>
      </w:r>
      <w:r>
        <w:rPr>
          <w:spacing w:val="24"/>
        </w:rPr>
        <w:t> </w:t>
      </w:r>
      <w:r>
        <w:rPr/>
        <w:t>not</w:t>
      </w:r>
      <w:r>
        <w:rPr>
          <w:spacing w:val="26"/>
        </w:rPr>
        <w:t> </w:t>
      </w:r>
      <w:r>
        <w:rPr/>
        <w:t>achieved?</w:t>
      </w:r>
      <w:r>
        <w:rPr>
          <w:spacing w:val="27"/>
        </w:rPr>
        <w:t> </w:t>
      </w:r>
      <w:r>
        <w:rPr/>
        <w:t>We</w:t>
      </w:r>
      <w:r>
        <w:rPr>
          <w:spacing w:val="-57"/>
        </w:rPr>
        <w:t> </w:t>
      </w:r>
      <w:r>
        <w:rPr/>
        <w:t>will find ourselves in an unjust world – a Manichaean world divided between human</w:t>
      </w:r>
      <w:r>
        <w:rPr>
          <w:spacing w:val="1"/>
        </w:rPr>
        <w:t> </w:t>
      </w:r>
      <w:r>
        <w:rPr/>
        <w:t>beings who will constantly view the Other as inferior or not worthy of interaction or</w:t>
      </w:r>
      <w:r>
        <w:rPr>
          <w:spacing w:val="1"/>
        </w:rPr>
        <w:t> </w:t>
      </w:r>
      <w:r>
        <w:rPr/>
        <w:t>social cooperation. Under this scenario, humanity would remain constantly under the</w:t>
      </w:r>
      <w:r>
        <w:rPr>
          <w:spacing w:val="1"/>
        </w:rPr>
        <w:t> </w:t>
      </w:r>
      <w:r>
        <w:rPr/>
        <w:t>threat of auto-extinction. We must then go in search of a new human world where we</w:t>
      </w:r>
      <w:r>
        <w:rPr>
          <w:spacing w:val="1"/>
        </w:rPr>
        <w:t> </w:t>
      </w:r>
      <w:r>
        <w:rPr/>
        <w:t>must all be allowed to do things in unique but mutually regenerative ways; in simple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reciprocal</w:t>
      </w:r>
      <w:r>
        <w:rPr>
          <w:spacing w:val="1"/>
        </w:rPr>
        <w:t> </w:t>
      </w:r>
      <w:r>
        <w:rPr/>
        <w:t>benefits.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Fanon‘s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veritable thinking platform for a new point of alternate re-entry into the discourse on</w:t>
      </w:r>
      <w:r>
        <w:rPr>
          <w:spacing w:val="1"/>
        </w:rPr>
        <w:t> </w:t>
      </w:r>
      <w:r>
        <w:rPr/>
        <w:t>global justice, in a world where it has become critically important that we develop new</w:t>
      </w:r>
      <w:r>
        <w:rPr>
          <w:spacing w:val="1"/>
        </w:rPr>
        <w:t> </w:t>
      </w:r>
      <w:r>
        <w:rPr/>
        <w:t>ideas for</w:t>
      </w:r>
      <w:r>
        <w:rPr>
          <w:spacing w:val="-2"/>
        </w:rPr>
        <w:t> </w:t>
      </w:r>
      <w:r>
        <w:rPr/>
        <w:t>living</w:t>
      </w:r>
      <w:r>
        <w:rPr>
          <w:spacing w:val="-2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in in our only</w:t>
      </w:r>
      <w:r>
        <w:rPr>
          <w:spacing w:val="-5"/>
        </w:rPr>
        <w:t> </w:t>
      </w:r>
      <w:r>
        <w:rPr/>
        <w:t>world.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90"/>
        <w:ind w:left="1228" w:right="2102"/>
        <w:jc w:val="center"/>
      </w:pPr>
      <w:bookmarkStart w:name="_TOC_250016" w:id="24"/>
      <w:r>
        <w:rPr/>
        <w:t>CHAPTER</w:t>
      </w:r>
      <w:r>
        <w:rPr>
          <w:spacing w:val="-3"/>
        </w:rPr>
        <w:t> </w:t>
      </w:r>
      <w:bookmarkEnd w:id="24"/>
      <w:r>
        <w:rPr/>
        <w:t>FOUR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ind w:left="1585" w:right="2102"/>
        <w:jc w:val="center"/>
      </w:pPr>
      <w:bookmarkStart w:name="_TOC_250015" w:id="25"/>
      <w:r>
        <w:rPr/>
        <w:t>THE</w:t>
      </w:r>
      <w:r>
        <w:rPr>
          <w:spacing w:val="-1"/>
        </w:rPr>
        <w:t> </w:t>
      </w:r>
      <w:r>
        <w:rPr/>
        <w:t>IDEA OF</w:t>
      </w:r>
      <w:r>
        <w:rPr>
          <w:spacing w:val="-4"/>
        </w:rPr>
        <w:t> </w:t>
      </w:r>
      <w:r>
        <w:rPr/>
        <w:t>INTER-CULTURAL</w:t>
      </w:r>
      <w:r>
        <w:rPr>
          <w:spacing w:val="-1"/>
        </w:rPr>
        <w:t> </w:t>
      </w:r>
      <w:bookmarkEnd w:id="25"/>
      <w:r>
        <w:rPr/>
        <w:t>EQUALITY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320" w:right="2314" w:firstLine="0"/>
        <w:jc w:val="both"/>
        <w:rPr>
          <w:i/>
          <w:sz w:val="24"/>
        </w:rPr>
      </w:pPr>
      <w:r>
        <w:rPr>
          <w:i/>
          <w:sz w:val="24"/>
        </w:rPr>
        <w:t>I am concerned with movingthe centre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 senses at least. One is the need to move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centre from its assumed location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 to a multiplicity of spheres in all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cultures of the world. Moving the centre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two senses –between nations and within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nations – will contribute to the freeing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cultures from the restrictive walls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nationalism, class, race and gender. In 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am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unrepentant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universalist.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For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580" w:bottom="980" w:left="1460" w:right="1580"/>
        </w:sectPr>
      </w:pPr>
    </w:p>
    <w:p>
      <w:pPr>
        <w:spacing w:before="78"/>
        <w:ind w:left="2320" w:right="2317" w:firstLine="0"/>
        <w:jc w:val="both"/>
        <w:rPr>
          <w:i/>
          <w:sz w:val="24"/>
        </w:rPr>
      </w:pPr>
      <w:r>
        <w:rPr>
          <w:i/>
          <w:sz w:val="24"/>
        </w:rPr>
        <w:t>I believe that while retaining its roots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humanism with its universal reaching out,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 flower among the peoples of the earth,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rooted as it is in the histories and cultures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thedifferent peoples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earth.</w:t>
      </w:r>
    </w:p>
    <w:p>
      <w:pPr>
        <w:pStyle w:val="BodyText"/>
        <w:spacing w:before="3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before="8"/>
        <w:rPr>
          <w:i/>
          <w:sz w:val="28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position w:val="-10"/>
          <w:sz w:val="24"/>
        </w:rPr>
        <w:t>O</w:t>
      </w:r>
      <w:r>
        <w:rPr>
          <w:sz w:val="16"/>
        </w:rPr>
        <w:t>455</w:t>
      </w:r>
    </w:p>
    <w:p>
      <w:pPr>
        <w:pStyle w:val="BodyText"/>
        <w:tabs>
          <w:tab w:pos="2855" w:val="left" w:leader="none"/>
        </w:tabs>
        <w:spacing w:before="90"/>
        <w:ind w:left="2320"/>
      </w:pPr>
      <w:r>
        <w:rPr/>
        <w:br w:type="column"/>
      </w:r>
      <w:r>
        <w:rPr>
          <w:u w:val="single"/>
        </w:rPr>
        <w:t> </w:t>
        <w:tab/>
      </w:r>
      <w:r>
        <w:rPr/>
        <w:t> </w:t>
      </w:r>
      <w:r>
        <w:rPr>
          <w:spacing w:val="24"/>
        </w:rPr>
        <w:t> </w:t>
      </w:r>
      <w:r>
        <w:rPr/>
        <w:t>Ngũgĩ,  </w:t>
      </w:r>
      <w:r>
        <w:rPr>
          <w:spacing w:val="17"/>
        </w:rPr>
        <w:t> </w:t>
      </w:r>
      <w:r>
        <w:rPr/>
        <w:t>wa  </w:t>
      </w:r>
      <w:r>
        <w:rPr>
          <w:spacing w:val="16"/>
        </w:rPr>
        <w:t> </w:t>
      </w:r>
      <w:r>
        <w:rPr/>
        <w:t>Thiong‘</w:t>
      </w:r>
    </w:p>
    <w:p>
      <w:pPr>
        <w:spacing w:after="0"/>
        <w:sectPr>
          <w:type w:val="continuous"/>
          <w:pgSz w:w="11910" w:h="16840"/>
          <w:pgMar w:top="1500" w:bottom="280" w:left="1460" w:right="1580"/>
          <w:cols w:num="2" w:equalWidth="0">
            <w:col w:w="2779" w:space="822"/>
            <w:col w:w="52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360" w:lineRule="auto" w:before="90"/>
        <w:ind w:left="160" w:right="153" w:firstLine="719"/>
        <w:jc w:val="both"/>
      </w:pPr>
      <w:r>
        <w:rPr/>
        <w:drawing>
          <wp:anchor distT="0" distB="0" distL="0" distR="0" allowOverlap="1" layoutInCell="1" locked="0" behindDoc="1" simplePos="0" relativeHeight="485481984">
            <wp:simplePos x="0" y="0"/>
            <wp:positionH relativeFrom="page">
              <wp:posOffset>1000988</wp:posOffset>
            </wp:positionH>
            <wp:positionV relativeFrom="paragraph">
              <wp:posOffset>-55967</wp:posOffset>
            </wp:positionV>
            <wp:extent cx="5338978" cy="5278485"/>
            <wp:effectExtent l="0" t="0" r="0" b="0"/>
            <wp:wrapNone/>
            <wp:docPr id="2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contemporary discourse on global justice in philosophy is a corollary of the</w:t>
      </w:r>
      <w:r>
        <w:rPr>
          <w:spacing w:val="1"/>
        </w:rPr>
        <w:t> </w:t>
      </w:r>
      <w:r>
        <w:rPr/>
        <w:t>much wider and older discourse on the question of justice. Many philosophers would</w:t>
      </w:r>
      <w:r>
        <w:rPr>
          <w:spacing w:val="1"/>
        </w:rPr>
        <w:t> </w:t>
      </w:r>
      <w:r>
        <w:rPr/>
        <w:t>easily agree that </w:t>
      </w:r>
      <w:r>
        <w:rPr>
          <w:i/>
        </w:rPr>
        <w:t>universality </w:t>
      </w:r>
      <w:r>
        <w:rPr/>
        <w:t>(applying to everyone in the same way and at all times,</w:t>
      </w:r>
      <w:r>
        <w:rPr>
          <w:spacing w:val="1"/>
        </w:rPr>
        <w:t> </w:t>
      </w:r>
      <w:r>
        <w:rPr/>
        <w:t>given similar circumstances)and </w:t>
      </w:r>
      <w:r>
        <w:rPr>
          <w:i/>
        </w:rPr>
        <w:t>impartiality</w:t>
      </w:r>
      <w:r>
        <w:rPr/>
        <w:t>(the absence of bias of any kind) correctly</w:t>
      </w:r>
      <w:r>
        <w:rPr>
          <w:spacing w:val="1"/>
        </w:rPr>
        <w:t> </w:t>
      </w:r>
      <w:r>
        <w:rPr/>
        <w:t>articulate the idea (purpose)of justice. But</w:t>
      </w:r>
      <w:r>
        <w:rPr>
          <w:spacing w:val="1"/>
        </w:rPr>
        <w:t> </w:t>
      </w:r>
      <w:r>
        <w:rPr/>
        <w:t>as one must have become</w:t>
      </w:r>
      <w:r>
        <w:rPr>
          <w:spacing w:val="1"/>
        </w:rPr>
        <w:t> </w:t>
      </w:r>
      <w:r>
        <w:rPr/>
        <w:t>aware in reading</w:t>
      </w:r>
      <w:r>
        <w:rPr>
          <w:spacing w:val="1"/>
        </w:rPr>
        <w:t> </w:t>
      </w:r>
      <w:r>
        <w:rPr/>
        <w:t>this essay thus far, that is about where agreements concerning the nature of justice</w:t>
      </w:r>
      <w:r>
        <w:rPr>
          <w:spacing w:val="1"/>
        </w:rPr>
        <w:t> </w:t>
      </w:r>
      <w:r>
        <w:rPr/>
        <w:t>between rival political philosophers usually end. Political philosophers provide and/or</w:t>
      </w:r>
      <w:r>
        <w:rPr>
          <w:spacing w:val="1"/>
        </w:rPr>
        <w:t> </w:t>
      </w:r>
      <w:r>
        <w:rPr/>
        <w:t>espouse conflicting accounts of the morality and contents of justice as they attempt to</w:t>
      </w:r>
      <w:r>
        <w:rPr>
          <w:spacing w:val="1"/>
        </w:rPr>
        <w:t> </w:t>
      </w:r>
      <w:r>
        <w:rPr/>
        <w:t>proffer workable and acceptable answers to the question of what it really means to fulfill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(conceptions)of justice</w:t>
      </w:r>
      <w:r>
        <w:rPr>
          <w:spacing w:val="-1"/>
        </w:rPr>
        <w:t> </w:t>
      </w:r>
      <w:r>
        <w:rPr/>
        <w:t>in political discourses in the</w:t>
      </w:r>
      <w:r>
        <w:rPr>
          <w:spacing w:val="-1"/>
        </w:rPr>
        <w:t> </w:t>
      </w:r>
      <w:r>
        <w:rPr/>
        <w:t>history</w:t>
      </w:r>
      <w:r>
        <w:rPr>
          <w:spacing w:val="-5"/>
        </w:rPr>
        <w:t> </w:t>
      </w:r>
      <w:r>
        <w:rPr/>
        <w:t>of philosophy.</w:t>
      </w:r>
      <w:r>
        <w:rPr>
          <w:vertAlign w:val="superscript"/>
        </w:rPr>
        <w:t>456</w:t>
      </w:r>
    </w:p>
    <w:p>
      <w:pPr>
        <w:pStyle w:val="BodyText"/>
        <w:spacing w:line="360" w:lineRule="auto"/>
        <w:ind w:left="160" w:right="153" w:firstLine="719"/>
        <w:jc w:val="both"/>
      </w:pPr>
      <w:r>
        <w:rPr/>
        <w:t>Similarly, in the discourse on global justice, disputants agree that the world we</w:t>
      </w:r>
      <w:r>
        <w:rPr>
          <w:spacing w:val="1"/>
        </w:rPr>
        <w:t> </w:t>
      </w:r>
      <w:r>
        <w:rPr/>
        <w:t>currently live in is unjust –that is, not tailored to satisfy the idea of justice. They concede</w:t>
      </w:r>
      <w:r>
        <w:rPr>
          <w:spacing w:val="-57"/>
        </w:rPr>
        <w:t> </w:t>
      </w:r>
      <w:r>
        <w:rPr/>
        <w:t>that something should be done to alter the situation for the better, to move towards a</w:t>
      </w:r>
      <w:r>
        <w:rPr>
          <w:spacing w:val="1"/>
        </w:rPr>
        <w:t> </w:t>
      </w:r>
      <w:r>
        <w:rPr/>
        <w:t>morejust or better world order. But as with the older discourse on justice, that is where</w:t>
      </w:r>
      <w:r>
        <w:rPr>
          <w:spacing w:val="1"/>
        </w:rPr>
        <w:t> </w:t>
      </w:r>
      <w:r>
        <w:rPr/>
        <w:t>the happy agreements end, unfortunately. The output of the raging controversy is such</w:t>
      </w:r>
      <w:r>
        <w:rPr>
          <w:spacing w:val="1"/>
        </w:rPr>
        <w:t> </w:t>
      </w:r>
      <w:r>
        <w:rPr/>
        <w:t>that, in our critical investigation of the idea of global justice, we are left with nothing but</w:t>
      </w:r>
      <w:r>
        <w:rPr>
          <w:spacing w:val="-57"/>
        </w:rPr>
        <w:t> </w:t>
      </w:r>
      <w:r>
        <w:rPr/>
        <w:t>appeals to conflicting accounts of morality, ideologically discordant convictions and</w:t>
      </w:r>
      <w:r>
        <w:rPr>
          <w:spacing w:val="1"/>
        </w:rPr>
        <w:t> </w:t>
      </w:r>
      <w:r>
        <w:rPr/>
        <w:t>traditionally opposed philosophies.</w:t>
      </w:r>
      <w:r>
        <w:rPr>
          <w:vertAlign w:val="superscript"/>
        </w:rPr>
        <w:t>457</w:t>
      </w:r>
      <w:r>
        <w:rPr>
          <w:vertAlign w:val="baseline"/>
        </w:rPr>
        <w:t>However, from the rubbles of this disputation, two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identifiable conceptions/theoretical</w:t>
      </w:r>
      <w:r>
        <w:rPr>
          <w:spacing w:val="1"/>
          <w:vertAlign w:val="baseline"/>
        </w:rPr>
        <w:t> </w:t>
      </w:r>
      <w:r>
        <w:rPr>
          <w:vertAlign w:val="baseline"/>
        </w:rPr>
        <w:t>camps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60"/>
          <w:vertAlign w:val="baseline"/>
        </w:rPr>
        <w:t> </w:t>
      </w:r>
      <w:r>
        <w:rPr>
          <w:vertAlign w:val="baseline"/>
        </w:rPr>
        <w:t>the political conception of global 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cosmopolitan theory</w:t>
      </w:r>
      <w:r>
        <w:rPr>
          <w:spacing w:val="-5"/>
          <w:vertAlign w:val="baseline"/>
        </w:rPr>
        <w:t> </w:t>
      </w:r>
      <w:r>
        <w:rPr>
          <w:vertAlign w:val="baseline"/>
        </w:rPr>
        <w:t>of justice</w:t>
      </w:r>
      <w:r>
        <w:rPr>
          <w:spacing w:val="-1"/>
          <w:vertAlign w:val="baseline"/>
        </w:rPr>
        <w:t> </w:t>
      </w:r>
      <w:r>
        <w:rPr>
          <w:vertAlign w:val="baseline"/>
        </w:rPr>
        <w:t>have</w:t>
      </w:r>
      <w:r>
        <w:rPr>
          <w:spacing w:val="-1"/>
          <w:vertAlign w:val="baseline"/>
        </w:rPr>
        <w:t> </w:t>
      </w:r>
      <w:r>
        <w:rPr>
          <w:vertAlign w:val="baseline"/>
        </w:rPr>
        <w:t>been identified.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12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15896pt;width:144.020pt;height:.60004pt;mso-position-horizontal-relative:page;mso-position-vertical-relative:paragraph;z-index:-1783398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455</w:t>
      </w:r>
      <w:r>
        <w:rPr>
          <w:sz w:val="20"/>
          <w:vertAlign w:val="baseline"/>
        </w:rPr>
        <w:t>Ngũgĩ, waThiong‘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1993, </w:t>
      </w:r>
      <w:r>
        <w:rPr>
          <w:i/>
          <w:sz w:val="20"/>
          <w:vertAlign w:val="baseline"/>
        </w:rPr>
        <w:t>Moving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centre: 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struggle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for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cultural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freedom,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xvi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xvii.</w:t>
      </w:r>
    </w:p>
    <w:p>
      <w:pPr>
        <w:spacing w:before="1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456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Chapter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references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contained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therein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classical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examples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this age long disputation in philosophy. See specifically: Barry, B. 1989,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Theories of justice</w:t>
      </w:r>
      <w:r>
        <w:rPr>
          <w:sz w:val="20"/>
          <w:vertAlign w:val="baseline"/>
        </w:rPr>
        <w:t>; and for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good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example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reliable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account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contemporary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theories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justice,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Kymlicka,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2002,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457</w:t>
      </w:r>
      <w:r>
        <w:rPr>
          <w:sz w:val="20"/>
          <w:vertAlign w:val="baseline"/>
        </w:rPr>
        <w:t> For the use of similar phraseology in describing contemporary political philosophy, see Kymlicka, W.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2002,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Contemporary political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philosophy,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after="0"/>
        <w:jc w:val="both"/>
        <w:rPr>
          <w:sz w:val="20"/>
        </w:rPr>
        <w:sectPr>
          <w:type w:val="continuous"/>
          <w:pgSz w:w="11910" w:h="16840"/>
          <w:pgMar w:top="1500" w:bottom="280" w:left="1460" w:right="1580"/>
        </w:sectPr>
      </w:pPr>
    </w:p>
    <w:p>
      <w:pPr>
        <w:pStyle w:val="BodyText"/>
        <w:spacing w:line="360" w:lineRule="auto" w:before="60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48300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 stated, the puzzle/problematic of global justice is about whether there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enjoy</w:t>
      </w:r>
      <w:r>
        <w:rPr>
          <w:spacing w:val="1"/>
        </w:rPr>
        <w:t> </w:t>
      </w:r>
      <w:r>
        <w:rPr/>
        <w:t>comfortable lives, sometimes living in affluence in their own countries/societies, while</w:t>
      </w:r>
      <w:r>
        <w:rPr>
          <w:spacing w:val="1"/>
        </w:rPr>
        <w:t> </w:t>
      </w:r>
      <w:r>
        <w:rPr/>
        <w:t>many others live in abject poverty within the same society or in other countries in the</w:t>
      </w:r>
      <w:r>
        <w:rPr>
          <w:spacing w:val="1"/>
        </w:rPr>
        <w:t> </w:t>
      </w:r>
      <w:r>
        <w:rPr/>
        <w:t>same shared world. As noted above, both the proponents of the political conception of</w:t>
      </w:r>
      <w:r>
        <w:rPr>
          <w:spacing w:val="1"/>
        </w:rPr>
        <w:t> </w:t>
      </w:r>
      <w:r>
        <w:rPr/>
        <w:t>global justice and the advocates of the cosmopolitan theory of justice agree that the</w:t>
      </w:r>
      <w:r>
        <w:rPr>
          <w:spacing w:val="1"/>
        </w:rPr>
        <w:t> </w:t>
      </w:r>
      <w:r>
        <w:rPr/>
        <w:t>current world order is unjust. They also agree on the need to make it much better. But</w:t>
      </w:r>
      <w:r>
        <w:rPr>
          <w:spacing w:val="1"/>
        </w:rPr>
        <w:t> </w:t>
      </w:r>
      <w:r>
        <w:rPr/>
        <w:t>they disagree about the modalities of the ‗millennium‘. They are polarised as to what an</w:t>
      </w:r>
      <w:r>
        <w:rPr>
          <w:spacing w:val="1"/>
        </w:rPr>
        <w:t> </w:t>
      </w:r>
      <w:r>
        <w:rPr/>
        <w:t>acceptable scenario of a just world should look like. The former group believes that once</w:t>
      </w:r>
      <w:r>
        <w:rPr>
          <w:spacing w:val="-57"/>
        </w:rPr>
        <w:t> </w:t>
      </w:r>
      <w:r>
        <w:rPr/>
        <w:t>sovereign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poorer</w:t>
      </w:r>
      <w:r>
        <w:rPr>
          <w:spacing w:val="1"/>
        </w:rPr>
        <w:t> </w:t>
      </w:r>
      <w:r>
        <w:rPr/>
        <w:t>states/societies,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fulfilled.</w:t>
      </w:r>
      <w:r>
        <w:rPr>
          <w:spacing w:val="1"/>
        </w:rPr>
        <w:t> </w:t>
      </w:r>
      <w:r>
        <w:rPr/>
        <w:t>Proponents of the political conception implacably defend the view that if the foregoing</w:t>
      </w:r>
      <w:r>
        <w:rPr>
          <w:spacing w:val="1"/>
        </w:rPr>
        <w:t> </w:t>
      </w:r>
      <w:r>
        <w:rPr/>
        <w:t>offer is rejected, then poorer societies must first subject themselves to the coercive</w:t>
      </w:r>
      <w:r>
        <w:rPr>
          <w:spacing w:val="1"/>
        </w:rPr>
        <w:t> </w:t>
      </w:r>
      <w:r>
        <w:rPr/>
        <w:t>domination of the current world powers – as that is the only way members of poorer</w:t>
      </w:r>
      <w:r>
        <w:rPr>
          <w:spacing w:val="1"/>
        </w:rPr>
        <w:t> </w:t>
      </w:r>
      <w:r>
        <w:rPr/>
        <w:t>societies can later make morally defensible demands of social justice – from the affluent</w:t>
      </w:r>
      <w:r>
        <w:rPr>
          <w:spacing w:val="1"/>
        </w:rPr>
        <w:t> </w:t>
      </w:r>
      <w:r>
        <w:rPr/>
        <w:t>super powers. On the other hand, the latter group contends that the traditional political</w:t>
      </w:r>
      <w:r>
        <w:rPr>
          <w:spacing w:val="1"/>
        </w:rPr>
        <w:t> </w:t>
      </w:r>
      <w:r>
        <w:rPr/>
        <w:t>philosophy –in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anchored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obsoletely inapplicable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unacceptable in the currently interdependent world setting.Cosmopolitans regret that</w:t>
      </w:r>
      <w:r>
        <w:rPr>
          <w:spacing w:val="1"/>
        </w:rPr>
        <w:t> </w:t>
      </w:r>
      <w:r>
        <w:rPr/>
        <w:t>proponents of the political conception invoke such traditional philosophies based on an</w:t>
      </w:r>
      <w:r>
        <w:rPr>
          <w:spacing w:val="1"/>
        </w:rPr>
        <w:t> </w:t>
      </w:r>
      <w:r>
        <w:rPr/>
        <w:t>obsolete reading of our present world order. The cosmopolitans further argue that the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nation-state</w:t>
      </w:r>
      <w:r>
        <w:rPr>
          <w:spacing w:val="1"/>
        </w:rPr>
        <w:t> </w:t>
      </w:r>
      <w:r>
        <w:rPr/>
        <w:t>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-57"/>
        </w:rPr>
        <w:t> </w:t>
      </w:r>
      <w:r>
        <w:rPr/>
        <w:t>consideration in thinking about (global) justice. For this reason, the idea of global justice</w:t>
      </w:r>
      <w:r>
        <w:rPr>
          <w:spacing w:val="-57"/>
        </w:rPr>
        <w:t> </w:t>
      </w:r>
      <w:r>
        <w:rPr/>
        <w:t>is </w:t>
      </w:r>
      <w:r>
        <w:rPr>
          <w:spacing w:val="-29"/>
        </w:rPr>
        <w:t> </w:t>
      </w:r>
      <w:r>
        <w:rPr/>
        <w:t>r</w:t>
      </w:r>
      <w:r>
        <w:rPr>
          <w:spacing w:val="-2"/>
        </w:rPr>
        <w:t>e</w:t>
      </w:r>
      <w:r>
        <w:rPr/>
        <w:t>nd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 </w:t>
      </w:r>
      <w:r>
        <w:rPr>
          <w:spacing w:val="-30"/>
        </w:rPr>
        <w:t> </w:t>
      </w:r>
      <w:r>
        <w:rPr/>
        <w:t>me</w:t>
      </w:r>
      <w:r>
        <w:rPr>
          <w:spacing w:val="-2"/>
        </w:rPr>
        <w:t>a</w:t>
      </w:r>
      <w:r>
        <w:rPr/>
        <w:t>ni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f</w:t>
      </w:r>
      <w:r>
        <w:rPr/>
        <w:t>ul </w:t>
      </w:r>
      <w:r>
        <w:rPr>
          <w:spacing w:val="-29"/>
        </w:rPr>
        <w:t> </w:t>
      </w:r>
      <w:r>
        <w:rPr/>
        <w:t>on</w:t>
      </w:r>
      <w:r>
        <w:rPr>
          <w:spacing w:val="2"/>
        </w:rPr>
        <w:t>l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/>
        <w:t>jus</w:t>
      </w:r>
      <w:r>
        <w:rPr>
          <w:spacing w:val="1"/>
        </w:rPr>
        <w:t>t</w:t>
      </w:r>
      <w:r>
        <w:rPr/>
        <w:t>ice</w:t>
      </w:r>
      <w:r>
        <w:rPr>
          <w:spacing w:val="29"/>
        </w:rPr>
        <w:t> </w:t>
      </w:r>
      <w:r>
        <w:rPr>
          <w:spacing w:val="-1"/>
        </w:rPr>
        <w:t>withou</w:t>
      </w:r>
      <w:r>
        <w:rPr/>
        <w:t>t </w:t>
      </w:r>
      <w:r>
        <w:rPr>
          <w:spacing w:val="-29"/>
        </w:rPr>
        <w:t> </w:t>
      </w:r>
      <w:r>
        <w:rPr/>
        <w:t>bord</w:t>
      </w:r>
      <w:r>
        <w:rPr>
          <w:spacing w:val="-2"/>
        </w:rPr>
        <w:t>e</w:t>
      </w:r>
      <w:r>
        <w:rPr>
          <w:w w:val="116"/>
        </w:rPr>
        <w:t>rs‖</w:t>
      </w:r>
      <w:r>
        <w:rPr>
          <w:spacing w:val="29"/>
        </w:rPr>
        <w:t> </w:t>
      </w:r>
      <w:r>
        <w:rPr/>
        <w:t>or </w:t>
      </w:r>
      <w:r>
        <w:rPr>
          <w:spacing w:val="-30"/>
        </w:rPr>
        <w:t> </w:t>
      </w:r>
      <w:r>
        <w:rPr/>
        <w:t>that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ass</w:t>
      </w:r>
      <w:r>
        <w:rPr/>
        <w:t>i</w:t>
      </w:r>
      <w:r>
        <w:rPr>
          <w:spacing w:val="-1"/>
        </w:rPr>
        <w:t>st</w:t>
      </w:r>
      <w:r>
        <w:rPr>
          <w:spacing w:val="1"/>
        </w:rPr>
        <w:t>a</w:t>
      </w:r>
      <w:r>
        <w:rPr/>
        <w:t>n</w:t>
      </w:r>
      <w:r>
        <w:rPr>
          <w:spacing w:val="-1"/>
        </w:rPr>
        <w:t>ce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>
          <w:spacing w:val="-3"/>
        </w:rPr>
        <w:t>g</w:t>
      </w:r>
      <w:r>
        <w:rPr/>
        <w:t>iven </w:t>
      </w:r>
      <w:r>
        <w:rPr>
          <w:spacing w:val="-30"/>
        </w:rPr>
        <w:t> </w:t>
      </w:r>
      <w:r>
        <w:rPr/>
        <w:t>to persons in poorer societies ought</w:t>
      </w:r>
      <w:r>
        <w:rPr>
          <w:spacing w:val="1"/>
        </w:rPr>
        <w:t> </w:t>
      </w:r>
      <w:r>
        <w:rPr/>
        <w:t>not to be donated as charity, but must be</w:t>
      </w:r>
      <w:r>
        <w:rPr>
          <w:spacing w:val="60"/>
        </w:rPr>
        <w:t> </w:t>
      </w:r>
      <w:r>
        <w:rPr/>
        <w:t>grantedas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rightly</w:t>
      </w:r>
      <w:r>
        <w:rPr>
          <w:spacing w:val="1"/>
        </w:rPr>
        <w:t> </w:t>
      </w:r>
      <w:r>
        <w:rPr/>
        <w:t>deserved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andwealth.</w:t>
      </w:r>
      <w:r>
        <w:rPr>
          <w:vertAlign w:val="superscript"/>
        </w:rPr>
        <w:t>458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cosmopolitans stress that such assistance must not end until living standards in allhuman</w:t>
      </w:r>
      <w:r>
        <w:rPr>
          <w:spacing w:val="-57"/>
          <w:vertAlign w:val="baseline"/>
        </w:rPr>
        <w:t> </w:t>
      </w:r>
      <w:r>
        <w:rPr>
          <w:vertAlign w:val="baseline"/>
        </w:rPr>
        <w:t>societies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among</w:t>
      </w:r>
      <w:r>
        <w:rPr>
          <w:spacing w:val="-3"/>
          <w:vertAlign w:val="baseline"/>
        </w:rPr>
        <w:t> </w:t>
      </w:r>
      <w:r>
        <w:rPr>
          <w:vertAlign w:val="baseline"/>
        </w:rPr>
        <w:t>all human beings</w:t>
      </w:r>
      <w:r>
        <w:rPr>
          <w:spacing w:val="4"/>
          <w:vertAlign w:val="baseline"/>
        </w:rPr>
        <w:t> </w:t>
      </w:r>
      <w:r>
        <w:rPr>
          <w:vertAlign w:val="baseline"/>
        </w:rPr>
        <w:t>are equalised.</w:t>
      </w:r>
    </w:p>
    <w:p>
      <w:pPr>
        <w:pStyle w:val="BodyText"/>
        <w:spacing w:line="360" w:lineRule="auto" w:before="2"/>
        <w:ind w:left="160" w:right="156" w:firstLine="719"/>
        <w:jc w:val="both"/>
      </w:pPr>
      <w:r>
        <w:rPr/>
        <w:t>The cosmopolitans ought to realise that they paradoxically pursue views that run</w:t>
      </w:r>
      <w:r>
        <w:rPr>
          <w:spacing w:val="1"/>
        </w:rPr>
        <w:t> </w:t>
      </w:r>
      <w:r>
        <w:rPr/>
        <w:t>contrary</w:t>
      </w:r>
      <w:r>
        <w:rPr>
          <w:spacing w:val="20"/>
        </w:rPr>
        <w:t> </w:t>
      </w:r>
      <w:r>
        <w:rPr/>
        <w:t>to</w:t>
      </w:r>
      <w:r>
        <w:rPr>
          <w:spacing w:val="26"/>
        </w:rPr>
        <w:t> </w:t>
      </w:r>
      <w:r>
        <w:rPr/>
        <w:t>what</w:t>
      </w:r>
      <w:r>
        <w:rPr>
          <w:spacing w:val="26"/>
        </w:rPr>
        <w:t> </w:t>
      </w:r>
      <w:r>
        <w:rPr/>
        <w:t>we</w:t>
      </w:r>
      <w:r>
        <w:rPr>
          <w:spacing w:val="23"/>
        </w:rPr>
        <w:t> </w:t>
      </w:r>
      <w:r>
        <w:rPr/>
        <w:t>have</w:t>
      </w:r>
      <w:r>
        <w:rPr>
          <w:spacing w:val="25"/>
        </w:rPr>
        <w:t> </w:t>
      </w:r>
      <w:r>
        <w:rPr/>
        <w:t>identified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core</w:t>
      </w:r>
      <w:r>
        <w:rPr>
          <w:spacing w:val="27"/>
        </w:rPr>
        <w:t> </w:t>
      </w:r>
      <w:r>
        <w:rPr/>
        <w:t>values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contemporary</w:t>
      </w:r>
      <w:r>
        <w:rPr>
          <w:spacing w:val="23"/>
        </w:rPr>
        <w:t> </w:t>
      </w:r>
      <w:r>
        <w:rPr/>
        <w:t>world</w:t>
      </w:r>
      <w:r>
        <w:rPr>
          <w:spacing w:val="25"/>
        </w:rPr>
        <w:t> </w:t>
      </w:r>
      <w:r>
        <w:rPr/>
        <w:t>setting: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242" w:lineRule="auto" w:before="1"/>
        <w:ind w:left="160" w:right="155" w:firstLine="0"/>
        <w:jc w:val="both"/>
        <w:rPr>
          <w:sz w:val="20"/>
        </w:rPr>
      </w:pPr>
      <w:r>
        <w:rPr/>
        <w:pict>
          <v:rect style="position:absolute;margin-left:81.024002pt;margin-top:-6.694043pt;width:144.020pt;height:.599980pt;mso-position-horizontal-relative:page;mso-position-vertical-relative:paragraph;z-index:-1783296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458</w:t>
      </w:r>
      <w:r>
        <w:rPr>
          <w:sz w:val="20"/>
          <w:vertAlign w:val="baseline"/>
        </w:rPr>
        <w:t>In a sense justice could be defined as assistance. But assistance here is to be based on the need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achieve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equality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obligation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right.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cut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off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point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required.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therefore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</w:p>
    <w:p>
      <w:pPr>
        <w:spacing w:before="0"/>
        <w:ind w:left="160" w:right="155" w:firstLine="0"/>
        <w:jc w:val="both"/>
        <w:rPr>
          <w:sz w:val="22"/>
        </w:rPr>
      </w:pP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s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ce</w:t>
      </w:r>
      <w:r>
        <w:rPr>
          <w:w w:val="157"/>
          <w:sz w:val="20"/>
        </w:rPr>
        <w:t>‖</w:t>
      </w:r>
      <w:r>
        <w:rPr>
          <w:spacing w:val="22"/>
          <w:sz w:val="20"/>
        </w:rPr>
        <w:t> </w:t>
      </w:r>
      <w:r>
        <w:rPr>
          <w:w w:val="99"/>
          <w:sz w:val="20"/>
        </w:rPr>
        <w:t>(as</w:t>
      </w:r>
      <w:r>
        <w:rPr>
          <w:spacing w:val="23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22"/>
          <w:sz w:val="20"/>
        </w:rPr>
        <w:t> </w:t>
      </w:r>
      <w:r>
        <w:rPr>
          <w:w w:val="99"/>
          <w:sz w:val="20"/>
        </w:rPr>
        <w:t>te</w:t>
      </w:r>
      <w:r>
        <w:rPr>
          <w:spacing w:val="3"/>
          <w:w w:val="99"/>
          <w:sz w:val="20"/>
        </w:rPr>
        <w:t>r</w:t>
      </w:r>
      <w:r>
        <w:rPr>
          <w:w w:val="99"/>
          <w:sz w:val="20"/>
        </w:rPr>
        <w:t>m</w:t>
      </w:r>
      <w:r>
        <w:rPr>
          <w:spacing w:val="20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pacing w:val="21"/>
          <w:sz w:val="20"/>
        </w:rPr>
        <w:t> </w:t>
      </w:r>
      <w:r>
        <w:rPr>
          <w:spacing w:val="1"/>
          <w:w w:val="99"/>
          <w:sz w:val="20"/>
        </w:rPr>
        <w:t>u</w:t>
      </w:r>
      <w:r>
        <w:rPr>
          <w:spacing w:val="-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al</w:t>
      </w:r>
      <w:r>
        <w:rPr>
          <w:spacing w:val="2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22"/>
          <w:sz w:val="20"/>
        </w:rPr>
        <w:t> </w:t>
      </w:r>
      <w:r>
        <w:rPr>
          <w:spacing w:val="-2"/>
          <w:w w:val="99"/>
          <w:sz w:val="20"/>
        </w:rPr>
        <w:t>un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to</w:t>
      </w:r>
      <w:r>
        <w:rPr>
          <w:spacing w:val="1"/>
          <w:w w:val="99"/>
          <w:sz w:val="20"/>
        </w:rPr>
        <w:t>od</w:t>
      </w:r>
      <w:r>
        <w:rPr>
          <w:w w:val="99"/>
          <w:sz w:val="20"/>
        </w:rPr>
        <w:t>)</w:t>
      </w:r>
      <w:r>
        <w:rPr>
          <w:spacing w:val="22"/>
          <w:sz w:val="20"/>
        </w:rPr>
        <w:t> </w:t>
      </w:r>
      <w:r>
        <w:rPr>
          <w:w w:val="99"/>
          <w:sz w:val="20"/>
        </w:rPr>
        <w:t>in</w:t>
      </w:r>
      <w:r>
        <w:rPr>
          <w:spacing w:val="20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</w:t>
      </w:r>
      <w:r>
        <w:rPr>
          <w:spacing w:val="21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24"/>
          <w:sz w:val="20"/>
        </w:rPr>
        <w:t> </w:t>
      </w:r>
      <w:r>
        <w:rPr>
          <w:w w:val="99"/>
          <w:sz w:val="20"/>
        </w:rPr>
        <w:t>latter</w:t>
      </w:r>
      <w:r>
        <w:rPr>
          <w:spacing w:val="22"/>
          <w:sz w:val="20"/>
        </w:rPr>
        <w:t> </w:t>
      </w:r>
      <w:r>
        <w:rPr>
          <w:w w:val="99"/>
          <w:sz w:val="20"/>
        </w:rPr>
        <w:t>is</w:t>
      </w:r>
      <w:r>
        <w:rPr>
          <w:spacing w:val="20"/>
          <w:sz w:val="20"/>
        </w:rPr>
        <w:t> 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ased</w:t>
      </w:r>
      <w:r>
        <w:rPr>
          <w:spacing w:val="2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22"/>
          <w:sz w:val="20"/>
        </w:rPr>
        <w:t> </w:t>
      </w:r>
      <w:r>
        <w:rPr>
          <w:spacing w:val="-2"/>
          <w:w w:val="99"/>
          <w:sz w:val="20"/>
        </w:rPr>
        <w:t>h</w:t>
      </w:r>
      <w:r>
        <w:rPr>
          <w:spacing w:val="1"/>
          <w:w w:val="99"/>
          <w:sz w:val="20"/>
        </w:rPr>
        <w:t>u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itar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an</w:t>
      </w:r>
      <w:r>
        <w:rPr>
          <w:spacing w:val="20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22"/>
          <w:sz w:val="20"/>
        </w:rPr>
        <w:t> </w:t>
      </w:r>
      <w:r>
        <w:rPr>
          <w:w w:val="99"/>
          <w:sz w:val="20"/>
        </w:rPr>
        <w:t>c</w:t>
      </w:r>
      <w:r>
        <w:rPr>
          <w:spacing w:val="-1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ita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le </w:t>
      </w:r>
      <w:r>
        <w:rPr>
          <w:sz w:val="20"/>
        </w:rPr>
        <w:t>grounds, while the former is sustained on juridical – morally compelling obligations.</w:t>
      </w:r>
      <w:r>
        <w:rPr>
          <w:sz w:val="22"/>
        </w:rPr>
        <w:t>For an elaborate</w:t>
      </w:r>
      <w:r>
        <w:rPr>
          <w:spacing w:val="1"/>
          <w:sz w:val="22"/>
        </w:rPr>
        <w:t> </w:t>
      </w:r>
      <w:r>
        <w:rPr>
          <w:sz w:val="22"/>
        </w:rPr>
        <w:t>exposition of the polarities between the theoretical camps, see Chapter Two in this volume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references contained</w:t>
      </w:r>
      <w:r>
        <w:rPr>
          <w:spacing w:val="-2"/>
          <w:sz w:val="22"/>
        </w:rPr>
        <w:t> </w:t>
      </w:r>
      <w:r>
        <w:rPr>
          <w:sz w:val="22"/>
        </w:rPr>
        <w:t>therein.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84032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2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statism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(liberal)</w:t>
      </w:r>
      <w:r>
        <w:rPr>
          <w:spacing w:val="1"/>
        </w:rPr>
        <w:t> </w:t>
      </w:r>
      <w:r>
        <w:rPr/>
        <w:t>individualism.</w:t>
      </w:r>
      <w:r>
        <w:rPr>
          <w:vertAlign w:val="superscript"/>
        </w:rPr>
        <w:t>459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cosmopolitans</w:t>
      </w:r>
      <w:r>
        <w:rPr>
          <w:spacing w:val="1"/>
          <w:vertAlign w:val="baseline"/>
        </w:rPr>
        <w:t> </w:t>
      </w:r>
      <w:r>
        <w:rPr>
          <w:vertAlign w:val="baseline"/>
        </w:rPr>
        <w:t>believe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 persons ought to be regarded as the</w:t>
      </w:r>
      <w:r>
        <w:rPr>
          <w:spacing w:val="60"/>
          <w:vertAlign w:val="baseline"/>
        </w:rPr>
        <w:t> </w:t>
      </w:r>
      <w:r>
        <w:rPr>
          <w:vertAlign w:val="baseline"/>
        </w:rPr>
        <w:t>chief concern of global justice,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claim, if pushed to all its logical implications, ironically turns out as a </w:t>
      </w:r>
      <w:r>
        <w:rPr>
          <w:i/>
          <w:vertAlign w:val="baseline"/>
        </w:rPr>
        <w:t>reductio ad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absurdum. </w:t>
      </w:r>
      <w:r>
        <w:rPr>
          <w:vertAlign w:val="baseline"/>
        </w:rPr>
        <w:t>This is because it seems far-fetched that individuals who hardly care about</w:t>
      </w:r>
      <w:r>
        <w:rPr>
          <w:spacing w:val="1"/>
          <w:vertAlign w:val="baseline"/>
        </w:rPr>
        <w:t> </w:t>
      </w:r>
      <w:r>
        <w:rPr>
          <w:vertAlign w:val="baseline"/>
        </w:rPr>
        <w:t>happenings elsewhere in the world (and in many cases even of events in their own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ount</w:t>
      </w:r>
      <w:r>
        <w:rPr>
          <w:spacing w:val="1"/>
          <w:vertAlign w:val="baseline"/>
        </w:rPr>
        <w:t>r</w:t>
      </w:r>
      <w:r>
        <w:rPr>
          <w:spacing w:val="-5"/>
          <w:vertAlign w:val="baseline"/>
        </w:rPr>
        <w:t>y</w:t>
      </w:r>
      <w:r>
        <w:rPr>
          <w:vertAlign w:val="baseline"/>
        </w:rPr>
        <w:t>) </w:t>
      </w:r>
      <w:r>
        <w:rPr>
          <w:spacing w:val="-2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ould 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se</w:t>
      </w:r>
      <w:r>
        <w:rPr>
          <w:vertAlign w:val="baseline"/>
        </w:rPr>
        <w:t>rious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28"/>
          <w:vertAlign w:val="baseline"/>
        </w:rPr>
        <w:t> </w:t>
      </w:r>
      <w:r>
        <w:rPr>
          <w:vertAlign w:val="baseline"/>
        </w:rPr>
        <w:t>be </w:t>
      </w:r>
      <w:r>
        <w:rPr>
          <w:spacing w:val="-30"/>
          <w:vertAlign w:val="baseline"/>
        </w:rPr>
        <w:t> </w:t>
      </w:r>
      <w:r>
        <w:rPr>
          <w:vertAlign w:val="baseline"/>
        </w:rPr>
        <w:t>tak</w:t>
      </w:r>
      <w:r>
        <w:rPr>
          <w:spacing w:val="-2"/>
          <w:vertAlign w:val="baseline"/>
        </w:rPr>
        <w:t>e</w:t>
      </w:r>
      <w:r>
        <w:rPr>
          <w:vertAlign w:val="baseline"/>
        </w:rPr>
        <w:t>n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29"/>
          <w:vertAlign w:val="baseline"/>
        </w:rPr>
        <w:t> </w:t>
      </w:r>
      <w:r>
        <w:rPr>
          <w:vertAlign w:val="baseline"/>
        </w:rPr>
        <w:t>the </w:t>
      </w:r>
      <w:r>
        <w:rPr>
          <w:spacing w:val="-3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stand</w:t>
      </w:r>
      <w:r>
        <w:rPr>
          <w:vertAlign w:val="baseline"/>
        </w:rPr>
        <w:t>ard </w:t>
      </w:r>
      <w:r>
        <w:rPr>
          <w:spacing w:val="-30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ea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w w:val="126"/>
          <w:vertAlign w:val="baseline"/>
        </w:rPr>
        <w:t>r‖</w:t>
      </w:r>
      <w:r>
        <w:rPr>
          <w:spacing w:val="29"/>
          <w:vertAlign w:val="baseline"/>
        </w:rPr>
        <w:t> </w:t>
      </w:r>
      <w:r>
        <w:rPr>
          <w:vertAlign w:val="baseline"/>
        </w:rPr>
        <w:t>of </w:t>
      </w:r>
      <w:r>
        <w:rPr>
          <w:spacing w:val="-28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lobal </w:t>
      </w:r>
      <w:r>
        <w:rPr>
          <w:spacing w:val="-29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ic</w:t>
      </w:r>
      <w:r>
        <w:rPr>
          <w:spacing w:val="-2"/>
          <w:vertAlign w:val="baseline"/>
        </w:rPr>
        <w:t>e</w:t>
      </w:r>
      <w:r>
        <w:rPr>
          <w:vertAlign w:val="baseline"/>
        </w:rPr>
        <w:t>.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2"/>
          <w:vertAlign w:val="baseline"/>
        </w:rPr>
        <w:t>f</w:t>
      </w:r>
      <w:r>
        <w:rPr>
          <w:vertAlign w:val="baseline"/>
        </w:rPr>
        <w:t>ter </w:t>
      </w:r>
      <w:r>
        <w:rPr>
          <w:spacing w:val="-2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ll, most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concede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kind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right/benefit</w:t>
      </w:r>
      <w:r>
        <w:rPr>
          <w:spacing w:val="1"/>
          <w:vertAlign w:val="baseline"/>
        </w:rPr>
        <w:t> </w:t>
      </w:r>
      <w:r>
        <w:rPr>
          <w:vertAlign w:val="baseline"/>
        </w:rPr>
        <w:t>goes</w:t>
      </w:r>
      <w:r>
        <w:rPr>
          <w:spacing w:val="6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responsibility. If individual human beings are to be regarded as the chief beneficiary 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justice and international cooperation, then, there seems no reason why they may</w:t>
      </w:r>
      <w:r>
        <w:rPr>
          <w:spacing w:val="1"/>
          <w:vertAlign w:val="baseline"/>
        </w:rPr>
        <w:t> </w:t>
      </w:r>
      <w:r>
        <w:rPr>
          <w:vertAlign w:val="baseline"/>
        </w:rPr>
        <w:t>not also be required to provide the lion share of the responsibility of global justice.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Furthermore, in defending their stated conception of global justice, cosmopolitans aver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Rawls‘</w:t>
      </w:r>
      <w:r>
        <w:rPr>
          <w:spacing w:val="1"/>
          <w:vertAlign w:val="baseline"/>
        </w:rPr>
        <w:t> </w:t>
      </w:r>
      <w:r>
        <w:rPr>
          <w:vertAlign w:val="baseline"/>
        </w:rPr>
        <w:t>liberal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individualism</w:t>
      </w:r>
      <w:r>
        <w:rPr>
          <w:spacing w:val="1"/>
          <w:vertAlign w:val="baseline"/>
        </w:rPr>
        <w:t> </w:t>
      </w:r>
      <w:r>
        <w:rPr>
          <w:vertAlign w:val="baseline"/>
        </w:rPr>
        <w:t>ought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realising</w:t>
      </w:r>
      <w:r>
        <w:rPr>
          <w:spacing w:val="60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ultimate theory of justice. But they reject Rawls‘ unwavering commitment to the view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individual‘s well-being ought to be meaningfully and obligatorilyprotected only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wh</w:t>
      </w:r>
      <w:r>
        <w:rPr>
          <w:spacing w:val="-2"/>
          <w:w w:val="99"/>
          <w:vertAlign w:val="baseline"/>
        </w:rPr>
        <w:t>a</w:t>
      </w:r>
      <w:r>
        <w:rPr>
          <w:vertAlign w:val="baseline"/>
        </w:rPr>
        <w:t>t </w:t>
      </w:r>
      <w:r>
        <w:rPr>
          <w:spacing w:val="9"/>
          <w:vertAlign w:val="baseline"/>
        </w:rPr>
        <w:t> </w:t>
      </w:r>
      <w:r>
        <w:rPr>
          <w:vertAlign w:val="baseline"/>
        </w:rPr>
        <w:t>Thom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9"/>
          <w:vertAlign w:val="baseline"/>
        </w:rPr>
        <w:t> </w:t>
      </w:r>
      <w:r>
        <w:rPr>
          <w:spacing w:val="1"/>
          <w:w w:val="99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l 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ll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11"/>
          <w:vertAlign w:val="baseline"/>
        </w:rPr>
        <w:t> </w:t>
      </w:r>
      <w:r>
        <w:rPr>
          <w:vertAlign w:val="baseline"/>
        </w:rPr>
        <w:t>a </w:t>
      </w:r>
      <w:r>
        <w:rPr>
          <w:spacing w:val="1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c</w:t>
      </w:r>
      <w:r>
        <w:rPr>
          <w:vertAlign w:val="baseline"/>
        </w:rPr>
        <w:t>i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l</w:t>
      </w:r>
      <w:r>
        <w:rPr>
          <w:vertAlign w:val="baseline"/>
        </w:rPr>
        <w:t>y </w:t>
      </w:r>
      <w:r>
        <w:rPr>
          <w:spacing w:val="6"/>
          <w:vertAlign w:val="baseline"/>
        </w:rPr>
        <w:t> </w:t>
      </w:r>
      <w:r>
        <w:rPr>
          <w:vertAlign w:val="baseline"/>
        </w:rPr>
        <w:t>imposed </w:t>
      </w:r>
      <w:r>
        <w:rPr>
          <w:spacing w:val="8"/>
          <w:vertAlign w:val="baseline"/>
        </w:rPr>
        <w:t> </w:t>
      </w:r>
      <w:r>
        <w:rPr>
          <w:vertAlign w:val="baseline"/>
        </w:rPr>
        <w:t>politi</w:t>
      </w:r>
      <w:r>
        <w:rPr>
          <w:spacing w:val="-1"/>
          <w:vertAlign w:val="baseline"/>
        </w:rPr>
        <w:t>ca</w:t>
      </w:r>
      <w:r>
        <w:rPr>
          <w:vertAlign w:val="baseline"/>
        </w:rPr>
        <w:t>l 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ommuni</w:t>
      </w:r>
      <w:r>
        <w:rPr>
          <w:spacing w:val="3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. </w:t>
      </w:r>
      <w:r>
        <w:rPr>
          <w:spacing w:val="9"/>
          <w:vertAlign w:val="baseline"/>
        </w:rPr>
        <w:t> </w:t>
      </w:r>
      <w:r>
        <w:rPr>
          <w:vertAlign w:val="baseline"/>
        </w:rPr>
        <w:t>S</w:t>
      </w:r>
      <w:r>
        <w:rPr>
          <w:spacing w:val="4"/>
          <w:vertAlign w:val="baseline"/>
        </w:rPr>
        <w:t>o</w:t>
      </w:r>
      <w:r>
        <w:rPr>
          <w:vertAlign w:val="baseline"/>
        </w:rPr>
        <w:t>, cosmopolitans are willing to accept one half of Rawls‘ liberal individualism, but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hasten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dissociate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themselves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anti-globalist</w:t>
      </w:r>
      <w:r>
        <w:rPr>
          <w:spacing w:val="1"/>
          <w:vertAlign w:val="baseline"/>
        </w:rPr>
        <w:t> </w:t>
      </w:r>
      <w:r>
        <w:rPr>
          <w:vertAlign w:val="baseline"/>
        </w:rPr>
        <w:t>strictures.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end,</w:t>
      </w:r>
      <w:r>
        <w:rPr>
          <w:spacing w:val="1"/>
          <w:vertAlign w:val="baseline"/>
        </w:rPr>
        <w:t> </w:t>
      </w:r>
      <w:r>
        <w:rPr>
          <w:vertAlign w:val="baseline"/>
        </w:rPr>
        <w:t>cosmopolitans</w:t>
      </w:r>
      <w:r>
        <w:rPr>
          <w:spacing w:val="1"/>
          <w:vertAlign w:val="baseline"/>
        </w:rPr>
        <w:t> </w:t>
      </w:r>
      <w:r>
        <w:rPr>
          <w:vertAlign w:val="baseline"/>
        </w:rPr>
        <w:t>somehow</w:t>
      </w:r>
      <w:r>
        <w:rPr>
          <w:spacing w:val="1"/>
          <w:vertAlign w:val="baseline"/>
        </w:rPr>
        <w:t> </w:t>
      </w:r>
      <w:r>
        <w:rPr>
          <w:vertAlign w:val="baseline"/>
        </w:rPr>
        <w:t>seek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defend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views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individualism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statismas understood by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realism of</w:t>
      </w:r>
      <w:r>
        <w:rPr>
          <w:spacing w:val="1"/>
          <w:vertAlign w:val="baseline"/>
        </w:rPr>
        <w:t> </w:t>
      </w:r>
      <w:r>
        <w:rPr>
          <w:vertAlign w:val="baseline"/>
        </w:rPr>
        <w:t>contemporary</w:t>
      </w:r>
      <w:r>
        <w:rPr>
          <w:spacing w:val="-5"/>
          <w:vertAlign w:val="baseline"/>
        </w:rPr>
        <w:t> </w:t>
      </w:r>
      <w:r>
        <w:rPr>
          <w:vertAlign w:val="baseline"/>
        </w:rPr>
        <w:t>international relations.</w:t>
      </w:r>
      <w:r>
        <w:rPr>
          <w:vertAlign w:val="superscript"/>
        </w:rPr>
        <w:t>460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t>However, both theoretical camps are criticised here as failing to provide any</w:t>
      </w:r>
      <w:r>
        <w:rPr>
          <w:spacing w:val="1"/>
        </w:rPr>
        <w:t> </w:t>
      </w:r>
      <w:r>
        <w:rPr/>
        <w:t>universally valid principle of justice that could be sustained on theirplatforms and that</w:t>
      </w:r>
      <w:r>
        <w:rPr>
          <w:spacing w:val="1"/>
        </w:rPr>
        <w:t> </w:t>
      </w:r>
      <w:r>
        <w:rPr/>
        <w:t>would guarantee a stable and flourishing global order. The dominant theories of global</w:t>
      </w:r>
      <w:r>
        <w:rPr>
          <w:spacing w:val="1"/>
        </w:rPr>
        <w:t> </w:t>
      </w:r>
      <w:r>
        <w:rPr/>
        <w:t>justice are not able to resolve the problematic of providing a (set of) universally valid</w:t>
      </w:r>
      <w:r>
        <w:rPr>
          <w:spacing w:val="1"/>
        </w:rPr>
        <w:t> </w:t>
      </w:r>
      <w:r>
        <w:rPr/>
        <w:t>principle(s) of global social cooperation/interaction, precisely because, in propounding</w:t>
      </w:r>
      <w:r>
        <w:rPr>
          <w:spacing w:val="1"/>
        </w:rPr>
        <w:t> </w:t>
      </w:r>
      <w:r>
        <w:rPr/>
        <w:t>their views, they overlook the significant role</w:t>
      </w:r>
      <w:r>
        <w:rPr>
          <w:spacing w:val="1"/>
        </w:rPr>
        <w:t> </w:t>
      </w:r>
      <w:r>
        <w:rPr/>
        <w:t>culture ought to play in</w:t>
      </w:r>
      <w:r>
        <w:rPr>
          <w:spacing w:val="60"/>
        </w:rPr>
        <w:t> </w:t>
      </w:r>
      <w:r>
        <w:rPr/>
        <w:t>such theories.</w:t>
      </w:r>
      <w:r>
        <w:rPr>
          <w:spacing w:val="1"/>
        </w:rPr>
        <w:t> </w:t>
      </w:r>
      <w:r>
        <w:rPr/>
        <w:t>Both camps fail to take full cognisance of the overriding role attitude towards culture</w:t>
      </w:r>
      <w:r>
        <w:rPr>
          <w:spacing w:val="1"/>
        </w:rPr>
        <w:t> </w:t>
      </w:r>
      <w:r>
        <w:rPr/>
        <w:t>andcultural</w:t>
      </w:r>
      <w:r>
        <w:rPr>
          <w:spacing w:val="1"/>
        </w:rPr>
        <w:t> </w:t>
      </w:r>
      <w:r>
        <w:rPr/>
        <w:t>prejudicesplay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conception take for granted that states (including multi-ethnically divided societies) can</w:t>
      </w:r>
      <w:r>
        <w:rPr>
          <w:spacing w:val="1"/>
        </w:rPr>
        <w:t> </w:t>
      </w:r>
      <w:r>
        <w:rPr/>
        <w:t>easily</w:t>
      </w:r>
      <w:r>
        <w:rPr>
          <w:spacing w:val="2"/>
        </w:rPr>
        <w:t> </w:t>
      </w:r>
      <w:r>
        <w:rPr/>
        <w:t>become</w:t>
      </w:r>
      <w:r>
        <w:rPr>
          <w:spacing w:val="3"/>
        </w:rPr>
        <w:t> </w:t>
      </w:r>
      <w:r>
        <w:rPr/>
        <w:t>internally</w:t>
      </w:r>
      <w:r>
        <w:rPr>
          <w:spacing w:val="3"/>
        </w:rPr>
        <w:t> </w:t>
      </w:r>
      <w:r>
        <w:rPr/>
        <w:t>just</w:t>
      </w:r>
      <w:r>
        <w:rPr>
          <w:spacing w:val="5"/>
        </w:rPr>
        <w:t> </w:t>
      </w:r>
      <w:r>
        <w:rPr/>
        <w:t>given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its</w:t>
      </w:r>
      <w:r>
        <w:rPr>
          <w:spacing w:val="4"/>
        </w:rPr>
        <w:t> </w:t>
      </w:r>
      <w:r>
        <w:rPr/>
        <w:t>members</w:t>
      </w:r>
      <w:r>
        <w:rPr>
          <w:spacing w:val="5"/>
        </w:rPr>
        <w:t> </w:t>
      </w:r>
      <w:r>
        <w:rPr/>
        <w:t>are</w:t>
      </w:r>
      <w:r>
        <w:rPr>
          <w:spacing w:val="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5"/>
        </w:rPr>
        <w:t> </w:t>
      </w:r>
      <w:r>
        <w:rPr/>
        <w:t>same</w:t>
      </w:r>
      <w:r>
        <w:rPr>
          <w:spacing w:val="4"/>
        </w:rPr>
        <w:t> </w:t>
      </w:r>
      <w:r>
        <w:rPr/>
        <w:t>nationality.</w:t>
      </w:r>
      <w:r>
        <w:rPr>
          <w:vertAlign w:val="superscript"/>
        </w:rPr>
        <w:t>461</w:t>
      </w:r>
      <w:r>
        <w:rPr>
          <w:spacing w:val="7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before="1"/>
        <w:rPr>
          <w:sz w:val="23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83193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459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more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current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culture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role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statism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individualism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play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it,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2:5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Chapter Two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volume.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460</w:t>
      </w:r>
      <w:r>
        <w:rPr>
          <w:sz w:val="20"/>
          <w:vertAlign w:val="baseline"/>
        </w:rPr>
        <w:t>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lengthier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discussion,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2:5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Chapter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Two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volume.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461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history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many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contemporary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nation-states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proves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assumption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false.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Hard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facts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like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ethnicity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ethnic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conflicts,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pogroms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politics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minority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exclusion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part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55"/>
        <w:jc w:val="both"/>
      </w:pPr>
      <w:r>
        <w:rPr/>
        <w:t>that same erroneous viewpoint, they also contemplate the equally incorrect belief that in</w:t>
      </w:r>
      <w:r>
        <w:rPr>
          <w:spacing w:val="1"/>
        </w:rPr>
        <w:t> </w:t>
      </w:r>
      <w:r>
        <w:rPr>
          <w:w w:val="99"/>
        </w:rPr>
        <w:t>spit</w:t>
      </w:r>
      <w:r>
        <w:rPr/>
        <w:t>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19"/>
        </w:rPr>
        <w:t> </w:t>
      </w:r>
      <w:r>
        <w:rPr/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/>
        <w:t>p</w:t>
      </w:r>
      <w:r>
        <w:rPr>
          <w:spacing w:val="-1"/>
        </w:rPr>
        <w:t>re</w:t>
      </w:r>
      <w:r>
        <w:rPr/>
        <w:t>judi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w w:val="99"/>
        </w:rPr>
        <w:t>s,</w:t>
      </w:r>
      <w:r>
        <w:rPr>
          <w:spacing w:val="23"/>
        </w:rPr>
        <w:t> </w:t>
      </w:r>
      <w:r>
        <w:rPr/>
        <w:t>lib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19"/>
        </w:rPr>
        <w:t> </w:t>
      </w:r>
      <w:r>
        <w:rPr/>
        <w:t>soci</w:t>
      </w:r>
      <w:r>
        <w:rPr>
          <w:spacing w:val="-2"/>
        </w:rPr>
        <w:t>e</w:t>
      </w:r>
      <w:r>
        <w:rPr/>
        <w:t>ti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w w:val="99"/>
        </w:rPr>
        <w:t>ssist</w:t>
      </w:r>
      <w:r>
        <w:rPr>
          <w:spacing w:val="22"/>
        </w:rPr>
        <w:t> </w:t>
      </w:r>
      <w:r>
        <w:rPr/>
        <w:t>or</w:t>
      </w:r>
      <w:r>
        <w:rPr>
          <w:spacing w:val="19"/>
        </w:rPr>
        <w:t> </w:t>
      </w:r>
      <w:r>
        <w:rPr/>
        <w:t>tea</w:t>
      </w:r>
      <w:r>
        <w:rPr>
          <w:spacing w:val="-1"/>
        </w:rPr>
        <w:t>c</w:t>
      </w:r>
      <w:r>
        <w:rPr/>
        <w:t>h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no</w:t>
      </w:r>
      <w:r>
        <w:rPr>
          <w:spacing w:val="2"/>
        </w:rPr>
        <w:t>n</w:t>
      </w:r>
      <w:r>
        <w:rPr/>
        <w:t>- lib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w w:val="129"/>
        </w:rPr>
        <w:t>l‖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2"/>
        </w:rPr>
        <w:t>u</w:t>
      </w:r>
      <w:r>
        <w:rPr/>
        <w:t>rd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13"/>
        </w:rPr>
        <w:t> </w:t>
      </w:r>
      <w:r>
        <w:rPr>
          <w:spacing w:val="2"/>
        </w:rPr>
        <w:t>s</w:t>
      </w:r>
      <w:r>
        <w:rPr/>
        <w:t>o</w:t>
      </w:r>
      <w:r>
        <w:rPr>
          <w:spacing w:val="-1"/>
        </w:rPr>
        <w:t>c</w:t>
      </w:r>
      <w:r>
        <w:rPr/>
        <w:t>ieties</w:t>
      </w:r>
      <w:r>
        <w:rPr>
          <w:spacing w:val="16"/>
        </w:rPr>
        <w:t> </w:t>
      </w:r>
      <w:r>
        <w:rPr>
          <w:i/>
        </w:rPr>
        <w:t>the</w:t>
      </w:r>
      <w:r>
        <w:rPr>
          <w:i/>
          <w:spacing w:val="13"/>
        </w:rPr>
        <w:t> </w:t>
      </w:r>
      <w:r>
        <w:rPr/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14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13"/>
        </w:rPr>
        <w:t> </w:t>
      </w:r>
      <w:r>
        <w:rPr/>
        <w:t>upon</w:t>
      </w:r>
      <w:r>
        <w:rPr>
          <w:spacing w:val="16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14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11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9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13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 (re)-ordered.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85056">
            <wp:simplePos x="0" y="0"/>
            <wp:positionH relativeFrom="page">
              <wp:posOffset>1000988</wp:posOffset>
            </wp:positionH>
            <wp:positionV relativeFrom="paragraph">
              <wp:posOffset>742481</wp:posOffset>
            </wp:positionV>
            <wp:extent cx="5338978" cy="5278485"/>
            <wp:effectExtent l="0" t="0" r="0" b="0"/>
            <wp:wrapNone/>
            <wp:docPr id="2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part of the broader critique of the dominant theories of global justice, we</w:t>
      </w:r>
      <w:r>
        <w:rPr>
          <w:spacing w:val="1"/>
        </w:rPr>
        <w:t> </w:t>
      </w:r>
      <w:r>
        <w:rPr/>
        <w:t>contend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stipulate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assumptions would help us resolve the most pressing problems of justice in the modern</w:t>
      </w:r>
      <w:r>
        <w:rPr>
          <w:spacing w:val="1"/>
        </w:rPr>
        <w:t> </w:t>
      </w:r>
      <w:r>
        <w:rPr/>
        <w:t>state, especially the nation-state.</w:t>
      </w:r>
      <w:r>
        <w:rPr>
          <w:vertAlign w:val="superscript"/>
        </w:rPr>
        <w:t>462</w:t>
      </w:r>
      <w:r>
        <w:rPr>
          <w:vertAlign w:val="baseline"/>
        </w:rPr>
        <w:t> It is precisely because of our conviction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dominant theories of global justice are found wanting in this regard and indeed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find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problematising global justice. In line with this quest for a theory of global justice that is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sensitive to the culture problematic and that equally provides creative prospects for</w:t>
      </w:r>
      <w:r>
        <w:rPr>
          <w:spacing w:val="1"/>
          <w:vertAlign w:val="baseline"/>
        </w:rPr>
        <w:t> </w:t>
      </w:r>
      <w:r>
        <w:rPr>
          <w:vertAlign w:val="baseline"/>
        </w:rPr>
        <w:t>rethinking our convictions about the traditional issues and problems of justice, we here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propose a theory of global culture upon which an acceptable theory of global 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ought to be developed and sustained.</w:t>
      </w:r>
      <w:r>
        <w:rPr>
          <w:vertAlign w:val="superscript"/>
        </w:rPr>
        <w:t>463</w:t>
      </w:r>
      <w:r>
        <w:rPr>
          <w:vertAlign w:val="baseline"/>
        </w:rPr>
        <w:t>This theory of global culture, indebted to Frantz</w:t>
      </w:r>
      <w:r>
        <w:rPr>
          <w:spacing w:val="1"/>
          <w:vertAlign w:val="baseline"/>
        </w:rPr>
        <w:t> </w:t>
      </w:r>
      <w:r>
        <w:rPr>
          <w:vertAlign w:val="baseline"/>
        </w:rPr>
        <w:t>Fanon,is based on an idea we have christened </w:t>
      </w:r>
      <w:r>
        <w:rPr>
          <w:i/>
          <w:vertAlign w:val="baseline"/>
        </w:rPr>
        <w:t>cultural humanism</w:t>
      </w:r>
      <w:r>
        <w:rPr>
          <w:vertAlign w:val="baseline"/>
        </w:rPr>
        <w:t>, and the universally</w:t>
      </w:r>
      <w:r>
        <w:rPr>
          <w:spacing w:val="1"/>
          <w:vertAlign w:val="baseline"/>
        </w:rPr>
        <w:t> </w:t>
      </w:r>
      <w:r>
        <w:rPr>
          <w:vertAlign w:val="baseline"/>
        </w:rPr>
        <w:t>valid principle of justice that emerges is what we have called </w:t>
      </w:r>
      <w:r>
        <w:rPr>
          <w:i/>
          <w:vertAlign w:val="baseline"/>
        </w:rPr>
        <w:t>inter-cultural equality</w:t>
      </w:r>
      <w:r>
        <w:rPr>
          <w:vertAlign w:val="baseline"/>
        </w:rPr>
        <w:t>.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thesis‘ contention is that a resolution of the culture question in global justice creatively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unfurls alternate pathways to resolving the substantive problematic of global justice. 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 a deeper understanding of the proposed theories and concepts as used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we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presently</w:t>
      </w:r>
      <w:r>
        <w:rPr>
          <w:spacing w:val="-3"/>
          <w:vertAlign w:val="baseline"/>
        </w:rPr>
        <w:t> </w:t>
      </w:r>
      <w:r>
        <w:rPr>
          <w:vertAlign w:val="baseline"/>
        </w:rPr>
        <w:t>evaluate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polemical debate on global</w:t>
      </w:r>
      <w:r>
        <w:rPr>
          <w:spacing w:val="-1"/>
          <w:vertAlign w:val="baseline"/>
        </w:rPr>
        <w:t> </w:t>
      </w:r>
      <w:r>
        <w:rPr>
          <w:vertAlign w:val="baseline"/>
        </w:rPr>
        <w:t>culture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1"/>
        <w:numPr>
          <w:ilvl w:val="1"/>
          <w:numId w:val="25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  <w:rPr>
          <w:b w:val="0"/>
        </w:rPr>
      </w:pPr>
      <w:r>
        <w:rPr/>
        <w:t>:Problematising Global Culture</w:t>
      </w:r>
      <w:r>
        <w:rPr>
          <w:b w:val="0"/>
          <w:vertAlign w:val="superscript"/>
        </w:rPr>
        <w:t>464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60" w:right="156" w:firstLine="0"/>
        <w:jc w:val="both"/>
        <w:rPr>
          <w:sz w:val="20"/>
        </w:rPr>
      </w:pPr>
      <w:r>
        <w:rPr/>
        <w:pict>
          <v:rect style="position:absolute;margin-left:81.024002pt;margin-top:-5.784102pt;width:427.63pt;height:.60004pt;mso-position-horizontal-relative:page;mso-position-vertical-relative:paragraph;z-index:-17830912" filled="true" fillcolor="#000000" stroked="false">
            <v:fill type="solid"/>
            <w10:wrap type="none"/>
          </v:rect>
        </w:pict>
      </w:r>
      <w:r>
        <w:rPr>
          <w:sz w:val="20"/>
        </w:rPr>
        <w:t>lexicon of the historiography of the modern state. It might be easy to pretend that everyone in principle</w:t>
      </w:r>
      <w:r>
        <w:rPr>
          <w:spacing w:val="1"/>
          <w:sz w:val="20"/>
        </w:rPr>
        <w:t> </w:t>
      </w:r>
      <w:r>
        <w:rPr>
          <w:sz w:val="20"/>
        </w:rPr>
        <w:t>could be part of the Original Position or the social contract, but that must remain an utopian assumption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requires</w:t>
      </w:r>
      <w:r>
        <w:rPr>
          <w:spacing w:val="-1"/>
          <w:sz w:val="20"/>
        </w:rPr>
        <w:t> </w:t>
      </w:r>
      <w:r>
        <w:rPr>
          <w:sz w:val="20"/>
        </w:rPr>
        <w:t>some</w:t>
      </w:r>
      <w:r>
        <w:rPr>
          <w:spacing w:val="1"/>
          <w:sz w:val="20"/>
        </w:rPr>
        <w:t> </w:t>
      </w:r>
      <w:r>
        <w:rPr>
          <w:sz w:val="20"/>
        </w:rPr>
        <w:t>serious</w:t>
      </w:r>
      <w:r>
        <w:rPr>
          <w:spacing w:val="-1"/>
          <w:sz w:val="20"/>
        </w:rPr>
        <w:t> </w:t>
      </w:r>
      <w:r>
        <w:rPr>
          <w:sz w:val="20"/>
        </w:rPr>
        <w:t>critical</w:t>
      </w:r>
      <w:r>
        <w:rPr>
          <w:spacing w:val="-1"/>
          <w:sz w:val="20"/>
        </w:rPr>
        <w:t> </w:t>
      </w:r>
      <w:r>
        <w:rPr>
          <w:sz w:val="20"/>
        </w:rPr>
        <w:t>inquiry.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462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Nation-state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referring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countries made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up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nation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ethnic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group.</w:t>
      </w:r>
    </w:p>
    <w:p>
      <w:pPr>
        <w:spacing w:before="0"/>
        <w:ind w:left="160" w:right="168" w:firstLine="0"/>
        <w:jc w:val="both"/>
        <w:rPr>
          <w:sz w:val="20"/>
        </w:rPr>
      </w:pPr>
      <w:r>
        <w:rPr>
          <w:sz w:val="20"/>
          <w:vertAlign w:val="superscript"/>
        </w:rPr>
        <w:t>463</w:t>
      </w:r>
      <w:r>
        <w:rPr>
          <w:sz w:val="20"/>
          <w:vertAlign w:val="baseline"/>
        </w:rPr>
        <w:t>My general argument has been that a theory of global justice ought to be preceded by a theory of global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culture.</w:t>
      </w:r>
    </w:p>
    <w:p>
      <w:pPr>
        <w:spacing w:before="1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464</w:t>
      </w:r>
      <w:r>
        <w:rPr>
          <w:sz w:val="20"/>
          <w:vertAlign w:val="baseline"/>
        </w:rPr>
        <w:t> Undoubtedly, the idea of global culture is galvanised by globalisation; or the growing interdependence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human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societies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result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advancements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(information)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technology.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But,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(information technology) or globalisation as the sole driver of the shrinking of our contemporary world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along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cultural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lines,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consequent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desire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culture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mistaken.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Historically,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travel,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1" w:firstLine="360"/>
        <w:jc w:val="both"/>
      </w:pPr>
      <w:r>
        <w:rPr/>
        <w:pict>
          <v:group style="position:absolute;margin-left:78.818001pt;margin-top:144.233139pt;width:429.85pt;height:415.65pt;mso-position-horizontal-relative:page;mso-position-vertical-relative:paragraph;z-index:-17830400" coordorigin="1576,2885" coordsize="8597,8313">
            <v:shape style="position:absolute;left:1576;top:2884;width:8408;height:8313" type="#_x0000_t75" stroked="false">
              <v:imagedata r:id="rId10" o:title=""/>
            </v:shape>
            <v:rect style="position:absolute;left:1620;top:10907;width:8553;height:12" filled="true" fillcolor="#000000" stroked="false">
              <v:fill type="solid"/>
            </v:rect>
            <w10:wrap type="none"/>
          </v:group>
        </w:pict>
      </w:r>
      <w:r>
        <w:rPr/>
        <w:t>This essay is basically a critique of the view that a particular putative culture – a</w:t>
      </w:r>
      <w:r>
        <w:rPr>
          <w:spacing w:val="1"/>
        </w:rPr>
        <w:t> </w:t>
      </w:r>
      <w:r>
        <w:rPr/>
        <w:t>people‘s putative culture – should form the basis of the identity of each individual born</w:t>
      </w:r>
      <w:r>
        <w:rPr>
          <w:spacing w:val="1"/>
        </w:rPr>
        <w:t> </w:t>
      </w:r>
      <w:r>
        <w:rPr/>
        <w:t>of that society, in an immutable, irrevocable manner. If it is impossible to understand</w:t>
      </w:r>
      <w:r>
        <w:rPr>
          <w:spacing w:val="1"/>
        </w:rPr>
        <w:t> </w:t>
      </w:r>
      <w:r>
        <w:rPr/>
        <w:t>human beings – individual persons, groups, societies or nations – as free moral agents</w:t>
      </w:r>
      <w:r>
        <w:rPr>
          <w:spacing w:val="1"/>
        </w:rPr>
        <w:t> </w:t>
      </w:r>
      <w:r>
        <w:rPr/>
        <w:t>possessing plural identities, the thesis argues, then, the idea of global justice will remain</w:t>
      </w:r>
      <w:r>
        <w:rPr>
          <w:spacing w:val="1"/>
        </w:rPr>
        <w:t> </w:t>
      </w:r>
      <w:r>
        <w:rPr/>
        <w:t>an unachievable utopia. Consequently, the study concludes that a theory of global justice</w:t>
      </w:r>
      <w:r>
        <w:rPr>
          <w:spacing w:val="-57"/>
        </w:rPr>
        <w:t> </w:t>
      </w:r>
      <w:r>
        <w:rPr/>
        <w:t>ought to be preceded by a theory of global culture. Global culture is a way of conceiving</w:t>
      </w:r>
      <w:r>
        <w:rPr>
          <w:spacing w:val="-57"/>
        </w:rPr>
        <w:t> </w:t>
      </w:r>
      <w:r>
        <w:rPr/>
        <w:t>culture such that culture is</w:t>
      </w:r>
      <w:r>
        <w:rPr>
          <w:spacing w:val="60"/>
        </w:rPr>
        <w:t> </w:t>
      </w:r>
      <w:r>
        <w:rPr/>
        <w:t>understood as theever-changing framework – principles,</w:t>
      </w:r>
      <w:r>
        <w:rPr>
          <w:spacing w:val="1"/>
        </w:rPr>
        <w:t> </w:t>
      </w:r>
      <w:r>
        <w:rPr/>
        <w:t>ideas, agreements, practices and values – throughwhich human experience is enriched</w:t>
      </w:r>
      <w:r>
        <w:rPr>
          <w:spacing w:val="1"/>
        </w:rPr>
        <w:t> </w:t>
      </w:r>
      <w:r>
        <w:rPr/>
        <w:t>and the world made sense of. Global culture is not the outcome of universalising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culture or the</w:t>
      </w:r>
      <w:r>
        <w:rPr>
          <w:spacing w:val="1"/>
        </w:rPr>
        <w:t> </w:t>
      </w:r>
      <w:r>
        <w:rPr/>
        <w:t>allegedly core values</w:t>
      </w:r>
      <w:r>
        <w:rPr>
          <w:spacing w:val="1"/>
        </w:rPr>
        <w:t> </w:t>
      </w:r>
      <w:r>
        <w:rPr/>
        <w:t>of one or two</w:t>
      </w:r>
      <w:r>
        <w:rPr>
          <w:spacing w:val="1"/>
        </w:rPr>
        <w:t> </w:t>
      </w:r>
      <w:r>
        <w:rPr/>
        <w:t>civilisations;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aggregate outcome of </w:t>
      </w:r>
      <w:r>
        <w:rPr>
          <w:i/>
        </w:rPr>
        <w:t>inter-culturality </w:t>
      </w:r>
      <w:r>
        <w:rPr/>
        <w:t>or </w:t>
      </w:r>
      <w:r>
        <w:rPr>
          <w:i/>
        </w:rPr>
        <w:t>cultural freedom.</w:t>
      </w:r>
      <w:r>
        <w:rPr>
          <w:vertAlign w:val="superscript"/>
        </w:rPr>
        <w:t>465</w:t>
      </w:r>
      <w:r>
        <w:rPr>
          <w:vertAlign w:val="baseline"/>
        </w:rPr>
        <w:t> Here, human beings are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 what we call </w:t>
      </w:r>
      <w:r>
        <w:rPr>
          <w:i/>
          <w:vertAlign w:val="baseline"/>
        </w:rPr>
        <w:t>multiplecostumes of identity </w:t>
      </w:r>
      <w:r>
        <w:rPr>
          <w:vertAlign w:val="baseline"/>
        </w:rPr>
        <w:t>and suffer no harm as a result of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 mutation or cultural prejudice. This does not necessarily mean the loss of what</w:t>
      </w:r>
      <w:r>
        <w:rPr>
          <w:spacing w:val="1"/>
          <w:vertAlign w:val="baseline"/>
        </w:rPr>
        <w:t> </w:t>
      </w:r>
      <w:r>
        <w:rPr>
          <w:vertAlign w:val="baseline"/>
        </w:rPr>
        <w:t>some people might understand as their unique cultural identity.</w:t>
      </w:r>
      <w:r>
        <w:rPr>
          <w:vertAlign w:val="superscript"/>
        </w:rPr>
        <w:t>466</w:t>
      </w:r>
      <w:r>
        <w:rPr>
          <w:vertAlign w:val="baseline"/>
        </w:rPr>
        <w:t>As a matter of fact, an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 is</w:t>
      </w:r>
      <w:r>
        <w:rPr>
          <w:spacing w:val="1"/>
          <w:vertAlign w:val="baseline"/>
        </w:rPr>
        <w:t> </w:t>
      </w:r>
      <w:r>
        <w:rPr>
          <w:vertAlign w:val="baseline"/>
        </w:rPr>
        <w:t>capable</w:t>
      </w:r>
      <w:r>
        <w:rPr>
          <w:spacing w:val="1"/>
          <w:vertAlign w:val="baseline"/>
        </w:rPr>
        <w:t> </w:t>
      </w:r>
      <w:r>
        <w:rPr>
          <w:vertAlign w:val="baseline"/>
        </w:rPr>
        <w:t>of,</w:t>
      </w:r>
      <w:r>
        <w:rPr>
          <w:spacing w:val="1"/>
          <w:vertAlign w:val="baseline"/>
        </w:rPr>
        <w:t> </w:t>
      </w:r>
      <w:r>
        <w:rPr>
          <w:vertAlign w:val="baseline"/>
        </w:rPr>
        <w:t>and often embraces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other than</w:t>
      </w:r>
      <w:r>
        <w:rPr>
          <w:spacing w:val="60"/>
          <w:vertAlign w:val="baseline"/>
        </w:rPr>
        <w:t> </w:t>
      </w:r>
      <w:r>
        <w:rPr>
          <w:vertAlign w:val="baseline"/>
        </w:rPr>
        <w:t>those 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he or she is born. People may, and often do repudiate or reject customs, traditions,</w:t>
      </w:r>
      <w:r>
        <w:rPr>
          <w:spacing w:val="-57"/>
          <w:vertAlign w:val="baseline"/>
        </w:rPr>
        <w:t> </w:t>
      </w:r>
      <w:r>
        <w:rPr>
          <w:vertAlign w:val="baseline"/>
        </w:rPr>
        <w:t>beliefs or practices embedded in the paraphernalia of the putative culture they were born</w:t>
      </w:r>
      <w:r>
        <w:rPr>
          <w:spacing w:val="1"/>
          <w:vertAlign w:val="baseline"/>
        </w:rPr>
        <w:t> </w:t>
      </w:r>
      <w:r>
        <w:rPr>
          <w:vertAlign w:val="baseline"/>
        </w:rPr>
        <w:t>into.</w:t>
      </w:r>
      <w:r>
        <w:rPr>
          <w:vertAlign w:val="superscript"/>
        </w:rPr>
        <w:t>467</w:t>
      </w:r>
      <w:r>
        <w:rPr>
          <w:vertAlign w:val="baseline"/>
        </w:rPr>
        <w:t>Sanya Osha is right in arguing that identity can be maintained even in the face of</w:t>
      </w:r>
      <w:r>
        <w:rPr>
          <w:spacing w:val="1"/>
          <w:vertAlign w:val="baseline"/>
        </w:rPr>
        <w:t> </w:t>
      </w:r>
      <w:r>
        <w:rPr>
          <w:vertAlign w:val="baseline"/>
        </w:rPr>
        <w:t>multi-cultural dialogue.</w:t>
      </w:r>
      <w:r>
        <w:rPr>
          <w:vertAlign w:val="superscript"/>
        </w:rPr>
        <w:t>468</w:t>
      </w:r>
      <w:r>
        <w:rPr>
          <w:vertAlign w:val="baseline"/>
        </w:rPr>
        <w:t> This is the line of thinking that we believe Richard Shweder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-1"/>
          <w:vertAlign w:val="baseline"/>
        </w:rPr>
        <w:t> </w:t>
      </w:r>
      <w:r>
        <w:rPr>
          <w:vertAlign w:val="baseline"/>
        </w:rPr>
        <w:t>in mind when he</w:t>
      </w:r>
      <w:r>
        <w:rPr>
          <w:spacing w:val="-1"/>
          <w:vertAlign w:val="baseline"/>
        </w:rPr>
        <w:t> </w:t>
      </w:r>
      <w:r>
        <w:rPr>
          <w:vertAlign w:val="baseline"/>
        </w:rPr>
        <w:t>argued that</w:t>
      </w:r>
    </w:p>
    <w:p>
      <w:pPr>
        <w:pStyle w:val="BodyText"/>
        <w:rPr>
          <w:sz w:val="36"/>
        </w:rPr>
      </w:pPr>
    </w:p>
    <w:p>
      <w:pPr>
        <w:pStyle w:val="BodyText"/>
        <w:ind w:left="1720" w:right="1810"/>
        <w:jc w:val="both"/>
      </w:pPr>
      <w:r>
        <w:rPr/>
        <w:t>My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pluralism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universal</w:t>
      </w:r>
      <w:r>
        <w:rPr>
          <w:spacing w:val="59"/>
        </w:rPr>
        <w:t> </w:t>
      </w:r>
      <w:r>
        <w:rPr/>
        <w:t>truth,</w:t>
      </w:r>
      <w:r>
        <w:rPr>
          <w:spacing w:val="61"/>
        </w:rPr>
        <w:t> </w:t>
      </w:r>
      <w:r>
        <w:rPr/>
        <w:t>which</w:t>
      </w:r>
      <w:r>
        <w:rPr>
          <w:spacing w:val="64"/>
        </w:rPr>
        <w:t> </w:t>
      </w:r>
      <w:r>
        <w:rPr/>
        <w:t>I</w:t>
      </w:r>
      <w:r>
        <w:rPr>
          <w:spacing w:val="58"/>
        </w:rPr>
        <w:t> </w:t>
      </w:r>
      <w:r>
        <w:rPr/>
        <w:t>refer</w:t>
      </w:r>
      <w:r>
        <w:rPr>
          <w:spacing w:val="61"/>
        </w:rPr>
        <w:t> </w:t>
      </w:r>
      <w:r>
        <w:rPr/>
        <w:t>to</w:t>
      </w:r>
      <w:r>
        <w:rPr>
          <w:spacing w:val="59"/>
        </w:rPr>
        <w:t> </w:t>
      </w:r>
      <w:r>
        <w:rPr/>
        <w:t>as</w:t>
      </w:r>
      <w:r>
        <w:rPr>
          <w:spacing w:val="62"/>
        </w:rPr>
        <w:t> </w:t>
      </w:r>
      <w:r>
        <w:rPr/>
        <w:t>the</w:t>
      </w:r>
      <w:r>
        <w:rPr>
          <w:spacing w:val="58"/>
        </w:rPr>
        <w:t> </w:t>
      </w:r>
      <w:r>
        <w:rPr/>
        <w:t>principle</w:t>
      </w:r>
      <w:r>
        <w:rPr>
          <w:spacing w:val="58"/>
        </w:rPr>
        <w:t> </w:t>
      </w:r>
      <w:r>
        <w:rPr/>
        <w:t>of</w:t>
      </w:r>
    </w:p>
    <w:p>
      <w:pPr>
        <w:pStyle w:val="BodyText"/>
        <w:ind w:left="1720" w:right="1813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onfusionis</w:t>
      </w:r>
      <w:r>
        <w:rPr>
          <w:w w:val="112"/>
        </w:rPr>
        <w:t>m.‖</w:t>
      </w:r>
      <w:r>
        <w:rPr/>
        <w:t>  </w:t>
      </w:r>
      <w:r>
        <w:rPr>
          <w:spacing w:val="-28"/>
        </w:rPr>
        <w:t> </w:t>
      </w:r>
      <w:r>
        <w:rPr/>
        <w:t>A 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f</w:t>
      </w:r>
      <w:r>
        <w:rPr/>
        <w:t>usionis</w:t>
      </w:r>
      <w:r>
        <w:rPr>
          <w:spacing w:val="1"/>
        </w:rPr>
        <w:t>t</w:t>
      </w:r>
      <w:r>
        <w:rPr>
          <w:w w:val="158"/>
        </w:rPr>
        <w:t>‖</w:t>
      </w:r>
      <w:r>
        <w:rPr/>
        <w:t>  </w:t>
      </w:r>
      <w:r>
        <w:rPr>
          <w:spacing w:val="-28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s  </w:t>
      </w:r>
      <w:r>
        <w:rPr>
          <w:spacing w:val="-27"/>
        </w:rPr>
        <w:t> </w:t>
      </w:r>
      <w:r>
        <w:rPr/>
        <w:t>th</w:t>
      </w:r>
      <w:r>
        <w:rPr>
          <w:spacing w:val="1"/>
        </w:rPr>
        <w:t>a</w:t>
      </w:r>
      <w:r>
        <w:rPr/>
        <w:t>t  </w:t>
      </w:r>
      <w:r>
        <w:rPr>
          <w:spacing w:val="-27"/>
        </w:rPr>
        <w:t> </w:t>
      </w:r>
      <w:r>
        <w:rPr>
          <w:spacing w:val="-4"/>
        </w:rPr>
        <w:t>the</w:t>
      </w:r>
      <w:r>
        <w:rPr/>
        <w:t> knowable world is incomplete if seen from any one</w:t>
      </w:r>
      <w:r>
        <w:rPr>
          <w:spacing w:val="1"/>
        </w:rPr>
        <w:t> </w:t>
      </w:r>
      <w:r>
        <w:rPr/>
        <w:t>point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view,</w:t>
      </w:r>
      <w:r>
        <w:rPr>
          <w:spacing w:val="53"/>
        </w:rPr>
        <w:t> </w:t>
      </w:r>
      <w:r>
        <w:rPr/>
        <w:t>incoherent</w:t>
      </w:r>
      <w:r>
        <w:rPr>
          <w:spacing w:val="55"/>
        </w:rPr>
        <w:t> </w:t>
      </w:r>
      <w:r>
        <w:rPr/>
        <w:t>if</w:t>
      </w:r>
      <w:r>
        <w:rPr>
          <w:spacing w:val="53"/>
        </w:rPr>
        <w:t> </w:t>
      </w:r>
      <w:r>
        <w:rPr/>
        <w:t>seen</w:t>
      </w:r>
      <w:r>
        <w:rPr>
          <w:spacing w:val="53"/>
        </w:rPr>
        <w:t> </w:t>
      </w:r>
      <w:r>
        <w:rPr/>
        <w:t>from</w:t>
      </w:r>
      <w:r>
        <w:rPr>
          <w:spacing w:val="55"/>
        </w:rPr>
        <w:t> </w:t>
      </w:r>
      <w:r>
        <w:rPr/>
        <w:t>all</w:t>
      </w:r>
      <w:r>
        <w:rPr>
          <w:spacing w:val="54"/>
        </w:rPr>
        <w:t> </w:t>
      </w:r>
      <w:r>
        <w:rPr/>
        <w:t>points</w:t>
      </w:r>
      <w:r>
        <w:rPr>
          <w:spacing w:val="54"/>
        </w:rPr>
        <w:t> </w:t>
      </w:r>
      <w:r>
        <w:rPr/>
        <w:t>of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</w:rPr>
        <w:t>commerce, religion, enslavement, immigration, wars/conflicts, constituted the organic drivers of world</w:t>
      </w:r>
      <w:r>
        <w:rPr>
          <w:spacing w:val="1"/>
          <w:sz w:val="20"/>
        </w:rPr>
        <w:t> </w:t>
      </w:r>
      <w:r>
        <w:rPr>
          <w:sz w:val="20"/>
        </w:rPr>
        <w:t>cultural mix. IT rose to become both an organic factor and a catalyst of inter-culturality – in that it</w:t>
      </w:r>
      <w:r>
        <w:rPr>
          <w:spacing w:val="1"/>
          <w:sz w:val="20"/>
        </w:rPr>
        <w:t> </w:t>
      </w:r>
      <w:r>
        <w:rPr>
          <w:sz w:val="20"/>
        </w:rPr>
        <w:t>simultaneously</w:t>
      </w:r>
      <w:r>
        <w:rPr>
          <w:spacing w:val="-5"/>
          <w:sz w:val="20"/>
        </w:rPr>
        <w:t> </w:t>
      </w:r>
      <w:r>
        <w:rPr>
          <w:sz w:val="20"/>
        </w:rPr>
        <w:t>expanded the</w:t>
      </w:r>
      <w:r>
        <w:rPr>
          <w:spacing w:val="3"/>
          <w:sz w:val="20"/>
        </w:rPr>
        <w:t> </w:t>
      </w:r>
      <w:r>
        <w:rPr>
          <w:sz w:val="20"/>
        </w:rPr>
        <w:t>scope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these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organic</w:t>
      </w:r>
      <w:r>
        <w:rPr>
          <w:spacing w:val="-1"/>
          <w:sz w:val="20"/>
        </w:rPr>
        <w:t> </w:t>
      </w:r>
      <w:r>
        <w:rPr>
          <w:sz w:val="20"/>
        </w:rPr>
        <w:t>drivers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human</w:t>
      </w:r>
      <w:r>
        <w:rPr>
          <w:spacing w:val="-2"/>
          <w:sz w:val="20"/>
        </w:rPr>
        <w:t> </w:t>
      </w:r>
      <w:r>
        <w:rPr>
          <w:sz w:val="20"/>
        </w:rPr>
        <w:t>diversity.</w:t>
      </w:r>
    </w:p>
    <w:p>
      <w:pPr>
        <w:spacing w:before="2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465</w:t>
      </w:r>
      <w:r>
        <w:rPr>
          <w:sz w:val="20"/>
          <w:vertAlign w:val="baseline"/>
        </w:rPr>
        <w:t>Our view here is similar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Sardar, Z. 2008, Foreword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 the 2008 edition, p. xvi;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Fanon, F. 1963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 wretched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 earth</w:t>
      </w:r>
      <w:r>
        <w:rPr>
          <w:sz w:val="20"/>
          <w:vertAlign w:val="baseline"/>
        </w:rPr>
        <w:t>, 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215.</w:t>
      </w:r>
    </w:p>
    <w:p>
      <w:pPr>
        <w:spacing w:before="1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466</w:t>
      </w:r>
      <w:r>
        <w:rPr>
          <w:sz w:val="20"/>
          <w:vertAlign w:val="baseline"/>
        </w:rPr>
        <w:t>My general argument here is that I do not see that unique cultural identities exist. But if unique cultures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 cultural identities are thought to exist, then, they are perpetually in a flux. More importantly, culture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never serve as the only criterion or label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 identifying any person,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group 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nation for 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matter,under any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circumstances.</w:t>
      </w:r>
    </w:p>
    <w:p>
      <w:pPr>
        <w:spacing w:before="0"/>
        <w:ind w:left="160" w:right="168" w:firstLine="0"/>
        <w:jc w:val="both"/>
        <w:rPr>
          <w:sz w:val="20"/>
        </w:rPr>
      </w:pPr>
      <w:r>
        <w:rPr>
          <w:sz w:val="20"/>
          <w:vertAlign w:val="superscript"/>
        </w:rPr>
        <w:t>467</w:t>
      </w:r>
      <w:r>
        <w:rPr>
          <w:sz w:val="20"/>
          <w:vertAlign w:val="baseline"/>
        </w:rPr>
        <w:t>For example, it would be erroneous to move from the very fact that many Brazilians have a football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culture, to say that all Brazilians belong to a Brazilian footballing culture or as a matter of necessity, 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Brazilians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lovers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round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leather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game.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468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Osha,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 </w:t>
      </w:r>
      <w:r>
        <w:rPr>
          <w:i/>
          <w:sz w:val="20"/>
          <w:vertAlign w:val="baseline"/>
        </w:rPr>
        <w:t>KwasiWiredu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 beyond: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text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writing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 thought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in Africa,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88.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78"/>
        <w:ind w:left="1720" w:right="1810"/>
        <w:jc w:val="both"/>
      </w:pPr>
      <w:r>
        <w:rPr/>
        <w:t>view 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t  on</w:t>
      </w:r>
      <w:r>
        <w:rPr>
          <w:spacing w:val="-1"/>
        </w:rPr>
        <w:t>ce</w:t>
      </w:r>
      <w:r>
        <w:rPr/>
        <w:t>, </w:t>
      </w:r>
      <w:r>
        <w:rPr>
          <w:spacing w:val="-1"/>
        </w:rPr>
        <w:t> a</w:t>
      </w:r>
      <w:r>
        <w:rPr/>
        <w:t>nd 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mp</w:t>
      </w:r>
      <w:r>
        <w:rPr>
          <w:spacing w:val="3"/>
        </w:rPr>
        <w:t>t</w:t>
      </w:r>
      <w:r>
        <w:rPr/>
        <w:t>y </w:t>
      </w:r>
      <w:r>
        <w:rPr>
          <w:spacing w:val="-6"/>
        </w:rPr>
        <w:t> </w:t>
      </w:r>
      <w:r>
        <w:rPr/>
        <w:t>if </w:t>
      </w:r>
      <w:r>
        <w:rPr>
          <w:spacing w:val="-1"/>
        </w:rPr>
        <w:t> see</w:t>
      </w:r>
      <w:r>
        <w:rPr/>
        <w:t>n </w:t>
      </w:r>
      <w:r>
        <w:rPr>
          <w:spacing w:val="-1"/>
        </w:rPr>
        <w:t> </w:t>
      </w:r>
      <w:r>
        <w:rPr>
          <w:spacing w:val="1"/>
        </w:rPr>
        <w:t>f</w:t>
      </w:r>
      <w:r>
        <w:rPr/>
        <w:t>rom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nowhere </w:t>
      </w:r>
      <w:r>
        <w:rPr>
          <w:spacing w:val="-2"/>
        </w:rPr>
        <w:t> </w:t>
      </w:r>
      <w:r>
        <w:rPr/>
        <w:t>in </w:t>
      </w:r>
      <w:r>
        <w:rPr/>
        <w:t>particular.‖ Given the choice between incompleteness,</w:t>
      </w:r>
      <w:r>
        <w:rPr>
          <w:spacing w:val="1"/>
        </w:rPr>
        <w:t> </w:t>
      </w:r>
      <w:r>
        <w:rPr/>
        <w:t>incoherence, and emptiness, I opt for incompleteness</w:t>
      </w:r>
      <w:r>
        <w:rPr>
          <w:spacing w:val="1"/>
        </w:rPr>
        <w:t> </w:t>
      </w:r>
      <w:r>
        <w:rPr/>
        <w:t>while staying on the move between different ways of</w:t>
      </w:r>
      <w:r>
        <w:rPr>
          <w:spacing w:val="1"/>
        </w:rPr>
        <w:t> </w:t>
      </w:r>
      <w:r>
        <w:rPr/>
        <w:t>seeing and valuing the world. This version of cultural</w:t>
      </w:r>
      <w:r>
        <w:rPr>
          <w:spacing w:val="1"/>
        </w:rPr>
        <w:t> </w:t>
      </w:r>
      <w:r>
        <w:rPr/>
        <w:t>pluralism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universalism.</w:t>
      </w:r>
      <w:r>
        <w:rPr>
          <w:spacing w:val="1"/>
        </w:rPr>
        <w:t> </w:t>
      </w:r>
      <w:r>
        <w:rPr/>
        <w:t>[…]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stron</w:t>
      </w:r>
      <w:r>
        <w:rPr>
          <w:spacing w:val="-3"/>
        </w:rPr>
        <w:t>g</w:t>
      </w:r>
      <w:r>
        <w:rPr>
          <w:spacing w:val="5"/>
        </w:rPr>
        <w:t>l</w:t>
      </w:r>
      <w:r>
        <w:rPr/>
        <w:t>y </w:t>
      </w:r>
      <w:r>
        <w:rPr>
          <w:spacing w:val="11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ve </w:t>
      </w:r>
      <w:r>
        <w:rPr>
          <w:spacing w:val="15"/>
        </w:rPr>
        <w:t> </w:t>
      </w:r>
      <w:r>
        <w:rPr/>
        <w:t>in 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/>
        <w:t>u</w:t>
      </w:r>
      <w:r>
        <w:rPr>
          <w:spacing w:val="2"/>
        </w:rPr>
        <w:t>n</w:t>
      </w:r>
      <w:r>
        <w:rPr/>
        <w:t>ive</w:t>
      </w:r>
      <w:r>
        <w:rPr>
          <w:spacing w:val="-2"/>
        </w:rPr>
        <w:t>r</w:t>
      </w:r>
      <w:r>
        <w:rPr>
          <w:spacing w:val="-1"/>
        </w:rPr>
        <w:t>sa</w:t>
      </w:r>
      <w:r>
        <w:rPr/>
        <w:t>li</w:t>
      </w:r>
      <w:r>
        <w:rPr>
          <w:spacing w:val="-1"/>
          <w:w w:val="109"/>
        </w:rPr>
        <w:t>sm,</w:t>
      </w:r>
      <w:r>
        <w:rPr>
          <w:w w:val="109"/>
        </w:rPr>
        <w:t>‖</w:t>
      </w:r>
      <w:r>
        <w:rPr/>
        <w:t> </w:t>
      </w:r>
      <w:r>
        <w:rPr>
          <w:spacing w:val="16"/>
        </w:rPr>
        <w:t> </w:t>
      </w:r>
      <w:r>
        <w:rPr/>
        <w:t>but </w:t>
      </w:r>
      <w:r>
        <w:rPr>
          <w:spacing w:val="17"/>
        </w:rPr>
        <w:t> </w:t>
      </w:r>
      <w:r>
        <w:rPr/>
        <w:t>the </w:t>
      </w:r>
      <w:r>
        <w:rPr>
          <w:spacing w:val="16"/>
        </w:rPr>
        <w:t> </w:t>
      </w:r>
      <w:r>
        <w:rPr>
          <w:spacing w:val="2"/>
        </w:rPr>
        <w:t>t</w:t>
      </w:r>
      <w:r>
        <w:rPr>
          <w:spacing w:val="-3"/>
        </w:rPr>
        <w:t>y</w:t>
      </w:r>
      <w:r>
        <w:rPr/>
        <w:t>pe </w:t>
      </w:r>
      <w:r>
        <w:rPr>
          <w:spacing w:val="15"/>
        </w:rPr>
        <w:t> </w:t>
      </w:r>
      <w:r>
        <w:rPr/>
        <w:t>of unive</w:t>
      </w:r>
      <w:r>
        <w:rPr>
          <w:spacing w:val="-2"/>
        </w:rPr>
        <w:t>r</w:t>
      </w:r>
      <w:r>
        <w:rPr>
          <w:spacing w:val="-1"/>
        </w:rPr>
        <w:t>sa</w:t>
      </w:r>
      <w:r>
        <w:rPr/>
        <w:t>li</w:t>
      </w:r>
      <w:r>
        <w:rPr>
          <w:spacing w:val="-1"/>
        </w:rPr>
        <w:t>s</w:t>
      </w:r>
      <w:r>
        <w:rPr/>
        <w:t>m </w:t>
      </w:r>
      <w:r>
        <w:rPr>
          <w:spacing w:val="-5"/>
        </w:rPr>
        <w:t> </w:t>
      </w:r>
      <w:r>
        <w:rPr/>
        <w:t>I </w:t>
      </w:r>
      <w:r>
        <w:rPr>
          <w:spacing w:val="-11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ve </w:t>
      </w:r>
      <w:r>
        <w:rPr>
          <w:spacing w:val="-9"/>
        </w:rPr>
        <w:t> </w:t>
      </w:r>
      <w:r>
        <w:rPr>
          <w:spacing w:val="2"/>
        </w:rPr>
        <w:t>i</w:t>
      </w:r>
      <w:r>
        <w:rPr/>
        <w:t>n </w:t>
      </w:r>
      <w:r>
        <w:rPr>
          <w:spacing w:val="-8"/>
        </w:rPr>
        <w:t> </w:t>
      </w:r>
      <w:r>
        <w:rPr/>
        <w:t>is </w:t>
      </w:r>
      <w:r>
        <w:rPr>
          <w:spacing w:val="-7"/>
        </w:rPr>
        <w:t> </w:t>
      </w:r>
      <w:r>
        <w:rPr>
          <w:spacing w:val="-1"/>
          <w:w w:val="44"/>
        </w:rPr>
        <w:t>―</w:t>
      </w:r>
      <w:r>
        <w:rPr/>
        <w:t>unive</w:t>
      </w:r>
      <w:r>
        <w:rPr>
          <w:spacing w:val="-2"/>
        </w:rPr>
        <w:t>r</w:t>
      </w:r>
      <w:r>
        <w:rPr>
          <w:spacing w:val="2"/>
        </w:rPr>
        <w:t>s</w:t>
      </w:r>
      <w:r>
        <w:rPr>
          <w:spacing w:val="-1"/>
        </w:rPr>
        <w:t>a</w:t>
      </w:r>
      <w:r>
        <w:rPr/>
        <w:t>li</w:t>
      </w:r>
      <w:r>
        <w:rPr>
          <w:spacing w:val="-1"/>
        </w:rPr>
        <w:t>s</w:t>
      </w:r>
      <w:r>
        <w:rPr/>
        <w:t>m </w:t>
      </w:r>
      <w:r>
        <w:rPr>
          <w:spacing w:val="-7"/>
        </w:rPr>
        <w:t> </w:t>
      </w:r>
      <w:r>
        <w:rPr>
          <w:spacing w:val="-1"/>
        </w:rPr>
        <w:t>withou</w:t>
      </w:r>
      <w:r>
        <w:rPr/>
        <w:t>t… uniformity‖…</w:t>
      </w:r>
      <w:r>
        <w:rPr>
          <w:vertAlign w:val="superscript"/>
        </w:rPr>
        <w:t>469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2" w:firstLine="360"/>
        <w:jc w:val="both"/>
      </w:pPr>
      <w:r>
        <w:rPr/>
        <w:drawing>
          <wp:anchor distT="0" distB="0" distL="0" distR="0" allowOverlap="1" layoutInCell="1" locked="0" behindDoc="1" simplePos="0" relativeHeight="485486592">
            <wp:simplePos x="0" y="0"/>
            <wp:positionH relativeFrom="page">
              <wp:posOffset>1000988</wp:posOffset>
            </wp:positionH>
            <wp:positionV relativeFrom="paragraph">
              <wp:posOffset>40806</wp:posOffset>
            </wp:positionV>
            <wp:extent cx="5338978" cy="5278485"/>
            <wp:effectExtent l="0" t="0" r="0" b="0"/>
            <wp:wrapNone/>
            <wp:docPr id="2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develop a theory of global culture along the above template and vision, the study</w:t>
      </w:r>
      <w:r>
        <w:rPr>
          <w:spacing w:val="1"/>
        </w:rPr>
        <w:t> </w:t>
      </w:r>
      <w:r>
        <w:rPr/>
        <w:t>posits the</w:t>
      </w:r>
      <w:r>
        <w:rPr>
          <w:spacing w:val="1"/>
        </w:rPr>
        <w:t> </w:t>
      </w:r>
      <w:r>
        <w:rPr/>
        <w:t>notion of cultural humanism, as providing a theory of global culture in which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anchored.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 derived from Frantz Fanon‘s humanism and cultural theory, to be found in his</w:t>
      </w:r>
      <w:r>
        <w:rPr>
          <w:spacing w:val="1"/>
        </w:rPr>
        <w:t> </w:t>
      </w:r>
      <w:r>
        <w:rPr/>
        <w:t>anticolonial writings.</w:t>
      </w:r>
      <w:r>
        <w:rPr>
          <w:vertAlign w:val="superscript"/>
        </w:rPr>
        <w:t>470</w:t>
      </w:r>
      <w:r>
        <w:rPr>
          <w:vertAlign w:val="baseline"/>
        </w:rPr>
        <w:t>Fanon‘s cultural humanism states that a universal cultural mix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1"/>
          <w:vertAlign w:val="baseline"/>
        </w:rPr>
        <w:t> </w:t>
      </w:r>
      <w:r>
        <w:rPr>
          <w:vertAlign w:val="baseline"/>
        </w:rPr>
        <w:t>become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reality,</w:t>
      </w:r>
      <w:r>
        <w:rPr>
          <w:spacing w:val="12"/>
          <w:vertAlign w:val="baseline"/>
        </w:rPr>
        <w:t> </w:t>
      </w:r>
      <w:r>
        <w:rPr>
          <w:vertAlign w:val="baseline"/>
        </w:rPr>
        <w:t>such</w:t>
      </w:r>
      <w:r>
        <w:rPr>
          <w:spacing w:val="11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3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neither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basis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any</w:t>
      </w:r>
      <w:r>
        <w:rPr>
          <w:spacing w:val="8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-57"/>
          <w:vertAlign w:val="baseline"/>
        </w:rPr>
        <w:t> </w:t>
      </w:r>
      <w:r>
        <w:rPr>
          <w:vertAlign w:val="baseline"/>
        </w:rPr>
        <w:t>or group identity,</w:t>
      </w:r>
      <w:r>
        <w:rPr>
          <w:spacing w:val="1"/>
          <w:vertAlign w:val="baseline"/>
        </w:rPr>
        <w:t> </w:t>
      </w:r>
      <w:r>
        <w:rPr>
          <w:vertAlign w:val="baseline"/>
        </w:rPr>
        <w:t>nor the grounds</w:t>
      </w:r>
      <w:r>
        <w:rPr>
          <w:spacing w:val="1"/>
          <w:vertAlign w:val="baseline"/>
        </w:rPr>
        <w:t> </w:t>
      </w:r>
      <w:r>
        <w:rPr>
          <w:vertAlign w:val="baseline"/>
        </w:rPr>
        <w:t>for treating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anyone unjustly.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humanism</w:t>
      </w:r>
      <w:r>
        <w:rPr>
          <w:spacing w:val="1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vertAlign w:val="baseline"/>
        </w:rPr>
        <w:t>s </w:t>
      </w:r>
      <w:r>
        <w:rPr>
          <w:spacing w:val="-22"/>
          <w:vertAlign w:val="baseline"/>
        </w:rPr>
        <w:t> </w:t>
      </w:r>
      <w:r>
        <w:rPr>
          <w:vertAlign w:val="baseline"/>
        </w:rPr>
        <w:t>a </w:t>
      </w:r>
      <w:r>
        <w:rPr>
          <w:spacing w:val="-2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inciple </w:t>
      </w:r>
      <w:r>
        <w:rPr>
          <w:spacing w:val="-23"/>
          <w:vertAlign w:val="baseline"/>
        </w:rPr>
        <w:t> </w:t>
      </w:r>
      <w:r>
        <w:rPr>
          <w:vertAlign w:val="baseline"/>
        </w:rPr>
        <w:t>of </w:t>
      </w:r>
      <w:r>
        <w:rPr>
          <w:spacing w:val="-23"/>
          <w:vertAlign w:val="baseline"/>
        </w:rPr>
        <w:t> </w:t>
      </w:r>
      <w:r>
        <w:rPr>
          <w:vertAlign w:val="baseline"/>
        </w:rPr>
        <w:t>jus</w:t>
      </w:r>
      <w:r>
        <w:rPr>
          <w:spacing w:val="1"/>
          <w:vertAlign w:val="baseline"/>
        </w:rPr>
        <w:t>t</w:t>
      </w:r>
      <w:r>
        <w:rPr>
          <w:vertAlign w:val="baseline"/>
        </w:rPr>
        <w:t>ice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e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ll </w:t>
      </w:r>
      <w:r>
        <w:rPr>
          <w:spacing w:val="-22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int</w:t>
      </w:r>
      <w:r>
        <w:rPr>
          <w:spacing w:val="-1"/>
          <w:vertAlign w:val="baseline"/>
        </w:rPr>
        <w:t>er-c</w:t>
      </w:r>
      <w:r>
        <w:rPr>
          <w:spacing w:val="2"/>
          <w:vertAlign w:val="baseline"/>
        </w:rPr>
        <w:t>u</w:t>
      </w:r>
      <w:r>
        <w:rPr>
          <w:vertAlign w:val="baseline"/>
        </w:rPr>
        <w:t>ltu</w:t>
      </w:r>
      <w:r>
        <w:rPr>
          <w:spacing w:val="-1"/>
          <w:vertAlign w:val="baseline"/>
        </w:rPr>
        <w:t>ra</w:t>
      </w:r>
      <w:r>
        <w:rPr>
          <w:vertAlign w:val="baseline"/>
        </w:rPr>
        <w:t>l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qu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2"/>
          <w:vertAlign w:val="baseline"/>
        </w:rPr>
        <w:t>t</w:t>
      </w:r>
      <w:r>
        <w:rPr>
          <w:spacing w:val="-3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whic</w:t>
      </w:r>
      <w:r>
        <w:rPr>
          <w:vertAlign w:val="baseline"/>
        </w:rPr>
        <w:t>h </w:t>
      </w:r>
      <w:r>
        <w:rPr>
          <w:spacing w:val="-22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ould </w:t>
      </w:r>
      <w:r>
        <w:rPr>
          <w:spacing w:val="-22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uide </w:t>
      </w:r>
      <w:r>
        <w:rPr>
          <w:spacing w:val="-23"/>
          <w:vertAlign w:val="baseline"/>
        </w:rPr>
        <w:t> </w:t>
      </w:r>
      <w:r>
        <w:rPr>
          <w:vertAlign w:val="baseline"/>
        </w:rPr>
        <w:t>a world where human beings live in non-homogeneous but mutually encriching 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milieux. Given the fact of global interdependence, realising cultural humanism may take</w:t>
      </w:r>
      <w:r>
        <w:rPr>
          <w:spacing w:val="1"/>
          <w:vertAlign w:val="baseline"/>
        </w:rPr>
        <w:t> </w:t>
      </w:r>
      <w:r>
        <w:rPr>
          <w:vertAlign w:val="baseline"/>
        </w:rPr>
        <w:t>some time, but it is not impossible. Here, the key question is, why exactly is 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paramount in our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 discussion on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justice?</w:t>
      </w:r>
      <w:r>
        <w:rPr>
          <w:spacing w:val="60"/>
          <w:vertAlign w:val="baseline"/>
        </w:rPr>
        <w:t> </w:t>
      </w:r>
      <w:r>
        <w:rPr>
          <w:vertAlign w:val="baseline"/>
        </w:rPr>
        <w:t>Why does it seem at this point</w:t>
      </w:r>
      <w:r>
        <w:rPr>
          <w:spacing w:val="1"/>
          <w:vertAlign w:val="baseline"/>
        </w:rPr>
        <w:t> </w:t>
      </w:r>
      <w:r>
        <w:rPr>
          <w:vertAlign w:val="baseline"/>
        </w:rPr>
        <w:t>that we are considering culture as a negative thing that needs redemption from itself – a</w:t>
      </w:r>
      <w:r>
        <w:rPr>
          <w:spacing w:val="1"/>
          <w:vertAlign w:val="baseline"/>
        </w:rPr>
        <w:t> </w:t>
      </w:r>
      <w:r>
        <w:rPr>
          <w:vertAlign w:val="baseline"/>
        </w:rPr>
        <w:t>thing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that is ultimately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need of humanisation?</w:t>
      </w:r>
    </w:p>
    <w:p>
      <w:pPr>
        <w:pStyle w:val="BodyText"/>
        <w:spacing w:line="360" w:lineRule="auto" w:before="2"/>
        <w:ind w:left="160" w:right="152" w:firstLine="719"/>
        <w:jc w:val="both"/>
      </w:pPr>
      <w:r>
        <w:rPr>
          <w:w w:val="99"/>
        </w:rPr>
        <w:t>Ma</w:t>
      </w:r>
      <w:r>
        <w:rPr>
          <w:spacing w:val="1"/>
          <w:w w:val="99"/>
        </w:rPr>
        <w:t>n</w:t>
      </w:r>
      <w:r>
        <w:rPr>
          <w:w w:val="99"/>
        </w:rPr>
        <w:t>y</w:t>
      </w:r>
      <w:r>
        <w:rPr>
          <w:spacing w:val="11"/>
          <w:w w:val="99"/>
        </w:rPr>
        <w:t> 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ople</w:t>
      </w:r>
      <w:r>
        <w:rPr>
          <w:spacing w:val="17"/>
          <w:w w:val="99"/>
        </w:rPr>
        <w:t> </w:t>
      </w:r>
      <w:r>
        <w:rPr>
          <w:w w:val="99"/>
        </w:rPr>
        <w:t>–</w:t>
      </w:r>
      <w:r>
        <w:rPr>
          <w:spacing w:val="17"/>
          <w:w w:val="99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/>
        <w:t>hola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omm</w:t>
      </w:r>
      <w:r>
        <w:rPr>
          <w:spacing w:val="-1"/>
        </w:rPr>
        <w:t>e</w:t>
      </w:r>
      <w:r>
        <w:rPr/>
        <w:t>ntato</w:t>
      </w:r>
      <w:r>
        <w:rPr>
          <w:spacing w:val="-1"/>
        </w:rPr>
        <w:t>r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like</w:t>
      </w:r>
      <w:r>
        <w:rPr>
          <w:spacing w:val="20"/>
        </w:rPr>
        <w:t> </w:t>
      </w:r>
      <w:r>
        <w:rPr/>
        <w:t>–</w:t>
      </w:r>
      <w:r>
        <w:rPr>
          <w:spacing w:val="16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15"/>
        </w:rPr>
        <w:t> </w:t>
      </w:r>
      <w:r>
        <w:rPr/>
        <w:t>used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cu</w:t>
      </w:r>
      <w:r>
        <w:rPr/>
        <w:t>ltu</w:t>
      </w:r>
      <w:r>
        <w:rPr>
          <w:spacing w:val="-1"/>
        </w:rPr>
        <w:t>re</w:t>
      </w:r>
      <w:r>
        <w:rPr>
          <w:w w:val="158"/>
        </w:rPr>
        <w:t>‖ </w:t>
      </w:r>
      <w:r>
        <w:rPr/>
        <w:t>to refer to a large number of unrelated categories.</w:t>
      </w:r>
      <w:r>
        <w:rPr>
          <w:vertAlign w:val="superscript"/>
        </w:rPr>
        <w:t>471</w:t>
      </w:r>
      <w:r>
        <w:rPr>
          <w:vertAlign w:val="baseline"/>
        </w:rPr>
        <w:t> But there is at least one thing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3"/>
          <w:vertAlign w:val="baseline"/>
        </w:rPr>
        <w:t>r</w:t>
      </w:r>
      <w:r>
        <w:rPr>
          <w:spacing w:val="-5"/>
          <w:vertAlign w:val="baseline"/>
        </w:rPr>
        <w:t>y</w:t>
      </w:r>
      <w:r>
        <w:rPr>
          <w:vertAlign w:val="baseline"/>
        </w:rPr>
        <w:t>one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e</w:t>
      </w:r>
      <w:r>
        <w:rPr>
          <w:vertAlign w:val="baseline"/>
        </w:rPr>
        <w:t>ms</w:t>
      </w:r>
      <w:r>
        <w:rPr>
          <w:spacing w:val="24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be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spacing w:val="-3"/>
          <w:vertAlign w:val="baseline"/>
        </w:rPr>
        <w:t>g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ee</w:t>
      </w:r>
      <w:r>
        <w:rPr>
          <w:vertAlign w:val="baseline"/>
        </w:rPr>
        <w:t>ment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bout</w:t>
      </w:r>
      <w:r>
        <w:rPr>
          <w:spacing w:val="24"/>
          <w:vertAlign w:val="baseline"/>
        </w:rPr>
        <w:t> </w:t>
      </w:r>
      <w:r>
        <w:rPr>
          <w:vertAlign w:val="baseline"/>
        </w:rPr>
        <w:t>human</w:t>
      </w:r>
      <w:r>
        <w:rPr>
          <w:spacing w:val="2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re</w:t>
      </w:r>
      <w:r>
        <w:rPr>
          <w:vertAlign w:val="baseline"/>
        </w:rPr>
        <w:t>: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24"/>
          <w:vertAlign w:val="baseline"/>
        </w:rPr>
        <w:t> </w:t>
      </w:r>
      <w:r>
        <w:rPr>
          <w:vertAlign w:val="baseline"/>
        </w:rPr>
        <w:t>not</w:t>
      </w:r>
      <w:r>
        <w:rPr>
          <w:spacing w:val="24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tur</w:t>
      </w:r>
      <w:r>
        <w:rPr>
          <w:spacing w:val="-2"/>
          <w:vertAlign w:val="baseline"/>
        </w:rPr>
        <w:t>e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,</w:t>
      </w:r>
      <w:r>
        <w:rPr>
          <w:spacing w:val="2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n though it may be said to augment the latter; it is something learned. This work affirms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culture is not a natural phenomenon. It is as Fanon would say, the product of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 with nature and our relationship with fellow humans. Similarly, a people‘s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 does not exist in the same way a people‘s arts, music, dance and idioms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said to exist. All the items in the preceding list may all be part of culture, but it is a</w:t>
      </w:r>
      <w:r>
        <w:rPr>
          <w:spacing w:val="1"/>
          <w:vertAlign w:val="baseline"/>
        </w:rPr>
        <w:t> </w:t>
      </w:r>
      <w:r>
        <w:rPr>
          <w:vertAlign w:val="baseline"/>
        </w:rPr>
        <w:t>mi</w:t>
      </w:r>
      <w:r>
        <w:rPr>
          <w:spacing w:val="-1"/>
          <w:vertAlign w:val="baseline"/>
        </w:rPr>
        <w:t>stak</w:t>
      </w:r>
      <w:r>
        <w:rPr>
          <w:vertAlign w:val="baseline"/>
        </w:rPr>
        <w:t>e </w:t>
      </w:r>
      <w:r>
        <w:rPr>
          <w:spacing w:val="-26"/>
          <w:vertAlign w:val="baseline"/>
        </w:rPr>
        <w:t> </w:t>
      </w:r>
      <w:r>
        <w:rPr>
          <w:vertAlign w:val="baseline"/>
        </w:rPr>
        <w:t>to </w:t>
      </w:r>
      <w:r>
        <w:rPr>
          <w:spacing w:val="-24"/>
          <w:vertAlign w:val="baseline"/>
        </w:rPr>
        <w:t> </w:t>
      </w:r>
      <w:r>
        <w:rPr>
          <w:vertAlign w:val="baseline"/>
        </w:rPr>
        <w:t>think </w:t>
      </w:r>
      <w:r>
        <w:rPr>
          <w:spacing w:val="-25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e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n </w:t>
      </w:r>
      <w:r>
        <w:rPr>
          <w:spacing w:val="-23"/>
          <w:vertAlign w:val="baseline"/>
        </w:rPr>
        <w:t> </w:t>
      </w:r>
      <w:r>
        <w:rPr>
          <w:vertAlign w:val="baseline"/>
        </w:rPr>
        <w:t>point </w:t>
      </w:r>
      <w:r>
        <w:rPr>
          <w:spacing w:val="-24"/>
          <w:vertAlign w:val="baseline"/>
        </w:rPr>
        <w:t> </w:t>
      </w:r>
      <w:r>
        <w:rPr>
          <w:vertAlign w:val="baseline"/>
        </w:rPr>
        <w:t>to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25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p</w:t>
      </w:r>
      <w:r>
        <w:rPr>
          <w:spacing w:val="1"/>
          <w:vertAlign w:val="baseline"/>
        </w:rPr>
        <w:t>e</w:t>
      </w:r>
      <w:r>
        <w:rPr>
          <w:vertAlign w:val="baseline"/>
        </w:rPr>
        <w:t>nd</w:t>
      </w:r>
      <w:r>
        <w:rPr>
          <w:spacing w:val="-1"/>
          <w:vertAlign w:val="baseline"/>
        </w:rPr>
        <w:t>e</w:t>
      </w:r>
      <w:r>
        <w:rPr>
          <w:vertAlign w:val="baseline"/>
        </w:rPr>
        <w:t>nt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nti</w:t>
      </w:r>
      <w:r>
        <w:rPr>
          <w:spacing w:val="2"/>
          <w:vertAlign w:val="baseline"/>
        </w:rPr>
        <w:t>t</w:t>
      </w:r>
      <w:r>
        <w:rPr>
          <w:vertAlign w:val="baseline"/>
        </w:rPr>
        <w:t>y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ll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-23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re</w:t>
      </w:r>
      <w:r>
        <w:rPr>
          <w:spacing w:val="-1"/>
          <w:w w:val="158"/>
          <w:vertAlign w:val="baseline"/>
        </w:rPr>
        <w:t>‖</w:t>
      </w:r>
      <w:r>
        <w:rPr>
          <w:vertAlign w:val="baseline"/>
        </w:rPr>
        <w:t>. </w:t>
      </w:r>
      <w:r>
        <w:rPr>
          <w:spacing w:val="-12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nste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d</w:t>
      </w:r>
      <w:r>
        <w:rPr>
          <w:vertAlign w:val="baseline"/>
        </w:rPr>
        <w:t>,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</w:t>
      </w:r>
      <w:r>
        <w:rPr>
          <w:vertAlign w:val="baseline"/>
        </w:rPr>
        <w:t>e </w:t>
      </w:r>
      <w:r>
        <w:rPr>
          <w:spacing w:val="-28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rs </w:t>
      </w:r>
      <w:r>
        <w:rPr>
          <w:spacing w:val="-28"/>
          <w:vertAlign w:val="baseline"/>
        </w:rPr>
        <w:t> </w:t>
      </w:r>
      <w:r>
        <w:rPr>
          <w:vertAlign w:val="baseline"/>
        </w:rPr>
        <w:t>to </w:t>
      </w:r>
      <w:r>
        <w:rPr>
          <w:spacing w:val="-26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r</w:t>
      </w:r>
      <w:r>
        <w:rPr>
          <w:spacing w:val="1"/>
          <w:vertAlign w:val="baseline"/>
        </w:rPr>
        <w:t>-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]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ustom</w:t>
      </w:r>
      <w:r>
        <w:rPr>
          <w:spacing w:val="-1"/>
          <w:vertAlign w:val="baseline"/>
        </w:rPr>
        <w:t>a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28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e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viour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7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li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fs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 </w:t>
      </w:r>
      <w:r>
        <w:rPr>
          <w:spacing w:val="-29"/>
          <w:vertAlign w:val="baseline"/>
        </w:rPr>
        <w:t> </w:t>
      </w:r>
      <w:r>
        <w:rPr>
          <w:spacing w:val="2"/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ssed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spacing w:val="4"/>
          <w:vertAlign w:val="baseline"/>
        </w:rPr>
        <w:t>o</w:t>
      </w:r>
      <w:r>
        <w:rPr>
          <w:vertAlign w:val="baseline"/>
        </w:rPr>
        <w:t>n</w:t>
      </w:r>
    </w:p>
    <w:p>
      <w:pPr>
        <w:pStyle w:val="BodyText"/>
        <w:spacing w:before="11"/>
        <w:rPr>
          <w:sz w:val="18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2937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469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Shweder,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2000,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Moral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maps,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―First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World‖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conceits,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New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Evangelists,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164.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470</w:t>
      </w:r>
      <w:r>
        <w:rPr>
          <w:sz w:val="20"/>
          <w:vertAlign w:val="baseline"/>
        </w:rPr>
        <w:t>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detailed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exposition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idea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found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Chapter Three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thesis.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471</w:t>
      </w:r>
      <w:r>
        <w:rPr>
          <w:w w:val="99"/>
          <w:sz w:val="20"/>
          <w:vertAlign w:val="baseline"/>
        </w:rPr>
        <w:t>Fo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z w:val="20"/>
          <w:vertAlign w:val="baseline"/>
        </w:rPr>
        <w:t> 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spacing w:val="1"/>
          <w:w w:val="99"/>
          <w:sz w:val="20"/>
          <w:vertAlign w:val="baseline"/>
        </w:rPr>
        <w:t>oo</w:t>
      </w:r>
      <w:r>
        <w:rPr>
          <w:w w:val="99"/>
          <w:sz w:val="20"/>
          <w:vertAlign w:val="baseline"/>
        </w:rPr>
        <w:t>d</w:t>
      </w:r>
      <w:r>
        <w:rPr>
          <w:sz w:val="20"/>
          <w:vertAlign w:val="baseline"/>
        </w:rPr>
        <w:t> 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b</w:t>
      </w:r>
      <w:r>
        <w:rPr>
          <w:spacing w:val="1"/>
          <w:w w:val="99"/>
          <w:sz w:val="20"/>
          <w:vertAlign w:val="baseline"/>
        </w:rPr>
        <w:t>oo</w:t>
      </w:r>
      <w:r>
        <w:rPr>
          <w:w w:val="99"/>
          <w:sz w:val="20"/>
          <w:vertAlign w:val="baseline"/>
        </w:rPr>
        <w:t>k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 </w:t>
      </w:r>
      <w:r>
        <w:rPr>
          <w:w w:val="99"/>
          <w:sz w:val="20"/>
          <w:vertAlign w:val="baseline"/>
        </w:rPr>
        <w:t>att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ts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z w:val="20"/>
          <w:vertAlign w:val="baseline"/>
        </w:rPr>
        <w:t> 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un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el</w:t>
      </w:r>
      <w:r>
        <w:rPr>
          <w:sz w:val="20"/>
          <w:vertAlign w:val="baseline"/>
        </w:rPr>
        <w:t> 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m</w:t>
      </w:r>
      <w:r>
        <w:rPr>
          <w:spacing w:val="-4"/>
          <w:w w:val="99"/>
          <w:sz w:val="20"/>
          <w:vertAlign w:val="baseline"/>
        </w:rPr>
        <w:t>y</w:t>
      </w:r>
      <w:r>
        <w:rPr>
          <w:spacing w:val="2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iad</w:t>
      </w:r>
      <w:r>
        <w:rPr>
          <w:sz w:val="20"/>
          <w:vertAlign w:val="baseline"/>
        </w:rPr>
        <w:t> 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l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x</w:t>
      </w:r>
      <w:r>
        <w:rPr>
          <w:w w:val="99"/>
          <w:sz w:val="20"/>
          <w:vertAlign w:val="baseline"/>
        </w:rPr>
        <w:t>ities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3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rd</w:t>
      </w:r>
      <w:r>
        <w:rPr>
          <w:sz w:val="20"/>
          <w:vertAlign w:val="baseline"/>
        </w:rPr>
        <w:t> </w:t>
      </w:r>
      <w:r>
        <w:rPr>
          <w:spacing w:val="1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c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w w:val="122"/>
          <w:sz w:val="20"/>
          <w:vertAlign w:val="baseline"/>
        </w:rPr>
        <w:t>e‖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ee </w:t>
      </w:r>
      <w:r>
        <w:rPr>
          <w:sz w:val="20"/>
          <w:vertAlign w:val="baseline"/>
        </w:rPr>
        <w:t>Williams,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1983,</w:t>
      </w:r>
      <w:r>
        <w:rPr>
          <w:i/>
          <w:sz w:val="20"/>
          <w:vertAlign w:val="baseline"/>
        </w:rPr>
        <w:t>Keywords: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 vocabulary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culture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and society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Revised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especially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87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 93.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line="360" w:lineRule="auto" w:before="100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87616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2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through enculturation [or] cultural learning.‖</w:t>
      </w:r>
      <w:r>
        <w:rPr>
          <w:vertAlign w:val="superscript"/>
        </w:rPr>
        <w:t>472</w:t>
      </w:r>
      <w:r>
        <w:rPr>
          <w:vertAlign w:val="baseline"/>
        </w:rPr>
        <w:t>It is supposed to help individuals to make</w:t>
      </w:r>
      <w:r>
        <w:rPr>
          <w:spacing w:val="1"/>
          <w:vertAlign w:val="baseline"/>
        </w:rPr>
        <w:t> </w:t>
      </w:r>
      <w:r>
        <w:rPr>
          <w:vertAlign w:val="baseline"/>
        </w:rPr>
        <w:t>sense of their environment and thus be able to live the good life. This is because cultural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resources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required,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even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unavoidable,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creating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sense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entitlement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self-</w:t>
      </w:r>
      <w:r>
        <w:rPr>
          <w:spacing w:val="-60"/>
          <w:w w:val="105"/>
          <w:vertAlign w:val="baseline"/>
        </w:rPr>
        <w:t> </w:t>
      </w:r>
      <w:r>
        <w:rPr>
          <w:vertAlign w:val="baseline"/>
        </w:rPr>
        <w:t>love</w:t>
      </w:r>
      <w:r>
        <w:rPr>
          <w:spacing w:val="-1"/>
          <w:vertAlign w:val="baseline"/>
        </w:rPr>
        <w:t>.</w:t>
      </w:r>
      <w:r>
        <w:rPr>
          <w:spacing w:val="1"/>
          <w:w w:val="101"/>
          <w:vertAlign w:val="superscript"/>
        </w:rPr>
        <w:t>47</w:t>
      </w:r>
      <w:r>
        <w:rPr>
          <w:w w:val="101"/>
          <w:vertAlign w:val="superscript"/>
        </w:rPr>
        <w:t>3</w:t>
      </w:r>
      <w:r>
        <w:rPr>
          <w:vertAlign w:val="baseline"/>
        </w:rPr>
        <w:t>  </w:t>
      </w:r>
      <w:r>
        <w:rPr>
          <w:spacing w:val="-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2"/>
          <w:vertAlign w:val="baseline"/>
        </w:rPr>
        <w:t>B</w:t>
      </w:r>
      <w:r>
        <w:rPr>
          <w:vertAlign w:val="baseline"/>
        </w:rPr>
        <w:t>ut 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</w:t>
      </w:r>
      <w:r>
        <w:rPr>
          <w:spacing w:val="2"/>
          <w:vertAlign w:val="baseline"/>
        </w:rPr>
        <w:t>u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3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spacing w:val="3"/>
          <w:vertAlign w:val="baseline"/>
        </w:rPr>
        <w:t>,</w:t>
      </w:r>
      <w:r>
        <w:rPr>
          <w:w w:val="158"/>
          <w:vertAlign w:val="baseline"/>
        </w:rPr>
        <w:t>‖</w:t>
      </w:r>
      <w:r>
        <w:rPr>
          <w:vertAlign w:val="baseline"/>
        </w:rPr>
        <w:t>  </w:t>
      </w:r>
      <w:r>
        <w:rPr>
          <w:spacing w:val="-11"/>
          <w:vertAlign w:val="baseline"/>
        </w:rPr>
        <w:t> </w:t>
      </w:r>
      <w:r>
        <w:rPr>
          <w:vertAlign w:val="baseline"/>
        </w:rPr>
        <w:t>in  </w:t>
      </w:r>
      <w:r>
        <w:rPr>
          <w:spacing w:val="-10"/>
          <w:vertAlign w:val="baseline"/>
        </w:rPr>
        <w:t> </w:t>
      </w:r>
      <w:r>
        <w:rPr>
          <w:vertAlign w:val="baseline"/>
        </w:rPr>
        <w:t>the 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ds  </w:t>
      </w:r>
      <w:r>
        <w:rPr>
          <w:spacing w:val="-10"/>
          <w:vertAlign w:val="baseline"/>
        </w:rPr>
        <w:t> </w:t>
      </w:r>
      <w:r>
        <w:rPr>
          <w:vertAlign w:val="baseline"/>
        </w:rPr>
        <w:t>of  </w:t>
      </w:r>
      <w:r>
        <w:rPr>
          <w:spacing w:val="-11"/>
          <w:vertAlign w:val="baseline"/>
        </w:rPr>
        <w:t> </w:t>
      </w:r>
      <w:r>
        <w:rPr>
          <w:vertAlign w:val="baseline"/>
        </w:rPr>
        <w:t>the  </w:t>
      </w:r>
      <w:r>
        <w:rPr>
          <w:spacing w:val="-11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nown</w:t>
      </w:r>
      <w:r>
        <w:rPr>
          <w:spacing w:val="-2"/>
          <w:vertAlign w:val="baseline"/>
        </w:rPr>
        <w:t>e</w:t>
      </w:r>
      <w:r>
        <w:rPr>
          <w:vertAlign w:val="baseline"/>
        </w:rPr>
        <w:t>d 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nt</w:t>
      </w:r>
      <w:r>
        <w:rPr>
          <w:spacing w:val="2"/>
          <w:vertAlign w:val="baseline"/>
        </w:rPr>
        <w:t>i</w:t>
      </w:r>
      <w:r>
        <w:rPr>
          <w:spacing w:val="1"/>
          <w:vertAlign w:val="baseline"/>
        </w:rPr>
        <w:t>-</w:t>
      </w:r>
      <w:r>
        <w:rPr>
          <w:spacing w:val="-1"/>
          <w:vertAlign w:val="baseline"/>
        </w:rPr>
        <w:t>c</w:t>
      </w:r>
      <w:r>
        <w:rPr>
          <w:vertAlign w:val="baseline"/>
        </w:rPr>
        <w:t>oloni</w:t>
      </w:r>
      <w:r>
        <w:rPr>
          <w:spacing w:val="-1"/>
          <w:vertAlign w:val="baseline"/>
        </w:rPr>
        <w:t>a</w:t>
      </w:r>
      <w:r>
        <w:rPr>
          <w:vertAlign w:val="baseline"/>
        </w:rPr>
        <w:t>l  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r</w:t>
      </w:r>
      <w:r>
        <w:rPr>
          <w:vertAlign w:val="baseline"/>
        </w:rPr>
        <w:t>it</w:t>
      </w:r>
      <w:r>
        <w:rPr>
          <w:spacing w:val="-1"/>
          <w:vertAlign w:val="baseline"/>
        </w:rPr>
        <w:t>e</w:t>
      </w:r>
      <w:r>
        <w:rPr>
          <w:vertAlign w:val="baseline"/>
        </w:rPr>
        <w:t>r 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postcolonial</w:t>
      </w:r>
      <w:r>
        <w:rPr>
          <w:spacing w:val="-7"/>
          <w:vertAlign w:val="baseline"/>
        </w:rPr>
        <w:t> </w:t>
      </w:r>
      <w:r>
        <w:rPr>
          <w:vertAlign w:val="baseline"/>
        </w:rPr>
        <w:t>activist,</w:t>
      </w:r>
      <w:r>
        <w:rPr>
          <w:spacing w:val="-7"/>
          <w:vertAlign w:val="baseline"/>
        </w:rPr>
        <w:t> </w:t>
      </w:r>
      <w:r>
        <w:rPr>
          <w:vertAlign w:val="baseline"/>
        </w:rPr>
        <w:t>Amilcar</w:t>
      </w:r>
      <w:r>
        <w:rPr>
          <w:spacing w:val="-9"/>
          <w:vertAlign w:val="baseline"/>
        </w:rPr>
        <w:t> </w:t>
      </w:r>
      <w:r>
        <w:rPr>
          <w:vertAlign w:val="baseline"/>
        </w:rPr>
        <w:t>Cabral,―in</w:t>
      </w:r>
      <w:r>
        <w:rPr>
          <w:spacing w:val="-6"/>
          <w:vertAlign w:val="baseline"/>
        </w:rPr>
        <w:t> </w:t>
      </w:r>
      <w:r>
        <w:rPr>
          <w:vertAlign w:val="baseline"/>
        </w:rPr>
        <w:t>some</w:t>
      </w:r>
      <w:r>
        <w:rPr>
          <w:spacing w:val="-6"/>
          <w:vertAlign w:val="baseline"/>
        </w:rPr>
        <w:t> </w:t>
      </w:r>
      <w:r>
        <w:rPr>
          <w:vertAlign w:val="baseline"/>
        </w:rPr>
        <w:t>respects,</w:t>
      </w:r>
      <w:r>
        <w:rPr>
          <w:spacing w:val="-6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very</w:t>
      </w:r>
      <w:r>
        <w:rPr>
          <w:spacing w:val="-9"/>
          <w:vertAlign w:val="baseline"/>
        </w:rPr>
        <w:t> </w:t>
      </w:r>
      <w:r>
        <w:rPr>
          <w:vertAlign w:val="baseline"/>
        </w:rPr>
        <w:t>much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vertAlign w:val="baseline"/>
        </w:rPr>
        <w:t>source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w w:val="105"/>
          <w:vertAlign w:val="baseline"/>
        </w:rPr>
        <w:t>obstacles and difficulties, of erroneous conceptions about reality, of deviation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carrying out duty, arid of limitations on the tempo and efficiency of a struggle that is</w:t>
      </w:r>
      <w:r>
        <w:rPr>
          <w:spacing w:val="-60"/>
          <w:w w:val="105"/>
          <w:vertAlign w:val="baseline"/>
        </w:rPr>
        <w:t> </w:t>
      </w:r>
      <w:r>
        <w:rPr>
          <w:vertAlign w:val="baseline"/>
        </w:rPr>
        <w:t>confronted with the political, technical and scientific requirements….‖</w:t>
      </w:r>
      <w:r>
        <w:rPr>
          <w:vertAlign w:val="superscript"/>
        </w:rPr>
        <w:t>474</w:t>
      </w:r>
      <w:r>
        <w:rPr>
          <w:vertAlign w:val="baseline"/>
        </w:rPr>
        <w:t> At all events,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some people – especially cultural essentialists – believe that culture fundamentally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controls economic and political development in every human society in every epoch and</w:t>
      </w:r>
      <w:r>
        <w:rPr>
          <w:spacing w:val="1"/>
          <w:vertAlign w:val="baseline"/>
        </w:rPr>
        <w:t> </w:t>
      </w:r>
      <w:r>
        <w:rPr>
          <w:spacing w:val="-1"/>
          <w:w w:val="105"/>
          <w:vertAlign w:val="baseline"/>
        </w:rPr>
        <w:t>civilisation.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Yet,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curiously,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knows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culture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comes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from.</w:t>
      </w:r>
      <w:r>
        <w:rPr>
          <w:w w:val="105"/>
          <w:vertAlign w:val="superscript"/>
        </w:rPr>
        <w:t>475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regarded as the contents of culture and its relationship with religion, politics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ideology,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example,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remained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controversial.</w:t>
      </w:r>
    </w:p>
    <w:p>
      <w:pPr>
        <w:pStyle w:val="BodyText"/>
        <w:spacing w:line="360" w:lineRule="auto" w:before="1"/>
        <w:ind w:left="160" w:right="154" w:firstLine="719"/>
        <w:jc w:val="both"/>
      </w:pPr>
      <w:r>
        <w:rPr/>
        <w:t>Nonetheless,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essentialist,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merely emblematic of a people‘s identity; every individual member of any given society</w:t>
      </w:r>
      <w:r>
        <w:rPr>
          <w:spacing w:val="1"/>
        </w:rPr>
        <w:t> </w:t>
      </w:r>
      <w:r>
        <w:rPr>
          <w:w w:val="99"/>
        </w:rPr>
        <w:t>possess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uni</w:t>
      </w:r>
      <w:r>
        <w:rPr>
          <w:spacing w:val="1"/>
        </w:rPr>
        <w:t>q</w:t>
      </w:r>
      <w:r>
        <w:rPr/>
        <w:t>u</w:t>
      </w:r>
      <w:r>
        <w:rPr>
          <w:spacing w:val="-1"/>
        </w:rPr>
        <w:t>e</w:t>
      </w:r>
      <w:r>
        <w:rPr>
          <w:spacing w:val="5"/>
        </w:rPr>
        <w:t>l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sh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/>
        <w:t>identi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4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11"/>
        </w:rPr>
        <w:t> </w:t>
      </w:r>
      <w:r>
        <w:rPr/>
        <w:t>this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a</w:t>
      </w:r>
      <w:r>
        <w:rPr/>
        <w:t>rd</w:t>
      </w:r>
      <w:r>
        <w:rPr>
          <w:spacing w:val="8"/>
        </w:rPr>
        <w:t> </w:t>
      </w:r>
      <w:r>
        <w:rPr>
          <w:spacing w:val="-1"/>
        </w:rPr>
        <w:t>essentiali</w:t>
      </w:r>
      <w:r>
        <w:rPr/>
        <w:t>st</w:t>
      </w:r>
      <w:r>
        <w:rPr>
          <w:spacing w:val="9"/>
        </w:rPr>
        <w:t> </w:t>
      </w:r>
      <w:r>
        <w:rPr/>
        <w:t>thinkin</w:t>
      </w:r>
      <w:r>
        <w:rPr>
          <w:spacing w:val="-2"/>
        </w:rPr>
        <w:t>g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 becomes an ontologically primary entity, capable of determining and gauging a society‘s</w:t>
      </w:r>
      <w:r>
        <w:rPr>
          <w:spacing w:val="-57"/>
        </w:rPr>
        <w:t> </w:t>
      </w:r>
      <w:r>
        <w:rPr/>
        <w:t>political, economic and social futures. The essentialists also regard culture as a</w:t>
      </w:r>
      <w:r>
        <w:rPr>
          <w:spacing w:val="1"/>
        </w:rPr>
        <w:t> </w:t>
      </w:r>
      <w:r>
        <w:rPr>
          <w:i/>
        </w:rPr>
        <w:t>sui</w:t>
      </w:r>
      <w:r>
        <w:rPr>
          <w:i/>
          <w:spacing w:val="1"/>
        </w:rPr>
        <w:t> </w:t>
      </w:r>
      <w:r>
        <w:rPr>
          <w:i/>
        </w:rPr>
        <w:t>generis </w:t>
      </w:r>
      <w:r>
        <w:rPr/>
        <w:t>factor capable of determining the futures of every single individual member of a</w:t>
      </w:r>
      <w:r>
        <w:rPr>
          <w:spacing w:val="1"/>
        </w:rPr>
        <w:t> </w:t>
      </w:r>
      <w:r>
        <w:rPr/>
        <w:t>society that allegedly belong to a given culture, despite their disparate experiences and</w:t>
      </w:r>
      <w:r>
        <w:rPr>
          <w:spacing w:val="1"/>
        </w:rPr>
        <w:t> </w:t>
      </w:r>
      <w:r>
        <w:rPr/>
        <w:t>exposures. If the cultural essentialist is right, then it would almost be uncontroversial to</w:t>
      </w:r>
      <w:r>
        <w:rPr>
          <w:spacing w:val="1"/>
        </w:rPr>
        <w:t> </w:t>
      </w:r>
      <w:r>
        <w:rPr/>
        <w:t>argue that culture determines what we are and what we are likely to become. But the</w:t>
      </w:r>
      <w:r>
        <w:rPr>
          <w:spacing w:val="1"/>
        </w:rPr>
        <w:t> </w:t>
      </w:r>
      <w:r>
        <w:rPr/>
        <w:t>critical question is: should culture really matter? If yes, to what extent? Could a person</w:t>
      </w:r>
      <w:r>
        <w:rPr>
          <w:spacing w:val="1"/>
        </w:rPr>
        <w:t> </w:t>
      </w:r>
      <w:r>
        <w:rPr/>
        <w:t>be correctly defined in terms of a unique, immutable and irrevocable cultural identity?</w:t>
      </w:r>
      <w:r>
        <w:rPr>
          <w:spacing w:val="1"/>
        </w:rPr>
        <w:t> </w:t>
      </w:r>
      <w:r>
        <w:rPr/>
        <w:t>Do we currently need a theory of global culture as this essay suggests? How best should</w:t>
      </w:r>
      <w:r>
        <w:rPr>
          <w:spacing w:val="1"/>
        </w:rPr>
        <w:t> </w:t>
      </w:r>
      <w:r>
        <w:rPr/>
        <w:t>we formulate a theory of global culture, if there is a need? Before we return to this set of</w:t>
      </w:r>
      <w:r>
        <w:rPr>
          <w:spacing w:val="-57"/>
        </w:rPr>
        <w:t> </w:t>
      </w:r>
      <w:r>
        <w:rPr/>
        <w:t>questions for the last time, we must look back to some older and contemporary uses of</w:t>
      </w:r>
      <w:r>
        <w:rPr>
          <w:spacing w:val="1"/>
        </w:rPr>
        <w:t> </w:t>
      </w:r>
      <w:r>
        <w:rPr/>
        <w:t>culture.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begin with cultural</w:t>
      </w:r>
      <w:r>
        <w:rPr>
          <w:spacing w:val="-1"/>
        </w:rPr>
        <w:t> </w:t>
      </w:r>
      <w:r>
        <w:rPr/>
        <w:t>essentialists of an</w:t>
      </w:r>
      <w:r>
        <w:rPr>
          <w:spacing w:val="2"/>
        </w:rPr>
        <w:t> </w:t>
      </w:r>
      <w:r>
        <w:rPr/>
        <w:t>earlier</w:t>
      </w:r>
      <w:r>
        <w:rPr>
          <w:spacing w:val="-2"/>
        </w:rPr>
        <w:t> </w:t>
      </w:r>
      <w:r>
        <w:rPr/>
        <w:t>period.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84045pt;width:144.020pt;height:.599980pt;mso-position-horizontal-relative:page;mso-position-vertical-relative:paragraph;z-index:-1782835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472</w:t>
      </w:r>
      <w:r>
        <w:rPr>
          <w:sz w:val="20"/>
          <w:vertAlign w:val="baseline"/>
        </w:rPr>
        <w:t>Kottak,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Anthropology: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exploration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human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diversity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12</w:t>
      </w:r>
      <w:r>
        <w:rPr>
          <w:sz w:val="20"/>
          <w:vertAlign w:val="superscript"/>
        </w:rPr>
        <w:t>th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294.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473</w:t>
      </w:r>
      <w:r>
        <w:rPr>
          <w:sz w:val="20"/>
          <w:vertAlign w:val="baseline"/>
        </w:rPr>
        <w:t>Alcoff,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Summer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What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should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white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people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do?,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18.</w:t>
      </w:r>
    </w:p>
    <w:p>
      <w:pPr>
        <w:spacing w:before="1"/>
        <w:ind w:left="160" w:right="151" w:firstLine="0"/>
        <w:jc w:val="left"/>
        <w:rPr>
          <w:sz w:val="20"/>
        </w:rPr>
      </w:pPr>
      <w:r>
        <w:rPr>
          <w:sz w:val="20"/>
          <w:vertAlign w:val="superscript"/>
        </w:rPr>
        <w:t>474</w:t>
      </w:r>
      <w:r>
        <w:rPr>
          <w:sz w:val="20"/>
          <w:vertAlign w:val="baseline"/>
        </w:rPr>
        <w:t> See Cabral, A. [1970] 1973, </w:t>
      </w:r>
      <w:r>
        <w:rPr>
          <w:i/>
          <w:sz w:val="20"/>
          <w:vertAlign w:val="baseline"/>
        </w:rPr>
        <w:t>Return to the source: selected speeches by Amilcar Cabral, </w:t>
      </w:r>
      <w:r>
        <w:rPr>
          <w:sz w:val="20"/>
          <w:vertAlign w:val="baseline"/>
        </w:rPr>
        <w:t>p. 53.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475</w:t>
      </w:r>
      <w:r>
        <w:rPr>
          <w:sz w:val="20"/>
          <w:vertAlign w:val="baseline"/>
        </w:rPr>
        <w:t>Roskin,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G.,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Cord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Medeiros,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 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Jones,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science: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introduction,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Heading1"/>
        <w:numPr>
          <w:ilvl w:val="1"/>
          <w:numId w:val="25"/>
        </w:numPr>
        <w:tabs>
          <w:tab w:pos="462" w:val="left" w:leader="none"/>
        </w:tabs>
        <w:spacing w:line="240" w:lineRule="auto" w:before="65" w:after="0"/>
        <w:ind w:left="461" w:right="0" w:hanging="302"/>
        <w:jc w:val="both"/>
      </w:pPr>
      <w:bookmarkStart w:name="_TOC_250014" w:id="26"/>
      <w:r>
        <w:rPr/>
        <w:t>:</w:t>
      </w:r>
      <w:r>
        <w:rPr>
          <w:spacing w:val="-3"/>
        </w:rPr>
        <w:t> </w:t>
      </w:r>
      <w:r>
        <w:rPr/>
        <w:t>Essentialising</w:t>
      </w:r>
      <w:r>
        <w:rPr>
          <w:spacing w:val="-1"/>
        </w:rPr>
        <w:t> </w:t>
      </w:r>
      <w:r>
        <w:rPr/>
        <w:t>Culture: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Nationalist</w:t>
      </w:r>
      <w:r>
        <w:rPr>
          <w:spacing w:val="-1"/>
        </w:rPr>
        <w:t> </w:t>
      </w:r>
      <w:r>
        <w:rPr/>
        <w:t>Point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6"/>
      <w:r>
        <w:rPr/>
        <w:t>View</w:t>
      </w:r>
    </w:p>
    <w:p>
      <w:pPr>
        <w:pStyle w:val="BodyText"/>
        <w:spacing w:line="360" w:lineRule="auto" w:before="133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88640">
            <wp:simplePos x="0" y="0"/>
            <wp:positionH relativeFrom="page">
              <wp:posOffset>1000988</wp:posOffset>
            </wp:positionH>
            <wp:positionV relativeFrom="paragraph">
              <wp:posOffset>1615733</wp:posOffset>
            </wp:positionV>
            <wp:extent cx="5338978" cy="5278485"/>
            <wp:effectExtent l="0" t="0" r="0" b="0"/>
            <wp:wrapNone/>
            <wp:docPr id="2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 from the contemporary proponents of cultural essentialism, there are a number of</w:t>
      </w:r>
      <w:r>
        <w:rPr>
          <w:spacing w:val="1"/>
        </w:rPr>
        <w:t> </w:t>
      </w:r>
      <w:r>
        <w:rPr/>
        <w:t>theoretical and historical avowals of the essentialist view of culture or at any rate efforts</w:t>
      </w:r>
      <w:r>
        <w:rPr>
          <w:spacing w:val="1"/>
        </w:rPr>
        <w:t> </w:t>
      </w:r>
      <w:r>
        <w:rPr/>
        <w:t>to imply that we can have a unique criterion or criteria for predicting how every member</w:t>
      </w:r>
      <w:r>
        <w:rPr>
          <w:spacing w:val="-57"/>
        </w:rPr>
        <w:t> </w:t>
      </w:r>
      <w:r>
        <w:rPr/>
        <w:t>of a society behaves or is likely to behave in specific situations. Those criteria would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people.</w:t>
      </w:r>
      <w:r>
        <w:rPr>
          <w:vertAlign w:val="superscript"/>
        </w:rPr>
        <w:t>476</w:t>
      </w:r>
      <w:r>
        <w:rPr>
          <w:vertAlign w:val="baseline"/>
        </w:rPr>
        <w:t> Essentialists have often backed infamous causes arising from their inevitable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prejudiced view of certain peoples because of their culture, or a supposed lack of one.</w:t>
      </w:r>
      <w:r>
        <w:rPr>
          <w:vertAlign w:val="superscript"/>
        </w:rPr>
        <w:t>477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Examples of ugly incidents and attitudes that have been backed or could be sustained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essentialist</w:t>
      </w:r>
      <w:r>
        <w:rPr>
          <w:spacing w:val="1"/>
          <w:vertAlign w:val="baseline"/>
        </w:rPr>
        <w:t> </w:t>
      </w:r>
      <w:r>
        <w:rPr>
          <w:vertAlign w:val="baseline"/>
        </w:rPr>
        <w:t>view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enslavement,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colonialism,</w:t>
      </w:r>
      <w:r>
        <w:rPr>
          <w:spacing w:val="1"/>
          <w:vertAlign w:val="baseline"/>
        </w:rPr>
        <w:t> </w:t>
      </w:r>
      <w:r>
        <w:rPr>
          <w:vertAlign w:val="baseline"/>
        </w:rPr>
        <w:t>apartheid,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nativist-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nationalism</w:t>
      </w:r>
      <w:r>
        <w:rPr>
          <w:vertAlign w:val="baseline"/>
        </w:rPr>
        <w:t>, xenophobia, ethnic bigotry and ethnic cleansings as well as certain forms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intolerance.</w:t>
      </w:r>
    </w:p>
    <w:p>
      <w:pPr>
        <w:pStyle w:val="BodyText"/>
        <w:spacing w:line="360" w:lineRule="auto" w:before="2"/>
        <w:ind w:left="160" w:right="155" w:firstLine="719"/>
        <w:jc w:val="both"/>
      </w:pPr>
      <w:r>
        <w:rPr/>
        <w:t>The  </w:t>
      </w:r>
      <w:r>
        <w:rPr>
          <w:spacing w:val="-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r</w:t>
      </w:r>
      <w:r>
        <w:rPr/>
        <w:t>iti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w w:val="99"/>
        </w:rPr>
        <w:t>s</w:t>
      </w:r>
      <w:r>
        <w:rPr/>
        <w:t>  </w:t>
      </w:r>
      <w:r>
        <w:rPr>
          <w:spacing w:val="-8"/>
        </w:rPr>
        <w:t> </w:t>
      </w:r>
      <w:r>
        <w:rPr/>
        <w:t>of  </w:t>
      </w:r>
      <w:r>
        <w:rPr>
          <w:spacing w:val="-9"/>
        </w:rPr>
        <w:t> </w:t>
      </w:r>
      <w:r>
        <w:rPr/>
        <w:t>some  </w:t>
      </w:r>
      <w:r>
        <w:rPr>
          <w:spacing w:val="-4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putab</w:t>
      </w:r>
      <w:r>
        <w:rPr>
          <w:spacing w:val="2"/>
          <w:w w:val="99"/>
        </w:rPr>
        <w:t>l</w:t>
      </w:r>
      <w:r>
        <w:rPr>
          <w:spacing w:val="-1"/>
          <w:w w:val="99"/>
        </w:rPr>
        <w:t>e</w:t>
      </w:r>
      <w:r>
        <w:rPr>
          <w:w w:val="158"/>
        </w:rPr>
        <w:t>‖</w:t>
      </w:r>
      <w:r>
        <w:rPr/>
        <w:t>  </w:t>
      </w:r>
      <w:r>
        <w:rPr>
          <w:spacing w:val="-9"/>
        </w:rPr>
        <w:t> </w:t>
      </w:r>
      <w:r>
        <w:rPr/>
        <w:t>E</w:t>
      </w:r>
      <w:r>
        <w:rPr>
          <w:spacing w:val="1"/>
        </w:rPr>
        <w:t>u</w:t>
      </w:r>
      <w:r>
        <w:rPr/>
        <w:t>rop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n  </w:t>
      </w:r>
      <w:r>
        <w:rPr>
          <w:spacing w:val="-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hola</w:t>
      </w:r>
      <w:r>
        <w:rPr>
          <w:spacing w:val="-2"/>
        </w:rPr>
        <w:t>r</w:t>
      </w:r>
      <w:r>
        <w:rPr>
          <w:w w:val="99"/>
        </w:rPr>
        <w:t>s</w:t>
      </w:r>
      <w:r>
        <w:rPr/>
        <w:t>  </w:t>
      </w:r>
      <w:r>
        <w:rPr>
          <w:spacing w:val="-8"/>
        </w:rPr>
        <w:t> </w:t>
      </w:r>
      <w:r>
        <w:rPr/>
        <w:t>like  </w:t>
      </w:r>
      <w:r>
        <w:rPr>
          <w:spacing w:val="-9"/>
        </w:rPr>
        <w:t> </w:t>
      </w:r>
      <w:r>
        <w:rPr>
          <w:spacing w:val="1"/>
          <w:w w:val="99"/>
        </w:rPr>
        <w:t>D</w:t>
      </w:r>
      <w:r>
        <w:rPr>
          <w:spacing w:val="-1"/>
        </w:rPr>
        <w:t>a</w:t>
      </w:r>
      <w:r>
        <w:rPr/>
        <w:t>vid  </w:t>
      </w:r>
      <w:r>
        <w:rPr>
          <w:spacing w:val="-5"/>
        </w:rPr>
        <w:t> </w:t>
      </w:r>
      <w:r>
        <w:rPr/>
        <w:t>Hum</w:t>
      </w:r>
      <w:r>
        <w:rPr>
          <w:spacing w:val="-1"/>
        </w:rPr>
        <w:t>e</w:t>
      </w:r>
      <w:r>
        <w:rPr/>
        <w:t>, </w:t>
      </w:r>
      <w:r>
        <w:rPr/>
        <w:t>Immanuel Kant and G. W. F. Hegel represent some well-known products of cultural</w:t>
      </w:r>
      <w:r>
        <w:rPr>
          <w:spacing w:val="1"/>
        </w:rPr>
        <w:t> </w:t>
      </w:r>
      <w:r>
        <w:rPr/>
        <w:t>essentialism originating from the act of telling a single story about human groups and</w:t>
      </w:r>
      <w:r>
        <w:rPr>
          <w:spacing w:val="1"/>
        </w:rPr>
        <w:t> </w:t>
      </w:r>
      <w:r>
        <w:rPr/>
        <w:t>societies. Interestingly, as we have noted, the accounts of some cultural essentialists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from denying certain peoples</w:t>
      </w:r>
      <w:r>
        <w:rPr>
          <w:spacing w:val="1"/>
        </w:rPr>
        <w:t> </w:t>
      </w:r>
      <w:r>
        <w:rPr/>
        <w:t>even of having a culture altogether.</w:t>
      </w:r>
      <w:r>
        <w:rPr>
          <w:spacing w:val="60"/>
        </w:rPr>
        <w:t> </w:t>
      </w:r>
      <w:r>
        <w:rPr/>
        <w:t>Quite clearly,</w:t>
      </w:r>
      <w:r>
        <w:rPr>
          <w:spacing w:val="1"/>
        </w:rPr>
        <w:t> </w:t>
      </w:r>
      <w:r>
        <w:rPr/>
        <w:t>we probably can do very little about the very (historical) fact of the transatlantic slave</w:t>
      </w:r>
      <w:r>
        <w:rPr>
          <w:spacing w:val="1"/>
        </w:rPr>
        <w:t> </w:t>
      </w:r>
      <w:r>
        <w:rPr/>
        <w:t>trade and Auschwitz. But we certainly can learn critical lessons from such events, vis-à-</w:t>
      </w:r>
      <w:r>
        <w:rPr>
          <w:spacing w:val="1"/>
        </w:rPr>
        <w:t> </w:t>
      </w:r>
      <w:r>
        <w:rPr/>
        <w:t>vis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culture/global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spontaneously; they were the logical output of the thoughts of some cultural essentialist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much as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propelled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politico-economic</w:t>
      </w:r>
      <w:r>
        <w:rPr>
          <w:spacing w:val="-2"/>
        </w:rPr>
        <w:t> </w:t>
      </w:r>
      <w:r>
        <w:rPr/>
        <w:t>ideologues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hegemons.</w:t>
      </w:r>
    </w:p>
    <w:p>
      <w:pPr>
        <w:pStyle w:val="BodyText"/>
        <w:spacing w:line="360" w:lineRule="auto" w:before="1"/>
        <w:ind w:left="160" w:right="156" w:firstLine="779"/>
        <w:jc w:val="both"/>
      </w:pPr>
      <w:r>
        <w:rPr/>
        <w:t>To take a look at the history of the slave trade and cultural prejudice from one</w:t>
      </w:r>
      <w:r>
        <w:rPr>
          <w:spacing w:val="1"/>
        </w:rPr>
        <w:t> </w:t>
      </w:r>
      <w:r>
        <w:rPr/>
        <w:t>perspective; Europeans have not always perceived Africans in bad light; the earliest</w:t>
      </w:r>
      <w:r>
        <w:rPr>
          <w:spacing w:val="1"/>
        </w:rPr>
        <w:t> </w:t>
      </w:r>
      <w:r>
        <w:rPr/>
        <w:t>recorded encounters between Europeans and African kingdoms were peaceful and even</w:t>
      </w:r>
      <w:r>
        <w:rPr>
          <w:spacing w:val="1"/>
        </w:rPr>
        <w:t> </w:t>
      </w:r>
      <w:r>
        <w:rPr/>
        <w:t>cordial.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E.C.Eze‘s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earliest</w:t>
      </w:r>
      <w:r>
        <w:rPr>
          <w:spacing w:val="1"/>
        </w:rPr>
        <w:t> </w:t>
      </w:r>
      <w:r>
        <w:rPr/>
        <w:t>meetings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continents (in modern times) took place around the 1400s. During that time, the Africans</w:t>
      </w:r>
      <w:r>
        <w:rPr>
          <w:spacing w:val="-57"/>
        </w:rPr>
        <w:t> </w:t>
      </w:r>
      <w:r>
        <w:rPr/>
        <w:t>and</w:t>
      </w:r>
      <w:r>
        <w:rPr>
          <w:spacing w:val="38"/>
        </w:rPr>
        <w:t> </w:t>
      </w:r>
      <w:r>
        <w:rPr/>
        <w:t>Europeans</w:t>
      </w:r>
      <w:r>
        <w:rPr>
          <w:spacing w:val="38"/>
        </w:rPr>
        <w:t> </w:t>
      </w:r>
      <w:r>
        <w:rPr/>
        <w:t>routinely</w:t>
      </w:r>
      <w:r>
        <w:rPr>
          <w:spacing w:val="35"/>
        </w:rPr>
        <w:t> </w:t>
      </w:r>
      <w:r>
        <w:rPr/>
        <w:t>engaged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commerce,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even</w:t>
      </w:r>
      <w:r>
        <w:rPr>
          <w:spacing w:val="38"/>
        </w:rPr>
        <w:t> </w:t>
      </w:r>
      <w:r>
        <w:rPr/>
        <w:t>exchanged</w:t>
      </w:r>
      <w:r>
        <w:rPr>
          <w:spacing w:val="38"/>
        </w:rPr>
        <w:t> </w:t>
      </w:r>
      <w:r>
        <w:rPr/>
        <w:t>diplomatic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60" w:right="154" w:firstLine="0"/>
        <w:jc w:val="both"/>
        <w:rPr>
          <w:sz w:val="20"/>
        </w:rPr>
      </w:pPr>
      <w:r>
        <w:rPr/>
        <w:pict>
          <v:rect style="position:absolute;margin-left:81.024002pt;margin-top:-5.784035pt;width:144.020pt;height:.599980pt;mso-position-horizontal-relative:page;mso-position-vertical-relative:paragraph;z-index:-17827328" filled="true" fillcolor="#000000" stroked="false">
            <v:fill type="solid"/>
            <w10:wrap type="none"/>
          </v:rect>
        </w:pict>
      </w:r>
      <w:r>
        <w:rPr>
          <w:w w:val="99"/>
          <w:sz w:val="20"/>
          <w:vertAlign w:val="superscript"/>
        </w:rPr>
        <w:t>476</w:t>
      </w:r>
      <w:r>
        <w:rPr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en</w:t>
      </w:r>
      <w:r>
        <w:rPr>
          <w:spacing w:val="2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oug</w:t>
      </w:r>
      <w:r>
        <w:rPr>
          <w:w w:val="99"/>
          <w:sz w:val="20"/>
          <w:vertAlign w:val="baseline"/>
        </w:rPr>
        <w:t>h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ill</w:t>
      </w:r>
      <w:r>
        <w:rPr>
          <w:spacing w:val="2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in</w:t>
      </w:r>
      <w:r>
        <w:rPr>
          <w:w w:val="99"/>
          <w:sz w:val="20"/>
          <w:vertAlign w:val="baseline"/>
        </w:rPr>
        <w:t>g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k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ng</w:t>
      </w:r>
      <w:r>
        <w:rPr>
          <w:w w:val="99"/>
          <w:sz w:val="20"/>
          <w:vertAlign w:val="baseline"/>
        </w:rPr>
        <w:t>,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ting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5"/>
          <w:w w:val="99"/>
          <w:sz w:val="20"/>
          <w:vertAlign w:val="baseline"/>
        </w:rPr>
        <w:t>ie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s</w:t>
      </w:r>
      <w:r>
        <w:rPr>
          <w:spacing w:val="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bo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er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tu</w:t>
      </w:r>
      <w:r>
        <w:rPr>
          <w:w w:val="99"/>
          <w:sz w:val="20"/>
          <w:vertAlign w:val="baseline"/>
        </w:rPr>
        <w:t>r</w:t>
      </w:r>
      <w:r>
        <w:rPr>
          <w:w w:val="111"/>
          <w:sz w:val="20"/>
          <w:vertAlign w:val="baseline"/>
        </w:rPr>
        <w:t>es,‖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z w:val="20"/>
          <w:vertAlign w:val="baseline"/>
        </w:rPr>
        <w:t> </w:t>
      </w:r>
      <w:r>
        <w:rPr>
          <w:spacing w:val="-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o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to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d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pacing w:val="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est</w:t>
      </w:r>
      <w:r>
        <w:rPr>
          <w:spacing w:val="1"/>
          <w:w w:val="99"/>
          <w:sz w:val="20"/>
          <w:vertAlign w:val="baseline"/>
        </w:rPr>
        <w:t>in</w:t>
      </w:r>
      <w:r>
        <w:rPr>
          <w:w w:val="99"/>
          <w:sz w:val="20"/>
          <w:vertAlign w:val="baseline"/>
        </w:rPr>
        <w:t>g</w:t>
      </w:r>
      <w:r>
        <w:rPr>
          <w:spacing w:val="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17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pacing w:val="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ld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all</w:t>
      </w:r>
      <w:r>
        <w:rPr>
          <w:spacing w:val="1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1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er</w:t>
      </w:r>
      <w:r>
        <w:rPr>
          <w:spacing w:val="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res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i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pacing w:val="16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5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h</w:t>
      </w:r>
      <w:r>
        <w:rPr>
          <w:spacing w:val="10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r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w w:val="111"/>
          <w:sz w:val="20"/>
          <w:vertAlign w:val="baseline"/>
        </w:rPr>
        <w:t>es.‖</w:t>
      </w:r>
      <w:r>
        <w:rPr>
          <w:spacing w:val="14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ob</w:t>
      </w:r>
      <w:r>
        <w:rPr>
          <w:w w:val="99"/>
          <w:sz w:val="20"/>
          <w:vertAlign w:val="baseline"/>
        </w:rPr>
        <w:t>le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z w:val="20"/>
          <w:vertAlign w:val="baseline"/>
        </w:rPr>
        <w:t> </w:t>
      </w:r>
      <w:r>
        <w:rPr>
          <w:spacing w:val="-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l</w:t>
      </w:r>
      <w:r>
        <w:rPr>
          <w:sz w:val="20"/>
          <w:vertAlign w:val="baseline"/>
        </w:rPr>
        <w:t> </w:t>
      </w:r>
      <w:r>
        <w:rPr>
          <w:spacing w:val="-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6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17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ti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er</w:t>
      </w:r>
      <w:r>
        <w:rPr>
          <w:sz w:val="20"/>
          <w:vertAlign w:val="baseline"/>
        </w:rPr>
        <w:t> </w:t>
      </w:r>
      <w:r>
        <w:rPr>
          <w:spacing w:val="-16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c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5"/>
          <w:w w:val="99"/>
          <w:sz w:val="20"/>
          <w:vertAlign w:val="baseline"/>
        </w:rPr>
        <w:t>r</w:t>
      </w:r>
      <w:r>
        <w:rPr>
          <w:w w:val="114"/>
          <w:sz w:val="20"/>
          <w:vertAlign w:val="baseline"/>
        </w:rPr>
        <w:t>es‖</w:t>
      </w:r>
      <w:r>
        <w:rPr>
          <w:sz w:val="20"/>
          <w:vertAlign w:val="baseline"/>
        </w:rPr>
        <w:t> </w:t>
      </w:r>
      <w:r>
        <w:rPr>
          <w:spacing w:val="-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–</w:t>
      </w:r>
      <w:r>
        <w:rPr>
          <w:sz w:val="20"/>
          <w:vertAlign w:val="baseline"/>
        </w:rPr>
        <w:t> </w:t>
      </w:r>
      <w:r>
        <w:rPr>
          <w:spacing w:val="-15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-17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op</w:t>
      </w:r>
      <w:r>
        <w:rPr>
          <w:w w:val="99"/>
          <w:sz w:val="20"/>
          <w:vertAlign w:val="baseline"/>
        </w:rPr>
        <w:t>le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o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un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4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 </w:t>
      </w:r>
      <w:r>
        <w:rPr>
          <w:spacing w:val="1"/>
          <w:w w:val="99"/>
          <w:sz w:val="20"/>
          <w:vertAlign w:val="baseline"/>
        </w:rPr>
        <w:t>po</w:t>
      </w:r>
      <w:r>
        <w:rPr>
          <w:spacing w:val="-1"/>
          <w:w w:val="99"/>
          <w:sz w:val="20"/>
          <w:vertAlign w:val="baseline"/>
        </w:rPr>
        <w:t>ss</w:t>
      </w:r>
      <w:r>
        <w:rPr>
          <w:w w:val="99"/>
          <w:sz w:val="20"/>
          <w:vertAlign w:val="baseline"/>
        </w:rPr>
        <w:t>ess</w:t>
      </w:r>
      <w:r>
        <w:rPr>
          <w:spacing w:val="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res</w:t>
      </w:r>
      <w:r>
        <w:rPr>
          <w:spacing w:val="2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b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te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20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f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pacing w:val="20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8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-1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re.</w:t>
      </w:r>
      <w:r>
        <w:rPr>
          <w:w w:val="157"/>
          <w:sz w:val="20"/>
          <w:vertAlign w:val="baseline"/>
        </w:rPr>
        <w:t>‖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2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er</w:t>
      </w:r>
      <w:r>
        <w:rPr>
          <w:sz w:val="20"/>
          <w:vertAlign w:val="baseline"/>
        </w:rPr>
        <w:t> </w:t>
      </w:r>
      <w:r>
        <w:rPr>
          <w:spacing w:val="-23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,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z w:val="20"/>
          <w:vertAlign w:val="baseline"/>
        </w:rPr>
        <w:t> </w:t>
      </w:r>
      <w:r>
        <w:rPr>
          <w:spacing w:val="-21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q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est</w:t>
      </w:r>
      <w:r>
        <w:rPr>
          <w:spacing w:val="-1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2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framework,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application.</w:t>
      </w:r>
    </w:p>
    <w:p>
      <w:pPr>
        <w:spacing w:before="0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477</w:t>
      </w:r>
      <w:r>
        <w:rPr>
          <w:sz w:val="20"/>
          <w:vertAlign w:val="baseline"/>
        </w:rPr>
        <w:t>Cultural essentialism tends to go hand-in-hand with cultural prejudice. Also, in Chapter Three, we 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demonstrated that the cultural essentialist would rather proclaim culture as the basis of his/prejudice rather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refer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directly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 race,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religion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or language, for example.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8966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counsels. And what is more, they related as equals. The Europeans at this time did not</w:t>
      </w:r>
      <w:r>
        <w:rPr>
          <w:spacing w:val="1"/>
        </w:rPr>
        <w:t> </w:t>
      </w:r>
      <w:r>
        <w:rPr/>
        <w:t>think that the Africans were unwise, savages or anything inferior to themselves or their</w:t>
      </w:r>
      <w:r>
        <w:rPr>
          <w:spacing w:val="1"/>
        </w:rPr>
        <w:t> </w:t>
      </w:r>
      <w:r>
        <w:rPr/>
        <w:t>fellow citizens back in Europe. The European merchants at that time compared the fine</w:t>
      </w:r>
      <w:r>
        <w:rPr>
          <w:spacing w:val="1"/>
        </w:rPr>
        <w:t> </w:t>
      </w:r>
      <w:r>
        <w:rPr/>
        <w:t>political organisations they found in Bini, Dahomey and the Ashanti with the Roman</w:t>
      </w:r>
      <w:r>
        <w:rPr>
          <w:spacing w:val="1"/>
        </w:rPr>
        <w:t> </w:t>
      </w:r>
      <w:r>
        <w:rPr/>
        <w:t>Papacy (the best well organised in Europe as of that time and perhaps even now). But</w:t>
      </w:r>
      <w:r>
        <w:rPr>
          <w:spacing w:val="1"/>
        </w:rPr>
        <w:t> </w:t>
      </w:r>
      <w:r>
        <w:rPr>
          <w:spacing w:val="-1"/>
        </w:rPr>
        <w:t>someth</w:t>
      </w:r>
      <w:r>
        <w:rPr/>
        <w:t>ing 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/>
        <w:t>pp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d </w:t>
      </w:r>
      <w:r>
        <w:rPr>
          <w:spacing w:val="9"/>
        </w:rPr>
        <w:t> </w:t>
      </w:r>
      <w:r>
        <w:rPr/>
        <w:t>to 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e </w:t>
      </w:r>
      <w:r>
        <w:rPr>
          <w:spacing w:val="8"/>
        </w:rPr>
        <w:t> </w:t>
      </w:r>
      <w:r>
        <w:rPr/>
        <w:t>this </w:t>
      </w:r>
      <w:r>
        <w:rPr>
          <w:spacing w:val="9"/>
        </w:rPr>
        <w:t> </w:t>
      </w:r>
      <w:r>
        <w:rPr/>
        <w:t>re</w:t>
      </w:r>
      <w:r>
        <w:rPr>
          <w:spacing w:val="-3"/>
        </w:rPr>
        <w:t>g</w:t>
      </w:r>
      <w:r>
        <w:rPr/>
        <w:t>ime </w:t>
      </w:r>
      <w:r>
        <w:rPr>
          <w:spacing w:val="8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10"/>
        </w:rPr>
        <w:t> </w:t>
      </w:r>
      <w:r>
        <w:rPr/>
        <w:t>thin</w:t>
      </w:r>
      <w:r>
        <w:rPr>
          <w:spacing w:val="-3"/>
        </w:rPr>
        <w:t>g</w:t>
      </w:r>
      <w:r>
        <w:rPr>
          <w:spacing w:val="-1"/>
        </w:rPr>
        <w:t>s</w:t>
      </w:r>
      <w:r>
        <w:rPr/>
        <w:t>. </w:t>
      </w:r>
      <w:r>
        <w:rPr>
          <w:spacing w:val="9"/>
        </w:rPr>
        <w:t> </w:t>
      </w:r>
      <w:r>
        <w:rPr/>
        <w:t>The </w:t>
      </w:r>
      <w:r>
        <w:rPr>
          <w:spacing w:val="8"/>
        </w:rPr>
        <w:t> </w:t>
      </w:r>
      <w:r>
        <w:rPr/>
        <w:t>dubious </w:t>
      </w:r>
      <w:r>
        <w:rPr>
          <w:spacing w:val="9"/>
        </w:rPr>
        <w:t> </w:t>
      </w:r>
      <w:r>
        <w:rPr>
          <w:spacing w:val="1"/>
          <w:w w:val="44"/>
        </w:rPr>
        <w:t>―</w:t>
      </w:r>
      <w:r>
        <w:rPr/>
        <w:t>discov</w:t>
      </w:r>
      <w:r>
        <w:rPr>
          <w:spacing w:val="-2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8"/>
        </w:rPr>
        <w:t> </w:t>
      </w:r>
      <w:r>
        <w:rPr/>
        <w:t>of </w:t>
      </w:r>
      <w:r>
        <w:rPr>
          <w:spacing w:val="-1"/>
        </w:rPr>
        <w:t>Ame</w:t>
      </w:r>
      <w:r>
        <w:rPr/>
        <w:t>ri</w:t>
      </w:r>
      <w:r>
        <w:rPr>
          <w:spacing w:val="-2"/>
        </w:rPr>
        <w:t>c</w:t>
      </w:r>
      <w:r>
        <w:rPr/>
        <w:t>a </w:t>
      </w:r>
      <w:r>
        <w:rPr>
          <w:spacing w:val="-26"/>
        </w:rPr>
        <w:t> </w:t>
      </w:r>
      <w:r>
        <w:rPr/>
        <w:t>in </w:t>
      </w:r>
      <w:r>
        <w:rPr>
          <w:spacing w:val="-24"/>
        </w:rPr>
        <w:t> </w:t>
      </w:r>
      <w:r>
        <w:rPr/>
        <w:t>1492 </w:t>
      </w:r>
      <w:r>
        <w:rPr>
          <w:spacing w:val="-25"/>
        </w:rPr>
        <w:t> </w:t>
      </w:r>
      <w:r>
        <w:rPr/>
        <w:t>is </w:t>
      </w:r>
      <w:r>
        <w:rPr>
          <w:spacing w:val="-24"/>
        </w:rPr>
        <w:t> </w:t>
      </w:r>
      <w:r>
        <w:rPr/>
        <w:t>one </w:t>
      </w:r>
      <w:r>
        <w:rPr>
          <w:spacing w:val="-26"/>
        </w:rPr>
        <w:t> </w:t>
      </w:r>
      <w:r>
        <w:rPr>
          <w:spacing w:val="-1"/>
        </w:rPr>
        <w:t>suc</w:t>
      </w:r>
      <w:r>
        <w:rPr/>
        <w:t>h </w:t>
      </w:r>
      <w:r>
        <w:rPr>
          <w:spacing w:val="-26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nt.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5"/>
        </w:rPr>
        <w:t> </w:t>
      </w:r>
      <w:r>
        <w:rPr/>
        <w:t>Eu</w:t>
      </w:r>
      <w:r>
        <w:rPr>
          <w:spacing w:val="-1"/>
        </w:rPr>
        <w:t>r</w:t>
      </w:r>
      <w:r>
        <w:rPr/>
        <w:t>op</w:t>
      </w:r>
      <w:r>
        <w:rPr>
          <w:spacing w:val="-1"/>
        </w:rPr>
        <w:t>ea</w:t>
      </w:r>
      <w:r>
        <w:rPr/>
        <w:t>ns </w:t>
      </w:r>
      <w:r>
        <w:rPr>
          <w:spacing w:val="-24"/>
        </w:rPr>
        <w:t> </w:t>
      </w:r>
      <w:r>
        <w:rPr/>
        <w:t>b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/>
        <w:t>n </w:t>
      </w:r>
      <w:r>
        <w:rPr>
          <w:spacing w:val="-25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1"/>
        </w:rPr>
        <w:t>se</w:t>
      </w:r>
      <w:r>
        <w:rPr/>
        <w:t>ttle </w:t>
      </w:r>
      <w:r>
        <w:rPr>
          <w:spacing w:val="-25"/>
        </w:rPr>
        <w:t> </w:t>
      </w:r>
      <w:r>
        <w:rPr/>
        <w:t>in </w:t>
      </w:r>
      <w:r>
        <w:rPr>
          <w:spacing w:val="-24"/>
        </w:rPr>
        <w:t> </w:t>
      </w:r>
      <w:r>
        <w:rPr>
          <w:spacing w:val="-3"/>
        </w:rPr>
        <w:t>A</w:t>
      </w:r>
      <w:r>
        <w:rPr/>
        <w:t>me</w:t>
      </w:r>
      <w:r>
        <w:rPr>
          <w:spacing w:val="-2"/>
        </w:rPr>
        <w:t>r</w:t>
      </w:r>
      <w:r>
        <w:rPr/>
        <w:t>ica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A</w:t>
      </w:r>
      <w:r>
        <w:rPr/>
        <w:t>f</w:t>
      </w:r>
      <w:r>
        <w:rPr>
          <w:spacing w:val="-2"/>
        </w:rPr>
        <w:t>r</w:t>
      </w:r>
      <w:r>
        <w:rPr>
          <w:spacing w:val="5"/>
        </w:rPr>
        <w:t>o</w:t>
      </w:r>
      <w:r>
        <w:rPr/>
        <w:t>- European</w:t>
      </w:r>
      <w:r>
        <w:rPr>
          <w:spacing w:val="33"/>
        </w:rPr>
        <w:t> </w:t>
      </w:r>
      <w:r>
        <w:rPr/>
        <w:t>demands</w:t>
      </w:r>
      <w:r>
        <w:rPr>
          <w:spacing w:val="33"/>
        </w:rPr>
        <w:t> </w:t>
      </w:r>
      <w:r>
        <w:rPr/>
        <w:t>shifted</w:t>
      </w:r>
      <w:r>
        <w:rPr>
          <w:spacing w:val="33"/>
        </w:rPr>
        <w:t> </w:t>
      </w:r>
      <w:r>
        <w:rPr/>
        <w:t>from</w:t>
      </w:r>
      <w:r>
        <w:rPr>
          <w:spacing w:val="34"/>
        </w:rPr>
        <w:t> </w:t>
      </w:r>
      <w:r>
        <w:rPr/>
        <w:t>raw</w:t>
      </w:r>
      <w:r>
        <w:rPr>
          <w:spacing w:val="33"/>
        </w:rPr>
        <w:t> </w:t>
      </w:r>
      <w:r>
        <w:rPr/>
        <w:t>materials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human</w:t>
      </w:r>
      <w:r>
        <w:rPr>
          <w:spacing w:val="33"/>
        </w:rPr>
        <w:t> </w:t>
      </w:r>
      <w:r>
        <w:rPr/>
        <w:t>labour…‖</w:t>
      </w:r>
      <w:r>
        <w:rPr>
          <w:vertAlign w:val="superscript"/>
        </w:rPr>
        <w:t>478</w:t>
      </w:r>
      <w:r>
        <w:rPr>
          <w:spacing w:val="35"/>
          <w:vertAlign w:val="baseline"/>
        </w:rPr>
        <w:t> </w:t>
      </w:r>
      <w:r>
        <w:rPr>
          <w:vertAlign w:val="baseline"/>
        </w:rPr>
        <w:t>This</w:t>
      </w:r>
      <w:r>
        <w:rPr>
          <w:spacing w:val="34"/>
          <w:vertAlign w:val="baseline"/>
        </w:rPr>
        <w:t> </w:t>
      </w:r>
      <w:r>
        <w:rPr>
          <w:vertAlign w:val="baseline"/>
        </w:rPr>
        <w:t>meant</w:t>
      </w:r>
      <w:r>
        <w:rPr>
          <w:spacing w:val="34"/>
          <w:vertAlign w:val="baseline"/>
        </w:rPr>
        <w:t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Europeans,</w:t>
      </w:r>
      <w:r>
        <w:rPr>
          <w:spacing w:val="14"/>
          <w:vertAlign w:val="baseline"/>
        </w:rPr>
        <w:t> </w:t>
      </w:r>
      <w:r>
        <w:rPr>
          <w:vertAlign w:val="baseline"/>
        </w:rPr>
        <w:t>needing</w:t>
      </w:r>
      <w:r>
        <w:rPr>
          <w:spacing w:val="17"/>
          <w:vertAlign w:val="baseline"/>
        </w:rPr>
        <w:t> </w:t>
      </w:r>
      <w:r>
        <w:rPr>
          <w:vertAlign w:val="baseline"/>
        </w:rPr>
        <w:t>hands</w:t>
      </w:r>
      <w:r>
        <w:rPr>
          <w:spacing w:val="14"/>
          <w:vertAlign w:val="baseline"/>
        </w:rPr>
        <w:t> </w:t>
      </w:r>
      <w:r>
        <w:rPr>
          <w:vertAlign w:val="baseline"/>
        </w:rPr>
        <w:t>other</w:t>
      </w:r>
      <w:r>
        <w:rPr>
          <w:spacing w:val="12"/>
          <w:vertAlign w:val="baseline"/>
        </w:rPr>
        <w:t> </w:t>
      </w:r>
      <w:r>
        <w:rPr>
          <w:vertAlign w:val="baseline"/>
        </w:rPr>
        <w:t>than</w:t>
      </w:r>
      <w:r>
        <w:rPr>
          <w:spacing w:val="14"/>
          <w:vertAlign w:val="baseline"/>
        </w:rPr>
        <w:t> </w:t>
      </w:r>
      <w:r>
        <w:rPr>
          <w:vertAlign w:val="baseline"/>
        </w:rPr>
        <w:t>theirs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work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3"/>
          <w:vertAlign w:val="baseline"/>
        </w:rPr>
        <w:t> </w:t>
      </w:r>
      <w:r>
        <w:rPr>
          <w:vertAlign w:val="baseline"/>
        </w:rPr>
        <w:t>them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new</w:t>
      </w:r>
      <w:r>
        <w:rPr>
          <w:spacing w:val="13"/>
          <w:vertAlign w:val="baseline"/>
        </w:rPr>
        <w:t> </w:t>
      </w:r>
      <w:r>
        <w:rPr>
          <w:vertAlign w:val="baseline"/>
        </w:rPr>
        <w:t>plantations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America,</w:t>
      </w:r>
      <w:r>
        <w:rPr>
          <w:spacing w:val="1"/>
          <w:vertAlign w:val="baseline"/>
        </w:rPr>
        <w:t> </w:t>
      </w:r>
      <w:r>
        <w:rPr>
          <w:vertAlign w:val="baseline"/>
        </w:rPr>
        <w:t>decided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Africans</w:t>
      </w:r>
      <w:r>
        <w:rPr>
          <w:spacing w:val="1"/>
          <w:vertAlign w:val="baseline"/>
        </w:rPr>
        <w:t> </w:t>
      </w:r>
      <w:r>
        <w:rPr>
          <w:vertAlign w:val="baseline"/>
        </w:rPr>
        <w:t>(whom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Europeans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capable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withstanding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 harsh conditions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plantations) to work for</w:t>
      </w:r>
      <w:r>
        <w:rPr>
          <w:spacing w:val="-2"/>
          <w:vertAlign w:val="baseline"/>
        </w:rPr>
        <w:t> </w:t>
      </w:r>
      <w:r>
        <w:rPr>
          <w:vertAlign w:val="baseline"/>
        </w:rPr>
        <w:t>free.</w:t>
      </w:r>
    </w:p>
    <w:p>
      <w:pPr>
        <w:pStyle w:val="BodyText"/>
        <w:spacing w:line="360" w:lineRule="auto" w:before="1"/>
        <w:ind w:left="160" w:right="150" w:firstLine="719"/>
        <w:jc w:val="both"/>
      </w:pPr>
      <w:r>
        <w:rPr/>
        <w:t>It would seem that European elite at that time needed some kind of intellectual</w:t>
      </w:r>
      <w:r>
        <w:rPr>
          <w:spacing w:val="1"/>
        </w:rPr>
        <w:t> </w:t>
      </w:r>
      <w:r>
        <w:rPr/>
        <w:t>balm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conscience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apprehending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turpitude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slavery,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colonialism.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Europeans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onse</w:t>
      </w:r>
      <w:r>
        <w:rPr>
          <w:spacing w:val="-1"/>
        </w:rPr>
        <w:t>q</w:t>
      </w:r>
      <w:r>
        <w:rPr/>
        <w:t>u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l</w:t>
      </w:r>
      <w:r>
        <w:rPr/>
        <w:t>y </w:t>
      </w:r>
      <w:r>
        <w:rPr>
          <w:spacing w:val="18"/>
        </w:rPr>
        <w:t> </w:t>
      </w:r>
      <w:r>
        <w:rPr>
          <w:spacing w:val="-1"/>
        </w:rPr>
        <w:t>shif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/>
        <w:t>ir </w:t>
      </w:r>
      <w:r>
        <w:rPr>
          <w:spacing w:val="26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3"/>
        </w:rPr>
        <w:t>y</w:t>
      </w:r>
      <w:r>
        <w:rPr/>
        <w:t>, </w:t>
      </w:r>
      <w:r>
        <w:rPr>
          <w:spacing w:val="26"/>
        </w:rPr>
        <w:t> </w:t>
      </w:r>
      <w:r>
        <w:rPr>
          <w:spacing w:val="-1"/>
        </w:rPr>
        <w:t>a</w:t>
      </w:r>
      <w:r>
        <w:rPr>
          <w:w w:val="99"/>
        </w:rPr>
        <w:t>rtist</w:t>
      </w:r>
      <w:r>
        <w:rPr>
          <w:spacing w:val="1"/>
        </w:rPr>
        <w:t>i</w:t>
      </w:r>
      <w:r>
        <w:rPr>
          <w:spacing w:val="-1"/>
        </w:rPr>
        <w:t>c</w:t>
      </w:r>
      <w:r>
        <w:rPr/>
        <w:t>, </w:t>
      </w:r>
      <w:r>
        <w:rPr>
          <w:spacing w:val="26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26"/>
        </w:rPr>
        <w:t> </w:t>
      </w:r>
      <w:r>
        <w:rPr/>
        <w:t>philosophi</w:t>
      </w:r>
      <w:r>
        <w:rPr>
          <w:spacing w:val="-1"/>
        </w:rPr>
        <w:t>ca</w:t>
      </w:r>
      <w:r>
        <w:rPr/>
        <w:t>l 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1"/>
        </w:rPr>
        <w:t>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</w:t>
      </w:r>
      <w:r>
        <w:rPr>
          <w:spacing w:val="3"/>
          <w:w w:val="99"/>
        </w:rPr>
        <w:t>s</w:t>
      </w:r>
      <w:r>
        <w:rPr>
          <w:spacing w:val="-1"/>
        </w:rPr>
        <w:t>a</w:t>
      </w:r>
      <w:r>
        <w:rPr/>
        <w:t>ti</w:t>
      </w:r>
      <w:r>
        <w:rPr>
          <w:w w:val="99"/>
        </w:rPr>
        <w:t>ons</w:t>
      </w:r>
      <w:r>
        <w:rPr/>
        <w:t> </w:t>
      </w:r>
      <w:r>
        <w:rPr>
          <w:spacing w:val="26"/>
        </w:rPr>
        <w:t> </w:t>
      </w:r>
      <w:r>
        <w:rPr/>
        <w:t>of </w:t>
      </w:r>
      <w:r>
        <w:rPr>
          <w:spacing w:val="-1"/>
        </w:rPr>
        <w:t>A</w:t>
      </w:r>
      <w:r>
        <w:rPr>
          <w:spacing w:val="-2"/>
        </w:rPr>
        <w:t>f</w:t>
      </w:r>
      <w:r>
        <w:rPr/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ns</w:t>
      </w:r>
      <w:r>
        <w:rPr>
          <w:spacing w:val="2"/>
        </w:rPr>
        <w:t>.</w:t>
      </w:r>
      <w:r>
        <w:rPr>
          <w:spacing w:val="1"/>
          <w:w w:val="158"/>
        </w:rPr>
        <w:t>‖</w:t>
      </w:r>
      <w:r>
        <w:rPr>
          <w:spacing w:val="1"/>
          <w:w w:val="101"/>
          <w:vertAlign w:val="superscript"/>
        </w:rPr>
        <w:t>47</w:t>
      </w:r>
      <w:r>
        <w:rPr>
          <w:w w:val="101"/>
          <w:vertAlign w:val="superscript"/>
        </w:rPr>
        <w:t>9</w:t>
      </w:r>
      <w:r>
        <w:rPr>
          <w:spacing w:val="15"/>
          <w:vertAlign w:val="baseline"/>
        </w:rPr>
        <w:t> </w:t>
      </w:r>
      <w:r>
        <w:rPr>
          <w:spacing w:val="-1"/>
          <w:vertAlign w:val="baseline"/>
        </w:rPr>
        <w:t>On</w:t>
      </w:r>
      <w:r>
        <w:rPr>
          <w:vertAlign w:val="baseline"/>
        </w:rPr>
        <w:t>e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suc</w:t>
      </w:r>
      <w:r>
        <w:rPr>
          <w:vertAlign w:val="baseline"/>
        </w:rPr>
        <w:t>h</w:t>
      </w:r>
      <w:r>
        <w:rPr>
          <w:spacing w:val="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w w:val="107"/>
          <w:vertAlign w:val="baseline"/>
        </w:rPr>
        <w:t>shift‖</w:t>
      </w:r>
      <w:r>
        <w:rPr>
          <w:w w:val="107"/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vertAlign w:val="baseline"/>
        </w:rPr>
        <w:t>it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woul</w:t>
      </w:r>
      <w:r>
        <w:rPr>
          <w:vertAlign w:val="baseline"/>
        </w:rPr>
        <w:t>d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see</w:t>
      </w:r>
      <w:r>
        <w:rPr>
          <w:vertAlign w:val="baseline"/>
        </w:rPr>
        <w:t>m,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be</w:t>
      </w:r>
      <w:r>
        <w:rPr>
          <w:spacing w:val="13"/>
          <w:vertAlign w:val="baseline"/>
        </w:rPr>
        <w:t> </w:t>
      </w:r>
      <w:r>
        <w:rPr>
          <w:vertAlign w:val="baseline"/>
        </w:rPr>
        <w:t>found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r</w:t>
      </w:r>
      <w:r>
        <w:rPr>
          <w:vertAlign w:val="baseline"/>
        </w:rPr>
        <w:t>itin</w:t>
      </w:r>
      <w:r>
        <w:rPr>
          <w:spacing w:val="-2"/>
          <w:vertAlign w:val="baseline"/>
        </w:rPr>
        <w:t>g</w:t>
      </w:r>
      <w:r>
        <w:rPr>
          <w:vertAlign w:val="baseline"/>
        </w:rPr>
        <w:t>s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man widely regarded as the greatest modern philosopher, the German, Immanuel Kant.</w:t>
      </w:r>
      <w:r>
        <w:rPr>
          <w:vertAlign w:val="superscript"/>
        </w:rPr>
        <w:t>480</w:t>
      </w:r>
      <w:r>
        <w:rPr>
          <w:spacing w:val="1"/>
          <w:vertAlign w:val="baseline"/>
        </w:rPr>
        <w:t> </w:t>
      </w:r>
      <w:r>
        <w:rPr>
          <w:vertAlign w:val="baseline"/>
        </w:rPr>
        <w:t>Kant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scholars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unarguably</w:t>
      </w:r>
      <w:r>
        <w:rPr>
          <w:spacing w:val="1"/>
          <w:vertAlign w:val="baseline"/>
        </w:rPr>
        <w:t> </w:t>
      </w:r>
      <w:r>
        <w:rPr>
          <w:vertAlign w:val="baseline"/>
        </w:rPr>
        <w:t>sowed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seeds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-57"/>
          <w:vertAlign w:val="baseline"/>
        </w:rPr>
        <w:t> </w:t>
      </w:r>
      <w:r>
        <w:rPr>
          <w:vertAlign w:val="baseline"/>
        </w:rPr>
        <w:t>prejudices that showed clearly through racismand Nazism in Germany and Europe.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Kantian-Hegelian kind of cultural prejudice is the type that says Europe and whatever</w:t>
      </w:r>
      <w:r>
        <w:rPr>
          <w:spacing w:val="1"/>
          <w:vertAlign w:val="baseline"/>
        </w:rPr>
        <w:t> </w:t>
      </w:r>
      <w:r>
        <w:rPr>
          <w:vertAlign w:val="baseline"/>
        </w:rPr>
        <w:t>comes from it is superior to those of other climes (that is,Eurocentricism).</w:t>
      </w:r>
      <w:r>
        <w:rPr>
          <w:vertAlign w:val="superscript"/>
        </w:rPr>
        <w:t>481</w:t>
      </w:r>
      <w:r>
        <w:rPr>
          <w:vertAlign w:val="baseline"/>
        </w:rPr>
        <w:t> It canbe</w:t>
      </w:r>
      <w:r>
        <w:rPr>
          <w:spacing w:val="1"/>
          <w:vertAlign w:val="baseline"/>
        </w:rPr>
        <w:t> </w:t>
      </w:r>
      <w:r>
        <w:rPr>
          <w:vertAlign w:val="baseline"/>
        </w:rPr>
        <w:t>argued that together with Hegel, Kant laid the groundwork for Hitler‘s </w:t>
      </w:r>
      <w:r>
        <w:rPr>
          <w:i/>
          <w:vertAlign w:val="baseline"/>
        </w:rPr>
        <w:t>Mein Kampf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plagues of World War</w:t>
      </w:r>
      <w:r>
        <w:rPr>
          <w:spacing w:val="1"/>
          <w:vertAlign w:val="baseline"/>
        </w:rPr>
        <w:t> </w:t>
      </w:r>
      <w:r>
        <w:rPr>
          <w:vertAlign w:val="baseline"/>
        </w:rPr>
        <w:t>II.</w:t>
      </w:r>
    </w:p>
    <w:p>
      <w:pPr>
        <w:pStyle w:val="BodyText"/>
        <w:spacing w:line="360" w:lineRule="auto"/>
        <w:ind w:left="160" w:right="158" w:firstLine="719"/>
        <w:jc w:val="both"/>
      </w:pPr>
      <w:r>
        <w:rPr/>
        <w:t>In four separate essays published within almost as many decades (1764 to 1798),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1770s,</w:t>
      </w:r>
      <w:r>
        <w:rPr>
          <w:spacing w:val="1"/>
        </w:rPr>
        <w:t> </w:t>
      </w:r>
      <w:r>
        <w:rPr/>
        <w:t>Kant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demonstrate that somehow, based on his arm-chair philosophical theorising and the</w:t>
      </w:r>
      <w:r>
        <w:rPr>
          <w:spacing w:val="1"/>
        </w:rPr>
        <w:t> </w:t>
      </w:r>
      <w:r>
        <w:rPr/>
        <w:t>writings of a few hearsay-anthropologists (David Hume and Comte de Buffon), he could</w:t>
      </w:r>
      <w:r>
        <w:rPr>
          <w:spacing w:val="-57"/>
        </w:rPr>
        <w:t> </w:t>
      </w:r>
      <w:r>
        <w:rPr/>
        <w:t>prove that some human societies have no culture. He could also, presumably, prove that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25"/>
        </w:rPr>
        <w:t> </w:t>
      </w:r>
      <w:r>
        <w:rPr/>
        <w:t>thing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ace</w:t>
      </w:r>
      <w:r>
        <w:rPr>
          <w:spacing w:val="-1"/>
          <w:w w:val="124"/>
        </w:rPr>
        <w:t>s‖</w:t>
      </w:r>
      <w:r>
        <w:rPr/>
        <w:t>,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these</w:t>
      </w:r>
      <w:r>
        <w:rPr>
          <w:spacing w:val="25"/>
        </w:rPr>
        <w:t> </w:t>
      </w:r>
      <w:r>
        <w:rPr>
          <w:spacing w:val="1"/>
          <w:w w:val="44"/>
        </w:rPr>
        <w:t>―</w:t>
      </w:r>
      <w:r>
        <w:rPr/>
        <w:t>ra</w:t>
      </w:r>
      <w:r>
        <w:rPr>
          <w:spacing w:val="-1"/>
        </w:rPr>
        <w:t>ce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26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25"/>
        </w:rPr>
        <w:t> </w:t>
      </w:r>
      <w:r>
        <w:rPr/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hie</w:t>
      </w:r>
      <w:r>
        <w:rPr>
          <w:spacing w:val="-2"/>
        </w:rPr>
        <w:t>r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hical order</w:t>
      </w:r>
      <w:r>
        <w:rPr>
          <w:spacing w:val="43"/>
        </w:rPr>
        <w:t> </w:t>
      </w:r>
      <w:r>
        <w:rPr/>
        <w:t>according</w:t>
      </w:r>
      <w:r>
        <w:rPr>
          <w:spacing w:val="40"/>
        </w:rPr>
        <w:t> </w:t>
      </w:r>
      <w:r>
        <w:rPr/>
        <w:t>to</w:t>
      </w:r>
      <w:r>
        <w:rPr>
          <w:spacing w:val="44"/>
        </w:rPr>
        <w:t> </w:t>
      </w:r>
      <w:r>
        <w:rPr/>
        <w:t>which</w:t>
      </w:r>
      <w:r>
        <w:rPr>
          <w:spacing w:val="42"/>
        </w:rPr>
        <w:t> </w:t>
      </w:r>
      <w:r>
        <w:rPr/>
        <w:t>societies,</w:t>
      </w:r>
      <w:r>
        <w:rPr>
          <w:spacing w:val="45"/>
        </w:rPr>
        <w:t> </w:t>
      </w:r>
      <w:r>
        <w:rPr/>
        <w:t>groups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human</w:t>
      </w:r>
      <w:r>
        <w:rPr>
          <w:spacing w:val="42"/>
        </w:rPr>
        <w:t> </w:t>
      </w:r>
      <w:r>
        <w:rPr/>
        <w:t>beings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countries</w:t>
      </w:r>
      <w:r>
        <w:rPr>
          <w:spacing w:val="42"/>
        </w:rPr>
        <w:t> </w:t>
      </w:r>
      <w:r>
        <w:rPr/>
        <w:t>possess</w:t>
      </w:r>
      <w:r>
        <w:rPr>
          <w:spacing w:val="41"/>
        </w:rPr>
        <w:t> </w:t>
      </w:r>
      <w:r>
        <w:rPr/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2630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478</w:t>
      </w:r>
      <w:r>
        <w:rPr>
          <w:sz w:val="20"/>
          <w:vertAlign w:val="baseline"/>
        </w:rPr>
        <w:t>Eze,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Introduction: philosophy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(post)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colonial,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479</w:t>
      </w:r>
      <w:r>
        <w:rPr>
          <w:sz w:val="20"/>
          <w:vertAlign w:val="baseline"/>
        </w:rPr>
        <w:t>Eze,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and 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(post)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colonial,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480</w:t>
      </w:r>
      <w:r>
        <w:rPr>
          <w:sz w:val="20"/>
          <w:vertAlign w:val="baseline"/>
        </w:rPr>
        <w:t>Even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though,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obviously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had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earlier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stimuli.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481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3.6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volume 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references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there.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5"/>
        <w:jc w:val="both"/>
      </w:pPr>
      <w:r>
        <w:rPr/>
        <w:t>comparatively or even sometimes, ontologically higher cultures.</w:t>
      </w:r>
      <w:r>
        <w:rPr>
          <w:vertAlign w:val="superscript"/>
        </w:rPr>
        <w:t>482</w:t>
      </w:r>
      <w:r>
        <w:rPr>
          <w:vertAlign w:val="baseline"/>
        </w:rPr>
        <w:t> Similarly, it seemed</w:t>
      </w:r>
      <w:r>
        <w:rPr>
          <w:spacing w:val="1"/>
          <w:vertAlign w:val="baseline"/>
        </w:rPr>
        <w:t> </w:t>
      </w:r>
      <w:r>
        <w:rPr>
          <w:vertAlign w:val="baseline"/>
        </w:rPr>
        <w:t>easy for Kant to order countries and societies according to those that could be said to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ve</w:t>
      </w:r>
      <w:r>
        <w:rPr>
          <w:spacing w:val="27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ac</w:t>
      </w:r>
      <w:r>
        <w:rPr>
          <w:spacing w:val="2"/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w w:val="126"/>
          <w:vertAlign w:val="baseline"/>
        </w:rPr>
        <w:t>r‖</w:t>
      </w:r>
      <w:r>
        <w:rPr>
          <w:spacing w:val="2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8"/>
          <w:vertAlign w:val="baseline"/>
        </w:rPr>
        <w:t> </w:t>
      </w:r>
      <w:r>
        <w:rPr>
          <w:vertAlign w:val="baseline"/>
        </w:rPr>
        <w:t>those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ould</w:t>
      </w:r>
      <w:r>
        <w:rPr>
          <w:spacing w:val="29"/>
          <w:vertAlign w:val="baseline"/>
        </w:rPr>
        <w:t> </w:t>
      </w:r>
      <w:r>
        <w:rPr>
          <w:vertAlign w:val="baseline"/>
        </w:rPr>
        <w:t>not;</w:t>
      </w:r>
      <w:r>
        <w:rPr>
          <w:spacing w:val="26"/>
          <w:vertAlign w:val="baseline"/>
        </w:rPr>
        <w:t> </w:t>
      </w:r>
      <w:r>
        <w:rPr>
          <w:vertAlign w:val="baseline"/>
        </w:rPr>
        <w:t>those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whos</w:t>
      </w:r>
      <w:r>
        <w:rPr>
          <w:vertAlign w:val="baseline"/>
        </w:rPr>
        <w:t>e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ivili</w:t>
      </w:r>
      <w:r>
        <w:rPr>
          <w:spacing w:val="-3"/>
          <w:vertAlign w:val="baseline"/>
        </w:rPr>
        <w:t>s</w:t>
      </w:r>
      <w:r>
        <w:rPr>
          <w:spacing w:val="-1"/>
          <w:vertAlign w:val="baseline"/>
        </w:rPr>
        <w:t>a</w:t>
      </w:r>
      <w:r>
        <w:rPr>
          <w:vertAlign w:val="baseline"/>
        </w:rPr>
        <w:t>tions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</w:t>
      </w:r>
      <w:r>
        <w:rPr>
          <w:spacing w:val="26"/>
          <w:vertAlign w:val="baseline"/>
        </w:rPr>
        <w:t> </w:t>
      </w:r>
      <w:r>
        <w:rPr>
          <w:vertAlign w:val="baseline"/>
        </w:rPr>
        <w:t>the most advanced, and those that could never hope to escape a subaltern civilisational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status.</w:t>
      </w:r>
      <w:r>
        <w:rPr>
          <w:spacing w:val="1"/>
          <w:w w:val="101"/>
          <w:vertAlign w:val="superscript"/>
        </w:rPr>
        <w:t>48</w:t>
      </w:r>
      <w:r>
        <w:rPr>
          <w:w w:val="101"/>
          <w:vertAlign w:val="superscript"/>
        </w:rPr>
        <w:t>3</w:t>
      </w:r>
      <w:r>
        <w:rPr>
          <w:vertAlign w:val="baseline"/>
        </w:rPr>
        <w:t> </w:t>
      </w:r>
      <w:r>
        <w:rPr>
          <w:spacing w:val="27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vertAlign w:val="baseline"/>
        </w:rPr>
        <w:t>this</w:t>
      </w:r>
      <w:r>
        <w:rPr>
          <w:spacing w:val="11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espe</w:t>
      </w:r>
      <w:r>
        <w:rPr>
          <w:spacing w:val="-2"/>
          <w:vertAlign w:val="baseline"/>
        </w:rPr>
        <w:t>c</w:t>
      </w:r>
      <w:r>
        <w:rPr>
          <w:vertAlign w:val="baseline"/>
        </w:rPr>
        <w:t>t,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subs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tion</w:t>
      </w:r>
      <w:r>
        <w:rPr>
          <w:spacing w:val="11"/>
          <w:vertAlign w:val="baseline"/>
        </w:rPr>
        <w:t> </w:t>
      </w:r>
      <w:r>
        <w:rPr>
          <w:vertAlign w:val="baseline"/>
        </w:rPr>
        <w:t>he</w:t>
      </w:r>
      <w:r>
        <w:rPr>
          <w:spacing w:val="10"/>
          <w:vertAlign w:val="baseline"/>
        </w:rPr>
        <w:t> </w:t>
      </w:r>
      <w:r>
        <w:rPr>
          <w:vertAlign w:val="baseline"/>
        </w:rPr>
        <w:t>titl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14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Ch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ac</w:t>
      </w:r>
      <w:r>
        <w:rPr>
          <w:vertAlign w:val="baseline"/>
        </w:rPr>
        <w:t>ter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o</w:t>
      </w:r>
      <w:r>
        <w:rPr>
          <w:w w:val="108"/>
          <w:vertAlign w:val="baseline"/>
        </w:rPr>
        <w:t>ples‖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his lectures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Anthropology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from</w:t>
      </w:r>
      <w:r>
        <w:rPr>
          <w:i/>
          <w:spacing w:val="3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3"/>
          <w:vertAlign w:val="baseline"/>
        </w:rPr>
        <w:t> </w:t>
      </w:r>
      <w:r>
        <w:rPr>
          <w:i/>
          <w:vertAlign w:val="baseline"/>
        </w:rPr>
        <w:t>Pragmatic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Point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3"/>
          <w:vertAlign w:val="baseline"/>
        </w:rPr>
        <w:t> </w:t>
      </w:r>
      <w:r>
        <w:rPr>
          <w:i/>
          <w:vertAlign w:val="baseline"/>
        </w:rPr>
        <w:t>View;</w:t>
      </w:r>
      <w:r>
        <w:rPr>
          <w:i/>
          <w:spacing w:val="5"/>
          <w:vertAlign w:val="baseline"/>
        </w:rPr>
        <w:t> </w:t>
      </w:r>
      <w:r>
        <w:rPr>
          <w:vertAlign w:val="baseline"/>
        </w:rPr>
        <w:t>England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France</w:t>
      </w:r>
      <w:r>
        <w:rPr>
          <w:spacing w:val="2"/>
          <w:vertAlign w:val="baseline"/>
        </w:rPr>
        <w:t> </w:t>
      </w:r>
      <w:r>
        <w:rPr>
          <w:vertAlign w:val="baseline"/>
        </w:rPr>
        <w:t>emerged</w:t>
      </w:r>
    </w:p>
    <w:p>
      <w:pPr>
        <w:pStyle w:val="BodyText"/>
        <w:spacing w:line="360" w:lineRule="auto" w:before="1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490688">
            <wp:simplePos x="0" y="0"/>
            <wp:positionH relativeFrom="page">
              <wp:posOffset>1000988</wp:posOffset>
            </wp:positionH>
            <wp:positionV relativeFrom="paragraph">
              <wp:posOffset>216701</wp:posOffset>
            </wp:positionV>
            <wp:extent cx="5338978" cy="5278485"/>
            <wp:effectExtent l="0" t="0" r="0" b="0"/>
            <wp:wrapNone/>
            <wp:docPr id="26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2"/>
        </w:rPr>
        <w:t> </w:t>
      </w:r>
      <w:r>
        <w:rPr>
          <w:i/>
          <w:w w:val="99"/>
        </w:rPr>
        <w:t>most</w:t>
      </w:r>
      <w:r>
        <w:rPr>
          <w:i/>
          <w:spacing w:val="2"/>
        </w:rPr>
        <w:t> </w:t>
      </w:r>
      <w:r>
        <w:rPr>
          <w:i/>
          <w:spacing w:val="-1"/>
        </w:rPr>
        <w:t>c</w:t>
      </w:r>
      <w:r>
        <w:rPr>
          <w:i/>
        </w:rPr>
        <w:t>ivili</w:t>
      </w:r>
      <w:r>
        <w:rPr>
          <w:i/>
          <w:w w:val="99"/>
        </w:rPr>
        <w:t>z</w:t>
      </w:r>
      <w:r>
        <w:rPr>
          <w:i/>
          <w:spacing w:val="-1"/>
          <w:w w:val="99"/>
        </w:rPr>
        <w:t>e</w:t>
      </w:r>
      <w:r>
        <w:rPr>
          <w:i/>
        </w:rPr>
        <w:t>d</w:t>
      </w:r>
      <w:r>
        <w:rPr>
          <w:i/>
          <w:spacing w:val="3"/>
        </w:rPr>
        <w:t> </w:t>
      </w:r>
      <w:r>
        <w:rPr>
          <w:spacing w:val="-3"/>
        </w:rPr>
        <w:t>p</w:t>
      </w:r>
      <w:r>
        <w:rPr>
          <w:spacing w:val="-1"/>
        </w:rPr>
        <w:t>e</w:t>
      </w:r>
      <w:r>
        <w:rPr>
          <w:w w:val="106"/>
        </w:rPr>
        <w:t>oples‖</w:t>
      </w:r>
      <w:r>
        <w:rPr/>
        <w:t>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</w:t>
      </w:r>
      <w:r>
        <w:rPr>
          <w:spacing w:val="3"/>
        </w:rPr>
        <w:t>.</w:t>
      </w:r>
      <w:r>
        <w:rPr>
          <w:spacing w:val="1"/>
          <w:w w:val="101"/>
          <w:vertAlign w:val="superscript"/>
        </w:rPr>
        <w:t>48</w:t>
      </w:r>
      <w:r>
        <w:rPr>
          <w:w w:val="101"/>
          <w:vertAlign w:val="superscript"/>
        </w:rPr>
        <w:t>4</w:t>
      </w:r>
      <w:r>
        <w:rPr>
          <w:spacing w:val="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Also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eca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innate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ra</w:t>
      </w:r>
      <w:r>
        <w:rPr>
          <w:spacing w:val="-1"/>
          <w:vertAlign w:val="baseline"/>
        </w:rPr>
        <w:t>c</w:t>
      </w:r>
      <w:r>
        <w:rPr>
          <w:vertAlign w:val="baseline"/>
        </w:rPr>
        <w:t>te</w:t>
      </w:r>
      <w:r>
        <w:rPr>
          <w:spacing w:val="-2"/>
          <w:vertAlign w:val="baseline"/>
        </w:rPr>
        <w:t>r</w:t>
      </w:r>
      <w:r>
        <w:rPr>
          <w:vertAlign w:val="baseline"/>
        </w:rPr>
        <w:t>, </w:t>
      </w:r>
      <w:r>
        <w:rPr>
          <w:vertAlign w:val="baseline"/>
        </w:rPr>
        <w:t>of which the acquired and artificial character is only the result, England and France are</w:t>
      </w:r>
      <w:r>
        <w:rPr>
          <w:spacing w:val="1"/>
          <w:vertAlign w:val="baseline"/>
        </w:rPr>
        <w:t> </w:t>
      </w:r>
      <w:r>
        <w:rPr>
          <w:vertAlign w:val="baseline"/>
        </w:rPr>
        <w:t>perhaps the only peoples to which one can assign a definite and – as long as they do not</w:t>
      </w:r>
      <w:r>
        <w:rPr>
          <w:spacing w:val="1"/>
          <w:vertAlign w:val="baseline"/>
        </w:rPr>
        <w:t> </w:t>
      </w:r>
      <w:r>
        <w:rPr>
          <w:vertAlign w:val="baseline"/>
        </w:rPr>
        <w:t>mi</w:t>
      </w:r>
      <w:r>
        <w:rPr>
          <w:spacing w:val="2"/>
          <w:vertAlign w:val="baseline"/>
        </w:rPr>
        <w:t>x</w:t>
      </w:r>
      <w:r>
        <w:rPr>
          <w:vertAlign w:val="baseline"/>
        </w:rPr>
        <w:t>…</w:t>
      </w:r>
      <w:r>
        <w:rPr>
          <w:spacing w:val="9"/>
          <w:vertAlign w:val="baseline"/>
        </w:rPr>
        <w:t> </w:t>
      </w:r>
      <w:r>
        <w:rPr>
          <w:vertAlign w:val="baseline"/>
        </w:rPr>
        <w:t>un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ea</w:t>
      </w:r>
      <w:r>
        <w:rPr>
          <w:vertAlign w:val="baseline"/>
        </w:rPr>
        <w:t>ble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1"/>
          <w:vertAlign w:val="baseline"/>
        </w:rPr>
        <w:t>a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t</w:t>
      </w:r>
      <w:r>
        <w:rPr>
          <w:spacing w:val="1"/>
          <w:vertAlign w:val="baseline"/>
        </w:rPr>
        <w:t>e</w:t>
      </w:r>
      <w:r>
        <w:rPr>
          <w:w w:val="118"/>
          <w:vertAlign w:val="baseline"/>
        </w:rPr>
        <w:t>r.</w:t>
      </w:r>
      <w:r>
        <w:rPr>
          <w:spacing w:val="2"/>
          <w:w w:val="118"/>
          <w:vertAlign w:val="baseline"/>
        </w:rPr>
        <w:t>‖</w:t>
      </w:r>
      <w:r>
        <w:rPr>
          <w:spacing w:val="1"/>
          <w:w w:val="101"/>
          <w:vertAlign w:val="superscript"/>
        </w:rPr>
        <w:t>48</w:t>
      </w:r>
      <w:r>
        <w:rPr>
          <w:w w:val="101"/>
          <w:vertAlign w:val="superscript"/>
        </w:rPr>
        <w:t>5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O</w:t>
      </w:r>
      <w:r>
        <w:rPr>
          <w:vertAlign w:val="baseline"/>
        </w:rPr>
        <w:t>n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other</w:t>
      </w:r>
      <w:r>
        <w:rPr>
          <w:spacing w:val="8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d,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a</w:t>
      </w:r>
      <w:r>
        <w:rPr>
          <w:vertAlign w:val="baseline"/>
        </w:rPr>
        <w:t>nt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sur</w:t>
      </w:r>
      <w:r>
        <w:rPr>
          <w:vertAlign w:val="baseline"/>
        </w:rPr>
        <w:t>e</w:t>
      </w:r>
      <w:r>
        <w:rPr>
          <w:spacing w:val="7"/>
          <w:vertAlign w:val="baseline"/>
        </w:rPr>
        <w:t> </w:t>
      </w:r>
      <w:r>
        <w:rPr>
          <w:vertAlign w:val="baseline"/>
        </w:rPr>
        <w:t>that,</w:t>
      </w:r>
      <w:r>
        <w:rPr>
          <w:spacing w:val="9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i/>
          <w:w w:val="99"/>
          <w:vertAlign w:val="baseline"/>
        </w:rPr>
        <w:t>Ru</w:t>
      </w:r>
      <w:r>
        <w:rPr>
          <w:i/>
          <w:spacing w:val="2"/>
          <w:w w:val="99"/>
          <w:vertAlign w:val="baseline"/>
        </w:rPr>
        <w:t>s</w:t>
      </w:r>
      <w:r>
        <w:rPr>
          <w:i/>
          <w:w w:val="99"/>
          <w:vertAlign w:val="baseline"/>
        </w:rPr>
        <w:t>sia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i/>
          <w:vertAlign w:val="baseline"/>
        </w:rPr>
        <w:t>not yet</w:t>
      </w:r>
      <w:r>
        <w:rPr>
          <w:i/>
          <w:spacing w:val="18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7"/>
          <w:vertAlign w:val="baseline"/>
        </w:rPr>
        <w:t> </w:t>
      </w:r>
      <w:r>
        <w:rPr>
          <w:vertAlign w:val="baseline"/>
        </w:rPr>
        <w:t>what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vertAlign w:val="baseline"/>
        </w:rPr>
        <w:t>definite</w:t>
      </w:r>
      <w:r>
        <w:rPr>
          <w:spacing w:val="18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8"/>
          <w:vertAlign w:val="baseline"/>
        </w:rPr>
        <w:t> </w:t>
      </w:r>
      <w:r>
        <w:rPr>
          <w:vertAlign w:val="baseline"/>
        </w:rPr>
        <w:t>predispositions</w:t>
      </w:r>
      <w:r>
        <w:rPr>
          <w:spacing w:val="18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7"/>
          <w:vertAlign w:val="baseline"/>
        </w:rPr>
        <w:t> </w:t>
      </w:r>
      <w:r>
        <w:rPr>
          <w:vertAlign w:val="baseline"/>
        </w:rPr>
        <w:t>lie ready in it… European </w:t>
      </w:r>
      <w:r>
        <w:rPr>
          <w:i/>
          <w:vertAlign w:val="baseline"/>
        </w:rPr>
        <w:t>Turkey never have </w:t>
      </w:r>
      <w:r>
        <w:rPr>
          <w:vertAlign w:val="baseline"/>
        </w:rPr>
        <w:t>attained and </w:t>
      </w:r>
      <w:r>
        <w:rPr>
          <w:i/>
          <w:vertAlign w:val="baseline"/>
        </w:rPr>
        <w:t>never will </w:t>
      </w:r>
      <w:r>
        <w:rPr>
          <w:vertAlign w:val="baseline"/>
        </w:rPr>
        <w:t>attain what is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for the acquisition of a definite national character, the sketch of them [Kant</w:t>
      </w:r>
      <w:r>
        <w:rPr>
          <w:spacing w:val="1"/>
          <w:vertAlign w:val="baseline"/>
        </w:rPr>
        <w:t> </w:t>
      </w:r>
      <w:r>
        <w:rPr>
          <w:vertAlign w:val="baseline"/>
        </w:rPr>
        <w:t>assures</w:t>
      </w:r>
      <w:r>
        <w:rPr>
          <w:spacing w:val="-1"/>
          <w:vertAlign w:val="baseline"/>
        </w:rPr>
        <w:t> </w:t>
      </w:r>
      <w:r>
        <w:rPr>
          <w:vertAlign w:val="baseline"/>
        </w:rPr>
        <w:t>us]</w:t>
      </w:r>
      <w:r>
        <w:rPr>
          <w:spacing w:val="2"/>
          <w:vertAlign w:val="baseline"/>
        </w:rPr>
        <w:t> </w:t>
      </w:r>
      <w:r>
        <w:rPr>
          <w:vertAlign w:val="baseline"/>
        </w:rPr>
        <w:t>may</w:t>
      </w:r>
      <w:r>
        <w:rPr>
          <w:spacing w:val="-3"/>
          <w:vertAlign w:val="baseline"/>
        </w:rPr>
        <w:t> </w:t>
      </w:r>
      <w:r>
        <w:rPr>
          <w:vertAlign w:val="baseline"/>
        </w:rPr>
        <w:t>rightly</w:t>
      </w:r>
      <w:r>
        <w:rPr>
          <w:spacing w:val="-4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passed over here.‖</w:t>
      </w:r>
      <w:r>
        <w:rPr>
          <w:vertAlign w:val="superscript"/>
        </w:rPr>
        <w:t>486</w:t>
      </w:r>
    </w:p>
    <w:p>
      <w:pPr>
        <w:pStyle w:val="BodyText"/>
        <w:spacing w:line="360" w:lineRule="auto" w:before="1"/>
        <w:ind w:left="160" w:right="157" w:firstLine="719"/>
        <w:jc w:val="both"/>
      </w:pPr>
      <w:r>
        <w:rPr/>
        <w:t>In the last of the four infamous essays published in 1788 (curiously about the</w:t>
      </w:r>
      <w:r>
        <w:rPr>
          <w:spacing w:val="1"/>
        </w:rPr>
        <w:t> </w:t>
      </w:r>
      <w:r>
        <w:rPr>
          <w:spacing w:val="-1"/>
        </w:rPr>
        <w:t>sa</w:t>
      </w:r>
      <w:r>
        <w:rPr/>
        <w:t>me  </w:t>
      </w:r>
      <w:r>
        <w:rPr>
          <w:spacing w:val="-25"/>
        </w:rPr>
        <w:t> </w:t>
      </w:r>
      <w:r>
        <w:rPr/>
        <w:t>time 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s  </w:t>
      </w:r>
      <w:r>
        <w:rPr>
          <w:spacing w:val="-22"/>
        </w:rPr>
        <w:t> </w:t>
      </w:r>
      <w:r>
        <w:rPr/>
        <w:t>the  </w:t>
      </w:r>
      <w:r>
        <w:rPr>
          <w:spacing w:val="-25"/>
        </w:rPr>
        <w:t> </w:t>
      </w:r>
      <w:r>
        <w:rPr>
          <w:w w:val="90"/>
        </w:rPr>
        <w:t>‗Cr</w:t>
      </w:r>
      <w:r>
        <w:rPr>
          <w:spacing w:val="1"/>
          <w:w w:val="90"/>
        </w:rPr>
        <w:t>i</w:t>
      </w:r>
      <w:r>
        <w:rPr/>
        <w:t>ti</w:t>
      </w:r>
      <w:r>
        <w:rPr>
          <w:spacing w:val="-1"/>
        </w:rPr>
        <w:t>ca</w:t>
      </w:r>
      <w:r>
        <w:rPr/>
        <w:t>l  </w:t>
      </w:r>
      <w:r>
        <w:rPr>
          <w:spacing w:val="-24"/>
        </w:rPr>
        <w:t> </w:t>
      </w:r>
      <w:r>
        <w:rPr/>
        <w:t>P</w:t>
      </w:r>
      <w:r>
        <w:rPr>
          <w:spacing w:val="-1"/>
        </w:rPr>
        <w:t>e</w:t>
      </w:r>
      <w:r>
        <w:rPr/>
        <w:t>riod‘  </w:t>
      </w:r>
      <w:r>
        <w:rPr>
          <w:spacing w:val="-26"/>
        </w:rPr>
        <w:t> </w:t>
      </w:r>
      <w:r>
        <w:rPr/>
        <w:t>in  </w:t>
      </w:r>
      <w:r>
        <w:rPr>
          <w:spacing w:val="-22"/>
        </w:rPr>
        <w:t> </w:t>
      </w:r>
      <w:r>
        <w:rPr>
          <w:spacing w:val="-1"/>
        </w:rPr>
        <w:t>K</w:t>
      </w:r>
      <w:r>
        <w:rPr>
          <w:spacing w:val="-2"/>
        </w:rPr>
        <w:t>a</w:t>
      </w:r>
      <w:r>
        <w:rPr/>
        <w:t>n</w:t>
      </w:r>
      <w:r>
        <w:rPr>
          <w:spacing w:val="3"/>
        </w:rPr>
        <w:t>t</w:t>
      </w:r>
      <w:r>
        <w:rPr/>
        <w:t>‘s  </w:t>
      </w:r>
      <w:r>
        <w:rPr>
          <w:spacing w:val="-23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tur</w:t>
      </w:r>
      <w:r>
        <w:rPr>
          <w:spacing w:val="1"/>
        </w:rPr>
        <w:t>e</w:t>
      </w:r>
      <w:r>
        <w:rPr/>
        <w:t>),  </w:t>
      </w:r>
      <w:r>
        <w:rPr>
          <w:spacing w:val="-25"/>
        </w:rPr>
        <w:t> </w:t>
      </w:r>
      <w:r>
        <w:rPr/>
        <w:t>titl</w:t>
      </w:r>
      <w:r>
        <w:rPr>
          <w:spacing w:val="-1"/>
        </w:rPr>
        <w:t>e</w:t>
      </w:r>
      <w:r>
        <w:rPr/>
        <w:t>d 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O</w:t>
      </w:r>
      <w:r>
        <w:rPr/>
        <w:t>n  </w:t>
      </w:r>
      <w:r>
        <w:rPr>
          <w:spacing w:val="-23"/>
        </w:rPr>
        <w:t> </w:t>
      </w:r>
      <w:r>
        <w:rPr/>
        <w:t>the  </w:t>
      </w:r>
      <w:r>
        <w:rPr>
          <w:spacing w:val="-25"/>
        </w:rPr>
        <w:t> </w:t>
      </w:r>
      <w:r>
        <w:rPr>
          <w:spacing w:val="-1"/>
        </w:rPr>
        <w:t>Us</w:t>
      </w:r>
      <w:r>
        <w:rPr/>
        <w:t>e  </w:t>
      </w:r>
      <w:r>
        <w:rPr>
          <w:spacing w:val="-24"/>
        </w:rPr>
        <w:t> </w:t>
      </w:r>
      <w:r>
        <w:rPr>
          <w:spacing w:val="2"/>
        </w:rPr>
        <w:t>o</w:t>
      </w:r>
      <w:r>
        <w:rPr/>
        <w:t>f Teleological</w:t>
      </w:r>
      <w:r>
        <w:rPr>
          <w:spacing w:val="69"/>
        </w:rPr>
        <w:t> </w:t>
      </w:r>
      <w:r>
        <w:rPr/>
        <w:t>Principles</w:t>
      </w:r>
      <w:r>
        <w:rPr>
          <w:spacing w:val="72"/>
        </w:rPr>
        <w:t> </w:t>
      </w:r>
      <w:r>
        <w:rPr/>
        <w:t>in</w:t>
      </w:r>
      <w:r>
        <w:rPr>
          <w:spacing w:val="70"/>
        </w:rPr>
        <w:t> </w:t>
      </w:r>
      <w:r>
        <w:rPr/>
        <w:t>Philosophy‖,</w:t>
      </w:r>
      <w:r>
        <w:rPr>
          <w:spacing w:val="71"/>
        </w:rPr>
        <w:t> </w:t>
      </w:r>
      <w:r>
        <w:rPr/>
        <w:t>Kant</w:t>
      </w:r>
      <w:r>
        <w:rPr>
          <w:spacing w:val="70"/>
        </w:rPr>
        <w:t> </w:t>
      </w:r>
      <w:r>
        <w:rPr/>
        <w:t>re-inscribes</w:t>
      </w:r>
      <w:r>
        <w:rPr>
          <w:spacing w:val="69"/>
        </w:rPr>
        <w:t> </w:t>
      </w:r>
      <w:r>
        <w:rPr/>
        <w:t>his</w:t>
      </w:r>
      <w:r>
        <w:rPr>
          <w:spacing w:val="69"/>
        </w:rPr>
        <w:t> </w:t>
      </w:r>
      <w:r>
        <w:rPr/>
        <w:t>hierarchical</w:t>
      </w:r>
      <w:r>
        <w:rPr>
          <w:spacing w:val="70"/>
        </w:rPr>
        <w:t> </w:t>
      </w:r>
      <w:r>
        <w:rPr/>
        <w:t>theory</w:t>
      </w:r>
      <w:r>
        <w:rPr>
          <w:spacing w:val="65"/>
        </w:rPr>
        <w:t> </w:t>
      </w:r>
      <w:r>
        <w:rPr/>
        <w:t>of</w:t>
      </w:r>
    </w:p>
    <w:p>
      <w:pPr>
        <w:pStyle w:val="BodyText"/>
        <w:spacing w:line="360" w:lineRule="auto"/>
        <w:ind w:left="160" w:right="154"/>
        <w:jc w:val="both"/>
      </w:pP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-1"/>
          <w:w w:val="158"/>
        </w:rPr>
        <w:t>‖</w:t>
      </w:r>
      <w:r>
        <w:rPr/>
        <w:t>,</w:t>
      </w:r>
      <w:r>
        <w:rPr>
          <w:spacing w:val="26"/>
        </w:rPr>
        <w:t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iming</w:t>
      </w:r>
      <w:r>
        <w:rPr>
          <w:spacing w:val="24"/>
        </w:rPr>
        <w:t> </w:t>
      </w:r>
      <w:r>
        <w:rPr/>
        <w:t>that</w:t>
      </w:r>
      <w:r>
        <w:rPr>
          <w:spacing w:val="26"/>
        </w:rPr>
        <w:t> </w:t>
      </w:r>
      <w:r>
        <w:rPr/>
        <w:t>p</w:t>
      </w:r>
      <w:r>
        <w:rPr>
          <w:spacing w:val="1"/>
        </w:rPr>
        <w:t>e</w:t>
      </w:r>
      <w:r>
        <w:rPr/>
        <w:t>ople</w:t>
      </w:r>
      <w:r>
        <w:rPr>
          <w:spacing w:val="25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26"/>
        </w:rPr>
        <w:t> </w:t>
      </w:r>
      <w:r>
        <w:rPr>
          <w:spacing w:val="-1"/>
        </w:rPr>
        <w:t>A</w:t>
      </w:r>
      <w:r>
        <w:rPr>
          <w:spacing w:val="-2"/>
        </w:rPr>
        <w:t>f</w:t>
      </w:r>
      <w:r>
        <w:rPr/>
        <w:t>ri</w:t>
      </w:r>
      <w:r>
        <w:rPr>
          <w:spacing w:val="-2"/>
        </w:rPr>
        <w:t>c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>
          <w:spacing w:val="-4"/>
        </w:rPr>
        <w:t>I</w:t>
      </w:r>
      <w:r>
        <w:rPr>
          <w:spacing w:val="2"/>
        </w:rPr>
        <w:t>n</w:t>
      </w:r>
      <w:r>
        <w:rPr/>
        <w:t>dia</w:t>
      </w:r>
      <w:r>
        <w:rPr>
          <w:spacing w:val="25"/>
        </w:rPr>
        <w:t> </w:t>
      </w:r>
      <w:r>
        <w:rPr/>
        <w:t>la</w:t>
      </w:r>
      <w:r>
        <w:rPr>
          <w:spacing w:val="-2"/>
        </w:rPr>
        <w:t>c</w:t>
      </w:r>
      <w:r>
        <w:rPr/>
        <w:t>k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-1"/>
        </w:rPr>
        <w:t>r</w:t>
      </w:r>
      <w:r>
        <w:rPr/>
        <w:t>ive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ac</w:t>
      </w:r>
      <w:r>
        <w:rPr/>
        <w:t>t</w:t>
      </w:r>
      <w:r>
        <w:rPr>
          <w:spacing w:val="3"/>
        </w:rPr>
        <w:t>i</w:t>
      </w:r>
      <w:r>
        <w:rPr/>
        <w:t>vi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,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/>
        <w:t>a </w:t>
      </w:r>
      <w:r>
        <w:rPr/>
        <w:t>result, do not have the mental capacities to be self-motivated and successful in northern</w:t>
      </w:r>
      <w:r>
        <w:rPr>
          <w:spacing w:val="1"/>
        </w:rPr>
        <w:t> </w:t>
      </w:r>
      <w:r>
        <w:rPr/>
        <w:t>climates, never becoming anything more than drifters.</w:t>
      </w:r>
      <w:r>
        <w:rPr>
          <w:vertAlign w:val="superscript"/>
        </w:rPr>
        <w:t>487</w:t>
      </w:r>
      <w:r>
        <w:rPr>
          <w:vertAlign w:val="baseline"/>
        </w:rPr>
        <w:t> In praising Nature‘s wisdom in</w:t>
      </w:r>
      <w:r>
        <w:rPr>
          <w:spacing w:val="1"/>
          <w:vertAlign w:val="baseline"/>
        </w:rPr>
        <w:t> </w:t>
      </w:r>
      <w:r>
        <w:rPr>
          <w:vertAlign w:val="baseline"/>
        </w:rPr>
        <w:t>discouraging migration as a result of human discordant adaptive capacities; especially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72"/>
          <w:vertAlign w:val="baseline"/>
        </w:rPr>
        <w:t> </w:t>
      </w:r>
      <w:r>
        <w:rPr>
          <w:vertAlign w:val="baseline"/>
        </w:rPr>
        <w:t>warmer</w:t>
      </w:r>
      <w:r>
        <w:rPr>
          <w:spacing w:val="72"/>
          <w:vertAlign w:val="baseline"/>
        </w:rPr>
        <w:t> </w:t>
      </w:r>
      <w:r>
        <w:rPr>
          <w:vertAlign w:val="baseline"/>
        </w:rPr>
        <w:t>to</w:t>
      </w:r>
      <w:r>
        <w:rPr>
          <w:spacing w:val="73"/>
          <w:vertAlign w:val="baseline"/>
        </w:rPr>
        <w:t> </w:t>
      </w:r>
      <w:r>
        <w:rPr>
          <w:vertAlign w:val="baseline"/>
        </w:rPr>
        <w:t>colder</w:t>
      </w:r>
      <w:r>
        <w:rPr>
          <w:spacing w:val="74"/>
          <w:vertAlign w:val="baseline"/>
        </w:rPr>
        <w:t> </w:t>
      </w:r>
      <w:r>
        <w:rPr>
          <w:vertAlign w:val="baseline"/>
        </w:rPr>
        <w:t>regions</w:t>
      </w:r>
      <w:r>
        <w:rPr>
          <w:spacing w:val="73"/>
          <w:vertAlign w:val="baseline"/>
        </w:rPr>
        <w:t> </w:t>
      </w:r>
      <w:r>
        <w:rPr>
          <w:vertAlign w:val="baseline"/>
        </w:rPr>
        <w:t>of</w:t>
      </w:r>
      <w:r>
        <w:rPr>
          <w:spacing w:val="71"/>
          <w:vertAlign w:val="baseline"/>
        </w:rPr>
        <w:t> </w:t>
      </w:r>
      <w:r>
        <w:rPr>
          <w:vertAlign w:val="baseline"/>
        </w:rPr>
        <w:t>the</w:t>
      </w:r>
      <w:r>
        <w:rPr>
          <w:spacing w:val="72"/>
          <w:vertAlign w:val="baseline"/>
        </w:rPr>
        <w:t> </w:t>
      </w:r>
      <w:r>
        <w:rPr>
          <w:vertAlign w:val="baseline"/>
        </w:rPr>
        <w:t>world,</w:t>
      </w:r>
      <w:r>
        <w:rPr>
          <w:spacing w:val="75"/>
          <w:vertAlign w:val="baseline"/>
        </w:rPr>
        <w:t> </w:t>
      </w:r>
      <w:r>
        <w:rPr>
          <w:vertAlign w:val="baseline"/>
        </w:rPr>
        <w:t>Kant</w:t>
      </w:r>
      <w:r>
        <w:rPr>
          <w:spacing w:val="73"/>
          <w:vertAlign w:val="baseline"/>
        </w:rPr>
        <w:t> </w:t>
      </w:r>
      <w:r>
        <w:rPr>
          <w:vertAlign w:val="baseline"/>
        </w:rPr>
        <w:t>laboured</w:t>
      </w:r>
      <w:r>
        <w:rPr>
          <w:spacing w:val="73"/>
          <w:vertAlign w:val="baseline"/>
        </w:rPr>
        <w:t> </w:t>
      </w:r>
      <w:r>
        <w:rPr>
          <w:vertAlign w:val="baseline"/>
        </w:rPr>
        <w:t>to</w:t>
      </w:r>
      <w:r>
        <w:rPr>
          <w:spacing w:val="73"/>
          <w:vertAlign w:val="baseline"/>
        </w:rPr>
        <w:t> </w:t>
      </w:r>
      <w:r>
        <w:rPr>
          <w:vertAlign w:val="baseline"/>
        </w:rPr>
        <w:t>show</w:t>
      </w:r>
      <w:r>
        <w:rPr>
          <w:spacing w:val="71"/>
          <w:vertAlign w:val="baseline"/>
        </w:rPr>
        <w:t> </w:t>
      </w:r>
      <w:r>
        <w:rPr>
          <w:vertAlign w:val="baseline"/>
        </w:rPr>
        <w:t>that</w:t>
      </w:r>
      <w:r>
        <w:rPr>
          <w:spacing w:val="73"/>
          <w:vertAlign w:val="baseline"/>
        </w:rPr>
        <w:t> </w:t>
      </w:r>
      <w:r>
        <w:rPr>
          <w:vertAlign w:val="baseline"/>
        </w:rPr>
        <w:t>Native</w:t>
      </w:r>
    </w:p>
    <w:p>
      <w:pPr>
        <w:pStyle w:val="BodyText"/>
        <w:spacing w:before="6"/>
        <w:rPr>
          <w:sz w:val="17"/>
        </w:rPr>
      </w:pPr>
    </w:p>
    <w:p>
      <w:pPr>
        <w:spacing w:line="240" w:lineRule="auto" w:before="90"/>
        <w:ind w:left="160" w:right="155" w:firstLine="0"/>
        <w:jc w:val="both"/>
        <w:rPr>
          <w:sz w:val="24"/>
        </w:rPr>
      </w:pPr>
      <w:r>
        <w:rPr>
          <w:sz w:val="20"/>
          <w:vertAlign w:val="superscript"/>
        </w:rPr>
        <w:t>482</w:t>
      </w:r>
      <w:r>
        <w:rPr>
          <w:sz w:val="20"/>
          <w:vertAlign w:val="baseline"/>
        </w:rPr>
        <w:t> Notably, </w:t>
      </w:r>
      <w:r>
        <w:rPr>
          <w:sz w:val="24"/>
          <w:vertAlign w:val="baseline"/>
        </w:rPr>
        <w:t>Kant almost never left his hometown Konigsberg throughout the period of his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lengthy career. </w:t>
      </w:r>
      <w:r>
        <w:rPr>
          <w:sz w:val="20"/>
          <w:vertAlign w:val="baseline"/>
        </w:rPr>
        <w:t>The four articles are: Kant, I. 2007a [1764], Observations on the feeling of the beautiful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and the sublime; Kant, I. 2007b [1775], Of the different races of human beings; Kant, I. 2007c [1785],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Determination of the concept of human race; and Kant, I. 2007d [1788] On the use of teleological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principles;</w:t>
      </w:r>
      <w:r>
        <w:rPr>
          <w:spacing w:val="1"/>
          <w:sz w:val="20"/>
          <w:vertAlign w:val="baseline"/>
        </w:rPr>
        <w:t> </w:t>
      </w:r>
      <w:r>
        <w:rPr>
          <w:sz w:val="24"/>
          <w:vertAlign w:val="baseline"/>
        </w:rPr>
        <w:t>most of the lectures are published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one volume: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Kant,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I. 2007e [1798],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Anthropology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from 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pragmatic point of view.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483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[1798],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Anthropology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pragmatic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point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view,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319.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484</w:t>
      </w:r>
      <w:r>
        <w:rPr>
          <w:sz w:val="20"/>
          <w:vertAlign w:val="baseline"/>
        </w:rPr>
        <w:t>Note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emphases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Kant‘s.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[1798],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Anthropology,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311.</w:t>
      </w:r>
    </w:p>
    <w:p>
      <w:pPr>
        <w:spacing w:before="1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485</w:t>
      </w:r>
      <w:r>
        <w:rPr>
          <w:sz w:val="20"/>
          <w:vertAlign w:val="baseline"/>
        </w:rPr>
        <w:t> Here Kant anticipates Hegel, Hitler and Samuel P. Huntington. More on this below.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For the citation,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 I. 2007e [1798],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Anthropology, p. 7: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311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312.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486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Italics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original.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See Kant,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[1798],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Anthropology,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319.</w:t>
      </w:r>
    </w:p>
    <w:p>
      <w:pPr>
        <w:spacing w:before="0"/>
        <w:ind w:left="160" w:right="153" w:firstLine="0"/>
        <w:jc w:val="both"/>
        <w:rPr>
          <w:sz w:val="20"/>
        </w:rPr>
      </w:pPr>
      <w:r>
        <w:rPr>
          <w:sz w:val="20"/>
          <w:vertAlign w:val="superscript"/>
        </w:rPr>
        <w:t>487</w:t>
      </w:r>
      <w:r>
        <w:rPr>
          <w:sz w:val="20"/>
          <w:vertAlign w:val="baseline"/>
        </w:rPr>
        <w:t>The reader should note the parallelism, once more, between Kant‘s arguments here and the mainly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psychotic drivel of the </w:t>
      </w:r>
      <w:r>
        <w:rPr>
          <w:i/>
          <w:sz w:val="20"/>
          <w:vertAlign w:val="baseline"/>
        </w:rPr>
        <w:t>Mein Kampf. </w:t>
      </w:r>
      <w:r>
        <w:rPr>
          <w:sz w:val="20"/>
          <w:vertAlign w:val="baseline"/>
        </w:rPr>
        <w:t>Also, note that Kant published this article and continued to teach 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racist Geography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Anthropology in German universities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public space (up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1798, when 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published the entire lectures) against what empirical facts demonstrated. For example, Ignatius Sancho,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QobnaOttobahCugoano,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OlaudahEquiano,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three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best-known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Africans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eighteenth-century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England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became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known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significant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writers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1780s,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publication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respective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books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in 1782, 1787, and 1789. See Palter, R. April 1995, Hume and prejudice, p. 7. The citation from Kant‘s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essay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here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drawn 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Kleingeld,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Oct.,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2007, Kant‘s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second thoughts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race,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573.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49"/>
        <w:jc w:val="both"/>
      </w:pPr>
      <w:r>
        <w:rPr/>
        <w:drawing>
          <wp:anchor distT="0" distB="0" distL="0" distR="0" allowOverlap="1" layoutInCell="1" locked="0" behindDoc="1" simplePos="0" relativeHeight="485491200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Am</w:t>
      </w:r>
      <w:r>
        <w:rPr>
          <w:spacing w:val="-1"/>
          <w:w w:val="99"/>
        </w:rPr>
        <w:t>e</w:t>
      </w:r>
      <w:r>
        <w:rPr>
          <w:w w:val="99"/>
        </w:rPr>
        <w:t>ri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ns</w:t>
      </w:r>
      <w:r>
        <w:rPr>
          <w:spacing w:val="16"/>
          <w:w w:val="9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w</w:t>
      </w:r>
      <w:r>
        <w:rPr>
          <w:w w:val="99"/>
        </w:rPr>
        <w:t>hom</w:t>
      </w:r>
      <w:r>
        <w:rPr>
          <w:spacing w:val="14"/>
          <w:w w:val="99"/>
        </w:rPr>
        <w:t> </w:t>
      </w:r>
      <w:r>
        <w:rPr>
          <w:w w:val="99"/>
        </w:rPr>
        <w:t>he</w:t>
      </w:r>
      <w:r>
        <w:rPr>
          <w:spacing w:val="15"/>
          <w:w w:val="99"/>
        </w:rPr>
        <w:t> </w:t>
      </w:r>
      <w:r>
        <w:rPr>
          <w:w w:val="99"/>
        </w:rPr>
        <w:t>pla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4"/>
          <w:w w:val="99"/>
        </w:rPr>
        <w:t> </w:t>
      </w:r>
      <w:r>
        <w:rPr>
          <w:spacing w:val="2"/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low</w:t>
      </w:r>
      <w:r>
        <w:rPr>
          <w:spacing w:val="14"/>
          <w:w w:val="99"/>
        </w:rPr>
        <w:t> </w:t>
      </w:r>
      <w:r>
        <w:rPr>
          <w:w w:val="99"/>
        </w:rPr>
        <w:t>the</w:t>
      </w:r>
      <w:r>
        <w:rPr>
          <w:spacing w:val="16"/>
          <w:w w:val="99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f</w:t>
      </w:r>
      <w:r>
        <w:rPr>
          <w:w w:val="99"/>
        </w:rPr>
        <w:t>ric</w:t>
      </w:r>
      <w:r>
        <w:rPr>
          <w:spacing w:val="-1"/>
          <w:w w:val="99"/>
        </w:rPr>
        <w:t>a</w:t>
      </w:r>
      <w:r>
        <w:rPr>
          <w:w w:val="99"/>
        </w:rPr>
        <w:t>ns)</w:t>
      </w:r>
      <w:r>
        <w:rPr>
          <w:spacing w:val="15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re</w:t>
      </w:r>
      <w:r>
        <w:rPr>
          <w:spacing w:val="14"/>
          <w:w w:val="99"/>
        </w:rPr>
        <w:t> </w:t>
      </w:r>
      <w:r>
        <w:rPr>
          <w:w w:val="99"/>
        </w:rPr>
        <w:t>we</w:t>
      </w:r>
      <w:r>
        <w:rPr>
          <w:spacing w:val="-1"/>
          <w:w w:val="99"/>
        </w:rPr>
        <w:t>a</w:t>
      </w:r>
      <w:r>
        <w:rPr>
          <w:w w:val="99"/>
        </w:rPr>
        <w:t>k,</w:t>
      </w:r>
      <w:r>
        <w:rPr>
          <w:spacing w:val="14"/>
          <w:w w:val="99"/>
        </w:rPr>
        <w:t> </w:t>
      </w:r>
      <w:r>
        <w:rPr>
          <w:w w:val="99"/>
        </w:rPr>
        <w:t>in</w:t>
      </w:r>
      <w:r>
        <w:rPr>
          <w:spacing w:val="4"/>
          <w:w w:val="99"/>
        </w:rPr>
        <w:t>e</w:t>
      </w:r>
      <w:r>
        <w:rPr>
          <w:w w:val="99"/>
        </w:rPr>
        <w:t>rt</w:t>
      </w:r>
      <w:r>
        <w:rPr>
          <w:spacing w:val="16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14"/>
          <w:w w:val="99"/>
        </w:rPr>
        <w:t> </w:t>
      </w:r>
      <w:r>
        <w:rPr>
          <w:spacing w:val="-1"/>
          <w:w w:val="44"/>
        </w:rPr>
        <w:t>―</w:t>
      </w:r>
      <w:r>
        <w:rPr/>
        <w:t>in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</w:t>
      </w:r>
      <w:r>
        <w:rPr/>
        <w:t>ble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spacing w:val="6"/>
        </w:rPr>
        <w:t>n</w:t>
      </w:r>
      <w:r>
        <w:rPr/>
        <w:t>y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</w:t>
      </w:r>
      <w:r>
        <w:rPr>
          <w:w w:val="158"/>
        </w:rPr>
        <w:t>‖</w:t>
      </w:r>
      <w:r>
        <w:rPr/>
        <w:t> </w:t>
      </w:r>
      <w:r>
        <w:rPr>
          <w:spacing w:val="-18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rPr/>
        <w:t>use </w:t>
      </w:r>
      <w:r>
        <w:rPr>
          <w:spacing w:val="-18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>
          <w:spacing w:val="-22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re </w:t>
      </w:r>
      <w:r>
        <w:rPr>
          <w:spacing w:val="-19"/>
        </w:rPr>
        <w:t> </w:t>
      </w:r>
      <w:r>
        <w:rPr/>
        <w:t>a </w:t>
      </w:r>
      <w:r>
        <w:rPr>
          <w:spacing w:val="-18"/>
        </w:rPr>
        <w:t> 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e </w:t>
      </w:r>
      <w:r>
        <w:rPr>
          <w:spacing w:val="-16"/>
        </w:rPr>
        <w:t> </w:t>
      </w:r>
      <w:r>
        <w:rPr/>
        <w:t>(or </w:t>
      </w:r>
      <w:r>
        <w:rPr>
          <w:spacing w:val="-19"/>
        </w:rPr>
        <w:t> </w:t>
      </w:r>
      <w:r>
        <w:rPr/>
        <w:t>r</w:t>
      </w:r>
      <w:r>
        <w:rPr>
          <w:spacing w:val="-2"/>
        </w:rPr>
        <w:t>a</w:t>
      </w:r>
      <w:r>
        <w:rPr/>
        <w:t>th</w:t>
      </w:r>
      <w:r>
        <w:rPr>
          <w:spacing w:val="1"/>
        </w:rPr>
        <w:t>e</w:t>
      </w:r>
      <w:r>
        <w:rPr/>
        <w:t>r, </w:t>
      </w:r>
      <w:r>
        <w:rPr>
          <w:spacing w:val="-18"/>
        </w:rPr>
        <w:t> </w:t>
      </w:r>
      <w:r>
        <w:rPr/>
        <w:t>a </w:t>
      </w:r>
      <w:r>
        <w:rPr>
          <w:spacing w:val="-16"/>
        </w:rPr>
        <w:t> </w:t>
      </w:r>
      <w:r>
        <w:rPr>
          <w:spacing w:val="-1"/>
        </w:rPr>
        <w:t>se</w:t>
      </w:r>
      <w:r>
        <w:rPr/>
        <w:t>m</w:t>
      </w:r>
      <w:r>
        <w:rPr>
          <w:spacing w:val="5"/>
        </w:rPr>
        <w:t>i</w:t>
      </w:r>
      <w:r>
        <w:rPr>
          <w:spacing w:val="-1"/>
        </w:rPr>
        <w:t>-</w:t>
      </w:r>
      <w:r>
        <w:rPr/>
        <w:t>r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) </w:t>
      </w:r>
      <w:r>
        <w:rPr>
          <w:spacing w:val="-18"/>
        </w:rPr>
        <w:t> </w:t>
      </w:r>
      <w:r>
        <w:rPr/>
        <w:t>stunt</w:t>
      </w:r>
      <w:r>
        <w:rPr>
          <w:spacing w:val="-1"/>
        </w:rPr>
        <w:t>e</w:t>
      </w:r>
      <w:r>
        <w:rPr/>
        <w:t>d </w:t>
      </w:r>
      <w:r>
        <w:rPr>
          <w:spacing w:val="-18"/>
        </w:rPr>
        <w:t> </w:t>
      </w:r>
      <w:r>
        <w:rPr/>
        <w:t>in </w:t>
      </w:r>
      <w:r>
        <w:rPr>
          <w:spacing w:val="-17"/>
        </w:rPr>
        <w:t> </w:t>
      </w:r>
      <w:r>
        <w:rPr/>
        <w:t>it</w:t>
      </w:r>
      <w:r>
        <w:rPr>
          <w:w w:val="99"/>
        </w:rPr>
        <w:t>s</w:t>
      </w:r>
      <w:r>
        <w:rPr/>
        <w:t> </w:t>
      </w:r>
      <w:r>
        <w:rPr>
          <w:spacing w:val="-20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 </w:t>
      </w:r>
      <w:r>
        <w:rPr/>
        <w:t>because their ancestors migrated to a different climate before they had fully adapted to</w:t>
      </w:r>
      <w:r>
        <w:rPr>
          <w:spacing w:val="1"/>
        </w:rPr>
        <w:t> </w:t>
      </w:r>
      <w:r>
        <w:rPr/>
        <w:t>their own environment.‖</w:t>
      </w:r>
      <w:r>
        <w:rPr>
          <w:vertAlign w:val="superscript"/>
        </w:rPr>
        <w:t>488</w:t>
      </w:r>
      <w:r>
        <w:rPr>
          <w:spacing w:val="1"/>
          <w:vertAlign w:val="baseline"/>
        </w:rPr>
        <w:t> </w:t>
      </w:r>
      <w:r>
        <w:rPr>
          <w:vertAlign w:val="baseline"/>
        </w:rPr>
        <w:t>Ignoring both empirical, anthropological and theoretical</w:t>
      </w:r>
      <w:r>
        <w:rPr>
          <w:spacing w:val="1"/>
          <w:vertAlign w:val="baseline"/>
        </w:rPr>
        <w:t> </w:t>
      </w:r>
      <w:r>
        <w:rPr>
          <w:vertAlign w:val="baseline"/>
        </w:rPr>
        <w:t>illuminations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n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ontr</w:t>
      </w:r>
      <w:r>
        <w:rPr>
          <w:spacing w:val="-2"/>
          <w:vertAlign w:val="baseline"/>
        </w:rPr>
        <w:t>a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his</w:t>
      </w:r>
      <w:r>
        <w:rPr>
          <w:spacing w:val="7"/>
          <w:vertAlign w:val="baseline"/>
        </w:rPr>
        <w:t> </w:t>
      </w:r>
      <w:r>
        <w:rPr>
          <w:vertAlign w:val="baseline"/>
        </w:rPr>
        <w:t>theo</w:t>
      </w:r>
      <w:r>
        <w:rPr>
          <w:spacing w:val="3"/>
          <w:vertAlign w:val="baseline"/>
        </w:rPr>
        <w:t>r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ac</w:t>
      </w:r>
      <w:r>
        <w:rPr>
          <w:spacing w:val="1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6"/>
          <w:vertAlign w:val="baseline"/>
        </w:rPr>
        <w:t> </w:t>
      </w:r>
      <w:r>
        <w:rPr>
          <w:vertAlign w:val="baseline"/>
        </w:rPr>
        <w:t>(s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ks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is</w:t>
      </w:r>
      <w:r>
        <w:rPr>
          <w:spacing w:val="-2"/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vertAlign w:val="baseline"/>
        </w:rPr>
        <w:t>time that </w:t>
      </w:r>
      <w:r>
        <w:rPr>
          <w:spacing w:val="2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but </w:t>
      </w:r>
      <w:r>
        <w:rPr>
          <w:spacing w:val="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ra</w:t>
      </w:r>
      <w:r>
        <w:rPr>
          <w:spacing w:val="-1"/>
          <w:vertAlign w:val="baseline"/>
        </w:rPr>
        <w:t>c</w:t>
      </w:r>
      <w:r>
        <w:rPr>
          <w:w w:val="112"/>
          <w:vertAlign w:val="baseline"/>
        </w:rPr>
        <w:t>ial‖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vertAlign w:val="baseline"/>
        </w:rPr>
        <w:t>hier</w:t>
      </w:r>
      <w:r>
        <w:rPr>
          <w:spacing w:val="1"/>
          <w:vertAlign w:val="baseline"/>
        </w:rPr>
        <w:t>a</w:t>
      </w:r>
      <w:r>
        <w:rPr>
          <w:vertAlign w:val="baseline"/>
        </w:rPr>
        <w:t>r</w:t>
      </w:r>
      <w:r>
        <w:rPr>
          <w:spacing w:val="-2"/>
          <w:vertAlign w:val="baseline"/>
        </w:rPr>
        <w:t>c</w:t>
      </w:r>
      <w:r>
        <w:rPr>
          <w:vertAlign w:val="baseline"/>
        </w:rPr>
        <w:t>hism), 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a</w:t>
      </w:r>
      <w:r>
        <w:rPr>
          <w:vertAlign w:val="baseline"/>
        </w:rPr>
        <w:t>nt </w:t>
      </w:r>
      <w:r>
        <w:rPr>
          <w:spacing w:val="2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li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2"/>
          <w:vertAlign w:val="baseline"/>
        </w:rPr>
        <w:t> </w:t>
      </w:r>
      <w:r>
        <w:rPr>
          <w:vertAlign w:val="baseline"/>
        </w:rPr>
        <w:t>on </w:t>
      </w:r>
      <w:r>
        <w:rPr>
          <w:spacing w:val="4"/>
          <w:vertAlign w:val="baseline"/>
        </w:rPr>
        <w:t> </w:t>
      </w:r>
      <w:r>
        <w:rPr>
          <w:vertAlign w:val="baseline"/>
        </w:rPr>
        <w:t>Comte </w:t>
      </w:r>
      <w:r>
        <w:rPr>
          <w:spacing w:val="1"/>
          <w:vertAlign w:val="baseline"/>
        </w:rPr>
        <w:t> </w:t>
      </w:r>
      <w:r>
        <w:rPr>
          <w:vertAlign w:val="baseline"/>
        </w:rPr>
        <w:t>de 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B</w:t>
      </w:r>
      <w:r>
        <w:rPr>
          <w:vertAlign w:val="baseline"/>
        </w:rPr>
        <w:t>u</w:t>
      </w:r>
      <w:r>
        <w:rPr>
          <w:spacing w:val="-1"/>
          <w:vertAlign w:val="baseline"/>
        </w:rPr>
        <w:t>f</w:t>
      </w:r>
      <w:r>
        <w:rPr>
          <w:vertAlign w:val="baseline"/>
        </w:rPr>
        <w:t>fon</w:t>
      </w:r>
      <w:r>
        <w:rPr>
          <w:spacing w:val="-2"/>
          <w:vertAlign w:val="baseline"/>
        </w:rPr>
        <w:t>‘</w:t>
      </w:r>
      <w:r>
        <w:rPr>
          <w:vertAlign w:val="baseline"/>
        </w:rPr>
        <w:t>s </w:t>
      </w:r>
      <w:r>
        <w:rPr>
          <w:spacing w:val="2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ritin</w:t>
      </w:r>
      <w:r>
        <w:rPr>
          <w:spacing w:val="-2"/>
          <w:vertAlign w:val="baseline"/>
        </w:rPr>
        <w:t>g</w:t>
      </w:r>
      <w:r>
        <w:rPr>
          <w:vertAlign w:val="baseline"/>
        </w:rPr>
        <w:t>s </w:t>
      </w:r>
      <w:r>
        <w:rPr>
          <w:spacing w:val="2"/>
          <w:vertAlign w:val="baseline"/>
        </w:rPr>
        <w:t> </w:t>
      </w:r>
      <w:r>
        <w:rPr>
          <w:vertAlign w:val="baseline"/>
        </w:rPr>
        <w:t>to </w:t>
      </w:r>
      <w:r>
        <w:rPr>
          <w:spacing w:val="2"/>
          <w:vertAlign w:val="baseline"/>
        </w:rPr>
        <w:t> </w:t>
      </w:r>
      <w:r>
        <w:rPr>
          <w:vertAlign w:val="baseline"/>
        </w:rPr>
        <w:t>r</w:t>
      </w:r>
      <w:r>
        <w:rPr>
          <w:spacing w:val="5"/>
          <w:vertAlign w:val="baseline"/>
        </w:rPr>
        <w:t>e</w:t>
      </w:r>
      <w:r>
        <w:rPr>
          <w:vertAlign w:val="baseline"/>
        </w:rPr>
        <w:t>- insc</w:t>
      </w:r>
      <w:r>
        <w:rPr>
          <w:spacing w:val="-1"/>
          <w:vertAlign w:val="baseline"/>
        </w:rPr>
        <w:t>r</w:t>
      </w:r>
      <w:r>
        <w:rPr>
          <w:vertAlign w:val="baseline"/>
        </w:rPr>
        <w:t>ibe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ste</w:t>
      </w:r>
      <w:r>
        <w:rPr>
          <w:vertAlign w:val="baseline"/>
        </w:rPr>
        <w:t>m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spe</w:t>
      </w:r>
      <w:r>
        <w:rPr>
          <w:spacing w:val="-2"/>
          <w:vertAlign w:val="baseline"/>
        </w:rPr>
        <w:t>c</w:t>
      </w:r>
      <w:r>
        <w:rPr>
          <w:spacing w:val="2"/>
          <w:vertAlign w:val="baseline"/>
        </w:rPr>
        <w:t>i</w:t>
      </w:r>
      <w:r>
        <w:rPr>
          <w:spacing w:val="1"/>
          <w:vertAlign w:val="baseline"/>
        </w:rPr>
        <w:t>e</w:t>
      </w:r>
      <w:r>
        <w:rPr>
          <w:spacing w:val="-1"/>
          <w:w w:val="124"/>
          <w:vertAlign w:val="baseline"/>
        </w:rPr>
        <w:t>s</w:t>
      </w:r>
      <w:r>
        <w:rPr>
          <w:w w:val="124"/>
          <w:vertAlign w:val="baseline"/>
        </w:rPr>
        <w:t>‖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vertAlign w:val="baseline"/>
        </w:rPr>
        <w:t>ument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suppor</w:t>
      </w:r>
      <w:r>
        <w:rPr>
          <w:vertAlign w:val="baseline"/>
        </w:rPr>
        <w:t>t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spacing w:val="-1"/>
          <w:vertAlign w:val="baseline"/>
        </w:rPr>
        <w:t>supe</w:t>
      </w:r>
      <w:r>
        <w:rPr>
          <w:spacing w:val="-2"/>
          <w:vertAlign w:val="baseline"/>
        </w:rPr>
        <w:t>r</w:t>
      </w:r>
      <w:r>
        <w:rPr>
          <w:vertAlign w:val="baseline"/>
        </w:rPr>
        <w:t>iori</w:t>
      </w:r>
      <w:r>
        <w:rPr>
          <w:spacing w:val="5"/>
          <w:vertAlign w:val="baseline"/>
        </w:rPr>
        <w:t>t</w:t>
      </w:r>
      <w:r>
        <w:rPr>
          <w:vertAlign w:val="baseline"/>
        </w:rPr>
        <w:t>y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w w:val="105"/>
          <w:vertAlign w:val="baseline"/>
        </w:rPr>
        <w:t>whites</w:t>
      </w:r>
      <w:r>
        <w:rPr>
          <w:spacing w:val="-2"/>
          <w:w w:val="105"/>
          <w:vertAlign w:val="baseline"/>
        </w:rPr>
        <w:t>‖</w:t>
      </w:r>
      <w:r>
        <w:rPr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vertAlign w:val="baseline"/>
        </w:rPr>
        <w:t>The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vertAlign w:val="baseline"/>
        </w:rPr>
        <w:t>ument</w:t>
      </w:r>
      <w:r>
        <w:rPr>
          <w:spacing w:val="23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3"/>
          <w:vertAlign w:val="baseline"/>
        </w:rPr>
        <w:t> </w:t>
      </w:r>
      <w:r>
        <w:rPr>
          <w:vertAlign w:val="baseline"/>
        </w:rPr>
        <w:t>it</w:t>
      </w:r>
      <w:r>
        <w:rPr>
          <w:spacing w:val="24"/>
          <w:vertAlign w:val="baseline"/>
        </w:rPr>
        <w:t> </w:t>
      </w:r>
      <w:r>
        <w:rPr>
          <w:vertAlign w:val="baseline"/>
        </w:rPr>
        <w:t>that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r</w:t>
      </w:r>
      <w:r>
        <w:rPr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a</w:t>
      </w:r>
      <w:r>
        <w:rPr>
          <w:vertAlign w:val="baseline"/>
        </w:rPr>
        <w:t>s</w:t>
      </w:r>
      <w:r>
        <w:rPr>
          <w:spacing w:val="23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ste</w:t>
      </w:r>
      <w:r>
        <w:rPr>
          <w:vertAlign w:val="baseline"/>
        </w:rPr>
        <w:t>m</w:t>
      </w:r>
      <w:r>
        <w:rPr>
          <w:spacing w:val="23"/>
          <w:vertAlign w:val="baseline"/>
        </w:rPr>
        <w:t> </w:t>
      </w:r>
      <w:r>
        <w:rPr>
          <w:spacing w:val="-1"/>
          <w:vertAlign w:val="baseline"/>
        </w:rPr>
        <w:t>sp</w:t>
      </w:r>
      <w:r>
        <w:rPr>
          <w:spacing w:val="1"/>
          <w:vertAlign w:val="baseline"/>
        </w:rPr>
        <w:t>ec</w:t>
      </w:r>
      <w:r>
        <w:rPr>
          <w:w w:val="111"/>
          <w:vertAlign w:val="baseline"/>
        </w:rPr>
        <w:t>ies‖</w:t>
      </w:r>
      <w:r>
        <w:rPr>
          <w:spacing w:val="22"/>
          <w:vertAlign w:val="baseline"/>
        </w:rPr>
        <w:t> </w:t>
      </w:r>
      <w:r>
        <w:rPr>
          <w:spacing w:val="4"/>
          <w:vertAlign w:val="baseline"/>
        </w:rPr>
        <w:t>(</w:t>
      </w:r>
      <w:r>
        <w:rPr>
          <w:i/>
          <w:vertAlign w:val="baseline"/>
        </w:rPr>
        <w:t>Stammgattung</w:t>
      </w:r>
      <w:r>
        <w:rPr>
          <w:vertAlign w:val="baseline"/>
        </w:rPr>
        <w:t>)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one</w:t>
      </w:r>
      <w:r>
        <w:rPr>
          <w:spacing w:val="22"/>
          <w:vertAlign w:val="baseline"/>
        </w:rPr>
        <w:t> </w:t>
      </w:r>
      <w:r>
        <w:rPr>
          <w:vertAlign w:val="baseline"/>
        </w:rPr>
        <w:t>re</w:t>
      </w:r>
      <w:r>
        <w:rPr>
          <w:spacing w:val="-3"/>
          <w:vertAlign w:val="baseline"/>
        </w:rPr>
        <w:t>g</w:t>
      </w:r>
      <w:r>
        <w:rPr>
          <w:vertAlign w:val="baseline"/>
        </w:rPr>
        <w:t>ion</w:t>
      </w:r>
      <w:r>
        <w:rPr>
          <w:spacing w:val="24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wo</w:t>
      </w:r>
      <w:r>
        <w:rPr>
          <w:spacing w:val="-2"/>
          <w:w w:val="99"/>
          <w:vertAlign w:val="baseline"/>
        </w:rPr>
        <w:t>r</w:t>
      </w:r>
      <w:r>
        <w:rPr>
          <w:vertAlign w:val="baseline"/>
        </w:rPr>
        <w:t>ld</w:t>
      </w:r>
      <w:r>
        <w:rPr>
          <w:spacing w:val="12"/>
          <w:vertAlign w:val="baseline"/>
        </w:rPr>
        <w:t> </w:t>
      </w:r>
      <w:r>
        <w:rPr>
          <w:vertAlign w:val="baseline"/>
        </w:rPr>
        <w:t>whi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possess</w:t>
      </w:r>
      <w:r>
        <w:rPr>
          <w:spacing w:val="-1"/>
          <w:w w:val="99"/>
          <w:vertAlign w:val="baseline"/>
        </w:rPr>
        <w:t>e</w:t>
      </w:r>
      <w:r>
        <w:rPr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vertAlign w:val="baseline"/>
        </w:rPr>
        <w:t>dispo</w:t>
      </w:r>
      <w:r>
        <w:rPr>
          <w:w w:val="99"/>
          <w:vertAlign w:val="baseline"/>
        </w:rPr>
        <w:t>sitions</w:t>
      </w:r>
      <w:r>
        <w:rPr>
          <w:spacing w:val="12"/>
          <w:vertAlign w:val="baseline"/>
        </w:rPr>
        <w:t> </w:t>
      </w:r>
      <w:r>
        <w:rPr>
          <w:vertAlign w:val="baseline"/>
        </w:rPr>
        <w:t>f</w:t>
      </w:r>
      <w:r>
        <w:rPr>
          <w:spacing w:val="-4"/>
          <w:vertAlign w:val="baseline"/>
        </w:rPr>
        <w:t>o</w:t>
      </w:r>
      <w:r>
        <w:rPr>
          <w:vertAlign w:val="baseline"/>
        </w:rPr>
        <w:t>r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d</w:t>
      </w:r>
      <w:r>
        <w:rPr>
          <w:spacing w:val="4"/>
          <w:vertAlign w:val="baseline"/>
        </w:rPr>
        <w:t>i</w:t>
      </w:r>
      <w:r>
        <w:rPr>
          <w:rFonts w:ascii="Cambria Math" w:hAnsi="Cambria Math"/>
          <w:spacing w:val="1"/>
          <w:vertAlign w:val="baseline"/>
        </w:rPr>
        <w:t>ﬀ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nt</w:t>
      </w:r>
      <w:r>
        <w:rPr>
          <w:spacing w:val="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w w:val="112"/>
          <w:vertAlign w:val="baseline"/>
        </w:rPr>
        <w:t>ial‖</w:t>
      </w:r>
      <w:r>
        <w:rPr>
          <w:spacing w:val="13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tur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</w:t>
      </w:r>
      <w:r>
        <w:rPr>
          <w:vertAlign w:val="baseline"/>
        </w:rPr>
        <w:t>.</w:t>
      </w:r>
      <w:r>
        <w:rPr>
          <w:spacing w:val="11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h</w:t>
      </w:r>
      <w:r>
        <w:rPr>
          <w:vertAlign w:val="baseline"/>
        </w:rPr>
        <w:t>e subsequent dispersal of human beings allowed that each race went away with the right</w:t>
      </w:r>
      <w:r>
        <w:rPr>
          <w:spacing w:val="1"/>
          <w:vertAlign w:val="baseline"/>
        </w:rPr>
        <w:t> </w:t>
      </w:r>
      <w:r>
        <w:rPr>
          <w:vertAlign w:val="baseline"/>
        </w:rPr>
        <w:t>dispositions to help them survive in the particular region of the world where they would</w:t>
      </w:r>
      <w:r>
        <w:rPr>
          <w:spacing w:val="1"/>
          <w:vertAlign w:val="baseline"/>
        </w:rPr>
        <w:t> </w:t>
      </w:r>
      <w:r>
        <w:rPr>
          <w:vertAlign w:val="baseline"/>
        </w:rPr>
        <w:t>find themselves. This developmental process, Kant tells us, is irreversible.</w:t>
      </w:r>
      <w:r>
        <w:rPr>
          <w:vertAlign w:val="superscript"/>
        </w:rPr>
        <w:t>489</w:t>
      </w:r>
      <w:r>
        <w:rPr>
          <w:vertAlign w:val="baseline"/>
        </w:rPr>
        <w:t> This is why</w:t>
      </w:r>
      <w:r>
        <w:rPr>
          <w:spacing w:val="-57"/>
          <w:vertAlign w:val="baseline"/>
        </w:rPr>
        <w:t> </w:t>
      </w:r>
      <w:r>
        <w:rPr>
          <w:vertAlign w:val="baseline"/>
        </w:rPr>
        <w:t>mi</w:t>
      </w:r>
      <w:r>
        <w:rPr>
          <w:spacing w:val="-3"/>
          <w:vertAlign w:val="baseline"/>
        </w:rPr>
        <w:t>g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tion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ra</w:t>
      </w:r>
      <w:r>
        <w:rPr>
          <w:vertAlign w:val="baseline"/>
        </w:rPr>
        <w:t>l</w:t>
      </w:r>
      <w:r>
        <w:rPr>
          <w:spacing w:val="2"/>
          <w:vertAlign w:val="baseline"/>
        </w:rPr>
        <w:t> </w:t>
      </w:r>
      <w:r>
        <w:rPr>
          <w:vertAlign w:val="baseline"/>
        </w:rPr>
        <w:t>mi</w:t>
      </w:r>
      <w:r>
        <w:rPr>
          <w:spacing w:val="2"/>
          <w:vertAlign w:val="baseline"/>
        </w:rPr>
        <w:t>x</w:t>
      </w:r>
      <w:r>
        <w:rPr>
          <w:vertAlign w:val="baseline"/>
        </w:rPr>
        <w:t>ing would</w:t>
      </w:r>
      <w:r>
        <w:rPr>
          <w:spacing w:val="2"/>
          <w:vertAlign w:val="baseline"/>
        </w:rPr>
        <w:t> </w:t>
      </w:r>
      <w:r>
        <w:rPr>
          <w:vertAlign w:val="baseline"/>
        </w:rPr>
        <w:t>not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y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ay</w:t>
      </w:r>
      <w:r>
        <w:rPr>
          <w:spacing w:val="-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nt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a</w:t>
      </w:r>
      <w:r>
        <w:rPr>
          <w:vertAlign w:val="baseline"/>
        </w:rPr>
        <w:t>k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spacing w:val="-1"/>
          <w:w w:val="124"/>
          <w:vertAlign w:val="baseline"/>
        </w:rPr>
        <w:t>s</w:t>
      </w:r>
      <w:r>
        <w:rPr>
          <w:w w:val="124"/>
          <w:vertAlign w:val="baseline"/>
        </w:rPr>
        <w:t>‖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4"/>
          <w:vertAlign w:val="baseline"/>
        </w:rPr>
        <w:t>n</w:t>
      </w:r>
      <w:r>
        <w:rPr>
          <w:vertAlign w:val="baseline"/>
        </w:rPr>
        <w:t>y hope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enlightenment</w:t>
      </w:r>
      <w:r>
        <w:rPr>
          <w:spacing w:val="13"/>
          <w:vertAlign w:val="baseline"/>
        </w:rPr>
        <w:t> </w:t>
      </w:r>
      <w:r>
        <w:rPr>
          <w:vertAlign w:val="baseline"/>
        </w:rPr>
        <w:t>or</w:t>
      </w:r>
      <w:r>
        <w:rPr>
          <w:spacing w:val="12"/>
          <w:vertAlign w:val="baseline"/>
        </w:rPr>
        <w:t> </w:t>
      </w:r>
      <w:r>
        <w:rPr>
          <w:vertAlign w:val="baseline"/>
        </w:rPr>
        <w:t>progression.</w:t>
      </w:r>
      <w:r>
        <w:rPr>
          <w:spacing w:val="13"/>
          <w:vertAlign w:val="baseline"/>
        </w:rPr>
        <w:t> </w:t>
      </w:r>
      <w:r>
        <w:rPr>
          <w:vertAlign w:val="baseline"/>
        </w:rPr>
        <w:t>Kant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sure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preached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3"/>
          <w:vertAlign w:val="baseline"/>
        </w:rPr>
        <w:t> </w:t>
      </w:r>
      <w:r>
        <w:rPr>
          <w:vertAlign w:val="baseline"/>
        </w:rPr>
        <w:t>only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360" w:lineRule="auto" w:before="1"/>
        <w:ind w:left="160" w:right="161"/>
        <w:jc w:val="both"/>
      </w:pPr>
      <w:r>
        <w:rPr>
          <w:spacing w:val="-1"/>
          <w:w w:val="44"/>
        </w:rPr>
        <w:t>―</w:t>
      </w:r>
      <w:r>
        <w:rPr>
          <w:spacing w:val="-1"/>
          <w:w w:val="105"/>
        </w:rPr>
        <w:t>whites</w:t>
      </w:r>
      <w:r>
        <w:rPr>
          <w:w w:val="105"/>
        </w:rPr>
        <w:t>‖</w:t>
      </w:r>
      <w:r>
        <w:rPr/>
        <w:t> </w:t>
      </w:r>
      <w:r>
        <w:rPr>
          <w:spacing w:val="3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re </w:t>
      </w:r>
      <w:r>
        <w:rPr>
          <w:spacing w:val="2"/>
        </w:rPr>
        <w:t> b</w:t>
      </w:r>
      <w:r>
        <w:rPr>
          <w:spacing w:val="-1"/>
        </w:rPr>
        <w:t>e</w:t>
      </w:r>
      <w:r>
        <w:rPr/>
        <w:t>qu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thed </w:t>
      </w:r>
      <w:r>
        <w:rPr>
          <w:spacing w:val="4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4"/>
        </w:rPr>
        <w:t> </w:t>
      </w:r>
      <w:r>
        <w:rPr/>
        <w:t>the </w:t>
      </w:r>
      <w:r>
        <w:rPr>
          <w:spacing w:val="4"/>
        </w:rPr>
        <w:t> </w:t>
      </w:r>
      <w:r>
        <w:rPr/>
        <w:t>(</w:t>
      </w:r>
      <w:r>
        <w:rPr>
          <w:spacing w:val="-2"/>
        </w:rPr>
        <w:t>e</w:t>
      </w:r>
      <w:r>
        <w:rPr>
          <w:spacing w:val="2"/>
        </w:rPr>
        <w:t>u</w:t>
      </w:r>
      <w:r>
        <w:rPr/>
        <w:t>g</w:t>
      </w:r>
      <w:r>
        <w:rPr>
          <w:spacing w:val="-1"/>
        </w:rPr>
        <w:t>e</w:t>
      </w:r>
      <w:r>
        <w:rPr/>
        <w:t>nic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rPr/>
        <w:t>) 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ppro</w:t>
      </w:r>
      <w:r>
        <w:rPr>
          <w:spacing w:val="-1"/>
        </w:rPr>
        <w:t>p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rPr/>
        <w:t>te </w:t>
      </w:r>
      <w:r>
        <w:rPr>
          <w:spacing w:val="4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dispo</w:t>
      </w:r>
      <w:r>
        <w:rPr>
          <w:spacing w:val="-1"/>
        </w:rPr>
        <w:t>si</w:t>
      </w:r>
      <w:r>
        <w:rPr/>
        <w:t>tions </w:t>
      </w:r>
      <w:r>
        <w:rPr>
          <w:spacing w:val="5"/>
        </w:rPr>
        <w:t> </w:t>
      </w:r>
      <w:r>
        <w:rPr/>
        <w:t>of </w:t>
      </w:r>
      <w:r>
        <w:rPr>
          <w:spacing w:val="3"/>
        </w:rPr>
        <w:t> </w:t>
      </w:r>
      <w:r>
        <w:rPr/>
        <w:t>the </w:t>
      </w:r>
      <w:r>
        <w:rPr/>
        <w:t>human</w:t>
      </w:r>
      <w:r>
        <w:rPr>
          <w:spacing w:val="-1"/>
        </w:rPr>
        <w:t> </w:t>
      </w:r>
      <w:r>
        <w:rPr/>
        <w:t>race.</w:t>
      </w:r>
    </w:p>
    <w:p>
      <w:pPr>
        <w:pStyle w:val="BodyText"/>
        <w:spacing w:line="360" w:lineRule="auto"/>
        <w:ind w:left="160" w:right="160" w:firstLine="719"/>
        <w:jc w:val="both"/>
      </w:pPr>
      <w:r>
        <w:rPr>
          <w:w w:val="99"/>
        </w:rPr>
        <w:t>At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4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nts,</w:t>
      </w:r>
      <w:r>
        <w:rPr>
          <w:spacing w:val="14"/>
        </w:rPr>
        <w:t> </w:t>
      </w:r>
      <w:r>
        <w:rPr>
          <w:spacing w:val="1"/>
          <w:w w:val="99"/>
        </w:rPr>
        <w:t>K</w:t>
      </w:r>
      <w:r>
        <w:rPr>
          <w:spacing w:val="-1"/>
        </w:rPr>
        <w:t>a</w:t>
      </w:r>
      <w:r>
        <w:rPr/>
        <w:t>nt</w:t>
      </w:r>
      <w:r>
        <w:rPr>
          <w:spacing w:val="1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14"/>
          <w:w w:val="99"/>
        </w:rPr>
        <w:t> </w:t>
      </w:r>
      <w:r>
        <w:rPr>
          <w:w w:val="99"/>
        </w:rPr>
        <w:t>his</w:t>
      </w:r>
      <w:r>
        <w:rPr>
          <w:spacing w:val="18"/>
        </w:rPr>
        <w:t> </w:t>
      </w:r>
      <w:r>
        <w:rPr/>
        <w:t>bitte</w:t>
      </w:r>
      <w:r>
        <w:rPr>
          <w:spacing w:val="-2"/>
        </w:rPr>
        <w:t>r</w:t>
      </w:r>
      <w:r>
        <w:rPr>
          <w:spacing w:val="-1"/>
        </w:rPr>
        <w:t>es</w:t>
      </w:r>
      <w:r>
        <w:rPr/>
        <w:t>t</w:t>
      </w:r>
      <w:r>
        <w:rPr>
          <w:spacing w:val="14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judi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s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Ne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>
          <w:spacing w:val="-1"/>
        </w:rPr>
        <w:t>e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A</w:t>
      </w:r>
      <w:r>
        <w:rPr>
          <w:spacing w:val="-2"/>
        </w:rPr>
        <w:t>f</w:t>
      </w:r>
      <w:r>
        <w:rPr/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, </w:t>
      </w:r>
      <w:r>
        <w:rPr/>
        <w:t>even</w:t>
      </w:r>
      <w:r>
        <w:rPr>
          <w:spacing w:val="-1"/>
        </w:rPr>
        <w:t> </w:t>
      </w:r>
      <w:r>
        <w:rPr/>
        <w:t>though he</w:t>
      </w:r>
      <w:r>
        <w:rPr>
          <w:spacing w:val="-1"/>
        </w:rPr>
        <w:t> </w:t>
      </w:r>
      <w:r>
        <w:rPr/>
        <w:t>ranked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native</w:t>
      </w:r>
      <w:r>
        <w:rPr>
          <w:spacing w:val="-1"/>
        </w:rPr>
        <w:t> </w:t>
      </w:r>
      <w:r>
        <w:rPr/>
        <w:t>Americans lower</w:t>
      </w:r>
      <w:r>
        <w:rPr>
          <w:spacing w:val="-1"/>
        </w:rPr>
        <w:t> </w:t>
      </w:r>
      <w:r>
        <w:rPr/>
        <w:t>than them. According</w:t>
      </w:r>
      <w:r>
        <w:rPr>
          <w:spacing w:val="-4"/>
        </w:rPr>
        <w:t> </w:t>
      </w:r>
      <w:r>
        <w:rPr/>
        <w:t>to him,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862" w:right="2141"/>
        <w:jc w:val="both"/>
      </w:pPr>
      <w:r>
        <w:rPr/>
        <w:t>[T]he Arab [is] …the noblest human being in the</w:t>
      </w:r>
      <w:r>
        <w:rPr>
          <w:spacing w:val="1"/>
        </w:rPr>
        <w:t> </w:t>
      </w:r>
      <w:r>
        <w:rPr/>
        <w:t>Orient …buthis …inflamed power of imagination</w:t>
      </w:r>
      <w:r>
        <w:rPr>
          <w:spacing w:val="1"/>
        </w:rPr>
        <w:t> </w:t>
      </w:r>
      <w:r>
        <w:rPr/>
        <w:t>presents things to him in unnatural and distorted</w:t>
      </w:r>
      <w:r>
        <w:rPr>
          <w:spacing w:val="1"/>
        </w:rPr>
        <w:t> </w:t>
      </w:r>
      <w:r>
        <w:rPr/>
        <w:t>images, and even the spread of his religion was a</w:t>
      </w:r>
      <w:r>
        <w:rPr>
          <w:spacing w:val="1"/>
        </w:rPr>
        <w:t> </w:t>
      </w:r>
      <w:r>
        <w:rPr/>
        <w:t>great adventure. The Negroes of Africa have by</w:t>
      </w:r>
      <w:r>
        <w:rPr>
          <w:spacing w:val="1"/>
        </w:rPr>
        <w:t> </w:t>
      </w:r>
      <w:r>
        <w:rPr/>
        <w:t>nature no feeling that rises above the ridiculous.</w:t>
      </w:r>
      <w:r>
        <w:rPr>
          <w:spacing w:val="1"/>
        </w:rPr>
        <w:t> </w:t>
      </w:r>
      <w:r>
        <w:rPr/>
        <w:t>[B]ut the Germans, the English, and the Spaniards</w:t>
      </w:r>
      <w:r>
        <w:rPr>
          <w:spacing w:val="-57"/>
        </w:rPr>
        <w:t> </w:t>
      </w:r>
      <w:r>
        <w:rPr/>
        <w:t>[are] those who are most distinguished from all</w:t>
      </w:r>
      <w:r>
        <w:rPr>
          <w:spacing w:val="1"/>
        </w:rPr>
        <w:t> </w:t>
      </w:r>
      <w:r>
        <w:rPr/>
        <w:t>others in the</w:t>
      </w:r>
      <w:r>
        <w:rPr>
          <w:spacing w:val="-1"/>
        </w:rPr>
        <w:t> </w:t>
      </w:r>
      <w:r>
        <w:rPr/>
        <w:t>feeling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sublime.</w:t>
      </w:r>
      <w:r>
        <w:rPr>
          <w:vertAlign w:val="superscript"/>
        </w:rPr>
        <w:t>490</w:t>
      </w:r>
    </w:p>
    <w:p>
      <w:pPr>
        <w:pStyle w:val="BodyText"/>
      </w:pPr>
    </w:p>
    <w:p>
      <w:pPr>
        <w:pStyle w:val="BodyText"/>
        <w:ind w:left="160"/>
      </w:pPr>
      <w:r>
        <w:rPr/>
        <w:t>In</w:t>
      </w:r>
      <w:r>
        <w:rPr>
          <w:spacing w:val="45"/>
        </w:rPr>
        <w:t> </w:t>
      </w:r>
      <w:r>
        <w:rPr/>
        <w:t>yet</w:t>
      </w:r>
      <w:r>
        <w:rPr>
          <w:spacing w:val="42"/>
        </w:rPr>
        <w:t> </w:t>
      </w:r>
      <w:r>
        <w:rPr/>
        <w:t>another</w:t>
      </w:r>
      <w:r>
        <w:rPr>
          <w:spacing w:val="40"/>
        </w:rPr>
        <w:t> </w:t>
      </w:r>
      <w:r>
        <w:rPr/>
        <w:t>notorious</w:t>
      </w:r>
      <w:r>
        <w:rPr>
          <w:spacing w:val="42"/>
        </w:rPr>
        <w:t> </w:t>
      </w:r>
      <w:r>
        <w:rPr/>
        <w:t>passage,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first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four</w:t>
      </w:r>
      <w:r>
        <w:rPr>
          <w:spacing w:val="39"/>
        </w:rPr>
        <w:t> </w:t>
      </w:r>
      <w:r>
        <w:rPr/>
        <w:t>essays</w:t>
      </w:r>
      <w:r>
        <w:rPr>
          <w:spacing w:val="42"/>
        </w:rPr>
        <w:t> </w:t>
      </w:r>
      <w:r>
        <w:rPr/>
        <w:t>(published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1764),</w:t>
      </w:r>
    </w:p>
    <w:p>
      <w:pPr>
        <w:spacing w:before="139"/>
        <w:ind w:left="160" w:right="0" w:firstLine="0"/>
        <w:jc w:val="left"/>
        <w:rPr>
          <w:sz w:val="24"/>
        </w:rPr>
      </w:pPr>
      <w:r>
        <w:rPr>
          <w:i/>
          <w:sz w:val="24"/>
        </w:rPr>
        <w:t>Observations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Beautiful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Sublime,</w:t>
      </w:r>
      <w:r>
        <w:rPr>
          <w:i/>
          <w:spacing w:val="9"/>
          <w:sz w:val="24"/>
        </w:rPr>
        <w:t> </w:t>
      </w:r>
      <w:r>
        <w:rPr>
          <w:sz w:val="24"/>
        </w:rPr>
        <w:t>Kant</w:t>
      </w:r>
      <w:r>
        <w:rPr>
          <w:spacing w:val="7"/>
          <w:sz w:val="24"/>
        </w:rPr>
        <w:t> </w:t>
      </w:r>
      <w:r>
        <w:rPr>
          <w:sz w:val="24"/>
        </w:rPr>
        <w:t>observed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very</w:t>
      </w:r>
      <w:r>
        <w:rPr>
          <w:spacing w:val="3"/>
          <w:sz w:val="24"/>
        </w:rPr>
        <w:t> </w:t>
      </w:r>
      <w:r>
        <w:rPr>
          <w:sz w:val="24"/>
        </w:rPr>
        <w:t>fact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138"/>
        <w:ind w:left="160"/>
      </w:pPr>
      <w:r>
        <w:rPr>
          <w:spacing w:val="-1"/>
          <w:w w:val="44"/>
        </w:rPr>
        <w:t>―</w:t>
      </w:r>
      <w:r>
        <w:rPr>
          <w:spacing w:val="-1"/>
        </w:rPr>
        <w:t>N</w:t>
      </w:r>
      <w:r>
        <w:rPr/>
        <w:t>e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spacing w:val="-1"/>
        </w:rPr>
        <w:t>ca</w:t>
      </w:r>
      <w:r>
        <w:rPr/>
        <w:t>r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nter</w:t>
      </w:r>
      <w:r>
        <w:rPr>
          <w:spacing w:val="15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6"/>
        </w:rPr>
        <w:t> </w:t>
      </w:r>
      <w:r>
        <w:rPr>
          <w:spacing w:val="2"/>
        </w:rPr>
        <w:t>b</w:t>
      </w:r>
      <w:r>
        <w:rPr/>
        <w:t>la</w:t>
      </w:r>
      <w:r>
        <w:rPr>
          <w:spacing w:val="-2"/>
        </w:rPr>
        <w:t>c</w:t>
      </w:r>
      <w:r>
        <w:rPr/>
        <w:t>k</w:t>
      </w:r>
      <w:r>
        <w:rPr>
          <w:spacing w:val="16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20"/>
        </w:rPr>
        <w:t> </w:t>
      </w:r>
      <w:r>
        <w:rPr/>
        <w:t>h</w:t>
      </w:r>
      <w:r>
        <w:rPr>
          <w:spacing w:val="-1"/>
        </w:rPr>
        <w:t>ea</w:t>
      </w:r>
      <w:r>
        <w:rPr/>
        <w:t>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toe,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c</w:t>
      </w:r>
      <w:r>
        <w:rPr/>
        <w:t>le</w:t>
      </w:r>
      <w:r>
        <w:rPr>
          <w:spacing w:val="-2"/>
        </w:rPr>
        <w:t>a</w:t>
      </w:r>
      <w:r>
        <w:rPr/>
        <w:t>r</w:t>
      </w:r>
      <w:r>
        <w:rPr>
          <w:spacing w:val="15"/>
        </w:rPr>
        <w:t> </w:t>
      </w:r>
      <w:r>
        <w:rPr/>
        <w:t>p</w:t>
      </w:r>
      <w:r>
        <w:rPr>
          <w:spacing w:val="-1"/>
        </w:rPr>
        <w:t>r</w:t>
      </w:r>
      <w:r>
        <w:rPr/>
        <w:t>oof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>
          <w:w w:val="99"/>
        </w:rPr>
        <w:t>wha</w:t>
      </w:r>
      <w:r>
        <w:rPr/>
        <w:t>t</w:t>
      </w:r>
      <w:r>
        <w:rPr>
          <w:spacing w:val="17"/>
        </w:rPr>
        <w:t> </w:t>
      </w:r>
      <w:r>
        <w:rPr/>
        <w:t>he</w:t>
      </w:r>
      <w:r>
        <w:rPr>
          <w:spacing w:val="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id</w:t>
      </w:r>
      <w:r>
        <w:rPr>
          <w:spacing w:val="1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2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15896pt;width:144.020pt;height:.60004pt;mso-position-horizontal-relative:page;mso-position-vertical-relative:paragraph;z-index:-1782476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488</w:t>
      </w:r>
      <w:r>
        <w:rPr>
          <w:sz w:val="20"/>
          <w:vertAlign w:val="baseline"/>
        </w:rPr>
        <w:t> Again, note that Hitler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adopt this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argument against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migration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Jews.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Kleingeld,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Oct.,</w:t>
      </w:r>
      <w:r>
        <w:rPr>
          <w:spacing w:val="-2"/>
          <w:sz w:val="20"/>
        </w:rPr>
        <w:t> </w:t>
      </w:r>
      <w:r>
        <w:rPr>
          <w:sz w:val="20"/>
        </w:rPr>
        <w:t>2007,</w:t>
      </w:r>
      <w:r>
        <w:rPr>
          <w:spacing w:val="-2"/>
          <w:sz w:val="20"/>
        </w:rPr>
        <w:t> </w:t>
      </w:r>
      <w:r>
        <w:rPr>
          <w:sz w:val="20"/>
        </w:rPr>
        <w:t>Kant‘s</w:t>
      </w:r>
      <w:r>
        <w:rPr>
          <w:spacing w:val="-1"/>
          <w:sz w:val="20"/>
        </w:rPr>
        <w:t> </w:t>
      </w:r>
      <w:r>
        <w:rPr>
          <w:sz w:val="20"/>
        </w:rPr>
        <w:t>second</w:t>
      </w:r>
      <w:r>
        <w:rPr>
          <w:spacing w:val="-1"/>
          <w:sz w:val="20"/>
        </w:rPr>
        <w:t> </w:t>
      </w:r>
      <w:r>
        <w:rPr>
          <w:sz w:val="20"/>
        </w:rPr>
        <w:t>thoughts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race,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573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74.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489</w:t>
      </w:r>
      <w:r>
        <w:rPr>
          <w:sz w:val="20"/>
          <w:vertAlign w:val="baseline"/>
        </w:rPr>
        <w:t>Kleingeld,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Oct.,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second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thoughts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race,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579.</w:t>
      </w:r>
    </w:p>
    <w:p>
      <w:pPr>
        <w:spacing w:before="0"/>
        <w:ind w:left="160" w:right="163" w:firstLine="0"/>
        <w:jc w:val="both"/>
        <w:rPr>
          <w:sz w:val="20"/>
        </w:rPr>
      </w:pPr>
      <w:r>
        <w:rPr>
          <w:sz w:val="20"/>
          <w:vertAlign w:val="superscript"/>
        </w:rPr>
        <w:t>490</w:t>
      </w:r>
      <w:r>
        <w:rPr>
          <w:sz w:val="20"/>
          <w:vertAlign w:val="baseline"/>
        </w:rPr>
        <w:t> However, note the devious implication of Kant‘s implicit claim to the effect that there is probably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nothing worth talking about the rest of the Orient, since even their best only perceive things in ―unnatural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and distorted images‖. See Kant, I. 2007 [1764], On the feeling of the beautiful and the sublime, P. Guyer,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2:243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54.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8"/>
        <w:jc w:val="both"/>
      </w:pPr>
      <w:r>
        <w:rPr/>
        <w:t>stupid.</w:t>
      </w:r>
      <w:r>
        <w:rPr>
          <w:vertAlign w:val="superscript"/>
        </w:rPr>
        <w:t>491</w:t>
      </w:r>
      <w:r>
        <w:rPr>
          <w:spacing w:val="17"/>
          <w:vertAlign w:val="baseline"/>
        </w:rPr>
        <w:t> </w:t>
      </w:r>
      <w:r>
        <w:rPr>
          <w:vertAlign w:val="baseline"/>
        </w:rPr>
        <w:t>Kant‘s</w:t>
      </w:r>
      <w:r>
        <w:rPr>
          <w:spacing w:val="16"/>
          <w:vertAlign w:val="baseline"/>
        </w:rPr>
        <w:t> </w:t>
      </w:r>
      <w:r>
        <w:rPr>
          <w:vertAlign w:val="baseline"/>
        </w:rPr>
        <w:t>only</w:t>
      </w:r>
      <w:r>
        <w:rPr>
          <w:spacing w:val="11"/>
          <w:vertAlign w:val="baseline"/>
        </w:rPr>
        <w:t> </w:t>
      </w:r>
      <w:r>
        <w:rPr>
          <w:vertAlign w:val="baseline"/>
        </w:rPr>
        <w:t>defence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vertAlign w:val="baseline"/>
        </w:rPr>
        <w:t>an</w:t>
      </w:r>
      <w:r>
        <w:rPr>
          <w:spacing w:val="16"/>
          <w:vertAlign w:val="baseline"/>
        </w:rPr>
        <w:t> </w:t>
      </w:r>
      <w:r>
        <w:rPr>
          <w:vertAlign w:val="baseline"/>
        </w:rPr>
        <w:t>atrocious</w:t>
      </w:r>
      <w:r>
        <w:rPr>
          <w:spacing w:val="17"/>
          <w:vertAlign w:val="baseline"/>
        </w:rPr>
        <w:t> </w:t>
      </w:r>
      <w:r>
        <w:rPr>
          <w:vertAlign w:val="baseline"/>
        </w:rPr>
        <w:t>comment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this</w:t>
      </w:r>
      <w:r>
        <w:rPr>
          <w:spacing w:val="16"/>
          <w:vertAlign w:val="baseline"/>
        </w:rPr>
        <w:t> </w:t>
      </w:r>
      <w:r>
        <w:rPr>
          <w:vertAlign w:val="baseline"/>
        </w:rPr>
        <w:t>magnitude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an</w:t>
      </w:r>
      <w:r>
        <w:rPr>
          <w:spacing w:val="16"/>
          <w:vertAlign w:val="baseline"/>
        </w:rPr>
        <w:t> </w:t>
      </w:r>
      <w:r>
        <w:rPr>
          <w:vertAlign w:val="baseline"/>
        </w:rPr>
        <w:t>appeal</w:t>
      </w:r>
      <w:r>
        <w:rPr>
          <w:spacing w:val="-58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equally</w:t>
      </w:r>
      <w:r>
        <w:rPr>
          <w:spacing w:val="-3"/>
          <w:vertAlign w:val="baseline"/>
        </w:rPr>
        <w:t> </w:t>
      </w:r>
      <w:r>
        <w:rPr>
          <w:vertAlign w:val="baseline"/>
        </w:rPr>
        <w:t>disastrous claims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Scottish</w:t>
      </w:r>
      <w:r>
        <w:rPr>
          <w:spacing w:val="-1"/>
          <w:vertAlign w:val="baseline"/>
        </w:rPr>
        <w:t> </w:t>
      </w:r>
      <w:r>
        <w:rPr>
          <w:vertAlign w:val="baseline"/>
        </w:rPr>
        <w:t>philosopher, David Hume: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862" w:right="2142"/>
        <w:jc w:val="both"/>
      </w:pPr>
      <w:r>
        <w:rPr/>
        <w:drawing>
          <wp:anchor distT="0" distB="0" distL="0" distR="0" allowOverlap="1" layoutInCell="1" locked="0" behindDoc="1" simplePos="0" relativeHeight="485492224">
            <wp:simplePos x="0" y="0"/>
            <wp:positionH relativeFrom="page">
              <wp:posOffset>1000988</wp:posOffset>
            </wp:positionH>
            <wp:positionV relativeFrom="paragraph">
              <wp:posOffset>1007022</wp:posOffset>
            </wp:positionV>
            <wp:extent cx="5338978" cy="5278485"/>
            <wp:effectExtent l="0" t="0" r="0" b="0"/>
            <wp:wrapNone/>
            <wp:docPr id="27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am apt to suspect the Negroes to be naturally</w:t>
      </w:r>
      <w:r>
        <w:rPr>
          <w:spacing w:val="1"/>
        </w:rPr>
        <w:t> </w:t>
      </w:r>
      <w:r>
        <w:rPr/>
        <w:t>inferior to the Whites. There scarcely ever was a</w:t>
      </w:r>
      <w:r>
        <w:rPr>
          <w:spacing w:val="1"/>
        </w:rPr>
        <w:t> </w:t>
      </w:r>
      <w:r>
        <w:rPr/>
        <w:t>civilized nation of that complexion, nor even any</w:t>
      </w:r>
      <w:r>
        <w:rPr>
          <w:spacing w:val="1"/>
        </w:rPr>
        <w:t> </w:t>
      </w:r>
      <w:r>
        <w:rPr/>
        <w:t>individual eminent in action or specialization. No</w:t>
      </w:r>
      <w:r>
        <w:rPr>
          <w:spacing w:val="1"/>
        </w:rPr>
        <w:t> </w:t>
      </w:r>
      <w:r>
        <w:rPr/>
        <w:t>ingenuous manufacturers amongst them, no arts,</w:t>
      </w:r>
      <w:r>
        <w:rPr>
          <w:spacing w:val="1"/>
        </w:rPr>
        <w:t> </w:t>
      </w:r>
      <w:r>
        <w:rPr/>
        <w:t>no sciences. On the other hand, the most rude and</w:t>
      </w:r>
      <w:r>
        <w:rPr>
          <w:spacing w:val="1"/>
        </w:rPr>
        <w:t> </w:t>
      </w:r>
      <w:r>
        <w:rPr/>
        <w:t>barbarous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Whites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ancient</w:t>
      </w:r>
      <w:r>
        <w:rPr>
          <w:spacing w:val="1"/>
        </w:rPr>
        <w:t> </w:t>
      </w:r>
      <w:r>
        <w:rPr/>
        <w:t>GERMANS,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TARTARS,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something eminent about them… such a uniform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happen…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nature had not made original distinction betwixt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breeds of men.</w:t>
      </w:r>
      <w:r>
        <w:rPr>
          <w:vertAlign w:val="superscript"/>
        </w:rPr>
        <w:t>492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60" w:right="160"/>
        <w:jc w:val="both"/>
      </w:pPr>
      <w:r>
        <w:rPr>
          <w:spacing w:val="-1"/>
          <w:w w:val="99"/>
        </w:rPr>
        <w:t>Ka</w:t>
      </w:r>
      <w:r>
        <w:rPr/>
        <w:t>nt </w:t>
      </w:r>
      <w:r>
        <w:rPr>
          <w:spacing w:val="-24"/>
        </w:rPr>
        <w:t> </w:t>
      </w:r>
      <w:r>
        <w:rPr/>
        <w:t>m</w:t>
      </w:r>
      <w:r>
        <w:rPr>
          <w:spacing w:val="1"/>
        </w:rPr>
        <w:t>a</w:t>
      </w:r>
      <w:r>
        <w:rPr/>
        <w:t>y </w:t>
      </w:r>
      <w:r>
        <w:rPr>
          <w:spacing w:val="-30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</w:t>
      </w:r>
      <w:r>
        <w:rPr>
          <w:spacing w:val="-26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</w:t>
      </w:r>
      <w:r>
        <w:rPr>
          <w:spacing w:val="-23"/>
        </w:rPr>
        <w:t> </w:t>
      </w:r>
      <w:r>
        <w:rPr/>
        <w:t>his </w:t>
      </w:r>
      <w:r>
        <w:rPr>
          <w:spacing w:val="-24"/>
        </w:rPr>
        <w:t> </w:t>
      </w:r>
      <w:r>
        <w:rPr/>
        <w:t>vie</w:t>
      </w:r>
      <w:r>
        <w:rPr>
          <w:spacing w:val="-1"/>
        </w:rPr>
        <w:t>w</w:t>
      </w:r>
      <w:r>
        <w:rPr/>
        <w:t>s </w:t>
      </w:r>
      <w:r>
        <w:rPr>
          <w:spacing w:val="-25"/>
        </w:rPr>
        <w:t> </w:t>
      </w:r>
      <w:r>
        <w:rPr/>
        <w:t>on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/>
        <w:t>lat</w:t>
      </w:r>
      <w:r>
        <w:rPr>
          <w:spacing w:val="-1"/>
        </w:rPr>
        <w:t>e</w:t>
      </w:r>
      <w:r>
        <w:rPr/>
        <w:t>r </w:t>
      </w:r>
      <w:r>
        <w:rPr>
          <w:spacing w:val="-25"/>
        </w:rPr>
        <w:t> </w:t>
      </w:r>
      <w:r>
        <w:rPr/>
        <w:t>on, </w:t>
      </w:r>
      <w:r>
        <w:rPr>
          <w:spacing w:val="-25"/>
        </w:rPr>
        <w:t> </w:t>
      </w:r>
      <w:r>
        <w:rPr/>
        <w:t>but </w:t>
      </w:r>
      <w:r>
        <w:rPr>
          <w:spacing w:val="-24"/>
        </w:rPr>
        <w:t> </w:t>
      </w:r>
      <w:r>
        <w:rPr/>
        <w:t>his </w:t>
      </w:r>
      <w:r>
        <w:rPr>
          <w:spacing w:val="-24"/>
        </w:rPr>
        <w:t> </w:t>
      </w:r>
      <w:r>
        <w:rPr>
          <w:spacing w:val="-1"/>
        </w:rPr>
        <w:t>ea</w:t>
      </w:r>
      <w:r>
        <w:rPr/>
        <w:t>rlier </w:t>
      </w:r>
      <w:r>
        <w:rPr>
          <w:spacing w:val="-26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itin</w:t>
      </w:r>
      <w:r>
        <w:rPr>
          <w:spacing w:val="-2"/>
        </w:rPr>
        <w:t>g</w:t>
      </w:r>
      <w:r>
        <w:rPr/>
        <w:t>s </w:t>
      </w:r>
      <w:r>
        <w:rPr>
          <w:spacing w:val="-25"/>
        </w:rPr>
        <w:t> </w:t>
      </w:r>
      <w:r>
        <w:rPr/>
        <w:t>on </w:t>
      </w:r>
      <w:r>
        <w:rPr>
          <w:spacing w:val="-25"/>
        </w:rPr>
        <w:t> </w:t>
      </w:r>
      <w:r>
        <w:rPr/>
        <w:t>this </w:t>
      </w:r>
      <w:r>
        <w:rPr/>
        <w:t>topic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exactly</w:t>
      </w:r>
      <w:r>
        <w:rPr>
          <w:spacing w:val="-8"/>
        </w:rPr>
        <w:t> </w:t>
      </w:r>
      <w:r>
        <w:rPr/>
        <w:t>been</w:t>
      </w:r>
      <w:r>
        <w:rPr>
          <w:spacing w:val="-3"/>
        </w:rPr>
        <w:t> </w:t>
      </w:r>
      <w:r>
        <w:rPr/>
        <w:t>committed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flames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―sophistry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illusion‖.</w:t>
      </w:r>
      <w:r>
        <w:rPr>
          <w:vertAlign w:val="superscript"/>
        </w:rPr>
        <w:t>493</w:t>
      </w:r>
    </w:p>
    <w:p>
      <w:pPr>
        <w:pStyle w:val="BodyText"/>
        <w:spacing w:line="360" w:lineRule="auto"/>
        <w:ind w:left="160" w:right="151" w:firstLine="719"/>
        <w:jc w:val="both"/>
      </w:pPr>
      <w:r>
        <w:rPr/>
        <w:t>To be sure, cultural racism, irredentism,prejudicial theories and actions did not</w:t>
      </w:r>
      <w:r>
        <w:rPr>
          <w:spacing w:val="1"/>
        </w:rPr>
        <w:t> </w:t>
      </w:r>
      <w:r>
        <w:rPr/>
        <w:t>begin or end with Kant, the Germans or any particular civilisation or epoch in human</w:t>
      </w:r>
      <w:r>
        <w:rPr>
          <w:spacing w:val="1"/>
        </w:rPr>
        <w:t> </w:t>
      </w:r>
      <w:r>
        <w:rPr/>
        <w:t>history. More than two centuries before Kant wrote, a London merchant, John Lok, kept</w:t>
      </w:r>
      <w:r>
        <w:rPr>
          <w:spacing w:val="1"/>
        </w:rPr>
        <w:t> </w:t>
      </w:r>
      <w:r>
        <w:rPr/>
        <w:t>a curious</w:t>
      </w:r>
      <w:r>
        <w:rPr>
          <w:spacing w:val="1"/>
        </w:rPr>
        <w:t> </w:t>
      </w:r>
      <w:r>
        <w:rPr/>
        <w:t>account of his voyage to</w:t>
      </w:r>
      <w:r>
        <w:rPr>
          <w:spacing w:val="1"/>
        </w:rPr>
        <w:t> </w:t>
      </w:r>
      <w:r>
        <w:rPr/>
        <w:t>the 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coast in 1561.</w:t>
      </w:r>
      <w:r>
        <w:rPr>
          <w:spacing w:val="1"/>
        </w:rPr>
        <w:t> </w:t>
      </w:r>
      <w:r>
        <w:rPr/>
        <w:t>He reportedly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esc</w:t>
      </w:r>
      <w:r>
        <w:rPr/>
        <w:t>rib</w:t>
      </w:r>
      <w:r>
        <w:rPr>
          <w:spacing w:val="-2"/>
        </w:rPr>
        <w:t>e</w:t>
      </w:r>
      <w:r>
        <w:rPr/>
        <w:t>d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bla</w:t>
      </w:r>
      <w:r>
        <w:rPr>
          <w:spacing w:val="-1"/>
        </w:rPr>
        <w:t>c</w:t>
      </w:r>
      <w:r>
        <w:rPr>
          <w:spacing w:val="2"/>
          <w:w w:val="120"/>
        </w:rPr>
        <w:t>k</w:t>
      </w:r>
      <w:r>
        <w:rPr>
          <w:w w:val="120"/>
        </w:rPr>
        <w:t>‖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fri</w:t>
      </w:r>
      <w:r>
        <w:rPr>
          <w:spacing w:val="-2"/>
        </w:rPr>
        <w:t>c</w:t>
      </w:r>
      <w:r>
        <w:rPr>
          <w:spacing w:val="1"/>
        </w:rPr>
        <w:t>a</w:t>
      </w:r>
      <w:r>
        <w:rPr/>
        <w:t>ns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ast</w:t>
      </w:r>
      <w:r>
        <w:rPr/>
        <w:t>s</w:t>
      </w:r>
      <w:r>
        <w:rPr>
          <w:spacing w:val="22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23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22"/>
        </w:rPr>
        <w:t> </w:t>
      </w:r>
      <w:r>
        <w:rPr/>
        <w:t>no</w:t>
      </w:r>
      <w:r>
        <w:rPr>
          <w:spacing w:val="21"/>
        </w:rPr>
        <w:t> </w:t>
      </w:r>
      <w:r>
        <w:rPr/>
        <w:t>hous</w:t>
      </w:r>
      <w:r>
        <w:rPr>
          <w:spacing w:val="-1"/>
        </w:rPr>
        <w:t>e</w:t>
      </w:r>
      <w:r>
        <w:rPr>
          <w:spacing w:val="-1"/>
          <w:w w:val="117"/>
        </w:rPr>
        <w:t>s,</w:t>
      </w:r>
      <w:r>
        <w:rPr>
          <w:w w:val="117"/>
        </w:rPr>
        <w:t>‖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3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20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22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e</w:t>
      </w:r>
      <w:r>
        <w:rPr/>
        <w:t>op</w:t>
      </w:r>
      <w:r>
        <w:rPr>
          <w:spacing w:val="2"/>
        </w:rPr>
        <w:t>l</w:t>
      </w:r>
      <w:r>
        <w:rPr/>
        <w:t>e without heads, having their mouth and eyes in their breasts.‖</w:t>
      </w:r>
      <w:r>
        <w:rPr>
          <w:vertAlign w:val="superscript"/>
        </w:rPr>
        <w:t>494</w:t>
      </w:r>
      <w:r>
        <w:rPr>
          <w:vertAlign w:val="baseline"/>
        </w:rPr>
        <w:t> The Nigerian writer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Chim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mand</w:t>
      </w:r>
      <w:r>
        <w:rPr>
          <w:spacing w:val="-2"/>
          <w:w w:val="99"/>
          <w:vertAlign w:val="baseline"/>
        </w:rPr>
        <w:t>a</w:t>
      </w:r>
      <w:r>
        <w:rPr>
          <w:spacing w:val="-1"/>
          <w:w w:val="99"/>
          <w:vertAlign w:val="baseline"/>
        </w:rPr>
        <w:t>Adic</w:t>
      </w:r>
      <w:r>
        <w:rPr>
          <w:w w:val="99"/>
          <w:vertAlign w:val="baseline"/>
        </w:rPr>
        <w:t>hie</w:t>
      </w:r>
      <w:r>
        <w:rPr>
          <w:spacing w:val="8"/>
          <w:w w:val="99"/>
          <w:vertAlign w:val="baseline"/>
        </w:rPr>
        <w:t> </w:t>
      </w:r>
      <w:r>
        <w:rPr>
          <w:w w:val="99"/>
          <w:vertAlign w:val="baseline"/>
        </w:rPr>
        <w:t>no</w:t>
      </w:r>
      <w:r>
        <w:rPr>
          <w:spacing w:val="2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9"/>
          <w:w w:val="99"/>
          <w:vertAlign w:val="baseline"/>
        </w:rPr>
        <w:t> </w:t>
      </w:r>
      <w:r>
        <w:rPr>
          <w:w w:val="99"/>
          <w:vertAlign w:val="baseline"/>
        </w:rPr>
        <w:t>that</w:t>
      </w:r>
      <w:r>
        <w:rPr>
          <w:spacing w:val="9"/>
          <w:w w:val="99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import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vertAlign w:val="baseline"/>
        </w:rPr>
        <w:t>t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bout</w:t>
      </w:r>
      <w:r>
        <w:rPr>
          <w:spacing w:val="9"/>
          <w:vertAlign w:val="baseline"/>
        </w:rPr>
        <w:t> </w:t>
      </w:r>
      <w:r>
        <w:rPr>
          <w:vertAlign w:val="baseline"/>
        </w:rPr>
        <w:t>his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r</w:t>
      </w:r>
      <w:r>
        <w:rPr>
          <w:vertAlign w:val="baseline"/>
        </w:rPr>
        <w:t>iti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it</w:t>
      </w:r>
      <w:r>
        <w:rPr>
          <w:spacing w:val="10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p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ese</w:t>
      </w:r>
      <w:r>
        <w:rPr>
          <w:vertAlign w:val="baseline"/>
        </w:rPr>
        <w:t>nts the beginning of a tradition of telling African stories in the West: A tradition of Sub-</w:t>
      </w:r>
      <w:r>
        <w:rPr>
          <w:spacing w:val="1"/>
          <w:vertAlign w:val="baseline"/>
        </w:rPr>
        <w:t> </w:t>
      </w:r>
      <w:r>
        <w:rPr>
          <w:vertAlign w:val="baseline"/>
        </w:rPr>
        <w:t>Saharan</w:t>
      </w:r>
      <w:r>
        <w:rPr>
          <w:spacing w:val="10"/>
          <w:vertAlign w:val="baseline"/>
        </w:rPr>
        <w:t> </w:t>
      </w:r>
      <w:r>
        <w:rPr>
          <w:vertAlign w:val="baseline"/>
        </w:rPr>
        <w:t>Africa</w:t>
      </w:r>
      <w:r>
        <w:rPr>
          <w:spacing w:val="10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place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negatives,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difference,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darkness,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people</w:t>
      </w:r>
      <w:r>
        <w:rPr>
          <w:spacing w:val="8"/>
          <w:vertAlign w:val="baseline"/>
        </w:rPr>
        <w:t> </w:t>
      </w:r>
      <w:r>
        <w:rPr>
          <w:vertAlign w:val="baseline"/>
        </w:rPr>
        <w:t>who,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1"/>
        <w:ind w:left="160" w:right="157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491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tire</w:t>
      </w:r>
      <w:r>
        <w:rPr>
          <w:spacing w:val="19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to</w:t>
      </w:r>
      <w:r>
        <w:rPr>
          <w:spacing w:val="2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pacing w:val="1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r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m</w:t>
      </w:r>
      <w:r>
        <w:rPr>
          <w:spacing w:val="17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Kan</w:t>
      </w:r>
      <w:r>
        <w:rPr>
          <w:w w:val="99"/>
          <w:sz w:val="20"/>
          <w:vertAlign w:val="baseline"/>
        </w:rPr>
        <w:t>t</w:t>
      </w:r>
      <w:r>
        <w:rPr>
          <w:spacing w:val="19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r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pacing w:val="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th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pacing w:val="2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In</w:t>
      </w:r>
      <w:r>
        <w:rPr>
          <w:spacing w:val="18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la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s</w:t>
      </w:r>
      <w:r>
        <w:rPr>
          <w:spacing w:val="18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lac</w:t>
      </w:r>
      <w:r>
        <w:rPr>
          <w:spacing w:val="-1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s</w:t>
      </w:r>
      <w:r>
        <w:rPr>
          <w:spacing w:val="18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can</w:t>
      </w:r>
      <w:r>
        <w:rPr>
          <w:spacing w:val="1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19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x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ect</w:t>
      </w:r>
      <w:r>
        <w:rPr>
          <w:spacing w:val="19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2"/>
          <w:w w:val="99"/>
          <w:sz w:val="20"/>
          <w:vertAlign w:val="baseline"/>
        </w:rPr>
        <w:t>y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18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etter</w:t>
      </w:r>
      <w:r>
        <w:rPr>
          <w:spacing w:val="20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n </w:t>
      </w:r>
      <w:r>
        <w:rPr>
          <w:sz w:val="20"/>
          <w:vertAlign w:val="baseline"/>
        </w:rPr>
        <w:t>what is generally found there, namely the female sex in the deepest slavery? A pusillanimous person 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always a strict master over the weaker, just as with us that man always a tyrant in the kitchen who outside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 house hardly dares to walk up to anyone. Indeed, Father Labat reports that a Negro carpenter, whom 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reproached for haughty treatment of his wives, replied: You whites are real fools, for first you concede so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much to your wives, and then you complain when they drive you crazy. [Kant continues]. There might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have been something here worth considering, except for the fact that this scoundrel was completely black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 head to foot, a distinct proof that what he said was stupid.‖ The citation in-text is reported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Kleingeld, P. Oct., 2007, Kant‘s second thoughts on race, p. 576; andEze, E. C., 1997, Philosophy and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(post) colonial, p. 7; but the quotation in the footnote is from Kant, I. 2007a [1764], On the feeling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beautiful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sublime,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Guyer, Trans.,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2:254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255.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492</w:t>
      </w:r>
      <w:r>
        <w:rPr>
          <w:sz w:val="20"/>
          <w:vertAlign w:val="baseline"/>
        </w:rPr>
        <w:t>Hume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cited 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Eze,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Philosophy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and 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(post)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colonial,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493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reader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should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Kant‘s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anthropology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recently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re-published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prominent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contemporary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philosophers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under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Cambridge‟s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Edition</w:t>
      </w:r>
      <w:r>
        <w:rPr>
          <w:i/>
          <w:spacing w:val="-8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Immanuel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Kant‟sAnthropology,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48"/>
          <w:sz w:val="20"/>
          <w:vertAlign w:val="baseline"/>
        </w:rPr>
        <w:t> </w:t>
      </w:r>
      <w:r>
        <w:rPr>
          <w:i/>
          <w:sz w:val="20"/>
          <w:vertAlign w:val="baseline"/>
        </w:rPr>
        <w:t>Education </w:t>
      </w:r>
      <w:r>
        <w:rPr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</w:p>
    <w:p>
      <w:pPr>
        <w:spacing w:before="2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494</w:t>
      </w:r>
      <w:r>
        <w:rPr>
          <w:sz w:val="20"/>
          <w:vertAlign w:val="baseline"/>
        </w:rPr>
        <w:t> For this quote, see the transcript of ChimamandaAdichie‘s Ted Talk 2012: The danger of a single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story.</w:t>
      </w:r>
      <w:hyperlink r:id="rId44">
        <w:r>
          <w:rPr>
            <w:sz w:val="20"/>
            <w:u w:val="single"/>
            <w:vertAlign w:val="baseline"/>
          </w:rPr>
          <w:t>http://dotsub.com/view/63ef5d28-6607-4fec-b906-aaae6cff7dbe/viewTranscript/eng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100"/>
        <w:ind w:left="160" w:right="150"/>
        <w:jc w:val="both"/>
      </w:pPr>
      <w:r>
        <w:rPr/>
        <w:t>words of the wonderful poet Rudyard Kipling, are ‗half devil, half child‘.‖</w:t>
      </w:r>
      <w:r>
        <w:rPr>
          <w:vertAlign w:val="superscript"/>
        </w:rPr>
        <w:t>495</w:t>
      </w:r>
      <w:r>
        <w:rPr>
          <w:vertAlign w:val="baseline"/>
        </w:rPr>
        <w:t>Adichie</w:t>
      </w:r>
      <w:r>
        <w:rPr>
          <w:spacing w:val="1"/>
          <w:vertAlign w:val="baseline"/>
        </w:rPr>
        <w:t> </w:t>
      </w:r>
      <w:r>
        <w:rPr>
          <w:vertAlign w:val="baseline"/>
        </w:rPr>
        <w:t>couldn‘t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how</w:t>
      </w:r>
      <w:r>
        <w:rPr>
          <w:spacing w:val="1"/>
          <w:vertAlign w:val="baseline"/>
        </w:rPr>
        <w:t> </w:t>
      </w:r>
      <w:r>
        <w:rPr>
          <w:vertAlign w:val="baseline"/>
        </w:rPr>
        <w:t>Lok‘s</w:t>
      </w:r>
      <w:r>
        <w:rPr>
          <w:spacing w:val="1"/>
          <w:vertAlign w:val="baseline"/>
        </w:rPr>
        <w:t> </w:t>
      </w:r>
      <w:r>
        <w:rPr>
          <w:vertAlign w:val="baseline"/>
        </w:rPr>
        <w:t>writing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helped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engender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pernicious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Europe</w:t>
      </w:r>
      <w:r>
        <w:rPr>
          <w:spacing w:val="1"/>
          <w:vertAlign w:val="baseline"/>
        </w:rPr>
        <w:t> </w:t>
      </w:r>
      <w:r>
        <w:rPr>
          <w:vertAlign w:val="baseline"/>
        </w:rPr>
        <w:t>and America.</w:t>
      </w:r>
      <w:r>
        <w:rPr>
          <w:spacing w:val="1"/>
          <w:vertAlign w:val="baseline"/>
        </w:rPr>
        <w:t> </w:t>
      </w:r>
      <w:r>
        <w:rPr>
          <w:vertAlign w:val="baseline"/>
        </w:rPr>
        <w:t>Stories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racial/cultural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prejudice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implanted</w:t>
      </w:r>
      <w:r>
        <w:rPr>
          <w:spacing w:val="1"/>
          <w:vertAlign w:val="baseline"/>
        </w:rPr>
        <w:t> </w:t>
      </w:r>
      <w:r>
        <w:rPr>
          <w:vertAlign w:val="baseline"/>
        </w:rPr>
        <w:t>animosities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always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fade</w:t>
      </w:r>
      <w:r>
        <w:rPr>
          <w:spacing w:val="1"/>
          <w:vertAlign w:val="baseline"/>
        </w:rPr>
        <w:t> </w:t>
      </w:r>
      <w:r>
        <w:rPr>
          <w:vertAlign w:val="baseline"/>
        </w:rPr>
        <w:t>away</w:t>
      </w:r>
      <w:r>
        <w:rPr>
          <w:spacing w:val="1"/>
          <w:vertAlign w:val="baseline"/>
        </w:rPr>
        <w:t> </w:t>
      </w:r>
      <w:r>
        <w:rPr>
          <w:vertAlign w:val="baseline"/>
        </w:rPr>
        <w:t>easily,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implanted them were to recant. If anything, as the following analyses suggest, they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</w:t>
      </w:r>
      <w:r>
        <w:rPr>
          <w:spacing w:val="-1"/>
          <w:vertAlign w:val="baseline"/>
        </w:rPr>
        <w:t> </w:t>
      </w:r>
      <w:r>
        <w:rPr>
          <w:vertAlign w:val="baseline"/>
        </w:rPr>
        <w:t>more</w:t>
      </w:r>
      <w:r>
        <w:rPr>
          <w:spacing w:val="-1"/>
          <w:vertAlign w:val="baseline"/>
        </w:rPr>
        <w:t> </w:t>
      </w:r>
      <w:r>
        <w:rPr>
          <w:vertAlign w:val="baseline"/>
        </w:rPr>
        <w:t>sophisticated,</w:t>
      </w:r>
      <w:r>
        <w:rPr>
          <w:spacing w:val="1"/>
          <w:vertAlign w:val="baseline"/>
        </w:rPr>
        <w:t> </w:t>
      </w:r>
      <w:r>
        <w:rPr>
          <w:vertAlign w:val="baseline"/>
        </w:rPr>
        <w:t>wide</w:t>
      </w:r>
      <w:r>
        <w:rPr>
          <w:spacing w:val="-1"/>
          <w:vertAlign w:val="baseline"/>
        </w:rPr>
        <w:t> </w:t>
      </w:r>
      <w:r>
        <w:rPr>
          <w:vertAlign w:val="baseline"/>
        </w:rPr>
        <w:t>ranging and pernicious.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492736">
            <wp:simplePos x="0" y="0"/>
            <wp:positionH relativeFrom="page">
              <wp:posOffset>1000988</wp:posOffset>
            </wp:positionH>
            <wp:positionV relativeFrom="paragraph">
              <wp:posOffset>216701</wp:posOffset>
            </wp:positionV>
            <wp:extent cx="5338978" cy="5278485"/>
            <wp:effectExtent l="0" t="0" r="0" b="0"/>
            <wp:wrapNone/>
            <wp:docPr id="2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example, following the racist footsteps of Kant (in spite of belated efforts to</w:t>
      </w:r>
      <w:r>
        <w:rPr>
          <w:spacing w:val="1"/>
        </w:rPr>
        <w:t> </w:t>
      </w:r>
      <w:r>
        <w:rPr/>
        <w:t>blur them), another prominent German philosopher, G. W. F. Hegel provided in the 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century, the ideological basis for the abuse of the peoples of other cultures, Africans in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particular.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chose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disconnect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continent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inscribing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manifesto</w:t>
      </w:r>
      <w:r>
        <w:rPr>
          <w:spacing w:val="1"/>
          <w:vertAlign w:val="baseline"/>
        </w:rPr>
        <w:t> </w:t>
      </w:r>
      <w:r>
        <w:rPr>
          <w:vertAlign w:val="baseline"/>
        </w:rPr>
        <w:t>sanctioning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enslavement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colonial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experience. His writings provided the immediate tonic for European expansion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colonial (mis)-adventure.</w:t>
      </w:r>
      <w:r>
        <w:rPr>
          <w:vertAlign w:val="superscript"/>
        </w:rPr>
        <w:t>496</w:t>
      </w:r>
      <w:r>
        <w:rPr>
          <w:vertAlign w:val="baseline"/>
        </w:rPr>
        <w:t> According to Hegel, for</w:t>
      </w:r>
      <w:r>
        <w:rPr>
          <w:spacing w:val="60"/>
          <w:vertAlign w:val="baseline"/>
        </w:rPr>
        <w:t> </w:t>
      </w:r>
      <w:r>
        <w:rPr>
          <w:vertAlign w:val="baseline"/>
        </w:rPr>
        <w:t>any society, culture or civilisation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 be seen as such and be treated as important, then it must be part of World History.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</w:t>
      </w:r>
      <w:r>
        <w:rPr>
          <w:i/>
          <w:vertAlign w:val="baseline"/>
        </w:rPr>
        <w:t>Philosophy of History</w:t>
      </w:r>
      <w:r>
        <w:rPr>
          <w:vertAlign w:val="baseline"/>
        </w:rPr>
        <w:t>, after using many denigrating, if not unprintable terms to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Africans,</w:t>
      </w:r>
      <w:r>
        <w:rPr>
          <w:spacing w:val="20"/>
          <w:vertAlign w:val="baseline"/>
        </w:rPr>
        <w:t> </w:t>
      </w:r>
      <w:r>
        <w:rPr>
          <w:vertAlign w:val="baseline"/>
        </w:rPr>
        <w:t>Hegel</w:t>
      </w:r>
      <w:r>
        <w:rPr>
          <w:spacing w:val="23"/>
          <w:vertAlign w:val="baseline"/>
        </w:rPr>
        <w:t> </w:t>
      </w:r>
      <w:r>
        <w:rPr>
          <w:vertAlign w:val="baseline"/>
        </w:rPr>
        <w:t>goes</w:t>
      </w:r>
      <w:r>
        <w:rPr>
          <w:spacing w:val="20"/>
          <w:vertAlign w:val="baseline"/>
        </w:rPr>
        <w:t> </w:t>
      </w:r>
      <w:r>
        <w:rPr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argue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continent</w:t>
      </w:r>
      <w:r>
        <w:rPr>
          <w:spacing w:val="20"/>
          <w:vertAlign w:val="baseline"/>
        </w:rPr>
        <w:t> </w:t>
      </w:r>
      <w:r>
        <w:rPr>
          <w:vertAlign w:val="baseline"/>
        </w:rPr>
        <w:t>was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urgent</w:t>
      </w:r>
      <w:r>
        <w:rPr>
          <w:spacing w:val="21"/>
          <w:vertAlign w:val="baseline"/>
        </w:rPr>
        <w:t> </w:t>
      </w:r>
      <w:r>
        <w:rPr>
          <w:vertAlign w:val="baseline"/>
        </w:rPr>
        <w:t>need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 w:before="1"/>
        <w:ind w:left="160" w:right="153"/>
        <w:jc w:val="both"/>
        <w:rPr>
          <w:i/>
        </w:rPr>
      </w:pPr>
      <w:r>
        <w:rPr>
          <w:spacing w:val="-1"/>
          <w:w w:val="44"/>
        </w:rPr>
        <w:t>―</w:t>
      </w:r>
      <w:r>
        <w:rPr/>
        <w:t>mor</w:t>
      </w:r>
      <w:r>
        <w:rPr>
          <w:spacing w:val="-2"/>
        </w:rPr>
        <w:t>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rPr/>
        <w:t>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iti</w:t>
      </w:r>
      <w:r>
        <w:rPr>
          <w:spacing w:val="2"/>
        </w:rPr>
        <w:t>n</w:t>
      </w:r>
      <w:r>
        <w:rPr/>
        <w:t>g</w:t>
      </w:r>
      <w:r>
        <w:rPr>
          <w:spacing w:val="14"/>
        </w:rPr>
        <w:t> 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15"/>
        </w:rPr>
        <w:t> </w:t>
      </w:r>
      <w:r>
        <w:rPr/>
        <w:t>p</w:t>
      </w:r>
      <w:r>
        <w:rPr>
          <w:spacing w:val="-1"/>
        </w:rPr>
        <w:t>r</w:t>
      </w:r>
      <w:r>
        <w:rPr/>
        <w:t>imitive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u</w:t>
      </w:r>
      <w:r>
        <w:rPr>
          <w:spacing w:val="2"/>
        </w:rPr>
        <w:t>n</w:t>
      </w:r>
      <w:r>
        <w:rPr>
          <w:spacing w:val="1"/>
        </w:rPr>
        <w:t>c</w:t>
      </w:r>
      <w:r>
        <w:rPr/>
        <w:t>ul</w:t>
      </w:r>
      <w:r>
        <w:rPr>
          <w:spacing w:val="5"/>
        </w:rPr>
        <w:t>t</w:t>
      </w:r>
      <w:r>
        <w:rPr/>
        <w:t>u</w:t>
      </w:r>
      <w:r>
        <w:rPr>
          <w:spacing w:val="-1"/>
        </w:rPr>
        <w:t>re</w:t>
      </w:r>
      <w:r>
        <w:rPr>
          <w:w w:val="120"/>
        </w:rPr>
        <w:t>d‖</w:t>
      </w:r>
      <w:r>
        <w:rPr>
          <w:spacing w:val="15"/>
        </w:rPr>
        <w:t> </w:t>
      </w:r>
      <w:r>
        <w:rPr>
          <w:spacing w:val="-1"/>
        </w:rPr>
        <w:t>si</w:t>
      </w:r>
      <w:r>
        <w:rPr/>
        <w:t>tu</w:t>
      </w:r>
      <w:r>
        <w:rPr>
          <w:spacing w:val="-1"/>
        </w:rPr>
        <w:t>a</w:t>
      </w:r>
      <w:r>
        <w:rPr/>
        <w:t>tion.</w:t>
      </w:r>
      <w:r>
        <w:rPr>
          <w:spacing w:val="18"/>
        </w:rPr>
        <w:t> </w:t>
      </w:r>
      <w:r>
        <w:rPr>
          <w:spacing w:val="-4"/>
        </w:rPr>
        <w:t>I</w:t>
      </w:r>
      <w:r>
        <w:rPr/>
        <w:t>nd</w:t>
      </w:r>
      <w:r>
        <w:rPr>
          <w:spacing w:val="-1"/>
        </w:rPr>
        <w:t>e</w:t>
      </w:r>
      <w:r>
        <w:rPr>
          <w:spacing w:val="1"/>
        </w:rPr>
        <w:t>e</w:t>
      </w:r>
      <w:r>
        <w:rPr/>
        <w:t>d,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oloni</w:t>
      </w:r>
      <w:r>
        <w:rPr>
          <w:spacing w:val="2"/>
        </w:rPr>
        <w:t>s</w:t>
      </w:r>
      <w:r>
        <w:rPr>
          <w:spacing w:val="-1"/>
        </w:rPr>
        <w:t>a</w:t>
      </w:r>
      <w:r>
        <w:rPr/>
        <w:t>tion </w:t>
      </w:r>
      <w:r>
        <w:rPr/>
        <w:t>for Hegel became the only way to civilise the Africans, to make them to imbibe human</w:t>
      </w:r>
      <w:r>
        <w:rPr>
          <w:spacing w:val="1"/>
        </w:rPr>
        <w:t> </w:t>
      </w:r>
      <w:r>
        <w:rPr/>
        <w:t>culture and mores and ultimately begin to entertain any hope of the unlikelihood of</w:t>
      </w:r>
      <w:r>
        <w:rPr>
          <w:spacing w:val="1"/>
        </w:rPr>
        <w:t> </w:t>
      </w:r>
      <w:r>
        <w:rPr/>
        <w:t>becoming</w:t>
      </w:r>
      <w:r>
        <w:rPr>
          <w:spacing w:val="-1"/>
        </w:rPr>
        <w:t> </w:t>
      </w:r>
      <w:r>
        <w:rPr/>
        <w:t>fully</w:t>
      </w:r>
      <w:r>
        <w:rPr>
          <w:spacing w:val="-5"/>
        </w:rPr>
        <w:t> </w:t>
      </w:r>
      <w:r>
        <w:rPr/>
        <w:t>human</w:t>
      </w:r>
      <w:r>
        <w:rPr>
          <w:spacing w:val="-1"/>
        </w:rPr>
        <w:t> </w:t>
      </w:r>
      <w:r>
        <w:rPr/>
        <w:t>thereafter</w:t>
      </w:r>
      <w:r>
        <w:rPr>
          <w:i/>
        </w:rPr>
        <w:t>.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pict>
          <v:rect style="position:absolute;margin-left:81.024002pt;margin-top:230.523087pt;width:144.020pt;height:.60004pt;mso-position-horizontal-relative:page;mso-position-vertical-relative:paragraph;z-index:-17823232" filled="true" fillcolor="#000000" stroked="false">
            <v:fill type="solid"/>
            <w10:wrap type="none"/>
          </v:rect>
        </w:pict>
      </w:r>
      <w:r>
        <w:rPr/>
        <w:t>Simil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l</w:t>
      </w:r>
      <w:r>
        <w:rPr>
          <w:spacing w:val="-8"/>
        </w:rPr>
        <w:t>y</w:t>
      </w:r>
      <w:r>
        <w:rPr/>
        <w:t>,  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[</w:t>
      </w:r>
      <w:r>
        <w:rPr>
          <w:spacing w:val="2"/>
        </w:rPr>
        <w:t>J</w:t>
      </w:r>
      <w:r>
        <w:rPr/>
        <w:t>.  </w:t>
      </w:r>
      <w:r>
        <w:rPr>
          <w:spacing w:val="4"/>
        </w:rPr>
        <w:t> </w:t>
      </w:r>
      <w:r>
        <w:rPr>
          <w:w w:val="99"/>
        </w:rPr>
        <w:t>S</w:t>
      </w:r>
      <w:r>
        <w:rPr>
          <w:spacing w:val="-3"/>
        </w:rPr>
        <w:t>.</w:t>
      </w:r>
      <w:r>
        <w:rPr>
          <w:spacing w:val="1"/>
        </w:rPr>
        <w:t>]</w:t>
      </w:r>
      <w:r>
        <w:rPr>
          <w:w w:val="99"/>
        </w:rPr>
        <w:t>Mi</w:t>
      </w:r>
      <w:r>
        <w:rPr>
          <w:spacing w:val="-2"/>
        </w:rPr>
        <w:t>l</w:t>
      </w:r>
      <w:r>
        <w:rPr/>
        <w:t>l,   for  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  </w:t>
      </w:r>
      <w:r>
        <w:rPr>
          <w:spacing w:val="2"/>
        </w:rPr>
        <w:t> </w:t>
      </w:r>
      <w:r>
        <w:rPr/>
        <w:t>made   it  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le</w:t>
      </w:r>
      <w:r>
        <w:rPr>
          <w:spacing w:val="-2"/>
        </w:rPr>
        <w:t>a</w:t>
      </w:r>
      <w:r>
        <w:rPr/>
        <w:t>r  </w:t>
      </w:r>
      <w:r>
        <w:rPr>
          <w:spacing w:val="1"/>
        </w:rPr>
        <w:t> </w:t>
      </w:r>
      <w:r>
        <w:rPr/>
        <w:t>in  </w:t>
      </w:r>
      <w:r>
        <w:rPr>
          <w:spacing w:val="5"/>
        </w:rPr>
        <w:t> </w:t>
      </w:r>
      <w:r>
        <w:rPr>
          <w:i/>
          <w:w w:val="99"/>
        </w:rPr>
        <w:t>On</w:t>
      </w:r>
      <w:r>
        <w:rPr>
          <w:i/>
        </w:rPr>
        <w:t>  </w:t>
      </w:r>
      <w:r>
        <w:rPr>
          <w:i/>
          <w:spacing w:val="1"/>
        </w:rPr>
        <w:t> </w:t>
      </w:r>
      <w:r>
        <w:rPr>
          <w:i/>
          <w:w w:val="99"/>
        </w:rPr>
        <w:t>L</w:t>
      </w:r>
      <w:r>
        <w:rPr>
          <w:i/>
          <w:w w:val="99"/>
        </w:rPr>
        <w:t>iber</w:t>
      </w:r>
      <w:r>
        <w:rPr>
          <w:i/>
          <w:spacing w:val="-3"/>
          <w:w w:val="99"/>
        </w:rPr>
        <w:t>t</w:t>
      </w:r>
      <w:r>
        <w:rPr>
          <w:i/>
          <w:w w:val="99"/>
        </w:rPr>
        <w:t>y  </w:t>
      </w:r>
      <w:r>
        <w:rPr>
          <w:i/>
          <w:spacing w:val="2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i/>
        </w:rPr>
        <w:t>Representative Government </w:t>
      </w:r>
      <w:r>
        <w:rPr/>
        <w:t>that his views there</w:t>
      </w:r>
      <w:r>
        <w:rPr>
          <w:spacing w:val="1"/>
        </w:rPr>
        <w:t> </w:t>
      </w:r>
      <w:r>
        <w:rPr/>
        <w:t>could not be applied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India. (He was</w:t>
      </w:r>
      <w:r>
        <w:rPr>
          <w:spacing w:val="1"/>
        </w:rPr>
        <w:t> </w:t>
      </w:r>
      <w:r>
        <w:rPr/>
        <w:t>an India Office functionary for a good deal of his life, after all) because the Indians were</w:t>
      </w:r>
      <w:r>
        <w:rPr>
          <w:spacing w:val="-57"/>
        </w:rPr>
        <w:t> </w:t>
      </w:r>
      <w:r>
        <w:rPr/>
        <w:t>civilizationally, if</w:t>
      </w:r>
      <w:r>
        <w:rPr>
          <w:spacing w:val="1"/>
        </w:rPr>
        <w:t> </w:t>
      </w:r>
      <w:r>
        <w:rPr/>
        <w:t>not racially, inferior.‖</w:t>
      </w:r>
      <w:r>
        <w:rPr>
          <w:vertAlign w:val="superscript"/>
        </w:rPr>
        <w:t>497</w:t>
      </w:r>
      <w:r>
        <w:rPr>
          <w:vertAlign w:val="baseline"/>
        </w:rPr>
        <w:t> The North American</w:t>
      </w:r>
      <w:r>
        <w:rPr>
          <w:spacing w:val="60"/>
          <w:vertAlign w:val="baseline"/>
        </w:rPr>
        <w:t> </w:t>
      </w:r>
      <w:r>
        <w:rPr>
          <w:vertAlign w:val="baseline"/>
        </w:rPr>
        <w:t>Indians</w:t>
      </w:r>
      <w:r>
        <w:rPr>
          <w:spacing w:val="60"/>
          <w:vertAlign w:val="baseline"/>
        </w:rPr>
        <w:t> </w:t>
      </w:r>
      <w:r>
        <w:rPr>
          <w:vertAlign w:val="baseline"/>
        </w:rPr>
        <w:t>were, for Mill,</w:t>
      </w:r>
      <w:r>
        <w:rPr>
          <w:spacing w:val="-57"/>
          <w:vertAlign w:val="baseline"/>
        </w:rPr>
        <w:t> </w:t>
      </w:r>
      <w:r>
        <w:rPr>
          <w:vertAlign w:val="baseline"/>
        </w:rPr>
        <w:t>a people who lacked the requisite cultural and psycho-social dispositions to adopt a</w:t>
      </w:r>
      <w:r>
        <w:rPr>
          <w:spacing w:val="1"/>
          <w:vertAlign w:val="baseline"/>
        </w:rPr>
        <w:t> </w:t>
      </w:r>
      <w:r>
        <w:rPr>
          <w:spacing w:val="2"/>
          <w:w w:val="99"/>
          <w:vertAlign w:val="baseline"/>
        </w:rPr>
        <w:t>s</w:t>
      </w:r>
      <w:r>
        <w:rPr>
          <w:spacing w:val="-5"/>
          <w:vertAlign w:val="baseline"/>
        </w:rPr>
        <w:t>y</w:t>
      </w:r>
      <w:r>
        <w:rPr>
          <w:vertAlign w:val="baseline"/>
        </w:rPr>
        <w:t>stem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o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rnm</w:t>
      </w:r>
      <w:r>
        <w:rPr>
          <w:spacing w:val="-2"/>
          <w:vertAlign w:val="baseline"/>
        </w:rPr>
        <w:t>e</w:t>
      </w:r>
      <w:r>
        <w:rPr>
          <w:vertAlign w:val="baseline"/>
        </w:rPr>
        <w:t>nt</w:t>
      </w:r>
      <w:r>
        <w:rPr>
          <w:spacing w:val="12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vertAlign w:val="baseline"/>
        </w:rPr>
        <w:t>d</w:t>
      </w:r>
      <w:r>
        <w:rPr>
          <w:spacing w:val="11"/>
          <w:vertAlign w:val="baseline"/>
        </w:rPr>
        <w:t> </w:t>
      </w:r>
      <w:r>
        <w:rPr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ide</w:t>
      </w:r>
      <w:r>
        <w:rPr>
          <w:spacing w:val="-2"/>
          <w:vertAlign w:val="baseline"/>
        </w:rPr>
        <w:t>a</w:t>
      </w:r>
      <w:r>
        <w:rPr>
          <w:w w:val="99"/>
          <w:vertAlign w:val="baseline"/>
        </w:rPr>
        <w:t>ls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lib</w:t>
      </w:r>
      <w:r>
        <w:rPr>
          <w:spacing w:val="1"/>
          <w:vertAlign w:val="baseline"/>
        </w:rPr>
        <w:t>er</w:t>
      </w:r>
      <w:r>
        <w:rPr>
          <w:spacing w:val="2"/>
          <w:vertAlign w:val="baseline"/>
        </w:rPr>
        <w:t>t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vertAlign w:val="baseline"/>
        </w:rPr>
        <w:t>or</w:t>
      </w:r>
      <w:r>
        <w:rPr>
          <w:spacing w:val="11"/>
          <w:vertAlign w:val="baseline"/>
        </w:rPr>
        <w:t> </w:t>
      </w:r>
      <w:r>
        <w:rPr>
          <w:spacing w:val="2"/>
          <w:vertAlign w:val="baseline"/>
        </w:rPr>
        <w:t>o</w:t>
      </w:r>
      <w:r>
        <w:rPr>
          <w:vertAlign w:val="baseline"/>
        </w:rPr>
        <w:t>rd</w:t>
      </w:r>
      <w:r>
        <w:rPr>
          <w:spacing w:val="-2"/>
          <w:vertAlign w:val="baseline"/>
        </w:rPr>
        <w:t>e</w:t>
      </w:r>
      <w:r>
        <w:rPr>
          <w:vertAlign w:val="baseline"/>
        </w:rPr>
        <w:t>r</w:t>
      </w:r>
      <w:r>
        <w:rPr>
          <w:spacing w:val="4"/>
          <w:vertAlign w:val="baseline"/>
        </w:rPr>
        <w:t>l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spacing w:val="2"/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ntat</w:t>
      </w:r>
      <w:r>
        <w:rPr>
          <w:spacing w:val="2"/>
          <w:vertAlign w:val="baseline"/>
        </w:rPr>
        <w:t>i</w:t>
      </w:r>
      <w:r>
        <w:rPr>
          <w:vertAlign w:val="baseline"/>
        </w:rPr>
        <w:t>on.</w:t>
      </w:r>
      <w:r>
        <w:rPr>
          <w:spacing w:val="1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Nothing </w:t>
      </w:r>
      <w:r>
        <w:rPr>
          <w:vertAlign w:val="baseline"/>
        </w:rPr>
        <w:t>but foreign force would induce a tribe of North American Indians to submit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stra</w:t>
      </w:r>
      <w:r>
        <w:rPr>
          <w:vertAlign w:val="baseline"/>
        </w:rPr>
        <w:t>ints </w:t>
      </w:r>
      <w:r>
        <w:rPr>
          <w:spacing w:val="-27"/>
          <w:vertAlign w:val="baseline"/>
        </w:rPr>
        <w:t> </w:t>
      </w:r>
      <w:r>
        <w:rPr>
          <w:vertAlign w:val="baseline"/>
        </w:rPr>
        <w:t>of </w:t>
      </w:r>
      <w:r>
        <w:rPr>
          <w:spacing w:val="-26"/>
          <w:vertAlign w:val="baseline"/>
        </w:rPr>
        <w:t> </w:t>
      </w:r>
      <w:r>
        <w:rPr>
          <w:vertAlign w:val="baseline"/>
        </w:rPr>
        <w:t>a </w:t>
      </w:r>
      <w:r>
        <w:rPr>
          <w:spacing w:val="-26"/>
          <w:vertAlign w:val="baseline"/>
        </w:rPr>
        <w:t> </w:t>
      </w:r>
      <w:r>
        <w:rPr>
          <w:vertAlign w:val="baseline"/>
        </w:rPr>
        <w:t>re</w:t>
      </w:r>
      <w:r>
        <w:rPr>
          <w:spacing w:val="-3"/>
          <w:vertAlign w:val="baseline"/>
        </w:rPr>
        <w:t>g</w:t>
      </w:r>
      <w:r>
        <w:rPr>
          <w:vertAlign w:val="baseline"/>
        </w:rPr>
        <w:t>ular </w:t>
      </w:r>
      <w:r>
        <w:rPr>
          <w:spacing w:val="-26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nd </w:t>
      </w:r>
      <w:r>
        <w:rPr>
          <w:spacing w:val="-2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ivili</w:t>
      </w:r>
      <w:r>
        <w:rPr>
          <w:spacing w:val="1"/>
          <w:vertAlign w:val="baseline"/>
        </w:rPr>
        <w:t>z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-27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ov</w:t>
      </w:r>
      <w:r>
        <w:rPr>
          <w:spacing w:val="1"/>
          <w:vertAlign w:val="baseline"/>
        </w:rPr>
        <w:t>e</w:t>
      </w:r>
      <w:r>
        <w:rPr>
          <w:vertAlign w:val="baseline"/>
        </w:rPr>
        <w:t>rnm</w:t>
      </w:r>
      <w:r>
        <w:rPr>
          <w:spacing w:val="-2"/>
          <w:vertAlign w:val="baseline"/>
        </w:rPr>
        <w:t>e</w:t>
      </w:r>
      <w:r>
        <w:rPr>
          <w:vertAlign w:val="baseline"/>
        </w:rPr>
        <w:t>n</w:t>
      </w:r>
      <w:r>
        <w:rPr>
          <w:spacing w:val="2"/>
          <w:vertAlign w:val="baseline"/>
        </w:rPr>
        <w:t>t</w:t>
      </w:r>
      <w:r>
        <w:rPr>
          <w:w w:val="130"/>
          <w:vertAlign w:val="baseline"/>
        </w:rPr>
        <w:t>.</w:t>
      </w:r>
      <w:r>
        <w:rPr>
          <w:spacing w:val="4"/>
          <w:w w:val="130"/>
          <w:vertAlign w:val="baseline"/>
        </w:rPr>
        <w:t>‖</w:t>
      </w:r>
      <w:r>
        <w:rPr>
          <w:spacing w:val="1"/>
          <w:w w:val="101"/>
          <w:vertAlign w:val="superscript"/>
        </w:rPr>
        <w:t>49</w:t>
      </w:r>
      <w:r>
        <w:rPr>
          <w:w w:val="101"/>
          <w:vertAlign w:val="superscript"/>
        </w:rPr>
        <w:t>8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vertAlign w:val="baseline"/>
        </w:rPr>
        <w:t>To </w:t>
      </w:r>
      <w:r>
        <w:rPr>
          <w:spacing w:val="-27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vertAlign w:val="baseline"/>
        </w:rPr>
        <w:t>e </w:t>
      </w:r>
      <w:r>
        <w:rPr>
          <w:spacing w:val="-28"/>
          <w:vertAlign w:val="baseline"/>
        </w:rPr>
        <w:t> </w:t>
      </w:r>
      <w:r>
        <w:rPr>
          <w:spacing w:val="-1"/>
          <w:vertAlign w:val="baseline"/>
        </w:rPr>
        <w:t>sur</w:t>
      </w:r>
      <w:r>
        <w:rPr>
          <w:spacing w:val="-2"/>
          <w:vertAlign w:val="baseline"/>
        </w:rPr>
        <w:t>e</w:t>
      </w:r>
      <w:r>
        <w:rPr>
          <w:vertAlign w:val="baseline"/>
        </w:rPr>
        <w:t>,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M</w:t>
      </w:r>
      <w:r>
        <w:rPr>
          <w:vertAlign w:val="baseline"/>
        </w:rPr>
        <w:t>ill </w:t>
      </w:r>
      <w:r>
        <w:rPr>
          <w:spacing w:val="-2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</w:t>
      </w:r>
      <w:r>
        <w:rPr>
          <w:spacing w:val="2"/>
          <w:vertAlign w:val="baseline"/>
        </w:rPr>
        <w:t>t</w:t>
      </w:r>
      <w:r>
        <w:rPr>
          <w:vertAlign w:val="baseline"/>
        </w:rPr>
        <w:t>inues, </w:t>
      </w:r>
      <w:r>
        <w:rPr>
          <w:spacing w:val="-2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same might have been said, though somewhat less absolutely, of the barbarians who</w:t>
      </w:r>
      <w:r>
        <w:rPr>
          <w:spacing w:val="1"/>
          <w:vertAlign w:val="baseline"/>
        </w:rPr>
        <w:t> </w:t>
      </w:r>
      <w:r>
        <w:rPr>
          <w:vertAlign w:val="baseline"/>
        </w:rPr>
        <w:t>overran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Roman</w:t>
      </w:r>
      <w:r>
        <w:rPr>
          <w:spacing w:val="1"/>
          <w:vertAlign w:val="baseline"/>
        </w:rPr>
        <w:t> </w:t>
      </w:r>
      <w:r>
        <w:rPr>
          <w:vertAlign w:val="baseline"/>
        </w:rPr>
        <w:t>Empire.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time,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circumstances,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discipline</w:t>
      </w:r>
      <w:r>
        <w:rPr>
          <w:spacing w:val="20"/>
          <w:vertAlign w:val="baseline"/>
        </w:rPr>
        <w:t> </w:t>
      </w:r>
      <w:r>
        <w:rPr>
          <w:vertAlign w:val="baseline"/>
        </w:rPr>
        <w:t>them</w:t>
      </w:r>
      <w:r>
        <w:rPr>
          <w:spacing w:val="21"/>
          <w:vertAlign w:val="baseline"/>
        </w:rPr>
        <w:t> </w:t>
      </w:r>
      <w:r>
        <w:rPr>
          <w:vertAlign w:val="baseline"/>
        </w:rPr>
        <w:t>into</w:t>
      </w:r>
      <w:r>
        <w:rPr>
          <w:spacing w:val="21"/>
          <w:vertAlign w:val="baseline"/>
        </w:rPr>
        <w:t> </w:t>
      </w:r>
      <w:r>
        <w:rPr>
          <w:vertAlign w:val="baseline"/>
        </w:rPr>
        <w:t>regular</w:t>
      </w:r>
      <w:r>
        <w:rPr>
          <w:spacing w:val="20"/>
          <w:vertAlign w:val="baseline"/>
        </w:rPr>
        <w:t> </w:t>
      </w:r>
      <w:r>
        <w:rPr>
          <w:vertAlign w:val="baseline"/>
        </w:rPr>
        <w:t>obedience</w:t>
      </w:r>
      <w:r>
        <w:rPr>
          <w:spacing w:val="20"/>
          <w:vertAlign w:val="baseline"/>
        </w:rPr>
        <w:t> </w:t>
      </w:r>
      <w:r>
        <w:rPr>
          <w:vertAlign w:val="baseline"/>
        </w:rPr>
        <w:t>even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their</w:t>
      </w:r>
      <w:r>
        <w:rPr>
          <w:spacing w:val="20"/>
          <w:vertAlign w:val="baseline"/>
        </w:rPr>
        <w:t> </w:t>
      </w:r>
      <w:r>
        <w:rPr>
          <w:vertAlign w:val="baseline"/>
        </w:rPr>
        <w:t>own</w:t>
      </w:r>
    </w:p>
    <w:p>
      <w:pPr>
        <w:spacing w:before="17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495</w:t>
      </w:r>
      <w:r>
        <w:rPr>
          <w:sz w:val="20"/>
          <w:vertAlign w:val="baseline"/>
        </w:rPr>
        <w:t>ChimamandaAdichie,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2012,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danger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 single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story.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496</w:t>
      </w:r>
      <w:r>
        <w:rPr>
          <w:sz w:val="20"/>
          <w:vertAlign w:val="baseline"/>
        </w:rPr>
        <w:t>Irele,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Introduction.</w:t>
      </w:r>
    </w:p>
    <w:p>
      <w:pPr>
        <w:spacing w:line="243" w:lineRule="exact" w:before="7"/>
        <w:ind w:left="160" w:right="0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497</w:t>
      </w:r>
      <w:r>
        <w:rPr>
          <w:sz w:val="20"/>
          <w:vertAlign w:val="baseline"/>
        </w:rPr>
        <w:t>Said,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Orientalism,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14.</w:t>
      </w:r>
    </w:p>
    <w:p>
      <w:pPr>
        <w:spacing w:line="243" w:lineRule="exact" w:before="0"/>
        <w:ind w:left="160" w:right="0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498</w:t>
      </w:r>
      <w:r>
        <w:rPr>
          <w:sz w:val="20"/>
          <w:vertAlign w:val="baseline"/>
        </w:rPr>
        <w:t>Mill,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[1861],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Considerations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representative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government,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12.</w:t>
      </w:r>
    </w:p>
    <w:p>
      <w:pPr>
        <w:spacing w:after="0" w:line="243" w:lineRule="exact"/>
        <w:jc w:val="left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100"/>
        <w:ind w:left="160" w:right="159"/>
        <w:jc w:val="both"/>
      </w:pPr>
      <w:r>
        <w:rPr/>
        <w:t>leaders….‖</w:t>
      </w:r>
      <w:r>
        <w:rPr>
          <w:vertAlign w:val="superscript"/>
        </w:rPr>
        <w:t>499</w:t>
      </w:r>
      <w:r>
        <w:rPr>
          <w:vertAlign w:val="baseline"/>
        </w:rPr>
        <w:t>In this way, Mill justified England‘s colonial misadventure in India, 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parts of the world. The recurring argument, for him, is that the colonial peoples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in desperate</w:t>
      </w:r>
      <w:r>
        <w:rPr>
          <w:spacing w:val="-1"/>
          <w:vertAlign w:val="baseline"/>
        </w:rPr>
        <w:t> </w:t>
      </w:r>
      <w:r>
        <w:rPr>
          <w:vertAlign w:val="baseline"/>
        </w:rPr>
        <w:t>need of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education and civilisational exposure.</w:t>
      </w:r>
    </w:p>
    <w:p>
      <w:pPr>
        <w:pStyle w:val="BodyText"/>
        <w:spacing w:line="360" w:lineRule="auto"/>
        <w:ind w:left="160" w:right="158" w:firstLine="719"/>
        <w:jc w:val="both"/>
      </w:pPr>
      <w:r>
        <w:rPr/>
        <w:drawing>
          <wp:anchor distT="0" distB="0" distL="0" distR="0" allowOverlap="1" layoutInCell="1" locked="0" behindDoc="1" simplePos="0" relativeHeight="485493760">
            <wp:simplePos x="0" y="0"/>
            <wp:positionH relativeFrom="page">
              <wp:posOffset>1000988</wp:posOffset>
            </wp:positionH>
            <wp:positionV relativeFrom="paragraph">
              <wp:posOffset>1005498</wp:posOffset>
            </wp:positionV>
            <wp:extent cx="5338978" cy="5278485"/>
            <wp:effectExtent l="0" t="0" r="0" b="0"/>
            <wp:wrapNone/>
            <wp:docPr id="27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also based on the false view that somehow, we can say things that are</w:t>
      </w:r>
      <w:r>
        <w:rPr>
          <w:spacing w:val="1"/>
        </w:rPr>
        <w:t> </w:t>
      </w:r>
      <w:r>
        <w:rPr/>
        <w:t>unive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9"/>
        </w:rPr>
        <w:t> </w:t>
      </w:r>
      <w:r>
        <w:rPr>
          <w:spacing w:val="2"/>
        </w:rPr>
        <w:t>t</w:t>
      </w:r>
      <w:r>
        <w:rPr/>
        <w:t>rue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p</w:t>
      </w:r>
      <w:r>
        <w:rPr>
          <w:spacing w:val="-1"/>
        </w:rPr>
        <w:t>e</w:t>
      </w:r>
      <w:r>
        <w:rPr/>
        <w:t>ople</w:t>
      </w:r>
      <w:r>
        <w:rPr>
          <w:spacing w:val="13"/>
        </w:rPr>
        <w:t> </w:t>
      </w:r>
      <w:r>
        <w:rPr/>
        <w:t>that</w:t>
      </w:r>
      <w:r>
        <w:rPr>
          <w:spacing w:val="16"/>
        </w:rPr>
        <w:t> </w:t>
      </w:r>
      <w:r>
        <w:rPr>
          <w:spacing w:val="-4"/>
        </w:rPr>
        <w:t>I</w:t>
      </w:r>
      <w:r>
        <w:rPr/>
        <w:t>.</w:t>
      </w:r>
      <w:r>
        <w:rPr>
          <w:spacing w:val="14"/>
        </w:rPr>
        <w:t> </w:t>
      </w:r>
      <w:r>
        <w:rPr>
          <w:w w:val="99"/>
        </w:rPr>
        <w:t>D.</w:t>
      </w:r>
      <w:r>
        <w:rPr>
          <w:spacing w:val="15"/>
        </w:rPr>
        <w:t> </w:t>
      </w:r>
      <w:r>
        <w:rPr/>
        <w:t>du</w:t>
      </w:r>
      <w:r>
        <w:rPr>
          <w:spacing w:val="14"/>
        </w:rPr>
        <w:t> </w:t>
      </w:r>
      <w:r>
        <w:rPr>
          <w:w w:val="99"/>
        </w:rPr>
        <w:t>Plessis</w:t>
      </w:r>
      <w:r>
        <w:rPr/>
        <w:t>,</w:t>
      </w:r>
      <w:r>
        <w:rPr>
          <w:spacing w:val="14"/>
        </w:rPr>
        <w:t> </w:t>
      </w:r>
      <w:r>
        <w:rPr>
          <w:spacing w:val="5"/>
        </w:rPr>
        <w:t>i</w:t>
      </w:r>
      <w:r>
        <w:rPr/>
        <w:t>n</w:t>
      </w:r>
      <w:r>
        <w:rPr>
          <w:spacing w:val="14"/>
        </w:rPr>
        <w:t> </w:t>
      </w:r>
      <w:r>
        <w:rPr/>
        <w:t>r</w:t>
      </w:r>
      <w:r>
        <w:rPr>
          <w:spacing w:val="-2"/>
        </w:rPr>
        <w:t>e</w:t>
      </w:r>
      <w:r>
        <w:rPr/>
        <w:t>inventing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Mal</w:t>
      </w:r>
      <w:r>
        <w:rPr/>
        <w:t>a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15"/>
        </w:rPr>
        <w:t> </w:t>
      </w:r>
      <w:r>
        <w:rPr/>
        <w:t>p</w:t>
      </w:r>
      <w:r>
        <w:rPr>
          <w:spacing w:val="-1"/>
        </w:rPr>
        <w:t>e</w:t>
      </w:r>
      <w:r>
        <w:rPr/>
        <w:t>op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, d</w:t>
      </w:r>
      <w:r>
        <w:rPr>
          <w:spacing w:val="-1"/>
        </w:rPr>
        <w:t>esc</w:t>
      </w:r>
      <w:r>
        <w:rPr/>
        <w:t>rib</w:t>
      </w:r>
      <w:r>
        <w:rPr>
          <w:spacing w:val="-2"/>
        </w:rPr>
        <w:t>e</w:t>
      </w:r>
      <w:r>
        <w:rPr/>
        <w:t>d </w:t>
      </w:r>
      <w:r>
        <w:rPr>
          <w:spacing w:val="-23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2"/>
        </w:rPr>
        <w:t>u</w:t>
      </w:r>
      <w:r>
        <w:rPr/>
        <w:t>re </w:t>
      </w:r>
      <w:r>
        <w:rPr>
          <w:spacing w:val="-24"/>
        </w:rPr>
        <w:t> </w:t>
      </w:r>
      <w:r>
        <w:rPr>
          <w:spacing w:val="-1"/>
        </w:rPr>
        <w:t>Ma</w:t>
      </w:r>
      <w:r>
        <w:rPr>
          <w:spacing w:val="1"/>
        </w:rPr>
        <w:t>la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5"/>
        </w:rPr>
        <w:t> </w:t>
      </w:r>
      <w:r>
        <w:rPr>
          <w:spacing w:val="2"/>
          <w:w w:val="44"/>
        </w:rPr>
        <w:t>―</w:t>
      </w:r>
      <w:r>
        <w:rPr/>
        <w:t>inclined </w:t>
      </w:r>
      <w:r>
        <w:rPr>
          <w:spacing w:val="-23"/>
        </w:rPr>
        <w:t> </w:t>
      </w:r>
      <w:r>
        <w:rPr/>
        <w:t>to </w:t>
      </w:r>
      <w:r>
        <w:rPr>
          <w:spacing w:val="-24"/>
        </w:rPr>
        <w:t> 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1"/>
        </w:rPr>
        <w:t>a</w:t>
      </w:r>
      <w:r>
        <w:rPr/>
        <w:t>k </w:t>
      </w:r>
      <w:r>
        <w:rPr>
          <w:spacing w:val="-25"/>
        </w:rPr>
        <w:t> </w:t>
      </w:r>
      <w:r>
        <w:rPr>
          <w:w w:val="99"/>
        </w:rPr>
        <w:t>slow</w:t>
      </w:r>
      <w:r>
        <w:rPr>
          <w:spacing w:val="2"/>
          <w:w w:val="99"/>
        </w:rPr>
        <w:t>l</w:t>
      </w:r>
      <w:r>
        <w:rPr>
          <w:spacing w:val="-5"/>
        </w:rPr>
        <w:t>y</w:t>
      </w:r>
      <w:r>
        <w:rPr/>
        <w:t>, </w:t>
      </w:r>
      <w:r>
        <w:rPr>
          <w:spacing w:val="-25"/>
        </w:rPr>
        <w:t> </w:t>
      </w:r>
      <w:r>
        <w:rPr/>
        <w:t>to </w:t>
      </w:r>
      <w:r>
        <w:rPr>
          <w:spacing w:val="-22"/>
        </w:rPr>
        <w:t> </w:t>
      </w:r>
      <w:r>
        <w:rPr/>
        <w:t>be </w:t>
      </w:r>
      <w:r>
        <w:rPr>
          <w:spacing w:val="-26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w w:val="99"/>
        </w:rPr>
        <w:t>ssi</w:t>
      </w:r>
      <w:r>
        <w:rPr/>
        <w:t>ve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/>
        <w:t>indol</w:t>
      </w:r>
      <w:r>
        <w:rPr>
          <w:spacing w:val="-1"/>
        </w:rPr>
        <w:t>e</w:t>
      </w:r>
      <w:r>
        <w:rPr/>
        <w:t>nt. When aroused,</w:t>
      </w:r>
      <w:r>
        <w:rPr>
          <w:spacing w:val="1"/>
        </w:rPr>
        <w:t> </w:t>
      </w:r>
      <w:r>
        <w:rPr/>
        <w:t>he may</w:t>
      </w:r>
      <w:r>
        <w:rPr>
          <w:spacing w:val="-4"/>
        </w:rPr>
        <w:t> </w:t>
      </w:r>
      <w:r>
        <w:rPr/>
        <w:t>lose all self-control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run</w:t>
      </w:r>
      <w:r>
        <w:rPr>
          <w:spacing w:val="3"/>
        </w:rPr>
        <w:t> </w:t>
      </w:r>
      <w:r>
        <w:rPr/>
        <w:t>amok.‖</w:t>
      </w:r>
      <w:r>
        <w:rPr>
          <w:vertAlign w:val="superscript"/>
        </w:rPr>
        <w:t>500</w:t>
      </w:r>
    </w:p>
    <w:p>
      <w:pPr>
        <w:pStyle w:val="BodyText"/>
        <w:spacing w:line="360" w:lineRule="auto"/>
        <w:ind w:left="160" w:right="151" w:firstLine="719"/>
        <w:jc w:val="both"/>
      </w:pPr>
      <w:r>
        <w:rPr/>
        <w:t>However, the</w:t>
      </w:r>
      <w:r>
        <w:rPr>
          <w:spacing w:val="1"/>
        </w:rPr>
        <w:t> </w:t>
      </w:r>
      <w:r>
        <w:rPr/>
        <w:t>authors cited above</w:t>
      </w:r>
      <w:r>
        <w:rPr>
          <w:spacing w:val="60"/>
        </w:rPr>
        <w:t> </w:t>
      </w:r>
      <w:r>
        <w:rPr/>
        <w:t>are not the only cultural essentialists history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produced.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nationalists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Samuel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Huntington, David S. Landes and Lawrence Harrison argue that a culturally just world is</w:t>
      </w:r>
      <w:r>
        <w:rPr>
          <w:spacing w:val="-57"/>
        </w:rPr>
        <w:t> </w:t>
      </w:r>
      <w:r>
        <w:rPr/>
        <w:t>achieved when every country, nation or nation-state is able to preserve and, perhaps,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 pristine ingredients</w:t>
      </w:r>
      <w:r>
        <w:rPr>
          <w:spacing w:val="1"/>
        </w:rPr>
        <w:t> </w:t>
      </w:r>
      <w:r>
        <w:rPr/>
        <w:t>of its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unadulterated by alien</w:t>
      </w:r>
      <w:r>
        <w:rPr>
          <w:spacing w:val="1"/>
        </w:rPr>
        <w:t> </w:t>
      </w:r>
      <w:r>
        <w:rPr/>
        <w:t>influences.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cultural nationalism holds the view that a nation‘s culture defines, symbolises</w:t>
      </w:r>
      <w:r>
        <w:rPr>
          <w:spacing w:val="1"/>
        </w:rPr>
        <w:t> </w:t>
      </w:r>
      <w:r>
        <w:rPr/>
        <w:t>and authenticates individual members‘ identity. On the basis of this claim, they arrive at</w:t>
      </w:r>
      <w:r>
        <w:rPr>
          <w:spacing w:val="1"/>
        </w:rPr>
        <w:t> </w:t>
      </w:r>
      <w:r>
        <w:rPr/>
        <w:t>other far-reaching theoretical consequences; (a) since some societies are more successful</w:t>
      </w:r>
      <w:r>
        <w:rPr>
          <w:spacing w:val="-57"/>
        </w:rPr>
        <w:t> </w:t>
      </w:r>
      <w:r>
        <w:rPr/>
        <w:t>than others, it follows that some people – their cultures and/or their values – are better</w:t>
      </w:r>
      <w:r>
        <w:rPr>
          <w:spacing w:val="1"/>
        </w:rPr>
        <w:t> </w:t>
      </w:r>
      <w:r>
        <w:rPr/>
        <w:t>than </w:t>
      </w:r>
      <w:r>
        <w:rPr>
          <w:spacing w:val="-13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s.</w:t>
      </w:r>
      <w:r>
        <w:rPr>
          <w:spacing w:val="1"/>
          <w:w w:val="101"/>
          <w:vertAlign w:val="superscript"/>
        </w:rPr>
        <w:t>50</w:t>
      </w:r>
      <w:r>
        <w:rPr>
          <w:w w:val="101"/>
          <w:vertAlign w:val="superscript"/>
        </w:rPr>
        <w:t>1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 </w:t>
      </w:r>
      <w:r>
        <w:rPr>
          <w:spacing w:val="-13"/>
          <w:vertAlign w:val="baseline"/>
        </w:rPr>
        <w:t> </w:t>
      </w:r>
      <w:r>
        <w:rPr>
          <w:vertAlign w:val="baseline"/>
        </w:rPr>
        <w:t>a </w:t>
      </w:r>
      <w:r>
        <w:rPr>
          <w:spacing w:val="-1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sul</w:t>
      </w:r>
      <w:r>
        <w:rPr>
          <w:vertAlign w:val="baseline"/>
        </w:rPr>
        <w:t>t, </w:t>
      </w:r>
      <w:r>
        <w:rPr>
          <w:spacing w:val="-13"/>
          <w:vertAlign w:val="baseline"/>
        </w:rPr>
        <w:t> </w:t>
      </w:r>
      <w:r>
        <w:rPr>
          <w:vertAlign w:val="baseline"/>
        </w:rPr>
        <w:t>(b) </w:t>
      </w:r>
      <w:r>
        <w:rPr>
          <w:spacing w:val="-14"/>
          <w:vertAlign w:val="baseline"/>
        </w:rPr>
        <w:t> </w:t>
      </w:r>
      <w:r>
        <w:rPr>
          <w:vertAlign w:val="baseline"/>
        </w:rPr>
        <w:t>the </w:t>
      </w:r>
      <w:r>
        <w:rPr>
          <w:spacing w:val="-1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hi</w:t>
      </w:r>
      <w:r>
        <w:rPr>
          <w:spacing w:val="-2"/>
          <w:vertAlign w:val="baseline"/>
        </w:rPr>
        <w:t>g</w:t>
      </w:r>
      <w:r>
        <w:rPr>
          <w:vertAlign w:val="baseline"/>
        </w:rPr>
        <w:t>h</w:t>
      </w:r>
      <w:r>
        <w:rPr>
          <w:spacing w:val="5"/>
          <w:vertAlign w:val="baseline"/>
        </w:rPr>
        <w:t>l</w:t>
      </w:r>
      <w:r>
        <w:rPr>
          <w:vertAlign w:val="baseline"/>
        </w:rPr>
        <w:t>y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dv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e</w:t>
      </w:r>
      <w:r>
        <w:rPr>
          <w:w w:val="120"/>
          <w:vertAlign w:val="baseline"/>
        </w:rPr>
        <w:t>d‖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suc</w:t>
      </w:r>
      <w:r>
        <w:rPr>
          <w:vertAlign w:val="baseline"/>
        </w:rPr>
        <w:t>c</w:t>
      </w:r>
      <w:r>
        <w:rPr>
          <w:spacing w:val="3"/>
          <w:vertAlign w:val="baseline"/>
        </w:rPr>
        <w:t>e</w:t>
      </w:r>
      <w:r>
        <w:rPr>
          <w:w w:val="99"/>
          <w:vertAlign w:val="baseline"/>
        </w:rPr>
        <w:t>ssful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re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vertAlign w:val="baseline"/>
        </w:rPr>
        <w:t>of </w:t>
      </w:r>
      <w:r>
        <w:rPr>
          <w:spacing w:val="-13"/>
          <w:vertAlign w:val="baseline"/>
        </w:rPr>
        <w:t> </w:t>
      </w:r>
      <w:r>
        <w:rPr>
          <w:vertAlign w:val="baseline"/>
        </w:rPr>
        <w:t>the Global</w:t>
      </w:r>
      <w:r>
        <w:rPr>
          <w:spacing w:val="14"/>
          <w:vertAlign w:val="baseline"/>
        </w:rPr>
        <w:t> </w:t>
      </w:r>
      <w:r>
        <w:rPr>
          <w:vertAlign w:val="baseline"/>
        </w:rPr>
        <w:t>North</w:t>
      </w:r>
      <w:r>
        <w:rPr>
          <w:spacing w:val="15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4"/>
          <w:vertAlign w:val="baseline"/>
        </w:rPr>
        <w:t> </w:t>
      </w:r>
      <w:r>
        <w:rPr>
          <w:vertAlign w:val="baseline"/>
        </w:rPr>
        <w:t>be</w:t>
      </w:r>
      <w:r>
        <w:rPr>
          <w:spacing w:val="13"/>
          <w:vertAlign w:val="baseline"/>
        </w:rPr>
        <w:t> </w:t>
      </w:r>
      <w:r>
        <w:rPr>
          <w:vertAlign w:val="baseline"/>
        </w:rPr>
        <w:t>protected</w:t>
      </w:r>
      <w:r>
        <w:rPr>
          <w:spacing w:val="13"/>
          <w:vertAlign w:val="baseline"/>
        </w:rPr>
        <w:t> </w:t>
      </w:r>
      <w:r>
        <w:rPr>
          <w:vertAlign w:val="baseline"/>
        </w:rPr>
        <w:t>from</w:t>
      </w:r>
      <w:r>
        <w:rPr>
          <w:spacing w:val="14"/>
          <w:vertAlign w:val="baseline"/>
        </w:rPr>
        <w:t> </w:t>
      </w:r>
      <w:r>
        <w:rPr>
          <w:vertAlign w:val="baseline"/>
        </w:rPr>
        <w:t>alien</w:t>
      </w:r>
      <w:r>
        <w:rPr>
          <w:spacing w:val="14"/>
          <w:vertAlign w:val="baseline"/>
        </w:rPr>
        <w:t> </w:t>
      </w:r>
      <w:r>
        <w:rPr>
          <w:vertAlign w:val="baseline"/>
        </w:rPr>
        <w:t>corruption.</w:t>
      </w:r>
      <w:r>
        <w:rPr>
          <w:spacing w:val="14"/>
          <w:vertAlign w:val="baseline"/>
        </w:rPr>
        <w:t> </w:t>
      </w:r>
      <w:r>
        <w:rPr>
          <w:vertAlign w:val="baseline"/>
        </w:rPr>
        <w:t>Thus,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Huntington‘s</w:t>
      </w:r>
      <w:r>
        <w:rPr>
          <w:spacing w:val="14"/>
          <w:vertAlign w:val="baseline"/>
        </w:rPr>
        <w:t> </w:t>
      </w:r>
      <w:r>
        <w:rPr>
          <w:vertAlign w:val="baseline"/>
        </w:rPr>
        <w:t>view,</w:t>
      </w:r>
      <w:r>
        <w:rPr>
          <w:spacing w:val="14"/>
          <w:vertAlign w:val="baseline"/>
        </w:rPr>
        <w:t> </w:t>
      </w:r>
      <w:r>
        <w:rPr>
          <w:vertAlign w:val="baseline"/>
        </w:rPr>
        <w:t>if</w:t>
      </w:r>
    </w:p>
    <w:p>
      <w:pPr>
        <w:pStyle w:val="BodyText"/>
        <w:spacing w:line="360" w:lineRule="auto" w:before="2"/>
        <w:ind w:left="160" w:right="157"/>
        <w:jc w:val="both"/>
      </w:pP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ester</w:t>
      </w:r>
      <w:r>
        <w:rPr/>
        <w:t>n </w:t>
      </w:r>
      <w:r>
        <w:rPr>
          <w:spacing w:val="-1"/>
        </w:rPr>
        <w:t>c</w:t>
      </w:r>
      <w:r>
        <w:rPr/>
        <w:t>ivili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</w:t>
      </w:r>
      <w:r>
        <w:rPr>
          <w:w w:val="112"/>
        </w:rPr>
        <w:t>on‖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to be pr</w:t>
      </w:r>
      <w:r>
        <w:rPr>
          <w:spacing w:val="-1"/>
        </w:rPr>
        <w:t>ese</w:t>
      </w:r>
      <w:r>
        <w:rPr/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d, 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c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its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-1"/>
        </w:rPr>
        <w:t> </w:t>
      </w:r>
      <w:r>
        <w:rPr/>
        <w:t>in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rtic</w:t>
      </w:r>
      <w:r>
        <w:rPr>
          <w:spacing w:val="1"/>
        </w:rPr>
        <w:t>u</w:t>
      </w:r>
      <w:r>
        <w:rPr/>
        <w:t>la</w:t>
      </w:r>
      <w:r>
        <w:rPr>
          <w:spacing w:val="-2"/>
        </w:rPr>
        <w:t>r</w:t>
      </w:r>
      <w:r>
        <w:rPr/>
        <w:t>, </w:t>
      </w:r>
      <w:r>
        <w:rPr>
          <w:spacing w:val="-1"/>
        </w:rPr>
        <w:t>shou</w:t>
      </w:r>
      <w:r>
        <w:rPr/>
        <w:t>ld </w:t>
      </w:r>
      <w:r>
        <w:rPr>
          <w:spacing w:val="2"/>
        </w:rPr>
        <w:t>b</w:t>
      </w:r>
      <w:r>
        <w:rPr/>
        <w:t>e p</w:t>
      </w:r>
      <w:r>
        <w:rPr>
          <w:spacing w:val="-1"/>
        </w:rPr>
        <w:t>r</w:t>
      </w:r>
      <w:r>
        <w:rPr/>
        <w:t>ote</w:t>
      </w:r>
      <w:r>
        <w:rPr>
          <w:spacing w:val="-2"/>
        </w:rPr>
        <w:t>c</w:t>
      </w:r>
      <w:r>
        <w:rPr/>
        <w:t>ted </w:t>
      </w:r>
      <w:r>
        <w:rPr>
          <w:spacing w:val="-28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li</w:t>
      </w:r>
      <w:r>
        <w:rPr>
          <w:spacing w:val="-1"/>
        </w:rPr>
        <w:t>e</w:t>
      </w:r>
      <w:r>
        <w:rPr/>
        <w:t>n </w:t>
      </w:r>
      <w:r>
        <w:rPr>
          <w:spacing w:val="-27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r</w:t>
      </w:r>
      <w:r>
        <w:rPr>
          <w:spacing w:val="-2"/>
        </w:rPr>
        <w:t>r</w:t>
      </w:r>
      <w:r>
        <w:rPr/>
        <w:t>upti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.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8"/>
        </w:rPr>
        <w:t> </w:t>
      </w:r>
      <w:r>
        <w:rPr/>
        <w:t>he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e</w:t>
      </w:r>
      <w:r>
        <w:rPr/>
        <w:t>mpts </w:t>
      </w:r>
      <w:r>
        <w:rPr>
          <w:spacing w:val="-29"/>
        </w:rPr>
        <w:t> </w:t>
      </w:r>
      <w:r>
        <w:rPr/>
        <w:t>to </w:t>
      </w:r>
      <w:r>
        <w:rPr>
          <w:spacing w:val="-29"/>
        </w:rPr>
        <w:t> </w:t>
      </w:r>
      <w:r>
        <w:rPr/>
        <w:t>p</w:t>
      </w:r>
      <w:r>
        <w:rPr>
          <w:spacing w:val="3"/>
        </w:rPr>
        <w:t>r</w:t>
      </w:r>
      <w:r>
        <w:rPr/>
        <w:t>ovide </w:t>
      </w:r>
      <w:r>
        <w:rPr>
          <w:spacing w:val="-30"/>
        </w:rPr>
        <w:t> </w:t>
      </w:r>
      <w:r>
        <w:rPr/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usible </w:t>
      </w:r>
      <w:r>
        <w:rPr>
          <w:spacing w:val="-30"/>
        </w:rPr>
        <w:t> </w:t>
      </w:r>
      <w:r>
        <w:rPr>
          <w:spacing w:val="1"/>
        </w:rPr>
        <w:t>a</w:t>
      </w:r>
      <w:r>
        <w:rPr>
          <w:w w:val="99"/>
        </w:rPr>
        <w:t>nsw</w:t>
      </w:r>
      <w:r>
        <w:rPr>
          <w:spacing w:val="-2"/>
          <w:w w:val="99"/>
        </w:rPr>
        <w:t>e</w:t>
      </w:r>
      <w:r>
        <w:rPr>
          <w:w w:val="99"/>
        </w:rPr>
        <w:t>rs</w:t>
      </w:r>
      <w:r>
        <w:rPr/>
        <w:t> </w:t>
      </w:r>
      <w:r>
        <w:rPr>
          <w:spacing w:val="-30"/>
        </w:rPr>
        <w:t> </w:t>
      </w:r>
      <w:r>
        <w:rPr/>
        <w:t>to </w:t>
      </w:r>
      <w:r>
        <w:rPr>
          <w:spacing w:val="-29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/>
        <w:t>issues and problems surrounding an emerging world order of the kind he envisages,</w:t>
      </w:r>
      <w:r>
        <w:rPr>
          <w:spacing w:val="1"/>
        </w:rPr>
        <w:t> </w:t>
      </w:r>
      <w:r>
        <w:rPr/>
        <w:t>Huntington</w:t>
      </w:r>
      <w:r>
        <w:rPr>
          <w:spacing w:val="73"/>
        </w:rPr>
        <w:t> </w:t>
      </w:r>
      <w:r>
        <w:rPr/>
        <w:t>develops</w:t>
      </w:r>
      <w:r>
        <w:rPr>
          <w:spacing w:val="73"/>
        </w:rPr>
        <w:t> </w:t>
      </w:r>
      <w:r>
        <w:rPr/>
        <w:t>arguments</w:t>
      </w:r>
      <w:r>
        <w:rPr>
          <w:spacing w:val="73"/>
        </w:rPr>
        <w:t> </w:t>
      </w:r>
      <w:r>
        <w:rPr/>
        <w:t>that</w:t>
      </w:r>
      <w:r>
        <w:rPr>
          <w:spacing w:val="74"/>
        </w:rPr>
        <w:t> </w:t>
      </w:r>
      <w:r>
        <w:rPr/>
        <w:t>make</w:t>
      </w:r>
      <w:r>
        <w:rPr>
          <w:spacing w:val="72"/>
        </w:rPr>
        <w:t> </w:t>
      </w:r>
      <w:r>
        <w:rPr/>
        <w:t>his</w:t>
      </w:r>
      <w:r>
        <w:rPr>
          <w:spacing w:val="76"/>
        </w:rPr>
        <w:t> </w:t>
      </w:r>
      <w:r>
        <w:rPr/>
        <w:t>book</w:t>
      </w:r>
      <w:r>
        <w:rPr>
          <w:spacing w:val="74"/>
        </w:rPr>
        <w:t> </w:t>
      </w:r>
      <w:r>
        <w:rPr/>
        <w:t>a</w:t>
      </w:r>
      <w:r>
        <w:rPr>
          <w:spacing w:val="76"/>
        </w:rPr>
        <w:t> </w:t>
      </w:r>
      <w:r>
        <w:rPr/>
        <w:t>manifesto</w:t>
      </w:r>
      <w:r>
        <w:rPr>
          <w:spacing w:val="73"/>
        </w:rPr>
        <w:t> </w:t>
      </w:r>
      <w:r>
        <w:rPr/>
        <w:t>of</w:t>
      </w:r>
      <w:r>
        <w:rPr>
          <w:spacing w:val="75"/>
        </w:rPr>
        <w:t> </w:t>
      </w:r>
      <w:r>
        <w:rPr/>
        <w:t>what</w:t>
      </w:r>
      <w:r>
        <w:rPr>
          <w:spacing w:val="75"/>
        </w:rPr>
        <w:t> </w:t>
      </w:r>
      <w:r>
        <w:rPr/>
        <w:t>we</w:t>
      </w:r>
      <w:r>
        <w:rPr>
          <w:spacing w:val="74"/>
        </w:rPr>
        <w:t> </w:t>
      </w:r>
      <w:r>
        <w:rPr/>
        <w:t>call</w:t>
      </w:r>
    </w:p>
    <w:p>
      <w:pPr>
        <w:pStyle w:val="BodyText"/>
        <w:spacing w:line="360" w:lineRule="auto" w:before="1"/>
        <w:ind w:left="160" w:right="151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>
          <w:spacing w:val="-29"/>
        </w:rPr>
        <w:t> </w:t>
      </w:r>
      <w:r>
        <w:rPr/>
        <w:t>n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li</w:t>
      </w:r>
      <w:r>
        <w:rPr>
          <w:spacing w:val="-1"/>
          <w:w w:val="109"/>
        </w:rPr>
        <w:t>sm‖</w:t>
      </w:r>
      <w:r>
        <w:rPr>
          <w:w w:val="109"/>
        </w:rPr>
        <w:t>.</w:t>
      </w:r>
      <w:r>
        <w:rPr>
          <w:spacing w:val="1"/>
          <w:w w:val="101"/>
          <w:vertAlign w:val="superscript"/>
        </w:rPr>
        <w:t>50</w:t>
      </w:r>
      <w:r>
        <w:rPr>
          <w:w w:val="101"/>
          <w:vertAlign w:val="superscript"/>
        </w:rPr>
        <w:t>2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vertAlign w:val="baseline"/>
        </w:rPr>
        <w:t>Huntin</w:t>
      </w:r>
      <w:r>
        <w:rPr>
          <w:spacing w:val="-2"/>
          <w:vertAlign w:val="baseline"/>
        </w:rPr>
        <w:t>g</w:t>
      </w:r>
      <w:r>
        <w:rPr>
          <w:vertAlign w:val="baseline"/>
        </w:rPr>
        <w:t>ton 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dmi</w:t>
      </w:r>
      <w:r>
        <w:rPr>
          <w:w w:val="99"/>
          <w:vertAlign w:val="baseline"/>
        </w:rPr>
        <w:t>ts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n </w:t>
      </w:r>
      <w:r>
        <w:rPr>
          <w:spacing w:val="-30"/>
          <w:vertAlign w:val="baseline"/>
        </w:rPr>
        <w:t> </w:t>
      </w:r>
      <w:r>
        <w:rPr>
          <w:vertAlign w:val="baseline"/>
        </w:rPr>
        <w:t>the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</w:t>
      </w:r>
      <w:r>
        <w:rPr>
          <w:spacing w:val="-1"/>
          <w:vertAlign w:val="baseline"/>
        </w:rPr>
        <w:t>r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nt</w:t>
      </w:r>
      <w:r>
        <w:rPr>
          <w:spacing w:val="3"/>
          <w:vertAlign w:val="baseline"/>
        </w:rPr>
        <w:t>l</w:t>
      </w:r>
      <w:r>
        <w:rPr>
          <w:vertAlign w:val="baseline"/>
        </w:rPr>
        <w:t>y</w:t>
      </w:r>
      <w:r>
        <w:rPr>
          <w:spacing w:val="28"/>
          <w:vertAlign w:val="baseline"/>
        </w:rPr>
        <w:t> </w:t>
      </w:r>
      <w:r>
        <w:rPr>
          <w:vertAlign w:val="baseline"/>
        </w:rPr>
        <w:t>most </w:t>
      </w:r>
      <w:r>
        <w:rPr>
          <w:spacing w:val="-2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suc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es</w:t>
      </w:r>
      <w:r>
        <w:rPr>
          <w:spacing w:val="2"/>
          <w:vertAlign w:val="baseline"/>
        </w:rPr>
        <w:t>s</w:t>
      </w:r>
      <w:r>
        <w:rPr>
          <w:w w:val="111"/>
          <w:vertAlign w:val="baseline"/>
        </w:rPr>
        <w:t>ful‖ </w:t>
      </w:r>
      <w:r>
        <w:rPr>
          <w:vertAlign w:val="baseline"/>
        </w:rPr>
        <w:t>representative culture of the Global North (that is, the American culture) ought </w:t>
      </w:r>
      <w:r>
        <w:rPr>
          <w:i/>
          <w:vertAlign w:val="baseline"/>
        </w:rPr>
        <w:t>not </w:t>
      </w:r>
      <w:r>
        <w:rPr>
          <w:vertAlign w:val="baseline"/>
        </w:rPr>
        <w:t>to be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regarded or be implanted internationally as </w:t>
      </w:r>
      <w:r>
        <w:rPr>
          <w:i/>
          <w:vertAlign w:val="baseline"/>
        </w:rPr>
        <w:t>the </w:t>
      </w:r>
      <w:r>
        <w:rPr>
          <w:vertAlign w:val="baseline"/>
        </w:rPr>
        <w:t>universal/global culture. Nonetheless, he</w:t>
      </w:r>
      <w:r>
        <w:rPr>
          <w:spacing w:val="1"/>
          <w:vertAlign w:val="baseline"/>
        </w:rPr>
        <w:t> </w:t>
      </w:r>
      <w:r>
        <w:rPr>
          <w:vertAlign w:val="baseline"/>
        </w:rPr>
        <w:t>argues</w:t>
      </w:r>
      <w:r>
        <w:rPr>
          <w:spacing w:val="-1"/>
          <w:vertAlign w:val="baseline"/>
        </w:rPr>
        <w:t> </w:t>
      </w:r>
      <w:r>
        <w:rPr>
          <w:vertAlign w:val="baseline"/>
        </w:rPr>
        <w:t>memorably</w:t>
      </w:r>
      <w:r>
        <w:rPr>
          <w:spacing w:val="-5"/>
          <w:vertAlign w:val="baseline"/>
        </w:rPr>
        <w:t> </w:t>
      </w:r>
      <w:r>
        <w:rPr>
          <w:vertAlign w:val="baseline"/>
        </w:rPr>
        <w:t>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conclusion that</w:t>
      </w:r>
    </w:p>
    <w:p>
      <w:pPr>
        <w:pStyle w:val="BodyText"/>
        <w:spacing w:before="2"/>
        <w:rPr>
          <w:sz w:val="27"/>
        </w:rPr>
      </w:pPr>
    </w:p>
    <w:p>
      <w:pPr>
        <w:spacing w:line="242" w:lineRule="exact" w:before="108"/>
        <w:ind w:left="160" w:right="0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499</w:t>
      </w:r>
      <w:r>
        <w:rPr>
          <w:sz w:val="20"/>
          <w:vertAlign w:val="baseline"/>
        </w:rPr>
        <w:t>Mill,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[1861],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Representative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government,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12.</w:t>
      </w:r>
    </w:p>
    <w:p>
      <w:pPr>
        <w:spacing w:line="227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500</w:t>
      </w:r>
      <w:r>
        <w:rPr>
          <w:i/>
          <w:sz w:val="20"/>
          <w:vertAlign w:val="baseline"/>
        </w:rPr>
        <w:t>District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Six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Museum,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Cape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Town.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2013.</w:t>
      </w:r>
    </w:p>
    <w:p>
      <w:pPr>
        <w:spacing w:before="0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501</w:t>
      </w:r>
      <w:r>
        <w:rPr>
          <w:sz w:val="20"/>
          <w:vertAlign w:val="baseline"/>
        </w:rPr>
        <w:t>For an anthology representing this view, or views largely similar to it, see for example, Harrison, L. 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 Huntington,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Eds., 2000,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Culture matters: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how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values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shape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human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progress</w:t>
      </w:r>
      <w:r>
        <w:rPr>
          <w:sz w:val="20"/>
          <w:vertAlign w:val="baseline"/>
        </w:rPr>
        <w:t>.</w:t>
      </w:r>
    </w:p>
    <w:p>
      <w:pPr>
        <w:spacing w:before="1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502</w:t>
      </w:r>
      <w:r>
        <w:rPr>
          <w:sz w:val="20"/>
          <w:vertAlign w:val="baseline"/>
        </w:rPr>
        <w:t>At all events, the world Huntington envisages, that is, a world where culture plays a significant, if not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overriding role in human relations both locally and internationally coincides in large parts with the world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Frantz Fanon lived in and tried to change. Whereas Huntington tells the story of human divisions along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cultural lines, Fanon tells the story of an Open Universal. In this respect, the one is a cultural essentialist,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other a humanist. For Huntington, culture becomes a tool – the compass of world politics – always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dividing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people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clashing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civilisations;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while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ambivalent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(positive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negative) category requiring dynamic humanisation to serve the purpose of justice, human interaction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political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peace.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rPr>
          <w:sz w:val="14"/>
        </w:rPr>
      </w:pPr>
    </w:p>
    <w:p>
      <w:pPr>
        <w:spacing w:before="90"/>
        <w:ind w:left="2145" w:right="2143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494272">
            <wp:simplePos x="0" y="0"/>
            <wp:positionH relativeFrom="page">
              <wp:posOffset>1000988</wp:posOffset>
            </wp:positionH>
            <wp:positionV relativeFrom="paragraph">
              <wp:posOffset>1589952</wp:posOffset>
            </wp:positionV>
            <wp:extent cx="5338978" cy="5278485"/>
            <wp:effectExtent l="0" t="0" r="0" b="0"/>
            <wp:wrapNone/>
            <wp:docPr id="27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Americans cannot avoid the issue: Are we a</w:t>
      </w:r>
      <w:r>
        <w:rPr>
          <w:spacing w:val="1"/>
          <w:sz w:val="24"/>
        </w:rPr>
        <w:t> </w:t>
      </w:r>
      <w:r>
        <w:rPr>
          <w:sz w:val="24"/>
        </w:rPr>
        <w:t>Western people or are we something else? The</w:t>
      </w:r>
      <w:r>
        <w:rPr>
          <w:spacing w:val="1"/>
          <w:sz w:val="24"/>
        </w:rPr>
        <w:t> </w:t>
      </w:r>
      <w:r>
        <w:rPr>
          <w:sz w:val="24"/>
        </w:rPr>
        <w:t>futures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depend</w:t>
      </w:r>
      <w:r>
        <w:rPr>
          <w:spacing w:val="1"/>
          <w:sz w:val="24"/>
        </w:rPr>
        <w:t> </w:t>
      </w:r>
      <w:r>
        <w:rPr>
          <w:sz w:val="24"/>
        </w:rPr>
        <w:t>upon</w:t>
      </w:r>
      <w:r>
        <w:rPr>
          <w:spacing w:val="1"/>
          <w:sz w:val="24"/>
        </w:rPr>
        <w:t> </w:t>
      </w:r>
      <w:r>
        <w:rPr>
          <w:sz w:val="24"/>
        </w:rPr>
        <w:t>Americans</w:t>
      </w:r>
      <w:r>
        <w:rPr>
          <w:spacing w:val="1"/>
          <w:sz w:val="24"/>
        </w:rPr>
        <w:t> </w:t>
      </w:r>
      <w:r>
        <w:rPr>
          <w:sz w:val="24"/>
        </w:rPr>
        <w:t>reaffirming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commitment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1"/>
          <w:sz w:val="24"/>
        </w:rPr>
        <w:t> </w:t>
      </w:r>
      <w:r>
        <w:rPr>
          <w:sz w:val="24"/>
        </w:rPr>
        <w:t>civilization.</w:t>
      </w:r>
      <w:r>
        <w:rPr>
          <w:spacing w:val="1"/>
          <w:sz w:val="24"/>
        </w:rPr>
        <w:t> </w:t>
      </w:r>
      <w:r>
        <w:rPr>
          <w:sz w:val="24"/>
        </w:rPr>
        <w:t>Domestically, this means rejecting the divisive</w:t>
      </w:r>
      <w:r>
        <w:rPr>
          <w:spacing w:val="1"/>
          <w:sz w:val="24"/>
        </w:rPr>
        <w:t> </w:t>
      </w:r>
      <w:r>
        <w:rPr>
          <w:sz w:val="24"/>
        </w:rPr>
        <w:t>siren calls of multiculturalism.</w:t>
      </w:r>
      <w:r>
        <w:rPr>
          <w:spacing w:val="60"/>
          <w:sz w:val="24"/>
        </w:rPr>
        <w:t> </w:t>
      </w:r>
      <w:r>
        <w:rPr>
          <w:sz w:val="24"/>
        </w:rPr>
        <w:t>Internationally</w:t>
      </w:r>
      <w:r>
        <w:rPr>
          <w:spacing w:val="1"/>
          <w:sz w:val="24"/>
        </w:rPr>
        <w:t> </w:t>
      </w:r>
      <w:r>
        <w:rPr>
          <w:sz w:val="24"/>
        </w:rPr>
        <w:t>it means rejecting the elusive and illusory calls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Asia.</w:t>
      </w:r>
      <w:r>
        <w:rPr>
          <w:spacing w:val="1"/>
          <w:sz w:val="24"/>
        </w:rPr>
        <w:t> </w:t>
      </w:r>
      <w:r>
        <w:rPr>
          <w:sz w:val="24"/>
        </w:rPr>
        <w:t>Whatever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connections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them,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precludes their joining together in a common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home</w:t>
      </w:r>
      <w:r>
        <w:rPr>
          <w:sz w:val="24"/>
        </w:rPr>
        <w:t>.</w:t>
      </w:r>
      <w:r>
        <w:rPr>
          <w:sz w:val="24"/>
          <w:vertAlign w:val="superscript"/>
        </w:rPr>
        <w:t>503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160" w:right="153" w:firstLine="360"/>
        <w:jc w:val="both"/>
      </w:pPr>
      <w:r>
        <w:rPr/>
        <w:t>To further crystallise the standpoint of cultural nationalism, Huntington celebrates</w:t>
      </w:r>
      <w:r>
        <w:rPr>
          <w:spacing w:val="1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 </w:t>
      </w:r>
      <w:r>
        <w:rPr>
          <w:spacing w:val="-27"/>
        </w:rPr>
        <w:t> </w:t>
      </w:r>
      <w:r>
        <w:rPr/>
        <w:t>(in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iting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spacing w:val="-2"/>
        </w:rPr>
        <w:t>r</w:t>
      </w:r>
      <w:r>
        <w:rPr/>
        <w:t>thur </w:t>
      </w:r>
      <w:r>
        <w:rPr>
          <w:spacing w:val="-27"/>
        </w:rPr>
        <w:t> </w:t>
      </w:r>
      <w:r>
        <w:rPr>
          <w:spacing w:val="-1"/>
        </w:rPr>
        <w:t>M</w:t>
      </w:r>
      <w:r>
        <w:rPr/>
        <w:t>. </w:t>
      </w:r>
      <w:r>
        <w:rPr>
          <w:spacing w:val="-27"/>
        </w:rPr>
        <w:t> </w:t>
      </w:r>
      <w:r>
        <w:rPr/>
        <w:t>S</w:t>
      </w:r>
      <w:r>
        <w:rPr>
          <w:spacing w:val="-1"/>
        </w:rPr>
        <w:t>c</w:t>
      </w:r>
      <w:r>
        <w:rPr/>
        <w:t>hlesin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 </w:t>
      </w:r>
      <w:r>
        <w:rPr>
          <w:spacing w:val="-28"/>
        </w:rPr>
        <w:t> </w:t>
      </w:r>
      <w:r>
        <w:rPr>
          <w:spacing w:val="2"/>
        </w:rPr>
        <w:t>J</w:t>
      </w:r>
      <w:r>
        <w:rPr/>
        <w:t>r.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ppro</w:t>
      </w:r>
      <w:r>
        <w:rPr>
          <w:spacing w:val="-1"/>
        </w:rPr>
        <w:t>v</w:t>
      </w:r>
      <w:r>
        <w:rPr/>
        <w:t>in</w:t>
      </w:r>
      <w:r>
        <w:rPr>
          <w:spacing w:val="-2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rPr/>
        <w:t>) </w:t>
      </w:r>
      <w:r>
        <w:rPr>
          <w:spacing w:val="-28"/>
        </w:rPr>
        <w:t> </w:t>
      </w:r>
      <w:r>
        <w:rPr/>
        <w:t>he </w:t>
      </w:r>
      <w:r>
        <w:rPr>
          <w:spacing w:val="-28"/>
        </w:rPr>
        <w:t> </w:t>
      </w:r>
      <w:r>
        <w:rPr/>
        <w:t>ref</w:t>
      </w:r>
      <w:r>
        <w:rPr>
          <w:spacing w:val="-2"/>
        </w:rPr>
        <w:t>e</w:t>
      </w:r>
      <w:r>
        <w:rPr/>
        <w:t>rs </w:t>
      </w:r>
      <w:r>
        <w:rPr>
          <w:spacing w:val="-28"/>
        </w:rPr>
        <w:t> </w:t>
      </w:r>
      <w:r>
        <w:rPr/>
        <w:t>to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/>
        <w:t>distinctive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1"/>
        </w:rPr>
        <w:t>r</w:t>
      </w:r>
      <w:r>
        <w:rPr>
          <w:w w:val="158"/>
        </w:rPr>
        <w:t>‖</w:t>
      </w:r>
      <w:r>
        <w:rPr/>
        <w:t> </w:t>
      </w:r>
      <w:r>
        <w:rPr>
          <w:spacing w:val="13"/>
        </w:rPr>
        <w:t> </w:t>
      </w:r>
      <w:r>
        <w:rPr/>
        <w:t>of 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ester</w:t>
      </w:r>
      <w:r>
        <w:rPr>
          <w:spacing w:val="2"/>
        </w:rPr>
        <w:t>n</w:t>
      </w:r>
      <w:r>
        <w:rPr>
          <w:w w:val="158"/>
        </w:rPr>
        <w:t>‖</w:t>
      </w:r>
      <w:r>
        <w:rPr/>
        <w:t> </w:t>
      </w:r>
      <w:r>
        <w:rPr>
          <w:spacing w:val="13"/>
        </w:rPr>
        <w:t> </w:t>
      </w:r>
      <w:r>
        <w:rPr/>
        <w:t>v</w:t>
      </w:r>
      <w:r>
        <w:rPr>
          <w:spacing w:val="-1"/>
        </w:rPr>
        <w:t>a</w:t>
      </w:r>
      <w:r>
        <w:rPr/>
        <w:t>lues 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4"/>
        </w:rPr>
        <w:t> </w:t>
      </w:r>
      <w:r>
        <w:rPr/>
        <w:t>ins</w:t>
      </w:r>
      <w:r>
        <w:rPr>
          <w:spacing w:val="1"/>
        </w:rPr>
        <w:t>t</w:t>
      </w:r>
      <w:r>
        <w:rPr/>
        <w:t>it</w:t>
      </w:r>
      <w:r>
        <w:rPr>
          <w:spacing w:val="3"/>
        </w:rPr>
        <w:t>u</w:t>
      </w:r>
      <w:r>
        <w:rPr/>
        <w:t>tio</w:t>
      </w:r>
      <w:r>
        <w:rPr>
          <w:spacing w:val="-3"/>
        </w:rPr>
        <w:t>n</w:t>
      </w:r>
      <w:r>
        <w:rPr>
          <w:spacing w:val="-1"/>
        </w:rPr>
        <w:t>s</w:t>
      </w:r>
      <w:r>
        <w:rPr/>
        <w:t>. </w:t>
      </w:r>
      <w:r>
        <w:rPr>
          <w:spacing w:val="14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e </w:t>
      </w:r>
      <w:r>
        <w:rPr>
          <w:spacing w:val="13"/>
        </w:rPr>
        <w:t> </w:t>
      </w:r>
      <w:r>
        <w:rPr/>
        <w:t>v</w:t>
      </w:r>
      <w:r>
        <w:rPr>
          <w:spacing w:val="-1"/>
        </w:rPr>
        <w:t>a</w:t>
      </w:r>
      <w:r>
        <w:rPr/>
        <w:t>lues </w:t>
      </w:r>
      <w:r>
        <w:rPr>
          <w:spacing w:val="14"/>
        </w:rPr>
        <w:t> </w:t>
      </w:r>
      <w:r>
        <w:rPr/>
        <w:t>include </w:t>
      </w:r>
      <w:r>
        <w:rPr>
          <w:spacing w:val="13"/>
        </w:rPr>
        <w:t> </w:t>
      </w:r>
      <w:r>
        <w:rPr>
          <w:w w:val="58"/>
        </w:rPr>
        <w:t>(</w:t>
      </w:r>
      <w:r>
        <w:rPr>
          <w:spacing w:val="-2"/>
          <w:w w:val="58"/>
        </w:rPr>
        <w:t>―</w:t>
      </w:r>
      <w:r>
        <w:rPr>
          <w:spacing w:val="1"/>
        </w:rPr>
        <w:t>W</w:t>
      </w:r>
      <w:r>
        <w:rPr>
          <w:spacing w:val="-1"/>
        </w:rPr>
        <w:t>ester</w:t>
      </w:r>
      <w:r>
        <w:rPr>
          <w:w w:val="120"/>
        </w:rPr>
        <w:t>n</w:t>
      </w:r>
      <w:r>
        <w:rPr>
          <w:spacing w:val="-1"/>
          <w:w w:val="120"/>
        </w:rPr>
        <w:t>‖</w:t>
      </w:r>
      <w:r>
        <w:rPr/>
        <w:t>) Christianity,</w:t>
      </w:r>
      <w:r>
        <w:rPr>
          <w:spacing w:val="1"/>
        </w:rPr>
        <w:t> </w:t>
      </w:r>
      <w:r>
        <w:rPr/>
        <w:t>pluralism,</w:t>
      </w:r>
      <w:r>
        <w:rPr>
          <w:spacing w:val="1"/>
        </w:rPr>
        <w:t> </w:t>
      </w:r>
      <w:r>
        <w:rPr/>
        <w:t>individualism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output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modernity. In iterating his disapproval for any attempt to universalise the culture of the</w:t>
      </w:r>
      <w:r>
        <w:rPr>
          <w:spacing w:val="1"/>
        </w:rPr>
        <w:t> </w:t>
      </w:r>
      <w:r>
        <w:rPr>
          <w:spacing w:val="-1"/>
        </w:rPr>
        <w:t>Globa</w:t>
      </w:r>
      <w:r>
        <w:rPr/>
        <w:t>l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-2"/>
        </w:rPr>
        <w:t>r</w:t>
      </w:r>
      <w:r>
        <w:rPr/>
        <w:t>th,</w:t>
      </w:r>
      <w:r>
        <w:rPr>
          <w:spacing w:val="5"/>
        </w:rPr>
        <w:t> </w:t>
      </w:r>
      <w:r>
        <w:rPr>
          <w:spacing w:val="2"/>
        </w:rPr>
        <w:t>h</w:t>
      </w:r>
      <w:r>
        <w:rPr/>
        <w:t>e</w:t>
      </w:r>
      <w:r>
        <w:rPr>
          <w:spacing w:val="3"/>
        </w:rPr>
        <w:t> </w:t>
      </w:r>
      <w:r>
        <w:rPr/>
        <w:t>ins</w:t>
      </w:r>
      <w:r>
        <w:rPr>
          <w:spacing w:val="1"/>
        </w:rPr>
        <w:t>i</w:t>
      </w:r>
      <w:r>
        <w:rPr>
          <w:spacing w:val="-1"/>
        </w:rPr>
        <w:t>st</w:t>
      </w:r>
      <w:r>
        <w:rPr/>
        <w:t>s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7"/>
        </w:rPr>
        <w:t> </w:t>
      </w:r>
      <w:r>
        <w:rPr/>
        <w:t>mak</w:t>
      </w:r>
      <w:r>
        <w:rPr>
          <w:spacing w:val="-2"/>
        </w:rPr>
        <w:t>e</w:t>
      </w:r>
      <w:r>
        <w:rPr/>
        <w:t>s</w:t>
      </w:r>
      <w:r>
        <w:rPr>
          <w:spacing w:val="4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3"/>
        </w:rPr>
        <w:t>s</w:t>
      </w:r>
      <w:r>
        <w:rPr/>
        <w:t>t</w:t>
      </w:r>
      <w:r>
        <w:rPr>
          <w:spacing w:val="1"/>
        </w:rPr>
        <w:t>er</w:t>
      </w:r>
      <w:r>
        <w:rPr/>
        <w:t>n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ivili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4"/>
        </w:rPr>
        <w:t> </w:t>
      </w:r>
      <w:r>
        <w:rPr/>
        <w:t>v</w:t>
      </w:r>
      <w:r>
        <w:rPr>
          <w:spacing w:val="-1"/>
        </w:rPr>
        <w:t>a</w:t>
      </w:r>
      <w:r>
        <w:rPr/>
        <w:t>luable</w:t>
      </w:r>
      <w:r>
        <w:rPr>
          <w:spacing w:val="3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not</w:t>
      </w:r>
      <w:r>
        <w:rPr>
          <w:spacing w:val="5"/>
        </w:rPr>
        <w:t> </w:t>
      </w:r>
      <w:r>
        <w:rPr/>
        <w:t>b</w:t>
      </w:r>
      <w:r>
        <w:rPr>
          <w:spacing w:val="-1"/>
        </w:rPr>
        <w:t>eca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</w:t>
      </w:r>
      <w:r>
        <w:rPr>
          <w:spacing w:val="3"/>
        </w:rPr>
        <w:t> </w:t>
      </w:r>
      <w:r>
        <w:rPr/>
        <w:t>it is universal but because it </w:t>
      </w:r>
      <w:r>
        <w:rPr>
          <w:i/>
        </w:rPr>
        <w:t>is </w:t>
      </w:r>
      <w:r>
        <w:rPr/>
        <w:t>unique.‖</w:t>
      </w:r>
      <w:r>
        <w:rPr>
          <w:vertAlign w:val="superscript"/>
        </w:rPr>
        <w:t>504</w:t>
      </w:r>
      <w:r>
        <w:rPr>
          <w:vertAlign w:val="baseline"/>
        </w:rPr>
        <w:t> The roots of the ideas that set the culture of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Globa</w:t>
      </w:r>
      <w:r>
        <w:rPr>
          <w:vertAlign w:val="baseline"/>
        </w:rPr>
        <w:t>l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No</w:t>
      </w:r>
      <w:r>
        <w:rPr>
          <w:spacing w:val="-2"/>
          <w:vertAlign w:val="baseline"/>
        </w:rPr>
        <w:t>r</w:t>
      </w:r>
      <w:r>
        <w:rPr>
          <w:vertAlign w:val="baseline"/>
        </w:rPr>
        <w:t>th </w:t>
      </w:r>
      <w:r>
        <w:rPr>
          <w:spacing w:val="-19"/>
          <w:vertAlign w:val="baseline"/>
        </w:rPr>
        <w:t> </w:t>
      </w:r>
      <w:r>
        <w:rPr>
          <w:vertAlign w:val="baseline"/>
        </w:rPr>
        <w:t>(the </w:t>
      </w:r>
      <w:r>
        <w:rPr>
          <w:spacing w:val="-2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s</w:t>
      </w:r>
      <w:r>
        <w:rPr>
          <w:w w:val="118"/>
          <w:vertAlign w:val="baseline"/>
        </w:rPr>
        <w:t>t‖)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asid</w:t>
      </w:r>
      <w:r>
        <w:rPr>
          <w:vertAlign w:val="baseline"/>
        </w:rPr>
        <w:t>e </w:t>
      </w:r>
      <w:r>
        <w:rPr>
          <w:spacing w:val="-20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0"/>
          <w:vertAlign w:val="baseline"/>
        </w:rPr>
        <w:t> </w:t>
      </w:r>
      <w:r>
        <w:rPr>
          <w:vertAlign w:val="baseline"/>
        </w:rPr>
        <w:t>on </w:t>
      </w:r>
      <w:r>
        <w:rPr>
          <w:spacing w:val="-20"/>
          <w:vertAlign w:val="baseline"/>
        </w:rPr>
        <w:t> </w:t>
      </w:r>
      <w:r>
        <w:rPr>
          <w:spacing w:val="2"/>
          <w:vertAlign w:val="baseline"/>
        </w:rPr>
        <w:t>t</w:t>
      </w:r>
      <w:r>
        <w:rPr>
          <w:vertAlign w:val="baseline"/>
        </w:rPr>
        <w:t>op </w:t>
      </w:r>
      <w:r>
        <w:rPr>
          <w:spacing w:val="-20"/>
          <w:vertAlign w:val="baseline"/>
        </w:rPr>
        <w:t> </w:t>
      </w:r>
      <w:r>
        <w:rPr>
          <w:vertAlign w:val="baseline"/>
        </w:rPr>
        <w:t>of </w:t>
      </w:r>
      <w:r>
        <w:rPr>
          <w:spacing w:val="-21"/>
          <w:vertAlign w:val="baseline"/>
        </w:rPr>
        <w:t> </w:t>
      </w:r>
      <w:r>
        <w:rPr>
          <w:vertAlign w:val="baseline"/>
        </w:rPr>
        <w:t>other 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re</w:t>
      </w:r>
      <w:r>
        <w:rPr>
          <w:vertAlign w:val="baseline"/>
        </w:rPr>
        <w:t>s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ivili</w:t>
      </w:r>
      <w:r>
        <w:rPr>
          <w:spacing w:val="-1"/>
          <w:vertAlign w:val="baseline"/>
        </w:rPr>
        <w:t>sa</w:t>
      </w:r>
      <w:r>
        <w:rPr>
          <w:vertAlign w:val="baseline"/>
        </w:rPr>
        <w:t>tions, Huntington hastens to educate us, cannot be traced to Asia, Africa or the Middle East;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are simply </w:t>
      </w:r>
      <w:r>
        <w:rPr>
          <w:i/>
          <w:vertAlign w:val="baseline"/>
        </w:rPr>
        <w:t>European </w:t>
      </w:r>
      <w:r>
        <w:rPr>
          <w:vertAlign w:val="baseline"/>
        </w:rPr>
        <w:t>and </w:t>
      </w:r>
      <w:r>
        <w:rPr>
          <w:i/>
          <w:vertAlign w:val="baseline"/>
        </w:rPr>
        <w:t>better </w:t>
      </w:r>
      <w:r>
        <w:rPr>
          <w:vertAlign w:val="baseline"/>
        </w:rPr>
        <w:t>than others.</w:t>
      </w:r>
      <w:r>
        <w:rPr>
          <w:vertAlign w:val="superscript"/>
        </w:rPr>
        <w:t>505</w:t>
      </w:r>
      <w:r>
        <w:rPr>
          <w:vertAlign w:val="baseline"/>
        </w:rPr>
        <w:t>It ought to be the distinctive role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United States as the most powerful nation of the Global North to renew and sustain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extraordinary qualities.</w:t>
      </w:r>
      <w:r>
        <w:rPr>
          <w:vertAlign w:val="superscript"/>
        </w:rPr>
        <w:t>506</w:t>
      </w:r>
      <w:r>
        <w:rPr>
          <w:vertAlign w:val="baseline"/>
        </w:rPr>
        <w:t> For Huntington, one way of beginning to step into this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</w:t>
      </w:r>
      <w:r>
        <w:rPr>
          <w:spacing w:val="36"/>
          <w:vertAlign w:val="baseline"/>
        </w:rPr>
        <w:t> </w:t>
      </w:r>
      <w:r>
        <w:rPr>
          <w:vertAlign w:val="baseline"/>
        </w:rPr>
        <w:t>role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no</w:t>
      </w:r>
      <w:r>
        <w:rPr>
          <w:spacing w:val="40"/>
          <w:vertAlign w:val="baseline"/>
        </w:rPr>
        <w:t> </w:t>
      </w:r>
      <w:r>
        <w:rPr>
          <w:vertAlign w:val="baseline"/>
        </w:rPr>
        <w:t>minor</w:t>
      </w:r>
      <w:r>
        <w:rPr>
          <w:spacing w:val="37"/>
          <w:vertAlign w:val="baseline"/>
        </w:rPr>
        <w:t> </w:t>
      </w:r>
      <w:r>
        <w:rPr>
          <w:vertAlign w:val="baseline"/>
        </w:rPr>
        <w:t>significance,</w:t>
      </w:r>
      <w:r>
        <w:rPr>
          <w:spacing w:val="38"/>
          <w:vertAlign w:val="baseline"/>
        </w:rPr>
        <w:t> </w:t>
      </w:r>
      <w:r>
        <w:rPr>
          <w:vertAlign w:val="baseline"/>
        </w:rPr>
        <w:t>would</w:t>
      </w:r>
      <w:r>
        <w:rPr>
          <w:spacing w:val="38"/>
          <w:vertAlign w:val="baseline"/>
        </w:rPr>
        <w:t> </w:t>
      </w:r>
      <w:r>
        <w:rPr>
          <w:vertAlign w:val="baseline"/>
        </w:rPr>
        <w:t>be</w:t>
      </w:r>
      <w:r>
        <w:rPr>
          <w:spacing w:val="39"/>
          <w:vertAlign w:val="baseline"/>
        </w:rPr>
        <w:t> </w:t>
      </w:r>
      <w:r>
        <w:rPr>
          <w:vertAlign w:val="baseline"/>
        </w:rPr>
        <w:t>for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United</w:t>
      </w:r>
      <w:r>
        <w:rPr>
          <w:spacing w:val="37"/>
          <w:vertAlign w:val="baseline"/>
        </w:rPr>
        <w:t> </w:t>
      </w:r>
      <w:r>
        <w:rPr>
          <w:vertAlign w:val="baseline"/>
        </w:rPr>
        <w:t>States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America</w:t>
      </w:r>
      <w:r>
        <w:rPr>
          <w:spacing w:val="37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503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Emphasis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added.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Huntington, 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clash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civilizations,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307.</w:t>
      </w:r>
    </w:p>
    <w:p>
      <w:pPr>
        <w:spacing w:before="1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504</w:t>
      </w:r>
      <w:r>
        <w:rPr>
          <w:sz w:val="20"/>
          <w:vertAlign w:val="baseline"/>
        </w:rPr>
        <w:t> Italics in the original,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Huntington, S. P. 1996,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 clash of civilizations,</w:t>
      </w:r>
      <w:r>
        <w:rPr>
          <w:i/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p. 311, cf. Harrison, L. 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2000, Introduction: Why culture matters, p. xvii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– xxxiv; Huntington, S. P. 2000, Foreword: culture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counts, p. xiii - xvi, and Landes, D. S. 1998, </w:t>
      </w:r>
      <w:r>
        <w:rPr>
          <w:i/>
          <w:sz w:val="20"/>
          <w:vertAlign w:val="baseline"/>
        </w:rPr>
        <w:t>The wealth and poverty of nations: why some are so rich 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some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poor</w:t>
      </w:r>
      <w:r>
        <w:rPr>
          <w:sz w:val="20"/>
          <w:vertAlign w:val="baseline"/>
        </w:rPr>
        <w:t>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505</w:t>
      </w:r>
      <w:r>
        <w:rPr>
          <w:sz w:val="20"/>
          <w:vertAlign w:val="baseline"/>
        </w:rPr>
        <w:t>Huntington‘s views here are unpersuasive. Anyone with basic knowledge about the evolution of the so-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called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tern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va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111"/>
          <w:sz w:val="20"/>
          <w:vertAlign w:val="baseline"/>
        </w:rPr>
        <w:t>es‖,</w:t>
      </w:r>
      <w:r>
        <w:rPr>
          <w:sz w:val="20"/>
          <w:vertAlign w:val="baseline"/>
        </w:rPr>
        <w:t> </w:t>
      </w:r>
      <w:r>
        <w:rPr>
          <w:spacing w:val="17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ld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17"/>
          <w:sz w:val="20"/>
          <w:vertAlign w:val="baseline"/>
        </w:rPr>
        <w:t> 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os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15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1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H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tin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t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z w:val="20"/>
          <w:vertAlign w:val="baseline"/>
        </w:rPr>
        <w:t> </w:t>
      </w:r>
      <w:r>
        <w:rPr>
          <w:spacing w:val="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cla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ed</w:t>
      </w:r>
      <w:r>
        <w:rPr>
          <w:sz w:val="20"/>
          <w:vertAlign w:val="baseline"/>
        </w:rPr>
        <w:t> 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ti</w:t>
      </w:r>
      <w:r>
        <w:rPr>
          <w:spacing w:val="-2"/>
          <w:w w:val="99"/>
          <w:sz w:val="20"/>
          <w:vertAlign w:val="baseline"/>
        </w:rPr>
        <w:t>v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4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spacing w:val="1"/>
          <w:w w:val="99"/>
          <w:sz w:val="20"/>
        </w:rPr>
        <w:t>W</w:t>
      </w:r>
      <w:r>
        <w:rPr>
          <w:w w:val="99"/>
          <w:sz w:val="20"/>
        </w:rPr>
        <w:t>este</w:t>
      </w:r>
      <w:r>
        <w:rPr>
          <w:spacing w:val="3"/>
          <w:w w:val="99"/>
          <w:sz w:val="20"/>
        </w:rPr>
        <w:t>r</w:t>
      </w:r>
      <w:r>
        <w:rPr>
          <w:spacing w:val="-2"/>
          <w:w w:val="99"/>
          <w:sz w:val="20"/>
        </w:rPr>
        <w:t>n</w:t>
      </w:r>
      <w:r>
        <w:rPr>
          <w:w w:val="113"/>
          <w:sz w:val="20"/>
        </w:rPr>
        <w:t>‖/E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op</w:t>
      </w:r>
      <w:r>
        <w:rPr>
          <w:w w:val="99"/>
          <w:sz w:val="20"/>
        </w:rPr>
        <w:t>ean</w:t>
      </w:r>
      <w:r>
        <w:rPr>
          <w:spacing w:val="10"/>
          <w:sz w:val="20"/>
        </w:rPr>
        <w:t> </w:t>
      </w:r>
      <w:r>
        <w:rPr>
          <w:spacing w:val="-2"/>
          <w:w w:val="99"/>
          <w:sz w:val="20"/>
        </w:rPr>
        <w:t>v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l</w:t>
      </w:r>
      <w:r>
        <w:rPr>
          <w:spacing w:val="-2"/>
          <w:w w:val="99"/>
          <w:sz w:val="20"/>
        </w:rPr>
        <w:t>u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11"/>
          <w:sz w:val="20"/>
        </w:rPr>
        <w:t> </w:t>
      </w:r>
      <w:r>
        <w:rPr>
          <w:spacing w:val="1"/>
          <w:w w:val="99"/>
          <w:sz w:val="20"/>
        </w:rPr>
        <w:t>h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1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ri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ins</w:t>
      </w:r>
      <w:r>
        <w:rPr>
          <w:spacing w:val="11"/>
          <w:sz w:val="20"/>
        </w:rPr>
        <w:t> </w:t>
      </w:r>
      <w:r>
        <w:rPr>
          <w:w w:val="99"/>
          <w:sz w:val="20"/>
        </w:rPr>
        <w:t>els</w:t>
      </w:r>
      <w:r>
        <w:rPr>
          <w:spacing w:val="2"/>
          <w:w w:val="99"/>
          <w:sz w:val="20"/>
        </w:rPr>
        <w:t>e</w:t>
      </w:r>
      <w:r>
        <w:rPr>
          <w:spacing w:val="-3"/>
          <w:w w:val="99"/>
          <w:sz w:val="20"/>
        </w:rPr>
        <w:t>w</w:t>
      </w:r>
      <w:r>
        <w:rPr>
          <w:spacing w:val="1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12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</w:t>
      </w:r>
      <w:r>
        <w:rPr>
          <w:spacing w:val="12"/>
          <w:sz w:val="20"/>
        </w:rPr>
        <w:t> </w:t>
      </w:r>
      <w:r>
        <w:rPr>
          <w:w w:val="99"/>
          <w:sz w:val="20"/>
        </w:rPr>
        <w:t>at</w:t>
      </w:r>
      <w:r>
        <w:rPr>
          <w:spacing w:val="12"/>
          <w:sz w:val="20"/>
        </w:rPr>
        <w:t> </w:t>
      </w:r>
      <w:r>
        <w:rPr>
          <w:w w:val="99"/>
          <w:sz w:val="20"/>
        </w:rPr>
        <w:t>l</w:t>
      </w:r>
      <w:r>
        <w:rPr>
          <w:spacing w:val="-3"/>
          <w:w w:val="99"/>
          <w:sz w:val="20"/>
        </w:rPr>
        <w:t>e</w:t>
      </w:r>
      <w:r>
        <w:rPr>
          <w:w w:val="99"/>
          <w:sz w:val="20"/>
        </w:rPr>
        <w:t>ast</w:t>
      </w:r>
      <w:r>
        <w:rPr>
          <w:spacing w:val="14"/>
          <w:sz w:val="20"/>
        </w:rPr>
        <w:t> </w:t>
      </w:r>
      <w:r>
        <w:rPr>
          <w:spacing w:val="-5"/>
          <w:w w:val="99"/>
          <w:sz w:val="20"/>
        </w:rPr>
        <w:t>w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12"/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</w:t>
      </w:r>
      <w:r>
        <w:rPr>
          <w:spacing w:val="12"/>
          <w:sz w:val="20"/>
        </w:rPr>
        <w:t> </w:t>
      </w:r>
      <w:r>
        <w:rPr>
          <w:w w:val="99"/>
          <w:sz w:val="20"/>
        </w:rPr>
        <w:t>(clas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ical</w:t>
      </w:r>
      <w:r>
        <w:rPr>
          <w:spacing w:val="2"/>
          <w:w w:val="99"/>
          <w:sz w:val="20"/>
        </w:rPr>
        <w:t>l</w:t>
      </w:r>
      <w:r>
        <w:rPr>
          <w:spacing w:val="-4"/>
          <w:w w:val="99"/>
          <w:sz w:val="20"/>
        </w:rPr>
        <w:t>y</w:t>
      </w:r>
      <w:r>
        <w:rPr>
          <w:w w:val="99"/>
          <w:sz w:val="20"/>
        </w:rPr>
        <w:t>)</w:t>
      </w:r>
      <w:r>
        <w:rPr>
          <w:spacing w:val="12"/>
          <w:sz w:val="20"/>
        </w:rPr>
        <w:t> 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x</w:t>
      </w:r>
      <w:r>
        <w:rPr>
          <w:w w:val="99"/>
          <w:sz w:val="20"/>
        </w:rPr>
        <w:t>c</w:t>
      </w:r>
      <w:r>
        <w:rPr>
          <w:spacing w:val="2"/>
          <w:w w:val="99"/>
          <w:sz w:val="20"/>
        </w:rPr>
        <w:t>l</w:t>
      </w:r>
      <w:r>
        <w:rPr>
          <w:spacing w:val="-2"/>
          <w:w w:val="99"/>
          <w:sz w:val="20"/>
        </w:rPr>
        <w:t>u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l</w:t>
      </w:r>
      <w:r>
        <w:rPr>
          <w:w w:val="99"/>
          <w:sz w:val="20"/>
        </w:rPr>
        <w:t>y</w:t>
      </w:r>
      <w:r>
        <w:rPr>
          <w:spacing w:val="19"/>
          <w:sz w:val="20"/>
        </w:rPr>
        <w:t> </w:t>
      </w:r>
      <w:r>
        <w:rPr>
          <w:i/>
          <w:w w:val="99"/>
          <w:sz w:val="20"/>
        </w:rPr>
        <w:t>We</w:t>
      </w:r>
      <w:r>
        <w:rPr>
          <w:i/>
          <w:spacing w:val="-1"/>
          <w:w w:val="99"/>
          <w:sz w:val="20"/>
        </w:rPr>
        <w:t>s</w:t>
      </w:r>
      <w:r>
        <w:rPr>
          <w:i/>
          <w:w w:val="99"/>
          <w:sz w:val="20"/>
        </w:rPr>
        <w:t>t</w:t>
      </w:r>
      <w:r>
        <w:rPr>
          <w:i/>
          <w:spacing w:val="2"/>
          <w:w w:val="99"/>
          <w:sz w:val="20"/>
        </w:rPr>
        <w:t>e</w:t>
      </w:r>
      <w:r>
        <w:rPr>
          <w:i/>
          <w:spacing w:val="-1"/>
          <w:w w:val="99"/>
          <w:sz w:val="20"/>
        </w:rPr>
        <w:t>r</w:t>
      </w:r>
      <w:r>
        <w:rPr>
          <w:i/>
          <w:spacing w:val="1"/>
          <w:w w:val="99"/>
          <w:sz w:val="20"/>
        </w:rPr>
        <w:t>n</w:t>
      </w:r>
      <w:r>
        <w:rPr>
          <w:i/>
          <w:w w:val="99"/>
          <w:sz w:val="20"/>
        </w:rPr>
        <w:t>. </w:t>
      </w:r>
      <w:r>
        <w:rPr>
          <w:sz w:val="20"/>
        </w:rPr>
        <w:t>We will return to this topic below. See for example, Kies, B. 1953. The contribution of Non-European</w:t>
      </w:r>
      <w:r>
        <w:rPr>
          <w:spacing w:val="1"/>
          <w:sz w:val="20"/>
        </w:rPr>
        <w:t> </w:t>
      </w:r>
      <w:r>
        <w:rPr>
          <w:sz w:val="20"/>
        </w:rPr>
        <w:t>peoples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world</w:t>
      </w:r>
      <w:r>
        <w:rPr>
          <w:spacing w:val="1"/>
          <w:sz w:val="20"/>
        </w:rPr>
        <w:t> </w:t>
      </w:r>
      <w:r>
        <w:rPr>
          <w:sz w:val="20"/>
        </w:rPr>
        <w:t>civilization.</w:t>
      </w:r>
    </w:p>
    <w:p>
      <w:pPr>
        <w:spacing w:before="1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506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Huntington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stresses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significant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interface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between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power,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clash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civilizations, </w:t>
      </w:r>
      <w:r>
        <w:rPr>
          <w:sz w:val="20"/>
          <w:vertAlign w:val="baseline"/>
        </w:rPr>
        <w:t>passim.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580" w:bottom="980" w:left="1460" w:right="1580"/>
        </w:sectPr>
      </w:pPr>
    </w:p>
    <w:p>
      <w:pPr>
        <w:pStyle w:val="BodyText"/>
        <w:spacing w:line="360" w:lineRule="auto" w:before="60"/>
        <w:ind w:left="160" w:right="162"/>
        <w:jc w:val="both"/>
      </w:pPr>
      <w:r>
        <w:rPr/>
        <w:t>resuscitate the founding fathers‘ wish that it emerges inexorably as a strong and viable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a</w:t>
      </w:r>
      <w:r>
        <w:rPr/>
        <w:t>tion, p</w:t>
      </w:r>
      <w:r>
        <w:rPr>
          <w:spacing w:val="-1"/>
        </w:rPr>
        <w:t>r</w:t>
      </w:r>
      <w:r>
        <w:rPr/>
        <w:t>ote</w:t>
      </w:r>
      <w:r>
        <w:rPr>
          <w:spacing w:val="-2"/>
        </w:rPr>
        <w:t>c</w:t>
      </w:r>
      <w:r>
        <w:rPr/>
        <w:t>ted ag</w:t>
      </w:r>
      <w:r>
        <w:rPr>
          <w:spacing w:val="-1"/>
        </w:rPr>
        <w:t>a</w:t>
      </w:r>
      <w:r>
        <w:rPr/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/>
        <w:t>t</w:t>
      </w:r>
      <w:r>
        <w:rPr>
          <w:spacing w:val="-1"/>
        </w:rPr>
        <w:t> </w:t>
      </w:r>
      <w:r>
        <w:rPr/>
        <w:t>deg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ting</w:t>
      </w:r>
      <w:r>
        <w:rPr>
          <w:spacing w:val="-3"/>
        </w:rPr>
        <w:t> </w:t>
      </w:r>
      <w:r>
        <w:rPr/>
        <w:t>into </w:t>
      </w:r>
      <w:r>
        <w:rPr>
          <w:spacing w:val="1"/>
          <w:w w:val="44"/>
        </w:rPr>
        <w:t>―</w:t>
      </w:r>
      <w:r>
        <w:rPr/>
        <w:t>a</w:t>
      </w:r>
      <w:r>
        <w:rPr>
          <w:spacing w:val="-1"/>
        </w:rPr>
        <w:t> </w:t>
      </w:r>
      <w:r>
        <w:rPr/>
        <w:t>ta</w:t>
      </w:r>
      <w:r>
        <w:rPr>
          <w:spacing w:val="1"/>
        </w:rPr>
        <w:t>n</w:t>
      </w:r>
      <w:r>
        <w:rPr/>
        <w:t>gle of</w:t>
      </w:r>
      <w:r>
        <w:rPr>
          <w:spacing w:val="-2"/>
        </w:rPr>
        <w:t> </w:t>
      </w:r>
      <w:r>
        <w:rPr>
          <w:spacing w:val="-1"/>
        </w:rPr>
        <w:t>squa</w:t>
      </w:r>
      <w:r>
        <w:rPr/>
        <w:t>bbling</w:t>
      </w:r>
      <w:r>
        <w:rPr>
          <w:spacing w:val="-3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liti</w:t>
      </w:r>
      <w:r>
        <w:rPr>
          <w:spacing w:val="-1"/>
        </w:rPr>
        <w:t>e</w:t>
      </w:r>
      <w:r>
        <w:rPr>
          <w:spacing w:val="-1"/>
          <w:w w:val="117"/>
        </w:rPr>
        <w:t>s.</w:t>
      </w:r>
      <w:r>
        <w:rPr>
          <w:spacing w:val="3"/>
          <w:w w:val="117"/>
        </w:rPr>
        <w:t>‖</w:t>
      </w:r>
      <w:r>
        <w:rPr>
          <w:spacing w:val="1"/>
          <w:w w:val="101"/>
          <w:vertAlign w:val="superscript"/>
        </w:rPr>
        <w:t>507</w:t>
      </w:r>
    </w:p>
    <w:p>
      <w:pPr>
        <w:pStyle w:val="BodyText"/>
        <w:spacing w:line="360" w:lineRule="auto" w:before="1"/>
        <w:ind w:left="160" w:right="156" w:firstLine="719"/>
        <w:jc w:val="both"/>
      </w:pPr>
      <w:r>
        <w:rPr/>
        <w:drawing>
          <wp:anchor distT="0" distB="0" distL="0" distR="0" allowOverlap="1" layoutInCell="1" locked="0" behindDoc="1" simplePos="0" relativeHeight="485494784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2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Huntington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warning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deviant</w:t>
      </w:r>
      <w:r>
        <w:rPr>
          <w:spacing w:val="1"/>
        </w:rPr>
        <w:t> </w:t>
      </w:r>
      <w:r>
        <w:rPr/>
        <w:t>multiculturalists</w:t>
      </w:r>
      <w:r>
        <w:rPr>
          <w:spacing w:val="1"/>
        </w:rPr>
        <w:t> </w:t>
      </w:r>
      <w:r>
        <w:rPr/>
        <w:t>(who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me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5"/>
        </w:rPr>
        <w:t>l</w:t>
      </w:r>
      <w:r>
        <w:rPr/>
        <w:t>y </w:t>
      </w:r>
      <w:r>
        <w:rPr>
          <w:spacing w:val="-22"/>
        </w:rPr>
        <w:t> </w:t>
      </w:r>
      <w:r>
        <w:rPr/>
        <w:t>a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rie </w:t>
      </w:r>
      <w:r>
        <w:rPr>
          <w:spacing w:val="-19"/>
        </w:rPr>
        <w:t> </w:t>
      </w:r>
      <w:r>
        <w:rPr/>
        <w:t>of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/>
        <w:t>in</w:t>
      </w:r>
      <w:r>
        <w:rPr>
          <w:spacing w:val="1"/>
        </w:rPr>
        <w:t>f</w:t>
      </w:r>
      <w:r>
        <w:rPr/>
        <w:t>luential </w:t>
      </w:r>
      <w:r>
        <w:rPr>
          <w:spacing w:val="-20"/>
        </w:rPr>
        <w:t> </w:t>
      </w:r>
      <w:r>
        <w:rPr/>
        <w:t>int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ec</w:t>
      </w:r>
      <w:r>
        <w:rPr/>
        <w:t>tuals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8"/>
        </w:rPr>
        <w:t> </w:t>
      </w:r>
      <w:r>
        <w:rPr/>
        <w:t>publi</w:t>
      </w:r>
      <w:r>
        <w:rPr>
          <w:spacing w:val="-1"/>
        </w:rPr>
        <w:t>c</w:t>
      </w:r>
      <w:r>
        <w:rPr/>
        <w:t>is</w:t>
      </w:r>
      <w:r>
        <w:rPr>
          <w:spacing w:val="1"/>
        </w:rPr>
        <w:t>t</w:t>
      </w:r>
      <w:r>
        <w:rPr>
          <w:spacing w:val="-1"/>
          <w:w w:val="124"/>
        </w:rPr>
        <w:t>s‖</w:t>
      </w:r>
      <w:r>
        <w:rPr/>
        <w:t>): </w:t>
      </w:r>
      <w:r>
        <w:rPr>
          <w:spacing w:val="-2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His</w:t>
      </w:r>
      <w:r>
        <w:rPr/>
        <w:t>to</w:t>
      </w:r>
      <w:r>
        <w:rPr>
          <w:spacing w:val="3"/>
        </w:rPr>
        <w:t>r</w:t>
      </w:r>
      <w:r>
        <w:rPr/>
        <w:t>y </w:t>
      </w:r>
      <w:r>
        <w:rPr>
          <w:spacing w:val="-22"/>
        </w:rPr>
        <w:t> </w:t>
      </w:r>
      <w:r>
        <w:rPr>
          <w:spacing w:val="2"/>
        </w:rPr>
        <w:t>s</w:t>
      </w:r>
      <w:r>
        <w:rPr/>
        <w:t>hows </w:t>
      </w:r>
      <w:r>
        <w:rPr>
          <w:spacing w:val="-20"/>
        </w:rPr>
        <w:t> </w:t>
      </w:r>
      <w:r>
        <w:rPr/>
        <w:t>that </w:t>
      </w:r>
      <w:r>
        <w:rPr>
          <w:spacing w:val="-20"/>
        </w:rPr>
        <w:t> </w:t>
      </w:r>
      <w:r>
        <w:rPr/>
        <w:t>no [multicultural] country… can long endure as a coherent society. A multicivilizational</w:t>
      </w:r>
      <w:r>
        <w:rPr>
          <w:spacing w:val="1"/>
        </w:rPr>
        <w:t> </w:t>
      </w:r>
      <w:r>
        <w:rPr/>
        <w:t>United</w:t>
      </w:r>
      <w:r>
        <w:rPr>
          <w:spacing w:val="9"/>
        </w:rPr>
        <w:t> </w:t>
      </w:r>
      <w:r>
        <w:rPr/>
        <w:t>States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not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United</w:t>
      </w:r>
      <w:r>
        <w:rPr>
          <w:spacing w:val="13"/>
        </w:rPr>
        <w:t> </w:t>
      </w:r>
      <w:r>
        <w:rPr/>
        <w:t>States;</w:t>
      </w:r>
      <w:r>
        <w:rPr>
          <w:spacing w:val="12"/>
        </w:rPr>
        <w:t> </w:t>
      </w:r>
      <w:r>
        <w:rPr/>
        <w:t>it</w:t>
      </w:r>
      <w:r>
        <w:rPr>
          <w:spacing w:val="11"/>
        </w:rPr>
        <w:t> </w:t>
      </w:r>
      <w:r>
        <w:rPr/>
        <w:t>will</w:t>
      </w:r>
      <w:r>
        <w:rPr>
          <w:spacing w:val="14"/>
        </w:rPr>
        <w:t> </w:t>
      </w:r>
      <w:r>
        <w:rPr/>
        <w:t>be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United</w:t>
      </w:r>
      <w:r>
        <w:rPr>
          <w:spacing w:val="13"/>
        </w:rPr>
        <w:t> </w:t>
      </w:r>
      <w:r>
        <w:rPr/>
        <w:t>Nations.‖</w:t>
      </w:r>
      <w:r>
        <w:rPr>
          <w:vertAlign w:val="superscript"/>
        </w:rPr>
        <w:t>508</w:t>
      </w:r>
      <w:r>
        <w:rPr>
          <w:spacing w:val="14"/>
          <w:vertAlign w:val="baseline"/>
        </w:rPr>
        <w:t> </w:t>
      </w:r>
      <w:r>
        <w:rPr>
          <w:vertAlign w:val="baseline"/>
        </w:rPr>
        <w:t>Writing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book,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unequivocal</w:t>
      </w:r>
      <w:r>
        <w:rPr>
          <w:spacing w:val="1"/>
          <w:vertAlign w:val="baseline"/>
        </w:rPr>
        <w:t> </w:t>
      </w:r>
      <w:r>
        <w:rPr>
          <w:vertAlign w:val="baseline"/>
        </w:rPr>
        <w:t>anti-multicultural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view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wo</w:t>
      </w:r>
      <w:r>
        <w:rPr>
          <w:spacing w:val="-2"/>
          <w:w w:val="99"/>
          <w:vertAlign w:val="baseline"/>
        </w:rPr>
        <w:t>r</w:t>
      </w:r>
      <w:r>
        <w:rPr>
          <w:w w:val="99"/>
          <w:vertAlign w:val="baseline"/>
        </w:rPr>
        <w:t>ds,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vertAlign w:val="baseline"/>
        </w:rPr>
        <w:t>Huntin</w:t>
      </w:r>
      <w:r>
        <w:rPr>
          <w:spacing w:val="-2"/>
          <w:vertAlign w:val="baseline"/>
        </w:rPr>
        <w:t>g</w:t>
      </w:r>
      <w:r>
        <w:rPr>
          <w:vertAlign w:val="baseline"/>
        </w:rPr>
        <w:t>ton </w:t>
      </w:r>
      <w:r>
        <w:rPr>
          <w:spacing w:val="-29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it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vertAlign w:val="baseline"/>
        </w:rPr>
        <w:t>s </w:t>
      </w:r>
      <w:r>
        <w:rPr>
          <w:spacing w:val="-29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Am</w:t>
      </w:r>
      <w:r>
        <w:rPr>
          <w:spacing w:val="1"/>
          <w:vertAlign w:val="baseline"/>
        </w:rPr>
        <w:t>e</w:t>
      </w:r>
      <w:r>
        <w:rPr>
          <w:vertAlign w:val="baseline"/>
        </w:rPr>
        <w:t>ri</w:t>
      </w:r>
      <w:r>
        <w:rPr>
          <w:spacing w:val="-2"/>
          <w:vertAlign w:val="baseline"/>
        </w:rPr>
        <w:t>c</w:t>
      </w:r>
      <w:r>
        <w:rPr>
          <w:vertAlign w:val="baseline"/>
        </w:rPr>
        <w:t>a </w:t>
      </w:r>
      <w:r>
        <w:rPr>
          <w:spacing w:val="-28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n</w:t>
      </w:r>
      <w:r>
        <w:rPr>
          <w:spacing w:val="2"/>
          <w:vertAlign w:val="baseline"/>
        </w:rPr>
        <w:t>n</w:t>
      </w:r>
      <w:r>
        <w:rPr>
          <w:vertAlign w:val="baseline"/>
        </w:rPr>
        <w:t>ot </w:t>
      </w:r>
      <w:r>
        <w:rPr>
          <w:spacing w:val="-29"/>
          <w:vertAlign w:val="baseline"/>
        </w:rPr>
        <w:t> </w:t>
      </w:r>
      <w:r>
        <w:rPr>
          <w:vertAlign w:val="baseline"/>
        </w:rPr>
        <w:t>be </w:t>
      </w:r>
      <w:r>
        <w:rPr>
          <w:spacing w:val="-30"/>
          <w:vertAlign w:val="baseline"/>
        </w:rPr>
        <w:t> </w:t>
      </w:r>
      <w:r>
        <w:rPr>
          <w:vertAlign w:val="baseline"/>
        </w:rPr>
        <w:t>the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ld 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st</w:t>
      </w:r>
      <w:r>
        <w:rPr>
          <w:vertAlign w:val="baseline"/>
        </w:rPr>
        <w:t>ill </w:t>
      </w:r>
      <w:r>
        <w:rPr>
          <w:spacing w:val="-29"/>
          <w:vertAlign w:val="baseline"/>
        </w:rPr>
        <w:t> </w:t>
      </w:r>
      <w:r>
        <w:rPr>
          <w:vertAlign w:val="baseline"/>
        </w:rPr>
        <w:t>be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Ame</w:t>
      </w:r>
      <w:r>
        <w:rPr>
          <w:vertAlign w:val="baseline"/>
        </w:rPr>
        <w:t>ric</w:t>
      </w:r>
      <w:r>
        <w:rPr>
          <w:spacing w:val="-1"/>
          <w:vertAlign w:val="baseline"/>
        </w:rPr>
        <w:t>a</w:t>
      </w:r>
      <w:r>
        <w:rPr>
          <w:vertAlign w:val="baseline"/>
        </w:rPr>
        <w:t>. Other</w:t>
      </w:r>
      <w:r>
        <w:rPr>
          <w:spacing w:val="39"/>
          <w:vertAlign w:val="baseline"/>
        </w:rPr>
        <w:t> </w:t>
      </w:r>
      <w:r>
        <w:rPr>
          <w:vertAlign w:val="baseline"/>
        </w:rPr>
        <w:t>people</w:t>
      </w:r>
      <w:r>
        <w:rPr>
          <w:spacing w:val="39"/>
          <w:vertAlign w:val="baseline"/>
        </w:rPr>
        <w:t> </w:t>
      </w:r>
      <w:r>
        <w:rPr>
          <w:vertAlign w:val="baseline"/>
        </w:rPr>
        <w:t>cannot</w:t>
      </w:r>
      <w:r>
        <w:rPr>
          <w:spacing w:val="41"/>
          <w:vertAlign w:val="baseline"/>
        </w:rPr>
        <w:t> </w:t>
      </w:r>
      <w:r>
        <w:rPr>
          <w:vertAlign w:val="baseline"/>
        </w:rPr>
        <w:t>become</w:t>
      </w:r>
      <w:r>
        <w:rPr>
          <w:spacing w:val="39"/>
          <w:vertAlign w:val="baseline"/>
        </w:rPr>
        <w:t> </w:t>
      </w:r>
      <w:r>
        <w:rPr>
          <w:vertAlign w:val="baseline"/>
        </w:rPr>
        <w:t>American</w:t>
      </w:r>
      <w:r>
        <w:rPr>
          <w:spacing w:val="41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still</w:t>
      </w:r>
      <w:r>
        <w:rPr>
          <w:spacing w:val="41"/>
          <w:vertAlign w:val="baseline"/>
        </w:rPr>
        <w:t> </w:t>
      </w:r>
      <w:r>
        <w:rPr>
          <w:vertAlign w:val="baseline"/>
        </w:rPr>
        <w:t>be</w:t>
      </w:r>
      <w:r>
        <w:rPr>
          <w:spacing w:val="39"/>
          <w:vertAlign w:val="baseline"/>
        </w:rPr>
        <w:t> </w:t>
      </w:r>
      <w:r>
        <w:rPr>
          <w:vertAlign w:val="baseline"/>
        </w:rPr>
        <w:t>themselves.‖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most</w:t>
      </w:r>
      <w:r>
        <w:rPr>
          <w:spacing w:val="42"/>
          <w:vertAlign w:val="baseline"/>
        </w:rPr>
        <w:t> </w:t>
      </w:r>
      <w:r>
        <w:rPr>
          <w:vertAlign w:val="baseline"/>
        </w:rPr>
        <w:t>important</w:t>
      </w:r>
    </w:p>
    <w:p>
      <w:pPr>
        <w:pStyle w:val="BodyText"/>
        <w:spacing w:line="275" w:lineRule="exact"/>
        <w:ind w:left="160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ivili</w:t>
      </w:r>
      <w:r>
        <w:rPr>
          <w:spacing w:val="1"/>
        </w:rPr>
        <w:t>z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25"/>
        </w:rPr>
        <w:t> </w:t>
      </w:r>
      <w:r>
        <w:rPr/>
        <w:t>pursuit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</w:t>
      </w:r>
      <w:r>
        <w:rPr>
          <w:spacing w:val="-2"/>
        </w:rPr>
        <w:t>h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Ame</w:t>
      </w:r>
      <w:r>
        <w:rPr/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26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ople</w:t>
      </w:r>
      <w:r>
        <w:rPr>
          <w:spacing w:val="25"/>
        </w:rPr>
        <w:t> </w:t>
      </w:r>
      <w:r>
        <w:rPr/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2"/>
        </w:rPr>
        <w:t>h</w:t>
      </w:r>
      <w:r>
        <w:rPr/>
        <w:t>t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a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rese</w:t>
      </w:r>
      <w:r>
        <w:rPr/>
        <w:t>rvi</w:t>
      </w:r>
      <w:r>
        <w:rPr>
          <w:spacing w:val="1"/>
        </w:rPr>
        <w:t>n</w:t>
      </w:r>
      <w:r>
        <w:rPr/>
        <w:t>g</w:t>
      </w:r>
      <w:r>
        <w:rPr>
          <w:spacing w:val="23"/>
        </w:rPr>
        <w:t> </w:t>
      </w:r>
      <w:r>
        <w:rPr/>
        <w:t>those</w:t>
      </w:r>
    </w:p>
    <w:p>
      <w:pPr>
        <w:pStyle w:val="BodyText"/>
        <w:spacing w:before="140"/>
        <w:ind w:left="160"/>
        <w:jc w:val="both"/>
      </w:pPr>
      <w:r>
        <w:rPr>
          <w:spacing w:val="-1"/>
          <w:w w:val="44"/>
        </w:rPr>
        <w:t>―</w:t>
      </w:r>
      <w:r>
        <w:rPr/>
        <w:t>qu</w:t>
      </w:r>
      <w:r>
        <w:rPr>
          <w:spacing w:val="-1"/>
        </w:rPr>
        <w:t>a</w:t>
      </w:r>
      <w:r>
        <w:rPr/>
        <w:t>liti</w:t>
      </w:r>
      <w:r>
        <w:rPr>
          <w:spacing w:val="-1"/>
        </w:rPr>
        <w:t>e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>
          <w:spacing w:val="-1"/>
        </w:rPr>
        <w:t> </w:t>
      </w:r>
      <w:r>
        <w:rPr/>
        <w:t>that make</w:t>
      </w:r>
      <w:r>
        <w:rPr>
          <w:spacing w:val="-2"/>
        </w:rPr>
        <w:t> 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c</w:t>
      </w:r>
      <w:r>
        <w:rPr/>
        <w:t>a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>
          <w:w w:val="112"/>
        </w:rPr>
        <w:t>nt‖</w:t>
      </w:r>
      <w:r>
        <w:rPr>
          <w:spacing w:val="2"/>
          <w:w w:val="112"/>
        </w:rPr>
        <w:t>.</w:t>
      </w:r>
      <w:r>
        <w:rPr>
          <w:spacing w:val="1"/>
          <w:w w:val="101"/>
          <w:vertAlign w:val="superscript"/>
        </w:rPr>
        <w:t>509</w:t>
      </w:r>
    </w:p>
    <w:p>
      <w:pPr>
        <w:pStyle w:val="BodyText"/>
        <w:spacing w:line="360" w:lineRule="auto" w:before="137"/>
        <w:ind w:left="160" w:right="158" w:firstLine="719"/>
        <w:jc w:val="both"/>
      </w:pPr>
      <w:r>
        <w:rPr/>
        <w:t>It is curious that Professor Huntington reaches the kind of conclusions set before</w:t>
      </w:r>
      <w:r>
        <w:rPr>
          <w:spacing w:val="1"/>
        </w:rPr>
        <w:t> </w:t>
      </w:r>
      <w:r>
        <w:rPr/>
        <w:t>us. For even by his admission, we should expect a more desirable, peaceful and stable</w:t>
      </w:r>
      <w:r>
        <w:rPr>
          <w:spacing w:val="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</w:t>
      </w:r>
      <w:r>
        <w:rPr>
          <w:spacing w:val="5"/>
        </w:rPr>
        <w:t> 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c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</w:t>
      </w:r>
      <w:r>
        <w:rPr>
          <w:spacing w:val="5"/>
        </w:rPr>
        <w:t> </w:t>
      </w:r>
      <w:r>
        <w:rPr>
          <w:spacing w:val="2"/>
        </w:rPr>
        <w:t>l</w:t>
      </w:r>
      <w:r>
        <w:rPr>
          <w:spacing w:val="-1"/>
        </w:rPr>
        <w:t>ea</w:t>
      </w:r>
      <w:r>
        <w:rPr/>
        <w:t>d</w:t>
      </w:r>
      <w:r>
        <w:rPr>
          <w:spacing w:val="-1"/>
        </w:rPr>
        <w:t>e</w:t>
      </w:r>
      <w:r>
        <w:rPr/>
        <w:t>rs</w:t>
      </w:r>
      <w:r>
        <w:rPr>
          <w:spacing w:val="6"/>
        </w:rPr>
        <w:t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pt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oo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maintain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mu</w:t>
      </w:r>
      <w:r>
        <w:rPr>
          <w:spacing w:val="4"/>
        </w:rPr>
        <w:t>l</w:t>
      </w:r>
      <w:r>
        <w:rPr/>
        <w:t>ti</w:t>
      </w:r>
      <w:r>
        <w:rPr>
          <w:spacing w:val="-1"/>
        </w:rPr>
        <w:t>c</w:t>
      </w:r>
      <w:r>
        <w:rPr/>
        <w:t>ivili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-4"/>
        </w:rPr>
        <w:t>a</w:t>
      </w:r>
      <w:r>
        <w:rPr/>
        <w:t>l character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global</w:t>
      </w:r>
      <w:r>
        <w:rPr>
          <w:spacing w:val="20"/>
        </w:rPr>
        <w:t> </w:t>
      </w:r>
      <w:r>
        <w:rPr/>
        <w:t>politics.‖</w:t>
      </w:r>
      <w:r>
        <w:rPr>
          <w:vertAlign w:val="superscript"/>
        </w:rPr>
        <w:t>510</w:t>
      </w:r>
      <w:r>
        <w:rPr>
          <w:spacing w:val="21"/>
          <w:vertAlign w:val="baseline"/>
        </w:rPr>
        <w:t> </w:t>
      </w:r>
      <w:r>
        <w:rPr>
          <w:vertAlign w:val="baseline"/>
        </w:rPr>
        <w:t>Doesn‘t</w:t>
      </w:r>
      <w:r>
        <w:rPr>
          <w:spacing w:val="20"/>
          <w:vertAlign w:val="baseline"/>
        </w:rPr>
        <w:t> </w:t>
      </w:r>
      <w:r>
        <w:rPr>
          <w:vertAlign w:val="baseline"/>
        </w:rPr>
        <w:t>it</w:t>
      </w:r>
      <w:r>
        <w:rPr>
          <w:spacing w:val="20"/>
          <w:vertAlign w:val="baseline"/>
        </w:rPr>
        <w:t> </w:t>
      </w:r>
      <w:r>
        <w:rPr>
          <w:vertAlign w:val="baseline"/>
        </w:rPr>
        <w:t>seem</w:t>
      </w:r>
      <w:r>
        <w:rPr>
          <w:spacing w:val="20"/>
          <w:vertAlign w:val="baseline"/>
        </w:rPr>
        <w:t> </w:t>
      </w:r>
      <w:r>
        <w:rPr>
          <w:vertAlign w:val="baseline"/>
        </w:rPr>
        <w:t>that</w:t>
      </w:r>
      <w:r>
        <w:rPr>
          <w:spacing w:val="17"/>
          <w:vertAlign w:val="baseline"/>
        </w:rPr>
        <w:t> </w:t>
      </w:r>
      <w:r>
        <w:rPr>
          <w:vertAlign w:val="baseline"/>
        </w:rPr>
        <w:t>even</w:t>
      </w:r>
      <w:r>
        <w:rPr>
          <w:spacing w:val="19"/>
          <w:vertAlign w:val="baseline"/>
        </w:rPr>
        <w:t> </w:t>
      </w:r>
      <w:r>
        <w:rPr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vertAlign w:val="baseline"/>
        </w:rPr>
        <w:t>Huntington‘s</w:t>
      </w:r>
      <w:r>
        <w:rPr>
          <w:spacing w:val="20"/>
          <w:vertAlign w:val="baseline"/>
        </w:rPr>
        <w:t> </w:t>
      </w:r>
      <w:r>
        <w:rPr>
          <w:vertAlign w:val="baseline"/>
        </w:rPr>
        <w:t>account;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360" w:lineRule="auto"/>
        <w:ind w:left="160" w:right="162"/>
        <w:jc w:val="both"/>
      </w:pPr>
      <w:r>
        <w:rPr>
          <w:spacing w:val="-1"/>
          <w:w w:val="44"/>
        </w:rPr>
        <w:t>―</w:t>
      </w:r>
      <w:r>
        <w:rPr/>
        <w:t>diluti</w:t>
      </w:r>
      <w:r>
        <w:rPr>
          <w:w w:val="112"/>
        </w:rPr>
        <w:t>on‖</w:t>
      </w:r>
      <w:r>
        <w:rPr/>
        <w:t> </w:t>
      </w:r>
      <w:r>
        <w:rPr>
          <w:spacing w:val="25"/>
        </w:rPr>
        <w:t> </w:t>
      </w:r>
      <w:r>
        <w:rPr/>
        <w:t>of </w:t>
      </w:r>
      <w:r>
        <w:rPr>
          <w:spacing w:val="25"/>
        </w:rPr>
        <w:t> </w:t>
      </w:r>
      <w:r>
        <w:rPr>
          <w:spacing w:val="-1"/>
        </w:rPr>
        <w:t>Ame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rPr/>
        <w:t>n 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>
          <w:spacing w:val="29"/>
        </w:rPr>
        <w:t> </w:t>
      </w:r>
      <w:r>
        <w:rPr/>
        <w:t>g</w:t>
      </w:r>
      <w:r>
        <w:rPr>
          <w:spacing w:val="-1"/>
        </w:rPr>
        <w:t>rea</w:t>
      </w:r>
      <w:r>
        <w:rPr/>
        <w:t>t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-1"/>
          <w:w w:val="115"/>
        </w:rPr>
        <w:t>ss</w:t>
      </w:r>
      <w:r>
        <w:rPr>
          <w:w w:val="115"/>
        </w:rPr>
        <w:t>‖</w:t>
      </w:r>
      <w:r>
        <w:rPr/>
        <w:t> </w:t>
      </w:r>
      <w:r>
        <w:rPr>
          <w:spacing w:val="25"/>
        </w:rPr>
        <w:t> </w:t>
      </w:r>
      <w:r>
        <w:rPr>
          <w:spacing w:val="1"/>
        </w:rPr>
        <w:t>w</w:t>
      </w:r>
      <w:r>
        <w:rPr/>
        <w:t>ould 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r</w:t>
      </w:r>
      <w:r>
        <w:rPr/>
        <w:t>odu</w:t>
      </w:r>
      <w:r>
        <w:rPr>
          <w:spacing w:val="-1"/>
        </w:rPr>
        <w:t>c</w:t>
      </w:r>
      <w:r>
        <w:rPr/>
        <w:t>e </w:t>
      </w:r>
      <w:r>
        <w:rPr>
          <w:spacing w:val="27"/>
        </w:rPr>
        <w:t> </w:t>
      </w:r>
      <w:r>
        <w:rPr/>
        <w:t>a </w:t>
      </w:r>
      <w:r>
        <w:rPr>
          <w:spacing w:val="25"/>
        </w:rPr>
        <w:t> </w:t>
      </w:r>
      <w:r>
        <w:rPr/>
        <w:t>more </w:t>
      </w:r>
      <w:r>
        <w:rPr>
          <w:spacing w:val="29"/>
        </w:rPr>
        <w:t> </w:t>
      </w:r>
      <w:r>
        <w:rPr/>
        <w:t>p</w:t>
      </w:r>
      <w:r>
        <w:rPr>
          <w:spacing w:val="-1"/>
        </w:rPr>
        <w:t>ea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ful 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nd flou</w:t>
      </w:r>
      <w:r>
        <w:rPr>
          <w:spacing w:val="-1"/>
        </w:rPr>
        <w:t>r</w:t>
      </w:r>
      <w:r>
        <w:rPr>
          <w:w w:val="99"/>
        </w:rPr>
        <w:t>ishi</w:t>
      </w:r>
      <w:r>
        <w:rPr/>
        <w:t>ng</w:t>
      </w:r>
      <w:r>
        <w:rPr>
          <w:spacing w:val="6"/>
        </w:rPr>
        <w:t> </w:t>
      </w:r>
      <w:r>
        <w:rPr>
          <w:spacing w:val="-3"/>
        </w:rPr>
        <w:t>g</w:t>
      </w:r>
      <w:r>
        <w:rPr/>
        <w:t>lobal</w:t>
      </w:r>
      <w:r>
        <w:rPr>
          <w:spacing w:val="7"/>
        </w:rPr>
        <w:t> 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1"/>
        </w:rPr>
        <w:t>e</w:t>
      </w:r>
      <w:r>
        <w:rPr/>
        <w:t>r?</w:t>
      </w:r>
      <w:r>
        <w:rPr>
          <w:spacing w:val="7"/>
        </w:rPr>
        <w:t> </w:t>
      </w:r>
      <w:r>
        <w:rPr>
          <w:w w:val="99"/>
        </w:rPr>
        <w:t>S</w:t>
      </w:r>
      <w:r>
        <w:rPr/>
        <w:t>o</w:t>
      </w:r>
      <w:r>
        <w:rPr>
          <w:spacing w:val="6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/>
        <w:t>y</w:t>
      </w:r>
      <w:r>
        <w:rPr>
          <w:spacing w:val="-1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he</w:t>
      </w:r>
      <w:r>
        <w:rPr>
          <w:spacing w:val="6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-2"/>
          <w:w w:val="99"/>
        </w:rPr>
        <w:t>r</w:t>
      </w:r>
      <w:r>
        <w:rPr>
          <w:w w:val="99"/>
        </w:rPr>
        <w:t>ied</w:t>
      </w:r>
      <w:r>
        <w:rPr>
          <w:spacing w:val="6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b</w:t>
      </w:r>
      <w:r>
        <w:rPr>
          <w:w w:val="99"/>
        </w:rPr>
        <w:t>out</w:t>
      </w:r>
      <w:r>
        <w:rPr>
          <w:spacing w:val="7"/>
          <w:w w:val="99"/>
        </w:rPr>
        <w:t> </w:t>
      </w:r>
      <w:r>
        <w:rPr>
          <w:w w:val="99"/>
        </w:rPr>
        <w:t>a</w:t>
      </w:r>
      <w:r>
        <w:rPr>
          <w:spacing w:val="6"/>
          <w:w w:val="99"/>
        </w:rPr>
        <w:t> </w:t>
      </w:r>
      <w:r>
        <w:rPr>
          <w:w w:val="99"/>
        </w:rPr>
        <w:t>United</w:t>
      </w:r>
      <w:r>
        <w:rPr>
          <w:spacing w:val="6"/>
          <w:w w:val="99"/>
        </w:rPr>
        <w:t> </w:t>
      </w:r>
      <w:r>
        <w:rPr>
          <w:w w:val="99"/>
        </w:rPr>
        <w:t>S</w:t>
      </w:r>
      <w:r>
        <w:rPr/>
        <w:t>tat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with</w:t>
      </w:r>
      <w:r>
        <w:rPr>
          <w:spacing w:val="4"/>
        </w:rPr>
        <w:t>o</w:t>
      </w:r>
      <w:r>
        <w:rPr/>
        <w:t>ut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/>
        <w:t>core‖?</w:t>
      </w:r>
      <w:r>
        <w:rPr>
          <w:vertAlign w:val="superscript"/>
        </w:rPr>
        <w:t>511</w:t>
      </w:r>
      <w:r>
        <w:rPr>
          <w:spacing w:val="21"/>
          <w:vertAlign w:val="baseline"/>
        </w:rPr>
        <w:t> </w:t>
      </w:r>
      <w:r>
        <w:rPr>
          <w:vertAlign w:val="baseline"/>
        </w:rPr>
        <w:t>Why</w:t>
      </w:r>
      <w:r>
        <w:rPr>
          <w:spacing w:val="12"/>
          <w:vertAlign w:val="baseline"/>
        </w:rPr>
        <w:t> </w:t>
      </w:r>
      <w:r>
        <w:rPr>
          <w:vertAlign w:val="baseline"/>
        </w:rPr>
        <w:t>exactly</w:t>
      </w:r>
      <w:r>
        <w:rPr>
          <w:spacing w:val="14"/>
          <w:vertAlign w:val="baseline"/>
        </w:rPr>
        <w:t> </w:t>
      </w:r>
      <w:r>
        <w:rPr>
          <w:vertAlign w:val="baseline"/>
        </w:rPr>
        <w:t>can</w:t>
      </w:r>
      <w:r>
        <w:rPr>
          <w:spacing w:val="21"/>
          <w:vertAlign w:val="baseline"/>
        </w:rPr>
        <w:t> </w:t>
      </w:r>
      <w:r>
        <w:rPr>
          <w:vertAlign w:val="baseline"/>
        </w:rPr>
        <w:t>he</w:t>
      </w:r>
      <w:r>
        <w:rPr>
          <w:spacing w:val="19"/>
          <w:vertAlign w:val="baseline"/>
        </w:rPr>
        <w:t> </w:t>
      </w:r>
      <w:r>
        <w:rPr>
          <w:vertAlign w:val="baseline"/>
        </w:rPr>
        <w:t>hardly</w:t>
      </w:r>
      <w:r>
        <w:rPr>
          <w:spacing w:val="14"/>
          <w:vertAlign w:val="baseline"/>
        </w:rPr>
        <w:t> </w:t>
      </w:r>
      <w:r>
        <w:rPr>
          <w:vertAlign w:val="baseline"/>
        </w:rPr>
        <w:t>bear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thought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9"/>
          <w:vertAlign w:val="baseline"/>
        </w:rPr>
        <w:t> </w:t>
      </w:r>
      <w:r>
        <w:rPr>
          <w:vertAlign w:val="baseline"/>
        </w:rPr>
        <w:t>States</w:t>
      </w:r>
      <w:r>
        <w:rPr>
          <w:spacing w:val="20"/>
          <w:vertAlign w:val="baseline"/>
        </w:rPr>
        <w:t> </w:t>
      </w:r>
      <w:r>
        <w:rPr>
          <w:vertAlign w:val="baseline"/>
        </w:rPr>
        <w:t>divorced</w:t>
      </w:r>
      <w:r>
        <w:rPr>
          <w:spacing w:val="19"/>
          <w:vertAlign w:val="baseline"/>
        </w:rPr>
        <w:t> </w:t>
      </w:r>
      <w:r>
        <w:rPr>
          <w:vertAlign w:val="baseline"/>
        </w:rPr>
        <w:t>from</w:t>
      </w:r>
    </w:p>
    <w:p>
      <w:pPr>
        <w:pStyle w:val="BodyText"/>
        <w:spacing w:line="360" w:lineRule="auto" w:before="1"/>
        <w:ind w:left="160" w:right="158"/>
        <w:jc w:val="both"/>
      </w:pP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ester</w:t>
      </w:r>
      <w:r>
        <w:rPr/>
        <w:t>n 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rPr/>
        <w:t>?  </w:t>
      </w:r>
      <w:r>
        <w:rPr>
          <w:spacing w:val="-23"/>
        </w:rPr>
        <w:t> </w:t>
      </w:r>
      <w:r>
        <w:rPr/>
        <w:t>T</w:t>
      </w:r>
      <w:r>
        <w:rPr>
          <w:spacing w:val="-3"/>
        </w:rPr>
        <w:t>h</w:t>
      </w:r>
      <w:r>
        <w:rPr/>
        <w:t>e 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nswer  </w:t>
      </w:r>
      <w:r>
        <w:rPr>
          <w:spacing w:val="-28"/>
        </w:rPr>
        <w:t> </w:t>
      </w:r>
      <w:r>
        <w:rPr/>
        <w:t>to  </w:t>
      </w:r>
      <w:r>
        <w:rPr>
          <w:spacing w:val="-27"/>
        </w:rPr>
        <w:t> </w:t>
      </w:r>
      <w:r>
        <w:rPr/>
        <w:t>these  </w:t>
      </w:r>
      <w:r>
        <w:rPr>
          <w:spacing w:val="-28"/>
        </w:rPr>
        <w:t> </w:t>
      </w:r>
      <w:r>
        <w:rPr/>
        <w:t>qu</w:t>
      </w:r>
      <w:r>
        <w:rPr>
          <w:spacing w:val="1"/>
        </w:rPr>
        <w:t>e</w:t>
      </w:r>
      <w:r>
        <w:rPr>
          <w:spacing w:val="-1"/>
        </w:rPr>
        <w:t>st</w:t>
      </w:r>
      <w:r>
        <w:rPr/>
        <w:t>ions  </w:t>
      </w:r>
      <w:r>
        <w:rPr>
          <w:spacing w:val="-27"/>
        </w:rPr>
        <w:t> </w:t>
      </w:r>
      <w:r>
        <w:rPr/>
        <w:t>is  </w:t>
      </w:r>
      <w:r>
        <w:rPr>
          <w:spacing w:val="-26"/>
        </w:rPr>
        <w:t> </w:t>
      </w:r>
      <w:r>
        <w:rPr/>
        <w:t>not 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lto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ther  </w:t>
      </w:r>
      <w:r>
        <w:rPr>
          <w:spacing w:val="-26"/>
        </w:rPr>
        <w:t> </w:t>
      </w:r>
      <w:r>
        <w:rPr/>
        <w:t>un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ec</w:t>
      </w:r>
      <w:r>
        <w:rPr/>
        <w:t>ted: </w:t>
      </w:r>
      <w:r>
        <w:rPr/>
        <w:t>Huntington and many conservatives of the Global North worry that if the United States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ec</w:t>
      </w:r>
      <w:r>
        <w:rPr/>
        <w:t>omes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1"/>
        </w:rPr>
        <w:t>W</w:t>
      </w:r>
      <w:r>
        <w:rPr>
          <w:spacing w:val="-1"/>
        </w:rPr>
        <w:t>ester</w:t>
      </w:r>
      <w:r>
        <w:rPr/>
        <w:t>nis</w:t>
      </w:r>
      <w:r>
        <w:rPr>
          <w:spacing w:val="1"/>
        </w:rPr>
        <w:t>e</w:t>
      </w:r>
      <w:r>
        <w:rPr>
          <w:w w:val="120"/>
        </w:rPr>
        <w:t>d</w:t>
      </w:r>
      <w:r>
        <w:rPr>
          <w:spacing w:val="-1"/>
          <w:w w:val="120"/>
        </w:rPr>
        <w:t>‖</w:t>
      </w:r>
      <w:r>
        <w:rPr/>
        <w:t>, </w:t>
      </w:r>
      <w:r>
        <w:rPr>
          <w:spacing w:val="-27"/>
        </w:rPr>
        <w:t> </w:t>
      </w:r>
      <w:r>
        <w:rPr/>
        <w:t>it </w:t>
      </w:r>
      <w:r>
        <w:rPr>
          <w:spacing w:val="-26"/>
        </w:rPr>
        <w:t> </w:t>
      </w:r>
      <w:r>
        <w:rPr/>
        <w:t>mi</w:t>
      </w:r>
      <w:r>
        <w:rPr>
          <w:spacing w:val="-3"/>
        </w:rPr>
        <w:t>g</w:t>
      </w:r>
      <w:r>
        <w:rPr/>
        <w:t>ht </w:t>
      </w:r>
      <w:r>
        <w:rPr>
          <w:spacing w:val="-27"/>
        </w:rPr>
        <w:t> </w:t>
      </w:r>
      <w:r>
        <w:rPr>
          <w:spacing w:val="-1"/>
        </w:rPr>
        <w:t>someho</w:t>
      </w:r>
      <w:r>
        <w:rPr/>
        <w:t>w </w:t>
      </w:r>
      <w:r>
        <w:rPr>
          <w:spacing w:val="-28"/>
        </w:rPr>
        <w:t> </w:t>
      </w:r>
      <w:r>
        <w:rPr/>
        <w:t>me</w:t>
      </w:r>
      <w:r>
        <w:rPr>
          <w:spacing w:val="-2"/>
        </w:rPr>
        <w:t>a</w:t>
      </w:r>
      <w:r>
        <w:rPr/>
        <w:t>n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a</w:t>
      </w:r>
      <w:r>
        <w:rPr/>
        <w:t>pse </w:t>
      </w:r>
      <w:r>
        <w:rPr>
          <w:spacing w:val="-28"/>
        </w:rPr>
        <w:t> </w:t>
      </w:r>
      <w:r>
        <w:rPr/>
        <w:t>of </w:t>
      </w:r>
      <w:r>
        <w:rPr>
          <w:spacing w:val="-28"/>
        </w:rPr>
        <w:t> </w:t>
      </w:r>
      <w:r>
        <w:rPr/>
        <w:t>the </w:t>
      </w:r>
      <w:r>
        <w:rPr>
          <w:spacing w:val="-28"/>
        </w:rPr>
        <w:t> </w:t>
      </w:r>
      <w:r>
        <w:rPr/>
        <w:t>(politic</w:t>
      </w:r>
      <w:r>
        <w:rPr>
          <w:spacing w:val="-2"/>
        </w:rPr>
        <w:t>a</w:t>
      </w:r>
      <w:r>
        <w:rPr/>
        <w:t>l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l)</w:t>
      </w:r>
      <w:r>
        <w:rPr>
          <w:spacing w:val="23"/>
        </w:rPr>
        <w:t> </w:t>
      </w:r>
      <w:r>
        <w:rPr/>
        <w:t>h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mo</w:t>
      </w:r>
      <w:r>
        <w:rPr>
          <w:spacing w:val="5"/>
        </w:rPr>
        <w:t>n</w:t>
      </w:r>
      <w:r>
        <w:rPr/>
        <w:t>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Globa</w:t>
      </w:r>
      <w:r>
        <w:rPr/>
        <w:t>l</w:t>
      </w:r>
      <w:r>
        <w:rPr>
          <w:spacing w:val="24"/>
        </w:rPr>
        <w:t> </w:t>
      </w:r>
      <w:r>
        <w:rPr>
          <w:spacing w:val="-1"/>
        </w:rPr>
        <w:t>No</w:t>
      </w:r>
      <w:r>
        <w:rPr>
          <w:spacing w:val="-2"/>
        </w:rPr>
        <w:t>r</w:t>
      </w:r>
      <w:r>
        <w:rPr/>
        <w:t>th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3"/>
        </w:rPr>
        <w:t>o</w:t>
      </w:r>
      <w:r>
        <w:rPr/>
        <w:t>ne</w:t>
      </w:r>
      <w:r>
        <w:rPr>
          <w:spacing w:val="22"/>
        </w:rPr>
        <w:t> </w:t>
      </w:r>
      <w:r>
        <w:rPr/>
        <w:t>h</w:t>
      </w:r>
      <w:r>
        <w:rPr>
          <w:spacing w:val="-1"/>
        </w:rPr>
        <w:t>a</w:t>
      </w:r>
      <w:r>
        <w:rPr/>
        <w:t>nd,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loss</w:t>
      </w:r>
      <w:r>
        <w:rPr>
          <w:w w:val="158"/>
        </w:rPr>
        <w:t>‖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United </w:t>
      </w:r>
      <w:r>
        <w:rPr/>
        <w:t>Stat</w:t>
      </w:r>
      <w:r>
        <w:rPr>
          <w:spacing w:val="-1"/>
        </w:rPr>
        <w:t>e</w:t>
      </w:r>
      <w:r>
        <w:rPr/>
        <w:t>s </w:t>
      </w:r>
      <w:r>
        <w:rPr>
          <w:spacing w:val="7"/>
        </w:rPr>
        <w:t> </w:t>
      </w:r>
      <w:r>
        <w:rPr/>
        <w:t>to </w:t>
      </w:r>
      <w:r>
        <w:rPr>
          <w:spacing w:val="7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r</w:t>
      </w:r>
      <w:r>
        <w:rPr>
          <w:spacing w:val="-2"/>
        </w:rPr>
        <w:t>e</w:t>
      </w:r>
      <w:r>
        <w:rPr/>
        <w:t>less </w:t>
      </w:r>
      <w:r>
        <w:rPr>
          <w:spacing w:val="9"/>
        </w:rPr>
        <w:t> </w:t>
      </w:r>
      <w:r>
        <w:rPr/>
        <w:t>(or </w:t>
      </w:r>
      <w:r>
        <w:rPr>
          <w:spacing w:val="7"/>
        </w:rPr>
        <w:t> </w:t>
      </w:r>
      <w:r>
        <w:rPr>
          <w:spacing w:val="-1"/>
        </w:rPr>
        <w:t>shou</w:t>
      </w:r>
      <w:r>
        <w:rPr/>
        <w:t>ld </w:t>
      </w:r>
      <w:r>
        <w:rPr>
          <w:spacing w:val="6"/>
        </w:rPr>
        <w:t> </w:t>
      </w:r>
      <w:r>
        <w:rPr/>
        <w:t>one </w:t>
      </w:r>
      <w:r>
        <w:rPr>
          <w:spacing w:val="6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/>
        <w:t>y </w:t>
      </w:r>
      <w:r>
        <w:rPr>
          <w:spacing w:val="4"/>
        </w:rPr>
        <w:t> </w:t>
      </w:r>
      <w:r>
        <w:rPr/>
        <w:t>a 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2"/>
        </w:rPr>
        <w:t>o</w:t>
      </w:r>
      <w:r>
        <w:rPr>
          <w:w w:val="104"/>
        </w:rPr>
        <w:t>undless</w:t>
      </w:r>
      <w:r>
        <w:rPr>
          <w:spacing w:val="-1"/>
          <w:w w:val="104"/>
        </w:rPr>
        <w:t>‖</w:t>
      </w:r>
      <w:r>
        <w:rPr/>
        <w:t>) </w:t>
      </w:r>
      <w:r>
        <w:rPr>
          <w:spacing w:val="6"/>
        </w:rPr>
        <w:t> </w:t>
      </w:r>
      <w:r>
        <w:rPr>
          <w:spacing w:val="-1"/>
        </w:rPr>
        <w:t>w</w:t>
      </w:r>
      <w:r>
        <w:rPr>
          <w:spacing w:val="1"/>
        </w:rPr>
        <w:t>o</w:t>
      </w:r>
      <w:r>
        <w:rPr/>
        <w:t>rld </w:t>
      </w:r>
      <w:r>
        <w:rPr>
          <w:spacing w:val="6"/>
        </w:rPr>
        <w:t> </w:t>
      </w:r>
      <w:r>
        <w:rPr/>
        <w:t>of 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u</w:t>
      </w:r>
      <w:r>
        <w:rPr>
          <w:spacing w:val="2"/>
        </w:rPr>
        <w:t>n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nisabl</w:t>
      </w:r>
      <w:r>
        <w:rPr>
          <w:spacing w:val="1"/>
        </w:rPr>
        <w:t>e</w:t>
      </w:r>
      <w:r>
        <w:rPr>
          <w:w w:val="158"/>
        </w:rPr>
        <w:t>‖ </w:t>
      </w:r>
      <w:r>
        <w:rPr/>
        <w:t>p</w:t>
      </w:r>
      <w:r>
        <w:rPr>
          <w:spacing w:val="-1"/>
        </w:rPr>
        <w:t>e</w:t>
      </w:r>
      <w:r>
        <w:rPr/>
        <w:t>oples. </w:t>
      </w:r>
      <w:r>
        <w:rPr>
          <w:spacing w:val="-6"/>
        </w:rPr>
        <w:t> </w:t>
      </w:r>
      <w:r>
        <w:rPr/>
        <w:t>Ev</w:t>
      </w:r>
      <w:r>
        <w:rPr>
          <w:spacing w:val="-2"/>
        </w:rPr>
        <w:t>e</w:t>
      </w:r>
      <w:r>
        <w:rPr/>
        <w:t>n </w:t>
      </w:r>
      <w:r>
        <w:rPr>
          <w:spacing w:val="-6"/>
        </w:rPr>
        <w:t> </w:t>
      </w:r>
      <w:r>
        <w:rPr/>
        <w:t>if </w:t>
      </w:r>
      <w:r>
        <w:rPr>
          <w:spacing w:val="-6"/>
        </w:rPr>
        <w:t> </w:t>
      </w:r>
      <w:r>
        <w:rPr>
          <w:spacing w:val="-1"/>
        </w:rPr>
        <w:t>suc</w:t>
      </w:r>
      <w:r>
        <w:rPr/>
        <w:t>h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/>
        <w:t>de</w:t>
      </w:r>
      <w:r>
        <w:rPr>
          <w:spacing w:val="-1"/>
        </w:rPr>
        <w:t>-</w:t>
      </w:r>
      <w:r>
        <w:rPr>
          <w:spacing w:val="1"/>
        </w:rPr>
        <w:t>W</w:t>
      </w:r>
      <w:r>
        <w:rPr>
          <w:spacing w:val="-1"/>
        </w:rPr>
        <w:t>ester</w:t>
      </w:r>
      <w:r>
        <w:rPr/>
        <w:t>nisi</w:t>
      </w:r>
      <w:r>
        <w:rPr>
          <w:w w:val="112"/>
        </w:rPr>
        <w:t>ng‖</w:t>
      </w:r>
      <w:r>
        <w:rPr/>
        <w:t> </w:t>
      </w:r>
      <w:r>
        <w:rPr>
          <w:spacing w:val="-6"/>
        </w:rPr>
        <w:t> </w:t>
      </w:r>
      <w:r>
        <w:rPr/>
        <w:t>b</w:t>
      </w:r>
      <w:r>
        <w:rPr>
          <w:spacing w:val="-1"/>
        </w:rPr>
        <w:t>r</w:t>
      </w:r>
      <w:r>
        <w:rPr/>
        <w:t>in</w:t>
      </w:r>
      <w:r>
        <w:rPr>
          <w:spacing w:val="-2"/>
        </w:rPr>
        <w:t>g</w:t>
      </w:r>
      <w:r>
        <w:rPr/>
        <w:t>s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6"/>
        </w:rPr>
        <w:t> </w:t>
      </w:r>
      <w:r>
        <w:rPr>
          <w:spacing w:val="-1"/>
        </w:rPr>
        <w:t>e</w:t>
      </w:r>
      <w:r>
        <w:rPr/>
        <w:t>nd </w:t>
      </w:r>
      <w:r>
        <w:rPr>
          <w:spacing w:val="-6"/>
        </w:rPr>
        <w:t> </w:t>
      </w:r>
      <w:r>
        <w:rPr/>
        <w:t>to </w:t>
      </w:r>
      <w:r>
        <w:rPr>
          <w:spacing w:val="-7"/>
        </w:rPr>
        <w:t> </w:t>
      </w:r>
      <w:r>
        <w:rPr/>
        <w:t>the </w:t>
      </w:r>
      <w:r>
        <w:rPr>
          <w:spacing w:val="-6"/>
        </w:rPr>
        <w:t> </w:t>
      </w:r>
      <w:r>
        <w:rPr/>
        <w:t>und</w:t>
      </w:r>
      <w:r>
        <w:rPr>
          <w:spacing w:val="-1"/>
        </w:rPr>
        <w:t>esira</w:t>
      </w:r>
      <w:r>
        <w:rPr/>
        <w:t>ble </w:t>
      </w:r>
      <w:r>
        <w:rPr>
          <w:spacing w:val="-6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 </w:t>
      </w:r>
      <w:r>
        <w:rPr>
          <w:spacing w:val="-5"/>
        </w:rPr>
        <w:t> </w:t>
      </w:r>
      <w:r>
        <w:rPr/>
        <w:t>of clashing civilisations, that would not help Huntington to see anything good about a</w:t>
      </w:r>
      <w:r>
        <w:rPr>
          <w:spacing w:val="1"/>
        </w:rPr>
        <w:t> </w:t>
      </w:r>
      <w:r>
        <w:rPr/>
        <w:t>committee of nations (United Nations) living within the United States of America. For</w:t>
      </w:r>
      <w:r>
        <w:rPr>
          <w:spacing w:val="1"/>
        </w:rPr>
        <w:t> </w:t>
      </w:r>
      <w:r>
        <w:rPr/>
        <w:t>him,</w:t>
      </w:r>
      <w:r>
        <w:rPr>
          <w:spacing w:val="27"/>
        </w:rPr>
        <w:t> </w:t>
      </w:r>
      <w:r>
        <w:rPr/>
        <w:t>it</w:t>
      </w:r>
      <w:r>
        <w:rPr>
          <w:spacing w:val="28"/>
        </w:rPr>
        <w:t> </w:t>
      </w:r>
      <w:r>
        <w:rPr/>
        <w:t>would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better</w:t>
      </w:r>
      <w:r>
        <w:rPr>
          <w:spacing w:val="26"/>
        </w:rPr>
        <w:t> </w:t>
      </w:r>
      <w:r>
        <w:rPr/>
        <w:t>if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United</w:t>
      </w:r>
      <w:r>
        <w:rPr>
          <w:spacing w:val="27"/>
        </w:rPr>
        <w:t> </w:t>
      </w:r>
      <w:r>
        <w:rPr/>
        <w:t>States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America</w:t>
      </w:r>
      <w:r>
        <w:rPr>
          <w:spacing w:val="26"/>
        </w:rPr>
        <w:t> </w:t>
      </w:r>
      <w:r>
        <w:rPr/>
        <w:t>maintained</w:t>
      </w:r>
      <w:r>
        <w:rPr>
          <w:spacing w:val="28"/>
        </w:rPr>
        <w:t> </w:t>
      </w:r>
      <w:r>
        <w:rPr/>
        <w:t>its</w:t>
      </w:r>
      <w:r>
        <w:rPr>
          <w:spacing w:val="27"/>
        </w:rPr>
        <w:t> </w:t>
      </w:r>
      <w:r>
        <w:rPr/>
        <w:t>unique</w:t>
      </w:r>
      <w:r>
        <w:rPr>
          <w:spacing w:val="27"/>
        </w:rPr>
        <w:t> </w:t>
      </w:r>
      <w:r>
        <w:rPr/>
        <w:t>cultural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229" w:lineRule="exact" w:before="12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65891pt;width:144.020pt;height:.60004pt;mso-position-horizontal-relative:page;mso-position-vertical-relative:paragraph;z-index:-1782118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507</w:t>
      </w:r>
      <w:r>
        <w:rPr>
          <w:sz w:val="20"/>
          <w:vertAlign w:val="baseline"/>
        </w:rPr>
        <w:t>Theodore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Roosevelt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Huntington,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clash 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civilizations,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306.</w:t>
      </w:r>
    </w:p>
    <w:p>
      <w:pPr>
        <w:spacing w:before="0"/>
        <w:ind w:left="160" w:right="171" w:firstLine="0"/>
        <w:jc w:val="both"/>
        <w:rPr>
          <w:sz w:val="20"/>
        </w:rPr>
      </w:pPr>
      <w:r>
        <w:rPr>
          <w:sz w:val="20"/>
          <w:vertAlign w:val="superscript"/>
        </w:rPr>
        <w:t>508</w:t>
      </w:r>
      <w:r>
        <w:rPr>
          <w:sz w:val="20"/>
          <w:vertAlign w:val="baseline"/>
        </w:rPr>
        <w:t> Huntington holds the protagonists of multiculturalism beneath contempt, refusing them even the barest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polite academic virtue of fair hearing and proper citation due for even one‘s bitterest intellectual foes. 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Huntington,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 P. 1996,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 clash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civilizations,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305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06.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509</w:t>
      </w:r>
      <w:r>
        <w:rPr>
          <w:sz w:val="20"/>
          <w:vertAlign w:val="baseline"/>
        </w:rPr>
        <w:t>Huntington, S. P. 2004,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Who are we?</w:t>
      </w:r>
      <w:r>
        <w:rPr>
          <w:sz w:val="20"/>
          <w:vertAlign w:val="baseline"/>
        </w:rPr>
        <w:t>, cited in Michaels,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W. B. 2006,</w:t>
      </w:r>
      <w:r>
        <w:rPr>
          <w:spacing w:val="50"/>
          <w:sz w:val="20"/>
          <w:vertAlign w:val="baseline"/>
        </w:rPr>
        <w:t> </w:t>
      </w:r>
      <w:r>
        <w:rPr>
          <w:i/>
          <w:sz w:val="20"/>
          <w:vertAlign w:val="baseline"/>
        </w:rPr>
        <w:t>The trouble with diversity: how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we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learned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love identity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ignore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inequality</w:t>
      </w:r>
      <w:r>
        <w:rPr>
          <w:sz w:val="20"/>
          <w:vertAlign w:val="baseline"/>
        </w:rPr>
        <w:t>, p. 148.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510</w:t>
      </w:r>
      <w:r>
        <w:rPr>
          <w:sz w:val="20"/>
          <w:vertAlign w:val="baseline"/>
        </w:rPr>
        <w:t>Huntington,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clash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civilizations,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21.</w:t>
      </w:r>
    </w:p>
    <w:p>
      <w:pPr>
        <w:spacing w:before="4"/>
        <w:ind w:left="160" w:right="0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511</w:t>
      </w:r>
      <w:r>
        <w:rPr>
          <w:sz w:val="20"/>
          <w:vertAlign w:val="baseline"/>
        </w:rPr>
        <w:t>See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Huntington,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clash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civilizations,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306.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68"/>
        <w:jc w:val="both"/>
      </w:pPr>
      <w:r>
        <w:rPr/>
        <w:t>identity, unadulterated by foreign influence; precisely by preserving those elements of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that have</w:t>
      </w:r>
      <w:r>
        <w:rPr>
          <w:spacing w:val="-1"/>
        </w:rPr>
        <w:t> </w:t>
      </w:r>
      <w:r>
        <w:rPr/>
        <w:t>presumably</w:t>
      </w:r>
      <w:r>
        <w:rPr>
          <w:spacing w:val="-5"/>
        </w:rPr>
        <w:t> </w:t>
      </w:r>
      <w:r>
        <w:rPr/>
        <w:t>made</w:t>
      </w:r>
      <w:r>
        <w:rPr>
          <w:spacing w:val="-1"/>
        </w:rPr>
        <w:t> </w:t>
      </w:r>
      <w:r>
        <w:rPr/>
        <w:t>it great.</w:t>
      </w:r>
    </w:p>
    <w:p>
      <w:pPr>
        <w:pStyle w:val="BodyText"/>
        <w:spacing w:line="360" w:lineRule="auto" w:before="1"/>
        <w:ind w:left="160" w:right="163" w:firstLine="719"/>
        <w:jc w:val="both"/>
      </w:pPr>
      <w:r>
        <w:rPr/>
        <w:t>Pointing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shortcomings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Huntington‘s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shortly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Clash of</w:t>
      </w:r>
      <w:r>
        <w:rPr>
          <w:i/>
          <w:spacing w:val="-1"/>
        </w:rPr>
        <w:t> </w:t>
      </w:r>
      <w:r>
        <w:rPr>
          <w:i/>
        </w:rPr>
        <w:t>Civilizations</w:t>
      </w:r>
      <w:r>
        <w:rPr/>
        <w:t>, Edward</w:t>
      </w:r>
      <w:r>
        <w:rPr>
          <w:spacing w:val="-1"/>
        </w:rPr>
        <w:t> </w:t>
      </w:r>
      <w:r>
        <w:rPr/>
        <w:t>Said questioned rhetorically,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1862" w:right="1858"/>
        <w:jc w:val="both"/>
      </w:pPr>
      <w:r>
        <w:rPr/>
        <w:drawing>
          <wp:anchor distT="0" distB="0" distL="0" distR="0" allowOverlap="1" layoutInCell="1" locked="0" behindDoc="1" simplePos="0" relativeHeight="485495808">
            <wp:simplePos x="0" y="0"/>
            <wp:positionH relativeFrom="page">
              <wp:posOffset>1000988</wp:posOffset>
            </wp:positionH>
            <wp:positionV relativeFrom="paragraph">
              <wp:posOffset>481242</wp:posOffset>
            </wp:positionV>
            <wp:extent cx="5338978" cy="5278485"/>
            <wp:effectExtent l="0" t="0" r="0" b="0"/>
            <wp:wrapNone/>
            <wp:docPr id="2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How</w:t>
      </w:r>
      <w:r>
        <w:rPr>
          <w:spacing w:val="27"/>
        </w:rPr>
        <w:t> </w:t>
      </w:r>
      <w:r>
        <w:rPr>
          <w:spacing w:val="-1"/>
        </w:rPr>
        <w:t>ca</w:t>
      </w:r>
      <w:r>
        <w:rPr/>
        <w:t>n </w:t>
      </w:r>
      <w:r>
        <w:rPr>
          <w:spacing w:val="-30"/>
        </w:rPr>
        <w:t> </w:t>
      </w:r>
      <w:r>
        <w:rPr>
          <w:spacing w:val="1"/>
        </w:rPr>
        <w:t>o</w:t>
      </w:r>
      <w:r>
        <w:rPr/>
        <w:t>ne</w:t>
      </w:r>
      <w:r>
        <w:rPr>
          <w:spacing w:val="27"/>
        </w:rPr>
        <w:t> </w:t>
      </w:r>
      <w:r>
        <w:rPr/>
        <w:t>to</w:t>
      </w:r>
      <w:r>
        <w:rPr>
          <w:spacing w:val="2"/>
        </w:rPr>
        <w:t>d</w:t>
      </w:r>
      <w:r>
        <w:rPr>
          <w:spacing w:val="3"/>
        </w:rPr>
        <w:t>a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sp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k</w:t>
      </w:r>
      <w:r>
        <w:rPr>
          <w:spacing w:val="28"/>
        </w:rPr>
        <w:t> </w:t>
      </w:r>
      <w:r>
        <w:rPr/>
        <w:t>of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ester</w:t>
      </w:r>
      <w:r>
        <w:rPr/>
        <w:t>n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ivili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</w:t>
      </w:r>
      <w:r>
        <w:rPr>
          <w:w w:val="112"/>
        </w:rPr>
        <w:t>on‖ </w:t>
      </w:r>
      <w:r>
        <w:rPr/>
        <w:t>except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ideological</w:t>
      </w:r>
      <w:r>
        <w:rPr>
          <w:spacing w:val="1"/>
        </w:rPr>
        <w:t> </w:t>
      </w:r>
      <w:r>
        <w:rPr/>
        <w:t>fiction,</w:t>
      </w:r>
      <w:r>
        <w:rPr>
          <w:spacing w:val="-57"/>
        </w:rPr>
        <w:t> </w:t>
      </w:r>
      <w:r>
        <w:rPr/>
        <w:t>implying a sort of detached superiority for a handful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much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conquest,</w:t>
      </w:r>
      <w:r>
        <w:rPr>
          <w:spacing w:val="-57"/>
        </w:rPr>
        <w:t> </w:t>
      </w:r>
      <w:r>
        <w:rPr/>
        <w:t>immigration, travel and the mingling of peoples that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identities?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enormous palimpsest of different races and cultures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conquests,</w:t>
      </w:r>
      <w:r>
        <w:rPr>
          <w:spacing w:val="1"/>
        </w:rPr>
        <w:t> </w:t>
      </w:r>
      <w:r>
        <w:rPr/>
        <w:t>exterminations,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 achievements.</w:t>
      </w:r>
      <w:r>
        <w:rPr>
          <w:vertAlign w:val="superscript"/>
        </w:rPr>
        <w:t>512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360" w:lineRule="auto" w:before="1"/>
        <w:ind w:left="160" w:right="161" w:firstLine="719"/>
        <w:jc w:val="both"/>
      </w:pPr>
      <w:r>
        <w:rPr/>
        <w:t>But, Huntington derives his conclusions about the United States of America and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Globa</w:t>
      </w:r>
      <w:r>
        <w:rPr/>
        <w:t>l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-2"/>
        </w:rPr>
        <w:t>r</w:t>
      </w:r>
      <w:r>
        <w:rPr/>
        <w:t>th</w:t>
      </w:r>
      <w:r>
        <w:rPr>
          <w:spacing w:val="21"/>
        </w:rPr>
        <w:t> </w:t>
      </w:r>
      <w:r>
        <w:rPr/>
        <w:t>(the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-1"/>
          <w:w w:val="112"/>
        </w:rPr>
        <w:t>st‖</w:t>
      </w:r>
      <w:r>
        <w:rPr>
          <w:w w:val="112"/>
        </w:rPr>
        <w:t>)</w:t>
      </w:r>
      <w:r>
        <w:rPr>
          <w:spacing w:val="20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21"/>
        </w:rPr>
        <w:t> </w:t>
      </w:r>
      <w:r>
        <w:rPr/>
        <w:t>his</w:t>
      </w:r>
      <w:r>
        <w:rPr>
          <w:spacing w:val="22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ding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/>
        <w:t>r</w:t>
      </w:r>
      <w:r>
        <w:rPr>
          <w:spacing w:val="-2"/>
        </w:rPr>
        <w:t>e</w:t>
      </w:r>
      <w:r>
        <w:rPr/>
        <w:t>nt</w:t>
      </w:r>
      <w:r>
        <w:rPr>
          <w:spacing w:val="21"/>
        </w:rPr>
        <w:t> </w:t>
      </w:r>
      <w:r>
        <w:rPr/>
        <w:t>(</w:t>
      </w:r>
      <w:r>
        <w:rPr>
          <w:spacing w:val="-2"/>
        </w:rPr>
        <w:t>e</w:t>
      </w:r>
      <w:r>
        <w:rPr/>
        <w:t>me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)</w:t>
      </w:r>
      <w:r>
        <w:rPr>
          <w:spacing w:val="20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</w:t>
      </w:r>
      <w:r>
        <w:rPr>
          <w:spacing w:val="21"/>
        </w:rPr>
        <w:t> 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r. </w:t>
      </w:r>
      <w:r>
        <w:rPr>
          <w:w w:val="99"/>
        </w:rPr>
        <w:t>As</w:t>
      </w:r>
      <w:r>
        <w:rPr/>
        <w:t> </w:t>
      </w:r>
      <w:r>
        <w:rPr>
          <w:spacing w:val="-15"/>
        </w:rPr>
        <w:t> </w:t>
      </w:r>
      <w:r>
        <w:rPr/>
        <w:t>he </w:t>
      </w:r>
      <w:r>
        <w:rPr>
          <w:spacing w:val="-16"/>
        </w:rPr>
        <w:t> </w:t>
      </w:r>
      <w:r>
        <w:rPr/>
        <w:t>stat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/>
        <w:t>the </w:t>
      </w:r>
      <w:r>
        <w:rPr>
          <w:spacing w:val="-16"/>
        </w:rPr>
        <w:t> </w:t>
      </w:r>
      <w:r>
        <w:rPr/>
        <w:t>outset </w:t>
      </w:r>
      <w:r>
        <w:rPr>
          <w:spacing w:val="-15"/>
        </w:rPr>
        <w:t> </w:t>
      </w:r>
      <w:r>
        <w:rPr/>
        <w:t>of </w:t>
      </w:r>
      <w:r>
        <w:rPr>
          <w:spacing w:val="-13"/>
        </w:rPr>
        <w:t> </w:t>
      </w:r>
      <w:r>
        <w:rPr>
          <w:i/>
          <w:w w:val="99"/>
        </w:rPr>
        <w:t>T</w:t>
      </w:r>
      <w:r>
        <w:rPr>
          <w:i/>
        </w:rPr>
        <w:t>he </w:t>
      </w:r>
      <w:r>
        <w:rPr>
          <w:i/>
          <w:spacing w:val="-16"/>
        </w:rPr>
        <w:t> </w:t>
      </w:r>
      <w:r>
        <w:rPr>
          <w:i/>
        </w:rPr>
        <w:t>Clash </w:t>
      </w:r>
      <w:r>
        <w:rPr>
          <w:i/>
          <w:spacing w:val="-14"/>
        </w:rPr>
        <w:t> </w:t>
      </w:r>
      <w:r>
        <w:rPr>
          <w:i/>
        </w:rPr>
        <w:t>of </w:t>
      </w:r>
      <w:r>
        <w:rPr>
          <w:i/>
          <w:spacing w:val="-15"/>
        </w:rPr>
        <w:t> </w:t>
      </w:r>
      <w:r>
        <w:rPr>
          <w:i/>
        </w:rPr>
        <w:t>Civ</w:t>
      </w:r>
      <w:r>
        <w:rPr>
          <w:i/>
          <w:spacing w:val="-3"/>
        </w:rPr>
        <w:t>i</w:t>
      </w:r>
      <w:r>
        <w:rPr>
          <w:i/>
        </w:rPr>
        <w:t>li</w:t>
      </w:r>
      <w:r>
        <w:rPr>
          <w:i/>
          <w:w w:val="99"/>
        </w:rPr>
        <w:t>zation</w:t>
      </w:r>
      <w:r>
        <w:rPr>
          <w:i/>
          <w:spacing w:val="2"/>
          <w:w w:val="99"/>
        </w:rPr>
        <w:t>s</w:t>
      </w:r>
      <w:r>
        <w:rPr/>
        <w:t>, </w:t>
      </w:r>
      <w:r>
        <w:rPr>
          <w:spacing w:val="-15"/>
        </w:rPr>
        <w:t> </w:t>
      </w:r>
      <w:r>
        <w:rPr/>
        <w:t>the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/>
        <w:t>fund</w:t>
      </w:r>
      <w:r>
        <w:rPr>
          <w:spacing w:val="-2"/>
        </w:rPr>
        <w:t>a</w:t>
      </w:r>
      <w:r>
        <w:rPr/>
        <w:t>ment</w:t>
      </w:r>
      <w:r>
        <w:rPr>
          <w:spacing w:val="-1"/>
        </w:rPr>
        <w:t>a</w:t>
      </w:r>
      <w:r>
        <w:rPr/>
        <w:t>l </w:t>
      </w:r>
      <w:r>
        <w:rPr>
          <w:spacing w:val="-15"/>
        </w:rPr>
        <w:t> </w:t>
      </w:r>
      <w:r>
        <w:rPr>
          <w:spacing w:val="-1"/>
        </w:rPr>
        <w:t>sour</w:t>
      </w:r>
      <w:r>
        <w:rPr>
          <w:spacing w:val="-2"/>
        </w:rPr>
        <w:t>c</w:t>
      </w:r>
      <w:r>
        <w:rPr/>
        <w:t>e </w:t>
      </w:r>
      <w:r>
        <w:rPr>
          <w:spacing w:val="-16"/>
        </w:rPr>
        <w:t> </w:t>
      </w:r>
      <w:r>
        <w:rPr/>
        <w:t>of conflict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5"/>
        </w:rPr>
        <w:t> </w:t>
      </w:r>
      <w:r>
        <w:rPr/>
        <w:t>new</w:t>
      </w:r>
      <w:r>
        <w:rPr>
          <w:spacing w:val="27"/>
        </w:rPr>
        <w:t> </w:t>
      </w:r>
      <w:r>
        <w:rPr/>
        <w:t>world</w:t>
      </w:r>
      <w:r>
        <w:rPr>
          <w:spacing w:val="27"/>
        </w:rPr>
        <w:t> </w:t>
      </w:r>
      <w:r>
        <w:rPr/>
        <w:t>order</w:t>
      </w:r>
      <w:r>
        <w:rPr>
          <w:spacing w:val="27"/>
        </w:rPr>
        <w:t> </w:t>
      </w:r>
      <w:r>
        <w:rPr/>
        <w:t>will</w:t>
      </w:r>
      <w:r>
        <w:rPr>
          <w:spacing w:val="28"/>
        </w:rPr>
        <w:t> </w:t>
      </w:r>
      <w:r>
        <w:rPr/>
        <w:t>not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primarily</w:t>
      </w:r>
      <w:r>
        <w:rPr>
          <w:spacing w:val="22"/>
        </w:rPr>
        <w:t> </w:t>
      </w:r>
      <w:r>
        <w:rPr/>
        <w:t>ideological,‖</w:t>
      </w:r>
      <w:r>
        <w:rPr>
          <w:spacing w:val="27"/>
        </w:rPr>
        <w:t> </w:t>
      </w:r>
      <w:r>
        <w:rPr/>
        <w:t>but</w:t>
      </w:r>
      <w:r>
        <w:rPr>
          <w:spacing w:val="27"/>
        </w:rPr>
        <w:t> </w:t>
      </w:r>
      <w:r>
        <w:rPr/>
        <w:t>will</w:t>
      </w:r>
      <w:r>
        <w:rPr>
          <w:spacing w:val="28"/>
        </w:rPr>
        <w:t> </w:t>
      </w:r>
      <w:r>
        <w:rPr/>
        <w:t>instead</w:t>
      </w:r>
      <w:r>
        <w:rPr>
          <w:spacing w:val="27"/>
        </w:rPr>
        <w:t> </w:t>
      </w:r>
      <w:r>
        <w:rPr/>
        <w:t>be</w:t>
      </w:r>
    </w:p>
    <w:p>
      <w:pPr>
        <w:pStyle w:val="BodyText"/>
        <w:ind w:left="160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>
          <w:w w:val="120"/>
        </w:rPr>
        <w:t>l.‖</w:t>
      </w:r>
      <w:r>
        <w:rPr/>
        <w:t> </w:t>
      </w:r>
      <w:r>
        <w:rPr>
          <w:spacing w:val="-20"/>
        </w:rPr>
        <w:t> </w:t>
      </w:r>
      <w:r>
        <w:rPr>
          <w:spacing w:val="1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-1"/>
        </w:rPr>
        <w:t>e</w:t>
      </w:r>
      <w:r>
        <w:rPr/>
        <w:t>njoins </w:t>
      </w:r>
      <w:r>
        <w:rPr>
          <w:spacing w:val="-20"/>
        </w:rPr>
        <w:t> </w:t>
      </w:r>
      <w:r>
        <w:rPr>
          <w:spacing w:val="2"/>
        </w:rPr>
        <w:t>u</w:t>
      </w:r>
      <w:r>
        <w:rPr/>
        <w:t>s </w:t>
      </w:r>
      <w:r>
        <w:rPr>
          <w:spacing w:val="-20"/>
        </w:rPr>
        <w:t> </w:t>
      </w:r>
      <w:r>
        <w:rPr/>
        <w:t>to </w:t>
      </w:r>
      <w:r>
        <w:rPr>
          <w:spacing w:val="-1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ca</w:t>
      </w:r>
      <w:r>
        <w:rPr/>
        <w:t>ll </w:t>
      </w:r>
      <w:r>
        <w:rPr>
          <w:spacing w:val="-19"/>
        </w:rPr>
        <w:t> </w:t>
      </w:r>
      <w:r>
        <w:rPr/>
        <w:t>that </w:t>
      </w:r>
      <w:r>
        <w:rPr>
          <w:spacing w:val="-20"/>
        </w:rPr>
        <w:t> </w:t>
      </w:r>
      <w:r>
        <w:rPr/>
        <w:t>in </w:t>
      </w:r>
      <w:r>
        <w:rPr>
          <w:spacing w:val="-19"/>
        </w:rPr>
        <w:t> </w:t>
      </w:r>
      <w:r>
        <w:rPr/>
        <w:t>ideolo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9"/>
        </w:rPr>
        <w:t> </w:t>
      </w:r>
      <w:r>
        <w:rPr>
          <w:spacing w:val="-1"/>
        </w:rPr>
        <w:t>c</w:t>
      </w:r>
      <w:r>
        <w:rPr/>
        <w:t>onfli</w:t>
      </w:r>
      <w:r>
        <w:rPr>
          <w:spacing w:val="-1"/>
        </w:rPr>
        <w:t>c</w:t>
      </w:r>
      <w:r>
        <w:rPr/>
        <w:t>ts, </w:t>
      </w:r>
      <w:r>
        <w:rPr>
          <w:spacing w:val="-19"/>
        </w:rPr>
        <w:t> </w:t>
      </w:r>
      <w:r>
        <w:rPr/>
        <w:t>the </w:t>
      </w:r>
      <w:r>
        <w:rPr>
          <w:spacing w:val="-20"/>
        </w:rPr>
        <w:t> </w:t>
      </w:r>
      <w:r>
        <w:rPr/>
        <w:t>k</w:t>
      </w:r>
      <w:r>
        <w:rPr>
          <w:spacing w:val="3"/>
        </w:rPr>
        <w:t>e</w:t>
      </w:r>
      <w:r>
        <w:rPr/>
        <w:t>y </w:t>
      </w:r>
      <w:r>
        <w:rPr>
          <w:spacing w:val="-22"/>
        </w:rPr>
        <w:t> </w:t>
      </w:r>
      <w:r>
        <w:rPr/>
        <w:t>qu</w:t>
      </w:r>
      <w:r>
        <w:rPr>
          <w:spacing w:val="-1"/>
        </w:rPr>
        <w:t>est</w:t>
      </w:r>
      <w:r>
        <w:rPr/>
        <w:t>ion </w:t>
      </w:r>
      <w:r>
        <w:rPr>
          <w:spacing w:val="-20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</w:p>
    <w:p>
      <w:pPr>
        <w:pStyle w:val="BodyText"/>
        <w:spacing w:line="360" w:lineRule="auto" w:before="137"/>
        <w:ind w:left="160" w:right="160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whic</w:t>
      </w:r>
      <w:r>
        <w:rPr/>
        <w:t>h</w:t>
      </w:r>
      <w:r>
        <w:rPr>
          <w:spacing w:val="4"/>
        </w:rPr>
        <w:t> </w:t>
      </w:r>
      <w:r>
        <w:rPr>
          <w:spacing w:val="-1"/>
        </w:rPr>
        <w:t>sid</w:t>
      </w:r>
      <w:r>
        <w:rPr/>
        <w:t>e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7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?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e</w:t>
      </w:r>
      <w:r>
        <w:rPr/>
        <w:t>ople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d</w:t>
      </w:r>
      <w:r>
        <w:rPr>
          <w:spacing w:val="-2"/>
        </w:rPr>
        <w:t>i</w:t>
      </w:r>
      <w:r>
        <w:rPr/>
        <w:t>d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hoose</w:t>
      </w:r>
      <w:r>
        <w:rPr>
          <w:spacing w:val="3"/>
        </w:rPr>
        <w:t> </w:t>
      </w:r>
      <w:r>
        <w:rPr>
          <w:spacing w:val="-1"/>
        </w:rPr>
        <w:t>side</w:t>
      </w:r>
      <w:r>
        <w:rPr/>
        <w:t>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ng</w:t>
      </w:r>
      <w:r>
        <w:rPr>
          <w:spacing w:val="-1"/>
        </w:rPr>
        <w:t>e</w:t>
      </w:r>
      <w:r>
        <w:rPr/>
        <w:t>d</w:t>
      </w:r>
      <w:r>
        <w:rPr>
          <w:spacing w:val="4"/>
        </w:rPr>
        <w:t> </w:t>
      </w:r>
      <w:r>
        <w:rPr>
          <w:spacing w:val="-1"/>
        </w:rPr>
        <w:t>sides</w:t>
      </w:r>
      <w:r>
        <w:rPr/>
        <w:t>.</w:t>
      </w:r>
      <w:r>
        <w:rPr>
          <w:spacing w:val="4"/>
        </w:rPr>
        <w:t> </w:t>
      </w:r>
      <w:r>
        <w:rPr>
          <w:spacing w:val="-1"/>
        </w:rPr>
        <w:t>One </w:t>
      </w:r>
      <w:r>
        <w:rPr/>
        <w:t>can be born in a capitalist country/society but learn about and root for communism and</w:t>
      </w:r>
      <w:r>
        <w:rPr>
          <w:spacing w:val="1"/>
        </w:rPr>
        <w:t> </w:t>
      </w:r>
      <w:r>
        <w:rPr/>
        <w:t>vice</w:t>
      </w:r>
      <w:r>
        <w:rPr>
          <w:spacing w:val="27"/>
        </w:rPr>
        <w:t> 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s</w:t>
      </w:r>
      <w:r>
        <w:rPr>
          <w:spacing w:val="-1"/>
        </w:rPr>
        <w:t>a</w:t>
      </w:r>
      <w:r>
        <w:rPr/>
        <w:t>.</w:t>
      </w:r>
      <w:r>
        <w:rPr>
          <w:spacing w:val="28"/>
        </w:rPr>
        <w:t> </w:t>
      </w:r>
      <w:r>
        <w:rPr>
          <w:spacing w:val="-2"/>
        </w:rPr>
        <w:t>B</w:t>
      </w:r>
      <w:r>
        <w:rPr/>
        <w:t>ut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onfli</w:t>
      </w:r>
      <w:r>
        <w:rPr>
          <w:spacing w:val="-1"/>
        </w:rPr>
        <w:t>c</w:t>
      </w:r>
      <w:r>
        <w:rPr/>
        <w:t>ts,</w:t>
      </w:r>
      <w:r>
        <w:rPr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him,</w:t>
      </w:r>
      <w:r>
        <w:rPr>
          <w:spacing w:val="28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7"/>
        </w:rPr>
        <w:t> </w:t>
      </w:r>
      <w:r>
        <w:rPr/>
        <w:t>of </w:t>
      </w:r>
      <w:r>
        <w:rPr>
          <w:spacing w:val="-30"/>
        </w:rPr>
        <w:t> </w:t>
      </w:r>
      <w:r>
        <w:rPr/>
        <w:t>a</w:t>
      </w:r>
      <w:r>
        <w:rPr>
          <w:spacing w:val="27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23"/>
        </w:rPr>
        <w:t> </w:t>
      </w:r>
      <w:r>
        <w:rPr/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nt</w:t>
      </w:r>
      <w:r>
        <w:rPr>
          <w:spacing w:val="29"/>
        </w:rPr>
        <w:t> </w:t>
      </w:r>
      <w:r>
        <w:rPr/>
        <w:t>mould. </w:t>
      </w:r>
      <w:r>
        <w:rPr>
          <w:spacing w:val="-30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n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onfli</w:t>
      </w:r>
      <w:r>
        <w:rPr>
          <w:spacing w:val="-1"/>
        </w:rPr>
        <w:t>c</w:t>
      </w:r>
      <w:r>
        <w:rPr/>
        <w:t>ts between</w:t>
      </w:r>
      <w:r>
        <w:rPr>
          <w:spacing w:val="-3"/>
        </w:rPr>
        <w:t> </w:t>
      </w:r>
      <w:r>
        <w:rPr/>
        <w:t>civilizations,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question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‗What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you?‘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‗which</w:t>
      </w:r>
      <w:r>
        <w:rPr>
          <w:spacing w:val="-4"/>
        </w:rPr>
        <w:t> </w:t>
      </w:r>
      <w:r>
        <w:rPr/>
        <w:t>side</w:t>
      </w:r>
      <w:r>
        <w:rPr>
          <w:spacing w:val="-3"/>
        </w:rPr>
        <w:t> </w:t>
      </w:r>
      <w:r>
        <w:rPr/>
        <w:t>are you</w:t>
      </w:r>
      <w:r>
        <w:rPr>
          <w:spacing w:val="-4"/>
        </w:rPr>
        <w:t> </w:t>
      </w:r>
      <w:r>
        <w:rPr/>
        <w:t>on?‘‖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 </w:t>
      </w:r>
      <w:r>
        <w:rPr>
          <w:spacing w:val="-22"/>
        </w:rPr>
        <w:t> </w:t>
      </w:r>
      <w:r>
        <w:rPr>
          <w:spacing w:val="-5"/>
        </w:rPr>
        <w:t>y</w:t>
      </w:r>
      <w:r>
        <w:rPr/>
        <w:t>ou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, </w:t>
      </w:r>
      <w:r>
        <w:rPr>
          <w:spacing w:val="-25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27"/>
        </w:rPr>
        <w:t> </w:t>
      </w:r>
      <w:r>
        <w:rPr>
          <w:spacing w:val="2"/>
        </w:rPr>
        <w:t>i</w:t>
      </w:r>
      <w:r>
        <w:rPr/>
        <w:t>rredu</w:t>
      </w:r>
      <w:r>
        <w:rPr>
          <w:spacing w:val="-1"/>
        </w:rPr>
        <w:t>c</w:t>
      </w:r>
      <w:r>
        <w:rPr/>
        <w:t>ible </w:t>
      </w:r>
      <w:r>
        <w:rPr>
          <w:spacing w:val="-28"/>
        </w:rPr>
        <w:t> </w:t>
      </w:r>
      <w:r>
        <w:rPr/>
        <w:t>p</w:t>
      </w:r>
      <w:r>
        <w:rPr>
          <w:spacing w:val="-1"/>
        </w:rPr>
        <w:t>r</w:t>
      </w:r>
      <w:r>
        <w:rPr/>
        <w:t>im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e</w:t>
      </w:r>
      <w:r>
        <w:rPr/>
        <w:t>nti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,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>
          <w:spacing w:val="-26"/>
        </w:rPr>
        <w:t> </w:t>
      </w:r>
      <w:r>
        <w:rPr>
          <w:spacing w:val="-3"/>
        </w:rPr>
        <w:t>g</w:t>
      </w:r>
      <w:r>
        <w:rPr/>
        <w:t>iven </w:t>
      </w:r>
      <w:r>
        <w:rPr>
          <w:spacing w:val="-25"/>
        </w:rPr>
        <w:t> </w:t>
      </w:r>
      <w:r>
        <w:rPr/>
        <w:t>that </w:t>
      </w:r>
      <w:r>
        <w:rPr>
          <w:spacing w:val="-27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‘</w:t>
      </w:r>
      <w:r>
        <w:rPr/>
        <w:t>t </w:t>
      </w:r>
      <w:r>
        <w:rPr>
          <w:spacing w:val="-27"/>
        </w:rPr>
        <w:t> </w:t>
      </w:r>
      <w:r>
        <w:rPr>
          <w:spacing w:val="2"/>
        </w:rPr>
        <w:t>b</w:t>
      </w:r>
      <w:r>
        <w:rPr/>
        <w:t>e </w:t>
      </w:r>
      <w:r>
        <w:rPr>
          <w:spacing w:val="-28"/>
        </w:rPr>
        <w:t> 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a</w:t>
      </w:r>
      <w:r>
        <w:rPr/>
        <w:t>ng</w:t>
      </w:r>
      <w:r>
        <w:rPr>
          <w:spacing w:val="-1"/>
        </w:rPr>
        <w:t>e</w:t>
      </w:r>
      <w:r>
        <w:rPr>
          <w:w w:val="120"/>
        </w:rPr>
        <w:t>d‖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bout your identity.</w:t>
      </w:r>
      <w:r>
        <w:rPr>
          <w:vertAlign w:val="superscript"/>
        </w:rPr>
        <w:t>513</w:t>
      </w:r>
      <w:r>
        <w:rPr>
          <w:vertAlign w:val="baseline"/>
        </w:rPr>
        <w:t> In the very unlikely event that what you are gets altered, what is being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changed is not your mind or beliefs, but something more fundamental,</w:t>
      </w:r>
      <w:r>
        <w:rPr>
          <w:i/>
          <w:vertAlign w:val="baseline"/>
        </w:rPr>
        <w:t>your self</w:t>
      </w:r>
      <w:r>
        <w:rPr>
          <w:vertAlign w:val="baseline"/>
        </w:rPr>
        <w:t>, your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cultural </w:t>
      </w:r>
      <w:r>
        <w:rPr>
          <w:vertAlign w:val="baseline"/>
        </w:rPr>
        <w:t>identity.</w:t>
      </w:r>
      <w:r>
        <w:rPr>
          <w:vertAlign w:val="superscript"/>
        </w:rPr>
        <w:t>514</w:t>
      </w:r>
      <w:r>
        <w:rPr>
          <w:vertAlign w:val="baseline"/>
        </w:rPr>
        <w:t> Stated in this way, it would now be a lot easier to understand and</w:t>
      </w:r>
      <w:r>
        <w:rPr>
          <w:spacing w:val="1"/>
          <w:vertAlign w:val="baseline"/>
        </w:rPr>
        <w:t> </w:t>
      </w:r>
      <w:r>
        <w:rPr>
          <w:vertAlign w:val="baseline"/>
        </w:rPr>
        <w:t>appreciate Huntington‘s worries. He is worried that the United States of America – his</w:t>
      </w:r>
      <w:r>
        <w:rPr>
          <w:spacing w:val="1"/>
          <w:vertAlign w:val="baseline"/>
        </w:rPr>
        <w:t> </w:t>
      </w:r>
      <w:r>
        <w:rPr>
          <w:vertAlign w:val="baseline"/>
        </w:rPr>
        <w:t>beloved</w:t>
      </w:r>
      <w:r>
        <w:rPr>
          <w:spacing w:val="96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96"/>
          <w:vertAlign w:val="baseline"/>
        </w:rPr>
        <w:t> </w:t>
      </w:r>
      <w:r>
        <w:rPr>
          <w:vertAlign w:val="baseline"/>
        </w:rPr>
        <w:t>–</w:t>
      </w:r>
      <w:r>
        <w:rPr>
          <w:spacing w:val="97"/>
          <w:vertAlign w:val="baseline"/>
        </w:rPr>
        <w:t> </w:t>
      </w:r>
      <w:r>
        <w:rPr>
          <w:vertAlign w:val="baseline"/>
        </w:rPr>
        <w:t>might</w:t>
      </w:r>
      <w:r>
        <w:rPr>
          <w:spacing w:val="97"/>
          <w:vertAlign w:val="baseline"/>
        </w:rPr>
        <w:t> </w:t>
      </w:r>
      <w:r>
        <w:rPr>
          <w:vertAlign w:val="baseline"/>
        </w:rPr>
        <w:t>somehow</w:t>
      </w:r>
      <w:r>
        <w:rPr>
          <w:spacing w:val="99"/>
          <w:vertAlign w:val="baseline"/>
        </w:rPr>
        <w:t> </w:t>
      </w:r>
      <w:r>
        <w:rPr>
          <w:vertAlign w:val="baseline"/>
        </w:rPr>
        <w:t>be</w:t>
      </w:r>
      <w:r>
        <w:rPr>
          <w:spacing w:val="96"/>
          <w:vertAlign w:val="baseline"/>
        </w:rPr>
        <w:t> </w:t>
      </w:r>
      <w:r>
        <w:rPr>
          <w:vertAlign w:val="baseline"/>
        </w:rPr>
        <w:t>lost</w:t>
      </w:r>
      <w:r>
        <w:rPr>
          <w:spacing w:val="101"/>
          <w:vertAlign w:val="baseline"/>
        </w:rPr>
        <w:t> </w:t>
      </w:r>
      <w:r>
        <w:rPr>
          <w:vertAlign w:val="baseline"/>
        </w:rPr>
        <w:t>in</w:t>
      </w:r>
      <w:r>
        <w:rPr>
          <w:spacing w:val="97"/>
          <w:vertAlign w:val="baseline"/>
        </w:rPr>
        <w:t> </w:t>
      </w:r>
      <w:r>
        <w:rPr>
          <w:vertAlign w:val="baseline"/>
        </w:rPr>
        <w:t>an</w:t>
      </w:r>
      <w:r>
        <w:rPr>
          <w:spacing w:val="98"/>
          <w:vertAlign w:val="baseline"/>
        </w:rPr>
        <w:t> </w:t>
      </w:r>
      <w:r>
        <w:rPr>
          <w:vertAlign w:val="baseline"/>
        </w:rPr>
        <w:t>amorphous</w:t>
      </w:r>
      <w:r>
        <w:rPr>
          <w:spacing w:val="99"/>
          <w:vertAlign w:val="baseline"/>
        </w:rPr>
        <w:t> </w:t>
      </w:r>
      <w:r>
        <w:rPr>
          <w:vertAlign w:val="baseline"/>
        </w:rPr>
        <w:t>world</w:t>
      </w:r>
      <w:r>
        <w:rPr>
          <w:spacing w:val="98"/>
          <w:vertAlign w:val="baseline"/>
        </w:rPr>
        <w:t> </w:t>
      </w:r>
      <w:r>
        <w:rPr>
          <w:vertAlign w:val="baseline"/>
        </w:rPr>
        <w:t>of</w:t>
      </w:r>
      <w:r>
        <w:rPr>
          <w:spacing w:val="96"/>
          <w:vertAlign w:val="baseline"/>
        </w:rPr>
        <w:t> </w:t>
      </w:r>
      <w:r>
        <w:rPr>
          <w:vertAlign w:val="baseline"/>
        </w:rPr>
        <w:t>cultural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41" w:lineRule="exact"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6.078497pt;width:144.020pt;height:.599980pt;mso-position-horizontal-relative:page;mso-position-vertical-relative:paragraph;z-index:-17820160" filled="true" fillcolor="#000000" stroked="false">
            <v:fill type="solid"/>
            <w10:wrap type="none"/>
          </v:rect>
        </w:pict>
      </w:r>
      <w:r>
        <w:rPr>
          <w:rFonts w:ascii="Calibri"/>
          <w:sz w:val="20"/>
          <w:vertAlign w:val="superscript"/>
        </w:rPr>
        <w:t>512</w:t>
      </w:r>
      <w:r>
        <w:rPr>
          <w:sz w:val="20"/>
          <w:vertAlign w:val="baseline"/>
        </w:rPr>
        <w:t>Said,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Orientalism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349.</w:t>
      </w:r>
    </w:p>
    <w:p>
      <w:pPr>
        <w:spacing w:line="240" w:lineRule="auto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513</w:t>
      </w:r>
      <w:r>
        <w:rPr>
          <w:sz w:val="20"/>
          <w:vertAlign w:val="baseline"/>
        </w:rPr>
        <w:t>Huntington,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1993,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clash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civilizations,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paraphrased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Michaels,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trouble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with diversity,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 146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47.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Michaels,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trouble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with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diversity,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146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 47.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6"/>
        <w:jc w:val="both"/>
      </w:pPr>
      <w:r>
        <w:rPr/>
        <w:t>pluralism.</w:t>
      </w:r>
      <w:r>
        <w:rPr>
          <w:vertAlign w:val="superscript"/>
        </w:rPr>
        <w:t>515</w:t>
      </w:r>
      <w:r>
        <w:rPr>
          <w:vertAlign w:val="baseline"/>
        </w:rPr>
        <w:t> But the question we must ask the publicist of cultural nationalism is: what</w:t>
      </w:r>
      <w:r>
        <w:rPr>
          <w:spacing w:val="1"/>
          <w:vertAlign w:val="baseline"/>
        </w:rPr>
        <w:t> </w:t>
      </w:r>
      <w:r>
        <w:rPr>
          <w:vertAlign w:val="baseline"/>
        </w:rPr>
        <w:t>really may be wrong with this possible outcome? After all, in spite of himself, pluralism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named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him as one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cardinal virtues of Euro-American culture.</w:t>
      </w:r>
    </w:p>
    <w:p>
      <w:pPr>
        <w:pStyle w:val="BodyText"/>
        <w:spacing w:line="360" w:lineRule="auto"/>
        <w:ind w:left="160" w:right="161" w:firstLine="719"/>
        <w:jc w:val="both"/>
      </w:pPr>
      <w:r>
        <w:rPr/>
        <w:t>Backing,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softening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nationalists‘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Arthur</w:t>
      </w:r>
      <w:r>
        <w:rPr>
          <w:spacing w:val="1"/>
        </w:rPr>
        <w:t> </w:t>
      </w:r>
      <w:r>
        <w:rPr/>
        <w:t>Schlesinger</w:t>
      </w:r>
      <w:r>
        <w:rPr>
          <w:spacing w:val="33"/>
        </w:rPr>
        <w:t> </w:t>
      </w:r>
      <w:r>
        <w:rPr/>
        <w:t>Jr.</w:t>
      </w:r>
      <w:r>
        <w:rPr>
          <w:spacing w:val="34"/>
        </w:rPr>
        <w:t> </w:t>
      </w:r>
      <w:r>
        <w:rPr/>
        <w:t>urges</w:t>
      </w:r>
      <w:r>
        <w:rPr>
          <w:spacing w:val="35"/>
        </w:rPr>
        <w:t> </w:t>
      </w:r>
      <w:r>
        <w:rPr/>
        <w:t>us</w:t>
      </w:r>
      <w:r>
        <w:rPr>
          <w:spacing w:val="37"/>
        </w:rPr>
        <w:t> </w:t>
      </w:r>
      <w:r>
        <w:rPr/>
        <w:t>to</w:t>
      </w:r>
      <w:r>
        <w:rPr>
          <w:spacing w:val="35"/>
        </w:rPr>
        <w:t> </w:t>
      </w:r>
      <w:r>
        <w:rPr/>
        <w:t>choose</w:t>
      </w:r>
      <w:r>
        <w:rPr>
          <w:spacing w:val="34"/>
        </w:rPr>
        <w:t> </w:t>
      </w:r>
      <w:r>
        <w:rPr/>
        <w:t>national</w:t>
      </w:r>
      <w:r>
        <w:rPr>
          <w:spacing w:val="35"/>
        </w:rPr>
        <w:t> </w:t>
      </w:r>
      <w:r>
        <w:rPr/>
        <w:t>identity</w:t>
      </w:r>
      <w:r>
        <w:rPr>
          <w:spacing w:val="29"/>
        </w:rPr>
        <w:t> </w:t>
      </w:r>
      <w:r>
        <w:rPr/>
        <w:t>against</w:t>
      </w:r>
      <w:r>
        <w:rPr>
          <w:spacing w:val="35"/>
        </w:rPr>
        <w:t> </w:t>
      </w:r>
      <w:r>
        <w:rPr/>
        <w:t>narrow</w:t>
      </w:r>
      <w:r>
        <w:rPr>
          <w:spacing w:val="36"/>
        </w:rPr>
        <w:t> </w:t>
      </w:r>
      <w:r>
        <w:rPr/>
        <w:t>(and</w:t>
      </w:r>
      <w:r>
        <w:rPr>
          <w:spacing w:val="36"/>
        </w:rPr>
        <w:t> </w:t>
      </w:r>
      <w:r>
        <w:rPr/>
        <w:t>indefensible)</w:t>
      </w:r>
    </w:p>
    <w:p>
      <w:pPr>
        <w:pStyle w:val="BodyText"/>
        <w:spacing w:line="360" w:lineRule="auto"/>
        <w:ind w:left="160" w:right="158"/>
        <w:jc w:val="both"/>
      </w:pPr>
      <w:r>
        <w:rPr/>
        <w:drawing>
          <wp:anchor distT="0" distB="0" distL="0" distR="0" allowOverlap="1" layoutInCell="1" locked="0" behindDoc="1" simplePos="0" relativeHeight="485496832">
            <wp:simplePos x="0" y="0"/>
            <wp:positionH relativeFrom="page">
              <wp:posOffset>1000988</wp:posOffset>
            </wp:positionH>
            <wp:positionV relativeFrom="paragraph">
              <wp:posOffset>479718</wp:posOffset>
            </wp:positionV>
            <wp:extent cx="5338978" cy="5278485"/>
            <wp:effectExtent l="0" t="0" r="0" b="0"/>
            <wp:wrapNone/>
            <wp:docPr id="28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thnic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8"/>
        </w:rPr>
        <w:t> </w:t>
      </w:r>
      <w:r>
        <w:rPr/>
        <w:t>ra</w:t>
      </w:r>
      <w:r>
        <w:rPr>
          <w:spacing w:val="-1"/>
        </w:rPr>
        <w:t>c</w:t>
      </w:r>
      <w:r>
        <w:rPr/>
        <w:t>ial </w:t>
      </w:r>
      <w:r>
        <w:rPr>
          <w:spacing w:val="-20"/>
        </w:rPr>
        <w:t> </w:t>
      </w:r>
      <w:r>
        <w:rPr/>
        <w:t>p</w:t>
      </w:r>
      <w:r>
        <w:rPr>
          <w:spacing w:val="-1"/>
        </w:rPr>
        <w:t>r</w:t>
      </w:r>
      <w:r>
        <w:rPr/>
        <w:t>id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20"/>
        </w:rPr>
        <w:t> </w:t>
      </w:r>
      <w:r>
        <w:rPr/>
        <w:t>The </w:t>
      </w:r>
      <w:r>
        <w:rPr>
          <w:spacing w:val="-21"/>
        </w:rPr>
        <w:t> </w:t>
      </w:r>
      <w:r>
        <w:rPr>
          <w:spacing w:val="-1"/>
        </w:rPr>
        <w:t>su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rior </w:t>
      </w:r>
      <w:r>
        <w:rPr>
          <w:spacing w:val="-21"/>
        </w:rPr>
        <w:t> </w:t>
      </w:r>
      <w:r>
        <w:rPr/>
        <w:t>mo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 </w:t>
      </w:r>
      <w:r>
        <w:rPr>
          <w:spacing w:val="-22"/>
        </w:rPr>
        <w:t> </w:t>
      </w:r>
      <w:r>
        <w:rPr>
          <w:spacing w:val="-1"/>
        </w:rPr>
        <w:t>e</w:t>
      </w:r>
      <w:r>
        <w:rPr/>
        <w:t>mbedd</w:t>
      </w:r>
      <w:r>
        <w:rPr>
          <w:spacing w:val="-2"/>
        </w:rPr>
        <w:t>e</w:t>
      </w:r>
      <w:r>
        <w:rPr/>
        <w:t>d </w:t>
      </w:r>
      <w:r>
        <w:rPr>
          <w:spacing w:val="-18"/>
        </w:rPr>
        <w:t> </w:t>
      </w:r>
      <w:r>
        <w:rPr/>
        <w:t>in </w:t>
      </w:r>
      <w:r>
        <w:rPr>
          <w:spacing w:val="-19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nding </w:t>
      </w:r>
      <w:r>
        <w:rPr>
          <w:spacing w:val="-19"/>
        </w:rPr>
        <w:t> </w:t>
      </w:r>
      <w:r>
        <w:rPr/>
        <w:t>our </w:t>
      </w:r>
      <w:r>
        <w:rPr>
          <w:spacing w:val="-21"/>
        </w:rPr>
        <w:t> </w:t>
      </w:r>
      <w:r>
        <w:rPr/>
        <w:t>n</w:t>
      </w:r>
      <w:r>
        <w:rPr>
          <w:spacing w:val="-1"/>
        </w:rPr>
        <w:t>a</w:t>
      </w:r>
      <w:r>
        <w:rPr/>
        <w:t>tion</w:t>
      </w:r>
      <w:r>
        <w:rPr>
          <w:spacing w:val="1"/>
        </w:rPr>
        <w:t>a</w:t>
      </w:r>
      <w:r>
        <w:rPr/>
        <w:t>l identi</w:t>
      </w:r>
      <w:r>
        <w:rPr>
          <w:spacing w:val="3"/>
        </w:rPr>
        <w:t>t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1"/>
        </w:rPr>
        <w:t> </w:t>
      </w:r>
      <w:r>
        <w:rPr/>
        <w:t>li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y</w:t>
      </w:r>
      <w:r>
        <w:rPr>
          <w:spacing w:val="-3"/>
        </w:rPr>
        <w:t> </w:t>
      </w:r>
      <w:r>
        <w:rPr>
          <w:spacing w:val="2"/>
        </w:rPr>
        <w:t>(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fo</w:t>
      </w:r>
      <w:r>
        <w:rPr>
          <w:spacing w:val="-2"/>
        </w:rPr>
        <w:t>r</w:t>
      </w:r>
      <w:r>
        <w:rPr/>
        <w:t>tin</w:t>
      </w:r>
      <w:r>
        <w:rPr>
          <w:spacing w:val="-3"/>
        </w:rPr>
        <w:t>g</w:t>
      </w:r>
      <w:r>
        <w:rPr>
          <w:spacing w:val="3"/>
        </w:rPr>
        <w:t>?</w:t>
      </w:r>
      <w:r>
        <w:rPr/>
        <w:t>)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/>
        <w:t>e don‘t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1"/>
        </w:rPr>
        <w:t> </w:t>
      </w:r>
      <w:r>
        <w:rPr>
          <w:spacing w:val="2"/>
        </w:rPr>
        <w:t>t</w:t>
      </w:r>
      <w:r>
        <w:rPr/>
        <w:t>o</w:t>
      </w:r>
      <w:r>
        <w:rPr>
          <w:spacing w:val="2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ve</w:t>
      </w:r>
      <w:r>
        <w:rPr>
          <w:spacing w:val="1"/>
        </w:rPr>
        <w:t> </w:t>
      </w:r>
      <w:r>
        <w:rPr/>
        <w:t>that </w:t>
      </w:r>
      <w:r>
        <w:rPr/>
        <w:t>our values are absolutely better than the next fellow‘s or the next country‘s, but we have</w:t>
      </w:r>
      <w:r>
        <w:rPr>
          <w:spacing w:val="1"/>
        </w:rPr>
        <w:t> </w:t>
      </w:r>
      <w:r>
        <w:rPr/>
        <w:t>no</w:t>
      </w:r>
      <w:r>
        <w:rPr>
          <w:spacing w:val="23"/>
        </w:rPr>
        <w:t> </w:t>
      </w:r>
      <w:r>
        <w:rPr/>
        <w:t>doubt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they</w:t>
      </w:r>
      <w:r>
        <w:rPr>
          <w:spacing w:val="19"/>
        </w:rPr>
        <w:t> </w:t>
      </w:r>
      <w:r>
        <w:rPr/>
        <w:t>are</w:t>
      </w:r>
      <w:r>
        <w:rPr>
          <w:spacing w:val="22"/>
        </w:rPr>
        <w:t> </w:t>
      </w:r>
      <w:r>
        <w:rPr/>
        <w:t>better</w:t>
      </w:r>
      <w:r>
        <w:rPr>
          <w:spacing w:val="26"/>
        </w:rPr>
        <w:t> </w:t>
      </w:r>
      <w:r>
        <w:rPr>
          <w:i/>
        </w:rPr>
        <w:t>for</w:t>
      </w:r>
      <w:r>
        <w:rPr>
          <w:i/>
          <w:spacing w:val="24"/>
        </w:rPr>
        <w:t> </w:t>
      </w:r>
      <w:r>
        <w:rPr>
          <w:i/>
        </w:rPr>
        <w:t>us</w:t>
      </w:r>
      <w:r>
        <w:rPr/>
        <w:t>…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they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worth</w:t>
      </w:r>
      <w:r>
        <w:rPr>
          <w:spacing w:val="24"/>
        </w:rPr>
        <w:t> </w:t>
      </w:r>
      <w:r>
        <w:rPr/>
        <w:t>living</w:t>
      </w:r>
      <w:r>
        <w:rPr>
          <w:spacing w:val="21"/>
        </w:rPr>
        <w:t> </w:t>
      </w:r>
      <w:r>
        <w:rPr/>
        <w:t>and</w:t>
      </w:r>
      <w:r>
        <w:rPr>
          <w:spacing w:val="26"/>
        </w:rPr>
        <w:t> </w:t>
      </w:r>
      <w:r>
        <w:rPr/>
        <w:t>dying</w:t>
      </w:r>
      <w:r>
        <w:rPr>
          <w:spacing w:val="20"/>
        </w:rPr>
        <w:t> </w:t>
      </w:r>
      <w:r>
        <w:rPr/>
        <w:t>for.‖</w:t>
      </w:r>
      <w:r>
        <w:rPr>
          <w:vertAlign w:val="superscript"/>
        </w:rPr>
        <w:t>516</w:t>
      </w:r>
      <w:r>
        <w:rPr>
          <w:spacing w:val="-57"/>
          <w:vertAlign w:val="baseline"/>
        </w:rPr>
        <w:t> </w:t>
      </w:r>
      <w:r>
        <w:rPr>
          <w:vertAlign w:val="baseline"/>
        </w:rPr>
        <w:t>But if that is all cultural nationalism says and if a world order of cultural nationalism</w:t>
      </w:r>
      <w:r>
        <w:rPr>
          <w:spacing w:val="1"/>
          <w:vertAlign w:val="baseline"/>
        </w:rPr>
        <w:t> </w:t>
      </w:r>
      <w:r>
        <w:rPr>
          <w:vertAlign w:val="baseline"/>
        </w:rPr>
        <w:t>emerges, then we are stuck with a world of moral relativism and suspended ethical</w:t>
      </w:r>
      <w:r>
        <w:rPr>
          <w:spacing w:val="1"/>
          <w:vertAlign w:val="baseline"/>
        </w:rPr>
        <w:t> </w:t>
      </w:r>
      <w:r>
        <w:rPr>
          <w:vertAlign w:val="baseline"/>
        </w:rPr>
        <w:t>judgments. Quite clearly, certain values are good </w:t>
      </w:r>
      <w:r>
        <w:rPr>
          <w:i/>
          <w:vertAlign w:val="baseline"/>
        </w:rPr>
        <w:t>for us</w:t>
      </w:r>
      <w:r>
        <w:rPr>
          <w:vertAlign w:val="baseline"/>
        </w:rPr>
        <w:t>, yet may not turn out completely</w:t>
      </w:r>
      <w:r>
        <w:rPr>
          <w:spacing w:val="-57"/>
          <w:vertAlign w:val="baseline"/>
        </w:rPr>
        <w:t> </w:t>
      </w:r>
      <w:r>
        <w:rPr>
          <w:vertAlign w:val="baseline"/>
        </w:rPr>
        <w:t>harmless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i/>
          <w:vertAlign w:val="baseline"/>
        </w:rPr>
        <w:t>others</w:t>
      </w:r>
      <w:r>
        <w:rPr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vertAlign w:val="baseline"/>
        </w:rPr>
        <w:t>For</w:t>
      </w:r>
      <w:r>
        <w:rPr>
          <w:spacing w:val="7"/>
          <w:vertAlign w:val="baseline"/>
        </w:rPr>
        <w:t> </w:t>
      </w:r>
      <w:r>
        <w:rPr>
          <w:vertAlign w:val="baseline"/>
        </w:rPr>
        <w:t>example,</w:t>
      </w:r>
      <w:r>
        <w:rPr>
          <w:spacing w:val="9"/>
          <w:vertAlign w:val="baseline"/>
        </w:rPr>
        <w:t> </w:t>
      </w:r>
      <w:r>
        <w:rPr>
          <w:vertAlign w:val="baseline"/>
        </w:rPr>
        <w:t>building</w:t>
      </w:r>
      <w:r>
        <w:rPr>
          <w:spacing w:val="7"/>
          <w:vertAlign w:val="baseline"/>
        </w:rPr>
        <w:t> </w:t>
      </w:r>
      <w:r>
        <w:rPr>
          <w:vertAlign w:val="baseline"/>
        </w:rPr>
        <w:t>large</w:t>
      </w:r>
      <w:r>
        <w:rPr>
          <w:spacing w:val="7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9"/>
          <w:vertAlign w:val="baseline"/>
        </w:rPr>
        <w:t> </w:t>
      </w:r>
      <w:r>
        <w:rPr>
          <w:vertAlign w:val="baseline"/>
        </w:rPr>
        <w:t>complexes</w:t>
      </w:r>
      <w:r>
        <w:rPr>
          <w:spacing w:val="9"/>
          <w:vertAlign w:val="baseline"/>
        </w:rPr>
        <w:t> </w:t>
      </w:r>
      <w:r>
        <w:rPr>
          <w:vertAlign w:val="baseline"/>
        </w:rPr>
        <w:t>run</w:t>
      </w:r>
      <w:r>
        <w:rPr>
          <w:spacing w:val="7"/>
          <w:vertAlign w:val="baseline"/>
        </w:rPr>
        <w:t> </w:t>
      </w:r>
      <w:r>
        <w:rPr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vertAlign w:val="baseline"/>
        </w:rPr>
        <w:t>gas</w:t>
      </w:r>
      <w:r>
        <w:rPr>
          <w:spacing w:val="11"/>
          <w:vertAlign w:val="baseline"/>
        </w:rPr>
        <w:t> </w:t>
      </w:r>
      <w:r>
        <w:rPr>
          <w:vertAlign w:val="baseline"/>
        </w:rPr>
        <w:t>may</w:t>
      </w:r>
      <w:r>
        <w:rPr>
          <w:spacing w:val="3"/>
          <w:vertAlign w:val="baseline"/>
        </w:rPr>
        <w:t> </w:t>
      </w:r>
      <w:r>
        <w:rPr>
          <w:vertAlign w:val="baseline"/>
        </w:rPr>
        <w:t>be</w:t>
      </w:r>
      <w:r>
        <w:rPr>
          <w:spacing w:val="-57"/>
          <w:vertAlign w:val="baseline"/>
        </w:rPr>
        <w:t> </w:t>
      </w:r>
      <w:r>
        <w:rPr>
          <w:vertAlign w:val="baseline"/>
        </w:rPr>
        <w:t>a laudable aspect of American culture; but could in the long run develop highly 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consequences for both the next generation of Americans and other people outside the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American nation. Yet cultural nationalism seems to enjoy a certain appeal. It helps to</w:t>
      </w:r>
      <w:r>
        <w:rPr>
          <w:spacing w:val="1"/>
          <w:vertAlign w:val="baseline"/>
        </w:rPr>
        <w:t> </w:t>
      </w:r>
      <w:r>
        <w:rPr>
          <w:vertAlign w:val="baseline"/>
        </w:rPr>
        <w:t>keep things simple: members of any nation or state are free to think anything, believe in</w:t>
      </w:r>
      <w:r>
        <w:rPr>
          <w:spacing w:val="1"/>
          <w:vertAlign w:val="baseline"/>
        </w:rPr>
        <w:t> </w:t>
      </w:r>
      <w:r>
        <w:rPr>
          <w:vertAlign w:val="baseline"/>
        </w:rPr>
        <w:t>any value or act in any way they deem fit, provided that they neither harm others nor</w:t>
      </w:r>
      <w:r>
        <w:rPr>
          <w:spacing w:val="1"/>
          <w:vertAlign w:val="baseline"/>
        </w:rPr>
        <w:t> </w:t>
      </w:r>
      <w:r>
        <w:rPr>
          <w:vertAlign w:val="baseline"/>
        </w:rPr>
        <w:t>seek</w:t>
      </w:r>
      <w:r>
        <w:rPr>
          <w:spacing w:val="-1"/>
          <w:vertAlign w:val="baseline"/>
        </w:rPr>
        <w:t> </w:t>
      </w:r>
      <w:r>
        <w:rPr>
          <w:vertAlign w:val="baseline"/>
        </w:rPr>
        <w:t>to impose</w:t>
      </w:r>
      <w:r>
        <w:rPr>
          <w:spacing w:val="-1"/>
          <w:vertAlign w:val="baseline"/>
        </w:rPr>
        <w:t> </w:t>
      </w:r>
      <w:r>
        <w:rPr>
          <w:vertAlign w:val="baseline"/>
        </w:rPr>
        <w:t>such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values or beliefs on others in any</w:t>
      </w:r>
      <w:r>
        <w:rPr>
          <w:spacing w:val="-5"/>
          <w:vertAlign w:val="baseline"/>
        </w:rPr>
        <w:t> </w:t>
      </w:r>
      <w:r>
        <w:rPr>
          <w:vertAlign w:val="baseline"/>
        </w:rPr>
        <w:t>overt or</w:t>
      </w:r>
      <w:r>
        <w:rPr>
          <w:spacing w:val="-1"/>
          <w:vertAlign w:val="baseline"/>
        </w:rPr>
        <w:t> </w:t>
      </w:r>
      <w:r>
        <w:rPr>
          <w:vertAlign w:val="baseline"/>
        </w:rPr>
        <w:t>forceful</w:t>
      </w:r>
      <w:r>
        <w:rPr>
          <w:spacing w:val="-1"/>
          <w:vertAlign w:val="baseline"/>
        </w:rPr>
        <w:t> </w:t>
      </w:r>
      <w:r>
        <w:rPr>
          <w:vertAlign w:val="baseline"/>
        </w:rPr>
        <w:t>manner.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1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515</w:t>
      </w:r>
      <w:r>
        <w:rPr>
          <w:sz w:val="20"/>
          <w:vertAlign w:val="baseline"/>
        </w:rPr>
        <w:t>One is not but a little disturbed by the sharp continuities between some of the views expressed 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Huntington as reported above and most of the convictions of Adolf Hitler in </w:t>
      </w:r>
      <w:r>
        <w:rPr>
          <w:i/>
          <w:sz w:val="20"/>
          <w:vertAlign w:val="baseline"/>
        </w:rPr>
        <w:t>Mein Kampf</w:t>
      </w:r>
      <w:r>
        <w:rPr>
          <w:sz w:val="20"/>
          <w:vertAlign w:val="baseline"/>
        </w:rPr>
        <w:t>. The man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-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rd</w:t>
      </w:r>
      <w:r>
        <w:rPr>
          <w:w w:val="99"/>
          <w:sz w:val="20"/>
          <w:vertAlign w:val="baseline"/>
        </w:rPr>
        <w:t>ed</w:t>
      </w:r>
      <w:r>
        <w:rPr>
          <w:spacing w:val="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le</w:t>
      </w:r>
      <w:r>
        <w:rPr>
          <w:spacing w:val="5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rld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ad</w:t>
      </w:r>
      <w:r>
        <w:rPr>
          <w:spacing w:val="6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tte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:</w:t>
      </w:r>
      <w:r>
        <w:rPr>
          <w:spacing w:val="9"/>
          <w:sz w:val="20"/>
          <w:vertAlign w:val="baseline"/>
        </w:rPr>
        <w:t> </w:t>
      </w:r>
      <w:r>
        <w:rPr>
          <w:w w:val="44"/>
          <w:sz w:val="20"/>
          <w:vertAlign w:val="baseline"/>
        </w:rPr>
        <w:t>―</w:t>
      </w:r>
      <w:r>
        <w:rPr>
          <w:spacing w:val="-3"/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l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5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3"/>
          <w:w w:val="99"/>
          <w:sz w:val="20"/>
          <w:vertAlign w:val="baseline"/>
        </w:rPr>
        <w:t>d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ire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rld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4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-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its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cie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ce,</w:t>
      </w:r>
      <w:r>
        <w:rPr>
          <w:spacing w:val="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its </w:t>
      </w:r>
      <w:r>
        <w:rPr>
          <w:sz w:val="20"/>
          <w:vertAlign w:val="baseline"/>
        </w:rPr>
        <w:t>art, its technical developments and discoveries, are the products of the creative activities of a few peoples,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true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their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beginnings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must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attributed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race.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maintenance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civilization is wholly dependent on such peoples. Should they perish, all that makes this earth beautiful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descend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 grave.</w:t>
      </w:r>
    </w:p>
    <w:p>
      <w:pPr>
        <w:spacing w:before="0"/>
        <w:ind w:left="160" w:right="161" w:firstLine="719"/>
        <w:jc w:val="both"/>
        <w:rPr>
          <w:sz w:val="20"/>
        </w:rPr>
      </w:pPr>
      <w:r>
        <w:rPr>
          <w:sz w:val="20"/>
        </w:rPr>
        <w:t>However great, for example, be the influence which the soil exerts on men, this influence will</w:t>
      </w:r>
      <w:r>
        <w:rPr>
          <w:spacing w:val="1"/>
          <w:sz w:val="20"/>
        </w:rPr>
        <w:t> </w:t>
      </w:r>
      <w:r>
        <w:rPr>
          <w:sz w:val="20"/>
        </w:rPr>
        <w:t>always vary according to the race in which it produces its effect. Dearth of soil may stimulate one race to</w:t>
      </w:r>
      <w:r>
        <w:rPr>
          <w:spacing w:val="1"/>
          <w:sz w:val="20"/>
        </w:rPr>
        <w:t> </w:t>
      </w:r>
      <w:r>
        <w:rPr>
          <w:sz w:val="20"/>
        </w:rPr>
        <w:t>the most strenuous efforts and highest achievement; while, for another race, the poverty of the soil may be</w:t>
      </w:r>
      <w:r>
        <w:rPr>
          <w:spacing w:val="-47"/>
          <w:sz w:val="20"/>
        </w:rPr>
        <w:t> </w:t>
      </w:r>
      <w:r>
        <w:rPr>
          <w:sz w:val="20"/>
        </w:rPr>
        <w:t>the cause of misery and finally of undernourishment, with all its consequences. The internal characteristics</w:t>
      </w:r>
      <w:r>
        <w:rPr>
          <w:spacing w:val="-47"/>
          <w:sz w:val="20"/>
        </w:rPr>
        <w:t> </w:t>
      </w:r>
      <w:r>
        <w:rPr>
          <w:sz w:val="20"/>
        </w:rPr>
        <w:t>of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11"/>
          <w:sz w:val="20"/>
        </w:rPr>
        <w:t> </w:t>
      </w:r>
      <w:r>
        <w:rPr>
          <w:sz w:val="20"/>
        </w:rPr>
        <w:t>people</w:t>
      </w:r>
      <w:r>
        <w:rPr>
          <w:spacing w:val="11"/>
          <w:sz w:val="20"/>
        </w:rPr>
        <w:t> </w:t>
      </w:r>
      <w:r>
        <w:rPr>
          <w:sz w:val="20"/>
        </w:rPr>
        <w:t>are</w:t>
      </w:r>
      <w:r>
        <w:rPr>
          <w:spacing w:val="11"/>
          <w:sz w:val="20"/>
        </w:rPr>
        <w:t> </w:t>
      </w:r>
      <w:r>
        <w:rPr>
          <w:sz w:val="20"/>
        </w:rPr>
        <w:t>always</w:t>
      </w:r>
      <w:r>
        <w:rPr>
          <w:spacing w:val="9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causes</w:t>
      </w:r>
      <w:r>
        <w:rPr>
          <w:spacing w:val="12"/>
          <w:sz w:val="20"/>
        </w:rPr>
        <w:t> </w:t>
      </w:r>
      <w:r>
        <w:rPr>
          <w:sz w:val="20"/>
        </w:rPr>
        <w:t>which</w:t>
      </w:r>
      <w:r>
        <w:rPr>
          <w:spacing w:val="12"/>
          <w:sz w:val="20"/>
        </w:rPr>
        <w:t> </w:t>
      </w:r>
      <w:r>
        <w:rPr>
          <w:sz w:val="20"/>
        </w:rPr>
        <w:t>determine</w:t>
      </w:r>
      <w:r>
        <w:rPr>
          <w:spacing w:val="10"/>
          <w:sz w:val="20"/>
        </w:rPr>
        <w:t> </w:t>
      </w:r>
      <w:r>
        <w:rPr>
          <w:sz w:val="20"/>
        </w:rPr>
        <w:t>the</w:t>
      </w:r>
      <w:r>
        <w:rPr>
          <w:spacing w:val="13"/>
          <w:sz w:val="20"/>
        </w:rPr>
        <w:t> </w:t>
      </w:r>
      <w:r>
        <w:rPr>
          <w:sz w:val="20"/>
        </w:rPr>
        <w:t>nature</w:t>
      </w:r>
      <w:r>
        <w:rPr>
          <w:spacing w:val="11"/>
          <w:sz w:val="20"/>
        </w:rPr>
        <w:t> </w:t>
      </w:r>
      <w:r>
        <w:rPr>
          <w:sz w:val="20"/>
        </w:rPr>
        <w:t>of</w:t>
      </w:r>
      <w:r>
        <w:rPr>
          <w:spacing w:val="10"/>
          <w:sz w:val="20"/>
        </w:rPr>
        <w:t> </w:t>
      </w:r>
      <w:r>
        <w:rPr>
          <w:sz w:val="20"/>
        </w:rPr>
        <w:t>the</w:t>
      </w:r>
      <w:r>
        <w:rPr>
          <w:spacing w:val="11"/>
          <w:sz w:val="20"/>
        </w:rPr>
        <w:t> </w:t>
      </w:r>
      <w:r>
        <w:rPr>
          <w:sz w:val="20"/>
        </w:rPr>
        <w:t>effect</w:t>
      </w:r>
      <w:r>
        <w:rPr>
          <w:spacing w:val="13"/>
          <w:sz w:val="20"/>
        </w:rPr>
        <w:t> </w:t>
      </w:r>
      <w:r>
        <w:rPr>
          <w:sz w:val="20"/>
        </w:rPr>
        <w:t>that</w:t>
      </w:r>
      <w:r>
        <w:rPr>
          <w:spacing w:val="13"/>
          <w:sz w:val="20"/>
        </w:rPr>
        <w:t> </w:t>
      </w:r>
      <w:r>
        <w:rPr>
          <w:sz w:val="20"/>
        </w:rPr>
        <w:t>outer</w:t>
      </w:r>
      <w:r>
        <w:rPr>
          <w:spacing w:val="10"/>
          <w:sz w:val="20"/>
        </w:rPr>
        <w:t> </w:t>
      </w:r>
      <w:r>
        <w:rPr>
          <w:sz w:val="20"/>
        </w:rPr>
        <w:t>circumstances</w:t>
      </w:r>
      <w:r>
        <w:rPr>
          <w:spacing w:val="12"/>
          <w:sz w:val="20"/>
        </w:rPr>
        <w:t> </w:t>
      </w:r>
      <w:r>
        <w:rPr>
          <w:sz w:val="20"/>
        </w:rPr>
        <w:t>have</w:t>
      </w:r>
      <w:r>
        <w:rPr>
          <w:spacing w:val="-47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them.</w:t>
      </w:r>
      <w:r>
        <w:rPr>
          <w:spacing w:val="-1"/>
          <w:sz w:val="20"/>
        </w:rPr>
        <w:t> </w:t>
      </w:r>
      <w:r>
        <w:rPr>
          <w:sz w:val="20"/>
        </w:rPr>
        <w:t>What reduces</w:t>
      </w:r>
      <w:r>
        <w:rPr>
          <w:spacing w:val="-2"/>
          <w:sz w:val="20"/>
        </w:rPr>
        <w:t> </w:t>
      </w:r>
      <w:r>
        <w:rPr>
          <w:sz w:val="20"/>
        </w:rPr>
        <w:t>one</w:t>
      </w:r>
      <w:r>
        <w:rPr>
          <w:spacing w:val="-1"/>
          <w:sz w:val="20"/>
        </w:rPr>
        <w:t> </w:t>
      </w:r>
      <w:r>
        <w:rPr>
          <w:sz w:val="20"/>
        </w:rPr>
        <w:t>race to starvation</w:t>
      </w:r>
      <w:r>
        <w:rPr>
          <w:spacing w:val="-1"/>
          <w:sz w:val="20"/>
        </w:rPr>
        <w:t> </w:t>
      </w:r>
      <w:r>
        <w:rPr>
          <w:sz w:val="20"/>
        </w:rPr>
        <w:t>trains</w:t>
      </w:r>
      <w:r>
        <w:rPr>
          <w:spacing w:val="-2"/>
          <w:sz w:val="20"/>
        </w:rPr>
        <w:t> </w:t>
      </w:r>
      <w:r>
        <w:rPr>
          <w:sz w:val="20"/>
        </w:rPr>
        <w:t>another</w:t>
      </w:r>
      <w:r>
        <w:rPr>
          <w:spacing w:val="2"/>
          <w:sz w:val="20"/>
        </w:rPr>
        <w:t> </w:t>
      </w:r>
      <w:r>
        <w:rPr>
          <w:sz w:val="20"/>
        </w:rPr>
        <w:t>race to harder</w:t>
      </w:r>
      <w:r>
        <w:rPr>
          <w:spacing w:val="1"/>
          <w:sz w:val="20"/>
        </w:rPr>
        <w:t> </w:t>
      </w:r>
      <w:r>
        <w:rPr>
          <w:sz w:val="20"/>
        </w:rPr>
        <w:t>work.</w:t>
      </w:r>
    </w:p>
    <w:p>
      <w:pPr>
        <w:spacing w:before="1"/>
        <w:ind w:left="160" w:right="167" w:firstLine="719"/>
        <w:jc w:val="both"/>
        <w:rPr>
          <w:sz w:val="20"/>
        </w:rPr>
      </w:pPr>
      <w:r>
        <w:rPr>
          <w:sz w:val="20"/>
        </w:rPr>
        <w:t>All the great civilizations of the past became decadent because the originally creative race died</w:t>
      </w:r>
      <w:r>
        <w:rPr>
          <w:spacing w:val="1"/>
          <w:sz w:val="20"/>
        </w:rPr>
        <w:t> </w:t>
      </w:r>
      <w:r>
        <w:rPr>
          <w:sz w:val="20"/>
        </w:rPr>
        <w:t>out,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 result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contamination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blood.</w:t>
      </w:r>
    </w:p>
    <w:p>
      <w:pPr>
        <w:spacing w:before="1"/>
        <w:ind w:left="160" w:right="162" w:firstLine="719"/>
        <w:jc w:val="both"/>
        <w:rPr>
          <w:i/>
          <w:sz w:val="20"/>
        </w:rPr>
      </w:pPr>
      <w:r>
        <w:rPr>
          <w:i/>
          <w:sz w:val="20"/>
        </w:rPr>
        <w:t>The most profound cause of such a decline is to be found in the fact that the people ignored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principle that… in order to preserve a certain culture, the type of manhood that creates such a culture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must be preserved. But such a preservation goes hand-in-hand with the inexorable law that it is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strongest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best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must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triumph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 that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they have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 right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to endure.</w:t>
      </w:r>
    </w:p>
    <w:p>
      <w:pPr>
        <w:spacing w:before="0"/>
        <w:ind w:left="160" w:right="159" w:firstLine="719"/>
        <w:jc w:val="both"/>
        <w:rPr>
          <w:sz w:val="20"/>
        </w:rPr>
      </w:pPr>
      <w:r>
        <w:rPr>
          <w:sz w:val="20"/>
        </w:rPr>
        <w:t>He who would live must fight. He who does not wish to fight in this world, where permanent</w:t>
      </w:r>
      <w:r>
        <w:rPr>
          <w:spacing w:val="1"/>
          <w:sz w:val="20"/>
        </w:rPr>
        <w:t> </w:t>
      </w:r>
      <w:r>
        <w:rPr>
          <w:sz w:val="20"/>
        </w:rPr>
        <w:t>struggle is the law of life, has not the right to exist.‖ Emphasis added. I quote Hitler‘s </w:t>
      </w:r>
      <w:r>
        <w:rPr>
          <w:i/>
          <w:sz w:val="20"/>
        </w:rPr>
        <w:t>Mein Kampf </w:t>
      </w:r>
      <w:r>
        <w:rPr>
          <w:sz w:val="20"/>
        </w:rPr>
        <w:t>here</w:t>
      </w:r>
      <w:r>
        <w:rPr>
          <w:spacing w:val="1"/>
          <w:sz w:val="20"/>
        </w:rPr>
        <w:t> </w:t>
      </w:r>
      <w:r>
        <w:rPr>
          <w:sz w:val="20"/>
        </w:rPr>
        <w:t>from</w:t>
      </w:r>
      <w:r>
        <w:rPr>
          <w:spacing w:val="-5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excerpt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1"/>
          <w:sz w:val="20"/>
        </w:rPr>
        <w:t> </w:t>
      </w:r>
      <w:hyperlink r:id="rId48">
        <w:r>
          <w:rPr>
            <w:color w:val="0000FF"/>
            <w:sz w:val="20"/>
            <w:u w:val="single" w:color="0000FF"/>
          </w:rPr>
          <w:t>http://www.nazi.org.uk/hitler-aryan.htm</w:t>
        </w:r>
        <w:r>
          <w:rPr>
            <w:color w:val="0000FF"/>
            <w:sz w:val="20"/>
          </w:rPr>
          <w:t> </w:t>
        </w:r>
      </w:hyperlink>
      <w:r>
        <w:rPr>
          <w:sz w:val="20"/>
        </w:rPr>
        <w:t>.</w:t>
      </w:r>
    </w:p>
    <w:p>
      <w:pPr>
        <w:spacing w:before="0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516</w:t>
      </w:r>
      <w:r>
        <w:rPr>
          <w:sz w:val="20"/>
          <w:vertAlign w:val="baseline"/>
        </w:rPr>
        <w:t>Schlesinger Jr., A. 1992, </w:t>
      </w:r>
      <w:r>
        <w:rPr>
          <w:i/>
          <w:sz w:val="20"/>
          <w:vertAlign w:val="baseline"/>
        </w:rPr>
        <w:t>The disuniting of America</w:t>
      </w:r>
      <w:r>
        <w:rPr>
          <w:sz w:val="20"/>
          <w:vertAlign w:val="baseline"/>
        </w:rPr>
        <w:t>, cited in Michaels, W. B. 2006, </w:t>
      </w:r>
      <w:r>
        <w:rPr>
          <w:i/>
          <w:sz w:val="20"/>
          <w:vertAlign w:val="baseline"/>
        </w:rPr>
        <w:t>The trouble with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diversity,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148.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59" w:firstLine="719"/>
        <w:jc w:val="both"/>
      </w:pPr>
      <w:r>
        <w:rPr/>
        <w:drawing>
          <wp:anchor distT="0" distB="0" distL="0" distR="0" allowOverlap="1" layoutInCell="1" locked="0" behindDoc="1" simplePos="0" relativeHeight="48549734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8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above proposition can hardly be realised, however, in our current world</w:t>
      </w:r>
      <w:r>
        <w:rPr>
          <w:spacing w:val="1"/>
        </w:rPr>
        <w:t> </w:t>
      </w:r>
      <w:r>
        <w:rPr/>
        <w:t>situation. In the currently interdependent world order, it is difficult to see how we can</w:t>
      </w:r>
      <w:r>
        <w:rPr>
          <w:spacing w:val="1"/>
        </w:rPr>
        <w:t> </w:t>
      </w:r>
      <w:r>
        <w:rPr/>
        <w:t>live our lives the way we choose without generating consequences, first for others who</w:t>
      </w:r>
      <w:r>
        <w:rPr>
          <w:spacing w:val="1"/>
        </w:rPr>
        <w:t> </w:t>
      </w:r>
      <w:r>
        <w:rPr/>
        <w:t>may belong to the same nation/state with us, but do not share our values, and second,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lie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borders,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our</w:t>
      </w:r>
      <w:r>
        <w:rPr>
          <w:spacing w:val="42"/>
        </w:rPr>
        <w:t> </w:t>
      </w:r>
      <w:r>
        <w:rPr/>
        <w:t>actions.</w:t>
      </w:r>
      <w:r>
        <w:rPr>
          <w:spacing w:val="40"/>
        </w:rPr>
        <w:t> </w:t>
      </w:r>
      <w:r>
        <w:rPr/>
        <w:t>Our</w:t>
      </w:r>
      <w:r>
        <w:rPr>
          <w:spacing w:val="39"/>
        </w:rPr>
        <w:t> </w:t>
      </w:r>
      <w:r>
        <w:rPr/>
        <w:t>choices,</w:t>
      </w:r>
      <w:r>
        <w:rPr>
          <w:spacing w:val="40"/>
        </w:rPr>
        <w:t> </w:t>
      </w:r>
      <w:r>
        <w:rPr/>
        <w:t>if</w:t>
      </w:r>
      <w:r>
        <w:rPr>
          <w:spacing w:val="41"/>
        </w:rPr>
        <w:t> </w:t>
      </w:r>
      <w:r>
        <w:rPr/>
        <w:t>they</w:t>
      </w:r>
      <w:r>
        <w:rPr>
          <w:spacing w:val="38"/>
        </w:rPr>
        <w:t> </w:t>
      </w:r>
      <w:r>
        <w:rPr/>
        <w:t>have</w:t>
      </w:r>
      <w:r>
        <w:rPr>
          <w:spacing w:val="39"/>
        </w:rPr>
        <w:t> </w:t>
      </w:r>
      <w:r>
        <w:rPr/>
        <w:t>any</w:t>
      </w:r>
      <w:r>
        <w:rPr>
          <w:spacing w:val="35"/>
        </w:rPr>
        <w:t> </w:t>
      </w:r>
      <w:r>
        <w:rPr/>
        <w:t>negative</w:t>
      </w:r>
      <w:r>
        <w:rPr>
          <w:spacing w:val="39"/>
        </w:rPr>
        <w:t> </w:t>
      </w:r>
      <w:r>
        <w:rPr/>
        <w:t>rebounds,</w:t>
      </w:r>
      <w:r>
        <w:rPr>
          <w:spacing w:val="40"/>
        </w:rPr>
        <w:t> </w:t>
      </w:r>
      <w:r>
        <w:rPr/>
        <w:t>often</w:t>
      </w:r>
      <w:r>
        <w:rPr>
          <w:spacing w:val="-57"/>
        </w:rPr>
        <w:t> </w:t>
      </w:r>
      <w:r>
        <w:rPr/>
        <w:t>harm those who we assume should not have a say over how we live. Moreover, like</w:t>
      </w:r>
      <w:r>
        <w:rPr>
          <w:spacing w:val="1"/>
        </w:rPr>
        <w:t> </w:t>
      </w:r>
      <w:r>
        <w:rPr/>
        <w:t>colonialism and the Cold War eminently revealed, it is</w:t>
      </w:r>
      <w:r>
        <w:rPr>
          <w:spacing w:val="1"/>
        </w:rPr>
        <w:t> </w:t>
      </w:r>
      <w:r>
        <w:rPr/>
        <w:t>not just true that a people,</w:t>
      </w:r>
      <w:r>
        <w:rPr>
          <w:spacing w:val="1"/>
        </w:rPr>
        <w:t> </w:t>
      </w:r>
      <w:r>
        <w:rPr/>
        <w:t>especially if they are powerful enough, would never try to impose their national values</w:t>
      </w:r>
      <w:r>
        <w:rPr>
          <w:spacing w:val="1"/>
        </w:rPr>
        <w:t> </w:t>
      </w:r>
      <w:r>
        <w:rPr/>
        <w:t>on others by sundry subtle means, or sometimes by applying the extreme measure of</w:t>
      </w:r>
      <w:r>
        <w:rPr>
          <w:spacing w:val="1"/>
        </w:rPr>
        <w:t> </w:t>
      </w:r>
      <w:r>
        <w:rPr/>
        <w:t>warfare.</w:t>
      </w:r>
      <w:r>
        <w:rPr>
          <w:vertAlign w:val="superscript"/>
        </w:rPr>
        <w:t>517</w:t>
      </w:r>
      <w:r>
        <w:rPr>
          <w:vertAlign w:val="baseline"/>
        </w:rPr>
        <w:t> A people – nations and states – are often willing to die for their 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beliefs and societal values; especially when these cultural values are deemed as imbuing</w:t>
      </w:r>
      <w:r>
        <w:rPr>
          <w:spacing w:val="1"/>
          <w:vertAlign w:val="baseline"/>
        </w:rPr>
        <w:t> </w:t>
      </w:r>
      <w:r>
        <w:rPr>
          <w:vertAlign w:val="baseline"/>
        </w:rPr>
        <w:t>every individual member of that society with a unique, immutable and trans-generational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identity.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understood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nationalism</w:t>
      </w:r>
      <w:r>
        <w:rPr>
          <w:spacing w:val="1"/>
          <w:vertAlign w:val="baseline"/>
        </w:rPr>
        <w:t> </w:t>
      </w:r>
      <w:r>
        <w:rPr>
          <w:vertAlign w:val="baseline"/>
        </w:rPr>
        <w:t>breeds</w:t>
      </w:r>
      <w:r>
        <w:rPr>
          <w:spacing w:val="1"/>
          <w:vertAlign w:val="baseline"/>
        </w:rPr>
        <w:t> </w:t>
      </w:r>
      <w:r>
        <w:rPr>
          <w:vertAlign w:val="baseline"/>
        </w:rPr>
        <w:t>tribalism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intolerance.</w:t>
      </w:r>
      <w:r>
        <w:rPr>
          <w:spacing w:val="13"/>
          <w:vertAlign w:val="baseline"/>
        </w:rPr>
        <w:t> </w:t>
      </w:r>
      <w:r>
        <w:rPr>
          <w:vertAlign w:val="baseline"/>
        </w:rPr>
        <w:t>When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people</w:t>
      </w:r>
      <w:r>
        <w:rPr>
          <w:spacing w:val="16"/>
          <w:vertAlign w:val="baseline"/>
        </w:rPr>
        <w:t> </w:t>
      </w:r>
      <w:r>
        <w:rPr>
          <w:vertAlign w:val="baseline"/>
        </w:rPr>
        <w:t>hold</w:t>
      </w:r>
      <w:r>
        <w:rPr>
          <w:spacing w:val="13"/>
          <w:vertAlign w:val="baseline"/>
        </w:rPr>
        <w:t> </w:t>
      </w:r>
      <w:r>
        <w:rPr>
          <w:vertAlign w:val="baseline"/>
        </w:rPr>
        <w:t>their</w:t>
      </w:r>
      <w:r>
        <w:rPr>
          <w:spacing w:val="12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its</w:t>
      </w:r>
      <w:r>
        <w:rPr>
          <w:spacing w:val="13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  <w:r>
        <w:rPr>
          <w:spacing w:val="13"/>
          <w:vertAlign w:val="baseline"/>
        </w:rPr>
        <w:t> </w:t>
      </w:r>
      <w:r>
        <w:rPr>
          <w:vertAlign w:val="baseline"/>
        </w:rPr>
        <w:t>essential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monolithic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44"/>
          <w:vertAlign w:val="baseline"/>
        </w:rPr>
        <w:t> </w:t>
      </w:r>
      <w:r>
        <w:rPr>
          <w:vertAlign w:val="baseline"/>
        </w:rPr>
        <w:t>this</w:t>
      </w:r>
      <w:r>
        <w:rPr>
          <w:spacing w:val="44"/>
          <w:vertAlign w:val="baseline"/>
        </w:rPr>
        <w:t> </w:t>
      </w:r>
      <w:r>
        <w:rPr>
          <w:vertAlign w:val="baseline"/>
        </w:rPr>
        <w:t>way,</w:t>
      </w:r>
      <w:r>
        <w:rPr>
          <w:spacing w:val="47"/>
          <w:vertAlign w:val="baseline"/>
        </w:rPr>
        <w:t> </w:t>
      </w:r>
      <w:r>
        <w:rPr>
          <w:vertAlign w:val="baseline"/>
        </w:rPr>
        <w:t>history</w:t>
      </w:r>
      <w:r>
        <w:rPr>
          <w:spacing w:val="39"/>
          <w:vertAlign w:val="baseline"/>
        </w:rPr>
        <w:t> </w:t>
      </w:r>
      <w:r>
        <w:rPr>
          <w:vertAlign w:val="baseline"/>
        </w:rPr>
        <w:t>has</w:t>
      </w:r>
      <w:r>
        <w:rPr>
          <w:spacing w:val="47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43"/>
          <w:vertAlign w:val="baseline"/>
        </w:rPr>
        <w:t> </w:t>
      </w:r>
      <w:r>
        <w:rPr>
          <w:vertAlign w:val="baseline"/>
        </w:rPr>
        <w:t>their</w:t>
      </w:r>
      <w:r>
        <w:rPr>
          <w:spacing w:val="45"/>
          <w:vertAlign w:val="baseline"/>
        </w:rPr>
        <w:t> </w:t>
      </w:r>
      <w:r>
        <w:rPr>
          <w:vertAlign w:val="baseline"/>
        </w:rPr>
        <w:t>willingness</w:t>
      </w:r>
      <w:r>
        <w:rPr>
          <w:spacing w:val="45"/>
          <w:vertAlign w:val="baseline"/>
        </w:rPr>
        <w:t> </w:t>
      </w:r>
      <w:r>
        <w:rPr>
          <w:vertAlign w:val="baseline"/>
        </w:rPr>
        <w:t>to</w:t>
      </w:r>
      <w:r>
        <w:rPr>
          <w:spacing w:val="44"/>
          <w:vertAlign w:val="baseline"/>
        </w:rPr>
        <w:t> </w:t>
      </w:r>
      <w:r>
        <w:rPr>
          <w:vertAlign w:val="baseline"/>
        </w:rPr>
        <w:t>fight</w:t>
      </w:r>
      <w:r>
        <w:rPr>
          <w:spacing w:val="45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die</w:t>
      </w:r>
      <w:r>
        <w:rPr>
          <w:spacing w:val="44"/>
          <w:vertAlign w:val="baseline"/>
        </w:rPr>
        <w:t> </w:t>
      </w:r>
      <w:r>
        <w:rPr>
          <w:vertAlign w:val="baseline"/>
        </w:rPr>
        <w:t>for</w:t>
      </w:r>
      <w:r>
        <w:rPr>
          <w:spacing w:val="45"/>
          <w:vertAlign w:val="baseline"/>
        </w:rPr>
        <w:t> </w:t>
      </w:r>
      <w:r>
        <w:rPr>
          <w:vertAlign w:val="baseline"/>
        </w:rPr>
        <w:t>such</w:t>
      </w:r>
      <w:r>
        <w:rPr>
          <w:spacing w:val="43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-57"/>
          <w:vertAlign w:val="baseline"/>
        </w:rPr>
        <w:t> </w:t>
      </w:r>
      <w:r>
        <w:rPr>
          <w:vertAlign w:val="baseline"/>
        </w:rPr>
        <w:t>beliefs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values.</w:t>
      </w:r>
    </w:p>
    <w:p>
      <w:pPr>
        <w:spacing w:line="360" w:lineRule="auto" w:before="1"/>
        <w:ind w:left="160" w:right="158" w:firstLine="719"/>
        <w:jc w:val="both"/>
        <w:rPr>
          <w:sz w:val="24"/>
        </w:rPr>
      </w:pPr>
      <w:r>
        <w:rPr>
          <w:sz w:val="24"/>
        </w:rPr>
        <w:t>In the last chapter of an influential book, </w:t>
      </w:r>
      <w:r>
        <w:rPr>
          <w:i/>
          <w:sz w:val="24"/>
        </w:rPr>
        <w:t>The Wealth and Poverty of Nations: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Why Some are so Rich and Some so Poor</w:t>
      </w:r>
      <w:r>
        <w:rPr>
          <w:sz w:val="24"/>
        </w:rPr>
        <w:t>, published two years after Huntington‘s by yet</w:t>
      </w:r>
      <w:r>
        <w:rPr>
          <w:spacing w:val="1"/>
          <w:sz w:val="24"/>
        </w:rPr>
        <w:t> </w:t>
      </w:r>
      <w:r>
        <w:rPr>
          <w:sz w:val="24"/>
        </w:rPr>
        <w:t>another self-confessed cultural essentialist, David S. Landes reinvigorates the cultural</w:t>
      </w:r>
      <w:r>
        <w:rPr>
          <w:spacing w:val="1"/>
          <w:sz w:val="24"/>
        </w:rPr>
        <w:t> </w:t>
      </w:r>
      <w:r>
        <w:rPr>
          <w:sz w:val="24"/>
        </w:rPr>
        <w:t>essentialists‘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view,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57"/>
          <w:sz w:val="24"/>
        </w:rPr>
        <w:t> </w:t>
      </w:r>
      <w:r>
        <w:rPr>
          <w:sz w:val="24"/>
        </w:rPr>
        <w:t>attacking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globalists</w:t>
      </w:r>
      <w:r>
        <w:rPr>
          <w:spacing w:val="1"/>
          <w:sz w:val="24"/>
        </w:rPr>
        <w:t> </w:t>
      </w:r>
      <w:r>
        <w:rPr>
          <w:sz w:val="24"/>
        </w:rPr>
        <w:t>whom</w:t>
      </w:r>
      <w:r>
        <w:rPr>
          <w:spacing w:val="1"/>
          <w:sz w:val="24"/>
        </w:rPr>
        <w:t> </w:t>
      </w:r>
      <w:r>
        <w:rPr>
          <w:sz w:val="24"/>
        </w:rPr>
        <w:t>he</w:t>
      </w:r>
      <w:r>
        <w:rPr>
          <w:spacing w:val="2"/>
          <w:sz w:val="24"/>
        </w:rPr>
        <w:t> </w:t>
      </w:r>
      <w:r>
        <w:rPr>
          <w:sz w:val="24"/>
        </w:rPr>
        <w:t>describes</w:t>
      </w:r>
      <w:r>
        <w:rPr>
          <w:spacing w:val="3"/>
          <w:sz w:val="24"/>
        </w:rPr>
        <w:t> </w:t>
      </w:r>
      <w:r>
        <w:rPr>
          <w:sz w:val="24"/>
        </w:rPr>
        <w:t>as</w:t>
      </w:r>
    </w:p>
    <w:p>
      <w:pPr>
        <w:pStyle w:val="BodyText"/>
        <w:spacing w:line="360" w:lineRule="auto"/>
        <w:ind w:left="160" w:right="166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si</w:t>
      </w:r>
      <w:r>
        <w:rPr>
          <w:spacing w:val="1"/>
        </w:rPr>
        <w:t>m</w:t>
      </w:r>
      <w:r>
        <w:rPr/>
        <w:t>p</w:t>
      </w:r>
      <w:r>
        <w:rPr>
          <w:spacing w:val="2"/>
        </w:rPr>
        <w:t>l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i</w:t>
      </w:r>
      <w:r>
        <w:rPr>
          <w:spacing w:val="-1"/>
        </w:rPr>
        <w:t>-</w:t>
      </w:r>
      <w:r>
        <w:rPr/>
        <w:t>int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ec</w:t>
      </w:r>
      <w:r>
        <w:rPr/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w w:val="120"/>
        </w:rPr>
        <w:t>l‖,</w:t>
      </w:r>
      <w:r>
        <w:rPr/>
        <w:t>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llowing </w:t>
      </w:r>
      <w:r>
        <w:rPr>
          <w:spacing w:val="-25"/>
        </w:rPr>
        <w:t> </w:t>
      </w:r>
      <w:r>
        <w:rPr/>
        <w:t>in </w:t>
      </w:r>
      <w:r>
        <w:rPr>
          <w:spacing w:val="-24"/>
        </w:rPr>
        <w:t> </w:t>
      </w:r>
      <w:r>
        <w:rPr/>
        <w:t>the </w:t>
      </w:r>
      <w:r>
        <w:rPr>
          <w:spacing w:val="-23"/>
        </w:rPr>
        <w:t> </w:t>
      </w:r>
      <w:r>
        <w:rPr/>
        <w:t>blat</w:t>
      </w:r>
      <w:r>
        <w:rPr>
          <w:spacing w:val="-1"/>
        </w:rPr>
        <w:t>a</w:t>
      </w:r>
      <w:r>
        <w:rPr/>
        <w:t>nt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ontr</w:t>
      </w:r>
      <w:r>
        <w:rPr>
          <w:spacing w:val="-2"/>
        </w:rPr>
        <w:t>a</w:t>
      </w:r>
      <w:r>
        <w:rPr/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rPr/>
        <w:t>tion </w:t>
      </w:r>
      <w:r>
        <w:rPr>
          <w:spacing w:val="-25"/>
        </w:rPr>
        <w:t> </w:t>
      </w:r>
      <w:r>
        <w:rPr/>
        <w:t>of </w:t>
      </w:r>
      <w:r>
        <w:rPr>
          <w:spacing w:val="-23"/>
        </w:rPr>
        <w:t> </w:t>
      </w:r>
      <w:r>
        <w:rPr/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ts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/>
        <w:t>the </w:t>
      </w:r>
      <w:r>
        <w:rPr/>
        <w:t>denial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actual historical</w:t>
      </w:r>
      <w:r>
        <w:rPr>
          <w:spacing w:val="2"/>
        </w:rPr>
        <w:t> </w:t>
      </w:r>
      <w:r>
        <w:rPr/>
        <w:t>events.</w:t>
      </w:r>
      <w:r>
        <w:rPr>
          <w:vertAlign w:val="superscript"/>
        </w:rPr>
        <w:t>518</w:t>
      </w:r>
      <w:r>
        <w:rPr>
          <w:vertAlign w:val="baseline"/>
        </w:rPr>
        <w:t>Landes</w:t>
      </w:r>
      <w:r>
        <w:rPr>
          <w:spacing w:val="2"/>
          <w:vertAlign w:val="baseline"/>
        </w:rPr>
        <w:t> </w:t>
      </w:r>
      <w:r>
        <w:rPr>
          <w:vertAlign w:val="baseline"/>
        </w:rPr>
        <w:t>further complains that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862" w:right="2138"/>
      </w:pPr>
      <w:r>
        <w:rPr/>
        <w:t>Above</w:t>
      </w:r>
      <w:r>
        <w:rPr>
          <w:spacing w:val="2"/>
        </w:rPr>
        <w:t> </w:t>
      </w:r>
      <w:r>
        <w:rPr/>
        <w:t>all,</w:t>
      </w:r>
      <w:r>
        <w:rPr>
          <w:spacing w:val="6"/>
        </w:rPr>
        <w:t> </w:t>
      </w:r>
      <w:r>
        <w:rPr/>
        <w:t>say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globalists,</w:t>
      </w:r>
      <w:r>
        <w:rPr>
          <w:spacing w:val="4"/>
        </w:rPr>
        <w:t> </w:t>
      </w:r>
      <w:r>
        <w:rPr/>
        <w:t>we</w:t>
      </w:r>
      <w:r>
        <w:rPr>
          <w:spacing w:val="3"/>
        </w:rPr>
        <w:t> </w:t>
      </w:r>
      <w:r>
        <w:rPr/>
        <w:t>must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account</w:t>
      </w:r>
      <w:r>
        <w:rPr>
          <w:spacing w:val="-57"/>
        </w:rPr>
        <w:t> </w:t>
      </w:r>
      <w:r>
        <w:rPr/>
        <w:t>for </w:t>
      </w:r>
      <w:r>
        <w:rPr>
          <w:spacing w:val="-17"/>
        </w:rPr>
        <w:t> </w:t>
      </w:r>
      <w:r>
        <w:rPr/>
        <w:t>Eu</w:t>
      </w:r>
      <w:r>
        <w:rPr>
          <w:spacing w:val="-1"/>
        </w:rPr>
        <w:t>r</w:t>
      </w:r>
      <w:r>
        <w:rPr/>
        <w:t>op</w:t>
      </w:r>
      <w:r>
        <w:rPr>
          <w:spacing w:val="-1"/>
        </w:rPr>
        <w:t>ea</w:t>
      </w:r>
      <w:r>
        <w:rPr/>
        <w:t>n </w:t>
      </w:r>
      <w:r>
        <w:rPr>
          <w:spacing w:val="-15"/>
        </w:rPr>
        <w:t> </w:t>
      </w:r>
      <w:r>
        <w:rPr/>
        <w:t>p</w:t>
      </w:r>
      <w:r>
        <w:rPr>
          <w:spacing w:val="-1"/>
        </w:rPr>
        <w:t>r</w:t>
      </w:r>
      <w:r>
        <w:rPr/>
        <w:t>iori</w:t>
      </w:r>
      <w:r>
        <w:rPr>
          <w:spacing w:val="5"/>
        </w:rPr>
        <w:t>t</w:t>
      </w:r>
      <w:r>
        <w:rPr/>
        <w:t>y </w:t>
      </w:r>
      <w:r>
        <w:rPr>
          <w:spacing w:val="-20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li</w:t>
      </w:r>
      <w:r>
        <w:rPr>
          <w:spacing w:val="1"/>
        </w:rPr>
        <w:t>z</w:t>
      </w:r>
      <w:r>
        <w:rPr/>
        <w:t>in</w:t>
      </w:r>
      <w:r>
        <w:rPr>
          <w:spacing w:val="-2"/>
        </w:rPr>
        <w:t>g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/>
        <w:t>it, </w:t>
      </w:r>
      <w:r>
        <w:rPr>
          <w:spacing w:val="-15"/>
        </w:rPr>
        <w:t> </w:t>
      </w:r>
      <w:r>
        <w:rPr/>
        <w:t>that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517</w:t>
      </w:r>
      <w:r>
        <w:rPr>
          <w:sz w:val="20"/>
          <w:vertAlign w:val="baseline"/>
        </w:rPr>
        <w:t>For example, Nathan Suhr-Systma has revealed that the historical irony behind the drive for autonomy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s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Ni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n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litera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ss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ciati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3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i</w:t>
      </w:r>
      <w:r>
        <w:rPr>
          <w:spacing w:val="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b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pacing w:val="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y</w:t>
      </w:r>
      <w:r>
        <w:rPr>
          <w:spacing w:val="3"/>
          <w:sz w:val="20"/>
          <w:vertAlign w:val="baseline"/>
        </w:rPr>
        <w:t> </w:t>
      </w:r>
      <w:r>
        <w:rPr>
          <w:spacing w:val="6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esca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the orbit of the colonial university, the local publication venues to which they turned were surreptitiously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funded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another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power: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States.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Both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Black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Orpheus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Mbari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Publications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unwittingly received substantial monies from the Central Intelligence Agency through grants from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Farfield</w:t>
      </w:r>
      <w:r>
        <w:rPr>
          <w:spacing w:val="83"/>
          <w:sz w:val="20"/>
          <w:vertAlign w:val="baseline"/>
        </w:rPr>
        <w:t> </w:t>
      </w:r>
      <w:r>
        <w:rPr>
          <w:sz w:val="20"/>
          <w:vertAlign w:val="baseline"/>
        </w:rPr>
        <w:t>Foundation</w:t>
      </w:r>
      <w:r>
        <w:rPr>
          <w:spacing w:val="8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8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4"/>
          <w:sz w:val="20"/>
          <w:vertAlign w:val="baseline"/>
        </w:rPr>
        <w:t> </w:t>
      </w:r>
      <w:r>
        <w:rPr>
          <w:sz w:val="20"/>
          <w:vertAlign w:val="baseline"/>
        </w:rPr>
        <w:t>Congress</w:t>
      </w:r>
      <w:r>
        <w:rPr>
          <w:spacing w:val="83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84"/>
          <w:sz w:val="20"/>
          <w:vertAlign w:val="baseline"/>
        </w:rPr>
        <w:t> </w:t>
      </w:r>
      <w:r>
        <w:rPr>
          <w:sz w:val="20"/>
          <w:vertAlign w:val="baseline"/>
        </w:rPr>
        <w:t>Cultural</w:t>
      </w:r>
      <w:r>
        <w:rPr>
          <w:spacing w:val="83"/>
          <w:sz w:val="20"/>
          <w:vertAlign w:val="baseline"/>
        </w:rPr>
        <w:t> </w:t>
      </w:r>
      <w:r>
        <w:rPr>
          <w:sz w:val="20"/>
          <w:vertAlign w:val="baseline"/>
        </w:rPr>
        <w:t>Freedom,</w:t>
      </w:r>
      <w:r>
        <w:rPr>
          <w:spacing w:val="86"/>
          <w:sz w:val="20"/>
          <w:vertAlign w:val="baseline"/>
        </w:rPr>
        <w:t> </w:t>
      </w:r>
      <w:r>
        <w:rPr>
          <w:sz w:val="20"/>
          <w:vertAlign w:val="baseline"/>
        </w:rPr>
        <w:t>which</w:t>
      </w:r>
      <w:r>
        <w:rPr>
          <w:spacing w:val="84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83"/>
          <w:sz w:val="20"/>
          <w:vertAlign w:val="baseline"/>
        </w:rPr>
        <w:t> </w:t>
      </w:r>
      <w:r>
        <w:rPr>
          <w:sz w:val="20"/>
          <w:vertAlign w:val="baseline"/>
        </w:rPr>
        <w:t>been</w:t>
      </w:r>
      <w:r>
        <w:rPr>
          <w:spacing w:val="82"/>
          <w:sz w:val="20"/>
          <w:vertAlign w:val="baseline"/>
        </w:rPr>
        <w:t> </w:t>
      </w:r>
      <w:r>
        <w:rPr>
          <w:sz w:val="20"/>
          <w:vertAlign w:val="baseline"/>
        </w:rPr>
        <w:t>described</w:t>
      </w:r>
      <w:r>
        <w:rPr>
          <w:spacing w:val="85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8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</w:p>
    <w:p>
      <w:pPr>
        <w:spacing w:before="1"/>
        <w:ind w:left="160" w:right="163" w:firstLine="0"/>
        <w:jc w:val="both"/>
        <w:rPr>
          <w:sz w:val="20"/>
        </w:rPr>
      </w:pPr>
      <w:r>
        <w:rPr>
          <w:spacing w:val="-2"/>
          <w:w w:val="44"/>
          <w:sz w:val="20"/>
        </w:rPr>
        <w:t>―</w:t>
      </w:r>
      <w:r>
        <w:rPr>
          <w:w w:val="99"/>
          <w:sz w:val="20"/>
        </w:rPr>
        <w:t>c</w:t>
      </w:r>
      <w:r>
        <w:rPr>
          <w:spacing w:val="3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tre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iece</w:t>
      </w:r>
      <w:r>
        <w:rPr>
          <w:w w:val="157"/>
          <w:sz w:val="20"/>
        </w:rPr>
        <w:t>‖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-1"/>
          <w:w w:val="99"/>
          <w:sz w:val="20"/>
        </w:rPr>
        <w:t>C</w:t>
      </w:r>
      <w:r>
        <w:rPr>
          <w:spacing w:val="2"/>
          <w:w w:val="99"/>
          <w:sz w:val="20"/>
        </w:rPr>
        <w:t>I</w:t>
      </w:r>
      <w:r>
        <w:rPr>
          <w:spacing w:val="-1"/>
          <w:w w:val="99"/>
          <w:sz w:val="20"/>
        </w:rPr>
        <w:t>A</w:t>
      </w:r>
      <w:r>
        <w:rPr>
          <w:spacing w:val="-2"/>
          <w:w w:val="99"/>
          <w:sz w:val="20"/>
        </w:rPr>
        <w:t>‘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ecret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r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m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2"/>
          <w:w w:val="99"/>
          <w:sz w:val="20"/>
        </w:rPr>
        <w:t>c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l</w:t>
      </w:r>
      <w:r>
        <w:rPr>
          <w:spacing w:val="1"/>
          <w:w w:val="99"/>
          <w:sz w:val="20"/>
        </w:rPr>
        <w:t>t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ral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op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g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w w:val="99"/>
          <w:sz w:val="20"/>
        </w:rPr>
        <w:t>in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-3"/>
          <w:w w:val="99"/>
          <w:sz w:val="20"/>
        </w:rPr>
        <w:t>w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tern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3"/>
          <w:w w:val="99"/>
          <w:sz w:val="20"/>
        </w:rPr>
        <w:t>E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r</w:t>
      </w:r>
      <w:r>
        <w:rPr>
          <w:spacing w:val="1"/>
          <w:w w:val="99"/>
          <w:sz w:val="20"/>
        </w:rPr>
        <w:t>op</w:t>
      </w:r>
      <w:r>
        <w:rPr>
          <w:w w:val="122"/>
          <w:sz w:val="20"/>
        </w:rPr>
        <w:t>e‖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1"/>
          <w:w w:val="99"/>
          <w:sz w:val="20"/>
        </w:rPr>
        <w:t>W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ate</w:t>
      </w:r>
      <w:r>
        <w:rPr>
          <w:spacing w:val="-1"/>
          <w:w w:val="99"/>
          <w:sz w:val="20"/>
        </w:rPr>
        <w:t>v</w:t>
      </w:r>
      <w:r>
        <w:rPr>
          <w:w w:val="99"/>
          <w:sz w:val="20"/>
        </w:rPr>
        <w:t>er </w:t>
      </w:r>
      <w:r>
        <w:rPr>
          <w:sz w:val="20"/>
        </w:rPr>
        <w:t>autonomy</w:t>
      </w:r>
      <w:r>
        <w:rPr>
          <w:spacing w:val="23"/>
          <w:sz w:val="20"/>
        </w:rPr>
        <w:t> </w:t>
      </w:r>
      <w:r>
        <w:rPr>
          <w:sz w:val="20"/>
        </w:rPr>
        <w:t>Mbari</w:t>
      </w:r>
      <w:r>
        <w:rPr>
          <w:spacing w:val="25"/>
          <w:sz w:val="20"/>
        </w:rPr>
        <w:t> </w:t>
      </w:r>
      <w:r>
        <w:rPr>
          <w:sz w:val="20"/>
        </w:rPr>
        <w:t>enjoyed</w:t>
      </w:r>
      <w:r>
        <w:rPr>
          <w:spacing w:val="29"/>
          <w:sz w:val="20"/>
        </w:rPr>
        <w:t> </w:t>
      </w:r>
      <w:r>
        <w:rPr>
          <w:sz w:val="20"/>
        </w:rPr>
        <w:t>was</w:t>
      </w:r>
      <w:r>
        <w:rPr>
          <w:spacing w:val="25"/>
          <w:sz w:val="20"/>
        </w:rPr>
        <w:t> </w:t>
      </w:r>
      <w:r>
        <w:rPr>
          <w:sz w:val="20"/>
        </w:rPr>
        <w:t>at</w:t>
      </w:r>
      <w:r>
        <w:rPr>
          <w:spacing w:val="25"/>
          <w:sz w:val="20"/>
        </w:rPr>
        <w:t> </w:t>
      </w:r>
      <w:r>
        <w:rPr>
          <w:sz w:val="20"/>
        </w:rPr>
        <w:t>least</w:t>
      </w:r>
      <w:r>
        <w:rPr>
          <w:spacing w:val="25"/>
          <w:sz w:val="20"/>
        </w:rPr>
        <w:t> </w:t>
      </w:r>
      <w:r>
        <w:rPr>
          <w:sz w:val="20"/>
        </w:rPr>
        <w:t>partly</w:t>
      </w:r>
      <w:r>
        <w:rPr>
          <w:spacing w:val="24"/>
          <w:sz w:val="20"/>
        </w:rPr>
        <w:t> </w:t>
      </w:r>
      <w:r>
        <w:rPr>
          <w:sz w:val="20"/>
        </w:rPr>
        <w:t>enabled</w:t>
      </w:r>
      <w:r>
        <w:rPr>
          <w:spacing w:val="25"/>
          <w:sz w:val="20"/>
        </w:rPr>
        <w:t> </w:t>
      </w:r>
      <w:r>
        <w:rPr>
          <w:sz w:val="20"/>
        </w:rPr>
        <w:t>by</w:t>
      </w:r>
      <w:r>
        <w:rPr>
          <w:spacing w:val="22"/>
          <w:sz w:val="20"/>
        </w:rPr>
        <w:t> </w:t>
      </w:r>
      <w:r>
        <w:rPr>
          <w:sz w:val="20"/>
        </w:rPr>
        <w:t>an</w:t>
      </w:r>
      <w:r>
        <w:rPr>
          <w:spacing w:val="26"/>
          <w:sz w:val="20"/>
        </w:rPr>
        <w:t> </w:t>
      </w:r>
      <w:r>
        <w:rPr>
          <w:sz w:val="20"/>
        </w:rPr>
        <w:t>American</w:t>
      </w:r>
      <w:r>
        <w:rPr>
          <w:spacing w:val="25"/>
          <w:sz w:val="20"/>
        </w:rPr>
        <w:t> </w:t>
      </w:r>
      <w:r>
        <w:rPr>
          <w:sz w:val="20"/>
        </w:rPr>
        <w:t>agency</w:t>
      </w:r>
      <w:r>
        <w:rPr>
          <w:spacing w:val="22"/>
          <w:sz w:val="20"/>
        </w:rPr>
        <w:t> </w:t>
      </w:r>
      <w:r>
        <w:rPr>
          <w:sz w:val="20"/>
        </w:rPr>
        <w:t>that</w:t>
      </w:r>
      <w:r>
        <w:rPr>
          <w:spacing w:val="25"/>
          <w:sz w:val="20"/>
        </w:rPr>
        <w:t> </w:t>
      </w:r>
      <w:r>
        <w:rPr>
          <w:sz w:val="20"/>
        </w:rPr>
        <w:t>apparently</w:t>
      </w:r>
      <w:r>
        <w:rPr>
          <w:spacing w:val="24"/>
          <w:sz w:val="20"/>
        </w:rPr>
        <w:t> </w:t>
      </w:r>
      <w:r>
        <w:rPr>
          <w:sz w:val="20"/>
        </w:rPr>
        <w:t>saw</w:t>
      </w:r>
      <w:r>
        <w:rPr>
          <w:spacing w:val="23"/>
          <w:sz w:val="20"/>
        </w:rPr>
        <w:t> </w:t>
      </w:r>
      <w:r>
        <w:rPr>
          <w:sz w:val="20"/>
        </w:rPr>
        <w:t>such</w:t>
      </w:r>
    </w:p>
    <w:p>
      <w:pPr>
        <w:spacing w:before="0"/>
        <w:ind w:left="160" w:right="153" w:firstLine="0"/>
        <w:jc w:val="both"/>
        <w:rPr>
          <w:sz w:val="20"/>
        </w:rPr>
      </w:pPr>
      <w:r>
        <w:rPr>
          <w:w w:val="58"/>
          <w:sz w:val="20"/>
        </w:rPr>
        <w:t>―</w:t>
      </w:r>
      <w:r>
        <w:rPr>
          <w:spacing w:val="-2"/>
          <w:w w:val="58"/>
          <w:sz w:val="20"/>
        </w:rPr>
        <w:t>f</w:t>
      </w:r>
      <w:r>
        <w:rPr>
          <w:w w:val="99"/>
          <w:sz w:val="20"/>
        </w:rPr>
        <w:t>ree</w:t>
      </w:r>
      <w:r>
        <w:rPr>
          <w:spacing w:val="1"/>
          <w:w w:val="99"/>
          <w:sz w:val="20"/>
        </w:rPr>
        <w:t>d</w:t>
      </w:r>
      <w:r>
        <w:rPr>
          <w:spacing w:val="3"/>
          <w:w w:val="99"/>
          <w:sz w:val="20"/>
        </w:rPr>
        <w:t>o</w:t>
      </w:r>
      <w:r>
        <w:rPr>
          <w:spacing w:val="-4"/>
          <w:w w:val="99"/>
          <w:sz w:val="20"/>
        </w:rPr>
        <w:t>m</w:t>
      </w:r>
      <w:r>
        <w:rPr>
          <w:w w:val="157"/>
          <w:sz w:val="20"/>
        </w:rPr>
        <w:t>‖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re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le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99"/>
          <w:sz w:val="20"/>
        </w:rPr>
        <w:t>to</w:t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>
          <w:spacing w:val="-1"/>
          <w:w w:val="99"/>
          <w:sz w:val="20"/>
        </w:rPr>
        <w:t>A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rican</w:t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>
          <w:w w:val="99"/>
          <w:sz w:val="20"/>
        </w:rPr>
        <w:t>acce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ta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ce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o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iet</w:t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u</w:t>
      </w:r>
      <w:r>
        <w:rPr>
          <w:spacing w:val="1"/>
          <w:w w:val="99"/>
          <w:sz w:val="20"/>
        </w:rPr>
        <w:t>ppo</w:t>
      </w:r>
      <w:r>
        <w:rPr>
          <w:w w:val="99"/>
          <w:sz w:val="20"/>
        </w:rPr>
        <w:t>rt</w:t>
      </w:r>
      <w:r>
        <w:rPr>
          <w:spacing w:val="7"/>
          <w:w w:val="99"/>
          <w:sz w:val="20"/>
        </w:rPr>
        <w:t>.</w:t>
      </w:r>
      <w:r>
        <w:rPr>
          <w:w w:val="109"/>
          <w:sz w:val="20"/>
        </w:rPr>
        <w:t>‖See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99"/>
          <w:sz w:val="20"/>
        </w:rPr>
        <w:t>Su</w:t>
      </w:r>
      <w:r>
        <w:rPr>
          <w:spacing w:val="-2"/>
          <w:w w:val="99"/>
          <w:sz w:val="20"/>
        </w:rPr>
        <w:t>h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-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y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a,</w:t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>
          <w:w w:val="99"/>
          <w:sz w:val="20"/>
        </w:rPr>
        <w:t>N.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spacing w:val="1"/>
          <w:w w:val="99"/>
          <w:sz w:val="20"/>
        </w:rPr>
        <w:t>2013</w:t>
      </w:r>
      <w:r>
        <w:rPr>
          <w:w w:val="99"/>
          <w:sz w:val="20"/>
        </w:rPr>
        <w:t>,</w:t>
      </w:r>
      <w:r>
        <w:rPr>
          <w:sz w:val="20"/>
        </w:rPr>
        <w:t> </w:t>
      </w:r>
      <w:r>
        <w:rPr>
          <w:spacing w:val="-9"/>
          <w:sz w:val="20"/>
        </w:rPr>
        <w:t> 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b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an </w:t>
      </w:r>
      <w:r>
        <w:rPr>
          <w:sz w:val="20"/>
        </w:rPr>
        <w:t>modernism:</w:t>
      </w:r>
      <w:r>
        <w:rPr>
          <w:spacing w:val="-2"/>
          <w:sz w:val="20"/>
        </w:rPr>
        <w:t> </w:t>
      </w:r>
      <w:r>
        <w:rPr>
          <w:sz w:val="20"/>
        </w:rPr>
        <w:t>poetry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the literary</w:t>
      </w:r>
      <w:r>
        <w:rPr>
          <w:spacing w:val="-4"/>
          <w:sz w:val="20"/>
        </w:rPr>
        <w:t> </w:t>
      </w:r>
      <w:r>
        <w:rPr>
          <w:sz w:val="20"/>
        </w:rPr>
        <w:t>present</w:t>
      </w:r>
      <w:r>
        <w:rPr>
          <w:spacing w:val="-1"/>
          <w:sz w:val="20"/>
        </w:rPr>
        <w:t> </w:t>
      </w:r>
      <w:r>
        <w:rPr>
          <w:sz w:val="20"/>
        </w:rPr>
        <w:t>in mid-century</w:t>
      </w:r>
      <w:r>
        <w:rPr>
          <w:spacing w:val="-4"/>
          <w:sz w:val="20"/>
        </w:rPr>
        <w:t> </w:t>
      </w:r>
      <w:r>
        <w:rPr>
          <w:sz w:val="20"/>
        </w:rPr>
        <w:t>Nigeria, esp. p. 44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45.</w:t>
      </w:r>
    </w:p>
    <w:p>
      <w:pPr>
        <w:spacing w:before="1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518</w:t>
      </w:r>
      <w:r>
        <w:rPr>
          <w:sz w:val="20"/>
          <w:vertAlign w:val="baseline"/>
        </w:rPr>
        <w:t> Note once more, Landes‘ determined effort to hold the globalists he is referring to beneath contempt.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to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spacing w:val="1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1"/>
          <w:w w:val="99"/>
          <w:sz w:val="20"/>
          <w:vertAlign w:val="baseline"/>
        </w:rPr>
        <w:t>f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es</w:t>
      </w:r>
      <w:r>
        <w:rPr>
          <w:spacing w:val="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o</w:t>
      </w:r>
      <w:r>
        <w:rPr>
          <w:spacing w:val="1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4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w w:val="62"/>
          <w:sz w:val="20"/>
          <w:vertAlign w:val="baseline"/>
        </w:rPr>
        <w:t>―</w:t>
      </w:r>
      <w:r>
        <w:rPr>
          <w:spacing w:val="-1"/>
          <w:w w:val="62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lo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ali</w:t>
      </w:r>
      <w:r>
        <w:rPr>
          <w:spacing w:val="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157"/>
          <w:sz w:val="20"/>
          <w:vertAlign w:val="baseline"/>
        </w:rPr>
        <w:t>‖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w w:val="68"/>
          <w:sz w:val="20"/>
          <w:vertAlign w:val="baseline"/>
        </w:rPr>
        <w:t>―</w:t>
      </w:r>
      <w:r>
        <w:rPr>
          <w:spacing w:val="-1"/>
          <w:w w:val="68"/>
          <w:sz w:val="20"/>
          <w:vertAlign w:val="baseline"/>
        </w:rPr>
        <w:t>m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lti</w:t>
      </w:r>
      <w:r>
        <w:rPr>
          <w:spacing w:val="2"/>
          <w:w w:val="99"/>
          <w:sz w:val="20"/>
          <w:vertAlign w:val="baseline"/>
        </w:rPr>
        <w:t>c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ral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.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2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See</w:t>
      </w:r>
      <w:r>
        <w:rPr>
          <w:w w:val="99"/>
          <w:sz w:val="20"/>
          <w:vertAlign w:val="baseline"/>
        </w:rPr>
        <w:t>.</w:t>
      </w:r>
      <w:r>
        <w:rPr>
          <w:spacing w:val="20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nd</w:t>
      </w:r>
      <w:r>
        <w:rPr>
          <w:w w:val="99"/>
          <w:sz w:val="20"/>
          <w:vertAlign w:val="baseline"/>
        </w:rPr>
        <w:t>es,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D.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S.</w:t>
      </w:r>
      <w:r>
        <w:rPr>
          <w:spacing w:val="9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19</w:t>
      </w:r>
      <w:r>
        <w:rPr>
          <w:spacing w:val="-2"/>
          <w:w w:val="99"/>
          <w:sz w:val="20"/>
          <w:vertAlign w:val="baseline"/>
        </w:rPr>
        <w:t>9</w:t>
      </w:r>
      <w:r>
        <w:rPr>
          <w:spacing w:val="1"/>
          <w:w w:val="99"/>
          <w:sz w:val="20"/>
          <w:vertAlign w:val="baseline"/>
        </w:rPr>
        <w:t>8</w:t>
      </w:r>
      <w:r>
        <w:rPr>
          <w:w w:val="99"/>
          <w:sz w:val="20"/>
          <w:vertAlign w:val="baseline"/>
        </w:rPr>
        <w:t>,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wealth 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poverty of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nations: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why some are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rich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some so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poor,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514.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78"/>
        <w:ind w:left="1862" w:right="2145"/>
        <w:jc w:val="both"/>
      </w:pPr>
      <w:r>
        <w:rPr/>
        <w:t>is,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tying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civilization—explaining     </w:t>
      </w:r>
      <w:r>
        <w:rPr>
          <w:spacing w:val="48"/>
        </w:rPr>
        <w:t> </w:t>
      </w:r>
      <w:r>
        <w:rPr/>
        <w:t>it     </w:t>
      </w:r>
      <w:r>
        <w:rPr>
          <w:spacing w:val="50"/>
        </w:rPr>
        <w:t> </w:t>
      </w:r>
      <w:r>
        <w:rPr/>
        <w:t>by     </w:t>
      </w:r>
      <w:r>
        <w:rPr>
          <w:spacing w:val="48"/>
        </w:rPr>
        <w:t> </w:t>
      </w:r>
      <w:r>
        <w:rPr/>
        <w:t>European</w:t>
      </w:r>
    </w:p>
    <w:p>
      <w:pPr>
        <w:pStyle w:val="BodyText"/>
        <w:ind w:left="1862" w:right="2144"/>
        <w:jc w:val="both"/>
      </w:pP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rese</w:t>
      </w:r>
      <w:r>
        <w:rPr>
          <w:spacing w:val="2"/>
        </w:rPr>
        <w:t>n</w:t>
      </w:r>
      <w:r>
        <w:rPr>
          <w:spacing w:val="-1"/>
        </w:rPr>
        <w:t>ce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8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inst</w:t>
      </w:r>
      <w:r>
        <w:rPr>
          <w:spacing w:val="27"/>
        </w:rPr>
        <w:t> </w:t>
      </w:r>
      <w:r>
        <w:rPr>
          <w:spacing w:val="2"/>
        </w:rPr>
        <w:t>n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-</w:t>
      </w:r>
      <w:r>
        <w:rPr/>
        <w:t>Eu</w:t>
      </w:r>
      <w:r>
        <w:rPr>
          <w:spacing w:val="-1"/>
        </w:rPr>
        <w:t>r</w:t>
      </w:r>
      <w:r>
        <w:rPr/>
        <w:t>op</w:t>
      </w:r>
      <w:r>
        <w:rPr>
          <w:spacing w:val="-1"/>
        </w:rPr>
        <w:t>ea</w:t>
      </w:r>
      <w:r>
        <w:rPr/>
        <w:t>n</w:t>
      </w:r>
      <w:r>
        <w:rPr>
          <w:spacing w:val="28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bsenc</w:t>
      </w:r>
      <w:r>
        <w:rPr>
          <w:spacing w:val="-1"/>
        </w:rPr>
        <w:t>e</w:t>
      </w:r>
      <w:r>
        <w:rPr>
          <w:spacing w:val="-1"/>
          <w:w w:val="117"/>
        </w:rPr>
        <w:t>s.‖ </w:t>
      </w:r>
      <w:r>
        <w:rPr/>
        <w:t>Thus the manifest asymmetry between Europe‘s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curiosity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foreign</w:t>
      </w:r>
      <w:r>
        <w:rPr>
          <w:spacing w:val="60"/>
        </w:rPr>
        <w:t> </w:t>
      </w:r>
      <w:r>
        <w:rPr/>
        <w:t>civilizations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cultures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relative</w:t>
      </w:r>
      <w:r>
        <w:rPr>
          <w:spacing w:val="15"/>
        </w:rPr>
        <w:t> </w:t>
      </w:r>
      <w:r>
        <w:rPr/>
        <w:t>indifference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</w:p>
    <w:p>
      <w:pPr>
        <w:pStyle w:val="BodyText"/>
        <w:spacing w:before="1"/>
        <w:ind w:left="1862" w:right="2143"/>
        <w:jc w:val="both"/>
      </w:pPr>
      <w:r>
        <w:rPr/>
        <w:drawing>
          <wp:anchor distT="0" distB="0" distL="0" distR="0" allowOverlap="1" layoutInCell="1" locked="0" behindDoc="1" simplePos="0" relativeHeight="485497856">
            <wp:simplePos x="0" y="0"/>
            <wp:positionH relativeFrom="page">
              <wp:posOffset>1000988</wp:posOffset>
            </wp:positionH>
            <wp:positionV relativeFrom="paragraph">
              <wp:posOffset>744005</wp:posOffset>
            </wp:positionV>
            <wp:extent cx="5338978" cy="5278485"/>
            <wp:effectExtent l="0" t="0" r="0" b="0"/>
            <wp:wrapNone/>
            <wp:docPr id="2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othe</w:t>
      </w:r>
      <w:r>
        <w:rPr>
          <w:spacing w:val="-2"/>
        </w:rPr>
        <w:t>r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/>
        <w:t> </w:t>
      </w:r>
      <w:r>
        <w:rPr>
          <w:spacing w:val="20"/>
        </w:rPr>
        <w:t> </w:t>
      </w:r>
      <w:r>
        <w:rPr/>
        <w:t>is </w:t>
      </w:r>
      <w:r>
        <w:rPr>
          <w:spacing w:val="22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nied </w:t>
      </w:r>
      <w:r>
        <w:rPr>
          <w:spacing w:val="20"/>
        </w:rPr>
        <w:t> </w:t>
      </w:r>
      <w:r>
        <w:rPr/>
        <w:t>a </w:t>
      </w:r>
      <w:r>
        <w:rPr>
          <w:spacing w:val="22"/>
        </w:rPr>
        <w:t> </w:t>
      </w:r>
      <w:r>
        <w:rPr>
          <w:spacing w:val="2"/>
        </w:rPr>
        <w:t>p</w:t>
      </w:r>
      <w:r>
        <w:rPr/>
        <w:t>rio</w:t>
      </w:r>
      <w:r>
        <w:rPr>
          <w:spacing w:val="-1"/>
        </w:rPr>
        <w:t>r</w:t>
      </w:r>
      <w:r>
        <w:rPr/>
        <w:t>i </w:t>
      </w:r>
      <w:r>
        <w:rPr>
          <w:spacing w:val="21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pol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is</w:t>
      </w:r>
      <w:r>
        <w:rPr>
          <w:spacing w:val="1"/>
        </w:rPr>
        <w:t>t</w:t>
      </w:r>
      <w:r>
        <w:rPr/>
        <w:t>s </w:t>
      </w:r>
      <w:r>
        <w:rPr>
          <w:spacing w:val="21"/>
        </w:rPr>
        <w:t> </w:t>
      </w:r>
      <w:r>
        <w:rPr>
          <w:spacing w:val="-1"/>
        </w:rPr>
        <w:t>w</w:t>
      </w:r>
      <w:r>
        <w:rPr>
          <w:spacing w:val="1"/>
        </w:rPr>
        <w:t>h</w:t>
      </w:r>
      <w:r>
        <w:rPr/>
        <w:t>o </w:t>
      </w:r>
      <w:r>
        <w:rPr/>
        <w:t>unknowingly</w:t>
      </w:r>
      <w:r>
        <w:rPr>
          <w:spacing w:val="1"/>
        </w:rPr>
        <w:t> </w:t>
      </w:r>
      <w:r>
        <w:rPr/>
        <w:t>reaffirm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-57"/>
        </w:rPr>
        <w:t> </w:t>
      </w:r>
      <w:r>
        <w:rPr/>
        <w:t>globalists, not liking the message, want to kill the</w:t>
      </w:r>
      <w:r>
        <w:rPr>
          <w:spacing w:val="1"/>
        </w:rPr>
        <w:t> </w:t>
      </w:r>
      <w:r>
        <w:rPr/>
        <w:t>messenger—as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history hadn‘t</w:t>
      </w:r>
      <w:r>
        <w:rPr>
          <w:spacing w:val="1"/>
        </w:rPr>
        <w:t> </w:t>
      </w:r>
      <w:r>
        <w:rPr/>
        <w:t>happened.</w:t>
      </w:r>
      <w:r>
        <w:rPr>
          <w:spacing w:val="1"/>
        </w:rPr>
        <w:t> </w:t>
      </w:r>
      <w:r>
        <w:rPr/>
        <w:t>The fact of Western technological precedence is</w:t>
      </w:r>
      <w:r>
        <w:rPr>
          <w:spacing w:val="1"/>
        </w:rPr>
        <w:t> </w:t>
      </w:r>
      <w:r>
        <w:rPr/>
        <w:t>there. We should want to know why, all of us,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why</w:t>
      </w:r>
      <w:r>
        <w:rPr>
          <w:i/>
          <w:spacing w:val="1"/>
        </w:rPr>
        <w:t> </w:t>
      </w:r>
      <w:r>
        <w:rPr/>
        <w:t>may help</w:t>
      </w:r>
      <w:r>
        <w:rPr>
          <w:spacing w:val="60"/>
        </w:rPr>
        <w:t> </w:t>
      </w:r>
      <w:r>
        <w:rPr/>
        <w:t>us understand today</w:t>
      </w:r>
      <w:r>
        <w:rPr>
          <w:spacing w:val="1"/>
        </w:rPr>
        <w:t> </w:t>
      </w:r>
      <w:r>
        <w:rPr/>
        <w:t>and anticipate</w:t>
      </w:r>
      <w:r>
        <w:rPr>
          <w:spacing w:val="-1"/>
        </w:rPr>
        <w:t> </w:t>
      </w:r>
      <w:r>
        <w:rPr/>
        <w:t>tomorrow.</w:t>
      </w:r>
      <w:r>
        <w:rPr>
          <w:vertAlign w:val="superscript"/>
        </w:rPr>
        <w:t>519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10"/>
        <w:ind w:left="160" w:right="153" w:firstLine="719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/>
        <w:t>invites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nt</w:t>
      </w:r>
      <w:r>
        <w:rPr>
          <w:spacing w:val="2"/>
        </w:rPr>
        <w:t>i</w:t>
      </w:r>
      <w:r>
        <w:rPr>
          <w:spacing w:val="1"/>
        </w:rPr>
        <w:t>-</w:t>
      </w:r>
      <w:r>
        <w:rPr/>
        <w:t>int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ec</w:t>
      </w:r>
      <w:r>
        <w:rPr>
          <w:w w:val="109"/>
        </w:rPr>
        <w:t>tual‖</w:t>
      </w:r>
      <w:r>
        <w:rPr>
          <w:spacing w:val="25"/>
        </w:rPr>
        <w:t> </w:t>
      </w:r>
      <w:r>
        <w:rPr>
          <w:spacing w:val="-3"/>
        </w:rPr>
        <w:t>g</w:t>
      </w:r>
      <w:r>
        <w:rPr/>
        <w:t>lobalist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look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histo</w:t>
      </w:r>
      <w:r>
        <w:rPr>
          <w:spacing w:val="1"/>
        </w:rPr>
        <w:t>r</w:t>
      </w:r>
      <w:r>
        <w:rPr/>
        <w:t>y</w:t>
      </w:r>
      <w:r>
        <w:rPr>
          <w:spacing w:val="18"/>
        </w:rPr>
        <w:t> </w:t>
      </w:r>
      <w:r>
        <w:rPr/>
        <w:t>to</w:t>
      </w:r>
      <w:r>
        <w:rPr>
          <w:spacing w:val="26"/>
        </w:rPr>
        <w:t> </w:t>
      </w:r>
      <w:r>
        <w:rPr/>
        <w:t>find</w:t>
      </w:r>
      <w:r>
        <w:rPr>
          <w:spacing w:val="23"/>
        </w:rPr>
        <w:t> </w:t>
      </w:r>
      <w:r>
        <w:rPr>
          <w:spacing w:val="2"/>
        </w:rPr>
        <w:t>o</w:t>
      </w:r>
      <w:r>
        <w:rPr/>
        <w:t>ut</w:t>
      </w:r>
      <w:r>
        <w:rPr>
          <w:spacing w:val="24"/>
        </w:rPr>
        <w:t> </w:t>
      </w:r>
      <w:r>
        <w:rPr/>
        <w:t>the truth</w:t>
      </w:r>
      <w:r>
        <w:rPr>
          <w:spacing w:val="21"/>
        </w:rPr>
        <w:t> </w:t>
      </w:r>
      <w:r>
        <w:rPr/>
        <w:t>b</w:t>
      </w:r>
      <w:r>
        <w:rPr>
          <w:spacing w:val="-1"/>
        </w:rPr>
        <w:t>e</w:t>
      </w:r>
      <w:r>
        <w:rPr/>
        <w:t>hind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ester</w:t>
      </w:r>
      <w:r>
        <w:rPr>
          <w:w w:val="120"/>
        </w:rPr>
        <w:t>n‖</w:t>
      </w:r>
      <w:r>
        <w:rPr>
          <w:spacing w:val="20"/>
        </w:rPr>
        <w:t> </w:t>
      </w:r>
      <w:r>
        <w:rPr/>
        <w:t>victo</w:t>
      </w:r>
      <w:r>
        <w:rPr>
          <w:spacing w:val="-1"/>
        </w:rPr>
        <w:t>r</w:t>
      </w:r>
      <w:r>
        <w:rPr/>
        <w:t>ies,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aso</w:t>
      </w:r>
      <w:r>
        <w:rPr/>
        <w:t>n</w:t>
      </w:r>
      <w:r>
        <w:rPr>
          <w:spacing w:val="23"/>
        </w:rPr>
        <w:t> </w:t>
      </w:r>
      <w:r>
        <w:rPr>
          <w:spacing w:val="-1"/>
        </w:rPr>
        <w:t>w</w:t>
      </w:r>
      <w:r>
        <w:rPr>
          <w:spacing w:val="1"/>
        </w:rPr>
        <w:t>h</w:t>
      </w:r>
      <w:r>
        <w:rPr/>
        <w:t>y</w:t>
      </w:r>
      <w:r>
        <w:rPr>
          <w:spacing w:val="16"/>
        </w:rPr>
        <w:t> </w:t>
      </w:r>
      <w:r>
        <w:rPr>
          <w:spacing w:val="3"/>
        </w:rPr>
        <w:t>E</w:t>
      </w:r>
      <w:r>
        <w:rPr/>
        <w:t>u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rPr/>
        <w:t>ntri</w:t>
      </w:r>
      <w:r>
        <w:rPr>
          <w:spacing w:val="-1"/>
        </w:rPr>
        <w:t>c</w:t>
      </w:r>
      <w:r>
        <w:rPr/>
        <w:t>ism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true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nt</w:t>
      </w:r>
      <w:r>
        <w:rPr>
          <w:spacing w:val="2"/>
        </w:rPr>
        <w:t>i</w:t>
      </w:r>
      <w:r>
        <w:rPr/>
        <w:t>- Eu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ce</w:t>
      </w:r>
      <w:r>
        <w:rPr/>
        <w:t>ntric </w:t>
      </w:r>
      <w:r>
        <w:rPr>
          <w:spacing w:val="-28"/>
        </w:rPr>
        <w:t> </w:t>
      </w:r>
      <w:r>
        <w:rPr/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w w:val="115"/>
        </w:rPr>
        <w:t>ht‖</w:t>
      </w:r>
      <w:r>
        <w:rPr/>
        <w:t> </w:t>
      </w:r>
      <w:r>
        <w:rPr>
          <w:spacing w:val="-28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lus</w:t>
      </w:r>
      <w:r>
        <w:rPr>
          <w:spacing w:val="1"/>
        </w:rPr>
        <w:t>i</w:t>
      </w:r>
      <w:r>
        <w:rPr/>
        <w:t>on</w:t>
      </w:r>
      <w:r>
        <w:rPr>
          <w:spacing w:val="-1"/>
        </w:rPr>
        <w:t>a</w:t>
      </w:r>
      <w:r>
        <w:rPr/>
        <w:t>l. </w:t>
      </w:r>
      <w:r>
        <w:rPr>
          <w:spacing w:val="-27"/>
        </w:rPr>
        <w:t> </w:t>
      </w:r>
      <w:r>
        <w:rPr>
          <w:spacing w:val="-1"/>
        </w:rPr>
        <w:t>H</w:t>
      </w:r>
      <w:r>
        <w:rPr/>
        <w:t>e </w:t>
      </w:r>
      <w:r>
        <w:rPr>
          <w:spacing w:val="-29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es</w:t>
      </w:r>
      <w:r>
        <w:rPr/>
        <w:t>: </w:t>
      </w:r>
      <w:r>
        <w:rPr>
          <w:spacing w:val="-26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f </w:t>
      </w:r>
      <w:r>
        <w:rPr>
          <w:spacing w:val="-25"/>
        </w:rPr>
        <w:t> </w:t>
      </w:r>
      <w:r>
        <w:rPr>
          <w:spacing w:val="-1"/>
        </w:rPr>
        <w:t>w</w:t>
      </w:r>
      <w:r>
        <w:rPr/>
        <w:t>e </w:t>
      </w:r>
      <w:r>
        <w:rPr>
          <w:spacing w:val="-29"/>
        </w:rPr>
        <w:t> </w:t>
      </w:r>
      <w:r>
        <w:rPr/>
        <w:t>le</w:t>
      </w:r>
      <w:r>
        <w:rPr>
          <w:spacing w:val="-2"/>
        </w:rPr>
        <w:t>a</w:t>
      </w:r>
      <w:r>
        <w:rPr/>
        <w:t>rn </w:t>
      </w:r>
      <w:r>
        <w:rPr>
          <w:spacing w:val="-25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8"/>
        </w:rPr>
        <w:t>y</w:t>
      </w:r>
      <w:r>
        <w:rPr/>
        <w:t>thi</w:t>
      </w:r>
      <w:r>
        <w:rPr>
          <w:spacing w:val="2"/>
        </w:rPr>
        <w:t>n</w:t>
      </w:r>
      <w:r>
        <w:rPr/>
        <w:t>g </w:t>
      </w:r>
      <w:r>
        <w:rPr>
          <w:spacing w:val="-30"/>
        </w:rPr>
        <w:t> </w:t>
      </w:r>
      <w:r>
        <w:rPr>
          <w:spacing w:val="1"/>
        </w:rPr>
        <w:t>f</w:t>
      </w:r>
      <w:r>
        <w:rPr/>
        <w:t>rom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/>
        <w:t>histo</w:t>
      </w:r>
      <w:r>
        <w:rPr>
          <w:spacing w:val="1"/>
        </w:rPr>
        <w:t>r</w:t>
      </w:r>
      <w:r>
        <w:rPr/>
        <w:t>y</w:t>
      </w:r>
      <w:r>
        <w:rPr>
          <w:spacing w:val="28"/>
        </w:rPr>
        <w:t> </w:t>
      </w:r>
      <w:r>
        <w:rPr>
          <w:spacing w:val="2"/>
        </w:rPr>
        <w:t>o</w:t>
      </w:r>
      <w:r>
        <w:rPr/>
        <w:t>f </w:t>
      </w:r>
      <w:r>
        <w:rPr/>
        <w:t>economic development, it </w:t>
      </w:r>
      <w:r>
        <w:rPr>
          <w:i/>
        </w:rPr>
        <w:t>is </w:t>
      </w:r>
      <w:r>
        <w:rPr/>
        <w:t>that </w:t>
      </w:r>
      <w:r>
        <w:rPr>
          <w:i/>
        </w:rPr>
        <w:t>culture makes all the difference</w:t>
      </w:r>
      <w:r>
        <w:rPr/>
        <w:t>. (Here Max Weber was</w:t>
      </w:r>
      <w:r>
        <w:rPr>
          <w:spacing w:val="-57"/>
        </w:rPr>
        <w:t> </w:t>
      </w:r>
      <w:r>
        <w:rPr/>
        <w:t>right on).‖</w:t>
      </w:r>
      <w:r>
        <w:rPr>
          <w:vertAlign w:val="superscript"/>
        </w:rPr>
        <w:t>520</w:t>
      </w:r>
      <w:r>
        <w:rPr>
          <w:vertAlign w:val="baseline"/>
        </w:rPr>
        <w:t> Culture, or more precisely, cultural inequality, for Landes, is currently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 important, if not the only reason why some societies (mainly Europeans) have</w:t>
      </w:r>
      <w:r>
        <w:rPr>
          <w:spacing w:val="1"/>
          <w:vertAlign w:val="baseline"/>
        </w:rPr>
        <w:t> </w:t>
      </w:r>
      <w:r>
        <w:rPr>
          <w:vertAlign w:val="baseline"/>
        </w:rPr>
        <w:t>succeeded in the quest for economic and social progress, while some others (mainly</w:t>
      </w:r>
      <w:r>
        <w:rPr>
          <w:spacing w:val="1"/>
          <w:vertAlign w:val="baseline"/>
        </w:rPr>
        <w:t> </w:t>
      </w:r>
      <w:r>
        <w:rPr>
          <w:vertAlign w:val="baseline"/>
        </w:rPr>
        <w:t>non</w:t>
      </w:r>
      <w:r>
        <w:rPr>
          <w:spacing w:val="-1"/>
          <w:vertAlign w:val="baseline"/>
        </w:rPr>
        <w:t>-</w:t>
      </w:r>
      <w:r>
        <w:rPr>
          <w:vertAlign w:val="baseline"/>
        </w:rPr>
        <w:t>Eu</w:t>
      </w:r>
      <w:r>
        <w:rPr>
          <w:spacing w:val="-1"/>
          <w:vertAlign w:val="baseline"/>
        </w:rPr>
        <w:t>r</w:t>
      </w:r>
      <w:r>
        <w:rPr>
          <w:vertAlign w:val="baseline"/>
        </w:rPr>
        <w:t>op</w:t>
      </w:r>
      <w:r>
        <w:rPr>
          <w:spacing w:val="-1"/>
          <w:vertAlign w:val="baseline"/>
        </w:rPr>
        <w:t>ea</w:t>
      </w:r>
      <w:r>
        <w:rPr>
          <w:vertAlign w:val="baseline"/>
        </w:rPr>
        <w:t>n</w:t>
      </w:r>
      <w:r>
        <w:rPr>
          <w:spacing w:val="2"/>
          <w:vertAlign w:val="baseline"/>
        </w:rPr>
        <w:t>s</w:t>
      </w:r>
      <w:r>
        <w:rPr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v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vertAlign w:val="baseline"/>
        </w:rPr>
        <w:t>u</w:t>
      </w:r>
      <w:r>
        <w:rPr>
          <w:spacing w:val="2"/>
          <w:vertAlign w:val="baseline"/>
        </w:rPr>
        <w:t>n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2"/>
          <w:vertAlign w:val="baseline"/>
        </w:rPr>
        <w:t>i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</w:t>
      </w:r>
      <w:r>
        <w:rPr>
          <w:vertAlign w:val="baseline"/>
        </w:rPr>
        <w:t>o</w:t>
      </w:r>
      <w:r>
        <w:rPr>
          <w:spacing w:val="9"/>
          <w:vertAlign w:val="baseline"/>
        </w:rPr>
        <w:t> </w:t>
      </w:r>
      <w:r>
        <w:rPr>
          <w:vertAlign w:val="baseline"/>
        </w:rPr>
        <w:t>poor</w:t>
      </w:r>
      <w:r>
        <w:rPr>
          <w:spacing w:val="3"/>
          <w:vertAlign w:val="baseline"/>
        </w:rPr>
        <w:t>.</w:t>
      </w:r>
      <w:r>
        <w:rPr>
          <w:w w:val="158"/>
          <w:vertAlign w:val="baseline"/>
        </w:rPr>
        <w:t>‖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Ho</w:t>
      </w:r>
      <w:r>
        <w:rPr>
          <w:vertAlign w:val="baseline"/>
        </w:rPr>
        <w:t>w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bout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slav</w:t>
      </w:r>
      <w:r>
        <w:rPr>
          <w:spacing w:val="-2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5"/>
          <w:vertAlign w:val="baseline"/>
        </w:rPr>
        <w:t>y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oloni</w:t>
      </w:r>
      <w:r>
        <w:rPr>
          <w:spacing w:val="-1"/>
          <w:vertAlign w:val="baseline"/>
        </w:rPr>
        <w:t>sa</w:t>
      </w:r>
      <w:r>
        <w:rPr>
          <w:vertAlign w:val="baseline"/>
        </w:rPr>
        <w:t>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dependency?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longer</w:t>
      </w:r>
      <w:r>
        <w:rPr>
          <w:spacing w:val="1"/>
          <w:vertAlign w:val="baseline"/>
        </w:rPr>
        <w:t> </w:t>
      </w:r>
      <w:r>
        <w:rPr>
          <w:vertAlign w:val="baseline"/>
        </w:rPr>
        <w:t>matter;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trio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now</w:t>
      </w:r>
      <w:r>
        <w:rPr>
          <w:spacing w:val="1"/>
          <w:vertAlign w:val="baseline"/>
        </w:rPr>
        <w:t> </w:t>
      </w:r>
      <w:r>
        <w:rPr>
          <w:vertAlign w:val="baseline"/>
        </w:rPr>
        <w:t>obsolete</w:t>
      </w:r>
      <w:r>
        <w:rPr>
          <w:spacing w:val="60"/>
          <w:vertAlign w:val="baseline"/>
        </w:rPr>
        <w:t> </w:t>
      </w:r>
      <w:r>
        <w:rPr>
          <w:vertAlign w:val="baseline"/>
        </w:rPr>
        <w:t>explanatory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prosperity.</w:t>
      </w:r>
      <w:r>
        <w:rPr>
          <w:vertAlign w:val="superscript"/>
        </w:rPr>
        <w:t>521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anything,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trio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unassailable evidence of the triumphs of European technical superiority. And it is not as</w:t>
      </w:r>
      <w:r>
        <w:rPr>
          <w:spacing w:val="1"/>
          <w:vertAlign w:val="baseline"/>
        </w:rPr>
        <w:t> </w:t>
      </w:r>
      <w:r>
        <w:rPr>
          <w:vertAlign w:val="baseline"/>
        </w:rPr>
        <w:t>if, (Landes coolly informs us), there is any society where people owned slaves that has</w:t>
      </w:r>
      <w:r>
        <w:rPr>
          <w:spacing w:val="1"/>
          <w:vertAlign w:val="baseline"/>
        </w:rPr>
        <w:t> </w:t>
      </w:r>
      <w:r>
        <w:rPr>
          <w:vertAlign w:val="baseline"/>
        </w:rPr>
        <w:t>ever prospered! But the collage of contradictions here is rather pitiable. As one reviewer</w:t>
      </w:r>
      <w:r>
        <w:rPr>
          <w:spacing w:val="1"/>
          <w:vertAlign w:val="baseline"/>
        </w:rPr>
        <w:t> </w:t>
      </w:r>
      <w:r>
        <w:rPr>
          <w:vertAlign w:val="baseline"/>
        </w:rPr>
        <w:t>rightly</w:t>
      </w:r>
      <w:r>
        <w:rPr>
          <w:spacing w:val="-6"/>
          <w:vertAlign w:val="baseline"/>
        </w:rPr>
        <w:t> </w:t>
      </w:r>
      <w:r>
        <w:rPr>
          <w:vertAlign w:val="baseline"/>
        </w:rPr>
        <w:t>observed, in</w:t>
      </w:r>
      <w:r>
        <w:rPr>
          <w:spacing w:val="2"/>
          <w:vertAlign w:val="baseline"/>
        </w:rPr>
        <w:t> </w:t>
      </w:r>
      <w:r>
        <w:rPr>
          <w:vertAlign w:val="baseline"/>
        </w:rPr>
        <w:t>Landes‘</w:t>
      </w:r>
      <w:r>
        <w:rPr>
          <w:spacing w:val="-1"/>
          <w:vertAlign w:val="baseline"/>
        </w:rPr>
        <w:t> </w:t>
      </w:r>
      <w:r>
        <w:rPr>
          <w:vertAlign w:val="baseline"/>
        </w:rPr>
        <w:t>desperation to prove his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thesis,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1862" w:right="2146"/>
        <w:jc w:val="both"/>
      </w:pPr>
      <w:r>
        <w:rPr/>
        <w:t>He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lawyer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defend</w:t>
      </w:r>
      <w:r>
        <w:rPr>
          <w:spacing w:val="27"/>
        </w:rPr>
        <w:t> </w:t>
      </w:r>
      <w:r>
        <w:rPr/>
        <w:t>his</w:t>
      </w:r>
      <w:r>
        <w:rPr>
          <w:spacing w:val="28"/>
        </w:rPr>
        <w:t> </w:t>
      </w:r>
      <w:r>
        <w:rPr/>
        <w:t>client</w:t>
      </w:r>
      <w:r>
        <w:rPr>
          <w:spacing w:val="28"/>
        </w:rPr>
        <w:t> </w:t>
      </w:r>
      <w:r>
        <w:rPr/>
        <w:t>from</w:t>
      </w:r>
      <w:r>
        <w:rPr>
          <w:spacing w:val="27"/>
        </w:rPr>
        <w:t> </w:t>
      </w:r>
      <w:r>
        <w:rPr/>
        <w:t>allegations</w:t>
      </w:r>
      <w:r>
        <w:rPr>
          <w:spacing w:val="27"/>
        </w:rPr>
        <w:t> </w:t>
      </w:r>
      <w:r>
        <w:rPr/>
        <w:t>about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theft</w:t>
      </w:r>
      <w:r>
        <w:rPr>
          <w:spacing w:val="-58"/>
        </w:rPr>
        <w:t> </w:t>
      </w:r>
      <w:r>
        <w:rPr/>
        <w:t>of a vase from his neighbor, argues that (1) the</w:t>
      </w:r>
      <w:r>
        <w:rPr>
          <w:spacing w:val="1"/>
        </w:rPr>
        <w:t> </w:t>
      </w:r>
      <w:r>
        <w:rPr/>
        <w:t>vase</w:t>
      </w:r>
      <w:r>
        <w:rPr>
          <w:spacing w:val="59"/>
        </w:rPr>
        <w:t> </w:t>
      </w:r>
      <w:r>
        <w:rPr/>
        <w:t>never</w:t>
      </w:r>
      <w:r>
        <w:rPr>
          <w:spacing w:val="1"/>
        </w:rPr>
        <w:t> </w:t>
      </w:r>
      <w:r>
        <w:rPr/>
        <w:t>existed;</w:t>
      </w:r>
      <w:r>
        <w:rPr>
          <w:spacing w:val="60"/>
        </w:rPr>
        <w:t> </w:t>
      </w:r>
      <w:r>
        <w:rPr/>
        <w:t>(2)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vase</w:t>
      </w:r>
      <w:r>
        <w:rPr>
          <w:spacing w:val="59"/>
        </w:rPr>
        <w:t> </w:t>
      </w:r>
      <w:r>
        <w:rPr/>
        <w:t>is</w:t>
      </w:r>
      <w:r>
        <w:rPr>
          <w:spacing w:val="2"/>
        </w:rPr>
        <w:t> </w:t>
      </w:r>
      <w:r>
        <w:rPr/>
        <w:t>still</w:t>
      </w:r>
      <w:r>
        <w:rPr>
          <w:spacing w:val="60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2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81811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519</w:t>
      </w:r>
      <w:r>
        <w:rPr>
          <w:sz w:val="20"/>
          <w:vertAlign w:val="baseline"/>
        </w:rPr>
        <w:t>Italics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Landes‘.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Landes,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wealth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poverty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nations,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514.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520</w:t>
      </w:r>
      <w:r>
        <w:rPr>
          <w:sz w:val="20"/>
          <w:vertAlign w:val="baseline"/>
        </w:rPr>
        <w:t>Landes,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1998,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wealth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poverty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nations,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513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 16.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521</w:t>
      </w:r>
      <w:r>
        <w:rPr>
          <w:sz w:val="20"/>
          <w:vertAlign w:val="baseline"/>
        </w:rPr>
        <w:t>See Landes, D. S. 1998, </w:t>
      </w:r>
      <w:r>
        <w:rPr>
          <w:i/>
          <w:sz w:val="20"/>
          <w:vertAlign w:val="baseline"/>
        </w:rPr>
        <w:t>The wealth and poverty of nations, </w:t>
      </w:r>
      <w:r>
        <w:rPr>
          <w:sz w:val="20"/>
          <w:vertAlign w:val="baseline"/>
        </w:rPr>
        <w:t>Chapter 29. Cf. Harrison, L. E. 2000,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Introduction: why culture matters, p. xvii – xxxiv and Huntington, S. P. 2000, Foreword: culture counts, p.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xiii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xvi.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before="78"/>
        <w:ind w:left="1862" w:right="2315"/>
      </w:pPr>
      <w:r>
        <w:rPr/>
        <w:t>possession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plaintiff;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(3)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vase</w:t>
      </w:r>
      <w:r>
        <w:rPr>
          <w:spacing w:val="-57"/>
        </w:rPr>
        <w:t> </w:t>
      </w:r>
      <w:r>
        <w:rPr/>
        <w:t>belonged to his client in the first place.</w:t>
      </w:r>
      <w:r>
        <w:rPr>
          <w:vertAlign w:val="superscript"/>
        </w:rPr>
        <w:t>522</w:t>
      </w:r>
    </w:p>
    <w:p>
      <w:pPr>
        <w:pStyle w:val="BodyText"/>
        <w:spacing w:line="360" w:lineRule="auto" w:before="233"/>
        <w:ind w:left="160" w:right="153" w:firstLine="719"/>
        <w:jc w:val="both"/>
      </w:pPr>
      <w:r>
        <w:rPr/>
        <w:drawing>
          <wp:anchor distT="0" distB="0" distL="0" distR="0" allowOverlap="1" layoutInCell="1" locked="0" behindDoc="1" simplePos="0" relativeHeight="485498880">
            <wp:simplePos x="0" y="0"/>
            <wp:positionH relativeFrom="page">
              <wp:posOffset>1000988</wp:posOffset>
            </wp:positionH>
            <wp:positionV relativeFrom="paragraph">
              <wp:posOffset>1444537</wp:posOffset>
            </wp:positionV>
            <wp:extent cx="5338978" cy="5278485"/>
            <wp:effectExtent l="0" t="0" r="0" b="0"/>
            <wp:wrapNone/>
            <wp:docPr id="29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 that as it may, cultural nationalists and essentialists, unfortunately, are not to</w:t>
      </w:r>
      <w:r>
        <w:rPr>
          <w:spacing w:val="1"/>
        </w:rPr>
        <w:t> </w:t>
      </w:r>
      <w:r>
        <w:rPr/>
        <w:t>be found only in theoretical writings. Once the seeds of prejudice are sown especially by</w:t>
      </w:r>
      <w:r>
        <w:rPr>
          <w:spacing w:val="-57"/>
        </w:rPr>
        <w:t> </w:t>
      </w:r>
      <w:r>
        <w:rPr/>
        <w:t>highly</w:t>
      </w:r>
      <w:r>
        <w:rPr>
          <w:spacing w:val="11"/>
        </w:rPr>
        <w:t> </w:t>
      </w:r>
      <w:r>
        <w:rPr/>
        <w:t>influential</w:t>
      </w:r>
      <w:r>
        <w:rPr>
          <w:spacing w:val="18"/>
        </w:rPr>
        <w:t> </w:t>
      </w:r>
      <w:r>
        <w:rPr/>
        <w:t>persons</w:t>
      </w:r>
      <w:r>
        <w:rPr>
          <w:spacing w:val="17"/>
        </w:rPr>
        <w:t> </w:t>
      </w:r>
      <w:r>
        <w:rPr/>
        <w:t>like</w:t>
      </w:r>
      <w:r>
        <w:rPr>
          <w:spacing w:val="16"/>
        </w:rPr>
        <w:t> </w:t>
      </w:r>
      <w:r>
        <w:rPr/>
        <w:t>those</w:t>
      </w:r>
      <w:r>
        <w:rPr>
          <w:spacing w:val="17"/>
        </w:rPr>
        <w:t> </w:t>
      </w:r>
      <w:r>
        <w:rPr/>
        <w:t>we</w:t>
      </w:r>
      <w:r>
        <w:rPr>
          <w:spacing w:val="16"/>
        </w:rPr>
        <w:t> </w:t>
      </w:r>
      <w:r>
        <w:rPr/>
        <w:t>have</w:t>
      </w:r>
      <w:r>
        <w:rPr>
          <w:spacing w:val="16"/>
        </w:rPr>
        <w:t> </w:t>
      </w:r>
      <w:r>
        <w:rPr/>
        <w:t>pointed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above,</w:t>
      </w:r>
      <w:r>
        <w:rPr>
          <w:spacing w:val="17"/>
        </w:rPr>
        <w:t> </w:t>
      </w:r>
      <w:r>
        <w:rPr/>
        <w:t>there</w:t>
      </w:r>
      <w:r>
        <w:rPr>
          <w:spacing w:val="14"/>
        </w:rPr>
        <w:t> </w:t>
      </w:r>
      <w:r>
        <w:rPr/>
        <w:t>could</w:t>
      </w:r>
      <w:r>
        <w:rPr>
          <w:spacing w:val="18"/>
        </w:rPr>
        <w:t> </w:t>
      </w:r>
      <w:r>
        <w:rPr/>
        <w:t>be</w:t>
      </w:r>
      <w:r>
        <w:rPr>
          <w:spacing w:val="16"/>
        </w:rPr>
        <w:t> </w:t>
      </w:r>
      <w:r>
        <w:rPr/>
        <w:t>no</w:t>
      </w:r>
      <w:r>
        <w:rPr>
          <w:spacing w:val="17"/>
        </w:rPr>
        <w:t> </w:t>
      </w:r>
      <w:r>
        <w:rPr/>
        <w:t>way</w:t>
      </w:r>
      <w:r>
        <w:rPr>
          <w:spacing w:val="-57"/>
        </w:rPr>
        <w:t> </w:t>
      </w:r>
      <w:r>
        <w:rPr/>
        <w:t>to determine the extent of the damaging consequences. As recent as 2010, a Nigerian</w:t>
      </w:r>
      <w:r>
        <w:rPr>
          <w:spacing w:val="1"/>
        </w:rPr>
        <w:t> </w:t>
      </w:r>
      <w:r>
        <w:rPr/>
        <w:t>PhD</w:t>
      </w:r>
      <w:r>
        <w:rPr>
          <w:spacing w:val="-1"/>
        </w:rPr>
        <w:t> </w:t>
      </w:r>
      <w:r>
        <w:rPr/>
        <w:t>student studying</w:t>
      </w:r>
      <w:r>
        <w:rPr>
          <w:spacing w:val="-4"/>
        </w:rPr>
        <w:t> </w:t>
      </w:r>
      <w:r>
        <w:rPr/>
        <w:t>philosophy</w:t>
      </w:r>
      <w:r>
        <w:rPr>
          <w:spacing w:val="-5"/>
        </w:rPr>
        <w:t> </w:t>
      </w:r>
      <w:r>
        <w:rPr/>
        <w:t>in an Irish university</w:t>
      </w:r>
      <w:r>
        <w:rPr>
          <w:spacing w:val="-6"/>
        </w:rPr>
        <w:t> </w:t>
      </w:r>
      <w:r>
        <w:rPr/>
        <w:t>reported the following</w:t>
      </w:r>
      <w:r>
        <w:rPr>
          <w:spacing w:val="-4"/>
        </w:rPr>
        <w:t> </w:t>
      </w:r>
      <w:r>
        <w:rPr/>
        <w:t>anecdote: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before="1"/>
        <w:ind w:left="2145" w:right="2144"/>
        <w:jc w:val="both"/>
      </w:pPr>
      <w:r>
        <w:rPr/>
        <w:t>I was returning from the library one evening</w:t>
      </w:r>
      <w:r>
        <w:rPr>
          <w:spacing w:val="1"/>
        </w:rPr>
        <w:t> </w:t>
      </w:r>
      <w:r>
        <w:rPr/>
        <w:t>when I was accosted by a boy – ten years old,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b</w:t>
      </w:r>
      <w:r>
        <w:rPr/>
        <w:t>e 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 </w:t>
      </w:r>
      <w:r>
        <w:rPr>
          <w:spacing w:val="-6"/>
        </w:rPr>
        <w:t> </w:t>
      </w:r>
      <w:r>
        <w:rPr/>
        <w:t>–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6"/>
        </w:rPr>
        <w:t> </w:t>
      </w:r>
      <w:r>
        <w:rPr/>
        <w:t>he </w:t>
      </w:r>
      <w:r>
        <w:rPr>
          <w:spacing w:val="-7"/>
        </w:rPr>
        <w:t> </w:t>
      </w:r>
      <w:r>
        <w:rPr>
          <w:spacing w:val="-1"/>
        </w:rPr>
        <w:t>sa</w:t>
      </w:r>
      <w:r>
        <w:rPr/>
        <w:t>id, </w:t>
      </w:r>
      <w:r>
        <w:rPr>
          <w:spacing w:val="-7"/>
        </w:rPr>
        <w:t> </w:t>
      </w:r>
      <w:r>
        <w:rPr>
          <w:spacing w:val="3"/>
          <w:w w:val="44"/>
        </w:rPr>
        <w:t>―</w:t>
      </w:r>
      <w:r>
        <w:rPr>
          <w:spacing w:val="-4"/>
        </w:rPr>
        <w:t>I</w:t>
      </w:r>
      <w:r>
        <w:rPr/>
        <w:t>s </w:t>
      </w:r>
      <w:r>
        <w:rPr>
          <w:spacing w:val="-8"/>
        </w:rPr>
        <w:t> </w:t>
      </w:r>
      <w:r>
        <w:rPr/>
        <w:t>it </w:t>
      </w:r>
      <w:r>
        <w:rPr>
          <w:spacing w:val="-7"/>
        </w:rPr>
        <w:t> </w:t>
      </w:r>
      <w:r>
        <w:rPr/>
        <w:t>true </w:t>
      </w:r>
      <w:r>
        <w:rPr>
          <w:spacing w:val="-7"/>
        </w:rPr>
        <w:t> </w:t>
      </w:r>
      <w:r>
        <w:rPr/>
        <w:t>that back in Nigeria</w:t>
      </w:r>
      <w:r>
        <w:rPr>
          <w:spacing w:val="60"/>
        </w:rPr>
        <w:t> </w:t>
      </w:r>
      <w:r>
        <w:rPr/>
        <w:t>your people live on trees as</w:t>
      </w:r>
      <w:r>
        <w:rPr>
          <w:spacing w:val="1"/>
        </w:rPr>
        <w:t> </w:t>
      </w:r>
      <w:r>
        <w:rPr/>
        <w:t>you have no houses?‖ My first thinking was to</w:t>
      </w:r>
      <w:r>
        <w:rPr>
          <w:spacing w:val="1"/>
        </w:rPr>
        <w:t> </w:t>
      </w:r>
      <w:r>
        <w:rPr/>
        <w:t>ignore the urchin and move on, but on a second</w:t>
      </w:r>
      <w:r>
        <w:rPr>
          <w:spacing w:val="-57"/>
        </w:rPr>
        <w:t> </w:t>
      </w:r>
      <w:r>
        <w:rPr/>
        <w:t>thou</w:t>
      </w:r>
      <w:r>
        <w:rPr>
          <w:spacing w:val="-2"/>
        </w:rPr>
        <w:t>g</w:t>
      </w:r>
      <w:r>
        <w:rPr/>
        <w:t>ht, </w:t>
      </w:r>
      <w:r>
        <w:rPr>
          <w:spacing w:val="-10"/>
        </w:rPr>
        <w:t> </w:t>
      </w:r>
      <w:r>
        <w:rPr/>
        <w:t>I </w:t>
      </w:r>
      <w:r>
        <w:rPr>
          <w:spacing w:val="-16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pli</w:t>
      </w:r>
      <w:r>
        <w:rPr>
          <w:spacing w:val="-1"/>
        </w:rPr>
        <w:t>e</w:t>
      </w:r>
      <w:r>
        <w:rPr/>
        <w:t>d,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Y</w:t>
      </w:r>
      <w:r>
        <w:rPr>
          <w:spacing w:val="-2"/>
        </w:rPr>
        <w:t>e</w:t>
      </w:r>
      <w:r>
        <w:rPr/>
        <w:t>s </w:t>
      </w:r>
      <w:r>
        <w:rPr>
          <w:spacing w:val="-13"/>
        </w:rPr>
        <w:t> </w:t>
      </w:r>
      <w:r>
        <w:rPr>
          <w:spacing w:val="5"/>
        </w:rPr>
        <w:t>m</w:t>
      </w:r>
      <w:r>
        <w:rPr/>
        <w:t>y </w:t>
      </w:r>
      <w:r>
        <w:rPr>
          <w:spacing w:val="-18"/>
        </w:rPr>
        <w:t> </w:t>
      </w:r>
      <w:r>
        <w:rPr/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rPr/>
        <w:t>, including your (Irish) ambassador to Nigeria;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tops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my</w:t>
      </w:r>
      <w:r>
        <w:rPr>
          <w:spacing w:val="60"/>
        </w:rPr>
        <w:t> </w:t>
      </w:r>
      <w:r>
        <w:rPr/>
        <w:t>country.‖</w:t>
      </w:r>
      <w:r>
        <w:rPr>
          <w:spacing w:val="-57"/>
        </w:rPr>
        <w:t> </w:t>
      </w:r>
      <w:r>
        <w:rPr/>
        <w:t>The boy rolled his eyes, hesitated briefly and</w:t>
      </w:r>
      <w:r>
        <w:rPr>
          <w:spacing w:val="1"/>
        </w:rPr>
        <w:t> </w:t>
      </w:r>
      <w:r>
        <w:rPr/>
        <w:t>disappeared in the</w:t>
      </w:r>
      <w:r>
        <w:rPr>
          <w:spacing w:val="-1"/>
        </w:rPr>
        <w:t> </w:t>
      </w:r>
      <w:r>
        <w:rPr/>
        <w:t>streets.</w:t>
      </w:r>
      <w:r>
        <w:rPr>
          <w:vertAlign w:val="superscript"/>
        </w:rPr>
        <w:t>523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49"/>
        <w:jc w:val="both"/>
      </w:pPr>
      <w:r>
        <w:rPr/>
        <w:t>A humorous ad hominen riposte may have been enough for the Nigerian student to force</w:t>
      </w:r>
      <w:r>
        <w:rPr>
          <w:spacing w:val="-57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4"/>
        </w:rPr>
        <w:t>I</w:t>
      </w:r>
      <w:r>
        <w:rPr/>
        <w:t>rish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hild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in</w:t>
      </w:r>
      <w:r>
        <w:rPr>
          <w:spacing w:val="29"/>
        </w:rPr>
        <w:t> </w:t>
      </w:r>
      <w:r>
        <w:rPr>
          <w:spacing w:val="2"/>
        </w:rPr>
        <w:t>t</w:t>
      </w:r>
      <w:r>
        <w:rPr/>
        <w:t>o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ppre</w:t>
      </w:r>
      <w:r>
        <w:rPr>
          <w:spacing w:val="-1"/>
        </w:rPr>
        <w:t>c</w:t>
      </w:r>
      <w:r>
        <w:rPr/>
        <w:t>iate</w:t>
      </w:r>
      <w:r>
        <w:rPr>
          <w:spacing w:val="27"/>
        </w:rPr>
        <w:t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Adic</w:t>
      </w:r>
      <w:r>
        <w:rPr>
          <w:spacing w:val="2"/>
        </w:rPr>
        <w:t>h</w:t>
      </w:r>
      <w:r>
        <w:rPr/>
        <w:t>ie</w:t>
      </w:r>
      <w:r>
        <w:rPr>
          <w:spacing w:val="28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28"/>
        </w:rPr>
        <w:t> </w:t>
      </w:r>
      <w:r>
        <w:rPr>
          <w:spacing w:val="-1"/>
        </w:rPr>
        <w:t>ca</w:t>
      </w:r>
      <w:r>
        <w:rPr/>
        <w:t>ll</w:t>
      </w:r>
      <w:r>
        <w:rPr>
          <w:spacing w:val="29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</w:t>
      </w:r>
      <w:r>
        <w:rPr>
          <w:spacing w:val="1"/>
        </w:rPr>
        <w:t>e</w:t>
      </w:r>
      <w:r>
        <w:rPr/>
        <w:t>r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sin</w:t>
      </w:r>
      <w:r>
        <w:rPr>
          <w:spacing w:val="-2"/>
        </w:rPr>
        <w:t>g</w:t>
      </w:r>
      <w:r>
        <w:rPr>
          <w:spacing w:val="2"/>
        </w:rPr>
        <w:t>l</w:t>
      </w:r>
      <w:r>
        <w:rPr/>
        <w:t>e story‖, but stories of cultural prejudice and implanted animosities do not always end that</w:t>
      </w:r>
      <w:r>
        <w:rPr>
          <w:spacing w:val="1"/>
        </w:rPr>
        <w:t> </w:t>
      </w:r>
      <w:r>
        <w:rPr>
          <w:spacing w:val="-1"/>
          <w:w w:val="105"/>
        </w:rPr>
        <w:t>way.</w:t>
      </w:r>
      <w:r>
        <w:rPr>
          <w:spacing w:val="-1"/>
          <w:w w:val="105"/>
          <w:vertAlign w:val="superscript"/>
        </w:rPr>
        <w:t>524</w:t>
      </w:r>
      <w:r>
        <w:rPr>
          <w:spacing w:val="-1"/>
          <w:w w:val="105"/>
          <w:vertAlign w:val="baseline"/>
        </w:rPr>
        <w:t>If</w:t>
      </w:r>
      <w:r>
        <w:rPr>
          <w:spacing w:val="-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anything,</w:t>
      </w:r>
      <w:r>
        <w:rPr>
          <w:spacing w:val="-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they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become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more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sophisticated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wide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ranging.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say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for sure how far a prejudicial comment could live on, to say nothing of how it might</w:t>
      </w:r>
      <w:r>
        <w:rPr>
          <w:spacing w:val="1"/>
          <w:w w:val="10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f</w:t>
      </w:r>
      <w:r>
        <w:rPr>
          <w:spacing w:val="-2"/>
          <w:vertAlign w:val="baseline"/>
        </w:rPr>
        <w:t>f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t</w:t>
      </w:r>
      <w:r>
        <w:rPr>
          <w:spacing w:val="19"/>
          <w:vertAlign w:val="baseline"/>
        </w:rPr>
        <w:t> </w:t>
      </w:r>
      <w:r>
        <w:rPr>
          <w:vertAlign w:val="baseline"/>
        </w:rPr>
        <w:t>futu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tions.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2"/>
          <w:vertAlign w:val="baseline"/>
        </w:rPr>
        <w:t>a</w:t>
      </w:r>
      <w:r>
        <w:rPr>
          <w:vertAlign w:val="baseline"/>
        </w:rPr>
        <w:t>nt</w:t>
      </w:r>
      <w:r>
        <w:rPr>
          <w:spacing w:val="19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2"/>
          <w:vertAlign w:val="baseline"/>
        </w:rPr>
        <w:t>a</w:t>
      </w:r>
      <w:r>
        <w:rPr>
          <w:vertAlign w:val="baseline"/>
        </w:rPr>
        <w:t>rn</w:t>
      </w:r>
      <w:r>
        <w:rPr>
          <w:spacing w:val="-2"/>
          <w:vertAlign w:val="baseline"/>
        </w:rPr>
        <w:t>e</w:t>
      </w:r>
      <w:r>
        <w:rPr>
          <w:vertAlign w:val="baseline"/>
        </w:rPr>
        <w:t>d,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spacing w:val="-1"/>
          <w:vertAlign w:val="baseline"/>
        </w:rPr>
        <w:t>sp</w:t>
      </w:r>
      <w:r>
        <w:rPr>
          <w:spacing w:val="-2"/>
          <w:vertAlign w:val="baseline"/>
        </w:rPr>
        <w:t>i</w:t>
      </w:r>
      <w:r>
        <w:rPr>
          <w:vertAlign w:val="baseline"/>
        </w:rPr>
        <w:t>te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him</w:t>
      </w:r>
      <w:r>
        <w:rPr>
          <w:spacing w:val="-1"/>
          <w:vertAlign w:val="baseline"/>
        </w:rPr>
        <w:t>se</w:t>
      </w:r>
      <w:r>
        <w:rPr>
          <w:vertAlign w:val="baseline"/>
        </w:rPr>
        <w:t>lf,</w:t>
      </w:r>
      <w:r>
        <w:rPr>
          <w:spacing w:val="18"/>
          <w:vertAlign w:val="baseline"/>
        </w:rPr>
        <w:t> </w:t>
      </w:r>
      <w:r>
        <w:rPr>
          <w:vertAlign w:val="baseline"/>
        </w:rPr>
        <w:t>that</w:t>
      </w:r>
      <w:r>
        <w:rPr>
          <w:spacing w:val="1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</w:t>
      </w:r>
      <w:r>
        <w:rPr>
          <w:vertAlign w:val="baseline"/>
        </w:rPr>
        <w:t>o</w:t>
      </w:r>
      <w:r>
        <w:rPr>
          <w:spacing w:val="19"/>
          <w:vertAlign w:val="baseline"/>
        </w:rPr>
        <w:t> </w:t>
      </w:r>
      <w:r>
        <w:rPr>
          <w:vertAlign w:val="baseline"/>
        </w:rPr>
        <w:t>h</w:t>
      </w:r>
      <w:r>
        <w:rPr>
          <w:spacing w:val="-4"/>
          <w:vertAlign w:val="baseline"/>
        </w:rPr>
        <w:t>a</w:t>
      </w:r>
      <w:r>
        <w:rPr>
          <w:vertAlign w:val="baseline"/>
        </w:rPr>
        <w:t>rm</w:t>
      </w:r>
      <w:r>
        <w:rPr>
          <w:spacing w:val="-1"/>
          <w:vertAlign w:val="baseline"/>
        </w:rPr>
        <w:t>f</w:t>
      </w:r>
      <w:r>
        <w:rPr>
          <w:vertAlign w:val="baseline"/>
        </w:rPr>
        <w:t>ul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vertAlign w:val="baseline"/>
        </w:rPr>
        <w:t>it</w:t>
      </w:r>
      <w:r>
        <w:rPr>
          <w:spacing w:val="17"/>
          <w:vertAlign w:val="baseline"/>
        </w:rPr>
        <w:t> </w:t>
      </w:r>
      <w:r>
        <w:rPr>
          <w:vertAlign w:val="baseline"/>
        </w:rPr>
        <w:t>to </w:t>
      </w:r>
      <w:r>
        <w:rPr>
          <w:w w:val="105"/>
          <w:vertAlign w:val="baseline"/>
        </w:rPr>
        <w:t>implant prejudices for they later take vengeance on their cultivators or on 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descendants.‖</w:t>
      </w:r>
      <w:r>
        <w:rPr>
          <w:w w:val="105"/>
          <w:vertAlign w:val="superscript"/>
        </w:rPr>
        <w:t>525</w:t>
      </w:r>
      <w:r>
        <w:rPr>
          <w:w w:val="105"/>
          <w:vertAlign w:val="baseline"/>
        </w:rPr>
        <w:t> The truism immanent in Kant‘s sober reflection here can hardly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confuted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keen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observer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human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history,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including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history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Kant‘s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120"/>
        <w:ind w:left="160" w:right="160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522</w:t>
      </w:r>
      <w:r>
        <w:rPr>
          <w:spacing w:val="1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tin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,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J</w:t>
      </w:r>
      <w:r>
        <w:rPr>
          <w:w w:val="99"/>
          <w:sz w:val="20"/>
          <w:vertAlign w:val="baseline"/>
        </w:rPr>
        <w:t>ack</w:t>
      </w:r>
      <w:r>
        <w:rPr>
          <w:spacing w:val="1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G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ld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po</w:t>
      </w:r>
      <w:r>
        <w:rPr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ts</w:t>
      </w:r>
      <w:r>
        <w:rPr>
          <w:spacing w:val="1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t,</w:t>
      </w:r>
      <w:r>
        <w:rPr>
          <w:spacing w:val="12"/>
          <w:sz w:val="20"/>
          <w:vertAlign w:val="baseline"/>
        </w:rPr>
        <w:t> </w:t>
      </w:r>
      <w:r>
        <w:rPr>
          <w:spacing w:val="1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He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</w:t>
      </w:r>
      <w:r>
        <w:rPr>
          <w:spacing w:val="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1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es</w:t>
      </w:r>
      <w:r>
        <w:rPr>
          <w:spacing w:val="12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10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la</w:t>
      </w:r>
      <w:r>
        <w:rPr>
          <w:spacing w:val="-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pacing w:val="8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d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cl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te:</w:t>
      </w:r>
      <w:r>
        <w:rPr>
          <w:spacing w:val="12"/>
          <w:sz w:val="20"/>
          <w:vertAlign w:val="baseline"/>
        </w:rPr>
        <w:t> </w:t>
      </w:r>
      <w:r>
        <w:rPr>
          <w:spacing w:val="-2"/>
          <w:w w:val="66"/>
          <w:sz w:val="20"/>
          <w:vertAlign w:val="baseline"/>
        </w:rPr>
        <w:t>‗</w:t>
      </w:r>
      <w:r>
        <w:rPr>
          <w:w w:val="99"/>
          <w:sz w:val="20"/>
          <w:vertAlign w:val="baseline"/>
        </w:rPr>
        <w:t>It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pacing w:val="1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o</w:t>
      </w:r>
      <w:r>
        <w:rPr>
          <w:spacing w:val="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acci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 </w:t>
      </w:r>
      <w:r>
        <w:rPr>
          <w:sz w:val="20"/>
          <w:vertAlign w:val="baseline"/>
        </w:rPr>
        <w:t>slave labor has historically been associated with tropical and semitropical climes.‘ This is to buttress 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argument that in the tropics, it is too hot to work, so people do not labor if they can help it; thus they rely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slaves.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where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people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depend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slaves,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there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can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initiative,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labor-saving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devices,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great civilizations. How absurd! Slavery has abounded in all societies where the strong could prey on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weak.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word itself comes from the Slavic peoples of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the Black Sea region….‖ See Goldstone, 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Spring, 2000, Book review: the wealth and poverty of nations: why some are so rich and others so poor by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David S. Landes, p. 106.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523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anecdote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reported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private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conversation.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524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ChimamandaAdichie,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danger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single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story,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before="0"/>
        <w:ind w:left="160" w:right="158" w:firstLine="0"/>
        <w:jc w:val="both"/>
        <w:rPr>
          <w:sz w:val="20"/>
        </w:rPr>
      </w:pPr>
      <w:r>
        <w:rPr>
          <w:sz w:val="20"/>
          <w:vertAlign w:val="superscript"/>
        </w:rPr>
        <w:t>525</w:t>
      </w:r>
      <w:r>
        <w:rPr>
          <w:sz w:val="20"/>
          <w:vertAlign w:val="baseline"/>
        </w:rPr>
        <w:t>Kant wrote some time after his works in support of racism. For the quote, see Kant, I. 2003, What 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enlightenment?,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55.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/>
        <w:t>Germany where he himself ironically implanted prejudices that yielded highly disastrous</w:t>
      </w:r>
      <w:r>
        <w:rPr>
          <w:spacing w:val="-57"/>
        </w:rPr>
        <w:t> </w:t>
      </w:r>
      <w:r>
        <w:rPr/>
        <w:t>consequences.</w:t>
      </w:r>
    </w:p>
    <w:p>
      <w:pPr>
        <w:pStyle w:val="BodyText"/>
        <w:spacing w:line="360" w:lineRule="auto" w:before="1"/>
        <w:ind w:left="160" w:right="153" w:firstLine="719"/>
        <w:jc w:val="both"/>
      </w:pPr>
      <w:r>
        <w:rPr/>
        <w:drawing>
          <wp:anchor distT="0" distB="0" distL="0" distR="0" allowOverlap="1" layoutInCell="1" locked="0" behindDoc="1" simplePos="0" relativeHeight="485499392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2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Ama</w:t>
      </w:r>
      <w:r>
        <w:rPr/>
        <w:t>r</w:t>
      </w:r>
      <w:r>
        <w:rPr>
          <w:spacing w:val="1"/>
        </w:rPr>
        <w:t>t</w:t>
      </w:r>
      <w:r>
        <w:rPr>
          <w:spacing w:val="-5"/>
        </w:rPr>
        <w:t>y</w:t>
      </w:r>
      <w:r>
        <w:rPr>
          <w:spacing w:val="1"/>
        </w:rPr>
        <w:t>a</w:t>
      </w:r>
      <w:r>
        <w:rPr/>
        <w:t>S</w:t>
      </w:r>
      <w:r>
        <w:rPr>
          <w:spacing w:val="-1"/>
        </w:rPr>
        <w:t>e</w:t>
      </w:r>
      <w:r>
        <w:rPr/>
        <w:t>n </w:t>
      </w:r>
      <w:r>
        <w:rPr>
          <w:spacing w:val="4"/>
        </w:rPr>
        <w:t> </w:t>
      </w:r>
      <w:r>
        <w:rPr/>
        <w:t>h</w:t>
      </w:r>
      <w:r>
        <w:rPr>
          <w:spacing w:val="-1"/>
        </w:rPr>
        <w:t>a</w:t>
      </w:r>
      <w:r>
        <w:rPr/>
        <w:t>s 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tend</w:t>
      </w:r>
      <w:r>
        <w:rPr>
          <w:spacing w:val="-2"/>
        </w:rPr>
        <w:t>e</w:t>
      </w:r>
      <w:r>
        <w:rPr/>
        <w:t>d </w:t>
      </w:r>
      <w:r>
        <w:rPr>
          <w:spacing w:val="4"/>
        </w:rPr>
        <w:t> </w:t>
      </w:r>
      <w:r>
        <w:rPr>
          <w:spacing w:val="-1"/>
        </w:rPr>
        <w:t>K</w:t>
      </w:r>
      <w:r>
        <w:rPr>
          <w:spacing w:val="-2"/>
        </w:rPr>
        <w:t>a</w:t>
      </w:r>
      <w:r>
        <w:rPr/>
        <w:t>nt‘s </w:t>
      </w:r>
      <w:r>
        <w:rPr>
          <w:spacing w:val="6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, 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guing </w:t>
      </w:r>
      <w:r>
        <w:rPr>
          <w:spacing w:val="2"/>
        </w:rPr>
        <w:t> </w:t>
      </w:r>
      <w:r>
        <w:rPr/>
        <w:t>that: 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 </w:t>
      </w:r>
      <w:r>
        <w:rPr>
          <w:spacing w:val="4"/>
        </w:rPr>
        <w:t> </w:t>
      </w:r>
      <w:r>
        <w:rPr/>
        <w:t>th</w:t>
      </w:r>
      <w:r>
        <w:rPr>
          <w:spacing w:val="1"/>
        </w:rPr>
        <w:t>e</w:t>
      </w:r>
      <w:r>
        <w:rPr/>
        <w:t>re </w:t>
      </w:r>
      <w:r>
        <w:rPr>
          <w:spacing w:val="5"/>
        </w:rPr>
        <w:t> </w:t>
      </w:r>
      <w:r>
        <w:rPr/>
        <w:t>is 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 </w:t>
      </w:r>
      <w:r>
        <w:rPr/>
        <w:t>accidental correlation between cultural prejudice and social observation (no matter how</w:t>
      </w:r>
      <w:r>
        <w:rPr>
          <w:spacing w:val="1"/>
        </w:rPr>
        <w:t> </w:t>
      </w:r>
      <w:r>
        <w:rPr/>
        <w:t>casual), a theory is born, and it may refuse to die after the chance correlation has</w:t>
      </w:r>
      <w:r>
        <w:rPr>
          <w:spacing w:val="1"/>
        </w:rPr>
        <w:t> </w:t>
      </w:r>
      <w:r>
        <w:rPr/>
        <w:t>vanished without a trace.‖</w:t>
      </w:r>
      <w:r>
        <w:rPr>
          <w:vertAlign w:val="superscript"/>
        </w:rPr>
        <w:t>526</w:t>
      </w:r>
      <w:r>
        <w:rPr>
          <w:vertAlign w:val="baseline"/>
        </w:rPr>
        <w:t> As he further demonstrates, London‘s treatment of the Irish</w:t>
      </w:r>
      <w:r>
        <w:rPr>
          <w:spacing w:val="1"/>
          <w:vertAlign w:val="baseline"/>
        </w:rPr>
        <w:t> </w:t>
      </w:r>
      <w:r>
        <w:rPr>
          <w:vertAlign w:val="baseline"/>
        </w:rPr>
        <w:t>famine of the 1840s was a clear case in history where the theory or</w:t>
      </w:r>
      <w:r>
        <w:rPr>
          <w:spacing w:val="1"/>
          <w:vertAlign w:val="baseline"/>
        </w:rPr>
        <w:t> </w:t>
      </w:r>
      <w:r>
        <w:rPr>
          <w:vertAlign w:val="baseline"/>
        </w:rPr>
        <w:t>ideology that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the fate of a people was in large parts rooted in a deep-seated 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vertAlign w:val="baseline"/>
        </w:rPr>
        <w:t>judi</w:t>
      </w:r>
      <w:r>
        <w:rPr>
          <w:spacing w:val="-1"/>
          <w:vertAlign w:val="baseline"/>
        </w:rPr>
        <w:t>c</w:t>
      </w:r>
      <w:r>
        <w:rPr>
          <w:vertAlign w:val="baseline"/>
        </w:rPr>
        <w:t>e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hor</w:t>
      </w:r>
      <w:r>
        <w:rPr>
          <w:spacing w:val="-2"/>
          <w:vertAlign w:val="baseline"/>
        </w:rPr>
        <w:t>e</w:t>
      </w:r>
      <w:r>
        <w:rPr>
          <w:vertAlign w:val="baseline"/>
        </w:rPr>
        <w:t>d </w:t>
      </w:r>
      <w:r>
        <w:rPr>
          <w:spacing w:val="-22"/>
          <w:vertAlign w:val="baseline"/>
        </w:rPr>
        <w:t> </w:t>
      </w:r>
      <w:r>
        <w:rPr>
          <w:vertAlign w:val="baseline"/>
        </w:rPr>
        <w:t>in </w:t>
      </w:r>
      <w:r>
        <w:rPr>
          <w:spacing w:val="-22"/>
          <w:vertAlign w:val="baseline"/>
        </w:rPr>
        <w:t> </w:t>
      </w:r>
      <w:r>
        <w:rPr>
          <w:vertAlign w:val="baseline"/>
        </w:rPr>
        <w:t>a </w:t>
      </w:r>
      <w:r>
        <w:rPr>
          <w:spacing w:val="-2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vertAlign w:val="baseline"/>
        </w:rPr>
        <w:t>e 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1"/>
          <w:vertAlign w:val="baseline"/>
        </w:rPr>
        <w:t>r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w w:val="105"/>
          <w:vertAlign w:val="baseline"/>
        </w:rPr>
        <w:t>lation‖.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3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nw</w:t>
      </w:r>
      <w:r>
        <w:rPr>
          <w:spacing w:val="-2"/>
          <w:vertAlign w:val="baseline"/>
        </w:rPr>
        <w:t>r</w:t>
      </w:r>
      <w:r>
        <w:rPr>
          <w:vertAlign w:val="baseline"/>
        </w:rPr>
        <w:t>it</w:t>
      </w:r>
      <w:r>
        <w:rPr>
          <w:spacing w:val="-1"/>
          <w:vertAlign w:val="baseline"/>
        </w:rPr>
        <w:t>e</w:t>
      </w:r>
      <w:r>
        <w:rPr>
          <w:vertAlign w:val="baseline"/>
        </w:rPr>
        <w:t>s </w:t>
      </w:r>
      <w:r>
        <w:rPr>
          <w:spacing w:val="-22"/>
          <w:vertAlign w:val="baseline"/>
        </w:rPr>
        <w:t> </w:t>
      </w:r>
      <w:r>
        <w:rPr>
          <w:vertAlign w:val="baseline"/>
        </w:rPr>
        <w:t>that 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whil</w:t>
      </w:r>
      <w:r>
        <w:rPr>
          <w:vertAlign w:val="baseline"/>
        </w:rPr>
        <w:t>e </w:t>
      </w:r>
      <w:r>
        <w:rPr>
          <w:spacing w:val="-23"/>
          <w:vertAlign w:val="baseline"/>
        </w:rPr>
        <w:t> </w:t>
      </w:r>
      <w:r>
        <w:rPr>
          <w:vertAlign w:val="baseline"/>
        </w:rPr>
        <w:t>po</w:t>
      </w:r>
      <w:r>
        <w:rPr>
          <w:spacing w:val="2"/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t</w:t>
      </w:r>
      <w:r>
        <w:rPr>
          <w:vertAlign w:val="baseline"/>
        </w:rPr>
        <w:t>y </w:t>
      </w:r>
      <w:r>
        <w:rPr>
          <w:spacing w:val="-27"/>
          <w:vertAlign w:val="baseline"/>
        </w:rPr>
        <w:t> </w:t>
      </w:r>
      <w:r>
        <w:rPr>
          <w:vertAlign w:val="baseline"/>
        </w:rPr>
        <w:t>in </w:t>
      </w:r>
      <w:r>
        <w:rPr>
          <w:spacing w:val="-19"/>
          <w:vertAlign w:val="baseline"/>
        </w:rPr>
        <w:t> </w:t>
      </w:r>
      <w:r>
        <w:rPr>
          <w:spacing w:val="-2"/>
          <w:vertAlign w:val="baseline"/>
        </w:rPr>
        <w:t>B</w:t>
      </w:r>
      <w:r>
        <w:rPr>
          <w:vertAlign w:val="baseline"/>
        </w:rPr>
        <w:t>ritain was typically explained in terms of the vagaries of economic factors, Irish poverty was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wid</w:t>
      </w:r>
      <w:r>
        <w:rPr>
          <w:spacing w:val="-1"/>
          <w:w w:val="99"/>
          <w:vertAlign w:val="baseline"/>
        </w:rPr>
        <w:t>e</w:t>
      </w:r>
      <w:r>
        <w:rPr>
          <w:spacing w:val="2"/>
          <w:w w:val="99"/>
          <w:vertAlign w:val="baseline"/>
        </w:rPr>
        <w:t>l</w:t>
      </w:r>
      <w:r>
        <w:rPr>
          <w:w w:val="99"/>
          <w:vertAlign w:val="baseline"/>
        </w:rPr>
        <w:t>y</w:t>
      </w:r>
      <w:r>
        <w:rPr>
          <w:spacing w:val="4"/>
          <w:w w:val="99"/>
          <w:vertAlign w:val="baseline"/>
        </w:rPr>
        <w:t> </w:t>
      </w:r>
      <w:r>
        <w:rPr>
          <w:w w:val="99"/>
          <w:vertAlign w:val="baseline"/>
        </w:rPr>
        <w:t>vi</w:t>
      </w:r>
      <w:r>
        <w:rPr>
          <w:spacing w:val="1"/>
          <w:w w:val="99"/>
          <w:vertAlign w:val="baseline"/>
        </w:rPr>
        <w:t>e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d</w:t>
      </w:r>
      <w:r>
        <w:rPr>
          <w:spacing w:val="9"/>
          <w:w w:val="99"/>
          <w:vertAlign w:val="baseline"/>
        </w:rPr>
        <w:t> </w:t>
      </w:r>
      <w:r>
        <w:rPr>
          <w:w w:val="99"/>
          <w:vertAlign w:val="baseline"/>
        </w:rPr>
        <w:t>in</w:t>
      </w:r>
      <w:r>
        <w:rPr>
          <w:spacing w:val="9"/>
          <w:w w:val="99"/>
          <w:vertAlign w:val="baseline"/>
        </w:rPr>
        <w:t> </w:t>
      </w:r>
      <w:r>
        <w:rPr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n</w:t>
      </w:r>
      <w:r>
        <w:rPr>
          <w:spacing w:val="-3"/>
          <w:w w:val="99"/>
          <w:vertAlign w:val="baseline"/>
        </w:rPr>
        <w:t>g</w:t>
      </w:r>
      <w:r>
        <w:rPr>
          <w:w w:val="99"/>
          <w:vertAlign w:val="baseline"/>
        </w:rPr>
        <w:t>la</w:t>
      </w:r>
      <w:r>
        <w:rPr>
          <w:spacing w:val="1"/>
          <w:w w:val="99"/>
          <w:vertAlign w:val="baseline"/>
        </w:rPr>
        <w:t>n</w:t>
      </w:r>
      <w:r>
        <w:rPr>
          <w:w w:val="99"/>
          <w:vertAlign w:val="baseline"/>
        </w:rPr>
        <w:t>d</w:t>
      </w:r>
      <w:r>
        <w:rPr>
          <w:spacing w:val="9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w w:val="99"/>
          <w:vertAlign w:val="baseline"/>
        </w:rPr>
        <w:t>u</w:t>
      </w:r>
      <w:r>
        <w:rPr>
          <w:spacing w:val="2"/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9"/>
          <w:vertAlign w:val="baseline"/>
        </w:rPr>
        <w:t> </w:t>
      </w:r>
      <w:r>
        <w:rPr>
          <w:spacing w:val="4"/>
          <w:vertAlign w:val="baseline"/>
        </w:rPr>
        <w:t>b</w:t>
      </w:r>
      <w:r>
        <w:rPr>
          <w:vertAlign w:val="baseline"/>
        </w:rPr>
        <w:t>y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w w:val="99"/>
          <w:vertAlign w:val="baseline"/>
        </w:rPr>
        <w:t>rish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laziness,</w:t>
      </w:r>
      <w:r>
        <w:rPr>
          <w:spacing w:val="9"/>
          <w:vertAlign w:val="baseline"/>
        </w:rPr>
        <w:t> </w:t>
      </w:r>
      <w:r>
        <w:rPr>
          <w:vertAlign w:val="baseline"/>
        </w:rPr>
        <w:t>indif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1"/>
          <w:vertAlign w:val="baseline"/>
        </w:rPr>
        <w:t>c</w:t>
      </w:r>
      <w:r>
        <w:rPr>
          <w:vertAlign w:val="baseline"/>
        </w:rPr>
        <w:t>e and</w:t>
      </w:r>
      <w:r>
        <w:rPr>
          <w:spacing w:val="35"/>
          <w:vertAlign w:val="baseline"/>
        </w:rPr>
        <w:t> </w:t>
      </w:r>
      <w:r>
        <w:rPr>
          <w:vertAlign w:val="baseline"/>
        </w:rPr>
        <w:t>ineptitude‖.</w:t>
      </w:r>
      <w:r>
        <w:rPr>
          <w:spacing w:val="36"/>
          <w:vertAlign w:val="baseline"/>
        </w:rPr>
        <w:t> </w:t>
      </w:r>
      <w:r>
        <w:rPr>
          <w:vertAlign w:val="baseline"/>
        </w:rPr>
        <w:t>To</w:t>
      </w:r>
      <w:r>
        <w:rPr>
          <w:spacing w:val="36"/>
          <w:vertAlign w:val="baseline"/>
        </w:rPr>
        <w:t> </w:t>
      </w:r>
      <w:r>
        <w:rPr>
          <w:vertAlign w:val="baseline"/>
        </w:rPr>
        <w:t>make</w:t>
      </w:r>
      <w:r>
        <w:rPr>
          <w:spacing w:val="34"/>
          <w:vertAlign w:val="baseline"/>
        </w:rPr>
        <w:t> </w:t>
      </w:r>
      <w:r>
        <w:rPr>
          <w:vertAlign w:val="baseline"/>
        </w:rPr>
        <w:t>a</w:t>
      </w:r>
      <w:r>
        <w:rPr>
          <w:spacing w:val="35"/>
          <w:vertAlign w:val="baseline"/>
        </w:rPr>
        <w:t> </w:t>
      </w:r>
      <w:r>
        <w:rPr>
          <w:vertAlign w:val="baseline"/>
        </w:rPr>
        <w:t>very</w:t>
      </w:r>
      <w:r>
        <w:rPr>
          <w:spacing w:val="31"/>
          <w:vertAlign w:val="baseline"/>
        </w:rPr>
        <w:t> </w:t>
      </w:r>
      <w:r>
        <w:rPr>
          <w:vertAlign w:val="baseline"/>
        </w:rPr>
        <w:t>bad</w:t>
      </w:r>
      <w:r>
        <w:rPr>
          <w:spacing w:val="36"/>
          <w:vertAlign w:val="baseline"/>
        </w:rPr>
        <w:t> </w:t>
      </w:r>
      <w:r>
        <w:rPr>
          <w:vertAlign w:val="baseline"/>
        </w:rPr>
        <w:t>situation</w:t>
      </w:r>
      <w:r>
        <w:rPr>
          <w:spacing w:val="35"/>
          <w:vertAlign w:val="baseline"/>
        </w:rPr>
        <w:t> </w:t>
      </w:r>
      <w:r>
        <w:rPr>
          <w:vertAlign w:val="baseline"/>
        </w:rPr>
        <w:t>even</w:t>
      </w:r>
      <w:r>
        <w:rPr>
          <w:spacing w:val="36"/>
          <w:vertAlign w:val="baseline"/>
        </w:rPr>
        <w:t> </w:t>
      </w:r>
      <w:r>
        <w:rPr>
          <w:vertAlign w:val="baseline"/>
        </w:rPr>
        <w:t>worse,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Irish</w:t>
      </w:r>
      <w:r>
        <w:rPr>
          <w:spacing w:val="35"/>
          <w:vertAlign w:val="baseline"/>
        </w:rPr>
        <w:t> </w:t>
      </w:r>
      <w:r>
        <w:rPr>
          <w:vertAlign w:val="baseline"/>
        </w:rPr>
        <w:t>were</w:t>
      </w:r>
      <w:r>
        <w:rPr>
          <w:spacing w:val="35"/>
          <w:vertAlign w:val="baseline"/>
        </w:rPr>
        <w:t> </w:t>
      </w:r>
      <w:r>
        <w:rPr>
          <w:vertAlign w:val="baseline"/>
        </w:rPr>
        <w:t>blamed</w:t>
      </w:r>
      <w:r>
        <w:rPr>
          <w:spacing w:val="36"/>
          <w:vertAlign w:val="baseline"/>
        </w:rPr>
        <w:t> </w:t>
      </w:r>
      <w:r>
        <w:rPr>
          <w:vertAlign w:val="baseline"/>
        </w:rPr>
        <w:t>for</w:t>
      </w:r>
      <w:r>
        <w:rPr>
          <w:spacing w:val="-58"/>
          <w:vertAlign w:val="baseline"/>
        </w:rPr>
        <w:t> </w:t>
      </w:r>
      <w:r>
        <w:rPr>
          <w:vertAlign w:val="baseline"/>
        </w:rPr>
        <w:t>their centuries-old taste for potatoes – as this was considered one of the calamities which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natives had, in the English view, brought on themselves. In the end, the ultimate</w:t>
      </w:r>
      <w:r>
        <w:rPr>
          <w:spacing w:val="1"/>
          <w:vertAlign w:val="baseline"/>
        </w:rPr>
        <w:t> </w:t>
      </w:r>
      <w:r>
        <w:rPr>
          <w:vertAlign w:val="baseline"/>
        </w:rPr>
        <w:t>victory</w:t>
      </w:r>
      <w:r>
        <w:rPr>
          <w:spacing w:val="10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3"/>
          <w:vertAlign w:val="baseline"/>
        </w:rPr>
        <w:t> </w:t>
      </w:r>
      <w:r>
        <w:rPr>
          <w:vertAlign w:val="baseline"/>
        </w:rPr>
        <w:t>prejudice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3"/>
          <w:vertAlign w:val="baseline"/>
        </w:rPr>
        <w:t> </w:t>
      </w:r>
      <w:r>
        <w:rPr>
          <w:vertAlign w:val="baseline"/>
        </w:rPr>
        <w:t>case,</w:t>
      </w:r>
      <w:r>
        <w:rPr>
          <w:spacing w:val="14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thatwhile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Irish</w:t>
      </w:r>
      <w:r>
        <w:rPr>
          <w:spacing w:val="13"/>
          <w:vertAlign w:val="baseline"/>
        </w:rPr>
        <w:t> </w:t>
      </w:r>
      <w:r>
        <w:rPr>
          <w:vertAlign w:val="baseline"/>
        </w:rPr>
        <w:t>died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their</w:t>
      </w:r>
      <w:r>
        <w:rPr>
          <w:spacing w:val="13"/>
          <w:vertAlign w:val="baseline"/>
        </w:rPr>
        <w:t> </w:t>
      </w:r>
      <w:r>
        <w:rPr>
          <w:vertAlign w:val="baseline"/>
        </w:rPr>
        <w:t>hundreds</w:t>
      </w:r>
      <w:r>
        <w:rPr>
          <w:spacing w:val="-58"/>
          <w:vertAlign w:val="baseline"/>
        </w:rPr>
        <w:t> </w:t>
      </w:r>
      <w:r>
        <w:rPr>
          <w:w w:val="99"/>
          <w:vertAlign w:val="baseline"/>
        </w:rPr>
        <w:t>of </w:t>
      </w:r>
      <w:r>
        <w:rPr>
          <w:spacing w:val="-25"/>
          <w:w w:val="99"/>
          <w:vertAlign w:val="baseline"/>
        </w:rPr>
        <w:t> </w:t>
      </w:r>
      <w:r>
        <w:rPr>
          <w:w w:val="99"/>
          <w:vertAlign w:val="baseline"/>
        </w:rPr>
        <w:t>thous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nds</w:t>
      </w:r>
      <w:r>
        <w:rPr>
          <w:vertAlign w:val="baseline"/>
        </w:rPr>
        <w:t>,</w:t>
      </w:r>
      <w:r>
        <w:rPr>
          <w:spacing w:val="-2"/>
          <w:vertAlign w:val="baseline"/>
        </w:rPr>
        <w:t>B</w:t>
      </w:r>
      <w:r>
        <w:rPr>
          <w:vertAlign w:val="baseline"/>
        </w:rPr>
        <w:t>ritai</w:t>
      </w:r>
      <w:r>
        <w:rPr>
          <w:spacing w:val="1"/>
          <w:vertAlign w:val="baseline"/>
        </w:rPr>
        <w:t>n</w:t>
      </w:r>
      <w:r>
        <w:rPr>
          <w:vertAlign w:val="baseline"/>
        </w:rPr>
        <w:t>‘s </w:t>
      </w:r>
      <w:r>
        <w:rPr>
          <w:spacing w:val="-25"/>
          <w:vertAlign w:val="baseline"/>
        </w:rPr>
        <w:t> </w:t>
      </w:r>
      <w:r>
        <w:rPr>
          <w:vertAlign w:val="baseline"/>
        </w:rPr>
        <w:t>mi</w:t>
      </w:r>
      <w:r>
        <w:rPr>
          <w:spacing w:val="-1"/>
          <w:vertAlign w:val="baseline"/>
        </w:rPr>
        <w:t>ss</w:t>
      </w:r>
      <w:r>
        <w:rPr>
          <w:vertAlign w:val="baseline"/>
        </w:rPr>
        <w:t>ion </w:t>
      </w:r>
      <w:r>
        <w:rPr>
          <w:spacing w:val="-23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vertAlign w:val="baseline"/>
        </w:rPr>
        <w:t>not </w:t>
      </w:r>
      <w:r>
        <w:rPr>
          <w:spacing w:val="-24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e</w:t>
      </w:r>
      <w:r>
        <w:rPr>
          <w:spacing w:val="-1"/>
          <w:vertAlign w:val="baseline"/>
        </w:rPr>
        <w:t>e</w:t>
      </w:r>
      <w:r>
        <w:rPr>
          <w:vertAlign w:val="baseline"/>
        </w:rPr>
        <w:t>n </w:t>
      </w:r>
      <w:r>
        <w:rPr>
          <w:spacing w:val="-25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vertAlign w:val="baseline"/>
        </w:rPr>
        <w:t>one </w:t>
      </w:r>
      <w:r>
        <w:rPr>
          <w:spacing w:val="-26"/>
          <w:vertAlign w:val="baseline"/>
        </w:rPr>
        <w:t> </w:t>
      </w:r>
      <w:r>
        <w:rPr>
          <w:vertAlign w:val="baseline"/>
        </w:rPr>
        <w:t>to 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</w:t>
      </w:r>
      <w:r>
        <w:rPr>
          <w:spacing w:val="-1"/>
          <w:vertAlign w:val="baseline"/>
        </w:rPr>
        <w:t>e</w:t>
      </w:r>
      <w:r>
        <w:rPr>
          <w:vertAlign w:val="baseline"/>
        </w:rPr>
        <w:t>viate </w:t>
      </w:r>
      <w:r>
        <w:rPr>
          <w:spacing w:val="-21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w w:val="99"/>
          <w:vertAlign w:val="baseline"/>
        </w:rPr>
        <w:t>rish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9"/>
          <w:vertAlign w:val="baseline"/>
        </w:rPr>
        <w:t>dist</w:t>
      </w:r>
      <w:r>
        <w:rPr>
          <w:w w:val="99"/>
          <w:vertAlign w:val="baseline"/>
        </w:rPr>
        <w:t>r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ss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vertAlign w:val="baseline"/>
        </w:rPr>
        <w:t>but </w:t>
      </w:r>
      <w:r>
        <w:rPr>
          <w:spacing w:val="-20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w w:val="78"/>
          <w:vertAlign w:val="baseline"/>
        </w:rPr>
        <w:t>‗</w:t>
      </w:r>
      <w:r>
        <w:rPr>
          <w:spacing w:val="1"/>
          <w:w w:val="78"/>
          <w:vertAlign w:val="baseline"/>
        </w:rPr>
        <w:t>t</w:t>
      </w:r>
      <w:r>
        <w:rPr>
          <w:vertAlign w:val="baseline"/>
        </w:rPr>
        <w:t>o </w:t>
      </w:r>
      <w:r>
        <w:rPr>
          <w:i/>
          <w:vertAlign w:val="baseline"/>
        </w:rPr>
        <w:t>civilize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her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them to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feel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act</w:t>
      </w:r>
      <w:r>
        <w:rPr>
          <w:i/>
          <w:spacing w:val="4"/>
          <w:vertAlign w:val="baseline"/>
        </w:rPr>
        <w:t> </w:t>
      </w:r>
      <w:r>
        <w:rPr>
          <w:vertAlign w:val="baseline"/>
        </w:rPr>
        <w:t>like </w:t>
      </w:r>
      <w:r>
        <w:rPr>
          <w:i/>
          <w:vertAlign w:val="baseline"/>
        </w:rPr>
        <w:t>human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beings</w:t>
      </w:r>
      <w:r>
        <w:rPr>
          <w:vertAlign w:val="baseline"/>
        </w:rPr>
        <w:t>‘.‖</w:t>
      </w:r>
      <w:r>
        <w:rPr>
          <w:vertAlign w:val="superscript"/>
        </w:rPr>
        <w:t>527</w:t>
      </w:r>
    </w:p>
    <w:p>
      <w:pPr>
        <w:pStyle w:val="BodyText"/>
        <w:spacing w:line="360" w:lineRule="auto"/>
        <w:ind w:left="160" w:right="155" w:firstLine="719"/>
        <w:jc w:val="both"/>
      </w:pPr>
      <w:r>
        <w:rPr/>
        <w:t>The above worrisome reports are not, of course, the only instances in history</w:t>
      </w:r>
      <w:r>
        <w:rPr>
          <w:spacing w:val="1"/>
        </w:rPr>
        <w:t> </w:t>
      </w:r>
      <w:r>
        <w:rPr/>
        <w:t>where cultural prejudices have carried the day and beclouded human reason, leading to</w:t>
      </w:r>
      <w:r>
        <w:rPr>
          <w:spacing w:val="1"/>
        </w:rPr>
        <w:t> </w:t>
      </w:r>
      <w:r>
        <w:rPr/>
        <w:t>very disastrous consequences and the denial of both humanity and justice. Prior to Pearl</w:t>
      </w:r>
      <w:r>
        <w:rPr>
          <w:spacing w:val="1"/>
        </w:rPr>
        <w:t> </w:t>
      </w:r>
      <w:r>
        <w:rPr/>
        <w:t>Harbour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America‘s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II,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Japanese Prime Minister had to resign from office because the then President of the</w:t>
      </w:r>
      <w:r>
        <w:rPr>
          <w:spacing w:val="1"/>
        </w:rPr>
        <w:t> </w:t>
      </w:r>
      <w:r>
        <w:rPr/>
        <w:t>United States of America, Franklin D. Roosevelt would not deign to negotiate a peaceful</w:t>
      </w:r>
      <w:r>
        <w:rPr>
          <w:spacing w:val="-5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solu</w:t>
      </w:r>
      <w:r>
        <w:rPr/>
        <w:t>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esca</w:t>
      </w:r>
      <w:r>
        <w:rPr/>
        <w:t>lating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onfli</w:t>
      </w:r>
      <w:r>
        <w:rPr>
          <w:spacing w:val="-1"/>
        </w:rPr>
        <w:t>c</w:t>
      </w:r>
      <w:r>
        <w:rPr/>
        <w:t>t</w:t>
      </w:r>
      <w:r>
        <w:rPr>
          <w:spacing w:val="17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low</w:t>
      </w:r>
      <w:r>
        <w:rPr>
          <w:spacing w:val="-2"/>
        </w:rPr>
        <w:t>l</w:t>
      </w:r>
      <w:r>
        <w:rPr/>
        <w:t>y</w:t>
      </w:r>
      <w:r>
        <w:rPr>
          <w:spacing w:val="14"/>
        </w:rPr>
        <w:t> </w:t>
      </w:r>
      <w:r>
        <w:rPr/>
        <w:t>r</w:t>
      </w:r>
      <w:r>
        <w:rPr>
          <w:spacing w:val="-2"/>
        </w:rPr>
        <w:t>a</w:t>
      </w:r>
      <w:r>
        <w:rPr/>
        <w:t>ted</w:t>
      </w:r>
      <w:r>
        <w:rPr>
          <w:spacing w:val="16"/>
        </w:rPr>
        <w:t> </w:t>
      </w:r>
      <w:r>
        <w:rPr>
          <w:spacing w:val="2"/>
        </w:rPr>
        <w:t>J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es</w:t>
      </w:r>
      <w:r>
        <w:rPr/>
        <w:t>e</w:t>
      </w:r>
      <w:r>
        <w:rPr>
          <w:spacing w:val="1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nim</w:t>
      </w:r>
      <w:r>
        <w:rPr>
          <w:spacing w:val="-1"/>
        </w:rPr>
        <w:t>a</w:t>
      </w:r>
      <w:r>
        <w:rPr>
          <w:w w:val="113"/>
        </w:rPr>
        <w:t>ls‖.</w:t>
      </w:r>
      <w:r>
        <w:rPr>
          <w:spacing w:val="16"/>
        </w:rPr>
        <w:t> </w:t>
      </w:r>
      <w:r>
        <w:rPr/>
        <w:t>Simil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, Harry</w:t>
      </w:r>
      <w:r>
        <w:rPr>
          <w:spacing w:val="25"/>
        </w:rPr>
        <w:t> </w:t>
      </w:r>
      <w:r>
        <w:rPr/>
        <w:t>Truman</w:t>
      </w:r>
      <w:r>
        <w:rPr>
          <w:spacing w:val="29"/>
        </w:rPr>
        <w:t> </w:t>
      </w:r>
      <w:r>
        <w:rPr/>
        <w:t>(who</w:t>
      </w:r>
      <w:r>
        <w:rPr>
          <w:spacing w:val="30"/>
        </w:rPr>
        <w:t> </w:t>
      </w:r>
      <w:r>
        <w:rPr/>
        <w:t>took</w:t>
      </w:r>
      <w:r>
        <w:rPr>
          <w:spacing w:val="30"/>
        </w:rPr>
        <w:t> </w:t>
      </w:r>
      <w:r>
        <w:rPr/>
        <w:t>over</w:t>
      </w:r>
      <w:r>
        <w:rPr>
          <w:spacing w:val="29"/>
        </w:rPr>
        <w:t> </w:t>
      </w:r>
      <w:r>
        <w:rPr/>
        <w:t>from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deceased</w:t>
      </w:r>
      <w:r>
        <w:rPr>
          <w:spacing w:val="29"/>
        </w:rPr>
        <w:t> </w:t>
      </w:r>
      <w:r>
        <w:rPr/>
        <w:t>Roosevelt)</w:t>
      </w:r>
      <w:r>
        <w:rPr>
          <w:spacing w:val="30"/>
        </w:rPr>
        <w:t> </w:t>
      </w:r>
      <w:r>
        <w:rPr/>
        <w:t>after</w:t>
      </w:r>
      <w:r>
        <w:rPr>
          <w:spacing w:val="29"/>
        </w:rPr>
        <w:t> </w:t>
      </w:r>
      <w:r>
        <w:rPr/>
        <w:t>publicly</w:t>
      </w:r>
      <w:r>
        <w:rPr>
          <w:spacing w:val="25"/>
        </w:rPr>
        <w:t> </w:t>
      </w:r>
      <w:r>
        <w:rPr/>
        <w:t>describing</w:t>
      </w:r>
      <w:r>
        <w:rPr>
          <w:spacing w:val="-57"/>
        </w:rPr>
        <w:t> </w:t>
      </w:r>
      <w:r>
        <w:rPr/>
        <w:t>the Germans and the Japanese as barbarians and beasts that needed to be treated as such,</w:t>
      </w:r>
      <w:r>
        <w:rPr>
          <w:spacing w:val="1"/>
        </w:rPr>
        <w:t> </w:t>
      </w:r>
      <w:r>
        <w:rPr/>
        <w:t>proceeded to unleash the gratuitous</w:t>
      </w:r>
      <w:r>
        <w:rPr>
          <w:spacing w:val="1"/>
        </w:rPr>
        <w:t> </w:t>
      </w:r>
      <w:r>
        <w:rPr/>
        <w:t>terrors of fire-bombing major Japanese cities. This</w:t>
      </w:r>
      <w:r>
        <w:rPr>
          <w:spacing w:val="1"/>
        </w:rPr>
        <w:t> </w:t>
      </w:r>
      <w:r>
        <w:rPr/>
        <w:t>was followed with the equally unnecessary invasion of Japan and the ultimate horrors of</w:t>
      </w:r>
      <w:r>
        <w:rPr>
          <w:spacing w:val="1"/>
        </w:rPr>
        <w:t> </w:t>
      </w:r>
      <w:r>
        <w:rPr/>
        <w:t>Hiroshima and Nagasaki</w:t>
      </w:r>
      <w:r>
        <w:rPr>
          <w:spacing w:val="2"/>
        </w:rPr>
        <w:t> </w:t>
      </w:r>
      <w:r>
        <w:rPr/>
        <w:t>in August 6 and 8 1945.</w:t>
      </w:r>
      <w:r>
        <w:rPr>
          <w:vertAlign w:val="superscript"/>
        </w:rPr>
        <w:t>528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1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65951pt;width:144.020pt;height:.599980pt;mso-position-horizontal-relative:page;mso-position-vertical-relative:paragraph;z-index:-1781657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526</w:t>
      </w:r>
      <w:r>
        <w:rPr>
          <w:sz w:val="20"/>
          <w:vertAlign w:val="baseline"/>
        </w:rPr>
        <w:t>Sen,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Identity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violence,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104.</w:t>
      </w:r>
    </w:p>
    <w:p>
      <w:pPr>
        <w:spacing w:before="0"/>
        <w:ind w:left="160" w:right="160" w:firstLine="0"/>
        <w:jc w:val="both"/>
        <w:rPr>
          <w:sz w:val="20"/>
        </w:rPr>
      </w:pPr>
      <w:r>
        <w:rPr>
          <w:sz w:val="20"/>
          <w:vertAlign w:val="superscript"/>
        </w:rPr>
        <w:t>527</w:t>
      </w:r>
      <w:r>
        <w:rPr>
          <w:sz w:val="20"/>
          <w:vertAlign w:val="baseline"/>
        </w:rPr>
        <w:t> Italics added. See Sen, A. 2006, </w:t>
      </w:r>
      <w:r>
        <w:rPr>
          <w:i/>
          <w:sz w:val="20"/>
          <w:vertAlign w:val="baseline"/>
        </w:rPr>
        <w:t>Identity &amp; violence, </w:t>
      </w:r>
      <w:r>
        <w:rPr>
          <w:sz w:val="20"/>
          <w:vertAlign w:val="baseline"/>
        </w:rPr>
        <w:t>p. 104 – 05. For other accounts that support Sen‘s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report, see for example, The Irish Famine Curriculum Committee, 1998; Donnelly, J. The Irish Famine;</w:t>
      </w:r>
      <w:r>
        <w:rPr>
          <w:spacing w:val="1"/>
          <w:sz w:val="20"/>
          <w:vertAlign w:val="baseline"/>
        </w:rPr>
        <w:t> </w:t>
      </w:r>
      <w:hyperlink r:id="rId50">
        <w:r>
          <w:rPr>
            <w:sz w:val="20"/>
            <w:vertAlign w:val="baseline"/>
          </w:rPr>
          <w:t>http://en.wikipedia.org/wiki/Great_Famine_%28Ireland%29.</w:t>
        </w:r>
      </w:hyperlink>
    </w:p>
    <w:p>
      <w:pPr>
        <w:spacing w:before="1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528</w:t>
      </w:r>
      <w:r>
        <w:rPr>
          <w:sz w:val="20"/>
          <w:vertAlign w:val="baseline"/>
        </w:rPr>
        <w:t> See Duus, P. 1998, Chapter 14: The Pacific War, </w:t>
      </w:r>
      <w:r>
        <w:rPr>
          <w:i/>
          <w:sz w:val="20"/>
          <w:vertAlign w:val="baseline"/>
        </w:rPr>
        <w:t>Modern Japan,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Ed, p. 231 – 44; and Rawls, J.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 law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peoples</w:t>
      </w:r>
      <w:r>
        <w:rPr>
          <w:sz w:val="20"/>
          <w:vertAlign w:val="baseline"/>
        </w:rPr>
        <w:t>, 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98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102, consider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n26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102.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6" w:firstLine="719"/>
        <w:jc w:val="both"/>
      </w:pPr>
      <w:r>
        <w:rPr/>
        <w:drawing>
          <wp:anchor distT="0" distB="0" distL="0" distR="0" allowOverlap="1" layoutInCell="1" locked="0" behindDoc="1" simplePos="0" relativeHeight="485500416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2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1992 Earth Summit in Rio de Janeiro, former American president, George</w:t>
      </w:r>
      <w:r>
        <w:rPr>
          <w:spacing w:val="1"/>
        </w:rPr>
        <w:t> </w:t>
      </w:r>
      <w:r>
        <w:rPr/>
        <w:t>Bush, Sr. when tasked by representatives of developing nations to put on the agenda the</w:t>
      </w:r>
      <w:r>
        <w:rPr>
          <w:spacing w:val="1"/>
        </w:rPr>
        <w:t> </w:t>
      </w:r>
      <w:r>
        <w:rPr>
          <w:w w:val="99"/>
        </w:rPr>
        <w:t>ov</w:t>
      </w:r>
      <w:r>
        <w:rPr>
          <w:spacing w:val="-1"/>
          <w:w w:val="99"/>
        </w:rPr>
        <w:t>er-c</w:t>
      </w:r>
      <w:r>
        <w:rPr>
          <w:w w:val="99"/>
        </w:rPr>
        <w:t>onsumption </w:t>
      </w:r>
      <w:r>
        <w:rPr>
          <w:spacing w:val="21"/>
          <w:w w:val="99"/>
        </w:rPr>
        <w:t> </w:t>
      </w:r>
      <w:r>
        <w:rPr>
          <w:w w:val="99"/>
        </w:rPr>
        <w:t>of </w:t>
      </w:r>
      <w:r>
        <w:rPr>
          <w:spacing w:val="20"/>
          <w:w w:val="99"/>
        </w:rPr>
        <w:t> </w:t>
      </w:r>
      <w:r>
        <w:rPr>
          <w:spacing w:val="1"/>
          <w:w w:val="99"/>
        </w:rPr>
        <w:t>re</w:t>
      </w:r>
      <w:r>
        <w:rPr>
          <w:spacing w:val="-1"/>
          <w:w w:val="99"/>
        </w:rPr>
        <w:t>sour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e</w:t>
      </w:r>
      <w:r>
        <w:rPr>
          <w:w w:val="99"/>
        </w:rPr>
        <w:t>s </w:t>
      </w:r>
      <w:r>
        <w:rPr>
          <w:spacing w:val="21"/>
          <w:w w:val="99"/>
        </w:rPr>
        <w:t> </w:t>
      </w:r>
      <w:r>
        <w:rPr>
          <w:spacing w:val="4"/>
          <w:w w:val="99"/>
        </w:rPr>
        <w:t>b</w:t>
      </w:r>
      <w:r>
        <w:rPr>
          <w:w w:val="99"/>
        </w:rPr>
        <w:t>y </w:t>
      </w:r>
      <w:r>
        <w:rPr>
          <w:spacing w:val="16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loped </w:t>
      </w:r>
      <w:r>
        <w:rPr>
          <w:spacing w:val="23"/>
          <w:w w:val="99"/>
        </w:rPr>
        <w:t> </w:t>
      </w:r>
      <w:r>
        <w:rPr>
          <w:w w:val="99"/>
        </w:rPr>
        <w:t>n</w:t>
      </w:r>
      <w:r>
        <w:rPr>
          <w:spacing w:val="-1"/>
          <w:w w:val="99"/>
        </w:rPr>
        <w:t>a</w:t>
      </w:r>
      <w:r>
        <w:rPr>
          <w:w w:val="99"/>
        </w:rPr>
        <w:t>tions </w:t>
      </w:r>
      <w:r>
        <w:rPr>
          <w:spacing w:val="21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 </w:t>
      </w:r>
      <w:r>
        <w:rPr>
          <w:spacing w:val="21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tort</w:t>
      </w:r>
      <w:r>
        <w:rPr>
          <w:spacing w:val="-1"/>
          <w:w w:val="99"/>
        </w:rPr>
        <w:t>e</w:t>
      </w:r>
      <w:r>
        <w:rPr>
          <w:w w:val="99"/>
        </w:rPr>
        <w:t>d: </w:t>
      </w:r>
      <w:r>
        <w:rPr>
          <w:spacing w:val="21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/>
        <w:t>he </w:t>
      </w:r>
      <w:r>
        <w:rPr>
          <w:spacing w:val="20"/>
        </w:rPr>
        <w:t> </w:t>
      </w:r>
      <w:r>
        <w:rPr>
          <w:spacing w:val="-1"/>
        </w:rPr>
        <w:t>Ame</w:t>
      </w:r>
      <w:r>
        <w:rPr/>
        <w:t>ric</w:t>
      </w:r>
      <w:r>
        <w:rPr>
          <w:spacing w:val="-1"/>
        </w:rPr>
        <w:t>a</w:t>
      </w:r>
      <w:r>
        <w:rPr/>
        <w:t>n lifestyle is not up for negotiations.‖</w:t>
      </w:r>
      <w:r>
        <w:rPr>
          <w:vertAlign w:val="superscript"/>
        </w:rPr>
        <w:t>529</w:t>
      </w:r>
      <w:r>
        <w:rPr>
          <w:vertAlign w:val="baseline"/>
        </w:rPr>
        <w:t> The simple point being made by Bush here is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he couldn‘t care less if</w:t>
      </w:r>
      <w:r>
        <w:rPr>
          <w:spacing w:val="1"/>
          <w:vertAlign w:val="baseline"/>
        </w:rPr>
        <w:t> </w:t>
      </w:r>
      <w:r>
        <w:rPr>
          <w:vertAlign w:val="baseline"/>
        </w:rPr>
        <w:t>any cultural pattern of</w:t>
      </w:r>
      <w:r>
        <w:rPr>
          <w:spacing w:val="1"/>
          <w:vertAlign w:val="baseline"/>
        </w:rPr>
        <w:t> </w:t>
      </w:r>
      <w:r>
        <w:rPr>
          <w:vertAlign w:val="baseline"/>
        </w:rPr>
        <w:t>his country or others like his were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serious obstacle to global environmental security and global justice. What mattered most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him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American</w:t>
      </w:r>
      <w:r>
        <w:rPr>
          <w:spacing w:val="15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6"/>
          <w:vertAlign w:val="baseline"/>
        </w:rPr>
        <w:t> </w:t>
      </w:r>
      <w:r>
        <w:rPr>
          <w:vertAlign w:val="baseline"/>
        </w:rPr>
        <w:t>North,</w:t>
      </w:r>
      <w:r>
        <w:rPr>
          <w:spacing w:val="13"/>
          <w:vertAlign w:val="baseline"/>
        </w:rPr>
        <w:t> </w:t>
      </w:r>
      <w:r>
        <w:rPr>
          <w:vertAlign w:val="baseline"/>
        </w:rPr>
        <w:t>which</w:t>
      </w:r>
      <w:r>
        <w:rPr>
          <w:spacing w:val="17"/>
          <w:vertAlign w:val="baseline"/>
        </w:rPr>
        <w:t> </w:t>
      </w:r>
      <w:r>
        <w:rPr>
          <w:vertAlign w:val="baseline"/>
        </w:rPr>
        <w:t>he</w:t>
      </w:r>
      <w:r>
        <w:rPr>
          <w:spacing w:val="13"/>
          <w:vertAlign w:val="baseline"/>
        </w:rPr>
        <w:t> </w:t>
      </w:r>
      <w:r>
        <w:rPr>
          <w:vertAlign w:val="baseline"/>
        </w:rPr>
        <w:t>construed</w:t>
      </w:r>
      <w:r>
        <w:rPr>
          <w:spacing w:val="-58"/>
          <w:vertAlign w:val="baseline"/>
        </w:rPr>
        <w:t> </w:t>
      </w:r>
      <w:r>
        <w:rPr>
          <w:vertAlign w:val="baseline"/>
        </w:rPr>
        <w:t>as</w:t>
      </w:r>
      <w:r>
        <w:rPr>
          <w:spacing w:val="49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44"/>
          <w:vertAlign w:val="baseline"/>
        </w:rPr>
        <w:t> </w:t>
      </w:r>
      <w:r>
        <w:rPr>
          <w:vertAlign w:val="baseline"/>
        </w:rPr>
        <w:t>distinct</w:t>
      </w:r>
      <w:r>
        <w:rPr>
          <w:spacing w:val="49"/>
          <w:vertAlign w:val="baseline"/>
        </w:rPr>
        <w:t> </w:t>
      </w:r>
      <w:r>
        <w:rPr>
          <w:vertAlign w:val="baseline"/>
        </w:rPr>
        <w:t>from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rest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world,</w:t>
      </w:r>
      <w:r>
        <w:rPr>
          <w:spacing w:val="49"/>
          <w:vertAlign w:val="baseline"/>
        </w:rPr>
        <w:t> </w:t>
      </w:r>
      <w:r>
        <w:rPr>
          <w:vertAlign w:val="baseline"/>
        </w:rPr>
        <w:t>be</w:t>
      </w:r>
      <w:r>
        <w:rPr>
          <w:spacing w:val="48"/>
          <w:vertAlign w:val="baseline"/>
        </w:rPr>
        <w:t> </w:t>
      </w:r>
      <w:r>
        <w:rPr>
          <w:vertAlign w:val="baseline"/>
        </w:rPr>
        <w:t>protected</w:t>
      </w:r>
      <w:r>
        <w:rPr>
          <w:spacing w:val="52"/>
          <w:vertAlign w:val="baseline"/>
        </w:rPr>
        <w:t> </w:t>
      </w:r>
      <w:r>
        <w:rPr>
          <w:vertAlign w:val="baseline"/>
        </w:rPr>
        <w:t>and</w:t>
      </w:r>
      <w:r>
        <w:rPr>
          <w:spacing w:val="49"/>
          <w:vertAlign w:val="baseline"/>
        </w:rPr>
        <w:t> </w:t>
      </w:r>
      <w:r>
        <w:rPr>
          <w:vertAlign w:val="baseline"/>
        </w:rPr>
        <w:t>preserved</w:t>
      </w:r>
      <w:r>
        <w:rPr>
          <w:spacing w:val="51"/>
          <w:vertAlign w:val="baseline"/>
        </w:rPr>
        <w:t> </w:t>
      </w:r>
      <w:r>
        <w:rPr>
          <w:vertAlign w:val="baseline"/>
        </w:rPr>
        <w:t>at</w:t>
      </w:r>
      <w:r>
        <w:rPr>
          <w:spacing w:val="49"/>
          <w:vertAlign w:val="baseline"/>
        </w:rPr>
        <w:t> </w:t>
      </w:r>
      <w:r>
        <w:rPr>
          <w:vertAlign w:val="baseline"/>
        </w:rPr>
        <w:t>all</w:t>
      </w:r>
      <w:r>
        <w:rPr>
          <w:spacing w:val="-57"/>
          <w:vertAlign w:val="baseline"/>
        </w:rPr>
        <w:t> </w:t>
      </w:r>
      <w:r>
        <w:rPr>
          <w:vertAlign w:val="baseline"/>
        </w:rPr>
        <w:t>cost.</w:t>
      </w:r>
      <w:r>
        <w:rPr>
          <w:vertAlign w:val="superscript"/>
        </w:rPr>
        <w:t>530</w:t>
      </w:r>
      <w:r>
        <w:rPr>
          <w:vertAlign w:val="baseline"/>
        </w:rPr>
        <w:t> United States‘ House Representative, Curry Todd‘s recent reference to children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undo</w:t>
      </w:r>
      <w:r>
        <w:rPr>
          <w:spacing w:val="-1"/>
          <w:vertAlign w:val="baseline"/>
        </w:rPr>
        <w:t>c</w:t>
      </w:r>
      <w:r>
        <w:rPr>
          <w:vertAlign w:val="baseline"/>
        </w:rPr>
        <w:t>ument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14"/>
          <w:vertAlign w:val="baseline"/>
        </w:rPr>
        <w:t> </w:t>
      </w:r>
      <w:r>
        <w:rPr>
          <w:vertAlign w:val="baseline"/>
        </w:rPr>
        <w:t>immig</w:t>
      </w:r>
      <w:r>
        <w:rPr>
          <w:spacing w:val="-1"/>
          <w:vertAlign w:val="baseline"/>
        </w:rPr>
        <w:t>ra</w:t>
      </w:r>
      <w:r>
        <w:rPr>
          <w:vertAlign w:val="baseline"/>
        </w:rPr>
        <w:t>nts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w w:val="117"/>
          <w:vertAlign w:val="baseline"/>
        </w:rPr>
        <w:t>ts‖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multip</w:t>
      </w:r>
      <w:r>
        <w:rPr>
          <w:spacing w:val="2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but</w:t>
      </w:r>
      <w:r>
        <w:rPr>
          <w:spacing w:val="14"/>
          <w:vertAlign w:val="baseline"/>
        </w:rPr>
        <w:t> </w:t>
      </w:r>
      <w:r>
        <w:rPr>
          <w:vertAlign w:val="baseline"/>
        </w:rPr>
        <w:t>one</w:t>
      </w:r>
      <w:r>
        <w:rPr>
          <w:spacing w:val="13"/>
          <w:vertAlign w:val="baseline"/>
        </w:rPr>
        <w:t> </w:t>
      </w:r>
      <w:r>
        <w:rPr>
          <w:vertAlign w:val="baseline"/>
        </w:rPr>
        <w:t>more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spacing w:val="-1"/>
          <w:vertAlign w:val="baseline"/>
        </w:rPr>
        <w:t>a</w:t>
      </w:r>
      <w:r>
        <w:rPr>
          <w:vertAlign w:val="baseline"/>
        </w:rPr>
        <w:t>mple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h</w:t>
      </w:r>
      <w:r>
        <w:rPr>
          <w:spacing w:val="2"/>
          <w:vertAlign w:val="baseline"/>
        </w:rPr>
        <w:t>o</w:t>
      </w:r>
      <w:r>
        <w:rPr>
          <w:vertAlign w:val="baseline"/>
        </w:rPr>
        <w:t>w far</w:t>
      </w:r>
      <w:r>
        <w:rPr>
          <w:spacing w:val="-1"/>
          <w:vertAlign w:val="baseline"/>
        </w:rPr>
        <w:t> </w:t>
      </w:r>
      <w:r>
        <w:rPr>
          <w:vertAlign w:val="baseline"/>
        </w:rPr>
        <w:t>prejudice</w:t>
      </w:r>
      <w:r>
        <w:rPr>
          <w:spacing w:val="-1"/>
          <w:vertAlign w:val="baseline"/>
        </w:rPr>
        <w:t> </w:t>
      </w:r>
      <w:r>
        <w:rPr>
          <w:vertAlign w:val="baseline"/>
        </w:rPr>
        <w:t>arising from cultural nationalism can go: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1012" w:right="1237" w:firstLine="0"/>
        <w:jc w:val="left"/>
        <w:rPr>
          <w:i/>
          <w:sz w:val="24"/>
        </w:rPr>
      </w:pPr>
      <w:r>
        <w:rPr>
          <w:i/>
          <w:sz w:val="24"/>
        </w:rPr>
        <w:t>Program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Administrator: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[We]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pregnant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women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coverage.</w:t>
      </w:r>
    </w:p>
    <w:p>
      <w:pPr>
        <w:spacing w:before="0"/>
        <w:ind w:left="2712" w:right="1247" w:firstLine="0"/>
        <w:jc w:val="both"/>
        <w:rPr>
          <w:i/>
          <w:sz w:val="24"/>
        </w:rPr>
      </w:pP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unborn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coverage.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According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federal government we cannot ask for immigration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documents or verify that information because 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 providing coverage to the unborn. The unborn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will 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classified 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[a]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US citizen.</w:t>
      </w:r>
    </w:p>
    <w:p>
      <w:pPr>
        <w:spacing w:before="0"/>
        <w:ind w:left="1012" w:right="1246" w:firstLine="0"/>
        <w:jc w:val="both"/>
        <w:rPr>
          <w:i/>
          <w:sz w:val="24"/>
        </w:rPr>
      </w:pPr>
      <w:r>
        <w:rPr>
          <w:i/>
          <w:sz w:val="24"/>
        </w:rPr>
        <w:t>Rep. Todd: I understand unborn child. I understand that provision.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I‟m</w:t>
      </w:r>
    </w:p>
    <w:p>
      <w:pPr>
        <w:spacing w:before="0"/>
        <w:ind w:left="2712" w:right="1237" w:firstLine="0"/>
        <w:jc w:val="left"/>
        <w:rPr>
          <w:i/>
          <w:sz w:val="24"/>
        </w:rPr>
      </w:pPr>
      <w:r>
        <w:rPr>
          <w:i/>
          <w:sz w:val="24"/>
        </w:rPr>
        <w:t>talking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others.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Adults.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pregnant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women.</w:t>
      </w:r>
    </w:p>
    <w:p>
      <w:pPr>
        <w:pStyle w:val="BodyText"/>
        <w:rPr>
          <w:i/>
        </w:rPr>
      </w:pPr>
    </w:p>
    <w:p>
      <w:pPr>
        <w:spacing w:before="1"/>
        <w:ind w:left="1012" w:right="1237" w:firstLine="0"/>
        <w:jc w:val="left"/>
        <w:rPr>
          <w:i/>
          <w:sz w:val="24"/>
        </w:rPr>
      </w:pPr>
      <w:r>
        <w:rPr>
          <w:i/>
          <w:sz w:val="24"/>
        </w:rPr>
        <w:t>Program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Administrator: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…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guidance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provided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states</w:t>
      </w:r>
    </w:p>
    <w:p>
      <w:pPr>
        <w:spacing w:before="0"/>
        <w:ind w:left="2712" w:right="1244" w:firstLine="0"/>
        <w:jc w:val="both"/>
        <w:rPr>
          <w:i/>
          <w:sz w:val="24"/>
        </w:rPr>
      </w:pPr>
      <w:r>
        <w:rPr>
          <w:i/>
          <w:sz w:val="24"/>
        </w:rPr>
        <w:t>under the previous administration … for covering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unborn child we are not permitted to determine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citizenship because the child, once born, is a 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citizen.</w:t>
      </w:r>
    </w:p>
    <w:p>
      <w:pPr>
        <w:pStyle w:val="BodyText"/>
        <w:rPr>
          <w:i/>
        </w:rPr>
      </w:pPr>
    </w:p>
    <w:p>
      <w:pPr>
        <w:spacing w:before="0"/>
        <w:ind w:left="1012" w:right="1242" w:firstLine="0"/>
        <w:jc w:val="left"/>
        <w:rPr>
          <w:i/>
          <w:sz w:val="24"/>
        </w:rPr>
      </w:pPr>
      <w:r>
        <w:rPr>
          <w:i/>
          <w:sz w:val="24"/>
        </w:rPr>
        <w:t>Rep.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Todd: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go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rats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multiply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then,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guess.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7"/>
        </w:rPr>
      </w:pPr>
    </w:p>
    <w:p>
      <w:pPr>
        <w:spacing w:before="121"/>
        <w:ind w:left="160" w:right="152" w:firstLine="0"/>
        <w:jc w:val="both"/>
        <w:rPr>
          <w:sz w:val="20"/>
        </w:rPr>
      </w:pPr>
      <w:r>
        <w:rPr/>
        <w:pict>
          <v:rect style="position:absolute;margin-left:81.024002pt;margin-top:.265965pt;width:144.020pt;height:.599980pt;mso-position-horizontal-relative:page;mso-position-vertical-relative:paragraph;z-index:-1781555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529</w:t>
      </w:r>
      <w:r>
        <w:rPr>
          <w:sz w:val="20"/>
          <w:vertAlign w:val="baseline"/>
        </w:rPr>
        <w:t>To be sure, as at 2013, New York City consumes more energy than the whole of Sub-Sahara Africa put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together.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Singer‘s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views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cited,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Singer,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2004,</w:t>
      </w:r>
      <w:r>
        <w:rPr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One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world: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ethics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globalization,</w:t>
      </w:r>
      <w:r>
        <w:rPr>
          <w:i/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Ed.,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sz w:val="20"/>
          <w:vertAlign w:val="superscript"/>
        </w:rPr>
        <w:t>530</w:t>
      </w:r>
      <w:r>
        <w:rPr>
          <w:sz w:val="20"/>
          <w:vertAlign w:val="baseline"/>
        </w:rPr>
        <w:t>I agree with Peter Singer that the United States of America has constituted a formidable obstacle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forming a global community (an argument that runs through his book </w:t>
      </w:r>
      <w:r>
        <w:rPr>
          <w:i/>
          <w:sz w:val="20"/>
          <w:vertAlign w:val="baseline"/>
        </w:rPr>
        <w:t>One World</w:t>
      </w:r>
      <w:r>
        <w:rPr>
          <w:sz w:val="20"/>
          <w:vertAlign w:val="baseline"/>
        </w:rPr>
        <w:t>), but it is not the only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country or the only people in the world today that places big road blocks in the way of global culture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 global justice. Most countries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world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may be equally indicted of cultural prejudice both locally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 internationally.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tabs>
          <w:tab w:pos="4655" w:val="left" w:leader="none"/>
        </w:tabs>
        <w:spacing w:before="100"/>
        <w:ind w:left="3761"/>
      </w:pPr>
      <w:r>
        <w:rPr>
          <w:u w:val="single"/>
        </w:rPr>
        <w:t> </w:t>
        <w:tab/>
      </w:r>
      <w:r>
        <w:rPr/>
        <w:t> </w:t>
      </w:r>
      <w:r>
        <w:rPr>
          <w:spacing w:val="5"/>
        </w:rPr>
        <w:t> </w:t>
      </w:r>
      <w:r>
        <w:rPr/>
        <w:t>(US Joint Fiscal</w:t>
      </w:r>
      <w:r>
        <w:rPr>
          <w:spacing w:val="1"/>
        </w:rPr>
        <w:t> </w:t>
      </w:r>
      <w:r>
        <w:rPr/>
        <w:t>Review</w:t>
      </w:r>
      <w:r>
        <w:rPr>
          <w:spacing w:val="-1"/>
        </w:rPr>
        <w:t> </w:t>
      </w:r>
      <w:r>
        <w:rPr/>
        <w:t>2010)</w:t>
      </w:r>
      <w:r>
        <w:rPr>
          <w:vertAlign w:val="superscript"/>
        </w:rPr>
        <w:t>531</w:t>
      </w:r>
    </w:p>
    <w:p>
      <w:pPr>
        <w:pStyle w:val="BodyText"/>
        <w:rPr>
          <w:sz w:val="30"/>
        </w:rPr>
      </w:pPr>
    </w:p>
    <w:p>
      <w:pPr>
        <w:pStyle w:val="BodyText"/>
        <w:spacing w:before="208"/>
        <w:ind w:left="160"/>
        <w:jc w:val="both"/>
      </w:pPr>
      <w:r>
        <w:rPr/>
        <w:t>For</w:t>
      </w:r>
      <w:r>
        <w:rPr>
          <w:spacing w:val="43"/>
        </w:rPr>
        <w:t> </w:t>
      </w:r>
      <w:r>
        <w:rPr/>
        <w:t>Natalie</w:t>
      </w:r>
      <w:r>
        <w:rPr>
          <w:spacing w:val="43"/>
        </w:rPr>
        <w:t> </w:t>
      </w:r>
      <w:r>
        <w:rPr/>
        <w:t>Cisneros,</w:t>
      </w:r>
      <w:r>
        <w:rPr>
          <w:spacing w:val="44"/>
        </w:rPr>
        <w:t> </w:t>
      </w:r>
      <w:r>
        <w:rPr/>
        <w:t>Representative</w:t>
      </w:r>
      <w:r>
        <w:rPr>
          <w:spacing w:val="43"/>
        </w:rPr>
        <w:t> </w:t>
      </w:r>
      <w:r>
        <w:rPr/>
        <w:t>Todd‘s</w:t>
      </w:r>
      <w:r>
        <w:rPr>
          <w:spacing w:val="44"/>
        </w:rPr>
        <w:t> </w:t>
      </w:r>
      <w:r>
        <w:rPr/>
        <w:t>comments</w:t>
      </w:r>
      <w:r>
        <w:rPr>
          <w:spacing w:val="45"/>
        </w:rPr>
        <w:t> </w:t>
      </w:r>
      <w:r>
        <w:rPr/>
        <w:t>are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very</w:t>
      </w:r>
      <w:r>
        <w:rPr>
          <w:spacing w:val="39"/>
        </w:rPr>
        <w:t> </w:t>
      </w:r>
      <w:r>
        <w:rPr/>
        <w:t>manifestation</w:t>
      </w:r>
      <w:r>
        <w:rPr>
          <w:spacing w:val="45"/>
        </w:rPr>
        <w:t> </w:t>
      </w:r>
      <w:r>
        <w:rPr/>
        <w:t>of</w:t>
      </w:r>
    </w:p>
    <w:p>
      <w:pPr>
        <w:pStyle w:val="BodyText"/>
        <w:spacing w:line="360" w:lineRule="auto" w:before="137"/>
        <w:ind w:left="160" w:right="111"/>
        <w:jc w:val="both"/>
      </w:pPr>
      <w:r>
        <w:rPr>
          <w:spacing w:val="-1"/>
          <w:w w:val="44"/>
        </w:rPr>
        <w:t>―</w:t>
      </w:r>
      <w:r>
        <w:rPr/>
        <w:t>b</w:t>
      </w:r>
      <w:r>
        <w:rPr>
          <w:spacing w:val="-1"/>
        </w:rPr>
        <w:t>ac</w:t>
      </w:r>
      <w:r>
        <w:rPr/>
        <w:t>k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rd</w:t>
      </w:r>
      <w:r>
        <w:rPr>
          <w:spacing w:val="-1"/>
        </w:rPr>
        <w:t>s-</w:t>
      </w:r>
      <w:r>
        <w:rPr/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rPr>
          <w:w w:val="107"/>
        </w:rPr>
        <w:t>ning‖,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is,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sce</w:t>
      </w:r>
      <w:r>
        <w:rPr/>
        <w:t>n</w:t>
      </w:r>
      <w:r>
        <w:rPr>
          <w:spacing w:val="-1"/>
        </w:rPr>
        <w:t>a</w:t>
      </w:r>
      <w:r>
        <w:rPr/>
        <w:t>rio</w:t>
      </w:r>
      <w:r>
        <w:rPr>
          <w:spacing w:val="18"/>
        </w:rPr>
        <w:t> </w:t>
      </w:r>
      <w:r>
        <w:rPr>
          <w:spacing w:val="-1"/>
        </w:rPr>
        <w:t>wh</w:t>
      </w:r>
      <w:r>
        <w:rPr/>
        <w:t>ere</w:t>
      </w:r>
      <w:r>
        <w:rPr>
          <w:spacing w:val="17"/>
        </w:rPr>
        <w:t>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lw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6"/>
        </w:rPr>
        <w:t>s</w:t>
      </w:r>
      <w:r>
        <w:rPr>
          <w:spacing w:val="-1"/>
        </w:rPr>
        <w:t>-a</w:t>
      </w:r>
      <w:r>
        <w:rPr/>
        <w:t>lre</w:t>
      </w:r>
      <w:r>
        <w:rPr>
          <w:spacing w:val="-1"/>
        </w:rPr>
        <w:t>a</w:t>
      </w:r>
      <w:r>
        <w:rPr>
          <w:spacing w:val="2"/>
        </w:rPr>
        <w:t>d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norm</w:t>
      </w:r>
      <w:r>
        <w:rPr>
          <w:spacing w:val="-2"/>
        </w:rPr>
        <w:t>a</w:t>
      </w:r>
      <w:r>
        <w:rPr/>
        <w:t>tive </w:t>
      </w:r>
      <w:r>
        <w:rPr/>
        <w:t>dichotomy</w:t>
      </w:r>
      <w:r>
        <w:rPr>
          <w:spacing w:val="2"/>
        </w:rPr>
        <w:t> </w:t>
      </w:r>
      <w:r>
        <w:rPr/>
        <w:t>between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sexually</w:t>
      </w:r>
      <w:r>
        <w:rPr>
          <w:spacing w:val="-1"/>
        </w:rPr>
        <w:t> </w:t>
      </w:r>
      <w:r>
        <w:rPr/>
        <w:t>pure</w:t>
      </w:r>
      <w:r>
        <w:rPr>
          <w:spacing w:val="7"/>
        </w:rPr>
        <w:t> </w:t>
      </w:r>
      <w:r>
        <w:rPr/>
        <w:t>citizen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one</w:t>
      </w:r>
      <w:r>
        <w:rPr>
          <w:spacing w:val="6"/>
        </w:rPr>
        <w:t> </w:t>
      </w:r>
      <w:r>
        <w:rPr/>
        <w:t>hand,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other</w:t>
      </w:r>
      <w:r>
        <w:rPr>
          <w:spacing w:val="5"/>
        </w:rPr>
        <w:t> </w:t>
      </w:r>
      <w:r>
        <w:rPr/>
        <w:t>hand,</w:t>
      </w:r>
      <w:r>
        <w:rPr>
          <w:spacing w:val="6"/>
        </w:rPr>
        <w:t> </w:t>
      </w:r>
      <w:r>
        <w:rPr/>
        <w:t>the</w:t>
      </w:r>
    </w:p>
    <w:p>
      <w:pPr>
        <w:pStyle w:val="BodyText"/>
        <w:spacing w:line="360" w:lineRule="auto"/>
        <w:ind w:left="160" w:right="109"/>
        <w:jc w:val="both"/>
      </w:pPr>
      <w:r>
        <w:rPr/>
        <w:drawing>
          <wp:anchor distT="0" distB="0" distL="0" distR="0" allowOverlap="1" layoutInCell="1" locked="0" behindDoc="1" simplePos="0" relativeHeight="485501440">
            <wp:simplePos x="0" y="0"/>
            <wp:positionH relativeFrom="page">
              <wp:posOffset>1000988</wp:posOffset>
            </wp:positionH>
            <wp:positionV relativeFrom="paragraph">
              <wp:posOffset>479718</wp:posOffset>
            </wp:positionV>
            <wp:extent cx="5338978" cy="5278485"/>
            <wp:effectExtent l="0" t="0" r="0" b="0"/>
            <wp:wrapNone/>
            <wp:docPr id="29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li</w:t>
      </w:r>
      <w:r>
        <w:rPr>
          <w:spacing w:val="-1"/>
        </w:rPr>
        <w:t>e</w:t>
      </w:r>
      <w:r>
        <w:rPr>
          <w:w w:val="120"/>
        </w:rPr>
        <w:t>n‖</w:t>
      </w:r>
      <w:r>
        <w:rPr>
          <w:spacing w:val="18"/>
        </w:rPr>
        <w:t> </w:t>
      </w:r>
      <w:r>
        <w:rPr>
          <w:spacing w:val="-1"/>
        </w:rPr>
        <w:t>sub</w:t>
      </w:r>
      <w:r>
        <w:rPr/>
        <w:t>j</w:t>
      </w:r>
      <w:r>
        <w:rPr>
          <w:spacing w:val="-1"/>
        </w:rPr>
        <w:t>ec</w:t>
      </w:r>
      <w:r>
        <w:rPr/>
        <w:t>t</w:t>
      </w:r>
      <w:r>
        <w:rPr>
          <w:spacing w:val="19"/>
        </w:rPr>
        <w:t> </w:t>
      </w:r>
      <w:r>
        <w:rPr/>
        <w:t>fun</w:t>
      </w:r>
      <w:r>
        <w:rPr>
          <w:spacing w:val="-2"/>
        </w:rPr>
        <w:t>c</w:t>
      </w:r>
      <w:r>
        <w:rPr/>
        <w:t>tions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e</w:t>
      </w:r>
      <w:r>
        <w:rPr/>
        <w:t>rv</w:t>
      </w:r>
      <w:r>
        <w:rPr>
          <w:spacing w:val="-2"/>
        </w:rPr>
        <w:t>e</w:t>
      </w:r>
      <w:r>
        <w:rPr/>
        <w:t>rse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nti</w:t>
      </w:r>
      <w:r>
        <w:rPr>
          <w:spacing w:val="-1"/>
        </w:rPr>
        <w:t>c</w:t>
      </w:r>
      <w:r>
        <w:rPr/>
        <w:t>itiz</w:t>
      </w:r>
      <w:r>
        <w:rPr>
          <w:spacing w:val="-2"/>
        </w:rPr>
        <w:t>e</w:t>
      </w:r>
      <w:r>
        <w:rPr/>
        <w:t>n,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2"/>
        </w:rPr>
        <w:t>x</w:t>
      </w:r>
      <w:r>
        <w:rPr/>
        <w:t>u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11"/>
        </w:rPr>
        <w:t> </w:t>
      </w:r>
      <w:r>
        <w:rPr/>
        <w:t>d</w:t>
      </w:r>
      <w:r>
        <w:rPr>
          <w:spacing w:val="-1"/>
        </w:rPr>
        <w:t>e</w:t>
      </w:r>
      <w:r>
        <w:rPr/>
        <w:t>viant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/>
        <w:t>thr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teni</w:t>
      </w:r>
      <w:r>
        <w:rPr>
          <w:spacing w:val="2"/>
        </w:rPr>
        <w:t>n</w:t>
      </w:r>
      <w:r>
        <w:rPr/>
        <w:t>g</w:t>
      </w:r>
      <w:r>
        <w:rPr>
          <w:spacing w:val="16"/>
        </w:rPr>
        <w:t> </w:t>
      </w:r>
      <w:r>
        <w:rPr/>
        <w:t>to </w:t>
      </w:r>
      <w:r>
        <w:rPr/>
        <w:t>the wellbeing of the state.</w:t>
      </w:r>
      <w:r>
        <w:rPr>
          <w:vertAlign w:val="superscript"/>
        </w:rPr>
        <w:t>532</w:t>
      </w:r>
      <w:r>
        <w:rPr>
          <w:vertAlign w:val="baseline"/>
        </w:rPr>
        <w:t>Thus, cultural nationalism of the type valued by Huntington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his supporters is not different from racism and proto-nationalism. Fanon‘s words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ve </w:t>
      </w:r>
      <w:r>
        <w:rPr>
          <w:spacing w:val="-16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mai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-15"/>
          <w:vertAlign w:val="baseline"/>
        </w:rPr>
        <w:t> </w:t>
      </w:r>
      <w:r>
        <w:rPr>
          <w:vertAlign w:val="baseline"/>
        </w:rPr>
        <w:t>histo</w:t>
      </w:r>
      <w:r>
        <w:rPr>
          <w:spacing w:val="-1"/>
          <w:vertAlign w:val="baseline"/>
        </w:rPr>
        <w:t>r</w:t>
      </w:r>
      <w:r>
        <w:rPr>
          <w:vertAlign w:val="baseline"/>
        </w:rPr>
        <w:t>ic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ll</w:t>
      </w:r>
      <w:r>
        <w:rPr>
          <w:vertAlign w:val="baseline"/>
        </w:rPr>
        <w:t>y </w:t>
      </w:r>
      <w:r>
        <w:rPr>
          <w:spacing w:val="-20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oph</w:t>
      </w:r>
      <w:r>
        <w:rPr>
          <w:spacing w:val="-1"/>
          <w:vertAlign w:val="baseline"/>
        </w:rPr>
        <w:t>e</w:t>
      </w:r>
      <w:r>
        <w:rPr>
          <w:vertAlign w:val="baseline"/>
        </w:rPr>
        <w:t>ti</w:t>
      </w:r>
      <w:r>
        <w:rPr>
          <w:spacing w:val="-1"/>
          <w:vertAlign w:val="baseline"/>
        </w:rPr>
        <w:t>c</w:t>
      </w:r>
      <w:r>
        <w:rPr>
          <w:vertAlign w:val="baseline"/>
        </w:rPr>
        <w:t>: </w:t>
      </w:r>
      <w:r>
        <w:rPr>
          <w:spacing w:val="-15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f</w:t>
      </w:r>
      <w:r>
        <w:rPr>
          <w:spacing w:val="-2"/>
          <w:vertAlign w:val="baseline"/>
        </w:rPr>
        <w:t>r</w:t>
      </w:r>
      <w:r>
        <w:rPr>
          <w:vertAlign w:val="baseline"/>
        </w:rPr>
        <w:t>om </w:t>
      </w:r>
      <w:r>
        <w:rPr>
          <w:spacing w:val="-15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ra</w:t>
      </w:r>
      <w:r>
        <w:rPr>
          <w:vertAlign w:val="baseline"/>
        </w:rPr>
        <w:t>l] </w:t>
      </w:r>
      <w:r>
        <w:rPr>
          <w:spacing w:val="-13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-1"/>
          <w:vertAlign w:val="baseline"/>
        </w:rPr>
        <w:t>a</w:t>
      </w:r>
      <w:r>
        <w:rPr>
          <w:vertAlign w:val="baseline"/>
        </w:rPr>
        <w:t>li</w:t>
      </w:r>
      <w:r>
        <w:rPr>
          <w:spacing w:val="-1"/>
          <w:vertAlign w:val="baseline"/>
        </w:rPr>
        <w:t>s</w:t>
      </w:r>
      <w:r>
        <w:rPr>
          <w:vertAlign w:val="baseline"/>
        </w:rPr>
        <w:t>m 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e </w:t>
      </w:r>
      <w:r>
        <w:rPr>
          <w:spacing w:val="-17"/>
          <w:vertAlign w:val="baseline"/>
        </w:rPr>
        <w:t> </w:t>
      </w:r>
      <w:r>
        <w:rPr>
          <w:spacing w:val="-3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ve </w:t>
      </w:r>
      <w:r>
        <w:rPr>
          <w:spacing w:val="-16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asse</w:t>
      </w:r>
      <w:r>
        <w:rPr>
          <w:vertAlign w:val="baseline"/>
        </w:rPr>
        <w:t>d </w:t>
      </w:r>
      <w:r>
        <w:rPr>
          <w:spacing w:val="-16"/>
          <w:vertAlign w:val="baseline"/>
        </w:rPr>
        <w:t> </w:t>
      </w:r>
      <w:r>
        <w:rPr>
          <w:vertAlign w:val="baseline"/>
        </w:rPr>
        <w:t>to ultranationalism,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chauvinism and finally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racism.‖</w:t>
      </w:r>
      <w:r>
        <w:rPr>
          <w:vertAlign w:val="superscript"/>
        </w:rPr>
        <w:t>533</w:t>
      </w:r>
    </w:p>
    <w:p>
      <w:pPr>
        <w:pStyle w:val="BodyText"/>
        <w:spacing w:line="360" w:lineRule="auto" w:before="2"/>
        <w:ind w:left="160" w:right="156" w:firstLine="719"/>
        <w:jc w:val="both"/>
      </w:pPr>
      <w:r>
        <w:rPr/>
        <w:t>Yet, as we have been arguing, no culture, in its entirety, need be seen as better or</w:t>
      </w:r>
      <w:r>
        <w:rPr>
          <w:spacing w:val="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>
          <w:spacing w:val="-1"/>
        </w:rPr>
        <w:t>s</w:t>
      </w:r>
      <w:r>
        <w:rPr/>
        <w:t>e</w:t>
      </w:r>
      <w:r>
        <w:rPr>
          <w:spacing w:val="8"/>
        </w:rPr>
        <w:t> </w:t>
      </w:r>
      <w:r>
        <w:rPr/>
        <w:t>than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noth</w:t>
      </w:r>
      <w:r>
        <w:rPr>
          <w:spacing w:val="1"/>
        </w:rPr>
        <w:t>e</w:t>
      </w:r>
      <w:r>
        <w:rPr/>
        <w:t>r.</w:t>
      </w:r>
      <w:r>
        <w:rPr>
          <w:spacing w:val="8"/>
        </w:rPr>
        <w:t> </w:t>
      </w:r>
      <w:r>
        <w:rPr>
          <w:spacing w:val="-1"/>
        </w:rPr>
        <w:t>Am</w:t>
      </w:r>
      <w:r>
        <w:rPr>
          <w:spacing w:val="2"/>
        </w:rPr>
        <w:t>i</w:t>
      </w:r>
      <w:r>
        <w:rPr/>
        <w:t>lc</w:t>
      </w:r>
      <w:r>
        <w:rPr>
          <w:spacing w:val="-2"/>
        </w:rPr>
        <w:t>a</w:t>
      </w:r>
      <w:r>
        <w:rPr/>
        <w:t>rC</w:t>
      </w:r>
      <w:r>
        <w:rPr>
          <w:spacing w:val="-1"/>
        </w:rPr>
        <w:t>a</w:t>
      </w:r>
      <w:r>
        <w:rPr/>
        <w:t>b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nvincin</w:t>
      </w:r>
      <w:r>
        <w:rPr>
          <w:spacing w:val="-3"/>
        </w:rPr>
        <w:t>g</w:t>
      </w:r>
      <w:r>
        <w:rPr>
          <w:spacing w:val="5"/>
        </w:rPr>
        <w:t>l</w:t>
      </w:r>
      <w:r>
        <w:rPr/>
        <w:t>y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lus</w:t>
      </w:r>
      <w:r>
        <w:rPr>
          <w:spacing w:val="1"/>
        </w:rPr>
        <w:t>i</w:t>
      </w:r>
      <w:r>
        <w:rPr/>
        <w:t>on</w:t>
      </w:r>
      <w:r>
        <w:rPr>
          <w:spacing w:val="9"/>
        </w:rPr>
        <w:t> </w:t>
      </w:r>
      <w:r>
        <w:rPr/>
        <w:t>that,</w:t>
      </w:r>
      <w:r>
        <w:rPr>
          <w:spacing w:val="9"/>
        </w:rPr>
        <w:t> </w:t>
      </w:r>
      <w:r>
        <w:rPr>
          <w:spacing w:val="5"/>
          <w:w w:val="44"/>
        </w:rPr>
        <w:t>―</w:t>
      </w:r>
      <w:r>
        <w:rPr>
          <w:spacing w:val="3"/>
          <w:w w:val="99"/>
        </w:rPr>
        <w:t>[</w:t>
      </w:r>
      <w:r>
        <w:rPr>
          <w:spacing w:val="-6"/>
          <w:w w:val="99"/>
        </w:rPr>
        <w:t>I</w:t>
      </w:r>
      <w:r>
        <w:rPr>
          <w:spacing w:val="1"/>
          <w:w w:val="99"/>
        </w:rPr>
        <w:t>]</w:t>
      </w:r>
      <w:r>
        <w:rPr>
          <w:w w:val="99"/>
        </w:rPr>
        <w:t>t </w:t>
      </w:r>
      <w:r>
        <w:rPr/>
        <w:t>is important not to lose sight of the fact that no culture is a perfect, finished whole.</w:t>
      </w:r>
      <w:r>
        <w:rPr>
          <w:spacing w:val="1"/>
        </w:rPr>
        <w:t> </w:t>
      </w:r>
      <w:r>
        <w:rPr/>
        <w:t>Cultu</w:t>
      </w:r>
      <w:r>
        <w:rPr>
          <w:spacing w:val="-1"/>
        </w:rPr>
        <w:t>re</w:t>
      </w:r>
      <w:r>
        <w:rPr/>
        <w:t>,</w:t>
      </w:r>
      <w:r>
        <w:rPr>
          <w:spacing w:val="16"/>
        </w:rPr>
        <w:t> </w:t>
      </w:r>
      <w:r>
        <w:rPr/>
        <w:t>like</w:t>
      </w:r>
      <w:r>
        <w:rPr>
          <w:spacing w:val="15"/>
        </w:rPr>
        <w:t> </w:t>
      </w:r>
      <w:r>
        <w:rPr/>
        <w:t>histo</w:t>
      </w:r>
      <w:r>
        <w:rPr>
          <w:spacing w:val="1"/>
        </w:rPr>
        <w:t>r</w:t>
      </w:r>
      <w:r>
        <w:rPr>
          <w:spacing w:val="-8"/>
        </w:rPr>
        <w:t>y</w:t>
      </w:r>
      <w:r>
        <w:rPr/>
        <w:t>,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1"/>
        </w:rPr>
        <w:t>a</w:t>
      </w:r>
      <w:r>
        <w:rPr/>
        <w:t>n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a</w:t>
      </w:r>
      <w:r>
        <w:rPr/>
        <w:t>nding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</w:t>
      </w:r>
      <w:r>
        <w:rPr>
          <w:spacing w:val="2"/>
        </w:rPr>
        <w:t>p</w:t>
      </w:r>
      <w:r>
        <w:rPr/>
        <w:t>ing</w:t>
      </w:r>
      <w:r>
        <w:rPr>
          <w:spacing w:val="14"/>
        </w:rPr>
        <w:t> </w:t>
      </w:r>
      <w:r>
        <w:rPr/>
        <w:t>ph</w:t>
      </w:r>
      <w:r>
        <w:rPr>
          <w:spacing w:val="-1"/>
        </w:rPr>
        <w:t>e</w:t>
      </w:r>
      <w:r>
        <w:rPr/>
        <w:t>nomenon</w:t>
      </w:r>
      <w:r>
        <w:rPr>
          <w:spacing w:val="1"/>
        </w:rPr>
        <w:t>.</w:t>
      </w:r>
      <w:r>
        <w:rPr>
          <w:spacing w:val="6"/>
          <w:w w:val="158"/>
        </w:rPr>
        <w:t>‖</w:t>
      </w:r>
      <w:r>
        <w:rPr>
          <w:spacing w:val="1"/>
          <w:w w:val="101"/>
          <w:vertAlign w:val="superscript"/>
        </w:rPr>
        <w:t>53</w:t>
      </w:r>
      <w:r>
        <w:rPr>
          <w:w w:val="101"/>
          <w:vertAlign w:val="superscript"/>
        </w:rPr>
        <w:t>4</w:t>
      </w:r>
      <w:r>
        <w:rPr>
          <w:spacing w:val="20"/>
          <w:vertAlign w:val="baseline"/>
        </w:rPr>
        <w:t> </w:t>
      </w:r>
      <w:r>
        <w:rPr>
          <w:spacing w:val="-6"/>
          <w:vertAlign w:val="baseline"/>
        </w:rPr>
        <w:t>I</w:t>
      </w:r>
      <w:r>
        <w:rPr>
          <w:vertAlign w:val="baseline"/>
        </w:rPr>
        <w:t>n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2"/>
          <w:vertAlign w:val="baseline"/>
        </w:rPr>
        <w:t>d</w:t>
      </w:r>
      <w:r>
        <w:rPr>
          <w:vertAlign w:val="baseline"/>
        </w:rPr>
        <w:t>dition,</w:t>
      </w:r>
      <w:r>
        <w:rPr>
          <w:spacing w:val="1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spacing w:val="-2"/>
          <w:vertAlign w:val="baseline"/>
        </w:rPr>
        <w:t>l</w:t>
      </w:r>
      <w:r>
        <w:rPr>
          <w:vertAlign w:val="baseline"/>
        </w:rPr>
        <w:t>l culture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composed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essential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16"/>
          <w:vertAlign w:val="baseline"/>
        </w:rPr>
        <w:t> </w:t>
      </w:r>
      <w:r>
        <w:rPr>
          <w:vertAlign w:val="baseline"/>
        </w:rPr>
        <w:t>elements,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strengths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weaknesses,</w:t>
      </w:r>
      <w:r>
        <w:rPr>
          <w:spacing w:val="-57"/>
          <w:vertAlign w:val="baseline"/>
        </w:rPr>
        <w:t> </w:t>
      </w:r>
      <w:r>
        <w:rPr>
          <w:vertAlign w:val="baseline"/>
        </w:rPr>
        <w:t>of virtues and failings,</w:t>
      </w:r>
      <w:r>
        <w:rPr>
          <w:spacing w:val="60"/>
          <w:vertAlign w:val="baseline"/>
        </w:rPr>
        <w:t> </w:t>
      </w:r>
      <w:r>
        <w:rPr>
          <w:vertAlign w:val="baseline"/>
        </w:rPr>
        <w:t>of positive and negative aspects, of factors of progress and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 of stagnation or regression.‖</w:t>
      </w:r>
      <w:r>
        <w:rPr>
          <w:vertAlign w:val="superscript"/>
        </w:rPr>
        <w:t>535</w:t>
      </w:r>
      <w:r>
        <w:rPr>
          <w:vertAlign w:val="baseline"/>
        </w:rPr>
        <w:t> All we can say is that certain cultural traits may</w:t>
      </w:r>
      <w:r>
        <w:rPr>
          <w:spacing w:val="1"/>
          <w:vertAlign w:val="baseline"/>
        </w:rPr>
        <w:t> </w:t>
      </w:r>
      <w:r>
        <w:rPr>
          <w:vertAlign w:val="baseline"/>
        </w:rPr>
        <w:t>have better adaptive capacity in specific situations. After all, it is almost incontestable</w:t>
      </w:r>
      <w:r>
        <w:rPr>
          <w:spacing w:val="1"/>
          <w:vertAlign w:val="baseline"/>
        </w:rPr>
        <w:t> </w:t>
      </w:r>
      <w:r>
        <w:rPr>
          <w:vertAlign w:val="baseline"/>
        </w:rPr>
        <w:t>nowadays</w:t>
      </w:r>
      <w:r>
        <w:rPr>
          <w:spacing w:val="35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say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35"/>
          <w:vertAlign w:val="baseline"/>
        </w:rPr>
        <w:t> </w:t>
      </w:r>
      <w:r>
        <w:rPr>
          <w:vertAlign w:val="baseline"/>
        </w:rPr>
        <w:t>other</w:t>
      </w:r>
      <w:r>
        <w:rPr>
          <w:spacing w:val="34"/>
          <w:vertAlign w:val="baseline"/>
        </w:rPr>
        <w:t> </w:t>
      </w:r>
      <w:r>
        <w:rPr>
          <w:vertAlign w:val="baseline"/>
        </w:rPr>
        <w:t>factors,</w:t>
      </w:r>
      <w:r>
        <w:rPr>
          <w:spacing w:val="34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32"/>
          <w:vertAlign w:val="baseline"/>
        </w:rPr>
        <w:t> </w:t>
      </w:r>
      <w:r>
        <w:rPr>
          <w:vertAlign w:val="baseline"/>
        </w:rPr>
        <w:t>social,</w:t>
      </w:r>
      <w:r>
        <w:rPr>
          <w:spacing w:val="35"/>
          <w:vertAlign w:val="baseline"/>
        </w:rPr>
        <w:t> </w:t>
      </w:r>
      <w:r>
        <w:rPr>
          <w:vertAlign w:val="baseline"/>
        </w:rPr>
        <w:t>geographical,</w:t>
      </w:r>
      <w:r>
        <w:rPr>
          <w:spacing w:val="35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20"/>
        <w:ind w:left="160" w:right="151" w:firstLine="0"/>
        <w:jc w:val="both"/>
        <w:rPr>
          <w:sz w:val="20"/>
        </w:rPr>
      </w:pPr>
      <w:r>
        <w:rPr>
          <w:sz w:val="20"/>
          <w:vertAlign w:val="superscript"/>
        </w:rPr>
        <w:t>531</w:t>
      </w:r>
      <w:r>
        <w:rPr>
          <w:sz w:val="20"/>
          <w:vertAlign w:val="baseline"/>
        </w:rPr>
        <w:t>The video tape of this interview can be found at</w:t>
      </w:r>
      <w:r>
        <w:rPr>
          <w:spacing w:val="1"/>
          <w:sz w:val="20"/>
          <w:vertAlign w:val="baseline"/>
        </w:rPr>
        <w:t> </w:t>
      </w:r>
      <w:hyperlink r:id="rId51">
        <w:r>
          <w:rPr>
            <w:color w:val="0000FF"/>
            <w:sz w:val="20"/>
            <w:u w:val="single" w:color="0000FF"/>
            <w:vertAlign w:val="baseline"/>
          </w:rPr>
          <w:t>http://www.youtube.com/watch?v=TE237g7KI8Y</w:t>
        </w:r>
      </w:hyperlink>
      <w:r>
        <w:rPr>
          <w:color w:val="0000FF"/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But,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pointed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 Natalie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Cisneros;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(Spring)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2013,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‗Alien‘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Sexuality: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Race,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Maternity,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Citizenship,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Hypatia,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28, no. 2: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291.</w:t>
      </w:r>
    </w:p>
    <w:p>
      <w:pPr>
        <w:spacing w:before="1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532</w:t>
      </w:r>
      <w:r>
        <w:rPr>
          <w:sz w:val="20"/>
          <w:vertAlign w:val="baseline"/>
        </w:rPr>
        <w:t> Cisneros further analysis of Todd‘s comments has significant implications for thinking about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possibility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justice;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implication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already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obvious: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―Representative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Todd‘s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comparison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maternal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alien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bodies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‗rats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multiply‘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other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discourses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surrounding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‗anchor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baby‘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‗alien‘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reproduction betray… [indeed] illustrates how racist normalizing power has reconstituted the ‗alien‘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subject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perverse,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infesting,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uniquely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threatening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body.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While,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context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juridical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power,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the ‗alien‘ is seemingly constituted as a neutrally abstract subject, the functioning of discourses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mechanisms of regulatory disciplinary power betray the construction of the ‗alien,‘ and as particular,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reproductive maternal ‗alien,‘ as always-already threatening to the well-being of the state. In this way,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there is no room for the ‗invading‘ and ‗infesting‘ ‗alien‘ subject in the biopolitical constitution of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citizen-subject. This perverse body is not a potential citizen or a noncitizen— the ‗alien‘ subject is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perverse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‗anticitizen,‘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perverse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‗alien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anticitizen‘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functions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mirror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image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contrast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</w:p>
    <w:p>
      <w:pPr>
        <w:spacing w:before="1"/>
        <w:ind w:left="160" w:right="157" w:firstLine="0"/>
        <w:jc w:val="both"/>
        <w:rPr>
          <w:sz w:val="20"/>
        </w:rPr>
      </w:pPr>
      <w:r>
        <w:rPr>
          <w:sz w:val="20"/>
        </w:rPr>
        <w:t>‗virtuous</w:t>
      </w:r>
      <w:r>
        <w:rPr>
          <w:spacing w:val="1"/>
          <w:sz w:val="20"/>
        </w:rPr>
        <w:t> </w:t>
      </w:r>
      <w:r>
        <w:rPr>
          <w:sz w:val="20"/>
        </w:rPr>
        <w:t>citizen‘…‖</w:t>
      </w:r>
      <w:r>
        <w:rPr>
          <w:spacing w:val="1"/>
          <w:sz w:val="20"/>
        </w:rPr>
        <w:t> </w:t>
      </w:r>
      <w:r>
        <w:rPr>
          <w:sz w:val="20"/>
        </w:rPr>
        <w:t>[Thus]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normalizing</w:t>
      </w:r>
      <w:r>
        <w:rPr>
          <w:spacing w:val="1"/>
          <w:sz w:val="20"/>
        </w:rPr>
        <w:t> </w:t>
      </w:r>
      <w:r>
        <w:rPr>
          <w:sz w:val="20"/>
        </w:rPr>
        <w:t>functions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power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1"/>
          <w:sz w:val="20"/>
        </w:rPr>
        <w:t> </w:t>
      </w:r>
      <w:r>
        <w:rPr>
          <w:sz w:val="20"/>
        </w:rPr>
        <w:t>constitute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51"/>
          <w:sz w:val="20"/>
        </w:rPr>
        <w:t> </w:t>
      </w:r>
      <w:r>
        <w:rPr>
          <w:sz w:val="20"/>
        </w:rPr>
        <w:t>racialized,</w:t>
      </w:r>
      <w:r>
        <w:rPr>
          <w:spacing w:val="1"/>
          <w:sz w:val="20"/>
        </w:rPr>
        <w:t> </w:t>
      </w:r>
      <w:r>
        <w:rPr>
          <w:sz w:val="20"/>
        </w:rPr>
        <w:t>criminalized, and perverse ‗alien‘ simultaneously reform the borders of citizenship itself.‖ Cisneros, N.</w:t>
      </w:r>
      <w:r>
        <w:rPr>
          <w:spacing w:val="1"/>
          <w:sz w:val="20"/>
        </w:rPr>
        <w:t> </w:t>
      </w:r>
      <w:r>
        <w:rPr>
          <w:sz w:val="20"/>
        </w:rPr>
        <w:t>(Spring) 2013,</w:t>
      </w:r>
      <w:r>
        <w:rPr>
          <w:spacing w:val="-1"/>
          <w:sz w:val="20"/>
        </w:rPr>
        <w:t> </w:t>
      </w:r>
      <w:r>
        <w:rPr>
          <w:sz w:val="20"/>
        </w:rPr>
        <w:t>‗Alien‘</w:t>
      </w:r>
      <w:r>
        <w:rPr>
          <w:spacing w:val="-2"/>
          <w:sz w:val="20"/>
        </w:rPr>
        <w:t> </w:t>
      </w:r>
      <w:r>
        <w:rPr>
          <w:sz w:val="20"/>
        </w:rPr>
        <w:t>Sexuality</w:t>
      </w:r>
      <w:r>
        <w:rPr>
          <w:spacing w:val="-4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304;</w:t>
      </w:r>
      <w:r>
        <w:rPr>
          <w:spacing w:val="-1"/>
          <w:sz w:val="20"/>
        </w:rPr>
        <w:t> </w:t>
      </w:r>
      <w:r>
        <w:rPr>
          <w:sz w:val="20"/>
        </w:rPr>
        <w:t>also see p.</w:t>
      </w:r>
      <w:r>
        <w:rPr>
          <w:spacing w:val="-3"/>
          <w:sz w:val="20"/>
        </w:rPr>
        <w:t> </w:t>
      </w:r>
      <w:r>
        <w:rPr>
          <w:sz w:val="20"/>
        </w:rPr>
        <w:t>290.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533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[1961],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125.</w:t>
      </w:r>
    </w:p>
    <w:p>
      <w:pPr>
        <w:spacing w:before="0"/>
        <w:ind w:left="160" w:right="154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534</w:t>
      </w:r>
      <w:r>
        <w:rPr>
          <w:spacing w:val="-1"/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1"/>
          <w:w w:val="99"/>
          <w:sz w:val="20"/>
          <w:vertAlign w:val="baseline"/>
        </w:rPr>
        <w:t>in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ing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h</w:t>
      </w:r>
      <w:r>
        <w:rPr>
          <w:sz w:val="20"/>
          <w:vertAlign w:val="baseline"/>
        </w:rPr>
        <w:t> </w:t>
      </w:r>
      <w:r>
        <w:rPr>
          <w:spacing w:val="-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</w:t>
      </w:r>
      <w:r>
        <w:rPr>
          <w:spacing w:val="-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</w:t>
      </w:r>
      <w:r>
        <w:rPr>
          <w:spacing w:val="1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oug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t,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ral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rit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:</w:t>
      </w:r>
      <w:r>
        <w:rPr>
          <w:sz w:val="20"/>
          <w:vertAlign w:val="baseline"/>
        </w:rPr>
        <w:t> </w:t>
      </w:r>
      <w:r>
        <w:rPr>
          <w:spacing w:val="-12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2"/>
          <w:w w:val="99"/>
          <w:sz w:val="20"/>
          <w:vertAlign w:val="baseline"/>
        </w:rPr>
        <w:t>[</w:t>
      </w:r>
      <w:r>
        <w:rPr>
          <w:spacing w:val="-3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]s</w:t>
      </w:r>
      <w:r>
        <w:rPr>
          <w:sz w:val="20"/>
          <w:vertAlign w:val="baseline"/>
        </w:rPr>
        <w:t> </w:t>
      </w:r>
      <w:r>
        <w:rPr>
          <w:spacing w:val="-10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h</w:t>
      </w:r>
      <w:r>
        <w:rPr>
          <w:sz w:val="20"/>
          <w:vertAlign w:val="baseline"/>
        </w:rPr>
        <w:t> </w:t>
      </w:r>
      <w:r>
        <w:rPr>
          <w:spacing w:val="-1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to</w:t>
      </w:r>
      <w:r>
        <w:rPr>
          <w:spacing w:val="2"/>
          <w:w w:val="99"/>
          <w:sz w:val="20"/>
          <w:vertAlign w:val="baseline"/>
        </w:rPr>
        <w:t>r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el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3"/>
          <w:w w:val="99"/>
          <w:sz w:val="20"/>
          <w:vertAlign w:val="baseline"/>
        </w:rPr>
        <w:t>p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</w:t>
      </w:r>
      <w:r>
        <w:rPr>
          <w:spacing w:val="-1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-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re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cee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z w:val="20"/>
          <w:vertAlign w:val="baseline"/>
        </w:rPr>
        <w:t> </w:t>
      </w:r>
      <w:r>
        <w:rPr>
          <w:spacing w:val="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un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en</w:t>
      </w:r>
      <w:r>
        <w:rPr>
          <w:sz w:val="20"/>
          <w:vertAlign w:val="baseline"/>
        </w:rPr>
        <w:t> </w:t>
      </w:r>
      <w:r>
        <w:rPr>
          <w:spacing w:val="7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a</w:t>
      </w:r>
      <w:r>
        <w:rPr>
          <w:spacing w:val="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io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10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et</w:t>
      </w:r>
      <w:r>
        <w:rPr>
          <w:spacing w:val="-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er</w:t>
      </w:r>
      <w:r>
        <w:rPr>
          <w:sz w:val="20"/>
          <w:vertAlign w:val="baseline"/>
        </w:rPr>
        <w:t> </w:t>
      </w:r>
      <w:r>
        <w:rPr>
          <w:spacing w:val="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at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le</w:t>
      </w:r>
      <w:r>
        <w:rPr>
          <w:spacing w:val="-1"/>
          <w:w w:val="99"/>
          <w:sz w:val="20"/>
          <w:vertAlign w:val="baseline"/>
        </w:rPr>
        <w:t>v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l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z w:val="20"/>
          <w:vertAlign w:val="baseline"/>
        </w:rPr>
        <w:t> </w:t>
      </w:r>
      <w:r>
        <w:rPr>
          <w:spacing w:val="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ti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t,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z w:val="20"/>
          <w:vertAlign w:val="baseline"/>
        </w:rPr>
        <w:t> </w:t>
      </w:r>
      <w:r>
        <w:rPr>
          <w:spacing w:val="8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race,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en</w:t>
      </w:r>
      <w:r>
        <w:rPr>
          <w:sz w:val="20"/>
          <w:vertAlign w:val="baseline"/>
        </w:rPr>
        <w:t> </w:t>
      </w:r>
      <w:r>
        <w:rPr>
          <w:spacing w:val="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cie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4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5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 </w:t>
      </w:r>
      <w:r>
        <w:rPr>
          <w:sz w:val="20"/>
          <w:vertAlign w:val="baseline"/>
        </w:rPr>
        <w:t>coordinates of culture, like those of any developing phenomenon, vary in space and time, whether they 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material (physical) or human (biological and social).‖ See Cabral, A. [1970] 1973, </w:t>
      </w:r>
      <w:r>
        <w:rPr>
          <w:i/>
          <w:sz w:val="20"/>
          <w:vertAlign w:val="baseline"/>
        </w:rPr>
        <w:t>Return to the source: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selected speeches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by Amilcar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Cabral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51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 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citation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in-text, see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50.</w:t>
      </w:r>
    </w:p>
    <w:p>
      <w:pPr>
        <w:spacing w:line="230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535</w:t>
      </w:r>
      <w:r>
        <w:rPr>
          <w:sz w:val="20"/>
          <w:vertAlign w:val="baseline"/>
        </w:rPr>
        <w:t>Cabral,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A. [1970]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1973, </w:t>
      </w:r>
      <w:r>
        <w:rPr>
          <w:i/>
          <w:sz w:val="20"/>
          <w:vertAlign w:val="baseline"/>
        </w:rPr>
        <w:t>Return to 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source,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50 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51.</w:t>
      </w:r>
    </w:p>
    <w:p>
      <w:pPr>
        <w:spacing w:after="0" w:line="230" w:lineRule="exact"/>
        <w:jc w:val="both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67"/>
        <w:jc w:val="both"/>
      </w:pPr>
      <w:r>
        <w:rPr/>
        <w:t>political situations combine to influence cultural evolution in every human society. For</w:t>
      </w:r>
      <w:r>
        <w:rPr>
          <w:spacing w:val="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Orlando Patterson,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145" w:right="2145"/>
        <w:jc w:val="both"/>
      </w:pPr>
      <w:r>
        <w:rPr/>
        <w:drawing>
          <wp:anchor distT="0" distB="0" distL="0" distR="0" allowOverlap="1" layoutInCell="1" locked="0" behindDoc="1" simplePos="0" relativeHeight="485501952">
            <wp:simplePos x="0" y="0"/>
            <wp:positionH relativeFrom="page">
              <wp:posOffset>1000988</wp:posOffset>
            </wp:positionH>
            <wp:positionV relativeFrom="paragraph">
              <wp:posOffset>1007022</wp:posOffset>
            </wp:positionV>
            <wp:extent cx="5338978" cy="5278485"/>
            <wp:effectExtent l="0" t="0" r="0" b="0"/>
            <wp:wrapNone/>
            <wp:docPr id="2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Slavery, in which Afro-Americans spent two-</w:t>
      </w:r>
      <w:r>
        <w:rPr>
          <w:spacing w:val="1"/>
        </w:rPr>
        <w:t> </w:t>
      </w:r>
      <w:r>
        <w:rPr/>
        <w:t>thirds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existence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country</w:t>
      </w:r>
      <w:r>
        <w:rPr>
          <w:spacing w:val="14"/>
        </w:rPr>
        <w:t> </w:t>
      </w:r>
      <w:r>
        <w:rPr/>
        <w:t>was</w:t>
      </w:r>
      <w:r>
        <w:rPr>
          <w:spacing w:val="16"/>
        </w:rPr>
        <w:t> </w:t>
      </w:r>
      <w:r>
        <w:rPr/>
        <w:t>…</w:t>
      </w:r>
      <w:r>
        <w:rPr>
          <w:spacing w:val="-58"/>
        </w:rPr>
        <w:t> </w:t>
      </w:r>
      <w:r>
        <w:rPr/>
        <w:t>a viciously exploitative institution that severely</w:t>
      </w:r>
      <w:r>
        <w:rPr>
          <w:spacing w:val="-57"/>
        </w:rPr>
        <w:t> </w:t>
      </w:r>
      <w:r>
        <w:rPr/>
        <w:t>handicapped Afro-Americans, especially in the</w:t>
      </w:r>
      <w:r>
        <w:rPr>
          <w:spacing w:val="-57"/>
        </w:rPr>
        <w:t> </w:t>
      </w:r>
      <w:r>
        <w:rPr/>
        <w:t>way it eroded vital social institutions such as</w:t>
      </w:r>
      <w:r>
        <w:rPr>
          <w:spacing w:val="1"/>
        </w:rPr>
        <w:t> </w:t>
      </w:r>
      <w:r>
        <w:rPr/>
        <w:t>the family and marital relations, in the way it</w:t>
      </w:r>
      <w:r>
        <w:rPr>
          <w:spacing w:val="1"/>
        </w:rPr>
        <w:t> </w:t>
      </w:r>
      <w:r>
        <w:rPr/>
        <w:t>excluded Afro-Americans from the dominant</w:t>
      </w:r>
      <w:r>
        <w:rPr>
          <w:spacing w:val="1"/>
        </w:rPr>
        <w:t> </w:t>
      </w:r>
      <w:r>
        <w:rPr/>
        <w:t>social organizations and, in the process, denied</w:t>
      </w:r>
      <w:r>
        <w:rPr>
          <w:spacing w:val="1"/>
        </w:rPr>
        <w:t> </w:t>
      </w:r>
      <w:r>
        <w:rPr/>
        <w:t>them the chance to learn patterns of behavior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emerging</w:t>
      </w:r>
      <w:r>
        <w:rPr>
          <w:spacing w:val="-57"/>
        </w:rPr>
        <w:t> </w:t>
      </w:r>
      <w:r>
        <w:rPr/>
        <w:t>industrial society.</w:t>
      </w:r>
      <w:r>
        <w:rPr>
          <w:vertAlign w:val="superscript"/>
        </w:rPr>
        <w:t>536</w:t>
      </w:r>
    </w:p>
    <w:p>
      <w:pPr>
        <w:pStyle w:val="BodyText"/>
        <w:spacing w:before="3"/>
      </w:pPr>
    </w:p>
    <w:p>
      <w:pPr>
        <w:pStyle w:val="BodyText"/>
        <w:ind w:left="160"/>
        <w:jc w:val="both"/>
      </w:pPr>
      <w:r>
        <w:rPr/>
        <w:t>Hence,</w:t>
      </w:r>
      <w:r>
        <w:rPr>
          <w:spacing w:val="3"/>
        </w:rPr>
        <w:t> </w:t>
      </w:r>
      <w:r>
        <w:rPr/>
        <w:t>Afro-American</w:t>
      </w:r>
      <w:r>
        <w:rPr>
          <w:spacing w:val="3"/>
        </w:rPr>
        <w:t> </w:t>
      </w:r>
      <w:r>
        <w:rPr/>
        <w:t>culture</w:t>
      </w:r>
      <w:r>
        <w:rPr>
          <w:spacing w:val="2"/>
        </w:rPr>
        <w:t> </w:t>
      </w:r>
      <w:r>
        <w:rPr/>
        <w:t>would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along</w:t>
      </w:r>
      <w:r>
        <w:rPr>
          <w:spacing w:val="2"/>
        </w:rPr>
        <w:t> </w:t>
      </w:r>
      <w:r>
        <w:rPr/>
        <w:t>very</w:t>
      </w:r>
      <w:r>
        <w:rPr>
          <w:spacing w:val="-4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patterns</w:t>
      </w:r>
      <w:r>
        <w:rPr>
          <w:spacing w:val="3"/>
        </w:rPr>
        <w:t> </w:t>
      </w:r>
      <w:r>
        <w:rPr/>
        <w:t>if</w:t>
      </w:r>
      <w:r>
        <w:rPr>
          <w:spacing w:val="3"/>
        </w:rPr>
        <w:t> </w:t>
      </w:r>
      <w:r>
        <w:rPr/>
        <w:t>the</w:t>
      </w:r>
    </w:p>
    <w:p>
      <w:pPr>
        <w:pStyle w:val="BodyText"/>
        <w:spacing w:line="360" w:lineRule="auto" w:before="139"/>
        <w:ind w:left="160" w:right="155"/>
        <w:jc w:val="both"/>
      </w:pPr>
      <w:r>
        <w:rPr>
          <w:spacing w:val="-1"/>
          <w:w w:val="44"/>
        </w:rPr>
        <w:t>―</w:t>
      </w:r>
      <w:r>
        <w:rPr/>
        <w:t>vit</w:t>
      </w:r>
      <w:r>
        <w:rPr>
          <w:spacing w:val="-1"/>
        </w:rPr>
        <w:t>a</w:t>
      </w:r>
      <w:r>
        <w:rPr/>
        <w:t>l </w:t>
      </w:r>
      <w:r>
        <w:rPr>
          <w:spacing w:val="-24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 </w:t>
      </w:r>
      <w:r>
        <w:rPr>
          <w:spacing w:val="-24"/>
        </w:rPr>
        <w:t> </w:t>
      </w:r>
      <w:r>
        <w:rPr/>
        <w:t>ins</w:t>
      </w:r>
      <w:r>
        <w:rPr>
          <w:spacing w:val="1"/>
        </w:rPr>
        <w:t>t</w:t>
      </w:r>
      <w:r>
        <w:rPr/>
        <w:t>ituti</w:t>
      </w:r>
      <w:r>
        <w:rPr>
          <w:w w:val="109"/>
        </w:rPr>
        <w:t>ons‖</w:t>
      </w:r>
      <w:r>
        <w:rPr/>
        <w:t> </w:t>
      </w:r>
      <w:r>
        <w:rPr>
          <w:spacing w:val="-25"/>
        </w:rPr>
        <w:t> </w:t>
      </w:r>
      <w:r>
        <w:rPr/>
        <w:t>h</w:t>
      </w:r>
      <w:r>
        <w:rPr>
          <w:spacing w:val="-1"/>
        </w:rPr>
        <w:t>a</w:t>
      </w:r>
      <w:r>
        <w:rPr/>
        <w:t>d </w:t>
      </w:r>
      <w:r>
        <w:rPr>
          <w:spacing w:val="-23"/>
        </w:rPr>
        <w:t> </w:t>
      </w:r>
      <w:r>
        <w:rPr/>
        <w:t>not </w:t>
      </w:r>
      <w:r>
        <w:rPr>
          <w:spacing w:val="-24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 </w:t>
      </w:r>
      <w:r>
        <w:rPr>
          <w:spacing w:val="-25"/>
        </w:rPr>
        <w:t> </w:t>
      </w:r>
      <w:r>
        <w:rPr/>
        <w:t>tailo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/>
        <w:t>lude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fr</w:t>
      </w:r>
      <w:r>
        <w:rPr>
          <w:spacing w:val="4"/>
        </w:rPr>
        <w:t>o</w:t>
      </w:r>
      <w:r>
        <w:rPr>
          <w:spacing w:val="-1"/>
        </w:rPr>
        <w:t>-Am</w:t>
      </w:r>
      <w:r>
        <w:rPr>
          <w:spacing w:val="1"/>
        </w:rPr>
        <w:t>e</w:t>
      </w:r>
      <w:r>
        <w:rPr/>
        <w:t>ric</w:t>
      </w:r>
      <w:r>
        <w:rPr>
          <w:spacing w:val="-1"/>
        </w:rPr>
        <w:t>a</w:t>
      </w:r>
      <w:r>
        <w:rPr/>
        <w:t>ns </w:t>
      </w:r>
      <w:r>
        <w:rPr>
          <w:spacing w:val="-24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/>
        <w:t>dominant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organizations.‖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nationalist</w:t>
      </w:r>
      <w:r>
        <w:rPr>
          <w:spacing w:val="1"/>
        </w:rPr>
        <w:t> </w:t>
      </w:r>
      <w:r>
        <w:rPr/>
        <w:t>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national culture is</w:t>
      </w:r>
      <w:r>
        <w:rPr>
          <w:spacing w:val="1"/>
        </w:rPr>
        <w:t> </w:t>
      </w:r>
      <w:r>
        <w:rPr/>
        <w:t>contingent, recumbent upon the vagaries of societal</w:t>
      </w:r>
      <w:r>
        <w:rPr>
          <w:spacing w:val="1"/>
        </w:rPr>
        <w:t> </w:t>
      </w:r>
      <w:r>
        <w:rPr/>
        <w:t>evolution, a</w:t>
      </w:r>
      <w:r>
        <w:rPr>
          <w:spacing w:val="1"/>
        </w:rPr>
        <w:t> </w:t>
      </w:r>
      <w:r>
        <w:rPr/>
        <w:t>product of brute luck and many individual decisions. Fanon offers a more compelling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a</w:t>
      </w:r>
      <w:r>
        <w:rPr/>
        <w:t>tive </w:t>
      </w:r>
      <w:r>
        <w:rPr>
          <w:spacing w:val="-28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>
          <w:spacing w:val="-24"/>
        </w:rPr>
        <w:t> </w:t>
      </w:r>
      <w:r>
        <w:rPr/>
        <w:t>n</w:t>
      </w:r>
      <w:r>
        <w:rPr>
          <w:spacing w:val="1"/>
        </w:rPr>
        <w:t>a</w:t>
      </w:r>
      <w:r>
        <w:rPr/>
        <w:t>tion</w:t>
      </w:r>
      <w:r>
        <w:rPr>
          <w:spacing w:val="-1"/>
        </w:rPr>
        <w:t>a</w:t>
      </w:r>
      <w:r>
        <w:rPr/>
        <w:t>li</w:t>
      </w:r>
      <w:r>
        <w:rPr>
          <w:spacing w:val="-1"/>
        </w:rPr>
        <w:t>s</w:t>
      </w:r>
      <w:r>
        <w:rPr/>
        <w:t>m </w:t>
      </w:r>
      <w:r>
        <w:rPr>
          <w:spacing w:val="-26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 </w:t>
      </w:r>
      <w:r>
        <w:rPr>
          <w:spacing w:val="-27"/>
        </w:rPr>
        <w:t> </w:t>
      </w:r>
      <w:r>
        <w:rPr/>
        <w:t>he </w:t>
      </w:r>
      <w:r>
        <w:rPr>
          <w:spacing w:val="-2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e</w:t>
      </w:r>
      <w:r>
        <w:rPr/>
        <w:t>s </w:t>
      </w:r>
      <w:r>
        <w:rPr>
          <w:spacing w:val="-27"/>
        </w:rPr>
        <w:t> </w:t>
      </w:r>
      <w:r>
        <w:rPr/>
        <w:t>that </w:t>
      </w:r>
      <w:r>
        <w:rPr>
          <w:spacing w:val="-25"/>
        </w:rPr>
        <w:t> </w:t>
      </w:r>
      <w:r>
        <w:rPr>
          <w:spacing w:val="4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 </w:t>
      </w:r>
      <w:r>
        <w:rPr>
          <w:spacing w:val="-26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6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1"/>
        </w:rPr>
        <w:t>c</w:t>
      </w:r>
      <w:r>
        <w:rPr/>
        <w:t>ombin</w:t>
      </w:r>
      <w:r>
        <w:rPr>
          <w:spacing w:val="-1"/>
        </w:rPr>
        <w:t>a</w:t>
      </w:r>
      <w:r>
        <w:rPr/>
        <w:t>tion </w:t>
      </w:r>
      <w:r>
        <w:rPr>
          <w:spacing w:val="-27"/>
        </w:rPr>
        <w:t> </w:t>
      </w:r>
      <w:r>
        <w:rPr/>
        <w:t>of motor and mental behavior patterns, arising from the encounter of man with nature, and</w:t>
      </w:r>
      <w:r>
        <w:rPr>
          <w:spacing w:val="1"/>
        </w:rPr>
        <w:t> </w:t>
      </w:r>
      <w:r>
        <w:rPr/>
        <w:t>with his fellow man...‖ which is continually open to change and revision.</w:t>
      </w:r>
      <w:r>
        <w:rPr>
          <w:vertAlign w:val="superscript"/>
        </w:rPr>
        <w:t>537</w:t>
      </w:r>
      <w:r>
        <w:rPr>
          <w:vertAlign w:val="baseline"/>
        </w:rPr>
        <w:t> A 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 is not something inherent and immutable in a people. Individual members of a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 need not belong to a particular culture in a hard and fast manner. Culture may</w:t>
      </w:r>
      <w:r>
        <w:rPr>
          <w:spacing w:val="1"/>
          <w:vertAlign w:val="baseline"/>
        </w:rPr>
        <w:t> </w:t>
      </w:r>
      <w:r>
        <w:rPr>
          <w:vertAlign w:val="baseline"/>
        </w:rPr>
        <w:t>form the basis of sometimes saying something generally about a people‘s adaptation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nature, but not about every individual‘s ability andconduct in the society; culture is</w:t>
      </w:r>
      <w:r>
        <w:rPr>
          <w:spacing w:val="1"/>
          <w:vertAlign w:val="baseline"/>
        </w:rPr>
        <w:t> </w:t>
      </w:r>
      <w:r>
        <w:rPr>
          <w:vertAlign w:val="baseline"/>
        </w:rPr>
        <w:t>definitely</w:t>
      </w:r>
      <w:r>
        <w:rPr>
          <w:spacing w:val="-5"/>
          <w:vertAlign w:val="baseline"/>
        </w:rPr>
        <w:t> </w:t>
      </w:r>
      <w:r>
        <w:rPr>
          <w:vertAlign w:val="baseline"/>
        </w:rPr>
        <w:t>not worth killing</w:t>
      </w:r>
      <w:r>
        <w:rPr>
          <w:spacing w:val="-3"/>
          <w:vertAlign w:val="baseline"/>
        </w:rPr>
        <w:t> </w:t>
      </w:r>
      <w:r>
        <w:rPr>
          <w:vertAlign w:val="baseline"/>
        </w:rPr>
        <w:t>or dying</w:t>
      </w:r>
      <w:r>
        <w:rPr>
          <w:spacing w:val="-3"/>
          <w:vertAlign w:val="baseline"/>
        </w:rPr>
        <w:t> </w:t>
      </w:r>
      <w:r>
        <w:rPr>
          <w:vertAlign w:val="baseline"/>
        </w:rPr>
        <w:t>for.</w:t>
      </w:r>
    </w:p>
    <w:p>
      <w:pPr>
        <w:pStyle w:val="BodyText"/>
        <w:spacing w:line="360" w:lineRule="auto" w:before="1"/>
        <w:ind w:left="160" w:right="162" w:firstLine="719"/>
        <w:jc w:val="both"/>
      </w:pPr>
      <w:r>
        <w:rPr/>
        <w:pict>
          <v:rect style="position:absolute;margin-left:81.024002pt;margin-top:172.203156pt;width:144.020pt;height:.599980pt;mso-position-horizontal-relative:page;mso-position-vertical-relative:paragraph;z-index:-17814016" filled="true" fillcolor="#000000" stroked="false">
            <v:fill type="solid"/>
            <w10:wrap type="none"/>
          </v:rect>
        </w:pict>
      </w:r>
      <w:r>
        <w:rPr/>
        <w:t>The merits, if any, of cultural nationalism pale in the face of the very reality of a</w:t>
      </w:r>
      <w:r>
        <w:rPr>
          <w:spacing w:val="1"/>
        </w:rPr>
        <w:t> </w:t>
      </w:r>
      <w:r>
        <w:rPr/>
        <w:t>highly interdependent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order, a world where interdependence characterises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also extends to technology and commerce, to permeate the environment, politics and</w:t>
      </w:r>
      <w:r>
        <w:rPr>
          <w:spacing w:val="1"/>
        </w:rPr>
        <w:t> </w:t>
      </w:r>
      <w:r>
        <w:rPr/>
        <w:t>culture itself. In the current world situation, people simply travel; they migrate and mix</w:t>
      </w:r>
      <w:r>
        <w:rPr>
          <w:spacing w:val="1"/>
        </w:rPr>
        <w:t> </w:t>
      </w:r>
      <w:r>
        <w:rPr/>
        <w:t>in large numbers within and between different societies. They also intermarry, learn</w:t>
      </w:r>
      <w:r>
        <w:rPr>
          <w:spacing w:val="1"/>
        </w:rPr>
        <w:t> </w:t>
      </w:r>
      <w:r>
        <w:rPr/>
        <w:t>together and work together on the same jobs and projects from the same or different</w:t>
      </w:r>
      <w:r>
        <w:rPr>
          <w:spacing w:val="1"/>
        </w:rPr>
        <w:t> </w:t>
      </w:r>
      <w:r>
        <w:rPr/>
        <w:t>locations. Consequently, no system of beliefs or aggregate thought is entirely local or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y</w:t>
      </w:r>
      <w:r>
        <w:rPr>
          <w:spacing w:val="-6"/>
        </w:rPr>
        <w:t> </w:t>
      </w:r>
      <w:r>
        <w:rPr/>
        <w:t>p</w:t>
      </w:r>
      <w:r>
        <w:rPr>
          <w:spacing w:val="-1"/>
        </w:rPr>
        <w:t>e</w:t>
      </w:r>
      <w:r>
        <w:rPr/>
        <w:t>op</w:t>
      </w:r>
      <w:r>
        <w:rPr>
          <w:spacing w:val="2"/>
        </w:rPr>
        <w:t>l</w:t>
      </w:r>
      <w:r>
        <w:rPr/>
        <w:t>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ivili</w:t>
      </w:r>
      <w:r>
        <w:rPr>
          <w:spacing w:val="-1"/>
        </w:rPr>
        <w:t>sa</w:t>
      </w:r>
      <w:r>
        <w:rPr/>
        <w:t>tion in</w:t>
      </w:r>
      <w:r>
        <w:rPr>
          <w:spacing w:val="2"/>
        </w:rPr>
        <w:t> </w:t>
      </w:r>
      <w:r>
        <w:rPr/>
        <w:t>our</w:t>
      </w:r>
      <w:r>
        <w:rPr>
          <w:spacing w:val="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 </w:t>
      </w:r>
      <w:r>
        <w:rPr>
          <w:spacing w:val="-2"/>
        </w:rPr>
        <w:t>t</w:t>
      </w:r>
      <w:r>
        <w:rPr/>
        <w:t>od</w:t>
      </w:r>
      <w:r>
        <w:rPr>
          <w:spacing w:val="1"/>
        </w:rPr>
        <w:t>a</w:t>
      </w:r>
      <w:r>
        <w:rPr>
          <w:spacing w:val="-5"/>
        </w:rPr>
        <w:t>y</w:t>
      </w:r>
      <w:r>
        <w:rPr/>
        <w:t>.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This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/>
        <w:t>y</w:t>
      </w:r>
      <w:r>
        <w:rPr>
          <w:spacing w:val="-6"/>
        </w:rPr>
        <w:t> </w:t>
      </w:r>
      <w:r>
        <w:rPr/>
        <w:t>that</w:t>
      </w:r>
      <w:r>
        <w:rPr>
          <w:spacing w:val="4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-3"/>
        </w:rPr>
        <w:t> </w:t>
      </w:r>
      <w:r>
        <w:rPr/>
        <w:t>domain</w:t>
      </w:r>
    </w:p>
    <w:p>
      <w:pPr>
        <w:pStyle w:val="BodyText"/>
        <w:rPr>
          <w:sz w:val="11"/>
        </w:rPr>
      </w:pPr>
    </w:p>
    <w:p>
      <w:pPr>
        <w:spacing w:line="229" w:lineRule="exact" w:before="12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536</w:t>
      </w:r>
      <w:r>
        <w:rPr>
          <w:sz w:val="20"/>
          <w:vertAlign w:val="baseline"/>
        </w:rPr>
        <w:t>Patterson,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Harrison,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2000,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Introduction: why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culture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matters,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xxxi.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537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1967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[1964],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African Revolution</w:t>
      </w:r>
      <w:r>
        <w:rPr>
          <w:sz w:val="20"/>
          <w:vertAlign w:val="baseline"/>
        </w:rPr>
        <w:t>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32.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4"/>
        <w:jc w:val="both"/>
      </w:pPr>
      <w:r>
        <w:rPr/>
        <w:t>is linked to every other one, and that nothing that goes on in our world has ever been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influence.‖</w:t>
      </w:r>
      <w:r>
        <w:rPr>
          <w:vertAlign w:val="superscript"/>
        </w:rPr>
        <w:t>538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rival</w:t>
      </w:r>
      <w:r>
        <w:rPr>
          <w:spacing w:val="1"/>
          <w:vertAlign w:val="baseline"/>
        </w:rPr>
        <w:t> </w:t>
      </w:r>
      <w:r>
        <w:rPr>
          <w:vertAlign w:val="baseline"/>
        </w:rPr>
        <w:t>theoretical</w:t>
      </w:r>
      <w:r>
        <w:rPr>
          <w:spacing w:val="1"/>
          <w:vertAlign w:val="baseline"/>
        </w:rPr>
        <w:t> </w:t>
      </w:r>
      <w:r>
        <w:rPr>
          <w:vertAlign w:val="baseline"/>
        </w:rPr>
        <w:t>camp,</w:t>
      </w:r>
      <w:r>
        <w:rPr>
          <w:spacing w:val="1"/>
          <w:vertAlign w:val="baseline"/>
        </w:rPr>
        <w:t> </w:t>
      </w:r>
      <w:r>
        <w:rPr>
          <w:vertAlign w:val="baseline"/>
        </w:rPr>
        <w:t>multiculturalism, has other criticisms to level against the cultural nationalists and we</w:t>
      </w:r>
      <w:r>
        <w:rPr>
          <w:spacing w:val="1"/>
          <w:vertAlign w:val="baseline"/>
        </w:rPr>
        <w:t> </w:t>
      </w:r>
      <w:r>
        <w:rPr>
          <w:vertAlign w:val="baseline"/>
        </w:rPr>
        <w:t>explore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 major points here.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25"/>
        </w:numPr>
        <w:tabs>
          <w:tab w:pos="462" w:val="left" w:leader="none"/>
        </w:tabs>
        <w:spacing w:line="240" w:lineRule="auto" w:before="1" w:after="0"/>
        <w:ind w:left="461" w:right="0" w:hanging="302"/>
        <w:jc w:val="both"/>
      </w:pPr>
      <w:bookmarkStart w:name="_TOC_250013" w:id="27"/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Multiculturalists’</w:t>
      </w:r>
      <w:r>
        <w:rPr>
          <w:spacing w:val="-1"/>
        </w:rPr>
        <w:t> </w:t>
      </w:r>
      <w:bookmarkEnd w:id="27"/>
      <w:r>
        <w:rPr/>
        <w:t>Agenda</w:t>
      </w:r>
    </w:p>
    <w:p>
      <w:pPr>
        <w:pStyle w:val="BodyText"/>
        <w:spacing w:line="360" w:lineRule="auto" w:before="134"/>
        <w:ind w:left="160" w:right="153" w:firstLine="719"/>
        <w:jc w:val="both"/>
      </w:pPr>
      <w:r>
        <w:rPr/>
        <w:drawing>
          <wp:anchor distT="0" distB="0" distL="0" distR="0" allowOverlap="1" layoutInCell="1" locked="0" behindDoc="1" simplePos="0" relativeHeight="485502976">
            <wp:simplePos x="0" y="0"/>
            <wp:positionH relativeFrom="page">
              <wp:posOffset>1000988</wp:posOffset>
            </wp:positionH>
            <wp:positionV relativeFrom="paragraph">
              <wp:posOffset>301156</wp:posOffset>
            </wp:positionV>
            <wp:extent cx="5338978" cy="5278485"/>
            <wp:effectExtent l="0" t="0" r="0" b="0"/>
            <wp:wrapNone/>
            <wp:docPr id="30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Multiculturalists like the Canadian</w:t>
      </w:r>
      <w:r>
        <w:rPr>
          <w:spacing w:val="60"/>
        </w:rPr>
        <w:t> </w:t>
      </w:r>
      <w:r>
        <w:rPr/>
        <w:t>philosopher, Charles Taylor, reject most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nationalism.</w:t>
      </w:r>
      <w:r>
        <w:rPr>
          <w:vertAlign w:val="superscript"/>
        </w:rPr>
        <w:t>539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Taylor‘s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multiculturalism is the removal of every obstacle in the way of allowing people of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historical,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traditional,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backgrounds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retain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60"/>
          <w:vertAlign w:val="baseline"/>
        </w:rPr>
        <w:t> </w:t>
      </w:r>
      <w:r>
        <w:rPr>
          <w:vertAlign w:val="baseline"/>
        </w:rPr>
        <w:t>multiple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identities while flourishing together peacefully in the same country or region, or indeed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society.</w:t>
      </w:r>
      <w:r>
        <w:rPr>
          <w:vertAlign w:val="superscript"/>
        </w:rPr>
        <w:t>540</w:t>
      </w:r>
      <w:r>
        <w:rPr>
          <w:vertAlign w:val="baseline"/>
        </w:rPr>
        <w:t>Taylor‘s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anchored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‗holistic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individual‘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mustalways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understood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situated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embedded</w:t>
      </w:r>
      <w:r>
        <w:rPr>
          <w:spacing w:val="1"/>
          <w:vertAlign w:val="baseline"/>
        </w:rPr>
        <w:t> </w:t>
      </w:r>
      <w:r>
        <w:rPr>
          <w:vertAlign w:val="baseline"/>
        </w:rPr>
        <w:t>self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vitally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contemporary</w:t>
      </w:r>
      <w:r>
        <w:rPr>
          <w:spacing w:val="-4"/>
          <w:vertAlign w:val="baseline"/>
        </w:rPr>
        <w:t> </w:t>
      </w:r>
      <w:r>
        <w:rPr>
          <w:vertAlign w:val="baseline"/>
        </w:rPr>
        <w:t>world because as he reads it,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862" w:right="1861"/>
        <w:jc w:val="both"/>
      </w:pPr>
      <w:r>
        <w:rPr/>
        <w:t>aperson or group of people can suffer real damage,</w:t>
      </w:r>
      <w:r>
        <w:rPr>
          <w:spacing w:val="1"/>
        </w:rPr>
        <w:t> </w:t>
      </w:r>
      <w:r>
        <w:rPr/>
        <w:t>real distortion, if the people or society around them</w:t>
      </w:r>
      <w:r>
        <w:rPr>
          <w:spacing w:val="1"/>
        </w:rPr>
        <w:t> </w:t>
      </w:r>
      <w:r>
        <w:rPr/>
        <w:t>mirror</w:t>
      </w:r>
      <w:r>
        <w:rPr>
          <w:spacing w:val="55"/>
        </w:rPr>
        <w:t> </w:t>
      </w:r>
      <w:r>
        <w:rPr/>
        <w:t>back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them</w:t>
      </w:r>
      <w:r>
        <w:rPr>
          <w:spacing w:val="57"/>
        </w:rPr>
        <w:t> </w:t>
      </w:r>
      <w:r>
        <w:rPr/>
        <w:t>a</w:t>
      </w:r>
      <w:r>
        <w:rPr>
          <w:spacing w:val="53"/>
        </w:rPr>
        <w:t> </w:t>
      </w:r>
      <w:r>
        <w:rPr/>
        <w:t>confining</w:t>
      </w:r>
      <w:r>
        <w:rPr>
          <w:spacing w:val="54"/>
        </w:rPr>
        <w:t> </w:t>
      </w:r>
      <w:r>
        <w:rPr/>
        <w:t>or</w:t>
      </w:r>
      <w:r>
        <w:rPr>
          <w:spacing w:val="55"/>
        </w:rPr>
        <w:t> </w:t>
      </w:r>
      <w:r>
        <w:rPr/>
        <w:t>demeaning</w:t>
      </w:r>
      <w:r>
        <w:rPr>
          <w:spacing w:val="57"/>
        </w:rPr>
        <w:t> </w:t>
      </w:r>
      <w:r>
        <w:rPr/>
        <w:t>or</w:t>
      </w:r>
    </w:p>
    <w:p>
      <w:pPr>
        <w:pStyle w:val="BodyText"/>
        <w:spacing w:before="2"/>
        <w:rPr>
          <w:sz w:val="15"/>
        </w:rPr>
      </w:pPr>
    </w:p>
    <w:p>
      <w:pPr>
        <w:spacing w:before="12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538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Said,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49"/>
          <w:sz w:val="20"/>
          <w:vertAlign w:val="baseline"/>
        </w:rPr>
        <w:t> </w:t>
      </w:r>
      <w:r>
        <w:rPr>
          <w:i/>
          <w:sz w:val="20"/>
          <w:vertAlign w:val="baseline"/>
        </w:rPr>
        <w:t>Orientalism,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xvii.</w:t>
      </w:r>
    </w:p>
    <w:p>
      <w:pPr>
        <w:spacing w:before="1"/>
        <w:ind w:left="160" w:right="159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539</w:t>
      </w:r>
      <w:r>
        <w:rPr>
          <w:sz w:val="20"/>
          <w:vertAlign w:val="baseline"/>
        </w:rPr>
        <w:t>  </w:t>
      </w:r>
      <w:r>
        <w:rPr>
          <w:spacing w:val="-14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 </w:t>
      </w:r>
      <w:r>
        <w:rPr>
          <w:spacing w:val="-1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f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ll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ing</w:t>
      </w:r>
      <w:r>
        <w:rPr>
          <w:sz w:val="20"/>
          <w:vertAlign w:val="baseline"/>
        </w:rPr>
        <w:t>  </w:t>
      </w:r>
      <w:r>
        <w:rPr>
          <w:spacing w:val="-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c</w:t>
      </w:r>
      <w:r>
        <w:rPr>
          <w:w w:val="99"/>
          <w:sz w:val="20"/>
          <w:vertAlign w:val="baseline"/>
        </w:rPr>
        <w:t>lari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ica</w:t>
      </w:r>
      <w:r>
        <w:rPr>
          <w:spacing w:val="2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z w:val="20"/>
          <w:vertAlign w:val="baseline"/>
        </w:rPr>
        <w:t>  </w:t>
      </w:r>
      <w:r>
        <w:rPr>
          <w:spacing w:val="-14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y</w:t>
      </w:r>
      <w:r>
        <w:rPr>
          <w:sz w:val="20"/>
          <w:vertAlign w:val="baseline"/>
        </w:rPr>
        <w:t>  </w:t>
      </w:r>
      <w:r>
        <w:rPr>
          <w:spacing w:val="-15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ill</w:t>
      </w:r>
      <w:r>
        <w:rPr>
          <w:sz w:val="20"/>
          <w:vertAlign w:val="baseline"/>
        </w:rPr>
        <w:t>  </w:t>
      </w:r>
      <w:r>
        <w:rPr>
          <w:spacing w:val="-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K</w:t>
      </w:r>
      <w:r>
        <w:rPr>
          <w:spacing w:val="-2"/>
          <w:w w:val="99"/>
          <w:sz w:val="20"/>
          <w:vertAlign w:val="baseline"/>
        </w:rPr>
        <w:t>ym</w:t>
      </w:r>
      <w:r>
        <w:rPr>
          <w:w w:val="99"/>
          <w:sz w:val="20"/>
          <w:vertAlign w:val="baseline"/>
        </w:rPr>
        <w:t>li</w:t>
      </w:r>
      <w:r>
        <w:rPr>
          <w:spacing w:val="2"/>
          <w:w w:val="99"/>
          <w:sz w:val="20"/>
          <w:vertAlign w:val="baseline"/>
        </w:rPr>
        <w:t>c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a</w:t>
      </w:r>
      <w:r>
        <w:rPr>
          <w:sz w:val="20"/>
          <w:vertAlign w:val="baseline"/>
        </w:rPr>
        <w:t>  </w:t>
      </w:r>
      <w:r>
        <w:rPr>
          <w:spacing w:val="-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</w:t>
      </w:r>
      <w:r>
        <w:rPr>
          <w:spacing w:val="1"/>
          <w:w w:val="99"/>
          <w:sz w:val="20"/>
          <w:vertAlign w:val="baseline"/>
        </w:rPr>
        <w:t>ov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 </w:t>
      </w:r>
      <w:r>
        <w:rPr>
          <w:spacing w:val="-1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el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f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l</w:t>
      </w:r>
      <w:r>
        <w:rPr>
          <w:sz w:val="20"/>
          <w:vertAlign w:val="baseline"/>
        </w:rPr>
        <w:t>  </w:t>
      </w:r>
      <w:r>
        <w:rPr>
          <w:spacing w:val="-1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e:</w:t>
      </w:r>
      <w:r>
        <w:rPr>
          <w:sz w:val="20"/>
          <w:vertAlign w:val="baseline"/>
        </w:rPr>
        <w:t>  </w:t>
      </w:r>
      <w:r>
        <w:rPr>
          <w:spacing w:val="-1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It</w:t>
      </w:r>
      <w:r>
        <w:rPr>
          <w:sz w:val="20"/>
          <w:vertAlign w:val="baseline"/>
        </w:rPr>
        <w:t>  </w:t>
      </w:r>
      <w:r>
        <w:rPr>
          <w:spacing w:val="-1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is</w:t>
      </w:r>
      <w:r>
        <w:rPr>
          <w:sz w:val="20"/>
          <w:vertAlign w:val="baseline"/>
        </w:rPr>
        <w:t>  </w:t>
      </w:r>
      <w:r>
        <w:rPr>
          <w:spacing w:val="-1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3"/>
          <w:w w:val="99"/>
          <w:sz w:val="20"/>
          <w:vertAlign w:val="baseline"/>
        </w:rPr>
        <w:t>p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rta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z w:val="20"/>
          <w:vertAlign w:val="baseline"/>
        </w:rPr>
        <w:t>  </w:t>
      </w:r>
      <w:r>
        <w:rPr>
          <w:spacing w:val="-1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z w:val="20"/>
          <w:vertAlign w:val="baseline"/>
        </w:rPr>
        <w:t>  </w:t>
      </w:r>
      <w:r>
        <w:rPr>
          <w:spacing w:val="-1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pu</w:t>
      </w:r>
      <w:r>
        <w:rPr>
          <w:w w:val="99"/>
          <w:sz w:val="20"/>
          <w:vertAlign w:val="baseline"/>
        </w:rPr>
        <w:t>t </w:t>
      </w:r>
      <w:r>
        <w:rPr>
          <w:sz w:val="20"/>
          <w:vertAlign w:val="baseline"/>
        </w:rPr>
        <w:t>multiculturalism in its historical context. In one sense, it is as old as humanity — different cultures 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always found ways of coexisting, and respect for diversity was a familiar feature of many historic empires,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such as the Ottoman Empire. But the… [contemporary discourse on] multiculturalism… is a more specific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historic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phenomenon,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emerging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first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Western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democracies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1960s.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timing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important, for it helps us situate multiculturalism in relation to larger social transformations of the postwar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era.</w:t>
      </w:r>
    </w:p>
    <w:p>
      <w:pPr>
        <w:spacing w:before="0"/>
        <w:ind w:left="160" w:right="157" w:firstLine="719"/>
        <w:jc w:val="both"/>
        <w:rPr>
          <w:sz w:val="20"/>
        </w:rPr>
      </w:pPr>
      <w:r>
        <w:rPr>
          <w:sz w:val="20"/>
        </w:rPr>
        <w:t>More specifically, multiculturalism is part of a larger human-rights revolution involving ethnic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racial</w:t>
      </w:r>
      <w:r>
        <w:rPr>
          <w:spacing w:val="1"/>
          <w:sz w:val="20"/>
        </w:rPr>
        <w:t> </w:t>
      </w:r>
      <w:r>
        <w:rPr>
          <w:sz w:val="20"/>
        </w:rPr>
        <w:t>diversity.</w:t>
      </w:r>
      <w:r>
        <w:rPr>
          <w:spacing w:val="1"/>
          <w:sz w:val="20"/>
        </w:rPr>
        <w:t> </w:t>
      </w:r>
      <w:r>
        <w:rPr>
          <w:sz w:val="20"/>
        </w:rPr>
        <w:t>Prior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World</w:t>
      </w:r>
      <w:r>
        <w:rPr>
          <w:spacing w:val="1"/>
          <w:sz w:val="20"/>
        </w:rPr>
        <w:t> </w:t>
      </w:r>
      <w:r>
        <w:rPr>
          <w:sz w:val="20"/>
        </w:rPr>
        <w:t>War</w:t>
      </w:r>
      <w:r>
        <w:rPr>
          <w:spacing w:val="1"/>
          <w:sz w:val="20"/>
        </w:rPr>
        <w:t> </w:t>
      </w:r>
      <w:r>
        <w:rPr>
          <w:sz w:val="20"/>
        </w:rPr>
        <w:t>II,</w:t>
      </w:r>
      <w:r>
        <w:rPr>
          <w:spacing w:val="1"/>
          <w:sz w:val="20"/>
        </w:rPr>
        <w:t> </w:t>
      </w:r>
      <w:r>
        <w:rPr>
          <w:sz w:val="20"/>
        </w:rPr>
        <w:t>ethnocultural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religious</w:t>
      </w:r>
      <w:r>
        <w:rPr>
          <w:spacing w:val="1"/>
          <w:sz w:val="20"/>
        </w:rPr>
        <w:t> </w:t>
      </w:r>
      <w:r>
        <w:rPr>
          <w:sz w:val="20"/>
        </w:rPr>
        <w:t>diversity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West</w:t>
      </w:r>
      <w:r>
        <w:rPr>
          <w:spacing w:val="1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characterized by a range of illiberal and undemocratic relationships of hierarchy, justified by racialist</w:t>
      </w:r>
      <w:r>
        <w:rPr>
          <w:spacing w:val="1"/>
          <w:sz w:val="20"/>
        </w:rPr>
        <w:t> </w:t>
      </w:r>
      <w:r>
        <w:rPr>
          <w:sz w:val="20"/>
        </w:rPr>
        <w:t>ideologies that explicitly propounded the superiority of some peoples and cultures and their right to rule</w:t>
      </w:r>
      <w:r>
        <w:rPr>
          <w:spacing w:val="1"/>
          <w:sz w:val="20"/>
        </w:rPr>
        <w:t> </w:t>
      </w:r>
      <w:r>
        <w:rPr>
          <w:sz w:val="20"/>
        </w:rPr>
        <w:t>over others. These ideologies were widely accepted throughout the Western world and underpinned both</w:t>
      </w:r>
      <w:r>
        <w:rPr>
          <w:spacing w:val="1"/>
          <w:sz w:val="20"/>
        </w:rPr>
        <w:t> </w:t>
      </w:r>
      <w:r>
        <w:rPr>
          <w:sz w:val="20"/>
        </w:rPr>
        <w:t>domestic laws (e.g., racially biased immigration and citizenship policies) and foreign policies (e.g., in</w:t>
      </w:r>
      <w:r>
        <w:rPr>
          <w:spacing w:val="1"/>
          <w:sz w:val="20"/>
        </w:rPr>
        <w:t> </w:t>
      </w:r>
      <w:r>
        <w:rPr>
          <w:sz w:val="20"/>
        </w:rPr>
        <w:t>relation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overseas</w:t>
      </w:r>
      <w:r>
        <w:rPr>
          <w:spacing w:val="-1"/>
          <w:sz w:val="20"/>
        </w:rPr>
        <w:t> </w:t>
      </w:r>
      <w:r>
        <w:rPr>
          <w:sz w:val="20"/>
        </w:rPr>
        <w:t>colonies).</w:t>
      </w:r>
    </w:p>
    <w:p>
      <w:pPr>
        <w:spacing w:before="0"/>
        <w:ind w:left="160" w:right="158" w:firstLine="719"/>
        <w:jc w:val="both"/>
        <w:rPr>
          <w:sz w:val="20"/>
        </w:rPr>
      </w:pPr>
      <w:r>
        <w:rPr>
          <w:sz w:val="20"/>
        </w:rPr>
        <w:t>After World War II, however, the world recoiled against Hitler‘s fanatical and murderous use of</w:t>
      </w:r>
      <w:r>
        <w:rPr>
          <w:spacing w:val="1"/>
          <w:sz w:val="20"/>
        </w:rPr>
        <w:t> </w:t>
      </w:r>
      <w:r>
        <w:rPr>
          <w:sz w:val="20"/>
        </w:rPr>
        <w:t>such ideologies, and the United Nations decisively repudiated them in favor of a new ideology of the</w:t>
      </w:r>
      <w:r>
        <w:rPr>
          <w:spacing w:val="1"/>
          <w:sz w:val="20"/>
        </w:rPr>
        <w:t> </w:t>
      </w:r>
      <w:r>
        <w:rPr>
          <w:sz w:val="20"/>
        </w:rPr>
        <w:t>equality of races and peoples. And this new assumption of human equality generated a series of political</w:t>
      </w:r>
      <w:r>
        <w:rPr>
          <w:spacing w:val="1"/>
          <w:sz w:val="20"/>
        </w:rPr>
        <w:t> </w:t>
      </w:r>
      <w:r>
        <w:rPr>
          <w:sz w:val="20"/>
        </w:rPr>
        <w:t>movements designed to contest the lingering presence or enduring effects of older hierarchies. We can</w:t>
      </w:r>
      <w:r>
        <w:rPr>
          <w:spacing w:val="1"/>
          <w:sz w:val="20"/>
        </w:rPr>
        <w:t> </w:t>
      </w:r>
      <w:r>
        <w:rPr>
          <w:sz w:val="20"/>
        </w:rPr>
        <w:t>distinguish three ―waves‖ of such movements: 1) the struggle for decolonization, concentrated in the</w:t>
      </w:r>
      <w:r>
        <w:rPr>
          <w:spacing w:val="1"/>
          <w:sz w:val="20"/>
        </w:rPr>
        <w:t> </w:t>
      </w:r>
      <w:r>
        <w:rPr>
          <w:sz w:val="20"/>
        </w:rPr>
        <w:t>period 1948–65; 2) the struggle against racial segregation and discrimination, initiated and exemplified by</w:t>
      </w:r>
      <w:r>
        <w:rPr>
          <w:spacing w:val="1"/>
          <w:sz w:val="20"/>
        </w:rPr>
        <w:t> </w:t>
      </w:r>
      <w:r>
        <w:rPr>
          <w:sz w:val="20"/>
        </w:rPr>
        <w:t>the African-American civil-rights movement from 1955 to 1965; and 3) the struggle for multiculturalism</w:t>
      </w:r>
      <w:r>
        <w:rPr>
          <w:spacing w:val="1"/>
          <w:sz w:val="20"/>
        </w:rPr>
        <w:t> </w:t>
      </w:r>
      <w:r>
        <w:rPr>
          <w:sz w:val="20"/>
        </w:rPr>
        <w:t>and minority rights, which emerged in the late 1960s.‖ See Kymlicka, W. 2012, </w:t>
      </w:r>
      <w:r>
        <w:rPr>
          <w:i/>
          <w:sz w:val="20"/>
        </w:rPr>
        <w:t>Multiculturalism: success,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failure,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future</w:t>
      </w:r>
      <w:r>
        <w:rPr>
          <w:sz w:val="20"/>
        </w:rPr>
        <w:t>, p.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6.</w:t>
      </w:r>
    </w:p>
    <w:p>
      <w:pPr>
        <w:spacing w:before="0"/>
        <w:ind w:left="160" w:right="156" w:firstLine="0"/>
        <w:jc w:val="both"/>
        <w:rPr>
          <w:sz w:val="20"/>
        </w:rPr>
      </w:pPr>
      <w:r>
        <w:rPr>
          <w:sz w:val="20"/>
          <w:vertAlign w:val="superscript"/>
        </w:rPr>
        <w:t>540</w:t>
      </w:r>
      <w:r>
        <w:rPr>
          <w:sz w:val="20"/>
          <w:vertAlign w:val="baseline"/>
        </w:rPr>
        <w:t>Taylor‘s work on multiculturalism has at least some of its roots in his experience living in Quebec, with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its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complex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francophone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nationalism,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foray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politics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there.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1"/>
          <w:sz w:val="20"/>
          <w:vertAlign w:val="baseline"/>
        </w:rPr>
        <w:t> </w:t>
      </w:r>
      <w:hyperlink r:id="rId53">
        <w:r>
          <w:rPr>
            <w:color w:val="0000FF"/>
            <w:sz w:val="20"/>
            <w:u w:val="single" w:color="0000FF"/>
            <w:vertAlign w:val="baseline"/>
          </w:rPr>
          <w:t>http://blog.talkingphilosophy.com/?p=324</w:t>
        </w:r>
        <w:r>
          <w:rPr>
            <w:spacing w:val="-1"/>
            <w:sz w:val="20"/>
            <w:u w:val="single" w:color="0000FF"/>
            <w:vertAlign w:val="baseline"/>
          </w:rPr>
          <w:t> </w:t>
        </w:r>
      </w:hyperlink>
      <w:r>
        <w:rPr>
          <w:sz w:val="20"/>
          <w:vertAlign w:val="baseline"/>
        </w:rPr>
        <w:t>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78"/>
        <w:ind w:left="1862" w:right="1861"/>
        <w:jc w:val="both"/>
      </w:pPr>
      <w:r>
        <w:rPr/>
        <w:t>contemptible picture of themselves. Nonrecognition</w:t>
      </w:r>
      <w:r>
        <w:rPr>
          <w:spacing w:val="1"/>
        </w:rPr>
        <w:t> </w:t>
      </w:r>
      <w:r>
        <w:rPr/>
        <w:t>or misrecognition can inflict harm, can be a form of</w:t>
      </w:r>
      <w:r>
        <w:rPr>
          <w:spacing w:val="1"/>
        </w:rPr>
        <w:t> </w:t>
      </w:r>
      <w:r>
        <w:rPr/>
        <w:t>oppression,</w:t>
      </w:r>
      <w:r>
        <w:rPr>
          <w:spacing w:val="1"/>
        </w:rPr>
        <w:t> </w:t>
      </w:r>
      <w:r>
        <w:rPr/>
        <w:t>imprisoning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false,</w:t>
      </w:r>
      <w:r>
        <w:rPr>
          <w:spacing w:val="-57"/>
        </w:rPr>
        <w:t> </w:t>
      </w:r>
      <w:r>
        <w:rPr/>
        <w:t>distorted,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mode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being.</w:t>
      </w:r>
    </w:p>
    <w:p>
      <w:pPr>
        <w:pStyle w:val="BodyText"/>
        <w:spacing w:before="1"/>
        <w:ind w:left="1862" w:right="1859"/>
        <w:jc w:val="both"/>
      </w:pPr>
      <w:r>
        <w:rPr/>
        <w:t>…Misrecognition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respect. It can inflict a grievous wound, saddling its</w:t>
      </w:r>
      <w:r>
        <w:rPr>
          <w:spacing w:val="1"/>
        </w:rPr>
        <w:t> </w:t>
      </w:r>
      <w:r>
        <w:rPr/>
        <w:t>victims with a crippling self-hatred. Due recognition</w:t>
      </w:r>
      <w:r>
        <w:rPr>
          <w:spacing w:val="1"/>
        </w:rPr>
        <w:t> </w:t>
      </w:r>
      <w:r>
        <w:rPr/>
        <w:t>is not just a courtesy we owe people. It is a vital</w:t>
      </w:r>
      <w:r>
        <w:rPr>
          <w:spacing w:val="1"/>
        </w:rPr>
        <w:t> </w:t>
      </w:r>
      <w:r>
        <w:rPr/>
        <w:t>human need.</w:t>
      </w:r>
      <w:r>
        <w:rPr>
          <w:vertAlign w:val="superscript"/>
        </w:rPr>
        <w:t>541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60" w:right="162"/>
        <w:jc w:val="both"/>
      </w:pPr>
      <w:r>
        <w:rPr/>
        <w:drawing>
          <wp:anchor distT="0" distB="0" distL="0" distR="0" allowOverlap="1" layoutInCell="1" locked="0" behindDoc="1" simplePos="0" relativeHeight="485503488">
            <wp:simplePos x="0" y="0"/>
            <wp:positionH relativeFrom="page">
              <wp:posOffset>1000988</wp:posOffset>
            </wp:positionH>
            <wp:positionV relativeFrom="paragraph">
              <wp:posOffset>40806</wp:posOffset>
            </wp:positionV>
            <wp:extent cx="5338978" cy="5278485"/>
            <wp:effectExtent l="0" t="0" r="0" b="0"/>
            <wp:wrapNone/>
            <wp:docPr id="3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Taylor‘s view, incumbent upon us is not only understanding the beliefs and categories</w:t>
      </w:r>
      <w:r>
        <w:rPr>
          <w:spacing w:val="-57"/>
        </w:rPr>
        <w:t> </w:t>
      </w:r>
      <w:r>
        <w:rPr/>
        <w:t>of other cultures, but also working hard to preserve the elements of different cultures.</w:t>
      </w:r>
      <w:r>
        <w:rPr>
          <w:spacing w:val="1"/>
        </w:rPr>
        <w:t> </w:t>
      </w:r>
      <w:r>
        <w:rPr/>
        <w:t>The conclusion that our own culture offers us all we need to know and to survive in our</w:t>
      </w:r>
      <w:r>
        <w:rPr>
          <w:spacing w:val="1"/>
        </w:rPr>
        <w:t> </w:t>
      </w:r>
      <w:r>
        <w:rPr/>
        <w:t>current world is an illusion we should by now have shed. He is convinced that the world</w:t>
      </w:r>
      <w:r>
        <w:rPr>
          <w:spacing w:val="1"/>
        </w:rPr>
        <w:t> </w:t>
      </w:r>
      <w:r>
        <w:rPr/>
        <w:t>is</w:t>
      </w:r>
      <w:r>
        <w:rPr>
          <w:spacing w:val="22"/>
        </w:rPr>
        <w:t> </w:t>
      </w:r>
      <w:r>
        <w:rPr/>
        <w:t>made</w:t>
      </w:r>
      <w:r>
        <w:rPr>
          <w:spacing w:val="19"/>
        </w:rPr>
        <w:t> </w:t>
      </w:r>
      <w:r>
        <w:rPr/>
        <w:t>up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e</w:t>
      </w:r>
      <w:r>
        <w:rPr>
          <w:spacing w:val="2"/>
        </w:rPr>
        <w:t>t</w:t>
      </w:r>
      <w:r>
        <w:rPr/>
        <w:t>y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res</w:t>
      </w:r>
      <w:r>
        <w:rPr/>
        <w:t>,</w:t>
      </w:r>
      <w:r>
        <w:rPr>
          <w:spacing w:val="21"/>
        </w:rPr>
        <w:t> </w:t>
      </w:r>
      <w:r>
        <w:rPr/>
        <w:t>not</w:t>
      </w:r>
      <w:r>
        <w:rPr>
          <w:spacing w:val="21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m</w:t>
      </w:r>
      <w:r>
        <w:rPr>
          <w:spacing w:val="1"/>
        </w:rPr>
        <w:t>er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acc</w:t>
      </w:r>
      <w:r>
        <w:rPr>
          <w:w w:val="107"/>
        </w:rPr>
        <w:t>ident‖</w:t>
      </w:r>
      <w:r>
        <w:rPr>
          <w:spacing w:val="20"/>
        </w:rPr>
        <w:t> </w:t>
      </w:r>
      <w:r>
        <w:rPr/>
        <w:t>but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o</w:t>
      </w:r>
      <w:r>
        <w:rPr>
          <w:spacing w:val="-1"/>
        </w:rPr>
        <w:t>r</w:t>
      </w:r>
      <w:r>
        <w:rPr/>
        <w:t>d</w:t>
      </w:r>
      <w:r>
        <w:rPr>
          <w:spacing w:val="-1"/>
        </w:rPr>
        <w:t>e</w:t>
      </w:r>
      <w:r>
        <w:rPr/>
        <w:t>r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</w:t>
      </w:r>
      <w:r>
        <w:rPr>
          <w:spacing w:val="-1"/>
        </w:rPr>
        <w:t>r</w:t>
      </w:r>
      <w:r>
        <w:rPr/>
        <w:t>ing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bout</w:t>
      </w:r>
    </w:p>
    <w:p>
      <w:pPr>
        <w:pStyle w:val="BodyText"/>
        <w:spacing w:line="276" w:lineRule="exact"/>
        <w:ind w:left="160"/>
        <w:jc w:val="both"/>
      </w:pPr>
      <w:r>
        <w:rPr>
          <w:spacing w:val="-1"/>
          <w:w w:val="44"/>
        </w:rPr>
        <w:t>―</w:t>
      </w:r>
      <w:r>
        <w:rPr/>
        <w:t>g</w:t>
      </w:r>
      <w:r>
        <w:rPr>
          <w:spacing w:val="-1"/>
        </w:rPr>
        <w:t>rea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 harmo</w:t>
      </w:r>
      <w:r>
        <w:rPr>
          <w:spacing w:val="1"/>
        </w:rPr>
        <w:t>n</w:t>
      </w:r>
      <w:r>
        <w:rPr>
          <w:spacing w:val="-5"/>
        </w:rPr>
        <w:t>y</w:t>
      </w:r>
      <w:r>
        <w:rPr>
          <w:spacing w:val="2"/>
        </w:rPr>
        <w:t>.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4"/>
        </w:rPr>
        <w:t>I</w:t>
      </w:r>
      <w:r>
        <w:rPr/>
        <w:t>t </w:t>
      </w:r>
      <w:r>
        <w:rPr>
          <w:spacing w:val="-1"/>
        </w:rPr>
        <w:t>w</w:t>
      </w:r>
      <w:r>
        <w:rPr>
          <w:spacing w:val="2"/>
        </w:rPr>
        <w:t>o</w:t>
      </w:r>
      <w:r>
        <w:rPr/>
        <w:t>uld th</w:t>
      </w:r>
      <w:r>
        <w:rPr>
          <w:spacing w:val="-1"/>
        </w:rPr>
        <w:t>e</w:t>
      </w:r>
      <w:r>
        <w:rPr/>
        <w:t>n be</w:t>
      </w:r>
      <w:r>
        <w:rPr>
          <w:spacing w:val="-1"/>
        </w:rPr>
        <w:t> reaso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ble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862" w:right="1860"/>
        <w:jc w:val="both"/>
      </w:pPr>
      <w:r>
        <w:rPr/>
        <w:t>to</w:t>
      </w:r>
      <w:r>
        <w:rPr>
          <w:spacing w:val="1"/>
        </w:rPr>
        <w:t> </w:t>
      </w:r>
      <w:r>
        <w:rPr/>
        <w:t>suppose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horizon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beings, of diverse characters and temperaments, over</w:t>
      </w:r>
      <w:r>
        <w:rPr>
          <w:spacing w:val="-57"/>
        </w:rPr>
        <w:t> </w:t>
      </w:r>
      <w:r>
        <w:rPr/>
        <w:t>a long period of time—that have, in other words,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admirable—are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 deserves our admiration and respect, even if it is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 much that</w:t>
      </w:r>
      <w:r>
        <w:rPr>
          <w:spacing w:val="1"/>
        </w:rPr>
        <w:t> </w:t>
      </w:r>
      <w:r>
        <w:rPr/>
        <w:t>we have to</w:t>
      </w:r>
      <w:r>
        <w:rPr>
          <w:spacing w:val="1"/>
        </w:rPr>
        <w:t> </w:t>
      </w:r>
      <w:r>
        <w:rPr/>
        <w:t>abhor and</w:t>
      </w:r>
      <w:r>
        <w:rPr>
          <w:spacing w:val="1"/>
        </w:rPr>
        <w:t> </w:t>
      </w:r>
      <w:r>
        <w:rPr/>
        <w:t>reject.</w:t>
      </w:r>
      <w:r>
        <w:rPr>
          <w:spacing w:val="1"/>
        </w:rPr>
        <w:t> </w:t>
      </w:r>
      <w:r>
        <w:rPr/>
        <w:t>…it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supreme</w:t>
      </w:r>
      <w:r>
        <w:rPr>
          <w:spacing w:val="1"/>
        </w:rPr>
        <w:t> </w:t>
      </w:r>
      <w:r>
        <w:rPr/>
        <w:t>arrogance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discount this possibility</w:t>
      </w:r>
      <w:r>
        <w:rPr>
          <w:spacing w:val="-3"/>
        </w:rPr>
        <w:t> </w:t>
      </w:r>
      <w:r>
        <w:rPr>
          <w:i/>
        </w:rPr>
        <w:t>a priori</w:t>
      </w:r>
      <w:r>
        <w:rPr/>
        <w:t>.</w:t>
      </w:r>
      <w:r>
        <w:rPr>
          <w:vertAlign w:val="superscript"/>
        </w:rPr>
        <w:t>542</w:t>
      </w:r>
    </w:p>
    <w:p>
      <w:pPr>
        <w:pStyle w:val="BodyText"/>
        <w:spacing w:before="1"/>
      </w:pPr>
    </w:p>
    <w:p>
      <w:pPr>
        <w:pStyle w:val="BodyText"/>
        <w:ind w:left="160"/>
        <w:jc w:val="both"/>
      </w:pPr>
      <w:r>
        <w:rPr/>
        <w:t>He</w:t>
      </w:r>
      <w:r>
        <w:rPr>
          <w:spacing w:val="-3"/>
        </w:rPr>
        <w:t> </w:t>
      </w:r>
      <w:r>
        <w:rPr/>
        <w:t>however</w:t>
      </w:r>
      <w:r>
        <w:rPr>
          <w:spacing w:val="-1"/>
        </w:rPr>
        <w:t> </w:t>
      </w:r>
      <w:r>
        <w:rPr/>
        <w:t>notes</w:t>
      </w:r>
      <w:r>
        <w:rPr>
          <w:spacing w:val="-1"/>
        </w:rPr>
        <w:t> </w:t>
      </w:r>
      <w:r>
        <w:rPr/>
        <w:t>that</w:t>
      </w:r>
    </w:p>
    <w:p>
      <w:pPr>
        <w:pStyle w:val="BodyText"/>
      </w:pPr>
    </w:p>
    <w:p>
      <w:pPr>
        <w:pStyle w:val="BodyText"/>
        <w:ind w:left="1862" w:right="1859"/>
        <w:jc w:val="both"/>
      </w:pP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presumption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not</w:t>
      </w:r>
      <w:r>
        <w:rPr>
          <w:spacing w:val="1"/>
        </w:rPr>
        <w:t> </w:t>
      </w:r>
      <w:r>
        <w:rPr/>
        <w:t>peremptory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inauthentic</w:t>
      </w:r>
      <w:r>
        <w:rPr>
          <w:spacing w:val="1"/>
        </w:rPr>
        <w:t> </w:t>
      </w:r>
      <w:r>
        <w:rPr/>
        <w:t>judgments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equal</w:t>
      </w:r>
      <w:r>
        <w:rPr>
          <w:spacing w:val="-57"/>
        </w:rPr>
        <w:t> </w:t>
      </w:r>
      <w:r>
        <w:rPr/>
        <w:t>value, but a willingness to be open to comparative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displace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horizons</w:t>
      </w:r>
      <w:r>
        <w:rPr>
          <w:spacing w:val="1"/>
        </w:rPr>
        <w:t> </w:t>
      </w:r>
      <w:r>
        <w:rPr/>
        <w:t>in the resulting fusions.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above all is an admission that we are very far away</w:t>
      </w:r>
      <w:r>
        <w:rPr>
          <w:spacing w:val="1"/>
        </w:rPr>
        <w:t> </w:t>
      </w:r>
      <w:r>
        <w:rPr/>
        <w:t>from that ultimate horizon from which the relative</w:t>
      </w:r>
      <w:r>
        <w:rPr>
          <w:spacing w:val="1"/>
        </w:rPr>
        <w:t> </w:t>
      </w:r>
      <w:r>
        <w:rPr/>
        <w:t>worth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different</w:t>
      </w:r>
      <w:r>
        <w:rPr>
          <w:spacing w:val="55"/>
        </w:rPr>
        <w:t> </w:t>
      </w:r>
      <w:r>
        <w:rPr/>
        <w:t>cultures</w:t>
      </w:r>
      <w:r>
        <w:rPr>
          <w:spacing w:val="56"/>
        </w:rPr>
        <w:t> </w:t>
      </w:r>
      <w:r>
        <w:rPr/>
        <w:t>might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evident.</w:t>
      </w:r>
      <w:r>
        <w:rPr>
          <w:spacing w:val="56"/>
        </w:rPr>
        <w:t> </w:t>
      </w:r>
      <w:r>
        <w:rPr/>
        <w:t>This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29" w:lineRule="exact" w:before="12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15965pt;width:144.020pt;height:.599980pt;mso-position-horizontal-relative:page;mso-position-vertical-relative:paragraph;z-index:-1781248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541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Taylor,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[1992],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politics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recognition,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26.</w:t>
      </w:r>
    </w:p>
    <w:p>
      <w:pPr>
        <w:spacing w:before="0"/>
        <w:ind w:left="160" w:right="157" w:firstLine="0"/>
        <w:jc w:val="both"/>
        <w:rPr>
          <w:sz w:val="20"/>
        </w:rPr>
      </w:pPr>
      <w:r>
        <w:rPr>
          <w:sz w:val="20"/>
          <w:vertAlign w:val="superscript"/>
        </w:rPr>
        <w:t>542</w:t>
      </w:r>
      <w:r>
        <w:rPr>
          <w:sz w:val="20"/>
          <w:vertAlign w:val="baseline"/>
        </w:rPr>
        <w:t>Another reason why many customs and institutions seem so mysterious is that we have been taught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value elaborate ―spiritualized explanations of cultural phenomenon more than down-to-earth material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ones.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Each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lifestyle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wrapped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myths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legends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draw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attention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impractical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supernatural conditions. These wrappings give people a social identity and a sense of social purpose, but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they conceal the naked truths of social life.‖ See Harris, M. 1974, </w:t>
      </w:r>
      <w:r>
        <w:rPr>
          <w:i/>
          <w:sz w:val="20"/>
          <w:vertAlign w:val="baseline"/>
        </w:rPr>
        <w:t>Cows, pigs, &amp; witches: the riddles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culture, </w:t>
      </w:r>
      <w:r>
        <w:rPr>
          <w:sz w:val="20"/>
          <w:vertAlign w:val="baseline"/>
        </w:rPr>
        <w:t>p. 2 – 3. For Taylor‘s view cited in text, see Taylor, C. 1994 [1992], The politics of recognition, p.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72.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before="78"/>
        <w:ind w:left="1862" w:right="1857"/>
      </w:pPr>
      <w:r>
        <w:rPr/>
        <w:t>would</w:t>
      </w:r>
      <w:r>
        <w:rPr>
          <w:spacing w:val="10"/>
        </w:rPr>
        <w:t> </w:t>
      </w:r>
      <w:r>
        <w:rPr/>
        <w:t>mean</w:t>
      </w:r>
      <w:r>
        <w:rPr>
          <w:spacing w:val="10"/>
        </w:rPr>
        <w:t> </w:t>
      </w:r>
      <w:r>
        <w:rPr/>
        <w:t>breaking</w:t>
      </w:r>
      <w:r>
        <w:rPr>
          <w:spacing w:val="8"/>
        </w:rPr>
        <w:t> </w:t>
      </w:r>
      <w:r>
        <w:rPr/>
        <w:t>with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illusion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still</w:t>
      </w:r>
      <w:r>
        <w:rPr>
          <w:spacing w:val="11"/>
        </w:rPr>
        <w:t> </w:t>
      </w:r>
      <w:r>
        <w:rPr/>
        <w:t>holds</w:t>
      </w:r>
      <w:r>
        <w:rPr>
          <w:spacing w:val="-57"/>
        </w:rPr>
        <w:t> </w:t>
      </w:r>
      <w:r>
        <w:rPr/>
        <w:t>many…</w:t>
      </w:r>
      <w:r>
        <w:rPr>
          <w:vertAlign w:val="superscript"/>
        </w:rPr>
        <w:t>543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504512">
            <wp:simplePos x="0" y="0"/>
            <wp:positionH relativeFrom="page">
              <wp:posOffset>1000988</wp:posOffset>
            </wp:positionH>
            <wp:positionV relativeFrom="paragraph">
              <wp:posOffset>1180758</wp:posOffset>
            </wp:positionV>
            <wp:extent cx="5338978" cy="5278485"/>
            <wp:effectExtent l="0" t="0" r="0" b="0"/>
            <wp:wrapNone/>
            <wp:docPr id="3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multiculturalism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celebration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cultural difference and the promotion of diversity. But like one critic has pointed out,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omoting </w:t>
      </w:r>
      <w:r>
        <w:rPr>
          <w:spacing w:val="-12"/>
        </w:rPr>
        <w:t> </w:t>
      </w:r>
      <w:r>
        <w:rPr/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10"/>
        </w:rPr>
        <w:t> </w:t>
      </w:r>
      <w:r>
        <w:rPr/>
        <w:t>dive</w:t>
      </w:r>
      <w:r>
        <w:rPr>
          <w:spacing w:val="-2"/>
        </w:rPr>
        <w:t>r</w:t>
      </w:r>
      <w:r>
        <w:rPr>
          <w:w w:val="99"/>
        </w:rPr>
        <w:t>si</w:t>
      </w:r>
      <w:r>
        <w:rPr>
          <w:spacing w:val="3"/>
          <w:w w:val="99"/>
        </w:rPr>
        <w:t>t</w:t>
      </w:r>
      <w:r>
        <w:rPr/>
        <w:t>y </w:t>
      </w:r>
      <w:r>
        <w:rPr>
          <w:spacing w:val="-12"/>
        </w:rPr>
        <w:t> </w:t>
      </w:r>
      <w:r>
        <w:rPr>
          <w:spacing w:val="-1"/>
          <w:w w:val="44"/>
        </w:rPr>
        <w:t>―</w:t>
      </w:r>
      <w:r>
        <w:rPr/>
        <w:t>tends </w:t>
      </w:r>
      <w:r>
        <w:rPr>
          <w:spacing w:val="-10"/>
        </w:rPr>
        <w:t> </w:t>
      </w:r>
      <w:r>
        <w:rPr/>
        <w:t>to </w:t>
      </w:r>
      <w:r>
        <w:rPr>
          <w:spacing w:val="-10"/>
        </w:rPr>
        <w:t> </w:t>
      </w:r>
      <w:r>
        <w:rPr/>
        <w:t>favour </w:t>
      </w:r>
      <w:r>
        <w:rPr>
          <w:spacing w:val="-11"/>
        </w:rPr>
        <w:t> </w:t>
      </w:r>
      <w:r>
        <w:rPr>
          <w:w w:val="92"/>
        </w:rPr>
        <w:t>‗billi</w:t>
      </w:r>
      <w:r>
        <w:rPr>
          <w:spacing w:val="-1"/>
        </w:rPr>
        <w:t>a</w:t>
      </w:r>
      <w:r>
        <w:rPr/>
        <w:t>rd </w:t>
      </w:r>
      <w:r>
        <w:rPr>
          <w:spacing w:val="-11"/>
        </w:rPr>
        <w:t> </w:t>
      </w:r>
      <w:r>
        <w:rPr/>
        <w:t>b</w:t>
      </w:r>
      <w:r>
        <w:rPr>
          <w:spacing w:val="-1"/>
        </w:rPr>
        <w:t>a</w:t>
      </w:r>
      <w:r>
        <w:rPr/>
        <w:t>ll‘ </w:t>
      </w:r>
      <w:r>
        <w:rPr>
          <w:spacing w:val="-11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ese</w:t>
      </w:r>
      <w:r>
        <w:rPr/>
        <w:t>ntations </w:t>
      </w:r>
      <w:r>
        <w:rPr>
          <w:spacing w:val="-10"/>
        </w:rPr>
        <w:t> </w:t>
      </w:r>
      <w:r>
        <w:rPr/>
        <w:t>of cultures as neatly bounded wholes whose contents are given and static – hence mainly to</w:t>
      </w:r>
      <w:r>
        <w:rPr>
          <w:spacing w:val="-57"/>
        </w:rPr>
        <w:t> </w:t>
      </w:r>
      <w:r>
        <w:rPr/>
        <w:t>be</w:t>
      </w:r>
      <w:r>
        <w:rPr>
          <w:spacing w:val="-1"/>
        </w:rPr>
        <w:t> </w:t>
      </w:r>
      <w:r>
        <w:rPr/>
        <w:t>‗protected</w:t>
      </w:r>
      <w:r>
        <w:rPr>
          <w:spacing w:val="-1"/>
        </w:rPr>
        <w:t> </w:t>
      </w:r>
      <w:r>
        <w:rPr/>
        <w:t>and preserved‘.‖</w:t>
      </w:r>
      <w:r>
        <w:rPr>
          <w:vertAlign w:val="superscript"/>
        </w:rPr>
        <w:t>544</w:t>
      </w:r>
    </w:p>
    <w:p>
      <w:pPr>
        <w:pStyle w:val="BodyText"/>
        <w:spacing w:line="360" w:lineRule="auto" w:before="1"/>
        <w:ind w:left="160" w:right="153" w:firstLine="719"/>
        <w:jc w:val="both"/>
      </w:pPr>
      <w:r>
        <w:rPr/>
        <w:t>Indeed, multiculturalism presented in this way is ironically hand in glove with</w:t>
      </w:r>
      <w:r>
        <w:rPr>
          <w:spacing w:val="1"/>
        </w:rPr>
        <w:t> </w:t>
      </w:r>
      <w:r>
        <w:rPr/>
        <w:t>cultural nationalism/essentialism and leaves its flanks wide open for various levels of</w:t>
      </w:r>
      <w:r>
        <w:rPr>
          <w:spacing w:val="1"/>
        </w:rPr>
        <w:t> </w:t>
      </w:r>
      <w:r>
        <w:rPr/>
        <w:t>attacks. One main effort to take advantage of those weaknesses is a book written by</w:t>
      </w:r>
      <w:r>
        <w:rPr>
          <w:spacing w:val="1"/>
        </w:rPr>
        <w:t> </w:t>
      </w:r>
      <w:r>
        <w:rPr/>
        <w:t>Walter</w:t>
      </w:r>
      <w:r>
        <w:rPr>
          <w:spacing w:val="1"/>
        </w:rPr>
        <w:t> </w:t>
      </w:r>
      <w:r>
        <w:rPr/>
        <w:t>Benn</w:t>
      </w:r>
      <w:r>
        <w:rPr>
          <w:spacing w:val="1"/>
        </w:rPr>
        <w:t> </w:t>
      </w:r>
      <w:r>
        <w:rPr/>
        <w:t>Michaels,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Trouble</w:t>
      </w:r>
      <w:r>
        <w:rPr>
          <w:i/>
          <w:spacing w:val="1"/>
        </w:rPr>
        <w:t> </w:t>
      </w:r>
      <w:r>
        <w:rPr>
          <w:i/>
        </w:rPr>
        <w:t>with</w:t>
      </w:r>
      <w:r>
        <w:rPr>
          <w:i/>
          <w:spacing w:val="1"/>
        </w:rPr>
        <w:t> </w:t>
      </w:r>
      <w:r>
        <w:rPr>
          <w:i/>
        </w:rPr>
        <w:t>Diversity.</w:t>
      </w:r>
      <w:r>
        <w:rPr>
          <w:i/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postulating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revealing</w:t>
      </w:r>
      <w:r>
        <w:rPr>
          <w:spacing w:val="-57"/>
        </w:rPr>
        <w:t> </w:t>
      </w:r>
      <w:r>
        <w:rPr/>
        <w:t>definitions of diversity and equality, Michaels demonstrated that multiculturalism or</w:t>
      </w:r>
      <w:r>
        <w:rPr>
          <w:spacing w:val="1"/>
        </w:rPr>
        <w:t> </w:t>
      </w:r>
      <w:r>
        <w:rPr/>
        <w:t>diversity does not really solve the problem of minorities and inequality among human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in</w:t>
      </w:r>
      <w:r>
        <w:rPr>
          <w:spacing w:val="-2"/>
        </w:rPr>
        <w:t>g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o</w:t>
      </w:r>
      <w:r>
        <w:rPr>
          <w:spacing w:val="-1"/>
        </w:rPr>
        <w:t>c</w:t>
      </w:r>
      <w:r>
        <w:rPr/>
        <w:t>ie</w:t>
      </w:r>
      <w:r>
        <w:rPr>
          <w:spacing w:val="4"/>
        </w:rPr>
        <w:t>t</w:t>
      </w:r>
      <w:r>
        <w:rPr>
          <w:spacing w:val="-5"/>
        </w:rPr>
        <w:t>y</w:t>
      </w:r>
      <w:r>
        <w:rPr/>
        <w:t>.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e</w:t>
      </w:r>
      <w:r>
        <w:rPr>
          <w:spacing w:val="8"/>
        </w:rPr>
        <w:t> </w:t>
      </w:r>
      <w:r>
        <w:rPr/>
        <w:t>l</w:t>
      </w:r>
      <w:r>
        <w:rPr>
          <w:spacing w:val="3"/>
        </w:rPr>
        <w:t>i</w:t>
      </w:r>
      <w:r>
        <w:rPr/>
        <w:t>ke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id</w:t>
      </w:r>
      <w:r>
        <w:rPr>
          <w:spacing w:val="1"/>
        </w:rPr>
        <w:t>e</w:t>
      </w:r>
      <w:r>
        <w:rPr/>
        <w:t>a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</w:t>
      </w:r>
      <w:r>
        <w:rPr>
          <w:spacing w:val="12"/>
        </w:rPr>
        <w:t> </w:t>
      </w:r>
      <w:r>
        <w:rPr>
          <w:spacing w:val="-1"/>
        </w:rPr>
        <w:t>e</w:t>
      </w:r>
      <w:r>
        <w:rPr>
          <w:spacing w:val="2"/>
        </w:rPr>
        <w:t>q</w:t>
      </w:r>
      <w:r>
        <w:rPr/>
        <w:t>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w w:val="130"/>
        </w:rPr>
        <w:t>,‖</w:t>
      </w:r>
      <w:r>
        <w:rPr>
          <w:spacing w:val="12"/>
        </w:rPr>
        <w:t> 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>
          <w:spacing w:val="1"/>
        </w:rPr>
        <w:t>w</w:t>
      </w:r>
      <w:r>
        <w:rPr/>
        <w:t>rites,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1"/>
        </w:rPr>
        <w:t>e</w:t>
      </w:r>
      <w:r>
        <w:rPr/>
        <w:t>r</w:t>
      </w:r>
      <w:r>
        <w:rPr>
          <w:spacing w:val="10"/>
        </w:rPr>
        <w:t> </w:t>
      </w:r>
      <w:r>
        <w:rPr/>
        <w:t>than</w:t>
      </w:r>
      <w:r>
        <w:rPr>
          <w:spacing w:val="8"/>
        </w:rPr>
        <w:t> </w:t>
      </w:r>
      <w:r>
        <w:rPr>
          <w:spacing w:val="-1"/>
        </w:rPr>
        <w:t>w</w:t>
      </w:r>
      <w:r>
        <w:rPr/>
        <w:t>e</w:t>
      </w:r>
      <w:r>
        <w:rPr>
          <w:spacing w:val="10"/>
        </w:rPr>
        <w:t> </w:t>
      </w:r>
      <w:r>
        <w:rPr/>
        <w:t>like the idea of economic equality (and we like the idea of culture wars better than the idea of</w:t>
      </w:r>
      <w:r>
        <w:rPr>
          <w:spacing w:val="-57"/>
        </w:rPr>
        <w:t> </w:t>
      </w:r>
      <w:r>
        <w:rPr>
          <w:spacing w:val="-1"/>
        </w:rPr>
        <w:t>c</w:t>
      </w:r>
      <w:r>
        <w:rPr>
          <w:w w:val="99"/>
        </w:rPr>
        <w:t>lass</w:t>
      </w:r>
      <w:r>
        <w:rPr>
          <w:spacing w:val="7"/>
        </w:rPr>
        <w:t> </w:t>
      </w:r>
      <w:r>
        <w:rPr>
          <w:w w:val="99"/>
        </w:rPr>
        <w:t>wa</w:t>
      </w:r>
      <w:r>
        <w:rPr>
          <w:spacing w:val="-1"/>
          <w:w w:val="99"/>
        </w:rPr>
        <w:t>r</w:t>
      </w:r>
      <w:r>
        <w:rPr>
          <w:spacing w:val="-1"/>
          <w:w w:val="113"/>
        </w:rPr>
        <w:t>s).</w:t>
      </w:r>
      <w:r>
        <w:rPr>
          <w:w w:val="113"/>
        </w:rPr>
        <w:t>‖</w:t>
      </w:r>
      <w:r>
        <w:rPr>
          <w:spacing w:val="7"/>
        </w:rPr>
        <w:t> </w:t>
      </w:r>
      <w:r>
        <w:rPr>
          <w:spacing w:val="-1"/>
        </w:rPr>
        <w:t>Huma</w:t>
      </w:r>
      <w:r>
        <w:rPr/>
        <w:t>n</w:t>
      </w:r>
      <w:r>
        <w:rPr>
          <w:spacing w:val="6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i</w:t>
      </w:r>
      <w:r>
        <w:rPr/>
        <w:t>n</w:t>
      </w:r>
      <w:r>
        <w:rPr>
          <w:spacing w:val="-3"/>
        </w:rPr>
        <w:t>g</w:t>
      </w:r>
      <w:r>
        <w:rPr/>
        <w:t>s</w:t>
      </w:r>
      <w:r>
        <w:rPr>
          <w:spacing w:val="7"/>
        </w:rPr>
        <w:t> </w:t>
      </w:r>
      <w:r>
        <w:rPr>
          <w:spacing w:val="2"/>
        </w:rPr>
        <w:t>s</w:t>
      </w:r>
      <w:r>
        <w:rPr>
          <w:spacing w:val="-1"/>
        </w:rPr>
        <w:t>ee</w:t>
      </w:r>
      <w:r>
        <w:rPr/>
        <w:t>m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4"/>
        </w:rPr>
        <w:t> </w:t>
      </w:r>
      <w:r>
        <w:rPr/>
        <w:t>n</w:t>
      </w:r>
      <w:r>
        <w:rPr>
          <w:spacing w:val="2"/>
        </w:rPr>
        <w:t>i</w:t>
      </w:r>
      <w:r>
        <w:rPr>
          <w:spacing w:val="-1"/>
        </w:rPr>
        <w:t>c</w:t>
      </w:r>
      <w:r>
        <w:rPr/>
        <w:t>e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6"/>
        </w:rPr>
        <w:t> </w:t>
      </w:r>
      <w:r>
        <w:rPr/>
        <w:t>other</w:t>
      </w:r>
      <w:r>
        <w:rPr>
          <w:w w:val="158"/>
        </w:rPr>
        <w:t>‖</w:t>
      </w:r>
      <w:r>
        <w:rPr>
          <w:spacing w:val="14"/>
        </w:rPr>
        <w:t> </w:t>
      </w:r>
      <w:r>
        <w:rPr/>
        <w:t>(th</w:t>
      </w:r>
      <w:r>
        <w:rPr>
          <w:spacing w:val="-2"/>
        </w:rPr>
        <w:t>a</w:t>
      </w:r>
      <w:r>
        <w:rPr/>
        <w:t>t</w:t>
      </w:r>
      <w:r>
        <w:rPr>
          <w:spacing w:val="7"/>
        </w:rPr>
        <w:t> </w:t>
      </w:r>
      <w:r>
        <w:rPr>
          <w:w w:val="99"/>
        </w:rPr>
        <w:t>is,</w:t>
      </w:r>
      <w:r>
        <w:rPr>
          <w:spacing w:val="8"/>
        </w:rPr>
        <w:t> </w:t>
      </w:r>
      <w:r>
        <w:rPr/>
        <w:t>dive</w:t>
      </w:r>
      <w:r>
        <w:rPr>
          <w:spacing w:val="-2"/>
        </w:rPr>
        <w:t>r</w:t>
      </w:r>
      <w:r>
        <w:rPr>
          <w:w w:val="99"/>
        </w:rPr>
        <w:t>si</w:t>
      </w:r>
      <w:r>
        <w:rPr>
          <w:spacing w:val="5"/>
          <w:w w:val="99"/>
        </w:rPr>
        <w:t>t</w:t>
      </w:r>
      <w:r>
        <w:rPr>
          <w:spacing w:val="-5"/>
        </w:rPr>
        <w:t>y</w:t>
      </w:r>
      <w:r>
        <w:rPr/>
        <w:t>) to</w:t>
      </w:r>
      <w:r>
        <w:rPr>
          <w:spacing w:val="21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g</w:t>
      </w:r>
      <w:r>
        <w:rPr/>
        <w:t>iving</w:t>
      </w:r>
      <w:r>
        <w:rPr>
          <w:spacing w:val="21"/>
        </w:rPr>
        <w:t> </w:t>
      </w:r>
      <w:r>
        <w:rPr/>
        <w:t>up</w:t>
      </w:r>
      <w:r>
        <w:rPr>
          <w:spacing w:val="21"/>
        </w:rPr>
        <w:t> </w:t>
      </w:r>
      <w:r>
        <w:rPr/>
        <w:t>o</w:t>
      </w:r>
      <w:r>
        <w:rPr>
          <w:spacing w:val="2"/>
        </w:rPr>
        <w:t>u</w:t>
      </w:r>
      <w:r>
        <w:rPr/>
        <w:t>r</w:t>
      </w:r>
      <w:r>
        <w:rPr>
          <w:spacing w:val="20"/>
        </w:rPr>
        <w:t> </w:t>
      </w:r>
      <w:r>
        <w:rPr/>
        <w:t>mon</w:t>
      </w:r>
      <w:r>
        <w:rPr>
          <w:spacing w:val="4"/>
        </w:rPr>
        <w:t>e</w:t>
      </w:r>
      <w:r>
        <w:rPr>
          <w:spacing w:val="-3"/>
        </w:rPr>
        <w:t>y</w:t>
      </w:r>
      <w:r>
        <w:rPr>
          <w:w w:val="158"/>
        </w:rPr>
        <w:t>‖</w:t>
      </w:r>
      <w:r>
        <w:rPr>
          <w:spacing w:val="22"/>
        </w:rPr>
        <w:t> </w:t>
      </w:r>
      <w:r>
        <w:rPr/>
        <w:t>(th</w:t>
      </w:r>
      <w:r>
        <w:rPr>
          <w:spacing w:val="-2"/>
        </w:rPr>
        <w:t>a</w:t>
      </w:r>
      <w:r>
        <w:rPr/>
        <w:t>t</w:t>
      </w:r>
      <w:r>
        <w:rPr>
          <w:spacing w:val="24"/>
        </w:rPr>
        <w:t> </w:t>
      </w:r>
      <w:r>
        <w:rPr>
          <w:w w:val="99"/>
        </w:rPr>
        <w:t>is,</w:t>
      </w:r>
      <w:r>
        <w:rPr>
          <w:spacing w:val="22"/>
        </w:rPr>
        <w:t> </w:t>
      </w:r>
      <w:r>
        <w:rPr>
          <w:spacing w:val="-1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4"/>
        </w:rPr>
        <w:t>y</w:t>
      </w:r>
      <w:r>
        <w:rPr>
          <w:spacing w:val="-1"/>
        </w:rPr>
        <w:t>)</w:t>
      </w:r>
      <w:r>
        <w:rPr>
          <w:spacing w:val="2"/>
        </w:rPr>
        <w:t>.</w:t>
      </w:r>
      <w:r>
        <w:rPr>
          <w:spacing w:val="1"/>
          <w:w w:val="101"/>
          <w:vertAlign w:val="superscript"/>
        </w:rPr>
        <w:t>54</w:t>
      </w:r>
      <w:r>
        <w:rPr>
          <w:w w:val="101"/>
          <w:vertAlign w:val="superscript"/>
        </w:rPr>
        <w:t>5</w:t>
      </w:r>
      <w:r>
        <w:rPr>
          <w:spacing w:val="22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spacing w:val="2"/>
          <w:vertAlign w:val="baseline"/>
        </w:rPr>
        <w:t>o</w:t>
      </w:r>
      <w:r>
        <w:rPr>
          <w:vertAlign w:val="baseline"/>
        </w:rPr>
        <w:t>r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Mi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ae</w:t>
      </w:r>
      <w:r>
        <w:rPr>
          <w:w w:val="99"/>
          <w:vertAlign w:val="baseline"/>
        </w:rPr>
        <w:t>ls,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1"/>
          <w:w w:val="99"/>
          <w:vertAlign w:val="baseline"/>
        </w:rPr>
        <w:t>o</w:t>
      </w:r>
      <w:r>
        <w:rPr>
          <w:w w:val="99"/>
          <w:vertAlign w:val="baseline"/>
        </w:rPr>
        <w:t>rld</w:t>
      </w:r>
      <w:r>
        <w:rPr>
          <w:spacing w:val="21"/>
          <w:w w:val="99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1"/>
          <w:w w:val="99"/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vertAlign w:val="baseline"/>
        </w:rPr>
        <w:t>re</w:t>
      </w:r>
      <w:r>
        <w:rPr>
          <w:spacing w:val="2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ople are</w:t>
      </w:r>
      <w:r>
        <w:rPr>
          <w:spacing w:val="1"/>
          <w:vertAlign w:val="baseline"/>
        </w:rPr>
        <w:t> </w:t>
      </w:r>
      <w:r>
        <w:rPr>
          <w:vertAlign w:val="baseline"/>
        </w:rPr>
        <w:t>much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sincere,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language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extinction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constitute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moral</w:t>
      </w:r>
      <w:r>
        <w:rPr>
          <w:spacing w:val="15"/>
          <w:vertAlign w:val="baseline"/>
        </w:rPr>
        <w:t> </w:t>
      </w:r>
      <w:r>
        <w:rPr>
          <w:vertAlign w:val="baseline"/>
        </w:rPr>
        <w:t>or</w:t>
      </w:r>
      <w:r>
        <w:rPr>
          <w:spacing w:val="14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5"/>
          <w:vertAlign w:val="baseline"/>
        </w:rPr>
        <w:t> </w:t>
      </w:r>
      <w:r>
        <w:rPr>
          <w:vertAlign w:val="baseline"/>
        </w:rPr>
        <w:t>problem;</w:t>
      </w:r>
      <w:r>
        <w:rPr>
          <w:spacing w:val="15"/>
          <w:vertAlign w:val="baseline"/>
        </w:rPr>
        <w:t> </w:t>
      </w:r>
      <w:r>
        <w:rPr>
          <w:vertAlign w:val="baseline"/>
        </w:rPr>
        <w:t>or</w:t>
      </w:r>
      <w:r>
        <w:rPr>
          <w:spacing w:val="17"/>
          <w:vertAlign w:val="baseline"/>
        </w:rPr>
        <w:t> </w:t>
      </w:r>
      <w:r>
        <w:rPr>
          <w:vertAlign w:val="baseline"/>
        </w:rPr>
        <w:t>an</w:t>
      </w:r>
      <w:r>
        <w:rPr>
          <w:spacing w:val="15"/>
          <w:vertAlign w:val="baseline"/>
        </w:rPr>
        <w:t> </w:t>
      </w:r>
      <w:r>
        <w:rPr>
          <w:vertAlign w:val="baseline"/>
        </w:rPr>
        <w:t>egregious</w:t>
      </w:r>
      <w:r>
        <w:rPr>
          <w:spacing w:val="14"/>
          <w:vertAlign w:val="baseline"/>
        </w:rPr>
        <w:t> </w:t>
      </w:r>
      <w:r>
        <w:rPr>
          <w:vertAlign w:val="baseline"/>
        </w:rPr>
        <w:t>wrongdoing,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14"/>
          <w:vertAlign w:val="baseline"/>
        </w:rPr>
        <w:t> </w:t>
      </w:r>
      <w:r>
        <w:rPr>
          <w:vertAlign w:val="baseline"/>
        </w:rPr>
        <w:t>after</w:t>
      </w:r>
      <w:r>
        <w:rPr>
          <w:spacing w:val="13"/>
          <w:vertAlign w:val="baseline"/>
        </w:rPr>
        <w:t> </w:t>
      </w:r>
      <w:r>
        <w:rPr>
          <w:vertAlign w:val="baseline"/>
        </w:rPr>
        <w:t>all,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loss</w:t>
      </w:r>
      <w:r>
        <w:rPr>
          <w:spacing w:val="-58"/>
          <w:vertAlign w:val="baseline"/>
        </w:rPr>
        <w:t> </w:t>
      </w:r>
      <w:r>
        <w:rPr>
          <w:vertAlign w:val="baseline"/>
        </w:rPr>
        <w:t>or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di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vertAlign w:val="baseline"/>
        </w:rPr>
        <w:t>including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vertAlign w:val="baseline"/>
        </w:rPr>
        <w:t>u</w:t>
      </w:r>
      <w:r>
        <w:rPr>
          <w:spacing w:val="1"/>
          <w:vertAlign w:val="baseline"/>
        </w:rPr>
        <w:t>a</w:t>
      </w:r>
      <w:r>
        <w:rPr>
          <w:vertAlign w:val="baseline"/>
        </w:rPr>
        <w:t>g</w:t>
      </w:r>
      <w:r>
        <w:rPr>
          <w:spacing w:val="1"/>
          <w:vertAlign w:val="baseline"/>
        </w:rPr>
        <w:t>e</w:t>
      </w:r>
      <w:r>
        <w:rPr>
          <w:vertAlign w:val="baseline"/>
        </w:rPr>
        <w:t>,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victimless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w w:val="107"/>
          <w:vertAlign w:val="baseline"/>
        </w:rPr>
        <w:t>rime</w:t>
      </w:r>
      <w:r>
        <w:rPr>
          <w:spacing w:val="-2"/>
          <w:w w:val="107"/>
          <w:vertAlign w:val="baseline"/>
        </w:rPr>
        <w:t>‖</w:t>
      </w:r>
      <w:r>
        <w:rPr>
          <w:spacing w:val="5"/>
          <w:vertAlign w:val="baseline"/>
        </w:rPr>
        <w:t>.</w:t>
      </w:r>
      <w:r>
        <w:rPr>
          <w:spacing w:val="1"/>
          <w:w w:val="101"/>
          <w:vertAlign w:val="superscript"/>
        </w:rPr>
        <w:t>54</w:t>
      </w:r>
      <w:r>
        <w:rPr>
          <w:w w:val="101"/>
          <w:vertAlign w:val="superscript"/>
        </w:rPr>
        <w:t>6</w:t>
      </w:r>
      <w:r>
        <w:rPr>
          <w:spacing w:val="9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7"/>
          <w:vertAlign w:val="baseline"/>
        </w:rPr>
        <w:t> </w:t>
      </w:r>
      <w:r>
        <w:rPr>
          <w:vertAlign w:val="baseline"/>
        </w:rPr>
        <w:t>d</w:t>
      </w:r>
      <w:r>
        <w:rPr>
          <w:spacing w:val="-3"/>
          <w:vertAlign w:val="baseline"/>
        </w:rPr>
        <w:t>o</w:t>
      </w:r>
      <w:r>
        <w:rPr>
          <w:spacing w:val="-4"/>
          <w:vertAlign w:val="baseline"/>
        </w:rPr>
        <w:t>e</w:t>
      </w:r>
      <w:r>
        <w:rPr>
          <w:w w:val="99"/>
          <w:vertAlign w:val="baseline"/>
        </w:rPr>
        <w:t>s </w:t>
      </w:r>
      <w:r>
        <w:rPr>
          <w:vertAlign w:val="baseline"/>
        </w:rPr>
        <w:t>indeed constitute a crime with real victims, Michaels points out, are egregiously unjust</w:t>
      </w:r>
      <w:r>
        <w:rPr>
          <w:spacing w:val="1"/>
          <w:vertAlign w:val="baseline"/>
        </w:rPr>
        <w:t> </w:t>
      </w:r>
      <w:r>
        <w:rPr>
          <w:vertAlign w:val="baseline"/>
        </w:rPr>
        <w:t>class-based inequalities in society. This is because, according to him, a person could</w:t>
      </w:r>
      <w:r>
        <w:rPr>
          <w:spacing w:val="1"/>
          <w:vertAlign w:val="baseline"/>
        </w:rPr>
        <w:t> </w:t>
      </w:r>
      <w:r>
        <w:rPr>
          <w:vertAlign w:val="baseline"/>
        </w:rPr>
        <w:t>choose to abandon certain practices embedded in his culture, or altogether, switch one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 for another without suffering any real harm apart from the illusory pathos of</w:t>
      </w:r>
      <w:r>
        <w:rPr>
          <w:spacing w:val="1"/>
          <w:vertAlign w:val="baseline"/>
        </w:rPr>
        <w:t> </w:t>
      </w:r>
      <w:r>
        <w:rPr>
          <w:vertAlign w:val="baseline"/>
        </w:rPr>
        <w:t>having lost something intrinsically part of him.</w:t>
      </w:r>
      <w:r>
        <w:rPr>
          <w:spacing w:val="1"/>
          <w:vertAlign w:val="baseline"/>
        </w:rPr>
        <w:t> </w:t>
      </w:r>
      <w:r>
        <w:rPr>
          <w:vertAlign w:val="baseline"/>
        </w:rPr>
        <w:t>Indeed,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person may have</w:t>
      </w:r>
      <w:r>
        <w:rPr>
          <w:spacing w:val="60"/>
          <w:vertAlign w:val="baseline"/>
        </w:rPr>
        <w:t> </w:t>
      </w:r>
      <w:r>
        <w:rPr>
          <w:vertAlign w:val="baseline"/>
        </w:rPr>
        <w:t>gained</w:t>
      </w:r>
      <w:r>
        <w:rPr>
          <w:spacing w:val="1"/>
          <w:vertAlign w:val="baseline"/>
        </w:rPr>
        <w:t> </w:t>
      </w:r>
      <w:r>
        <w:rPr>
          <w:vertAlign w:val="baseline"/>
        </w:rPr>
        <w:t>more if his new choice of culture helps him to live a much more fulfilled life; but people</w:t>
      </w:r>
      <w:r>
        <w:rPr>
          <w:spacing w:val="-57"/>
          <w:vertAlign w:val="baseline"/>
        </w:rPr>
        <w:t> </w:t>
      </w:r>
      <w:r>
        <w:rPr>
          <w:vertAlign w:val="baseline"/>
        </w:rPr>
        <w:t>can hardly elect to switch affluence with poverty, since it seems rather obvious 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less likely</w:t>
      </w:r>
      <w:r>
        <w:rPr>
          <w:spacing w:val="-4"/>
          <w:vertAlign w:val="baseline"/>
        </w:rPr>
        <w:t> </w:t>
      </w:r>
      <w:r>
        <w:rPr>
          <w:vertAlign w:val="baseline"/>
        </w:rPr>
        <w:t>to flourish</w:t>
      </w:r>
      <w:r>
        <w:rPr>
          <w:spacing w:val="3"/>
          <w:vertAlign w:val="baseline"/>
        </w:rPr>
        <w:t> </w:t>
      </w:r>
      <w:r>
        <w:rPr>
          <w:vertAlign w:val="baseline"/>
        </w:rPr>
        <w:t>in abject</w:t>
      </w:r>
      <w:r>
        <w:rPr>
          <w:spacing w:val="1"/>
          <w:vertAlign w:val="baseline"/>
        </w:rPr>
        <w:t> </w:t>
      </w:r>
      <w:r>
        <w:rPr>
          <w:vertAlign w:val="baseline"/>
        </w:rPr>
        <w:t>poverty</w:t>
      </w:r>
      <w:r>
        <w:rPr>
          <w:spacing w:val="-5"/>
          <w:vertAlign w:val="baseline"/>
        </w:rPr>
        <w:t> </w:t>
      </w:r>
      <w:r>
        <w:rPr>
          <w:vertAlign w:val="baseline"/>
        </w:rPr>
        <w:t>than when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financially</w:t>
      </w:r>
      <w:r>
        <w:rPr>
          <w:spacing w:val="-5"/>
          <w:vertAlign w:val="baseline"/>
        </w:rPr>
        <w:t> </w:t>
      </w:r>
      <w:r>
        <w:rPr>
          <w:vertAlign w:val="baseline"/>
        </w:rPr>
        <w:t>capable.</w:t>
      </w:r>
      <w:r>
        <w:rPr>
          <w:vertAlign w:val="superscript"/>
        </w:rPr>
        <w:t>547</w:t>
      </w:r>
    </w:p>
    <w:p>
      <w:pPr>
        <w:pStyle w:val="BodyText"/>
        <w:spacing w:line="360" w:lineRule="auto" w:before="1"/>
        <w:ind w:left="160" w:right="155" w:firstLine="719"/>
        <w:jc w:val="both"/>
      </w:pPr>
      <w:r>
        <w:rPr/>
        <w:pict>
          <v:rect style="position:absolute;margin-left:81.024002pt;margin-top:47.973145pt;width:144.020pt;height:.599980pt;mso-position-horizontal-relative:page;mso-position-vertical-relative:paragraph;z-index:-17811456" filled="true" fillcolor="#000000" stroked="false">
            <v:fill type="solid"/>
            <w10:wrap type="none"/>
          </v:rect>
        </w:pict>
      </w:r>
      <w:r>
        <w:rPr/>
        <w:t>Thus, we must realise that what the form of multiculturalism espoused by Taylor</w:t>
      </w:r>
      <w:r>
        <w:rPr>
          <w:spacing w:val="1"/>
        </w:rPr>
        <w:t> </w:t>
      </w:r>
      <w:r>
        <w:rPr/>
        <w:t>and</w:t>
      </w:r>
      <w:r>
        <w:rPr>
          <w:spacing w:val="44"/>
        </w:rPr>
        <w:t> </w:t>
      </w:r>
      <w:r>
        <w:rPr/>
        <w:t>some</w:t>
      </w:r>
      <w:r>
        <w:rPr>
          <w:spacing w:val="45"/>
        </w:rPr>
        <w:t> </w:t>
      </w:r>
      <w:r>
        <w:rPr/>
        <w:t>other</w:t>
      </w:r>
      <w:r>
        <w:rPr>
          <w:spacing w:val="46"/>
        </w:rPr>
        <w:t> </w:t>
      </w:r>
      <w:r>
        <w:rPr/>
        <w:t>liberals</w:t>
      </w:r>
      <w:r>
        <w:rPr>
          <w:spacing w:val="48"/>
        </w:rPr>
        <w:t> </w:t>
      </w:r>
      <w:r>
        <w:rPr/>
        <w:t>may</w:t>
      </w:r>
      <w:r>
        <w:rPr>
          <w:spacing w:val="42"/>
        </w:rPr>
        <w:t> </w:t>
      </w:r>
      <w:r>
        <w:rPr/>
        <w:t>well</w:t>
      </w:r>
      <w:r>
        <w:rPr>
          <w:spacing w:val="46"/>
        </w:rPr>
        <w:t> </w:t>
      </w:r>
      <w:r>
        <w:rPr/>
        <w:t>have</w:t>
      </w:r>
      <w:r>
        <w:rPr>
          <w:spacing w:val="44"/>
        </w:rPr>
        <w:t> </w:t>
      </w:r>
      <w:r>
        <w:rPr/>
        <w:t>achieved</w:t>
      </w:r>
      <w:r>
        <w:rPr>
          <w:spacing w:val="45"/>
        </w:rPr>
        <w:t> </w:t>
      </w:r>
      <w:r>
        <w:rPr/>
        <w:t>over</w:t>
      </w:r>
      <w:r>
        <w:rPr>
          <w:spacing w:val="44"/>
        </w:rPr>
        <w:t> </w:t>
      </w:r>
      <w:r>
        <w:rPr/>
        <w:t>time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aestheticisation</w:t>
      </w:r>
      <w:r>
        <w:rPr>
          <w:spacing w:val="45"/>
        </w:rPr>
        <w:t> </w:t>
      </w:r>
      <w:r>
        <w:rPr/>
        <w:t>of</w:t>
      </w:r>
    </w:p>
    <w:p>
      <w:pPr>
        <w:pStyle w:val="BodyText"/>
        <w:rPr>
          <w:sz w:val="11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543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Taylor,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[1992],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politics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recognition,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72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73.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544</w:t>
      </w:r>
      <w:r>
        <w:rPr>
          <w:sz w:val="20"/>
          <w:vertAlign w:val="baseline"/>
        </w:rPr>
        <w:t>Isar,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Cultural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diversity,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372.</w:t>
      </w:r>
    </w:p>
    <w:p>
      <w:pPr>
        <w:spacing w:before="1"/>
        <w:ind w:left="160" w:right="3839" w:firstLine="0"/>
        <w:jc w:val="left"/>
        <w:rPr>
          <w:sz w:val="20"/>
        </w:rPr>
      </w:pPr>
      <w:r>
        <w:rPr>
          <w:sz w:val="20"/>
          <w:vertAlign w:val="superscript"/>
        </w:rPr>
        <w:t>545</w:t>
      </w:r>
      <w:r>
        <w:rPr>
          <w:sz w:val="20"/>
          <w:vertAlign w:val="baseline"/>
        </w:rPr>
        <w:t> Michaels, W. B. 2006, </w:t>
      </w:r>
      <w:r>
        <w:rPr>
          <w:i/>
          <w:sz w:val="20"/>
          <w:vertAlign w:val="baseline"/>
        </w:rPr>
        <w:t>The trouble with diversity, </w:t>
      </w:r>
      <w:r>
        <w:rPr>
          <w:sz w:val="20"/>
          <w:vertAlign w:val="baseline"/>
        </w:rPr>
        <w:t>p. 17.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546</w:t>
      </w:r>
      <w:r>
        <w:rPr>
          <w:sz w:val="20"/>
          <w:vertAlign w:val="baseline"/>
        </w:rPr>
        <w:t> Michaels, W. B. 2006, </w:t>
      </w:r>
      <w:r>
        <w:rPr>
          <w:i/>
          <w:sz w:val="20"/>
          <w:vertAlign w:val="baseline"/>
        </w:rPr>
        <w:t>The trouble with diversity, </w:t>
      </w:r>
      <w:r>
        <w:rPr>
          <w:sz w:val="20"/>
          <w:vertAlign w:val="baseline"/>
        </w:rPr>
        <w:t>p. 165.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547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Michaels,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trouble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with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diversity,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t>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8"/>
        </w:rPr>
        <w:t> </w:t>
      </w:r>
      <w:r>
        <w:rPr/>
        <w:t>t</w:t>
      </w:r>
      <w:r>
        <w:rPr>
          <w:spacing w:val="2"/>
        </w:rPr>
        <w:t>h</w:t>
      </w:r>
      <w:r>
        <w:rPr/>
        <w:t>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c</w:t>
      </w:r>
      <w:r>
        <w:rPr/>
        <w:t>osmetic</w:t>
      </w:r>
      <w:r>
        <w:rPr>
          <w:spacing w:val="8"/>
        </w:rPr>
        <w:t> </w:t>
      </w:r>
      <w:r>
        <w:rPr>
          <w:spacing w:val="-1"/>
        </w:rPr>
        <w:t>ce</w:t>
      </w:r>
      <w:r>
        <w:rPr/>
        <w:t>le</w:t>
      </w:r>
      <w:r>
        <w:rPr>
          <w:spacing w:val="1"/>
        </w:rPr>
        <w:t>b</w:t>
      </w:r>
      <w:r>
        <w:rPr/>
        <w:t>r</w:t>
      </w:r>
      <w:r>
        <w:rPr>
          <w:spacing w:val="-2"/>
        </w:rPr>
        <w:t>a</w:t>
      </w:r>
      <w:r>
        <w:rPr/>
        <w:t>tion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spacing w:val="2"/>
        </w:rPr>
        <w:t>u</w:t>
      </w:r>
      <w:r>
        <w:rPr/>
        <w:t>ltu</w:t>
      </w:r>
      <w:r>
        <w:rPr>
          <w:spacing w:val="-1"/>
        </w:rPr>
        <w:t>ra</w:t>
      </w:r>
      <w:r>
        <w:rPr/>
        <w:t>l</w:t>
      </w:r>
      <w:r>
        <w:rPr>
          <w:spacing w:val="9"/>
        </w:rPr>
        <w:t> </w:t>
      </w:r>
      <w:r>
        <w:rPr/>
        <w:t>dive</w:t>
      </w:r>
      <w:r>
        <w:rPr>
          <w:spacing w:val="-2"/>
        </w:rPr>
        <w:t>r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/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/>
        <w:t>e </w:t>
      </w:r>
      <w:r>
        <w:rPr>
          <w:spacing w:val="-1"/>
        </w:rPr>
        <w:t>a</w:t>
      </w:r>
      <w:r>
        <w:rPr/>
        <w:t>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nse</w:t>
      </w:r>
      <w:r>
        <w:rPr>
          <w:spacing w:val="15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w</w:t>
      </w:r>
      <w:r>
        <w:rPr>
          <w:spacing w:val="16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tt</w:t>
      </w:r>
      <w:r>
        <w:rPr>
          <w:spacing w:val="-1"/>
        </w:rPr>
        <w:t>e</w:t>
      </w:r>
      <w:r>
        <w:rPr/>
        <w:t>rns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int</w:t>
      </w:r>
      <w:r>
        <w:rPr>
          <w:spacing w:val="-1"/>
        </w:rPr>
        <w:t>e</w:t>
      </w:r>
      <w:r>
        <w:rPr/>
        <w:t>ra</w:t>
      </w:r>
      <w:r>
        <w:rPr>
          <w:spacing w:val="-1"/>
        </w:rPr>
        <w:t>c</w:t>
      </w:r>
      <w:r>
        <w:rPr/>
        <w:t>tion</w:t>
      </w:r>
      <w:r>
        <w:rPr>
          <w:spacing w:val="16"/>
        </w:rPr>
        <w:t> </w:t>
      </w:r>
      <w:r>
        <w:rPr>
          <w:spacing w:val="-1"/>
        </w:rPr>
        <w:t>w</w:t>
      </w:r>
      <w:r>
        <w:rPr>
          <w:spacing w:val="1"/>
        </w:rPr>
        <w:t>h</w:t>
      </w:r>
      <w:r>
        <w:rPr/>
        <w:t>ich</w:t>
      </w:r>
      <w:r>
        <w:rPr>
          <w:spacing w:val="16"/>
        </w:rPr>
        <w:t> </w:t>
      </w:r>
      <w:r>
        <w:rPr/>
        <w:t>mi</w:t>
      </w:r>
      <w:r>
        <w:rPr>
          <w:spacing w:val="-3"/>
        </w:rPr>
        <w:t>g</w:t>
      </w:r>
      <w:r>
        <w:rPr/>
        <w:t>ht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rise</w:t>
      </w:r>
      <w:r>
        <w:rPr>
          <w:spacing w:val="18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7"/>
        </w:rPr>
        <w:t> </w:t>
      </w:r>
      <w:r>
        <w:rPr/>
        <w:t>the</w:t>
      </w:r>
      <w:r>
        <w:rPr>
          <w:spacing w:val="2"/>
        </w:rPr>
        <w:t>i</w:t>
      </w:r>
      <w:r>
        <w:rPr/>
        <w:t>r</w:t>
      </w:r>
      <w:r>
        <w:rPr>
          <w:spacing w:val="15"/>
        </w:rPr>
        <w:t> </w:t>
      </w:r>
      <w:r>
        <w:rPr/>
        <w:t>mi</w:t>
      </w:r>
      <w:r>
        <w:rPr>
          <w:spacing w:val="2"/>
        </w:rPr>
        <w:t>x</w:t>
      </w:r>
      <w:r>
        <w:rPr/>
        <w:t>ing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 </w:t>
      </w:r>
      <w:r>
        <w:rPr/>
        <w:t>intermingling.‖</w:t>
      </w:r>
      <w:r>
        <w:rPr>
          <w:vertAlign w:val="superscript"/>
        </w:rPr>
        <w:t>548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38"/>
          <w:vertAlign w:val="baseline"/>
        </w:rPr>
        <w:t> </w:t>
      </w:r>
      <w:r>
        <w:rPr>
          <w:vertAlign w:val="baseline"/>
        </w:rPr>
        <w:t>mistake</w:t>
      </w:r>
      <w:r>
        <w:rPr>
          <w:spacing w:val="37"/>
          <w:vertAlign w:val="baseline"/>
        </w:rPr>
        <w:t> </w:t>
      </w:r>
      <w:r>
        <w:rPr>
          <w:vertAlign w:val="baseline"/>
        </w:rPr>
        <w:t>here,</w:t>
      </w:r>
      <w:r>
        <w:rPr>
          <w:spacing w:val="40"/>
          <w:vertAlign w:val="baseline"/>
        </w:rPr>
        <w:t> </w:t>
      </w:r>
      <w:r>
        <w:rPr>
          <w:vertAlign w:val="baseline"/>
        </w:rPr>
        <w:t>in</w:t>
      </w:r>
      <w:r>
        <w:rPr>
          <w:spacing w:val="39"/>
          <w:vertAlign w:val="baseline"/>
        </w:rPr>
        <w:t> </w:t>
      </w:r>
      <w:r>
        <w:rPr>
          <w:vertAlign w:val="baseline"/>
        </w:rPr>
        <w:t>Tom</w:t>
      </w:r>
      <w:r>
        <w:rPr>
          <w:spacing w:val="39"/>
          <w:vertAlign w:val="baseline"/>
        </w:rPr>
        <w:t> </w:t>
      </w:r>
      <w:r>
        <w:rPr>
          <w:vertAlign w:val="baseline"/>
        </w:rPr>
        <w:t>Sowell‘s</w:t>
      </w:r>
      <w:r>
        <w:rPr>
          <w:spacing w:val="38"/>
          <w:vertAlign w:val="baseline"/>
        </w:rPr>
        <w:t> </w:t>
      </w:r>
      <w:r>
        <w:rPr>
          <w:vertAlign w:val="baseline"/>
        </w:rPr>
        <w:t>poetic</w:t>
      </w:r>
      <w:r>
        <w:rPr>
          <w:spacing w:val="37"/>
          <w:vertAlign w:val="baseline"/>
        </w:rPr>
        <w:t> </w:t>
      </w:r>
      <w:r>
        <w:rPr>
          <w:vertAlign w:val="baseline"/>
        </w:rPr>
        <w:t>language,</w:t>
      </w:r>
      <w:r>
        <w:rPr>
          <w:spacing w:val="38"/>
          <w:vertAlign w:val="baseline"/>
        </w:rPr>
        <w:t> </w:t>
      </w:r>
      <w:r>
        <w:rPr>
          <w:vertAlign w:val="baseline"/>
        </w:rPr>
        <w:t>is</w:t>
      </w:r>
      <w:r>
        <w:rPr>
          <w:spacing w:val="39"/>
          <w:vertAlign w:val="baseline"/>
        </w:rPr>
        <w:t> </w:t>
      </w:r>
      <w:r>
        <w:rPr>
          <w:vertAlign w:val="baseline"/>
        </w:rPr>
        <w:t>that</w:t>
      </w:r>
    </w:p>
    <w:p>
      <w:pPr>
        <w:pStyle w:val="BodyText"/>
        <w:spacing w:line="360" w:lineRule="auto"/>
        <w:ind w:left="160" w:right="151"/>
        <w:jc w:val="both"/>
      </w:pPr>
      <w:r>
        <w:rPr/>
        <w:drawing>
          <wp:anchor distT="0" distB="0" distL="0" distR="0" allowOverlap="1" layoutInCell="1" locked="0" behindDoc="1" simplePos="0" relativeHeight="485505536">
            <wp:simplePos x="0" y="0"/>
            <wp:positionH relativeFrom="page">
              <wp:posOffset>1000988</wp:posOffset>
            </wp:positionH>
            <wp:positionV relativeFrom="paragraph">
              <wp:posOffset>1005498</wp:posOffset>
            </wp:positionV>
            <wp:extent cx="5338978" cy="5278485"/>
            <wp:effectExtent l="0" t="0" r="0" b="0"/>
            <wp:wrapNone/>
            <wp:docPr id="3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dvo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tes </w:t>
      </w:r>
      <w:r>
        <w:rPr>
          <w:spacing w:val="-25"/>
        </w:rPr>
        <w:t> </w:t>
      </w:r>
      <w:r>
        <w:rPr/>
        <w:t>of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>
          <w:spacing w:val="-24"/>
        </w:rPr>
        <w:t> </w:t>
      </w:r>
      <w:r>
        <w:rPr/>
        <w:t>dive</w:t>
      </w:r>
      <w:r>
        <w:rPr>
          <w:spacing w:val="-2"/>
        </w:rPr>
        <w:t>r</w:t>
      </w:r>
      <w:r>
        <w:rPr>
          <w:spacing w:val="-1"/>
        </w:rPr>
        <w:t>si</w:t>
      </w:r>
      <w:r>
        <w:rPr>
          <w:spacing w:val="3"/>
        </w:rPr>
        <w:t>t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nt </w:t>
      </w:r>
      <w:r>
        <w:rPr>
          <w:spacing w:val="-24"/>
        </w:rPr>
        <w:t> </w:t>
      </w:r>
      <w:r>
        <w:rPr/>
        <w:t>to </w:t>
      </w:r>
      <w:r>
        <w:rPr>
          <w:spacing w:val="-24"/>
        </w:rPr>
        <w:t> </w:t>
      </w:r>
      <w:r>
        <w:rPr/>
        <w:t>p</w:t>
      </w:r>
      <w:r>
        <w:rPr>
          <w:spacing w:val="-1"/>
        </w:rPr>
        <w:t>rese</w:t>
      </w:r>
      <w:r>
        <w:rPr/>
        <w:t>r</w:t>
      </w:r>
      <w:r>
        <w:rPr>
          <w:spacing w:val="1"/>
        </w:rPr>
        <w:t>v</w:t>
      </w:r>
      <w:r>
        <w:rPr/>
        <w:t>e </w:t>
      </w:r>
      <w:r>
        <w:rPr>
          <w:spacing w:val="-26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</w:t>
      </w:r>
      <w:r>
        <w:rPr/>
        <w:t>s </w:t>
      </w:r>
      <w:r>
        <w:rPr>
          <w:spacing w:val="-25"/>
        </w:rPr>
        <w:t> </w:t>
      </w:r>
      <w:r>
        <w:rPr/>
        <w:t>like </w:t>
      </w:r>
      <w:r>
        <w:rPr>
          <w:spacing w:val="-26"/>
        </w:rPr>
        <w:t> </w:t>
      </w:r>
      <w:r>
        <w:rPr/>
        <w:t>butt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f</w:t>
      </w:r>
      <w:r>
        <w:rPr/>
        <w:t>li</w:t>
      </w:r>
      <w:r>
        <w:rPr>
          <w:spacing w:val="-1"/>
        </w:rPr>
        <w:t>e</w:t>
      </w:r>
      <w:r>
        <w:rPr/>
        <w:t>s </w:t>
      </w:r>
      <w:r>
        <w:rPr>
          <w:spacing w:val="-25"/>
        </w:rPr>
        <w:t> </w:t>
      </w:r>
      <w:r>
        <w:rPr/>
        <w:t>p</w:t>
      </w:r>
      <w:r>
        <w:rPr>
          <w:spacing w:val="-1"/>
        </w:rPr>
        <w:t>rese</w:t>
      </w:r>
      <w:r>
        <w:rPr/>
        <w:t>rv</w:t>
      </w:r>
      <w:r>
        <w:rPr>
          <w:spacing w:val="-2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2"/>
        </w:rPr>
        <w:t>i</w:t>
      </w:r>
      <w:r>
        <w:rPr/>
        <w:t>n </w:t>
      </w:r>
      <w:r>
        <w:rPr/>
        <w:t>amber.‖</w:t>
      </w:r>
      <w:r>
        <w:rPr>
          <w:vertAlign w:val="superscript"/>
        </w:rPr>
        <w:t>549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critique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multiculturalism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tends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talk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oppression without naming any oppressor.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all,</w:t>
      </w:r>
      <w:r>
        <w:rPr>
          <w:spacing w:val="1"/>
          <w:vertAlign w:val="baseline"/>
        </w:rPr>
        <w:t> </w:t>
      </w:r>
      <w:r>
        <w:rPr>
          <w:vertAlign w:val="baseline"/>
        </w:rPr>
        <w:t>Linda M. Alcoff reports</w:t>
      </w:r>
      <w:r>
        <w:rPr>
          <w:spacing w:val="60"/>
          <w:vertAlign w:val="baseline"/>
        </w:rPr>
        <w:t> </w:t>
      </w:r>
      <w:r>
        <w:rPr>
          <w:vertAlign w:val="baseline"/>
        </w:rPr>
        <w:t>Ignatiev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G</w:t>
      </w:r>
      <w:r>
        <w:rPr>
          <w:vertAlign w:val="baseline"/>
        </w:rPr>
        <w:t>arv</w:t>
      </w:r>
      <w:r>
        <w:rPr>
          <w:spacing w:val="2"/>
          <w:vertAlign w:val="baseline"/>
        </w:rPr>
        <w:t>e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spacing w:val="2"/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ving</w:t>
      </w:r>
      <w:r>
        <w:rPr>
          <w:spacing w:val="9"/>
          <w:vertAlign w:val="baseline"/>
        </w:rPr>
        <w:t> </w:t>
      </w:r>
      <w:r>
        <w:rPr>
          <w:vertAlign w:val="baseline"/>
        </w:rPr>
        <w:t>n</w:t>
      </w:r>
      <w:r>
        <w:rPr>
          <w:spacing w:val="2"/>
          <w:vertAlign w:val="baseline"/>
        </w:rPr>
        <w:t>o</w:t>
      </w:r>
      <w:r>
        <w:rPr>
          <w:vertAlign w:val="baseline"/>
        </w:rPr>
        <w:t>ted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fri</w:t>
      </w:r>
      <w:r>
        <w:rPr>
          <w:spacing w:val="-2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rtist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11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vertAlign w:val="baseline"/>
        </w:rPr>
        <w:t>ontinue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suf</w:t>
      </w:r>
      <w:r>
        <w:rPr>
          <w:vertAlign w:val="baseline"/>
        </w:rPr>
        <w:t>f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8"/>
          <w:vertAlign w:val="baseline"/>
        </w:rPr>
        <w:t> </w:t>
      </w:r>
      <w:r>
        <w:rPr>
          <w:vertAlign w:val="baseline"/>
        </w:rPr>
        <w:t>t</w:t>
      </w:r>
      <w:r>
        <w:rPr>
          <w:spacing w:val="2"/>
          <w:vertAlign w:val="baseline"/>
        </w:rPr>
        <w:t>h</w:t>
      </w:r>
      <w:r>
        <w:rPr>
          <w:vertAlign w:val="baseline"/>
        </w:rPr>
        <w:t>ro</w:t>
      </w:r>
      <w:r>
        <w:rPr>
          <w:spacing w:val="1"/>
          <w:vertAlign w:val="baseline"/>
        </w:rPr>
        <w:t>u</w:t>
      </w:r>
      <w:r>
        <w:rPr>
          <w:vertAlign w:val="baseline"/>
        </w:rPr>
        <w:t>gh</w:t>
      </w:r>
      <w:r>
        <w:rPr>
          <w:spacing w:val="9"/>
          <w:vertAlign w:val="baseline"/>
        </w:rPr>
        <w:t> </w:t>
      </w:r>
      <w:r>
        <w:rPr>
          <w:vertAlign w:val="baseline"/>
        </w:rPr>
        <w:t>dimini</w:t>
      </w:r>
      <w:r>
        <w:rPr>
          <w:spacing w:val="-1"/>
          <w:vertAlign w:val="baseline"/>
        </w:rPr>
        <w:t>shed asses</w:t>
      </w:r>
      <w:r>
        <w:rPr>
          <w:vertAlign w:val="baseline"/>
        </w:rPr>
        <w:t>s </w:t>
      </w:r>
      <w:r>
        <w:rPr>
          <w:spacing w:val="-8"/>
          <w:vertAlign w:val="baseline"/>
        </w:rPr>
        <w:t> </w:t>
      </w:r>
      <w:r>
        <w:rPr>
          <w:vertAlign w:val="baseline"/>
        </w:rPr>
        <w:t>to 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ontrol </w:t>
      </w:r>
      <w:r>
        <w:rPr>
          <w:spacing w:val="-8"/>
          <w:vertAlign w:val="baseline"/>
        </w:rPr>
        <w:t> </w:t>
      </w:r>
      <w:r>
        <w:rPr>
          <w:vertAlign w:val="baseline"/>
        </w:rPr>
        <w:t>of </w:t>
      </w:r>
      <w:r>
        <w:rPr>
          <w:spacing w:val="-6"/>
          <w:vertAlign w:val="baseline"/>
        </w:rPr>
        <w:t> </w:t>
      </w:r>
      <w:r>
        <w:rPr>
          <w:vertAlign w:val="baseline"/>
        </w:rPr>
        <w:t>me</w:t>
      </w:r>
      <w:r>
        <w:rPr>
          <w:spacing w:val="-2"/>
          <w:vertAlign w:val="baseline"/>
        </w:rPr>
        <w:t>a</w:t>
      </w:r>
      <w:r>
        <w:rPr>
          <w:vertAlign w:val="baseline"/>
        </w:rPr>
        <w:t>ns </w:t>
      </w:r>
      <w:r>
        <w:rPr>
          <w:spacing w:val="-8"/>
          <w:vertAlign w:val="baseline"/>
        </w:rPr>
        <w:t> </w:t>
      </w:r>
      <w:r>
        <w:rPr>
          <w:vertAlign w:val="baseline"/>
        </w:rPr>
        <w:t>of 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ra</w:t>
      </w:r>
      <w:r>
        <w:rPr>
          <w:vertAlign w:val="baseline"/>
        </w:rPr>
        <w:t>l </w:t>
      </w:r>
      <w:r>
        <w:rPr>
          <w:spacing w:val="-7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o</w:t>
      </w:r>
      <w:r>
        <w:rPr>
          <w:spacing w:val="2"/>
          <w:vertAlign w:val="baseline"/>
        </w:rPr>
        <w:t>d</w:t>
      </w:r>
      <w:r>
        <w:rPr>
          <w:vertAlign w:val="baseline"/>
        </w:rPr>
        <w:t>u</w:t>
      </w:r>
      <w:r>
        <w:rPr>
          <w:spacing w:val="-1"/>
          <w:vertAlign w:val="baseline"/>
        </w:rPr>
        <w:t>c</w:t>
      </w:r>
      <w:r>
        <w:rPr>
          <w:vertAlign w:val="baseline"/>
        </w:rPr>
        <w:t>ti</w:t>
      </w:r>
      <w:r>
        <w:rPr>
          <w:w w:val="110"/>
          <w:vertAlign w:val="baseline"/>
        </w:rPr>
        <w:t>on.‖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vertAlign w:val="baseline"/>
        </w:rPr>
        <w:t>This </w:t>
      </w:r>
      <w:r>
        <w:rPr>
          <w:spacing w:val="-7"/>
          <w:vertAlign w:val="baseline"/>
        </w:rPr>
        <w:t> </w:t>
      </w:r>
      <w:r>
        <w:rPr>
          <w:vertAlign w:val="baseline"/>
        </w:rPr>
        <w:t>is 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vertAlign w:val="baseline"/>
        </w:rPr>
        <w:t>o </w:t>
      </w:r>
      <w:r>
        <w:rPr>
          <w:spacing w:val="-8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eca</w:t>
      </w:r>
      <w:r>
        <w:rPr>
          <w:vertAlign w:val="baseline"/>
        </w:rPr>
        <w:t>use </w:t>
      </w:r>
      <w:r>
        <w:rPr>
          <w:spacing w:val="-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m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7"/>
          <w:vertAlign w:val="baseline"/>
        </w:rPr>
        <w:t>l</w:t>
      </w:r>
      <w:r>
        <w:rPr>
          <w:vertAlign w:val="baseline"/>
        </w:rPr>
        <w:t>y acknowledging black influences on dominant cultures does not remedy this [alienation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 means of cultural production].‖</w:t>
      </w:r>
      <w:r>
        <w:rPr>
          <w:vertAlign w:val="superscript"/>
        </w:rPr>
        <w:t>550</w:t>
      </w:r>
      <w:r>
        <w:rPr>
          <w:vertAlign w:val="baseline"/>
        </w:rPr>
        <w:t>In clear terms, we must note that (1) pursuing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diversity distracts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harder,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inequalities;</w:t>
      </w:r>
      <w:r>
        <w:rPr>
          <w:spacing w:val="1"/>
          <w:vertAlign w:val="baseline"/>
        </w:rPr>
        <w:t> </w:t>
      </w:r>
      <w:r>
        <w:rPr>
          <w:vertAlign w:val="baseline"/>
        </w:rPr>
        <w:t>(2)</w:t>
      </w:r>
      <w:r>
        <w:rPr>
          <w:spacing w:val="1"/>
          <w:vertAlign w:val="baseline"/>
        </w:rPr>
        <w:t> </w:t>
      </w:r>
      <w:r>
        <w:rPr>
          <w:vertAlign w:val="baseline"/>
        </w:rPr>
        <w:t>pursuing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attempts to block the internal processes of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change</w:t>
      </w:r>
      <w:r>
        <w:rPr>
          <w:spacing w:val="-1"/>
          <w:vertAlign w:val="baseline"/>
        </w:rPr>
        <w:t> </w:t>
      </w:r>
      <w:r>
        <w:rPr>
          <w:vertAlign w:val="baseline"/>
        </w:rPr>
        <w:t>in many</w:t>
      </w:r>
      <w:r>
        <w:rPr>
          <w:spacing w:val="-5"/>
          <w:vertAlign w:val="baseline"/>
        </w:rPr>
        <w:t> </w:t>
      </w:r>
      <w:r>
        <w:rPr>
          <w:vertAlign w:val="baseline"/>
        </w:rPr>
        <w:t>societies.</w:t>
      </w:r>
    </w:p>
    <w:p>
      <w:pPr>
        <w:pStyle w:val="BodyText"/>
        <w:spacing w:line="360" w:lineRule="auto" w:before="2"/>
        <w:ind w:left="160" w:right="152" w:firstLine="719"/>
        <w:jc w:val="both"/>
      </w:pPr>
      <w:r>
        <w:rPr/>
        <w:pict>
          <v:rect style="position:absolute;margin-left:81.024002pt;margin-top:396.913147pt;width:144.020pt;height:.599980pt;mso-position-horizontal-relative:page;mso-position-vertical-relative:paragraph;z-index:-17810432" filled="true" fillcolor="#000000" stroked="false">
            <v:fill type="solid"/>
            <w10:wrap type="none"/>
          </v:rect>
        </w:pict>
      </w:r>
      <w:r>
        <w:rPr/>
        <w:t>At all events, Michaels‘ argument sounds persuasive because it does present a</w:t>
      </w:r>
      <w:r>
        <w:rPr>
          <w:spacing w:val="1"/>
        </w:rPr>
        <w:t> </w:t>
      </w:r>
      <w:r>
        <w:rPr/>
        <w:t>plausible counter against multiculturalism as enunciated above. But there is a sense in</w:t>
      </w:r>
      <w:r>
        <w:rPr>
          <w:spacing w:val="1"/>
        </w:rPr>
        <w:t> </w:t>
      </w:r>
      <w:r>
        <w:rPr/>
        <w:t>which multiculturalism translates to </w:t>
      </w:r>
      <w:r>
        <w:rPr>
          <w:i/>
        </w:rPr>
        <w:t>cultural freedom </w:t>
      </w:r>
      <w:r>
        <w:rPr/>
        <w:t>which this thesis would endorse.</w:t>
      </w:r>
      <w:r>
        <w:rPr>
          <w:spacing w:val="1"/>
        </w:rPr>
        <w:t> </w:t>
      </w:r>
      <w:r>
        <w:rPr/>
        <w:t>Cultural freedom or the individual‘s ability to choose from among available alternative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precisely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multiculturalist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Amartya</w:t>
      </w:r>
      <w:r>
        <w:rPr>
          <w:spacing w:val="60"/>
        </w:rPr>
        <w:t> </w:t>
      </w:r>
      <w:r>
        <w:rPr/>
        <w:t>Sen,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>
          <w:spacing w:val="-17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dom </w:t>
      </w:r>
      <w:r>
        <w:rPr>
          <w:spacing w:val="-17"/>
        </w:rPr>
        <w:t> </w:t>
      </w:r>
      <w:r>
        <w:rPr/>
        <w:t>or </w:t>
      </w:r>
      <w:r>
        <w:rPr>
          <w:spacing w:val="-18"/>
        </w:rPr>
        <w:t> </w:t>
      </w:r>
      <w:r>
        <w:rPr>
          <w:spacing w:val="-1"/>
        </w:rPr>
        <w:t>c</w:t>
      </w:r>
      <w:r>
        <w:rPr/>
        <w:t>ul</w:t>
      </w:r>
      <w:r>
        <w:rPr>
          <w:spacing w:val="3"/>
        </w:rPr>
        <w:t>t</w:t>
      </w:r>
      <w:r>
        <w:rPr/>
        <w:t>u</w:t>
      </w:r>
      <w:r>
        <w:rPr>
          <w:spacing w:val="-1"/>
        </w:rPr>
        <w:t>ra</w:t>
      </w:r>
      <w:r>
        <w:rPr/>
        <w:t>l </w:t>
      </w:r>
      <w:r>
        <w:rPr>
          <w:spacing w:val="-17"/>
        </w:rPr>
        <w:t> </w:t>
      </w:r>
      <w:r>
        <w:rPr/>
        <w:t>dive</w:t>
      </w:r>
      <w:r>
        <w:rPr>
          <w:spacing w:val="-2"/>
        </w:rPr>
        <w:t>r</w:t>
      </w:r>
      <w:r>
        <w:rPr>
          <w:w w:val="99"/>
        </w:rPr>
        <w:t>si</w:t>
      </w:r>
      <w:r>
        <w:rPr>
          <w:spacing w:val="3"/>
          <w:w w:val="99"/>
        </w:rPr>
        <w:t>t</w:t>
      </w:r>
      <w:r>
        <w:rPr/>
        <w:t>y </w:t>
      </w:r>
      <w:r>
        <w:rPr>
          <w:spacing w:val="-22"/>
        </w:rPr>
        <w:t> 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ludes </w:t>
      </w:r>
      <w:r>
        <w:rPr>
          <w:spacing w:val="-14"/>
        </w:rPr>
        <w:t> </w:t>
      </w:r>
      <w:r>
        <w:rPr>
          <w:i/>
          <w:spacing w:val="2"/>
        </w:rPr>
        <w:t>i</w:t>
      </w:r>
      <w:r>
        <w:rPr>
          <w:i/>
        </w:rPr>
        <w:t>nter </w:t>
      </w:r>
      <w:r>
        <w:rPr>
          <w:i/>
          <w:spacing w:val="-18"/>
        </w:rPr>
        <w:t> </w:t>
      </w:r>
      <w:r>
        <w:rPr>
          <w:i/>
        </w:rPr>
        <w:t>ali</w:t>
      </w:r>
      <w:r>
        <w:rPr>
          <w:i/>
          <w:spacing w:val="1"/>
        </w:rPr>
        <w:t>a</w:t>
      </w:r>
      <w:r>
        <w:rPr/>
        <w:t>,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8"/>
        </w:rPr>
        <w:t> </w:t>
      </w:r>
      <w:r>
        <w:rPr/>
        <w:t>lib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t</w:t>
      </w:r>
      <w:r>
        <w:rPr/>
        <w:t>y </w:t>
      </w:r>
      <w:r>
        <w:rPr>
          <w:spacing w:val="-22"/>
        </w:rPr>
        <w:t> </w:t>
      </w:r>
      <w:r>
        <w:rPr/>
        <w:t>to </w:t>
      </w:r>
      <w:r>
        <w:rPr>
          <w:spacing w:val="-15"/>
        </w:rPr>
        <w:t> </w:t>
      </w:r>
      <w:r>
        <w:rPr/>
        <w:t>qu</w:t>
      </w:r>
      <w:r>
        <w:rPr>
          <w:spacing w:val="-1"/>
        </w:rPr>
        <w:t>est</w:t>
      </w:r>
      <w:r>
        <w:rPr/>
        <w:t>ion </w:t>
      </w:r>
      <w:r>
        <w:rPr>
          <w:spacing w:val="-18"/>
        </w:rPr>
        <w:t> </w:t>
      </w:r>
      <w:r>
        <w:rPr/>
        <w:t>the automatic endorsement of past traditions, when people – particularly young people – see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living;‖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rendition,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oura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5"/>
        </w:rPr>
        <w:t> </w:t>
      </w:r>
      <w:r>
        <w:rPr/>
        <w:t>individuals </w:t>
      </w:r>
      <w:r>
        <w:rPr>
          <w:spacing w:val="-24"/>
        </w:rPr>
        <w:t> </w:t>
      </w:r>
      <w:r>
        <w:rPr/>
        <w:t>to </w:t>
      </w:r>
      <w:r>
        <w:rPr>
          <w:spacing w:val="-2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e </w:t>
      </w:r>
      <w:r>
        <w:rPr>
          <w:spacing w:val="-26"/>
        </w:rPr>
        <w:t> </w:t>
      </w:r>
      <w:r>
        <w:rPr/>
        <w:t>thems</w:t>
      </w:r>
      <w:r>
        <w:rPr>
          <w:spacing w:val="-1"/>
        </w:rPr>
        <w:t>e</w:t>
      </w:r>
      <w:r>
        <w:rPr/>
        <w:t>l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4"/>
        </w:rPr>
        <w:t> </w:t>
      </w:r>
      <w:r>
        <w:rPr/>
        <w:t>fi</w:t>
      </w:r>
      <w:r>
        <w:rPr>
          <w:spacing w:val="-1"/>
        </w:rPr>
        <w:t>r</w:t>
      </w:r>
      <w:r>
        <w:rPr>
          <w:w w:val="99"/>
        </w:rPr>
        <w:t>st</w:t>
      </w:r>
      <w:r>
        <w:rPr/>
        <w:t> </w:t>
      </w:r>
      <w:r>
        <w:rPr>
          <w:spacing w:val="-22"/>
        </w:rPr>
        <w:t> </w:t>
      </w:r>
      <w:r>
        <w:rPr>
          <w:spacing w:val="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0"/>
        </w:rPr>
        <w:t> </w:t>
      </w:r>
      <w:r>
        <w:rPr>
          <w:i/>
        </w:rPr>
        <w:t>hu</w:t>
      </w:r>
      <w:r>
        <w:rPr>
          <w:i/>
          <w:spacing w:val="-1"/>
        </w:rPr>
        <w:t>m</w:t>
      </w:r>
      <w:r>
        <w:rPr>
          <w:i/>
        </w:rPr>
        <w:t>an </w:t>
      </w:r>
      <w:r>
        <w:rPr>
          <w:i/>
          <w:spacing w:val="-25"/>
        </w:rPr>
        <w:t> </w:t>
      </w:r>
      <w:r>
        <w:rPr>
          <w:i/>
        </w:rPr>
        <w:t>b</w:t>
      </w:r>
      <w:r>
        <w:rPr>
          <w:i/>
          <w:spacing w:val="-1"/>
        </w:rPr>
        <w:t>e</w:t>
      </w:r>
      <w:r>
        <w:rPr>
          <w:i/>
        </w:rPr>
        <w:t>ings </w:t>
      </w:r>
      <w:r>
        <w:rPr>
          <w:i/>
          <w:spacing w:val="-2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to </w:t>
      </w:r>
      <w:r>
        <w:rPr>
          <w:spacing w:val="-22"/>
        </w:rPr>
        <w:t> </w:t>
      </w:r>
      <w:r>
        <w:rPr/>
        <w:t>live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5"/>
        </w:rPr>
        <w:t> </w:t>
      </w:r>
      <w:r>
        <w:rPr/>
        <w:t>th</w:t>
      </w:r>
      <w:r>
        <w:rPr>
          <w:spacing w:val="6"/>
        </w:rPr>
        <w:t>e</w:t>
      </w:r>
      <w:r>
        <w:rPr/>
        <w:t>y would value living (instead of being restrained by ongoing tradition).‖</w:t>
      </w:r>
      <w:r>
        <w:rPr>
          <w:vertAlign w:val="superscript"/>
        </w:rPr>
        <w:t>551</w:t>
      </w:r>
      <w:r>
        <w:rPr>
          <w:vertAlign w:val="baseline"/>
        </w:rPr>
        <w:t> In this sense,</w:t>
      </w:r>
      <w:r>
        <w:rPr>
          <w:spacing w:val="1"/>
          <w:vertAlign w:val="baseline"/>
        </w:rPr>
        <w:t> </w:t>
      </w:r>
      <w:r>
        <w:rPr>
          <w:vertAlign w:val="baseline"/>
        </w:rPr>
        <w:t>both Sen and Fanon are multiculturalists or as I would prefer to say, cultural humanists.</w:t>
      </w:r>
      <w:r>
        <w:rPr>
          <w:spacing w:val="1"/>
          <w:vertAlign w:val="baseline"/>
        </w:rPr>
        <w:t> </w:t>
      </w:r>
      <w:r>
        <w:rPr>
          <w:vertAlign w:val="baseline"/>
        </w:rPr>
        <w:t>Fanon thought, and we believe correctly, that culture – a national culture – is not a thing</w:t>
      </w:r>
      <w:r>
        <w:rPr>
          <w:spacing w:val="1"/>
          <w:vertAlign w:val="baseline"/>
        </w:rPr>
        <w:t> </w:t>
      </w:r>
      <w:r>
        <w:rPr>
          <w:vertAlign w:val="baseline"/>
        </w:rPr>
        <w:t>to be treasured for its own sake. It is a thing that we must continue to treasure until its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elements, or some of them, are no longer useful as matrices or paradigms for making</w:t>
      </w:r>
      <w:r>
        <w:rPr>
          <w:spacing w:val="1"/>
          <w:vertAlign w:val="baseline"/>
        </w:rPr>
        <w:t> </w:t>
      </w:r>
      <w:r>
        <w:rPr>
          <w:vertAlign w:val="baseline"/>
        </w:rPr>
        <w:t>sense of the world we live in. In this understanding of the significance of culture,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beings are never at risk from culture; rather culture is perpetually at the mercy of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beings who no longer live within an essentialist-particularist culture, but live through a</w:t>
      </w:r>
      <w:r>
        <w:rPr>
          <w:spacing w:val="1"/>
          <w:vertAlign w:val="baseline"/>
        </w:rPr>
        <w:t> </w:t>
      </w:r>
      <w:r>
        <w:rPr>
          <w:vertAlign w:val="baseline"/>
        </w:rPr>
        <w:t>plurality of ever-changing cultural agreements and multiple identities. It ought to always</w:t>
      </w:r>
      <w:r>
        <w:rPr>
          <w:spacing w:val="-57"/>
          <w:vertAlign w:val="baseline"/>
        </w:rPr>
        <w:t> </w:t>
      </w:r>
      <w:r>
        <w:rPr>
          <w:vertAlign w:val="baseline"/>
        </w:rPr>
        <w:t>stand</w:t>
      </w:r>
      <w:r>
        <w:rPr>
          <w:spacing w:val="6"/>
          <w:vertAlign w:val="baseline"/>
        </w:rPr>
        <w:t> </w:t>
      </w:r>
      <w:r>
        <w:rPr>
          <w:vertAlign w:val="baseline"/>
        </w:rPr>
        <w:t>as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duty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human</w:t>
      </w:r>
      <w:r>
        <w:rPr>
          <w:spacing w:val="8"/>
          <w:vertAlign w:val="baseline"/>
        </w:rPr>
        <w:t> </w:t>
      </w:r>
      <w:r>
        <w:rPr>
          <w:vertAlign w:val="baseline"/>
        </w:rPr>
        <w:t>beings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jettison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5"/>
          <w:vertAlign w:val="baseline"/>
        </w:rPr>
        <w:t> </w:t>
      </w:r>
      <w:r>
        <w:rPr>
          <w:vertAlign w:val="baseline"/>
        </w:rPr>
        <w:t>or</w:t>
      </w:r>
      <w:r>
        <w:rPr>
          <w:spacing w:val="8"/>
          <w:vertAlign w:val="baseline"/>
        </w:rPr>
        <w:t> </w:t>
      </w:r>
      <w:r>
        <w:rPr>
          <w:vertAlign w:val="baseline"/>
        </w:rPr>
        <w:t>aspects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it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vertAlign w:val="baseline"/>
        </w:rPr>
        <w:t>no</w:t>
      </w:r>
      <w:r>
        <w:rPr>
          <w:spacing w:val="9"/>
          <w:vertAlign w:val="baseline"/>
        </w:rPr>
        <w:t> </w:t>
      </w:r>
      <w:r>
        <w:rPr>
          <w:vertAlign w:val="baseline"/>
        </w:rPr>
        <w:t>longer</w:t>
      </w:r>
      <w:r>
        <w:rPr>
          <w:spacing w:val="6"/>
          <w:vertAlign w:val="baseline"/>
        </w:rPr>
        <w:t> </w:t>
      </w:r>
      <w:r>
        <w:rPr>
          <w:vertAlign w:val="baseline"/>
        </w:rPr>
        <w:t>serve</w:t>
      </w:r>
    </w:p>
    <w:p>
      <w:pPr>
        <w:spacing w:before="186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548</w:t>
      </w:r>
      <w:r>
        <w:rPr>
          <w:sz w:val="20"/>
          <w:vertAlign w:val="baseline"/>
        </w:rPr>
        <w:t>Isar,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Cultural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diversity,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374.</w:t>
      </w:r>
    </w:p>
    <w:p>
      <w:pPr>
        <w:spacing w:line="240" w:lineRule="auto" w:before="1"/>
        <w:ind w:left="160" w:right="2942" w:firstLine="0"/>
        <w:jc w:val="left"/>
        <w:rPr>
          <w:sz w:val="20"/>
        </w:rPr>
      </w:pPr>
      <w:r>
        <w:rPr>
          <w:sz w:val="20"/>
          <w:vertAlign w:val="superscript"/>
        </w:rPr>
        <w:t>549</w:t>
      </w:r>
      <w:r>
        <w:rPr>
          <w:sz w:val="20"/>
          <w:vertAlign w:val="baseline"/>
        </w:rPr>
        <w:t>Sowell, T. Nov./Dec.1991, A world view of cultural diversity,p. 43.</w:t>
      </w:r>
      <w:r>
        <w:rPr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superscript"/>
        </w:rPr>
        <w:t>550</w:t>
      </w:r>
      <w:r>
        <w:rPr>
          <w:sz w:val="20"/>
          <w:vertAlign w:val="baseline"/>
        </w:rPr>
        <w:t>Alcoff, L. M. Summer 1998, What should white people do?, p. 19.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551</w:t>
      </w:r>
      <w:r>
        <w:rPr>
          <w:sz w:val="20"/>
          <w:vertAlign w:val="baseline"/>
        </w:rPr>
        <w:t>Sen,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Identity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violence: 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illusion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destiny,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114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/>
        <w:t>human interest in favour of other beneficial cultural and human values, regardless of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to be found.</w:t>
      </w:r>
      <w:r>
        <w:rPr>
          <w:vertAlign w:val="superscript"/>
        </w:rPr>
        <w:t>552</w:t>
      </w:r>
    </w:p>
    <w:p>
      <w:pPr>
        <w:pStyle w:val="BodyText"/>
        <w:spacing w:line="360" w:lineRule="auto" w:before="1"/>
        <w:ind w:left="160" w:right="156" w:firstLine="719"/>
        <w:jc w:val="both"/>
      </w:pPr>
      <w:r>
        <w:rPr/>
        <w:drawing>
          <wp:anchor distT="0" distB="0" distL="0" distR="0" allowOverlap="1" layoutInCell="1" locked="0" behindDoc="1" simplePos="0" relativeHeight="485506560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3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Indeed,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Kymlicka,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protagonist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multiculturalism,</w:t>
      </w:r>
      <w:r>
        <w:rPr>
          <w:spacing w:val="1"/>
        </w:rPr>
        <w:t> </w:t>
      </w:r>
      <w:r>
        <w:rPr/>
        <w:t>defends views broadly similar to those attributed to Sen and Fanon above. To make clear</w:t>
      </w:r>
      <w:r>
        <w:rPr>
          <w:spacing w:val="-57"/>
        </w:rPr>
        <w:t> </w:t>
      </w:r>
      <w:r>
        <w:rPr/>
        <w:t>his position, Kymlicka began by distinguishing between two senses of culture. In one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nse,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3"/>
        </w:rPr>
        <w:t> </w:t>
      </w:r>
      <w:r>
        <w:rPr/>
        <w:t>b</w:t>
      </w:r>
      <w:r>
        <w:rPr>
          <w:spacing w:val="-1"/>
        </w:rPr>
        <w:t>ec</w:t>
      </w:r>
      <w:r>
        <w:rPr/>
        <w:t>o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k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</w:t>
      </w:r>
      <w:r>
        <w:rPr>
          <w:spacing w:val="4"/>
        </w:rPr>
        <w:t> </w:t>
      </w:r>
      <w:r>
        <w:rPr/>
        <w:t>d</w:t>
      </w:r>
      <w:r>
        <w:rPr>
          <w:spacing w:val="-1"/>
        </w:rPr>
        <w:t>e</w:t>
      </w:r>
      <w:r>
        <w:rPr/>
        <w:t>noti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ll</w:t>
      </w:r>
      <w:r>
        <w:rPr>
          <w:spacing w:val="2"/>
        </w:rPr>
        <w:t> </w:t>
      </w:r>
      <w:r>
        <w:rPr/>
        <w:t>mann</w:t>
      </w:r>
      <w:r>
        <w:rPr>
          <w:spacing w:val="-2"/>
        </w:rPr>
        <w:t>e</w:t>
      </w:r>
      <w:r>
        <w:rPr/>
        <w:t>r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3"/>
        </w:rPr>
        <w:t>g</w:t>
      </w:r>
      <w:r>
        <w:rPr/>
        <w:t>roups,</w:t>
      </w:r>
      <w:r>
        <w:rPr>
          <w:spacing w:val="1"/>
        </w:rPr>
        <w:t> f</w:t>
      </w:r>
      <w:r>
        <w:rPr/>
        <w:t>rom</w:t>
      </w:r>
      <w:r>
        <w:rPr>
          <w:spacing w:val="4"/>
        </w:rPr>
        <w:t> </w:t>
      </w:r>
      <w:r>
        <w:rPr/>
        <w:t>te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</w:t>
      </w:r>
      <w:r>
        <w:rPr>
          <w:spacing w:val="3"/>
        </w:rPr>
        <w:t> </w:t>
      </w:r>
      <w:r>
        <w:rPr/>
        <w:t>g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s to</w:t>
      </w:r>
      <w:r>
        <w:rPr>
          <w:spacing w:val="58"/>
        </w:rPr>
        <w:t> </w:t>
      </w:r>
      <w:r>
        <w:rPr/>
        <w:t>global</w:t>
      </w:r>
      <w:r>
        <w:rPr>
          <w:spacing w:val="58"/>
        </w:rPr>
        <w:t> </w:t>
      </w:r>
      <w:r>
        <w:rPr/>
        <w:t>civilizations.‖</w:t>
      </w:r>
      <w:r>
        <w:rPr>
          <w:vertAlign w:val="superscript"/>
        </w:rPr>
        <w:t>553</w:t>
      </w:r>
      <w:r>
        <w:rPr>
          <w:vertAlign w:val="baseline"/>
        </w:rPr>
        <w:t>But</w:t>
      </w:r>
      <w:r>
        <w:rPr>
          <w:spacing w:val="58"/>
          <w:vertAlign w:val="baseline"/>
        </w:rPr>
        <w:t> </w:t>
      </w:r>
      <w:r>
        <w:rPr>
          <w:vertAlign w:val="baseline"/>
        </w:rPr>
        <w:t>Kymlicka</w:t>
      </w:r>
      <w:r>
        <w:rPr>
          <w:spacing w:val="57"/>
          <w:vertAlign w:val="baseline"/>
        </w:rPr>
        <w:t> </w:t>
      </w:r>
      <w:r>
        <w:rPr>
          <w:vertAlign w:val="baseline"/>
        </w:rPr>
        <w:t>makes</w:t>
      </w:r>
      <w:r>
        <w:rPr>
          <w:spacing w:val="58"/>
          <w:vertAlign w:val="baseline"/>
        </w:rPr>
        <w:t> </w:t>
      </w:r>
      <w:r>
        <w:rPr>
          <w:vertAlign w:val="baseline"/>
        </w:rPr>
        <w:t>it</w:t>
      </w:r>
      <w:r>
        <w:rPr>
          <w:spacing w:val="58"/>
          <w:vertAlign w:val="baseline"/>
        </w:rPr>
        <w:t> </w:t>
      </w:r>
      <w:r>
        <w:rPr>
          <w:vertAlign w:val="baseline"/>
        </w:rPr>
        <w:t>clear</w:t>
      </w:r>
      <w:r>
        <w:rPr>
          <w:spacing w:val="57"/>
          <w:vertAlign w:val="baseline"/>
        </w:rPr>
        <w:t> </w:t>
      </w:r>
      <w:r>
        <w:rPr>
          <w:vertAlign w:val="baseline"/>
        </w:rPr>
        <w:t>that</w:t>
      </w:r>
      <w:r>
        <w:rPr>
          <w:spacing w:val="58"/>
          <w:vertAlign w:val="baseline"/>
        </w:rPr>
        <w:t> </w:t>
      </w:r>
      <w:r>
        <w:rPr>
          <w:vertAlign w:val="baseline"/>
        </w:rPr>
        <w:t>he</w:t>
      </w:r>
      <w:r>
        <w:rPr>
          <w:spacing w:val="57"/>
          <w:vertAlign w:val="baseline"/>
        </w:rPr>
        <w:t> </w:t>
      </w:r>
      <w:r>
        <w:rPr>
          <w:vertAlign w:val="baseline"/>
        </w:rPr>
        <w:t>uses</w:t>
      </w:r>
      <w:r>
        <w:rPr>
          <w:spacing w:val="59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57"/>
          <w:vertAlign w:val="baseline"/>
        </w:rPr>
        <w:t> </w:t>
      </w:r>
      <w:r>
        <w:rPr>
          <w:vertAlign w:val="baseline"/>
        </w:rPr>
        <w:t>only</w:t>
      </w:r>
      <w:r>
        <w:rPr>
          <w:spacing w:val="53"/>
          <w:vertAlign w:val="baseline"/>
        </w:rPr>
        <w:t> </w:t>
      </w:r>
      <w:r>
        <w:rPr>
          <w:vertAlign w:val="baseline"/>
        </w:rPr>
        <w:t>as</w:t>
      </w:r>
    </w:p>
    <w:p>
      <w:pPr>
        <w:pStyle w:val="BodyText"/>
        <w:spacing w:line="360" w:lineRule="auto"/>
        <w:ind w:left="160" w:right="151"/>
        <w:jc w:val="both"/>
      </w:pPr>
      <w:r>
        <w:rPr>
          <w:spacing w:val="-1"/>
          <w:w w:val="44"/>
        </w:rPr>
        <w:t>―</w:t>
      </w:r>
      <w:r>
        <w:rPr>
          <w:i/>
          <w:w w:val="99"/>
        </w:rPr>
        <w:t>soci</w:t>
      </w:r>
      <w:r>
        <w:rPr>
          <w:i/>
          <w:spacing w:val="-2"/>
          <w:w w:val="99"/>
        </w:rPr>
        <w:t>e</w:t>
      </w:r>
      <w:r>
        <w:rPr>
          <w:i/>
          <w:w w:val="99"/>
        </w:rPr>
        <w:t>tal  </w:t>
      </w:r>
      <w:r>
        <w:rPr>
          <w:i/>
          <w:spacing w:val="-19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ultu</w:t>
      </w:r>
      <w:r>
        <w:rPr>
          <w:spacing w:val="-1"/>
          <w:w w:val="99"/>
        </w:rPr>
        <w:t>re</w:t>
      </w:r>
      <w:r>
        <w:rPr>
          <w:spacing w:val="-1"/>
          <w:w w:val="158"/>
        </w:rPr>
        <w:t>‖</w:t>
      </w:r>
      <w:r>
        <w:rPr/>
        <w:t>.  </w:t>
      </w:r>
      <w:r>
        <w:rPr>
          <w:spacing w:val="-20"/>
        </w:rPr>
        <w:t> </w:t>
      </w:r>
      <w:r>
        <w:rPr>
          <w:spacing w:val="-1"/>
        </w:rPr>
        <w:t>Hi</w:t>
      </w:r>
      <w:r>
        <w:rPr/>
        <w:t>s  </w:t>
      </w:r>
      <w:r>
        <w:rPr>
          <w:spacing w:val="-1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pli</w:t>
      </w:r>
      <w:r>
        <w:rPr>
          <w:spacing w:val="-1"/>
        </w:rPr>
        <w:t>ca</w:t>
      </w:r>
      <w:r>
        <w:rPr/>
        <w:t>tion  </w:t>
      </w:r>
      <w:r>
        <w:rPr>
          <w:spacing w:val="-20"/>
        </w:rPr>
        <w:t> </w:t>
      </w:r>
      <w:r>
        <w:rPr/>
        <w:t>of  </w:t>
      </w:r>
      <w:r>
        <w:rPr>
          <w:spacing w:val="-23"/>
        </w:rPr>
        <w:t> </w:t>
      </w:r>
      <w:r>
        <w:rPr>
          <w:spacing w:val="-1"/>
        </w:rPr>
        <w:t>soci</w:t>
      </w:r>
      <w:r>
        <w:rPr>
          <w:spacing w:val="-2"/>
        </w:rPr>
        <w:t>e</w:t>
      </w:r>
      <w:r>
        <w:rPr/>
        <w:t>tal  </w:t>
      </w:r>
      <w:r>
        <w:rPr>
          <w:spacing w:val="-20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  </w:t>
      </w:r>
      <w:r>
        <w:rPr>
          <w:spacing w:val="-21"/>
        </w:rPr>
        <w:t> </w:t>
      </w:r>
      <w:r>
        <w:rPr/>
        <w:t>is  </w:t>
      </w:r>
      <w:r>
        <w:rPr>
          <w:spacing w:val="-19"/>
        </w:rPr>
        <w:t> </w:t>
      </w:r>
      <w:r>
        <w:rPr/>
        <w:t>of  </w:t>
      </w:r>
      <w:r>
        <w:rPr>
          <w:spacing w:val="-21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  </w:t>
      </w:r>
      <w:r>
        <w:rPr>
          <w:spacing w:val="-19"/>
        </w:rPr>
        <w:t> </w:t>
      </w:r>
      <w:r>
        <w:rPr/>
        <w:t>imp</w:t>
      </w:r>
      <w:r>
        <w:rPr>
          <w:spacing w:val="5"/>
        </w:rPr>
        <w:t>o</w:t>
      </w:r>
      <w:r>
        <w:rPr/>
        <w:t>rt</w:t>
      </w:r>
      <w:r>
        <w:rPr>
          <w:spacing w:val="-2"/>
        </w:rPr>
        <w:t>a</w:t>
      </w:r>
      <w:r>
        <w:rPr/>
        <w:t>n</w:t>
      </w:r>
      <w:r>
        <w:rPr>
          <w:spacing w:val="-1"/>
        </w:rPr>
        <w:t>c</w:t>
      </w:r>
      <w:r>
        <w:rPr/>
        <w:t>e  </w:t>
      </w:r>
      <w:r>
        <w:rPr>
          <w:spacing w:val="-21"/>
        </w:rPr>
        <w:t> </w:t>
      </w:r>
      <w:r>
        <w:rPr/>
        <w:t>to </w:t>
      </w:r>
      <w:r>
        <w:rPr/>
        <w:t>understanding the sense in which this essay may or may not view multiculturalism</w:t>
      </w:r>
      <w:r>
        <w:rPr>
          <w:spacing w:val="1"/>
        </w:rPr>
        <w:t> </w:t>
      </w:r>
      <w:r>
        <w:rPr/>
        <w:t>favourably.</w:t>
      </w:r>
      <w:r>
        <w:rPr>
          <w:spacing w:val="26"/>
        </w:rPr>
        <w:t> </w:t>
      </w:r>
      <w:r>
        <w:rPr/>
        <w:t>According</w:t>
      </w:r>
      <w:r>
        <w:rPr>
          <w:spacing w:val="25"/>
        </w:rPr>
        <w:t> </w:t>
      </w:r>
      <w:r>
        <w:rPr/>
        <w:t>to</w:t>
      </w:r>
      <w:r>
        <w:rPr>
          <w:spacing w:val="27"/>
        </w:rPr>
        <w:t> </w:t>
      </w:r>
      <w:r>
        <w:rPr/>
        <w:t>him,</w:t>
      </w:r>
      <w:r>
        <w:rPr>
          <w:spacing w:val="27"/>
        </w:rPr>
        <w:t> </w:t>
      </w:r>
      <w:r>
        <w:rPr/>
        <w:t>societal</w:t>
      </w:r>
      <w:r>
        <w:rPr>
          <w:spacing w:val="27"/>
        </w:rPr>
        <w:t> </w:t>
      </w:r>
      <w:r>
        <w:rPr/>
        <w:t>culture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structure,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lens</w:t>
      </w:r>
      <w:r>
        <w:rPr>
          <w:spacing w:val="23"/>
        </w:rPr>
        <w:t> </w:t>
      </w:r>
      <w:r>
        <w:rPr/>
        <w:t>through</w:t>
      </w:r>
      <w:r>
        <w:rPr>
          <w:spacing w:val="27"/>
        </w:rPr>
        <w:t> </w:t>
      </w:r>
      <w:r>
        <w:rPr/>
        <w:t>which</w:t>
      </w:r>
      <w:r>
        <w:rPr>
          <w:spacing w:val="-58"/>
        </w:rPr>
        <w:t> </w:t>
      </w:r>
      <w:r>
        <w:rPr/>
        <w:t>the individual is taught the various norms of his society, and is led to participate in</w:t>
      </w:r>
      <w:r>
        <w:rPr>
          <w:spacing w:val="1"/>
        </w:rPr>
        <w:t> </w:t>
      </w:r>
      <w:r>
        <w:rPr/>
        <w:t>sundry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viz.;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government.</w:t>
      </w:r>
      <w:r>
        <w:rPr>
          <w:vertAlign w:val="superscript"/>
        </w:rPr>
        <w:t>554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Kymlickais</w:t>
      </w:r>
      <w:r>
        <w:rPr>
          <w:spacing w:val="-1"/>
          <w:vertAlign w:val="baseline"/>
        </w:rPr>
        <w:t> </w:t>
      </w:r>
      <w:r>
        <w:rPr>
          <w:vertAlign w:val="baseline"/>
        </w:rPr>
        <w:t>properly</w:t>
      </w:r>
      <w:r>
        <w:rPr>
          <w:spacing w:val="-5"/>
          <w:vertAlign w:val="baseline"/>
        </w:rPr>
        <w:t> </w:t>
      </w:r>
      <w:r>
        <w:rPr>
          <w:vertAlign w:val="baseline"/>
        </w:rPr>
        <w:t>understood, it will come to the fore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him,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145" w:right="2144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fundamental part of the individual identity is</w:t>
      </w:r>
      <w:r>
        <w:rPr>
          <w:spacing w:val="1"/>
        </w:rPr>
        <w:t> </w:t>
      </w:r>
      <w:r>
        <w:rPr/>
        <w:t>determined and through which an individual 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cultivate differing views on what it is to lead a</w:t>
      </w:r>
      <w:r>
        <w:rPr>
          <w:spacing w:val="1"/>
        </w:rPr>
        <w:t> </w:t>
      </w:r>
      <w:r>
        <w:rPr/>
        <w:t>good life. The role of culture is to provide the</w:t>
      </w:r>
      <w:r>
        <w:rPr>
          <w:spacing w:val="1"/>
        </w:rPr>
        <w:t> </w:t>
      </w:r>
      <w:r>
        <w:rPr/>
        <w:t>background against which one can see those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perspective.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without such a background, such an evaluation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self-indulging</w:t>
      </w:r>
      <w:r>
        <w:rPr>
          <w:spacing w:val="1"/>
        </w:rPr>
        <w:t> </w:t>
      </w:r>
      <w:r>
        <w:rPr/>
        <w:t>acknowledgement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-1"/>
        </w:rPr>
        <w:t> </w:t>
      </w:r>
      <w:r>
        <w:rPr/>
        <w:t>quo….</w:t>
      </w:r>
      <w:r>
        <w:rPr>
          <w:vertAlign w:val="superscript"/>
        </w:rPr>
        <w:t>555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60" w:right="152"/>
        <w:jc w:val="both"/>
      </w:pPr>
      <w:r>
        <w:rPr/>
        <w:t>While this thesis would agree with Kymlicka that culture is needed to give direction to</w:t>
      </w:r>
      <w:r>
        <w:rPr>
          <w:spacing w:val="1"/>
        </w:rPr>
        <w:t> </w:t>
      </w:r>
      <w:r>
        <w:rPr/>
        <w:t>human life, to give human thought the focus and cohesion necessary for dealing with our</w:t>
      </w:r>
      <w:r>
        <w:rPr>
          <w:spacing w:val="-57"/>
        </w:rPr>
        <w:t> </w:t>
      </w:r>
      <w:r>
        <w:rPr/>
        <w:t>quotidian and long term issues, one must worry about the stress he puts on a cultural</w:t>
      </w:r>
      <w:r>
        <w:rPr>
          <w:spacing w:val="1"/>
        </w:rPr>
        <w:t> </w:t>
      </w:r>
      <w:r>
        <w:rPr/>
        <w:t>group being able to speak its own language, enjoy a degree of self-government, and</w:t>
      </w:r>
      <w:r>
        <w:rPr>
          <w:spacing w:val="1"/>
        </w:rPr>
        <w:t> </w:t>
      </w:r>
      <w:r>
        <w:rPr>
          <w:spacing w:val="-1"/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re </w:t>
      </w:r>
      <w:r>
        <w:rPr>
          <w:spacing w:val="17"/>
          <w:w w:val="99"/>
        </w:rPr>
        <w:t> </w:t>
      </w:r>
      <w:r>
        <w:rPr>
          <w:w w:val="99"/>
        </w:rPr>
        <w:t>possible </w:t>
      </w:r>
      <w:r>
        <w:rPr>
          <w:spacing w:val="18"/>
          <w:w w:val="99"/>
        </w:rPr>
        <w:t> </w:t>
      </w:r>
      <w:r>
        <w:rPr>
          <w:w w:val="99"/>
        </w:rPr>
        <w:t>be </w:t>
      </w:r>
      <w:r>
        <w:rPr>
          <w:spacing w:val="18"/>
          <w:w w:val="99"/>
        </w:rPr>
        <w:t> 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n</w:t>
      </w:r>
      <w:r>
        <w:rPr>
          <w:w w:val="99"/>
        </w:rPr>
        <w:t>ted </w:t>
      </w:r>
      <w:r>
        <w:rPr>
          <w:spacing w:val="18"/>
          <w:w w:val="99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r</w:t>
      </w:r>
      <w:r>
        <w:rPr/>
        <w:t>ritori</w:t>
      </w:r>
      <w:r>
        <w:rPr>
          <w:spacing w:val="-1"/>
        </w:rPr>
        <w:t>a</w:t>
      </w:r>
      <w:r>
        <w:rPr/>
        <w:t>l 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utonom</w:t>
      </w:r>
      <w:r>
        <w:rPr>
          <w:spacing w:val="-5"/>
        </w:rPr>
        <w:t>y</w:t>
      </w:r>
      <w:r>
        <w:rPr>
          <w:spacing w:val="1"/>
          <w:w w:val="158"/>
        </w:rPr>
        <w:t>‖</w:t>
      </w:r>
      <w:r>
        <w:rPr>
          <w:spacing w:val="3"/>
        </w:rPr>
        <w:t>.</w:t>
      </w:r>
      <w:r>
        <w:rPr>
          <w:spacing w:val="1"/>
          <w:w w:val="101"/>
          <w:vertAlign w:val="superscript"/>
        </w:rPr>
        <w:t>556</w:t>
      </w:r>
      <w:r>
        <w:rPr>
          <w:w w:val="99"/>
          <w:vertAlign w:val="baseline"/>
        </w:rPr>
        <w:t>Do</w:t>
      </w:r>
      <w:r>
        <w:rPr>
          <w:vertAlign w:val="baseline"/>
        </w:rPr>
        <w:t> </w:t>
      </w:r>
      <w:r>
        <w:rPr>
          <w:spacing w:val="18"/>
          <w:vertAlign w:val="baseline"/>
        </w:rPr>
        <w:t> </w:t>
      </w:r>
      <w:r>
        <w:rPr>
          <w:vertAlign w:val="baseline"/>
        </w:rPr>
        <w:t>a </w:t>
      </w:r>
      <w:r>
        <w:rPr>
          <w:spacing w:val="18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ople </w:t>
      </w:r>
      <w:r>
        <w:rPr>
          <w:spacing w:val="18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ee</w:t>
      </w:r>
      <w:r>
        <w:rPr>
          <w:vertAlign w:val="baseline"/>
        </w:rPr>
        <w:t>d </w:t>
      </w:r>
      <w:r>
        <w:rPr>
          <w:spacing w:val="18"/>
          <w:vertAlign w:val="baseline"/>
        </w:rPr>
        <w:t> </w:t>
      </w:r>
      <w:r>
        <w:rPr>
          <w:vertAlign w:val="baseline"/>
        </w:rPr>
        <w:t>to </w:t>
      </w:r>
      <w:r>
        <w:rPr>
          <w:spacing w:val="19"/>
          <w:vertAlign w:val="baseline"/>
        </w:rPr>
        <w:t> </w:t>
      </w:r>
      <w:r>
        <w:rPr>
          <w:vertAlign w:val="baseline"/>
        </w:rPr>
        <w:t>spe</w:t>
      </w:r>
      <w:r>
        <w:rPr>
          <w:spacing w:val="-2"/>
          <w:vertAlign w:val="baseline"/>
        </w:rPr>
        <w:t>a</w:t>
      </w:r>
      <w:r>
        <w:rPr>
          <w:vertAlign w:val="baseline"/>
        </w:rPr>
        <w:t>k 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spacing w:before="1"/>
        <w:rPr>
          <w:sz w:val="19"/>
        </w:rPr>
      </w:pPr>
    </w:p>
    <w:p>
      <w:pPr>
        <w:spacing w:before="120"/>
        <w:ind w:left="160" w:right="156" w:firstLine="0"/>
        <w:jc w:val="both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0940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552</w:t>
      </w:r>
      <w:r>
        <w:rPr>
          <w:sz w:val="20"/>
          <w:vertAlign w:val="baseline"/>
        </w:rPr>
        <w:t>Of course, in relation to the good life, and along individualistic strictures, views broadly similar to 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are sometimes pursued by some liberal theorists in America and Europe, including J. S. Mill, Herbert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Spencer, Talcott Parsons, John Rawls and Ronald Dworkin.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See Section 6 in Chapter Three of 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volume. And for the writings of some liberal theorists referred to, see for example, Dworkin, R. 1983, 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defense of equality; Mill, J. S. 1982, </w:t>
      </w:r>
      <w:r>
        <w:rPr>
          <w:i/>
          <w:sz w:val="20"/>
          <w:vertAlign w:val="baseline"/>
        </w:rPr>
        <w:t>On liberty</w:t>
      </w:r>
      <w:r>
        <w:rPr>
          <w:sz w:val="20"/>
          <w:vertAlign w:val="baseline"/>
        </w:rPr>
        <w:t>, G. Himmelfarb, Ed., p. 122; and Rawls, J. 1980, Kantian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constructivism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moral theory, p. 544.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553</w:t>
      </w:r>
      <w:r>
        <w:rPr>
          <w:sz w:val="20"/>
          <w:vertAlign w:val="baseline"/>
        </w:rPr>
        <w:t>Kymlicka,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1995, </w:t>
      </w:r>
      <w:r>
        <w:rPr>
          <w:i/>
          <w:sz w:val="20"/>
          <w:vertAlign w:val="baseline"/>
        </w:rPr>
        <w:t>Multicultural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citizenship: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liberal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minority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rights,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76.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554</w:t>
      </w:r>
      <w:r>
        <w:rPr>
          <w:sz w:val="20"/>
          <w:vertAlign w:val="baseline"/>
        </w:rPr>
        <w:t>Kymlicka,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Multicultural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citizenship,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76.</w:t>
      </w:r>
    </w:p>
    <w:p>
      <w:pPr>
        <w:spacing w:line="229" w:lineRule="exact"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555</w:t>
      </w:r>
      <w:r>
        <w:rPr>
          <w:sz w:val="20"/>
          <w:vertAlign w:val="baseline"/>
        </w:rPr>
        <w:t>Beck,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2012,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Liberalism, minorities,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politics 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differentiation,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556</w:t>
      </w:r>
      <w:r>
        <w:rPr>
          <w:sz w:val="20"/>
          <w:vertAlign w:val="baseline"/>
        </w:rPr>
        <w:t>See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Kymlicka,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Multicultural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citizenship,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8"/>
        <w:jc w:val="both"/>
      </w:pPr>
      <w:r>
        <w:rPr/>
        <w:drawing>
          <wp:anchor distT="0" distB="0" distL="0" distR="0" allowOverlap="1" layoutInCell="1" locked="0" behindDoc="1" simplePos="0" relativeHeight="48550758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particular indigenous/traditional language in order to flourish? Does a person or even a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/>
        <w:t>ople</w:t>
      </w:r>
      <w:r>
        <w:rPr>
          <w:spacing w:val="16"/>
        </w:rPr>
        <w:t> </w:t>
      </w:r>
      <w:r>
        <w:rPr/>
        <w:t>n</w:t>
      </w:r>
      <w:r>
        <w:rPr>
          <w:spacing w:val="-1"/>
        </w:rPr>
        <w:t>ee</w:t>
      </w:r>
      <w:r>
        <w:rPr/>
        <w:t>d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p</w:t>
      </w:r>
      <w:r>
        <w:rPr>
          <w:spacing w:val="-1"/>
        </w:rPr>
        <w:t>a</w:t>
      </w:r>
      <w:r>
        <w:rPr/>
        <w:t>rticular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ble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to</w:t>
      </w:r>
      <w:r>
        <w:rPr>
          <w:spacing w:val="17"/>
        </w:rPr>
        <w:t> </w:t>
      </w:r>
      <w:r>
        <w:rPr/>
        <w:t>learn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ultivate</w:t>
      </w:r>
      <w:r>
        <w:rPr>
          <w:spacing w:val="15"/>
        </w:rPr>
        <w:t> </w:t>
      </w:r>
      <w:r>
        <w:rPr/>
        <w:t>d</w:t>
      </w:r>
      <w:r>
        <w:rPr>
          <w:spacing w:val="2"/>
        </w:rPr>
        <w:t>i</w:t>
      </w:r>
      <w:r>
        <w:rPr/>
        <w:t>f</w:t>
      </w:r>
      <w:r>
        <w:rPr>
          <w:spacing w:val="-2"/>
        </w:rPr>
        <w:t>f</w:t>
      </w:r>
      <w:r>
        <w:rPr>
          <w:spacing w:val="-1"/>
        </w:rPr>
        <w:t>e</w:t>
      </w:r>
      <w:r>
        <w:rPr/>
        <w:t>ri</w:t>
      </w:r>
      <w:r>
        <w:rPr>
          <w:spacing w:val="1"/>
        </w:rPr>
        <w:t>n</w:t>
      </w:r>
      <w:r>
        <w:rPr/>
        <w:t>g</w:t>
      </w:r>
      <w:r>
        <w:rPr>
          <w:spacing w:val="14"/>
        </w:rPr>
        <w:t> </w:t>
      </w:r>
      <w:r>
        <w:rPr/>
        <w:t>vie</w:t>
      </w:r>
      <w:r>
        <w:rPr>
          <w:spacing w:val="-1"/>
        </w:rPr>
        <w:t>w</w:t>
      </w:r>
      <w:r>
        <w:rPr/>
        <w:t>s on what it is to lead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life‖?</w:t>
      </w:r>
      <w:r>
        <w:rPr>
          <w:spacing w:val="1"/>
        </w:rPr>
        <w:t> </w:t>
      </w:r>
      <w:r>
        <w:rPr/>
        <w:t>Is territorial</w:t>
      </w:r>
      <w:r>
        <w:rPr>
          <w:spacing w:val="60"/>
        </w:rPr>
        <w:t> </w:t>
      </w:r>
      <w:r>
        <w:rPr/>
        <w:t>autonomy for each cultural/language</w:t>
      </w:r>
      <w:r>
        <w:rPr>
          <w:spacing w:val="1"/>
        </w:rPr>
        <w:t> </w:t>
      </w:r>
      <w:r>
        <w:rPr/>
        <w:t>group likely to strengthen the multicultural balance of our world or weaken it? Is a</w:t>
      </w:r>
      <w:r>
        <w:rPr>
          <w:spacing w:val="1"/>
        </w:rPr>
        <w:t> </w:t>
      </w:r>
      <w:r>
        <w:rPr/>
        <w:t>unique/differentiated cultural identity necessary for societal flourishing? These and other</w:t>
      </w:r>
      <w:r>
        <w:rPr>
          <w:spacing w:val="-57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cooperation/justice vis-à-vis our contemporary world will occupy our attention for the</w:t>
      </w:r>
      <w:r>
        <w:rPr>
          <w:spacing w:val="1"/>
        </w:rPr>
        <w:t> </w:t>
      </w:r>
      <w:r>
        <w:rPr/>
        <w:t>rest</w:t>
      </w:r>
      <w:r>
        <w:rPr>
          <w:spacing w:val="-1"/>
        </w:rPr>
        <w:t> </w:t>
      </w:r>
      <w:r>
        <w:rPr/>
        <w:t>of this chapter.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25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</w:pPr>
      <w:bookmarkStart w:name="_TOC_250012" w:id="28"/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Idea</w:t>
      </w:r>
      <w:r>
        <w:rPr>
          <w:spacing w:val="-1"/>
        </w:rPr>
        <w:t> </w:t>
      </w:r>
      <w:r>
        <w:rPr/>
        <w:t>of Inter-Cultural</w:t>
      </w:r>
      <w:r>
        <w:rPr>
          <w:spacing w:val="-1"/>
        </w:rPr>
        <w:t> </w:t>
      </w:r>
      <w:bookmarkEnd w:id="28"/>
      <w:r>
        <w:rPr/>
        <w:t>Equality</w:t>
      </w:r>
    </w:p>
    <w:p>
      <w:pPr>
        <w:pStyle w:val="BodyText"/>
        <w:spacing w:line="360" w:lineRule="auto" w:before="135"/>
        <w:ind w:left="160" w:right="152" w:firstLine="719"/>
        <w:jc w:val="both"/>
      </w:pPr>
      <w:r>
        <w:rPr/>
        <w:t>Cultural</w:t>
      </w:r>
      <w:r>
        <w:rPr>
          <w:spacing w:val="1"/>
        </w:rPr>
        <w:t> </w:t>
      </w:r>
      <w:r>
        <w:rPr/>
        <w:t>nationalism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multiculturalism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telling the same story; the story of our current global order. While the former sees it as 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partitioning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(nation)-states,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conceives</w:t>
      </w:r>
      <w:r>
        <w:rPr>
          <w:spacing w:val="20"/>
        </w:rPr>
        <w:t> </w:t>
      </w:r>
      <w:r>
        <w:rPr/>
        <w:t>global</w:t>
      </w:r>
      <w:r>
        <w:rPr>
          <w:spacing w:val="18"/>
        </w:rPr>
        <w:t> </w:t>
      </w:r>
      <w:r>
        <w:rPr/>
        <w:t>culture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celebration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diversity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inthe</w:t>
      </w:r>
      <w:r>
        <w:rPr>
          <w:spacing w:val="18"/>
        </w:rPr>
        <w:t> </w:t>
      </w:r>
      <w:r>
        <w:rPr/>
        <w:t>Fanon-inspired</w:t>
      </w:r>
      <w:r>
        <w:rPr>
          <w:spacing w:val="17"/>
        </w:rPr>
        <w:t> </w:t>
      </w:r>
      <w:r>
        <w:rPr/>
        <w:t>words</w:t>
      </w:r>
      <w:r>
        <w:rPr>
          <w:spacing w:val="-58"/>
        </w:rPr>
        <w:t> </w:t>
      </w:r>
      <w:r>
        <w:rPr>
          <w:w w:val="99"/>
        </w:rPr>
        <w:t>of</w:t>
      </w:r>
      <w:r>
        <w:rPr>
          <w:spacing w:val="15"/>
          <w:w w:val="99"/>
        </w:rPr>
        <w:t> </w:t>
      </w:r>
      <w:r>
        <w:rPr>
          <w:w w:val="99"/>
        </w:rPr>
        <w:t>Homi</w:t>
      </w:r>
      <w:r>
        <w:rPr>
          <w:spacing w:val="17"/>
          <w:w w:val="99"/>
        </w:rPr>
        <w:t> </w:t>
      </w:r>
      <w:r>
        <w:rPr>
          <w:spacing w:val="-2"/>
          <w:w w:val="99"/>
        </w:rPr>
        <w:t>B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b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16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ec</w:t>
      </w:r>
      <w:r>
        <w:rPr/>
        <w:t>ip</w:t>
      </w:r>
      <w:r>
        <w:rPr>
          <w:spacing w:val="1"/>
        </w:rPr>
        <w:t>r</w:t>
      </w:r>
      <w:r>
        <w:rPr/>
        <w:t>o</w:t>
      </w:r>
      <w:r>
        <w:rPr>
          <w:spacing w:val="-1"/>
        </w:rPr>
        <w:t>ca</w:t>
      </w:r>
      <w:r>
        <w:rPr/>
        <w:t>l</w:t>
      </w:r>
      <w:r>
        <w:rPr>
          <w:spacing w:val="17"/>
        </w:rPr>
        <w:t> </w:t>
      </w:r>
      <w:r>
        <w:rPr/>
        <w:t>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nit</w:t>
      </w:r>
      <w:r>
        <w:rPr>
          <w:w w:val="107"/>
        </w:rPr>
        <w:t>ions‖</w:t>
      </w:r>
      <w:r>
        <w:rPr>
          <w:spacing w:val="2"/>
          <w:w w:val="107"/>
        </w:rPr>
        <w:t>.</w:t>
      </w:r>
      <w:r>
        <w:rPr>
          <w:spacing w:val="1"/>
          <w:w w:val="101"/>
          <w:vertAlign w:val="superscript"/>
        </w:rPr>
        <w:t>55</w:t>
      </w:r>
      <w:r>
        <w:rPr>
          <w:w w:val="101"/>
          <w:vertAlign w:val="superscript"/>
        </w:rPr>
        <w:t>7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Y</w:t>
      </w:r>
      <w:r>
        <w:rPr>
          <w:spacing w:val="-2"/>
          <w:w w:val="99"/>
          <w:vertAlign w:val="baseline"/>
        </w:rPr>
        <w:t>e</w:t>
      </w:r>
      <w:r>
        <w:rPr>
          <w:vertAlign w:val="baseline"/>
        </w:rPr>
        <w:t>t</w:t>
      </w:r>
      <w:r>
        <w:rPr>
          <w:spacing w:val="19"/>
          <w:vertAlign w:val="baseline"/>
        </w:rPr>
        <w:t> </w:t>
      </w:r>
      <w:r>
        <w:rPr>
          <w:w w:val="99"/>
          <w:vertAlign w:val="baseline"/>
        </w:rPr>
        <w:t>Yudhisthir</w:t>
      </w:r>
      <w:r>
        <w:rPr>
          <w:spacing w:val="16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j</w:t>
      </w:r>
      <w:r>
        <w:rPr>
          <w:spacing w:val="19"/>
          <w:vertAlign w:val="baseline"/>
        </w:rPr>
        <w:t> </w:t>
      </w:r>
      <w:r>
        <w:rPr>
          <w:spacing w:val="-6"/>
          <w:vertAlign w:val="baseline"/>
        </w:rPr>
        <w:t>I</w:t>
      </w:r>
      <w:r>
        <w:rPr>
          <w:w w:val="99"/>
          <w:vertAlign w:val="baseline"/>
        </w:rPr>
        <w:t>s</w:t>
      </w:r>
      <w:r>
        <w:rPr>
          <w:spacing w:val="1"/>
          <w:w w:val="99"/>
          <w:vertAlign w:val="baseline"/>
        </w:rPr>
        <w:t>a</w:t>
      </w:r>
      <w:r>
        <w:rPr>
          <w:w w:val="99"/>
          <w:vertAlign w:val="baseline"/>
        </w:rPr>
        <w:t>r</w:t>
      </w:r>
      <w:r>
        <w:rPr>
          <w:spacing w:val="15"/>
          <w:w w:val="99"/>
          <w:vertAlign w:val="baseline"/>
        </w:rPr>
        <w:t> </w:t>
      </w:r>
      <w:r>
        <w:rPr>
          <w:w w:val="99"/>
          <w:vertAlign w:val="baseline"/>
        </w:rPr>
        <w:t>h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spacing w:val="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t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11"/>
          <w:vertAlign w:val="baseline"/>
        </w:rPr>
        <w:t> </w:t>
      </w:r>
      <w:r>
        <w:rPr>
          <w:spacing w:val="1"/>
          <w:vertAlign w:val="baseline"/>
        </w:rPr>
        <w:t>r</w:t>
      </w:r>
      <w:r>
        <w:rPr>
          <w:vertAlign w:val="baseline"/>
        </w:rPr>
        <w:t>e- inscribed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real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tackled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responsible</w:t>
      </w:r>
      <w:r>
        <w:rPr>
          <w:spacing w:val="1"/>
          <w:vertAlign w:val="baseline"/>
        </w:rPr>
        <w:t> </w:t>
      </w:r>
      <w:r>
        <w:rPr>
          <w:vertAlign w:val="baseline"/>
        </w:rPr>
        <w:t>effort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resolve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culture.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862" w:right="2144"/>
        <w:jc w:val="both"/>
      </w:pPr>
      <w:r>
        <w:rPr/>
        <w:t>How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forge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truly</w:t>
      </w:r>
      <w:r>
        <w:rPr>
          <w:spacing w:val="1"/>
        </w:rPr>
        <w:t> </w:t>
      </w:r>
      <w:r>
        <w:rPr/>
        <w:t>pluralistic</w:t>
      </w:r>
      <w:r>
        <w:rPr>
          <w:spacing w:val="59"/>
        </w:rPr>
        <w:t> </w:t>
      </w:r>
      <w:r>
        <w:rPr/>
        <w:t>yet</w:t>
      </w:r>
      <w:r>
        <w:rPr>
          <w:spacing w:val="58"/>
        </w:rPr>
        <w:t> </w:t>
      </w:r>
      <w:r>
        <w:rPr/>
        <w:t>possess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shared</w:t>
      </w:r>
      <w:r>
        <w:rPr>
          <w:spacing w:val="57"/>
        </w:rPr>
        <w:t> </w:t>
      </w:r>
      <w:r>
        <w:rPr/>
        <w:t>sense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belonging? What can states do to help different</w:t>
      </w:r>
      <w:r>
        <w:rPr>
          <w:spacing w:val="1"/>
        </w:rPr>
        <w:t> </w:t>
      </w:r>
      <w:r>
        <w:rPr/>
        <w:t>cultural communities live together as one national</w:t>
      </w:r>
      <w:r>
        <w:rPr>
          <w:spacing w:val="1"/>
        </w:rPr>
        <w:t> </w:t>
      </w:r>
      <w:r>
        <w:rPr/>
        <w:t>community?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effective in promoting attitudes and values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 mutual respect? How should policies</w:t>
      </w:r>
      <w:r>
        <w:rPr>
          <w:spacing w:val="1"/>
        </w:rPr>
        <w:t> </w:t>
      </w:r>
      <w:r>
        <w:rPr/>
        <w:t>and institutions evolve so as to better respond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[globally]?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communities may identify with the country and its</w:t>
      </w:r>
      <w:r>
        <w:rPr>
          <w:spacing w:val="-57"/>
        </w:rPr>
        <w:t> </w:t>
      </w:r>
      <w:r>
        <w:rPr/>
        <w:t>self-definition?</w:t>
      </w:r>
      <w:r>
        <w:rPr>
          <w:vertAlign w:val="superscript"/>
        </w:rPr>
        <w:t>558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160" w:right="155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answers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questions</w:t>
      </w:r>
      <w:r>
        <w:rPr>
          <w:spacing w:val="9"/>
        </w:rPr>
        <w:t> </w:t>
      </w:r>
      <w:r>
        <w:rPr/>
        <w:t>like</w:t>
      </w:r>
      <w:r>
        <w:rPr>
          <w:spacing w:val="8"/>
        </w:rPr>
        <w:t> </w:t>
      </w:r>
      <w:r>
        <w:rPr/>
        <w:t>some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those</w:t>
      </w:r>
      <w:r>
        <w:rPr>
          <w:spacing w:val="9"/>
        </w:rPr>
        <w:t> </w:t>
      </w:r>
      <w:r>
        <w:rPr/>
        <w:t>raised</w:t>
      </w:r>
      <w:r>
        <w:rPr>
          <w:spacing w:val="12"/>
        </w:rPr>
        <w:t> </w:t>
      </w:r>
      <w:r>
        <w:rPr/>
        <w:t>by</w:t>
      </w:r>
      <w:r>
        <w:rPr>
          <w:spacing w:val="6"/>
        </w:rPr>
        <w:t> </w:t>
      </w:r>
      <w:r>
        <w:rPr/>
        <w:t>Isar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those</w:t>
      </w:r>
      <w:r>
        <w:rPr>
          <w:spacing w:val="8"/>
        </w:rPr>
        <w:t> </w:t>
      </w:r>
      <w:r>
        <w:rPr/>
        <w:t>articulated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previous</w:t>
      </w:r>
      <w:r>
        <w:rPr>
          <w:spacing w:val="9"/>
        </w:rPr>
        <w:t> </w:t>
      </w:r>
      <w:r>
        <w:rPr/>
        <w:t>section.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unless</w:t>
      </w:r>
      <w:r>
        <w:rPr>
          <w:spacing w:val="4"/>
        </w:rPr>
        <w:t> </w:t>
      </w:r>
      <w:r>
        <w:rPr/>
        <w:t>we find</w:t>
      </w:r>
      <w:r>
        <w:rPr>
          <w:spacing w:val="4"/>
        </w:rPr>
        <w:t> </w:t>
      </w:r>
      <w:r>
        <w:rPr/>
        <w:t>answers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questions</w:t>
      </w:r>
      <w:r>
        <w:rPr>
          <w:spacing w:val="2"/>
        </w:rPr>
        <w:t> </w:t>
      </w:r>
      <w:r>
        <w:rPr/>
        <w:t>like those</w:t>
      </w:r>
      <w:r>
        <w:rPr>
          <w:spacing w:val="1"/>
        </w:rPr>
        <w:t> </w:t>
      </w:r>
      <w:r>
        <w:rPr/>
        <w:t>raised by</w:t>
      </w:r>
      <w:r>
        <w:rPr>
          <w:spacing w:val="2"/>
        </w:rPr>
        <w:t> </w:t>
      </w:r>
      <w:r>
        <w:rPr/>
        <w:t>Isar</w:t>
      </w:r>
      <w:r>
        <w:rPr>
          <w:spacing w:val="9"/>
        </w:rPr>
        <w:t> </w:t>
      </w:r>
      <w:r>
        <w:rPr/>
        <w:t>above,</w:t>
      </w:r>
      <w:r>
        <w:rPr>
          <w:spacing w:val="1"/>
        </w:rPr>
        <w:t> </w:t>
      </w:r>
      <w:r>
        <w:rPr/>
        <w:t>then</w:t>
      </w:r>
    </w:p>
    <w:p>
      <w:pPr>
        <w:pStyle w:val="BodyText"/>
        <w:spacing w:before="11"/>
        <w:rPr>
          <w:sz w:val="22"/>
        </w:rPr>
      </w:pPr>
    </w:p>
    <w:p>
      <w:pPr>
        <w:spacing w:before="120"/>
        <w:ind w:left="160" w:right="158" w:firstLine="0"/>
        <w:jc w:val="both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80838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557</w:t>
      </w:r>
      <w:r>
        <w:rPr>
          <w:sz w:val="20"/>
          <w:vertAlign w:val="baseline"/>
        </w:rPr>
        <w:t>To be sure, Fanon saw beyond the politics of recognition to ask other more difficult but important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questions about our common humanity. To that extent he dreamt Taylor‘s dream, but was able to wake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 that dream to seek interpretation and application in the real world laden with oppression, cultural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prejudices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egregious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injustice.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558</w:t>
      </w:r>
      <w:r>
        <w:rPr>
          <w:sz w:val="20"/>
          <w:vertAlign w:val="baseline"/>
        </w:rPr>
        <w:t>Isar,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Cultural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diversity,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374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2"/>
        <w:jc w:val="both"/>
      </w:pPr>
      <w:r>
        <w:rPr/>
        <w:drawing>
          <wp:anchor distT="0" distB="0" distL="0" distR="0" allowOverlap="1" layoutInCell="1" locked="0" behindDoc="1" simplePos="0" relativeHeight="48550860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 real answers can be provided to the problem of global justice either. This work</w:t>
      </w:r>
      <w:r>
        <w:rPr>
          <w:spacing w:val="1"/>
        </w:rPr>
        <w:t> </w:t>
      </w:r>
      <w:r>
        <w:rPr/>
        <w:t>contends that until we have made a decision about how best to view ourselves; how best</w:t>
      </w:r>
      <w:r>
        <w:rPr>
          <w:spacing w:val="1"/>
        </w:rPr>
        <w:t> </w:t>
      </w:r>
      <w:r>
        <w:rPr/>
        <w:t>to perceive and relate with persons outside our own</w:t>
      </w:r>
      <w:r>
        <w:rPr>
          <w:spacing w:val="60"/>
        </w:rPr>
        <w:t> </w:t>
      </w:r>
      <w:r>
        <w:rPr/>
        <w:t>societal cultural milieu;until we</w:t>
      </w:r>
      <w:r>
        <w:rPr>
          <w:spacing w:val="1"/>
        </w:rPr>
        <w:t> </w:t>
      </w:r>
      <w:r>
        <w:rPr/>
        <w:t>have determined the role culture should play in human affairs; we shall be unable to</w:t>
      </w:r>
      <w:r>
        <w:rPr>
          <w:spacing w:val="1"/>
        </w:rPr>
        <w:t> </w:t>
      </w:r>
      <w:r>
        <w:rPr/>
        <w:t>decide on how best to treat those </w:t>
      </w:r>
      <w:r>
        <w:rPr>
          <w:i/>
        </w:rPr>
        <w:t>alien </w:t>
      </w:r>
      <w:r>
        <w:rPr/>
        <w:t>others justly. All things considered, we cannot</w:t>
      </w:r>
      <w:r>
        <w:rPr>
          <w:spacing w:val="1"/>
        </w:rPr>
        <w:t> </w:t>
      </w:r>
      <w:r>
        <w:rPr/>
        <w:t>meaningfully arrive at a theory of global justice until we have developed and accepted a</w:t>
      </w:r>
      <w:r>
        <w:rPr>
          <w:spacing w:val="1"/>
        </w:rPr>
        <w:t> </w:t>
      </w:r>
      <w:r>
        <w:rPr/>
        <w:t>humanistic theory of global culture. The effort is made here to resolve the above stated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r</w:t>
      </w:r>
      <w:r>
        <w:rPr/>
        <w:t>oblem</w:t>
      </w:r>
      <w:r>
        <w:rPr>
          <w:spacing w:val="-1"/>
        </w:rPr>
        <w:t>a</w:t>
      </w:r>
      <w:r>
        <w:rPr/>
        <w:t>tic</w:t>
      </w:r>
      <w:r>
        <w:rPr>
          <w:spacing w:val="-1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5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8"/>
        </w:rPr>
        <w:t>y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2"/>
        </w:rPr>
        <w:t>o</w:t>
      </w:r>
      <w:r>
        <w:rPr/>
        <w:t>n a</w:t>
      </w:r>
      <w:r>
        <w:rPr>
          <w:spacing w:val="-1"/>
        </w:rPr>
        <w:t> </w:t>
      </w:r>
      <w:r>
        <w:rPr/>
        <w:t>theo</w:t>
      </w:r>
      <w:r>
        <w:rPr>
          <w:spacing w:val="3"/>
        </w:rPr>
        <w:t>r</w:t>
      </w:r>
      <w:r>
        <w:rPr/>
        <w:t>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lobal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</w:t>
      </w:r>
      <w:r>
        <w:rPr>
          <w:spacing w:val="-1"/>
        </w:rPr>
        <w:t> </w:t>
      </w:r>
      <w:r>
        <w:rPr>
          <w:spacing w:val="1"/>
        </w:rPr>
        <w:t>w</w:t>
      </w:r>
      <w:r>
        <w:rPr/>
        <w:t>e</w:t>
      </w:r>
      <w:r>
        <w:rPr>
          <w:spacing w:val="-1"/>
        </w:rPr>
        <w:t> ca</w:t>
      </w:r>
      <w:r>
        <w:rPr/>
        <w:t>ll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1"/>
        </w:rPr>
        <w:t>-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1"/>
          <w:w w:val="158"/>
        </w:rPr>
        <w:t>‖</w:t>
      </w:r>
      <w:r>
        <w:rPr/>
        <w:t>.</w:t>
      </w:r>
      <w:r>
        <w:rPr>
          <w:spacing w:val="1"/>
        </w:rPr>
        <w:t> </w:t>
      </w:r>
      <w:r>
        <w:rPr>
          <w:spacing w:val="-2"/>
        </w:rPr>
        <w:t>B</w:t>
      </w:r>
      <w:r>
        <w:rPr/>
        <w:t>ut what</w:t>
      </w:r>
      <w:r>
        <w:rPr>
          <w:spacing w:val="-1"/>
        </w:rPr>
        <w:t> </w:t>
      </w:r>
      <w:r>
        <w:rPr/>
        <w:t>exactly</w:t>
      </w:r>
      <w:r>
        <w:rPr>
          <w:spacing w:val="-5"/>
        </w:rPr>
        <w:t> </w:t>
      </w:r>
      <w:r>
        <w:rPr/>
        <w:t>is inter-cultural equality?</w:t>
      </w:r>
    </w:p>
    <w:p>
      <w:pPr>
        <w:pStyle w:val="BodyText"/>
        <w:spacing w:line="360" w:lineRule="auto"/>
        <w:ind w:left="160" w:right="152" w:firstLine="719"/>
        <w:jc w:val="both"/>
      </w:pPr>
      <w:r>
        <w:rPr/>
        <w:t>Inter-cultural equality derives ultimately from</w:t>
      </w:r>
      <w:r>
        <w:rPr>
          <w:spacing w:val="1"/>
        </w:rPr>
        <w:t> </w:t>
      </w:r>
      <w:r>
        <w:rPr/>
        <w:t>Fanon‘s</w:t>
      </w:r>
      <w:r>
        <w:rPr>
          <w:spacing w:val="1"/>
        </w:rPr>
        <w:t> </w:t>
      </w:r>
      <w:r>
        <w:rPr/>
        <w:t>cultural humanism.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holds that in our current world setting, the interest of diverse human associations and</w:t>
      </w:r>
      <w:r>
        <w:rPr>
          <w:spacing w:val="1"/>
        </w:rPr>
        <w:t> </w:t>
      </w:r>
      <w:r>
        <w:rPr/>
        <w:t>groups matter and matter equally. We can begin to properly understand the contents and</w:t>
      </w:r>
      <w:r>
        <w:rPr>
          <w:spacing w:val="1"/>
        </w:rPr>
        <w:t> </w:t>
      </w:r>
      <w:r>
        <w:rPr/>
        <w:t>implications of inter-cultural equality as well as the arguments that buoy it,if we grasp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realisation.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 says that in our world of interdependencies, cultural differences, pluralisms</w:t>
      </w:r>
      <w:r>
        <w:rPr>
          <w:spacing w:val="1"/>
        </w:rPr>
        <w:t> </w:t>
      </w:r>
      <w:r>
        <w:rPr/>
        <w:t>and multi-formed identities, we ought to recognise the very fact that our own culture and</w:t>
      </w:r>
      <w:r>
        <w:rPr>
          <w:spacing w:val="-57"/>
        </w:rPr>
        <w:t> </w:t>
      </w:r>
      <w:r>
        <w:rPr/>
        <w:t>its</w:t>
      </w:r>
      <w:r>
        <w:rPr>
          <w:spacing w:val="8"/>
        </w:rPr>
        <w:t> </w:t>
      </w:r>
      <w:r>
        <w:rPr/>
        <w:t>elements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necessarily</w:t>
      </w:r>
      <w:r>
        <w:rPr>
          <w:spacing w:val="3"/>
        </w:rPr>
        <w:t> </w:t>
      </w:r>
      <w:r>
        <w:rPr/>
        <w:t>better</w:t>
      </w:r>
      <w:r>
        <w:rPr>
          <w:spacing w:val="7"/>
        </w:rPr>
        <w:t> </w:t>
      </w:r>
      <w:r>
        <w:rPr/>
        <w:t>than</w:t>
      </w:r>
      <w:r>
        <w:rPr>
          <w:spacing w:val="8"/>
        </w:rPr>
        <w:t> </w:t>
      </w:r>
      <w:r>
        <w:rPr/>
        <w:t>those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others;</w:t>
      </w:r>
      <w:r>
        <w:rPr>
          <w:spacing w:val="10"/>
        </w:rPr>
        <w:t> </w:t>
      </w:r>
      <w:r>
        <w:rPr/>
        <w:t>that</w:t>
      </w:r>
      <w:r>
        <w:rPr>
          <w:spacing w:val="8"/>
        </w:rPr>
        <w:t> </w:t>
      </w:r>
      <w:r>
        <w:rPr/>
        <w:t>even</w:t>
      </w:r>
      <w:r>
        <w:rPr>
          <w:spacing w:val="9"/>
        </w:rPr>
        <w:t> </w:t>
      </w:r>
      <w:r>
        <w:rPr/>
        <w:t>though</w:t>
      </w:r>
      <w:r>
        <w:rPr>
          <w:spacing w:val="8"/>
        </w:rPr>
        <w:t> </w:t>
      </w:r>
      <w:r>
        <w:rPr/>
        <w:t>we</w:t>
      </w:r>
      <w:r>
        <w:rPr>
          <w:spacing w:val="6"/>
        </w:rPr>
        <w:t> </w:t>
      </w:r>
      <w:r>
        <w:rPr/>
        <w:t>all</w:t>
      </w:r>
      <w:r>
        <w:rPr>
          <w:spacing w:val="11"/>
        </w:rPr>
        <w:t> </w:t>
      </w:r>
      <w:r>
        <w:rPr/>
        <w:t>have</w:t>
      </w:r>
      <w:r>
        <w:rPr>
          <w:spacing w:val="-57"/>
        </w:rPr>
        <w:t> </w:t>
      </w:r>
      <w:r>
        <w:rPr/>
        <w:t>a culture, no human being necessarily belongs to a particular putative culture.</w:t>
      </w:r>
      <w:r>
        <w:rPr>
          <w:vertAlign w:val="superscript"/>
        </w:rPr>
        <w:t>559</w:t>
      </w:r>
      <w:r>
        <w:rPr>
          <w:vertAlign w:val="baseline"/>
        </w:rPr>
        <w:t> Cultural</w:t>
      </w:r>
      <w:r>
        <w:rPr>
          <w:spacing w:val="-57"/>
          <w:vertAlign w:val="baseline"/>
        </w:rPr>
        <w:t> </w:t>
      </w:r>
      <w:r>
        <w:rPr>
          <w:vertAlign w:val="baseline"/>
        </w:rPr>
        <w:t>humanism denies that it is possible to describe or identify an individual in terms of 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 putative culture. In addition, the essay contends that humanity, understood in</w:t>
      </w:r>
      <w:r>
        <w:rPr>
          <w:spacing w:val="1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nonia</w:t>
      </w:r>
      <w:r>
        <w:rPr>
          <w:spacing w:val="1"/>
          <w:vertAlign w:val="baseline"/>
        </w:rPr>
        <w:t>n</w:t>
      </w:r>
      <w:r>
        <w:rPr>
          <w:spacing w:val="-1"/>
          <w:vertAlign w:val="baseline"/>
        </w:rPr>
        <w:t>-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toĉk</w:t>
      </w:r>
      <w:r>
        <w:rPr>
          <w:spacing w:val="-2"/>
          <w:vertAlign w:val="baseline"/>
        </w:rPr>
        <w:t>a</w:t>
      </w:r>
      <w:r>
        <w:rPr>
          <w:vertAlign w:val="baseline"/>
        </w:rPr>
        <w:t>n </w:t>
      </w:r>
      <w:r>
        <w:rPr>
          <w:spacing w:val="-3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1"/>
          <w:vertAlign w:val="baseline"/>
        </w:rPr>
        <w:t>m</w:t>
      </w:r>
      <w:r>
        <w:rPr>
          <w:vertAlign w:val="baseline"/>
        </w:rPr>
        <w:t>s </w:t>
      </w:r>
      <w:r>
        <w:rPr>
          <w:spacing w:val="-1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3"/>
          <w:vertAlign w:val="baseline"/>
        </w:rPr>
        <w:t> </w:t>
      </w:r>
      <w:r>
        <w:rPr>
          <w:vertAlign w:val="baseline"/>
        </w:rPr>
        <w:t>fr</w:t>
      </w:r>
      <w:r>
        <w:rPr>
          <w:spacing w:val="-1"/>
          <w:vertAlign w:val="baseline"/>
        </w:rPr>
        <w:t>e</w:t>
      </w:r>
      <w:r>
        <w:rPr>
          <w:vertAlign w:val="baseline"/>
        </w:rPr>
        <w:t>e </w:t>
      </w:r>
      <w:r>
        <w:rPr>
          <w:spacing w:val="-4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vertAlign w:val="baseline"/>
        </w:rPr>
        <w:t>in</w:t>
      </w:r>
      <w:r>
        <w:rPr>
          <w:spacing w:val="-2"/>
          <w:vertAlign w:val="baseline"/>
        </w:rPr>
        <w:t>g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living </w:t>
      </w:r>
      <w:r>
        <w:rPr>
          <w:spacing w:val="-3"/>
          <w:vertAlign w:val="baseline"/>
        </w:rPr>
        <w:t> </w:t>
      </w:r>
      <w:r>
        <w:rPr>
          <w:vertAlign w:val="baseline"/>
        </w:rPr>
        <w:t>in </w:t>
      </w:r>
      <w:r>
        <w:rPr>
          <w:spacing w:val="-3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o</w:t>
      </w:r>
      <w:r>
        <w:rPr>
          <w:spacing w:val="1"/>
          <w:vertAlign w:val="baseline"/>
        </w:rPr>
        <w:t>b</w:t>
      </w:r>
      <w:r>
        <w:rPr>
          <w:vertAlign w:val="baseline"/>
        </w:rPr>
        <w:t>lem</w:t>
      </w:r>
      <w:r>
        <w:rPr>
          <w:spacing w:val="-1"/>
          <w:vertAlign w:val="baseline"/>
        </w:rPr>
        <w:t>a</w:t>
      </w:r>
      <w:r>
        <w:rPr>
          <w:vertAlign w:val="baseline"/>
        </w:rPr>
        <w:t>ti</w:t>
      </w:r>
      <w:r>
        <w:rPr>
          <w:spacing w:val="-1"/>
          <w:vertAlign w:val="baseline"/>
        </w:rPr>
        <w:t>c</w:t>
      </w:r>
      <w:r>
        <w:rPr>
          <w:vertAlign w:val="baseline"/>
        </w:rPr>
        <w:t>i</w:t>
      </w:r>
      <w:r>
        <w:rPr>
          <w:spacing w:val="3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vertAlign w:val="baseline"/>
        </w:rPr>
        <w:t>of </w:t>
      </w:r>
      <w:r>
        <w:rPr>
          <w:spacing w:val="-4"/>
          <w:vertAlign w:val="baseline"/>
        </w:rPr>
        <w:t> </w:t>
      </w:r>
      <w:r>
        <w:rPr>
          <w:spacing w:val="2"/>
          <w:vertAlign w:val="baseline"/>
        </w:rPr>
        <w:t>t</w:t>
      </w:r>
      <w:r>
        <w:rPr>
          <w:vertAlign w:val="baseline"/>
        </w:rPr>
        <w:t>ruth 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vertAlign w:val="baseline"/>
        </w:rPr>
        <w:t>more important than culture.</w:t>
      </w:r>
      <w:r>
        <w:rPr>
          <w:vertAlign w:val="superscript"/>
        </w:rPr>
        <w:t>560</w:t>
      </w:r>
      <w:r>
        <w:rPr>
          <w:vertAlign w:val="baseline"/>
        </w:rPr>
        <w:t>This is the only way we can learn to set aside or downplay our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sentiments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climes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agreements. Cultural humanism is therefore the view that the attitudes and values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 human society must now be driven by the untrammeled elevation of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ahead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national,</w:t>
      </w:r>
      <w:r>
        <w:rPr>
          <w:spacing w:val="1"/>
          <w:vertAlign w:val="baseline"/>
        </w:rPr>
        <w:t> </w:t>
      </w:r>
      <w:r>
        <w:rPr>
          <w:vertAlign w:val="baseline"/>
        </w:rPr>
        <w:t>racial,</w:t>
      </w:r>
      <w:r>
        <w:rPr>
          <w:spacing w:val="1"/>
          <w:vertAlign w:val="baseline"/>
        </w:rPr>
        <w:t> </w:t>
      </w:r>
      <w:r>
        <w:rPr>
          <w:vertAlign w:val="baseline"/>
        </w:rPr>
        <w:t>ethnic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religious</w:t>
      </w:r>
      <w:r>
        <w:rPr>
          <w:spacing w:val="1"/>
          <w:vertAlign w:val="baseline"/>
        </w:rPr>
        <w:t> </w:t>
      </w:r>
      <w:r>
        <w:rPr>
          <w:vertAlign w:val="baseline"/>
        </w:rPr>
        <w:t>persuasions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sentiments.</w:t>
      </w:r>
      <w:r>
        <w:rPr>
          <w:vertAlign w:val="superscript"/>
        </w:rPr>
        <w:t>561</w:t>
      </w:r>
      <w:r>
        <w:rPr>
          <w:vertAlign w:val="baseline"/>
        </w:rPr>
        <w:t>Cultural</w:t>
      </w:r>
      <w:r>
        <w:rPr>
          <w:spacing w:val="49"/>
          <w:vertAlign w:val="baseline"/>
        </w:rPr>
        <w:t> </w:t>
      </w:r>
      <w:r>
        <w:rPr>
          <w:vertAlign w:val="baseline"/>
        </w:rPr>
        <w:t>humanism</w:t>
      </w:r>
      <w:r>
        <w:rPr>
          <w:spacing w:val="49"/>
          <w:vertAlign w:val="baseline"/>
        </w:rPr>
        <w:t> </w:t>
      </w:r>
      <w:r>
        <w:rPr>
          <w:vertAlign w:val="baseline"/>
        </w:rPr>
        <w:t>must</w:t>
      </w:r>
      <w:r>
        <w:rPr>
          <w:spacing w:val="50"/>
          <w:vertAlign w:val="baseline"/>
        </w:rPr>
        <w:t> </w:t>
      </w:r>
      <w:r>
        <w:rPr>
          <w:vertAlign w:val="baseline"/>
        </w:rPr>
        <w:t>begin</w:t>
      </w:r>
      <w:r>
        <w:rPr>
          <w:spacing w:val="49"/>
          <w:vertAlign w:val="baseline"/>
        </w:rPr>
        <w:t> </w:t>
      </w:r>
      <w:r>
        <w:rPr>
          <w:vertAlign w:val="baseline"/>
        </w:rPr>
        <w:t>from</w:t>
      </w:r>
      <w:r>
        <w:rPr>
          <w:spacing w:val="49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47"/>
          <w:vertAlign w:val="baseline"/>
        </w:rPr>
        <w:t> </w:t>
      </w:r>
      <w:r>
        <w:rPr>
          <w:vertAlign w:val="baseline"/>
        </w:rPr>
        <w:t>to</w:t>
      </w:r>
      <w:r>
        <w:rPr>
          <w:spacing w:val="49"/>
          <w:vertAlign w:val="baseline"/>
        </w:rPr>
        <w:t> </w:t>
      </w:r>
      <w:r>
        <w:rPr>
          <w:vertAlign w:val="baseline"/>
        </w:rPr>
        <w:t>eliminate</w:t>
      </w:r>
      <w:r>
        <w:rPr>
          <w:spacing w:val="53"/>
          <w:vertAlign w:val="baseline"/>
        </w:rPr>
        <w:t> </w:t>
      </w:r>
      <w:r>
        <w:rPr>
          <w:vertAlign w:val="baseline"/>
        </w:rPr>
        <w:t>cultural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60" w:right="156" w:firstLine="0"/>
        <w:jc w:val="both"/>
        <w:rPr>
          <w:sz w:val="20"/>
        </w:rPr>
      </w:pPr>
      <w:r>
        <w:rPr/>
        <w:pict>
          <v:rect style="position:absolute;margin-left:81.024002pt;margin-top:-5.784046pt;width:144.020pt;height:.599980pt;mso-position-horizontal-relative:page;mso-position-vertical-relative:paragraph;z-index:-1780736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559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individual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capable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of,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often,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share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cultural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values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other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than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those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within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which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she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born.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People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often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repudiate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reject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customs,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traditions,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beliefs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practices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embedded in the paraphernalia of the putative culture they were born into. For example, it would 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erroneous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from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very fact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Brazilians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football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say that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Brazilians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belong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 Brazilian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football culture.</w:t>
      </w:r>
    </w:p>
    <w:p>
      <w:pPr>
        <w:spacing w:before="0"/>
        <w:ind w:left="160" w:right="154" w:firstLine="0"/>
        <w:jc w:val="both"/>
        <w:rPr>
          <w:i/>
          <w:sz w:val="20"/>
        </w:rPr>
      </w:pPr>
      <w:r>
        <w:rPr>
          <w:sz w:val="20"/>
          <w:vertAlign w:val="superscript"/>
        </w:rPr>
        <w:t>560</w:t>
      </w:r>
      <w:r>
        <w:rPr>
          <w:sz w:val="20"/>
          <w:vertAlign w:val="baseline"/>
        </w:rPr>
        <w:t>See Patoĉka, J. 2007, </w:t>
      </w:r>
      <w:r>
        <w:rPr>
          <w:i/>
          <w:sz w:val="20"/>
          <w:vertAlign w:val="baseline"/>
        </w:rPr>
        <w:t>Living in problematicity; </w:t>
      </w:r>
      <w:r>
        <w:rPr>
          <w:sz w:val="20"/>
          <w:vertAlign w:val="baseline"/>
        </w:rPr>
        <w:t>Fanon, F. 1963 [1961], </w:t>
      </w:r>
      <w:r>
        <w:rPr>
          <w:i/>
          <w:sz w:val="20"/>
          <w:vertAlign w:val="baseline"/>
        </w:rPr>
        <w:t>The wretched of the earth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Black skin, white masks.</w:t>
      </w:r>
    </w:p>
    <w:p>
      <w:pPr>
        <w:spacing w:before="0"/>
        <w:ind w:left="160" w:right="162" w:firstLine="0"/>
        <w:jc w:val="both"/>
        <w:rPr>
          <w:sz w:val="20"/>
        </w:rPr>
      </w:pPr>
      <w:r>
        <w:rPr>
          <w:sz w:val="20"/>
          <w:vertAlign w:val="superscript"/>
        </w:rPr>
        <w:t>561</w:t>
      </w:r>
      <w:r>
        <w:rPr>
          <w:sz w:val="20"/>
          <w:vertAlign w:val="baseline"/>
        </w:rPr>
        <w:t> For an elaborate discussion on cultural humanism, its theoretical origin and vision see Chapter Three in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this volume.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6"/>
        <w:jc w:val="both"/>
      </w:pPr>
      <w:r>
        <w:rPr/>
        <w:t>prejudices – while recognising the reciprocal benefits of all human cultures – so as to</w:t>
      </w:r>
      <w:r>
        <w:rPr>
          <w:spacing w:val="1"/>
        </w:rPr>
        <w:t> </w:t>
      </w:r>
      <w:r>
        <w:rPr/>
        <w:t>engender a</w:t>
      </w:r>
      <w:r>
        <w:rPr>
          <w:spacing w:val="-1"/>
        </w:rPr>
        <w:t> </w:t>
      </w:r>
      <w:r>
        <w:rPr/>
        <w:t>just global order.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509632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3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transcending multiculturalism in conceptualisation, cultural humanism views</w:t>
      </w:r>
      <w:r>
        <w:rPr>
          <w:spacing w:val="1"/>
        </w:rPr>
        <w:t> </w:t>
      </w:r>
      <w:r>
        <w:rPr/>
        <w:t>global culture more broadly as a project that would ultimately free human beings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shackles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parochialism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uncritical</w:t>
      </w:r>
      <w:r>
        <w:rPr>
          <w:spacing w:val="1"/>
        </w:rPr>
        <w:t> </w:t>
      </w:r>
      <w:r>
        <w:rPr/>
        <w:t>traditionalism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Open</w:t>
      </w:r>
      <w:r>
        <w:rPr>
          <w:i/>
          <w:spacing w:val="1"/>
        </w:rPr>
        <w:t> </w:t>
      </w:r>
      <w:r>
        <w:rPr>
          <w:i/>
        </w:rPr>
        <w:t>Fanonian Universalism</w:t>
      </w:r>
      <w:r>
        <w:rPr/>
        <w:t>.</w:t>
      </w:r>
      <w:r>
        <w:rPr>
          <w:vertAlign w:val="superscript"/>
        </w:rPr>
        <w:t>562</w:t>
      </w:r>
      <w:r>
        <w:rPr>
          <w:vertAlign w:val="baseline"/>
        </w:rPr>
        <w:t>To be precise,</w:t>
      </w:r>
      <w:r>
        <w:rPr>
          <w:spacing w:val="1"/>
          <w:vertAlign w:val="baseline"/>
        </w:rPr>
        <w:t> </w:t>
      </w:r>
      <w:r>
        <w:rPr>
          <w:vertAlign w:val="baseline"/>
        </w:rPr>
        <w:t>the multiculturalists want</w:t>
      </w:r>
      <w:r>
        <w:rPr>
          <w:spacing w:val="1"/>
          <w:vertAlign w:val="baseline"/>
        </w:rPr>
        <w:t> </w:t>
      </w:r>
      <w:r>
        <w:rPr>
          <w:vertAlign w:val="baseline"/>
        </w:rPr>
        <w:t>us to</w:t>
      </w:r>
      <w:r>
        <w:rPr>
          <w:spacing w:val="60"/>
          <w:vertAlign w:val="baseline"/>
        </w:rPr>
        <w:t> </w:t>
      </w:r>
      <w:r>
        <w:rPr>
          <w:vertAlign w:val="baseline"/>
        </w:rPr>
        <w:t>(1) preserve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recognise</w:t>
      </w:r>
      <w:r>
        <w:rPr>
          <w:spacing w:val="56"/>
          <w:vertAlign w:val="baseline"/>
        </w:rPr>
        <w:t> </w:t>
      </w:r>
      <w:r>
        <w:rPr>
          <w:vertAlign w:val="baseline"/>
        </w:rPr>
        <w:t>all</w:t>
      </w:r>
      <w:r>
        <w:rPr>
          <w:spacing w:val="58"/>
          <w:vertAlign w:val="baseline"/>
        </w:rPr>
        <w:t> </w:t>
      </w:r>
      <w:r>
        <w:rPr>
          <w:vertAlign w:val="baseline"/>
        </w:rPr>
        <w:t>cultures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(2)</w:t>
      </w:r>
      <w:r>
        <w:rPr>
          <w:spacing w:val="57"/>
          <w:vertAlign w:val="baseline"/>
        </w:rPr>
        <w:t> </w:t>
      </w:r>
      <w:r>
        <w:rPr>
          <w:vertAlign w:val="baseline"/>
        </w:rPr>
        <w:t>allow</w:t>
      </w:r>
      <w:r>
        <w:rPr>
          <w:spacing w:val="57"/>
          <w:vertAlign w:val="baseline"/>
        </w:rPr>
        <w:t> </w:t>
      </w:r>
      <w:r>
        <w:rPr>
          <w:vertAlign w:val="baseline"/>
        </w:rPr>
        <w:t>for</w:t>
      </w:r>
      <w:r>
        <w:rPr>
          <w:spacing w:val="56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58"/>
          <w:vertAlign w:val="baseline"/>
        </w:rPr>
        <w:t> </w:t>
      </w:r>
      <w:r>
        <w:rPr>
          <w:vertAlign w:val="baseline"/>
        </w:rPr>
        <w:t>mix</w:t>
      </w:r>
      <w:r>
        <w:rPr>
          <w:spacing w:val="59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diversity.</w:t>
      </w:r>
      <w:r>
        <w:rPr>
          <w:spacing w:val="7"/>
          <w:vertAlign w:val="baseline"/>
        </w:rPr>
        <w:t> </w:t>
      </w:r>
      <w:r>
        <w:rPr>
          <w:vertAlign w:val="baseline"/>
        </w:rPr>
        <w:t>This</w:t>
      </w:r>
      <w:r>
        <w:rPr>
          <w:spacing w:val="59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8"/>
          <w:vertAlign w:val="baseline"/>
        </w:rPr>
        <w:t> </w:t>
      </w:r>
      <w:r>
        <w:rPr>
          <w:vertAlign w:val="baseline"/>
        </w:rPr>
        <w:t>disputes both propositions, in part. While cultural humanism agrees that we 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putative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allow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mixing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intermingling, it denies that cultures or their values should be preserved at any cost that</w:t>
      </w:r>
      <w:r>
        <w:rPr>
          <w:spacing w:val="1"/>
          <w:vertAlign w:val="baseline"/>
        </w:rPr>
        <w:t> </w:t>
      </w:r>
      <w:r>
        <w:rPr>
          <w:vertAlign w:val="baseline"/>
        </w:rPr>
        <w:t>might be harmful to some human beings/groups. Preserving cultures at inhumane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unjust costs is but one way of essentialising culture at the expense of humanity,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expense of robust human freedom. In addition, cultural humanism argues </w:t>
      </w:r>
      <w:r>
        <w:rPr>
          <w:i/>
          <w:vertAlign w:val="baseline"/>
        </w:rPr>
        <w:t>contra </w:t>
      </w:r>
      <w:r>
        <w:rPr>
          <w:vertAlign w:val="baseline"/>
        </w:rPr>
        <w:t>Kant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Huntin</w:t>
      </w:r>
      <w:r>
        <w:rPr>
          <w:spacing w:val="-2"/>
          <w:vertAlign w:val="baseline"/>
        </w:rPr>
        <w:t>g</w:t>
      </w:r>
      <w:r>
        <w:rPr>
          <w:vertAlign w:val="baseline"/>
        </w:rPr>
        <w:t>ton</w:t>
      </w:r>
      <w:r>
        <w:rPr>
          <w:spacing w:val="12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re</w:t>
      </w:r>
      <w:r>
        <w:rPr>
          <w:vertAlign w:val="baseline"/>
        </w:rPr>
        <w:t>s</w:t>
      </w:r>
      <w:r>
        <w:rPr>
          <w:spacing w:val="11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ee</w:t>
      </w:r>
      <w:r>
        <w:rPr>
          <w:vertAlign w:val="baseline"/>
        </w:rPr>
        <w:t>d</w:t>
      </w:r>
      <w:r>
        <w:rPr>
          <w:spacing w:val="13"/>
          <w:vertAlign w:val="baseline"/>
        </w:rPr>
        <w:t> </w:t>
      </w:r>
      <w:r>
        <w:rPr>
          <w:vertAlign w:val="baseline"/>
        </w:rPr>
        <w:t>not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surviv</w:t>
      </w:r>
      <w:r>
        <w:rPr>
          <w:vertAlign w:val="baseline"/>
        </w:rPr>
        <w:t>e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their</w:t>
      </w:r>
      <w:r>
        <w:rPr>
          <w:spacing w:val="11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</w:t>
      </w:r>
      <w:r>
        <w:rPr>
          <w:vertAlign w:val="baseline"/>
        </w:rPr>
        <w:t>is</w:t>
      </w:r>
      <w:r>
        <w:rPr>
          <w:spacing w:val="1"/>
          <w:vertAlign w:val="baseline"/>
        </w:rPr>
        <w:t>t</w:t>
      </w:r>
      <w:r>
        <w:rPr>
          <w:vertAlign w:val="baseline"/>
        </w:rPr>
        <w:t>ine,</w:t>
      </w:r>
      <w:r>
        <w:rPr>
          <w:spacing w:val="1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un</w:t>
      </w:r>
      <w:r>
        <w:rPr>
          <w:spacing w:val="-1"/>
          <w:vertAlign w:val="baseline"/>
        </w:rPr>
        <w:t>a</w:t>
      </w:r>
      <w:r>
        <w:rPr>
          <w:vertAlign w:val="baseline"/>
        </w:rPr>
        <w:t>dult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w w:val="110"/>
          <w:vertAlign w:val="baseline"/>
        </w:rPr>
        <w:t>ted‖</w:t>
      </w:r>
      <w:r>
        <w:rPr>
          <w:spacing w:val="10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o</w:t>
      </w:r>
      <w:r>
        <w:rPr>
          <w:vertAlign w:val="baseline"/>
        </w:rPr>
        <w:t>rms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 the expense of human beings, the reverse should obtain, if need be, in the way of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strengthening international cooperation towards achieving global justice or inter-cultural</w:t>
      </w:r>
      <w:r>
        <w:rPr>
          <w:spacing w:val="-57"/>
          <w:vertAlign w:val="baseline"/>
        </w:rPr>
        <w:t> </w:t>
      </w:r>
      <w:r>
        <w:rPr>
          <w:vertAlign w:val="baseline"/>
        </w:rPr>
        <w:t>justice. In this way, global culture is understood as humanism, a humanism that in</w:t>
      </w:r>
      <w:r>
        <w:rPr>
          <w:spacing w:val="1"/>
          <w:vertAlign w:val="baseline"/>
        </w:rPr>
        <w:t> </w:t>
      </w:r>
      <w:r>
        <w:rPr>
          <w:vertAlign w:val="baseline"/>
        </w:rPr>
        <w:t>Levinasian terms places our own value, autonomy and freedom heteronomously subject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existence of the Other, regardless of cultural leanings.</w:t>
      </w:r>
      <w:r>
        <w:rPr>
          <w:vertAlign w:val="superscript"/>
        </w:rPr>
        <w:t>563</w:t>
      </w:r>
      <w:r>
        <w:rPr>
          <w:vertAlign w:val="baseline"/>
        </w:rPr>
        <w:t>One commentator has</w:t>
      </w:r>
      <w:r>
        <w:rPr>
          <w:spacing w:val="1"/>
          <w:vertAlign w:val="baseline"/>
        </w:rPr>
        <w:t> </w:t>
      </w:r>
      <w:r>
        <w:rPr>
          <w:vertAlign w:val="baseline"/>
        </w:rPr>
        <w:t>written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2145" w:right="2145"/>
        <w:jc w:val="both"/>
      </w:pPr>
      <w:r>
        <w:rPr/>
        <w:t>Ch</w:t>
      </w:r>
      <w:r>
        <w:rPr>
          <w:spacing w:val="-1"/>
        </w:rPr>
        <w:t>a</w:t>
      </w:r>
      <w:r>
        <w:rPr/>
        <w:t>rl</w:t>
      </w:r>
      <w:r>
        <w:rPr>
          <w:spacing w:val="-2"/>
        </w:rPr>
        <w:t>e</w:t>
      </w:r>
      <w:r>
        <w:rPr/>
        <w:t>s  </w:t>
      </w:r>
      <w:r>
        <w:rPr>
          <w:spacing w:val="-3"/>
        </w:rPr>
        <w:t> </w:t>
      </w:r>
      <w:r>
        <w:rPr/>
        <w:t>T</w:t>
      </w:r>
      <w:r>
        <w:rPr>
          <w:spacing w:val="3"/>
        </w:rPr>
        <w:t>a</w:t>
      </w:r>
      <w:r>
        <w:rPr>
          <w:spacing w:val="-8"/>
        </w:rPr>
        <w:t>y</w:t>
      </w:r>
      <w:r>
        <w:rPr/>
        <w:t>l</w:t>
      </w:r>
      <w:r>
        <w:rPr>
          <w:spacing w:val="2"/>
        </w:rPr>
        <w:t>o</w:t>
      </w:r>
      <w:r>
        <w:rPr/>
        <w:t>r</w:t>
      </w:r>
      <w:r>
        <w:rPr>
          <w:spacing w:val="-2"/>
        </w:rPr>
        <w:t>‘</w:t>
      </w:r>
      <w:r>
        <w:rPr/>
        <w:t>s  </w:t>
      </w:r>
      <w:r>
        <w:rPr>
          <w:spacing w:val="-3"/>
        </w:rPr>
        <w:t> </w:t>
      </w:r>
      <w:r>
        <w:rPr>
          <w:spacing w:val="-1"/>
        </w:rPr>
        <w:t>wide</w:t>
      </w:r>
      <w:r>
        <w:rPr>
          <w:spacing w:val="2"/>
        </w:rPr>
        <w:t>l</w:t>
      </w:r>
      <w:r>
        <w:rPr/>
        <w:t>y  </w:t>
      </w:r>
      <w:r>
        <w:rPr>
          <w:spacing w:val="-6"/>
        </w:rPr>
        <w:t> </w:t>
      </w:r>
      <w:r>
        <w:rPr/>
        <w:t>re</w:t>
      </w:r>
      <w:r>
        <w:rPr>
          <w:spacing w:val="-1"/>
        </w:rPr>
        <w:t>a</w:t>
      </w:r>
      <w:r>
        <w:rPr/>
        <w:t>d  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rticle  </w:t>
      </w:r>
      <w:r>
        <w:rPr>
          <w:spacing w:val="-4"/>
        </w:rPr>
        <w:t> </w:t>
      </w:r>
      <w:r>
        <w:rPr>
          <w:spacing w:val="1"/>
          <w:w w:val="44"/>
        </w:rPr>
        <w:t>―</w:t>
      </w:r>
      <w:r>
        <w:rPr/>
        <w:t>The </w:t>
      </w:r>
      <w:r>
        <w:rPr/>
        <w:t>Politics of Recognition‖… attempts to make 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prophet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multiculturalism that maintains that recognition</w:t>
      </w:r>
      <w:r>
        <w:rPr>
          <w:spacing w:val="-57"/>
        </w:rPr>
        <w:t> </w:t>
      </w:r>
      <w:r>
        <w:rPr/>
        <w:t>forges identity and thus the ultimate solution to</w:t>
      </w:r>
      <w:r>
        <w:rPr>
          <w:spacing w:val="-57"/>
        </w:rPr>
        <w:t> </w:t>
      </w:r>
      <w:r>
        <w:rPr/>
        <w:t>the problem of justice lies in reform curricula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minorities,</w:t>
      </w:r>
      <w:r>
        <w:rPr>
          <w:spacing w:val="19"/>
        </w:rPr>
        <w:t> </w:t>
      </w:r>
      <w:r>
        <w:rPr/>
        <w:t>etc.</w:t>
      </w:r>
      <w:r>
        <w:rPr>
          <w:spacing w:val="21"/>
        </w:rPr>
        <w:t> </w:t>
      </w:r>
      <w:r>
        <w:rPr/>
        <w:t>But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reduce</w:t>
      </w:r>
      <w:r>
        <w:rPr>
          <w:spacing w:val="21"/>
        </w:rPr>
        <w:t> </w:t>
      </w:r>
      <w:r>
        <w:rPr/>
        <w:t>Fanon‘s</w:t>
      </w:r>
      <w:r>
        <w:rPr>
          <w:spacing w:val="21"/>
        </w:rPr>
        <w:t> </w:t>
      </w:r>
      <w:r>
        <w:rPr/>
        <w:t>work</w:t>
      </w:r>
      <w:r>
        <w:rPr>
          <w:spacing w:val="21"/>
        </w:rPr>
        <w:t> </w:t>
      </w:r>
      <w:r>
        <w:rPr/>
        <w:t>to</w:t>
      </w:r>
      <w:r>
        <w:rPr>
          <w:spacing w:val="-58"/>
        </w:rPr>
        <w:t> </w:t>
      </w:r>
      <w:r>
        <w:rPr/>
        <w:t>a</w:t>
      </w:r>
      <w:r>
        <w:rPr>
          <w:spacing w:val="45"/>
        </w:rPr>
        <w:t> </w:t>
      </w:r>
      <w:r>
        <w:rPr/>
        <w:t>mere</w:t>
      </w:r>
      <w:r>
        <w:rPr>
          <w:spacing w:val="45"/>
        </w:rPr>
        <w:t> </w:t>
      </w:r>
      <w:r>
        <w:rPr/>
        <w:t>quest</w:t>
      </w:r>
      <w:r>
        <w:rPr>
          <w:spacing w:val="48"/>
        </w:rPr>
        <w:t> </w:t>
      </w:r>
      <w:r>
        <w:rPr/>
        <w:t>for</w:t>
      </w:r>
      <w:r>
        <w:rPr>
          <w:spacing w:val="45"/>
        </w:rPr>
        <w:t> </w:t>
      </w:r>
      <w:r>
        <w:rPr/>
        <w:t>recognition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ignore</w:t>
      </w:r>
      <w:r>
        <w:rPr>
          <w:spacing w:val="46"/>
        </w:rPr>
        <w:t> </w:t>
      </w:r>
      <w:r>
        <w:rPr/>
        <w:t>the</w:t>
      </w:r>
      <w:r>
        <w:rPr>
          <w:spacing w:val="-58"/>
        </w:rPr>
        <w:t> </w:t>
      </w:r>
      <w:r>
        <w:rPr/>
        <w:t>fact that when Fanon writes about the life-and-</w:t>
      </w:r>
      <w:r>
        <w:rPr>
          <w:spacing w:val="1"/>
        </w:rPr>
        <w:t> </w:t>
      </w:r>
      <w:r>
        <w:rPr/>
        <w:t>death struggle of master and slave, it is real life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stake;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protests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blackness,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racism‘s</w:t>
      </w:r>
      <w:r>
        <w:rPr>
          <w:spacing w:val="1"/>
        </w:rPr>
        <w:t> </w:t>
      </w:r>
      <w:r>
        <w:rPr/>
        <w:t>‗epidermal</w:t>
      </w:r>
      <w:r>
        <w:rPr>
          <w:spacing w:val="1"/>
        </w:rPr>
        <w:t> </w:t>
      </w:r>
      <w:r>
        <w:rPr/>
        <w:t>schema‘…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8"/>
        </w:rPr>
        <w:t> </w:t>
      </w:r>
      <w:r>
        <w:rPr/>
        <w:t>constructions</w:t>
      </w:r>
      <w:r>
        <w:rPr>
          <w:spacing w:val="10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power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kill,</w:t>
      </w:r>
      <w:r>
        <w:rPr>
          <w:spacing w:val="10"/>
        </w:rPr>
        <w:t> </w:t>
      </w:r>
      <w:r>
        <w:rPr/>
        <w:t>or</w:t>
      </w:r>
      <w:r>
        <w:rPr>
          <w:spacing w:val="9"/>
        </w:rPr>
        <w:t> </w:t>
      </w:r>
      <w:r>
        <w:rPr/>
        <w:t>at</w:t>
      </w:r>
    </w:p>
    <w:p>
      <w:pPr>
        <w:pStyle w:val="BodyText"/>
        <w:spacing w:before="4"/>
        <w:rPr>
          <w:sz w:val="23"/>
        </w:rPr>
      </w:pPr>
    </w:p>
    <w:p>
      <w:pPr>
        <w:spacing w:line="229" w:lineRule="exact"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9955pt;width:144.020pt;height:.599980pt;mso-position-horizontal-relative:page;mso-position-vertical-relative:paragraph;z-index:-1780633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562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Featherstone, M. 1990,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culture: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introduction</w:t>
      </w:r>
      <w:r>
        <w:rPr>
          <w:i/>
          <w:sz w:val="20"/>
          <w:vertAlign w:val="baseline"/>
        </w:rPr>
        <w:t>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563</w:t>
      </w:r>
      <w:r>
        <w:rPr>
          <w:sz w:val="20"/>
          <w:vertAlign w:val="baseline"/>
        </w:rPr>
        <w:t>See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Chapter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Three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view.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78"/>
        <w:ind w:left="2145" w:right="2150"/>
        <w:jc w:val="both"/>
      </w:pPr>
      <w:r>
        <w:rPr/>
        <w:t>least to sentence certain members of society to</w:t>
      </w:r>
      <w:r>
        <w:rPr>
          <w:spacing w:val="1"/>
        </w:rPr>
        <w:t> </w:t>
      </w:r>
      <w:r>
        <w:rPr/>
        <w:t>death. The kind of cultural and political work</w:t>
      </w:r>
      <w:r>
        <w:rPr>
          <w:spacing w:val="1"/>
        </w:rPr>
        <w:t> </w:t>
      </w:r>
      <w:r>
        <w:rPr/>
        <w:t>that</w:t>
      </w:r>
      <w:r>
        <w:rPr>
          <w:spacing w:val="22"/>
        </w:rPr>
        <w:t> </w:t>
      </w:r>
      <w:r>
        <w:rPr/>
        <w:t>will</w:t>
      </w:r>
      <w:r>
        <w:rPr>
          <w:spacing w:val="24"/>
        </w:rPr>
        <w:t> </w:t>
      </w:r>
      <w:r>
        <w:rPr/>
        <w:t>continue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2"/>
        </w:rPr>
        <w:t> </w:t>
      </w:r>
      <w:r>
        <w:rPr/>
        <w:t>inspired</w:t>
      </w:r>
      <w:r>
        <w:rPr>
          <w:spacing w:val="22"/>
        </w:rPr>
        <w:t> </w:t>
      </w:r>
      <w:r>
        <w:rPr/>
        <w:t>by</w:t>
      </w:r>
      <w:r>
        <w:rPr>
          <w:spacing w:val="18"/>
        </w:rPr>
        <w:t> </w:t>
      </w:r>
      <w:r>
        <w:rPr/>
        <w:t>him</w:t>
      </w:r>
      <w:r>
        <w:rPr>
          <w:spacing w:val="23"/>
        </w:rPr>
        <w:t> </w:t>
      </w:r>
      <w:r>
        <w:rPr/>
        <w:t>needs</w:t>
      </w:r>
      <w:r>
        <w:rPr>
          <w:spacing w:val="-57"/>
        </w:rPr>
        <w:t> </w:t>
      </w:r>
      <w:r>
        <w:rPr/>
        <w:t>to maintain this sense of urgency.</w:t>
      </w:r>
      <w:r>
        <w:rPr>
          <w:vertAlign w:val="superscript"/>
        </w:rPr>
        <w:t>564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60" w:right="158" w:firstLine="719"/>
        <w:jc w:val="both"/>
      </w:pPr>
      <w:r>
        <w:rPr/>
        <w:drawing>
          <wp:anchor distT="0" distB="0" distL="0" distR="0" allowOverlap="1" layoutInCell="1" locked="0" behindDoc="1" simplePos="0" relativeHeight="485510656">
            <wp:simplePos x="0" y="0"/>
            <wp:positionH relativeFrom="page">
              <wp:posOffset>1000988</wp:posOffset>
            </wp:positionH>
            <wp:positionV relativeFrom="paragraph">
              <wp:posOffset>917106</wp:posOffset>
            </wp:positionV>
            <wp:extent cx="5338978" cy="5278485"/>
            <wp:effectExtent l="0" t="0" r="0" b="0"/>
            <wp:wrapNone/>
            <wp:docPr id="3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Humanity – all of us – must begin to maintain this sense of urgency.The thinking</w:t>
      </w:r>
      <w:r>
        <w:rPr>
          <w:spacing w:val="-57"/>
        </w:rPr>
        <w:t> </w:t>
      </w:r>
      <w:r>
        <w:rPr/>
        <w:t>here is that a theory of global culture needs to transcend Taylor‘s politics of recognition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post</w:t>
      </w:r>
      <w:r>
        <w:rPr>
          <w:spacing w:val="-1"/>
        </w:rPr>
        <w:t>c</w:t>
      </w:r>
      <w:r>
        <w:rPr/>
        <w:t>oloni</w:t>
      </w:r>
      <w:r>
        <w:rPr>
          <w:spacing w:val="-1"/>
        </w:rPr>
        <w:t>a</w:t>
      </w:r>
      <w:r>
        <w:rPr/>
        <w:t>l</w:t>
      </w:r>
      <w:r>
        <w:rPr>
          <w:spacing w:val="19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sire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laim</w:t>
      </w:r>
      <w:r>
        <w:rPr>
          <w:spacing w:val="19"/>
        </w:rPr>
        <w:t> </w:t>
      </w:r>
      <w:r>
        <w:rPr>
          <w:w w:val="99"/>
        </w:rPr>
        <w:t>hist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c</w:t>
      </w:r>
      <w:r>
        <w:rPr>
          <w:spacing w:val="1"/>
          <w:w w:val="99"/>
        </w:rPr>
        <w:t>re</w:t>
      </w:r>
      <w:r>
        <w:rPr>
          <w:spacing w:val="-1"/>
          <w:w w:val="99"/>
        </w:rPr>
        <w:t>a</w:t>
      </w:r>
      <w:r>
        <w:rPr>
          <w:w w:val="99"/>
        </w:rPr>
        <w:t>ting</w:t>
      </w:r>
      <w:r>
        <w:rPr>
          <w:spacing w:val="16"/>
          <w:w w:val="99"/>
        </w:rPr>
        <w:t> </w:t>
      </w:r>
      <w:r>
        <w:rPr>
          <w:w w:val="99"/>
        </w:rPr>
        <w:t>a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osmopolitan</w:t>
      </w:r>
      <w:r>
        <w:rPr>
          <w:spacing w:val="24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n</w:t>
      </w:r>
      <w:r>
        <w:rPr>
          <w:w w:val="99"/>
        </w:rPr>
        <w:t>d</w:t>
      </w:r>
      <w:r>
        <w:rPr>
          <w:spacing w:val="18"/>
          <w:w w:val="99"/>
        </w:rPr>
        <w:t> </w:t>
      </w:r>
      <w:r>
        <w:rPr>
          <w:spacing w:val="-1"/>
          <w:w w:val="44"/>
        </w:rPr>
        <w:t>―</w:t>
      </w:r>
      <w:r>
        <w:rPr/>
        <w:t>postr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w w:val="112"/>
        </w:rPr>
        <w:t>ial‖ </w:t>
      </w:r>
      <w:r>
        <w:rPr/>
        <w:t>world, to aim for a world of inter-culturality that remedies the masses‘ suffering – the</w:t>
      </w:r>
      <w:r>
        <w:rPr>
          <w:spacing w:val="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ld‘s </w:t>
      </w:r>
      <w:r>
        <w:rPr>
          <w:spacing w:val="-1"/>
        </w:rPr>
        <w:t> </w:t>
      </w:r>
      <w:r>
        <w:rPr/>
        <w:t>unf</w:t>
      </w:r>
      <w:r>
        <w:rPr>
          <w:spacing w:val="1"/>
        </w:rPr>
        <w:t>o</w:t>
      </w:r>
      <w:r>
        <w:rPr/>
        <w:t>rtun</w:t>
      </w:r>
      <w:r>
        <w:rPr>
          <w:spacing w:val="-2"/>
        </w:rPr>
        <w:t>a</w:t>
      </w:r>
      <w:r>
        <w:rPr/>
        <w:t>tes‘ </w:t>
      </w:r>
      <w:r>
        <w:rPr>
          <w:spacing w:val="1"/>
        </w:rPr>
        <w:t> c</w:t>
      </w:r>
      <w:r>
        <w:rPr/>
        <w:t>u</w:t>
      </w:r>
      <w:r>
        <w:rPr>
          <w:spacing w:val="-1"/>
        </w:rPr>
        <w:t>r</w:t>
      </w:r>
      <w:r>
        <w:rPr/>
        <w:t>r</w:t>
      </w:r>
      <w:r>
        <w:rPr>
          <w:spacing w:val="-2"/>
        </w:rPr>
        <w:t>e</w:t>
      </w:r>
      <w:r>
        <w:rPr/>
        <w:t>nt  b</w:t>
      </w:r>
      <w:r>
        <w:rPr>
          <w:spacing w:val="2"/>
        </w:rPr>
        <w:t>u</w:t>
      </w:r>
      <w:r>
        <w:rPr/>
        <w:t>rd</w:t>
      </w:r>
      <w:r>
        <w:rPr>
          <w:spacing w:val="-2"/>
        </w:rPr>
        <w:t>e</w:t>
      </w:r>
      <w:r>
        <w:rPr/>
        <w:t>ns  </w:t>
      </w:r>
      <w:r>
        <w:rPr>
          <w:spacing w:val="2"/>
        </w:rPr>
        <w:t>o</w:t>
      </w:r>
      <w:r>
        <w:rPr/>
        <w:t>f </w:t>
      </w:r>
      <w:r>
        <w:rPr>
          <w:spacing w:val="-1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t</w:t>
      </w:r>
      <w:r>
        <w:rPr/>
        <w:t>inued </w:t>
      </w:r>
      <w:r>
        <w:rPr>
          <w:spacing w:val="-1"/>
        </w:rPr>
        <w:t> e</w:t>
      </w:r>
      <w:r>
        <w:rPr>
          <w:spacing w:val="2"/>
        </w:rPr>
        <w:t>x</w:t>
      </w:r>
      <w:r>
        <w:rPr>
          <w:spacing w:val="-1"/>
        </w:rPr>
        <w:t>c</w:t>
      </w:r>
      <w:r>
        <w:rPr/>
        <w:t>lus</w:t>
      </w:r>
      <w:r>
        <w:rPr>
          <w:spacing w:val="1"/>
        </w:rPr>
        <w:t>i</w:t>
      </w:r>
      <w:r>
        <w:rPr/>
        <w:t>on, </w:t>
      </w:r>
      <w:r>
        <w:rPr>
          <w:spacing w:val="-1"/>
        </w:rPr>
        <w:t> </w:t>
      </w:r>
      <w:r>
        <w:rPr/>
        <w:t>oppr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sion</w:t>
      </w:r>
      <w:r>
        <w:rPr/>
        <w:t>,  pov</w:t>
      </w:r>
      <w:r>
        <w:rPr>
          <w:spacing w:val="-1"/>
        </w:rPr>
        <w:t>e</w:t>
      </w:r>
      <w:r>
        <w:rPr/>
        <w:t>r</w:t>
      </w:r>
      <w:r>
        <w:rPr>
          <w:spacing w:val="4"/>
        </w:rPr>
        <w:t>t</w:t>
      </w:r>
      <w:r>
        <w:rPr>
          <w:spacing w:val="-5"/>
        </w:rPr>
        <w:t>y</w:t>
      </w:r>
      <w:r>
        <w:rPr/>
        <w:t>, alienation and unfreedom.‖</w:t>
      </w:r>
      <w:r>
        <w:rPr>
          <w:vertAlign w:val="superscript"/>
        </w:rPr>
        <w:t>565</w:t>
      </w:r>
      <w:r>
        <w:rPr>
          <w:vertAlign w:val="baseline"/>
        </w:rPr>
        <w:t> Inter-culturality, freedom and inclusion are the only ways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b</w:t>
      </w:r>
      <w:r>
        <w:rPr>
          <w:spacing w:val="-1"/>
          <w:vertAlign w:val="baseline"/>
        </w:rPr>
        <w:t>e</w:t>
      </w:r>
      <w:r>
        <w:rPr>
          <w:spacing w:val="-3"/>
          <w:vertAlign w:val="baseline"/>
        </w:rPr>
        <w:t>g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4"/>
          <w:vertAlign w:val="baseline"/>
        </w:rPr>
        <w:t> </w:t>
      </w:r>
      <w:r>
        <w:rPr>
          <w:vertAlign w:val="baseline"/>
        </w:rPr>
        <w:t>much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spacing w:val="2"/>
          <w:w w:val="99"/>
          <w:vertAlign w:val="baseline"/>
        </w:rPr>
        <w:t>w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ld‘s</w:t>
      </w:r>
      <w:r>
        <w:rPr>
          <w:spacing w:val="4"/>
          <w:vertAlign w:val="baseline"/>
        </w:rPr>
        <w:t> </w:t>
      </w:r>
      <w:r>
        <w:rPr>
          <w:vertAlign w:val="baseline"/>
        </w:rPr>
        <w:t>populat</w:t>
      </w:r>
      <w:r>
        <w:rPr>
          <w:spacing w:val="2"/>
          <w:vertAlign w:val="baseline"/>
        </w:rPr>
        <w:t>i</w:t>
      </w:r>
      <w:r>
        <w:rPr>
          <w:vertAlign w:val="baseline"/>
        </w:rPr>
        <w:t>ons</w:t>
      </w:r>
      <w:r>
        <w:rPr>
          <w:spacing w:val="4"/>
          <w:vertAlign w:val="baseline"/>
        </w:rPr>
        <w:t> </w:t>
      </w:r>
      <w:r>
        <w:rPr>
          <w:vertAlign w:val="baseline"/>
        </w:rPr>
        <w:t>living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spacing w:val="1"/>
          <w:vertAlign w:val="baseline"/>
        </w:rPr>
        <w:t>c</w:t>
      </w:r>
      <w:r>
        <w:rPr>
          <w:spacing w:val="-1"/>
          <w:vertAlign w:val="baseline"/>
        </w:rPr>
        <w:t>a</w:t>
      </w:r>
      <w:r>
        <w:rPr>
          <w:vertAlign w:val="baseline"/>
        </w:rPr>
        <w:t>rious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ondit</w:t>
      </w:r>
      <w:r>
        <w:rPr>
          <w:w w:val="108"/>
          <w:vertAlign w:val="baseline"/>
        </w:rPr>
        <w:t>ions‖</w:t>
      </w:r>
      <w:r>
        <w:rPr>
          <w:spacing w:val="4"/>
          <w:vertAlign w:val="baseline"/>
        </w:rPr>
        <w:t> </w:t>
      </w:r>
      <w:r>
        <w:rPr>
          <w:vertAlign w:val="baseline"/>
        </w:rPr>
        <w:t>in good shape to earn their survival in dignity. Furthermore, cultural humanism denies</w:t>
      </w:r>
      <w:r>
        <w:rPr>
          <w:spacing w:val="1"/>
          <w:vertAlign w:val="baseline"/>
        </w:rPr>
        <w:t> </w:t>
      </w:r>
      <w:r>
        <w:rPr>
          <w:vertAlign w:val="baseline"/>
        </w:rPr>
        <w:t>claims like that made in Michael Didbin‘s novel, </w:t>
      </w:r>
      <w:r>
        <w:rPr>
          <w:i/>
          <w:vertAlign w:val="baseline"/>
        </w:rPr>
        <w:t>The Lagoon </w:t>
      </w:r>
      <w:r>
        <w:rPr>
          <w:vertAlign w:val="baseline"/>
        </w:rPr>
        <w:t>(which Huntington cites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30"/>
          <w:vertAlign w:val="baseline"/>
        </w:rPr>
        <w:t> </w:t>
      </w:r>
      <w:r>
        <w:rPr>
          <w:vertAlign w:val="baseline"/>
        </w:rPr>
        <w:t>thi</w:t>
      </w:r>
      <w:r>
        <w:rPr>
          <w:w w:val="99"/>
          <w:vertAlign w:val="baseline"/>
        </w:rPr>
        <w:t>nks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vertAlign w:val="baseline"/>
        </w:rPr>
        <w:t>it </w:t>
      </w:r>
      <w:r>
        <w:rPr>
          <w:spacing w:val="-29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t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26"/>
          <w:vertAlign w:val="baseline"/>
        </w:rPr>
        <w:t> 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c</w:t>
      </w:r>
      <w:r>
        <w:rPr>
          <w:vertAlign w:val="baseline"/>
        </w:rPr>
        <w:t>rib</w:t>
      </w:r>
      <w:r>
        <w:rPr>
          <w:spacing w:val="1"/>
          <w:vertAlign w:val="baseline"/>
        </w:rPr>
        <w:t>e</w:t>
      </w:r>
      <w:r>
        <w:rPr>
          <w:vertAlign w:val="baseline"/>
        </w:rPr>
        <w:t>s </w:t>
      </w:r>
      <w:r>
        <w:rPr>
          <w:spacing w:val="-29"/>
          <w:vertAlign w:val="baseline"/>
        </w:rPr>
        <w:t> </w:t>
      </w:r>
      <w:r>
        <w:rPr>
          <w:vertAlign w:val="baseline"/>
        </w:rPr>
        <w:t>the </w:t>
      </w:r>
      <w:r>
        <w:rPr>
          <w:spacing w:val="-28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quisite </w:t>
      </w:r>
      <w:r>
        <w:rPr>
          <w:spacing w:val="-30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t</w:t>
      </w:r>
      <w:r>
        <w:rPr>
          <w:vertAlign w:val="baseline"/>
        </w:rPr>
        <w:t>hics </w:t>
      </w:r>
      <w:r>
        <w:rPr>
          <w:spacing w:val="-30"/>
          <w:vertAlign w:val="baseline"/>
        </w:rPr>
        <w:t> </w:t>
      </w:r>
      <w:r>
        <w:rPr>
          <w:vertAlign w:val="baseline"/>
        </w:rPr>
        <w:t>or </w:t>
      </w:r>
      <w:r>
        <w:rPr>
          <w:spacing w:val="-30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3"/>
          <w:vertAlign w:val="baseline"/>
        </w:rPr>
        <w:t>g</w:t>
      </w:r>
      <w:r>
        <w:rPr>
          <w:vertAlign w:val="baseline"/>
        </w:rPr>
        <w:t>rim </w:t>
      </w:r>
      <w:r>
        <w:rPr>
          <w:spacing w:val="-24"/>
          <w:vertAlign w:val="baseline"/>
        </w:rPr>
        <w:t> </w:t>
      </w:r>
      <w:r>
        <w:rPr>
          <w:i/>
          <w:spacing w:val="-4"/>
          <w:vertAlign w:val="baseline"/>
        </w:rPr>
        <w:t>W</w:t>
      </w:r>
      <w:r>
        <w:rPr>
          <w:i/>
          <w:spacing w:val="-1"/>
          <w:vertAlign w:val="baseline"/>
        </w:rPr>
        <w:t>e</w:t>
      </w:r>
      <w:r>
        <w:rPr>
          <w:i/>
          <w:vertAlign w:val="baseline"/>
        </w:rPr>
        <w:t>ltansc</w:t>
      </w:r>
      <w:r>
        <w:rPr>
          <w:i/>
          <w:spacing w:val="1"/>
          <w:vertAlign w:val="baseline"/>
        </w:rPr>
        <w:t>h</w:t>
      </w:r>
      <w:r>
        <w:rPr>
          <w:i/>
          <w:vertAlign w:val="baseline"/>
        </w:rPr>
        <w:t>auun</w:t>
      </w:r>
      <w:r>
        <w:rPr>
          <w:i/>
          <w:spacing w:val="1"/>
          <w:vertAlign w:val="baseline"/>
        </w:rPr>
        <w:t>g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vertAlign w:val="baseline"/>
        </w:rPr>
        <w:t>of </w:t>
      </w:r>
      <w:r>
        <w:rPr>
          <w:spacing w:val="-30"/>
          <w:vertAlign w:val="baseline"/>
        </w:rPr>
        <w:t> </w:t>
      </w:r>
      <w:r>
        <w:rPr>
          <w:vertAlign w:val="baseline"/>
        </w:rPr>
        <w:t>the current</w:t>
      </w:r>
      <w:r>
        <w:rPr>
          <w:spacing w:val="-1"/>
          <w:vertAlign w:val="baseline"/>
        </w:rPr>
        <w:t> </w:t>
      </w:r>
      <w:r>
        <w:rPr>
          <w:vertAlign w:val="baseline"/>
        </w:rPr>
        <w:t>world order). The claim has it that: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862" w:right="2147"/>
        <w:jc w:val="both"/>
      </w:pPr>
      <w:r>
        <w:rPr/>
        <w:t>‗There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enemies.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hate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not,</w:t>
      </w:r>
      <w:r>
        <w:rPr>
          <w:spacing w:val="1"/>
        </w:rPr>
        <w:t> </w:t>
      </w:r>
      <w:r>
        <w:rPr/>
        <w:t>we</w:t>
      </w:r>
      <w:r>
        <w:rPr>
          <w:spacing w:val="-57"/>
        </w:rPr>
        <w:t> </w:t>
      </w:r>
      <w:r>
        <w:rPr/>
        <w:t>cannot love what we are. These are old truths 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painfully</w:t>
      </w:r>
      <w:r>
        <w:rPr>
          <w:spacing w:val="1"/>
        </w:rPr>
        <w:t> </w:t>
      </w:r>
      <w:r>
        <w:rPr/>
        <w:t>rediscovering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 of sentimental cant. Those who deny them</w:t>
      </w:r>
      <w:r>
        <w:rPr>
          <w:spacing w:val="1"/>
        </w:rPr>
        <w:t> </w:t>
      </w:r>
      <w:r>
        <w:rPr/>
        <w:t>deny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heritage,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culture,</w:t>
      </w:r>
      <w:r>
        <w:rPr>
          <w:spacing w:val="1"/>
        </w:rPr>
        <w:t> </w:t>
      </w:r>
      <w:r>
        <w:rPr/>
        <w:t>their birthright, their very selves! They will not</w:t>
      </w:r>
      <w:r>
        <w:rPr>
          <w:spacing w:val="1"/>
        </w:rPr>
        <w:t> </w:t>
      </w:r>
      <w:r>
        <w:rPr/>
        <w:t>lightly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forgiven.‘</w:t>
      </w:r>
      <w:r>
        <w:rPr>
          <w:vertAlign w:val="superscript"/>
        </w:rPr>
        <w:t>566</w:t>
      </w:r>
    </w:p>
    <w:p>
      <w:pPr>
        <w:pStyle w:val="BodyText"/>
        <w:spacing w:line="360" w:lineRule="auto" w:before="3"/>
        <w:ind w:left="160" w:right="152"/>
        <w:jc w:val="both"/>
      </w:pP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rebuttal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-57"/>
        </w:rPr>
        <w:t> </w:t>
      </w:r>
      <w:r>
        <w:rPr/>
        <w:t>increasingly very difficult to say for sure what we are </w:t>
      </w:r>
      <w:r>
        <w:rPr>
          <w:i/>
        </w:rPr>
        <w:t>not</w:t>
      </w:r>
      <w:r>
        <w:rPr/>
        <w:t>, to identify correctly who our</w:t>
      </w:r>
      <w:r>
        <w:rPr>
          <w:spacing w:val="1"/>
        </w:rPr>
        <w:t> </w:t>
      </w:r>
      <w:r>
        <w:rPr/>
        <w:t>real enemies are and who our true friends might be. For indeed our friends today can be</w:t>
      </w:r>
      <w:r>
        <w:rPr>
          <w:spacing w:val="1"/>
        </w:rPr>
        <w:t> </w:t>
      </w:r>
      <w:r>
        <w:rPr/>
        <w:t>our enemies tomorrow and vice versa.</w:t>
      </w:r>
      <w:r>
        <w:rPr>
          <w:spacing w:val="1"/>
        </w:rPr>
        <w:t> </w:t>
      </w:r>
      <w:r>
        <w:rPr/>
        <w:t>In the area</w:t>
      </w:r>
      <w:r>
        <w:rPr>
          <w:spacing w:val="60"/>
        </w:rPr>
        <w:t> </w:t>
      </w:r>
      <w:r>
        <w:rPr/>
        <w:t>of identity, it is not just true that</w:t>
      </w:r>
      <w:r>
        <w:rPr>
          <w:spacing w:val="1"/>
        </w:rPr>
        <w:t> </w:t>
      </w:r>
      <w:r>
        <w:rPr/>
        <w:t>people can correctly be identified according to a single unique criterion.</w:t>
      </w:r>
      <w:r>
        <w:rPr>
          <w:vertAlign w:val="superscript"/>
        </w:rPr>
        <w:t>567</w:t>
      </w:r>
      <w:r>
        <w:rPr>
          <w:vertAlign w:val="baseline"/>
        </w:rPr>
        <w:t>And if we</w:t>
      </w:r>
      <w:r>
        <w:rPr>
          <w:spacing w:val="1"/>
          <w:vertAlign w:val="baseline"/>
        </w:rPr>
        <w:t> </w:t>
      </w:r>
      <w:r>
        <w:rPr>
          <w:vertAlign w:val="baseline"/>
        </w:rPr>
        <w:t>cannot use a single term or aspect to identify people, including ourselves, how can we</w:t>
      </w:r>
      <w:r>
        <w:rPr>
          <w:spacing w:val="1"/>
          <w:vertAlign w:val="baseline"/>
        </w:rPr>
        <w:t> </w:t>
      </w:r>
      <w:r>
        <w:rPr>
          <w:vertAlign w:val="baseline"/>
        </w:rPr>
        <w:t>then hope to separate </w:t>
      </w:r>
      <w:r>
        <w:rPr>
          <w:i/>
          <w:vertAlign w:val="baseline"/>
        </w:rPr>
        <w:t>our </w:t>
      </w:r>
      <w:r>
        <w:rPr>
          <w:vertAlign w:val="baseline"/>
        </w:rPr>
        <w:t>selves from those unlike us that we must hate? Amartya Sen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5"/>
          <w:vertAlign w:val="baseline"/>
        </w:rPr>
        <w:t> </w:t>
      </w:r>
      <w:r>
        <w:rPr>
          <w:vertAlign w:val="baseline"/>
        </w:rPr>
        <w:t>rightly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  <w:r>
        <w:rPr>
          <w:spacing w:val="6"/>
          <w:vertAlign w:val="baseline"/>
        </w:rPr>
        <w:t> </w:t>
      </w:r>
      <w:r>
        <w:rPr>
          <w:vertAlign w:val="baseline"/>
        </w:rPr>
        <w:t>there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no</w:t>
      </w:r>
      <w:r>
        <w:rPr>
          <w:spacing w:val="5"/>
          <w:vertAlign w:val="baseline"/>
        </w:rPr>
        <w:t> </w:t>
      </w:r>
      <w:r>
        <w:rPr>
          <w:vertAlign w:val="baseline"/>
        </w:rPr>
        <w:t>rational</w:t>
      </w:r>
      <w:r>
        <w:rPr>
          <w:spacing w:val="5"/>
          <w:vertAlign w:val="baseline"/>
        </w:rPr>
        <w:t> </w:t>
      </w:r>
      <w:r>
        <w:rPr>
          <w:vertAlign w:val="baseline"/>
        </w:rPr>
        <w:t>impediment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understanding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accepting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-5.784049pt;width:144.020pt;height:.599980pt;mso-position-horizontal-relative:page;mso-position-vertical-relative:paragraph;z-index:-1780531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564</w:t>
      </w:r>
      <w:r>
        <w:rPr>
          <w:sz w:val="20"/>
          <w:vertAlign w:val="baseline"/>
        </w:rPr>
        <w:t>Allessandrini, A. C.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1997, Fanon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postcolonial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future,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 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565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te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17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os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opo</w:t>
      </w:r>
      <w:r>
        <w:rPr>
          <w:w w:val="99"/>
          <w:sz w:val="20"/>
          <w:vertAlign w:val="baseline"/>
        </w:rPr>
        <w:t>lita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157"/>
          <w:sz w:val="20"/>
          <w:vertAlign w:val="baseline"/>
        </w:rPr>
        <w:t>‖</w:t>
      </w:r>
      <w:r>
        <w:rPr>
          <w:spacing w:val="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do</w:t>
      </w:r>
      <w:r>
        <w:rPr>
          <w:w w:val="99"/>
          <w:sz w:val="20"/>
          <w:vertAlign w:val="baseline"/>
        </w:rPr>
        <w:t>es</w:t>
      </w:r>
      <w:r>
        <w:rPr>
          <w:spacing w:val="16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</w:t>
      </w:r>
      <w:r>
        <w:rPr>
          <w:spacing w:val="16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spacing w:val="2"/>
          <w:w w:val="99"/>
          <w:sz w:val="20"/>
          <w:vertAlign w:val="baseline"/>
        </w:rPr>
        <w:t>l</w:t>
      </w:r>
      <w:r>
        <w:rPr>
          <w:w w:val="99"/>
          <w:sz w:val="20"/>
          <w:vertAlign w:val="baseline"/>
        </w:rPr>
        <w:t>y</w:t>
      </w:r>
      <w:r>
        <w:rPr>
          <w:spacing w:val="13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19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y</w:t>
      </w:r>
      <w:r>
        <w:rPr>
          <w:spacing w:val="18"/>
          <w:sz w:val="20"/>
          <w:vertAlign w:val="baseline"/>
        </w:rPr>
        <w:t> </w:t>
      </w:r>
      <w:r>
        <w:rPr>
          <w:spacing w:val="-5"/>
          <w:w w:val="99"/>
          <w:sz w:val="20"/>
          <w:vertAlign w:val="baseline"/>
        </w:rPr>
        <w:t>w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2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k</w:t>
      </w:r>
      <w:r>
        <w:rPr>
          <w:spacing w:val="15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races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all</w:t>
      </w:r>
      <w:r>
        <w:rPr>
          <w:spacing w:val="17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1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7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retical</w:t>
      </w:r>
      <w:r>
        <w:rPr>
          <w:spacing w:val="16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as</w:t>
      </w:r>
      <w:r>
        <w:rPr>
          <w:spacing w:val="1"/>
          <w:w w:val="99"/>
          <w:sz w:val="20"/>
          <w:vertAlign w:val="baseline"/>
        </w:rPr>
        <w:t>su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ti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s</w:t>
      </w:r>
      <w:r>
        <w:rPr>
          <w:spacing w:val="16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 </w:t>
      </w:r>
      <w:r>
        <w:rPr>
          <w:sz w:val="20"/>
          <w:vertAlign w:val="baseline"/>
        </w:rPr>
        <w:t>the cosmopolitan theory of justice. For further clarifications, see Chapter Two. See Gibson, N. C. 2011,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Introduction: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living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Fanon?, 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4.</w:t>
      </w:r>
    </w:p>
    <w:p>
      <w:pPr>
        <w:spacing w:line="229" w:lineRule="exact" w:before="2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566</w:t>
      </w:r>
      <w:r>
        <w:rPr>
          <w:sz w:val="20"/>
          <w:vertAlign w:val="baseline"/>
        </w:rPr>
        <w:t>Didbin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approvingly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Huntington,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1996,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clash 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civilizations,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567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Sen, 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2006, </w:t>
      </w:r>
      <w:r>
        <w:rPr>
          <w:i/>
          <w:sz w:val="20"/>
          <w:vertAlign w:val="baseline"/>
        </w:rPr>
        <w:t>Identity &amp;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violence: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illusion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destiny,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line="360" w:lineRule="auto" w:before="60"/>
        <w:ind w:left="160" w:right="157"/>
        <w:jc w:val="both"/>
      </w:pPr>
      <w:r>
        <w:rPr/>
        <w:t>the very fact that the same person can have very many non-contradicting (different)</w:t>
      </w:r>
      <w:r>
        <w:rPr>
          <w:spacing w:val="1"/>
        </w:rPr>
        <w:t> </w:t>
      </w:r>
      <w:r>
        <w:rPr/>
        <w:t>identities</w:t>
      </w:r>
      <w:r>
        <w:rPr>
          <w:spacing w:val="-1"/>
        </w:rPr>
        <w:t> </w:t>
      </w:r>
      <w:r>
        <w:rPr/>
        <w:t>that make</w:t>
      </w:r>
      <w:r>
        <w:rPr>
          <w:spacing w:val="-1"/>
        </w:rPr>
        <w:t> </w:t>
      </w:r>
      <w:r>
        <w:rPr/>
        <w:t>her a fuller, fulfilled</w:t>
      </w:r>
      <w:r>
        <w:rPr>
          <w:spacing w:val="2"/>
        </w:rPr>
        <w:t> </w:t>
      </w:r>
      <w:r>
        <w:rPr/>
        <w:t>and integrated person.</w:t>
      </w:r>
      <w:r>
        <w:rPr>
          <w:vertAlign w:val="superscript"/>
        </w:rPr>
        <w:t>568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511680">
            <wp:simplePos x="0" y="0"/>
            <wp:positionH relativeFrom="page">
              <wp:posOffset>1000988</wp:posOffset>
            </wp:positionH>
            <wp:positionV relativeFrom="paragraph">
              <wp:posOffset>1268262</wp:posOffset>
            </wp:positionV>
            <wp:extent cx="5338978" cy="5278485"/>
            <wp:effectExtent l="0" t="0" r="0" b="0"/>
            <wp:wrapNone/>
            <wp:docPr id="3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More</w:t>
      </w:r>
      <w:r>
        <w:rPr>
          <w:spacing w:val="9"/>
        </w:rPr>
        <w:t> </w:t>
      </w:r>
      <w:r>
        <w:rPr/>
        <w:t>than</w:t>
      </w:r>
      <w:r>
        <w:rPr>
          <w:spacing w:val="11"/>
        </w:rPr>
        <w:t> </w:t>
      </w:r>
      <w:r>
        <w:rPr/>
        <w:t>this,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many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us</w:t>
      </w:r>
      <w:r>
        <w:rPr>
          <w:spacing w:val="12"/>
        </w:rPr>
        <w:t> </w:t>
      </w:r>
      <w:r>
        <w:rPr/>
        <w:t>not</w:t>
      </w:r>
      <w:r>
        <w:rPr>
          <w:spacing w:val="14"/>
        </w:rPr>
        <w:t> </w:t>
      </w:r>
      <w:r>
        <w:rPr/>
        <w:t>able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speak</w:t>
      </w:r>
      <w:r>
        <w:rPr>
          <w:spacing w:val="13"/>
        </w:rPr>
        <w:t> </w:t>
      </w:r>
      <w:r>
        <w:rPr/>
        <w:t>other</w:t>
      </w:r>
      <w:r>
        <w:rPr>
          <w:spacing w:val="10"/>
        </w:rPr>
        <w:t> </w:t>
      </w:r>
      <w:r>
        <w:rPr/>
        <w:t>languages</w:t>
      </w:r>
      <w:r>
        <w:rPr>
          <w:spacing w:val="12"/>
        </w:rPr>
        <w:t> </w:t>
      </w:r>
      <w:r>
        <w:rPr/>
        <w:t>other</w:t>
      </w:r>
      <w:r>
        <w:rPr>
          <w:spacing w:val="11"/>
        </w:rPr>
        <w:t> </w:t>
      </w:r>
      <w:r>
        <w:rPr/>
        <w:t>than</w:t>
      </w:r>
      <w:r>
        <w:rPr>
          <w:spacing w:val="11"/>
        </w:rPr>
        <w:t> </w:t>
      </w:r>
      <w:r>
        <w:rPr/>
        <w:t>that</w:t>
      </w:r>
      <w:r>
        <w:rPr>
          <w:spacing w:val="-57"/>
        </w:rPr>
        <w:t> </w:t>
      </w:r>
      <w:r>
        <w:rPr/>
        <w:t>of the putative culture in which we were originally born? Ngũgĩ has argued persuasively</w:t>
      </w:r>
      <w:r>
        <w:rPr>
          <w:spacing w:val="1"/>
        </w:rPr>
        <w:t> </w:t>
      </w:r>
      <w:r>
        <w:rPr/>
        <w:t>that </w:t>
      </w:r>
      <w:r>
        <w:rPr>
          <w:spacing w:val="-22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-21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/>
        <w:t>e </w:t>
      </w:r>
      <w:r>
        <w:rPr>
          <w:spacing w:val="-23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ec</w:t>
      </w:r>
      <w:r>
        <w:rPr/>
        <w:t>tive </w:t>
      </w:r>
      <w:r>
        <w:rPr>
          <w:spacing w:val="-23"/>
        </w:rPr>
        <w:t> </w:t>
      </w:r>
      <w:r>
        <w:rPr/>
        <w:t>me</w:t>
      </w:r>
      <w:r>
        <w:rPr>
          <w:spacing w:val="2"/>
        </w:rPr>
        <w:t>m</w:t>
      </w:r>
      <w:r>
        <w:rPr/>
        <w:t>o</w:t>
      </w:r>
      <w:r>
        <w:rPr>
          <w:spacing w:val="1"/>
        </w:rPr>
        <w:t>r</w:t>
      </w:r>
      <w:r>
        <w:rPr/>
        <w:t>y </w:t>
      </w:r>
      <w:r>
        <w:rPr>
          <w:spacing w:val="-27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nk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/>
        <w:t>a </w:t>
      </w:r>
      <w:r>
        <w:rPr>
          <w:spacing w:val="-18"/>
        </w:rPr>
        <w:t> </w:t>
      </w:r>
      <w:r>
        <w:rPr/>
        <w:t>p</w:t>
      </w:r>
      <w:r>
        <w:rPr>
          <w:spacing w:val="-1"/>
        </w:rPr>
        <w:t>e</w:t>
      </w:r>
      <w:r>
        <w:rPr/>
        <w:t>opl</w:t>
      </w:r>
      <w:r>
        <w:rPr>
          <w:spacing w:val="1"/>
        </w:rPr>
        <w:t>e</w:t>
      </w:r>
      <w:r>
        <w:rPr/>
        <w:t>‘s </w:t>
      </w:r>
      <w:r>
        <w:rPr>
          <w:spacing w:val="-2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23"/>
        </w:rPr>
        <w:t> </w:t>
      </w:r>
      <w:r>
        <w:rPr/>
        <w:t>in history. Culture is almost indistinguishable froth the language that makes possible its</w:t>
      </w:r>
      <w:r>
        <w:rPr>
          <w:spacing w:val="1"/>
        </w:rPr>
        <w:t> </w:t>
      </w:r>
      <w:r>
        <w:rPr/>
        <w:t>genesis growth banking, articulation and indeed its transmission from one generation to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w w:val="120"/>
        </w:rPr>
        <w:t>t.</w:t>
      </w:r>
      <w:r>
        <w:rPr>
          <w:spacing w:val="-1"/>
          <w:w w:val="120"/>
        </w:rPr>
        <w:t>‖</w:t>
      </w:r>
      <w:r>
        <w:rPr>
          <w:spacing w:val="1"/>
          <w:w w:val="101"/>
          <w:vertAlign w:val="superscript"/>
        </w:rPr>
        <w:t>56</w:t>
      </w:r>
      <w:r>
        <w:rPr>
          <w:w w:val="101"/>
          <w:vertAlign w:val="superscript"/>
        </w:rPr>
        <w:t>9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since</w:t>
      </w:r>
      <w:r>
        <w:rPr>
          <w:spacing w:val="10"/>
          <w:vertAlign w:val="baseline"/>
        </w:rPr>
        <w:t> </w:t>
      </w:r>
      <w:r>
        <w:rPr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w w:val="99"/>
          <w:vertAlign w:val="baseline"/>
        </w:rPr>
        <w:t>so,</w:t>
      </w:r>
      <w:r>
        <w:rPr>
          <w:spacing w:val="12"/>
          <w:vertAlign w:val="baseline"/>
        </w:rPr>
        <w:t> </w:t>
      </w:r>
      <w:r>
        <w:rPr>
          <w:w w:val="99"/>
          <w:vertAlign w:val="baseline"/>
        </w:rPr>
        <w:t>we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re</w:t>
      </w:r>
      <w:r>
        <w:rPr>
          <w:spacing w:val="10"/>
          <w:vertAlign w:val="baseline"/>
        </w:rPr>
        <w:t> </w:t>
      </w:r>
      <w:r>
        <w:rPr>
          <w:vertAlign w:val="baseline"/>
        </w:rPr>
        <w:t>r</w:t>
      </w:r>
      <w:r>
        <w:rPr>
          <w:spacing w:val="1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ht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g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ee</w:t>
      </w:r>
      <w:r>
        <w:rPr>
          <w:vertAlign w:val="baseline"/>
        </w:rPr>
        <w:t>i</w:t>
      </w:r>
      <w:r>
        <w:rPr>
          <w:spacing w:val="7"/>
          <w:vertAlign w:val="baseline"/>
        </w:rPr>
        <w:t>n</w:t>
      </w:r>
      <w:r>
        <w:rPr>
          <w:vertAlign w:val="baseline"/>
        </w:rPr>
        <w:t>g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</w:t>
      </w:r>
      <w:r>
        <w:rPr>
          <w:spacing w:val="12"/>
          <w:vertAlign w:val="baseline"/>
        </w:rPr>
        <w:t> </w:t>
      </w:r>
      <w:r>
        <w:rPr>
          <w:spacing w:val="-2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non</w:t>
      </w:r>
      <w:r>
        <w:rPr>
          <w:spacing w:val="11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spacing w:val="3"/>
          <w:w w:val="44"/>
          <w:vertAlign w:val="baseline"/>
        </w:rPr>
        <w:t>―</w:t>
      </w:r>
      <w:r>
        <w:rPr>
          <w:w w:val="99"/>
          <w:vertAlign w:val="baseline"/>
        </w:rPr>
        <w:t>A</w:t>
      </w:r>
      <w:r>
        <w:rPr>
          <w:spacing w:val="11"/>
          <w:vertAlign w:val="baseline"/>
        </w:rPr>
        <w:t> </w:t>
      </w:r>
      <w:r>
        <w:rPr>
          <w:vertAlign w:val="baseline"/>
        </w:rPr>
        <w:t>man</w:t>
      </w:r>
      <w:r>
        <w:rPr>
          <w:spacing w:val="11"/>
          <w:vertAlign w:val="baseline"/>
        </w:rPr>
        <w:t> </w:t>
      </w:r>
      <w:r>
        <w:rPr>
          <w:vertAlign w:val="baseline"/>
        </w:rPr>
        <w:t>who has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language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consequently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lan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u</w:t>
      </w:r>
      <w:r>
        <w:rPr>
          <w:spacing w:val="1"/>
          <w:vertAlign w:val="baseline"/>
        </w:rPr>
        <w:t>a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w w:val="130"/>
          <w:vertAlign w:val="baseline"/>
        </w:rPr>
        <w:t>.</w:t>
      </w:r>
      <w:r>
        <w:rPr>
          <w:spacing w:val="1"/>
          <w:w w:val="130"/>
          <w:vertAlign w:val="baseline"/>
        </w:rPr>
        <w:t>‖</w:t>
      </w:r>
      <w:r>
        <w:rPr>
          <w:spacing w:val="1"/>
          <w:w w:val="101"/>
          <w:vertAlign w:val="superscript"/>
        </w:rPr>
        <w:t>57</w:t>
      </w:r>
      <w:r>
        <w:rPr>
          <w:w w:val="101"/>
          <w:vertAlign w:val="superscript"/>
        </w:rPr>
        <w:t>0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No</w:t>
      </w:r>
      <w:r>
        <w:rPr>
          <w:spacing w:val="-2"/>
          <w:w w:val="99"/>
          <w:vertAlign w:val="baseline"/>
        </w:rPr>
        <w:t>a</w:t>
      </w:r>
      <w:r>
        <w:rPr>
          <w:vertAlign w:val="baseline"/>
        </w:rPr>
        <w:t>m</w:t>
      </w:r>
      <w:r>
        <w:rPr>
          <w:spacing w:val="19"/>
          <w:vertAlign w:val="baseline"/>
        </w:rPr>
        <w:t> </w:t>
      </w:r>
      <w:r>
        <w:rPr>
          <w:vertAlign w:val="baseline"/>
        </w:rPr>
        <w:t>Cho</w:t>
      </w:r>
      <w:r>
        <w:rPr>
          <w:spacing w:val="2"/>
          <w:vertAlign w:val="baseline"/>
        </w:rPr>
        <w:t>m</w:t>
      </w:r>
      <w:r>
        <w:rPr>
          <w:w w:val="99"/>
          <w:vertAlign w:val="baseline"/>
        </w:rPr>
        <w:t>s</w:t>
      </w:r>
      <w:r>
        <w:rPr>
          <w:spacing w:val="2"/>
          <w:w w:val="99"/>
          <w:vertAlign w:val="baseline"/>
        </w:rPr>
        <w:t>k</w:t>
      </w:r>
      <w:r>
        <w:rPr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spacing w:val="-1"/>
          <w:vertAlign w:val="baseline"/>
        </w:rPr>
        <w:t>ec</w:t>
      </w:r>
      <w:r>
        <w:rPr>
          <w:vertAlign w:val="baseline"/>
        </w:rPr>
        <w:t>ho</w:t>
      </w:r>
      <w:r>
        <w:rPr>
          <w:spacing w:val="-1"/>
          <w:vertAlign w:val="baseline"/>
        </w:rPr>
        <w:t>e</w:t>
      </w:r>
      <w:r>
        <w:rPr>
          <w:w w:val="99"/>
          <w:vertAlign w:val="baseline"/>
        </w:rPr>
        <w:t>s</w:t>
      </w:r>
      <w:r>
        <w:rPr>
          <w:spacing w:val="21"/>
          <w:vertAlign w:val="baseline"/>
        </w:rPr>
        <w:t> </w:t>
      </w:r>
      <w:r>
        <w:rPr>
          <w:vertAlign w:val="baseline"/>
        </w:rPr>
        <w:t>thi</w:t>
      </w:r>
      <w:r>
        <w:rPr>
          <w:w w:val="99"/>
          <w:vertAlign w:val="baseline"/>
        </w:rPr>
        <w:t>s</w:t>
      </w:r>
      <w:r>
        <w:rPr>
          <w:spacing w:val="19"/>
          <w:vertAlign w:val="baseline"/>
        </w:rPr>
        <w:t> </w:t>
      </w:r>
      <w:r>
        <w:rPr>
          <w:vertAlign w:val="baseline"/>
        </w:rPr>
        <w:t>view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vertAlign w:val="baseline"/>
        </w:rPr>
        <w:t>uing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2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no</w:t>
      </w:r>
      <w:r>
        <w:rPr>
          <w:spacing w:val="2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spe</w:t>
      </w:r>
      <w:r>
        <w:rPr>
          <w:spacing w:val="-2"/>
          <w:vertAlign w:val="baseline"/>
        </w:rPr>
        <w:t>a</w:t>
      </w:r>
      <w:r>
        <w:rPr>
          <w:vertAlign w:val="baseline"/>
        </w:rPr>
        <w:t>ks</w:t>
      </w:r>
      <w:r>
        <w:rPr>
          <w:spacing w:val="21"/>
          <w:vertAlign w:val="baseline"/>
        </w:rPr>
        <w:t> </w:t>
      </w:r>
      <w:r>
        <w:rPr>
          <w:vertAlign w:val="baseline"/>
        </w:rPr>
        <w:t>a well-defined language.‖</w:t>
      </w:r>
      <w:r>
        <w:rPr>
          <w:vertAlign w:val="superscript"/>
        </w:rPr>
        <w:t>571</w:t>
      </w:r>
      <w:r>
        <w:rPr>
          <w:vertAlign w:val="baseline"/>
        </w:rPr>
        <w:t> If we recognise the merit of the above argument, then we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think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deeply and</w:t>
      </w:r>
      <w:r>
        <w:rPr>
          <w:spacing w:val="1"/>
          <w:vertAlign w:val="baseline"/>
        </w:rPr>
        <w:t> </w:t>
      </w:r>
      <w:r>
        <w:rPr>
          <w:vertAlign w:val="baseline"/>
        </w:rPr>
        <w:t>appreciate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Platonic-Socrates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-57"/>
          <w:vertAlign w:val="baseline"/>
        </w:rPr>
        <w:t> </w:t>
      </w:r>
      <w:r>
        <w:rPr>
          <w:vertAlign w:val="baseline"/>
        </w:rPr>
        <w:t>rhetorically</w:t>
      </w:r>
      <w:r>
        <w:rPr>
          <w:spacing w:val="-5"/>
          <w:vertAlign w:val="baseline"/>
        </w:rPr>
        <w:t> </w:t>
      </w:r>
      <w:r>
        <w:rPr>
          <w:vertAlign w:val="baseline"/>
        </w:rPr>
        <w:t>asks Alcibiades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2145" w:right="2143"/>
        <w:jc w:val="both"/>
      </w:pPr>
      <w:r>
        <w:rPr/>
        <w:t>[D]o you think that people in general disagree</w:t>
      </w:r>
      <w:r>
        <w:rPr>
          <w:spacing w:val="1"/>
        </w:rPr>
        <w:t> </w:t>
      </w:r>
      <w:r>
        <w:rPr/>
        <w:t>about what wood or stone is? If you ask them,</w:t>
      </w:r>
      <w:r>
        <w:rPr>
          <w:spacing w:val="1"/>
        </w:rPr>
        <w:t> </w:t>
      </w:r>
      <w:r>
        <w:rPr/>
        <w:t>don‘t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answers?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similarly for all other cases; I suppose this is</w:t>
      </w:r>
      <w:r>
        <w:rPr>
          <w:spacing w:val="1"/>
        </w:rPr>
        <w:t> </w:t>
      </w:r>
      <w:r>
        <w:rPr/>
        <w:t>pretty much what you mean by understanding</w:t>
      </w:r>
      <w:r>
        <w:rPr>
          <w:spacing w:val="1"/>
        </w:rPr>
        <w:t> </w:t>
      </w:r>
      <w:r>
        <w:rPr/>
        <w:t>Greek, isn‘t it?</w:t>
      </w:r>
      <w:r>
        <w:rPr>
          <w:vertAlign w:val="superscript"/>
        </w:rPr>
        <w:t>572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10"/>
        <w:ind w:left="160" w:right="112"/>
        <w:jc w:val="both"/>
      </w:pPr>
      <w:r>
        <w:rPr/>
        <w:t>From the foregoing, it follows that language has the power to bond people of different</w:t>
      </w:r>
      <w:r>
        <w:rPr>
          <w:spacing w:val="1"/>
        </w:rPr>
        <w:t> </w:t>
      </w:r>
      <w:r>
        <w:rPr/>
        <w:t>putative cultures who have come to speak a shared language. And since we have come to</w:t>
      </w:r>
      <w:r>
        <w:rPr>
          <w:spacing w:val="-57"/>
        </w:rPr>
        <w:t> </w:t>
      </w:r>
      <w:r>
        <w:rPr/>
        <w:t>learn and share </w:t>
      </w:r>
      <w:r>
        <w:rPr>
          <w:i/>
        </w:rPr>
        <w:t>our </w:t>
      </w:r>
      <w:r>
        <w:rPr/>
        <w:t>languages (which carry our cultures with them) with others, it makes</w:t>
      </w:r>
      <w:r>
        <w:rPr>
          <w:spacing w:val="1"/>
        </w:rPr>
        <w:t> </w:t>
      </w:r>
      <w:r>
        <w:rPr/>
        <w:t>it very hard to show that individuals who could speak and learn different languages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identified as </w:t>
      </w:r>
      <w:r>
        <w:rPr>
          <w:i/>
        </w:rPr>
        <w:t>belonging</w:t>
      </w:r>
      <w:r>
        <w:rPr>
          <w:i/>
          <w:spacing w:val="1"/>
        </w:rPr>
        <w:t> </w:t>
      </w:r>
      <w:r>
        <w:rPr/>
        <w:t>to any</w:t>
      </w:r>
      <w:r>
        <w:rPr>
          <w:spacing w:val="-5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culture.</w:t>
      </w:r>
    </w:p>
    <w:p>
      <w:pPr>
        <w:pStyle w:val="BodyText"/>
        <w:spacing w:line="360" w:lineRule="auto"/>
        <w:ind w:left="160" w:right="163" w:firstLine="719"/>
        <w:jc w:val="both"/>
      </w:pPr>
      <w:r>
        <w:rPr/>
        <w:t>Thus, 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The  </w:t>
      </w:r>
      <w:r>
        <w:rPr>
          <w:spacing w:val="-2"/>
        </w:rPr>
        <w:t> </w:t>
      </w:r>
      <w:r>
        <w:rPr/>
        <w:t>unique</w:t>
      </w:r>
      <w:r>
        <w:rPr>
          <w:spacing w:val="4"/>
        </w:rPr>
        <w:t>l</w:t>
      </w:r>
      <w:r>
        <w:rPr/>
        <w:t>y  </w:t>
      </w:r>
      <w:r>
        <w:rPr>
          <w:spacing w:val="-3"/>
        </w:rPr>
        <w:t> </w:t>
      </w:r>
      <w:r>
        <w:rPr/>
        <w:t>p</w:t>
      </w:r>
      <w:r>
        <w:rPr>
          <w:spacing w:val="-1"/>
        </w:rPr>
        <w:t>a</w:t>
      </w:r>
      <w:r>
        <w:rPr/>
        <w:t>rtition</w:t>
      </w:r>
      <w:r>
        <w:rPr>
          <w:spacing w:val="-1"/>
        </w:rPr>
        <w:t>e</w:t>
      </w:r>
      <w:r>
        <w:rPr/>
        <w:t>d  </w:t>
      </w:r>
      <w:r>
        <w:rPr>
          <w:spacing w:val="-1"/>
        </w:rPr>
        <w:t> wo</w:t>
      </w:r>
      <w:r>
        <w:rPr>
          <w:spacing w:val="-2"/>
        </w:rPr>
        <w:t>r</w:t>
      </w:r>
      <w:r>
        <w:rPr/>
        <w:t>ld   </w:t>
      </w:r>
      <w:r>
        <w:rPr>
          <w:spacing w:val="1"/>
        </w:rPr>
        <w:t>[</w:t>
      </w:r>
      <w:r>
        <w:rPr/>
        <w:t>of  </w:t>
      </w:r>
      <w:r>
        <w:rPr>
          <w:spacing w:val="-1"/>
        </w:rPr>
        <w:t> Huntin</w:t>
      </w:r>
      <w:r>
        <w:rPr>
          <w:spacing w:val="-2"/>
        </w:rPr>
        <w:t>g</w:t>
      </w:r>
      <w:r>
        <w:rPr/>
        <w:t>ton   </w:t>
      </w:r>
      <w:r>
        <w:rPr>
          <w:spacing w:val="-1"/>
        </w:rPr>
        <w:t>a</w:t>
      </w:r>
      <w:r>
        <w:rPr/>
        <w:t>nd  </w:t>
      </w:r>
      <w:r>
        <w:rPr>
          <w:spacing w:val="-1"/>
        </w:rPr>
        <w:t> </w:t>
      </w:r>
      <w:r>
        <w:rPr/>
        <w:t>the  </w:t>
      </w:r>
      <w:r>
        <w:rPr>
          <w:spacing w:val="1"/>
        </w:rPr>
        <w:t> 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/>
        <w:t>nationalists]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much</w:t>
      </w:r>
      <w:r>
        <w:rPr>
          <w:spacing w:val="32"/>
        </w:rPr>
        <w:t> </w:t>
      </w:r>
      <w:r>
        <w:rPr/>
        <w:t>more</w:t>
      </w:r>
      <w:r>
        <w:rPr>
          <w:spacing w:val="31"/>
        </w:rPr>
        <w:t> </w:t>
      </w:r>
      <w:r>
        <w:rPr/>
        <w:t>divisive</w:t>
      </w:r>
      <w:r>
        <w:rPr>
          <w:spacing w:val="33"/>
        </w:rPr>
        <w:t> </w:t>
      </w:r>
      <w:r>
        <w:rPr/>
        <w:t>than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universe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plural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diverse</w:t>
      </w:r>
      <w:r>
        <w:rPr>
          <w:spacing w:val="33"/>
        </w:rPr>
        <w:t> </w:t>
      </w:r>
      <w:r>
        <w:rPr/>
        <w:t>categories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20"/>
        <w:ind w:left="160" w:right="0" w:firstLine="0"/>
        <w:jc w:val="both"/>
        <w:rPr>
          <w:sz w:val="20"/>
        </w:rPr>
      </w:pPr>
      <w:r>
        <w:rPr/>
        <w:pict>
          <v:rect style="position:absolute;margin-left:81.024002pt;margin-top:.215898pt;width:144.020pt;height:.60004pt;mso-position-horizontal-relative:page;mso-position-vertical-relative:paragraph;z-index:-1780428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568</w:t>
      </w:r>
      <w:r>
        <w:rPr>
          <w:sz w:val="20"/>
          <w:vertAlign w:val="baseline"/>
        </w:rPr>
        <w:t>Sen,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2006, </w:t>
      </w:r>
      <w:r>
        <w:rPr>
          <w:i/>
          <w:sz w:val="20"/>
          <w:vertAlign w:val="baseline"/>
        </w:rPr>
        <w:t>Identity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&amp;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violence,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xii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xiii.</w:t>
      </w:r>
    </w:p>
    <w:p>
      <w:pPr>
        <w:spacing w:before="0"/>
        <w:ind w:left="160" w:right="154" w:firstLine="0"/>
        <w:jc w:val="both"/>
        <w:rPr>
          <w:i/>
          <w:sz w:val="20"/>
        </w:rPr>
      </w:pPr>
      <w:r>
        <w:rPr>
          <w:sz w:val="20"/>
          <w:vertAlign w:val="superscript"/>
        </w:rPr>
        <w:t>569</w:t>
      </w:r>
      <w:r>
        <w:rPr>
          <w:sz w:val="20"/>
          <w:vertAlign w:val="baseline"/>
        </w:rPr>
        <w:t> Ironically, Ngũgĩ himself is a cultural essentialist, since he generally espouses views same as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cultural nationalists. For the quote, see Ngũgĩ, waThiong‘O, 1987 [1981], </w:t>
      </w:r>
      <w:r>
        <w:rPr>
          <w:i/>
          <w:sz w:val="20"/>
          <w:vertAlign w:val="baseline"/>
        </w:rPr>
        <w:t>Decolonizing the mind: the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language in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African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literature,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 15</w:t>
      </w:r>
      <w:r>
        <w:rPr>
          <w:i/>
          <w:sz w:val="20"/>
          <w:vertAlign w:val="baseline"/>
        </w:rPr>
        <w:t>.</w:t>
      </w:r>
    </w:p>
    <w:p>
      <w:pPr>
        <w:spacing w:line="265" w:lineRule="exact" w:before="0"/>
        <w:ind w:left="160" w:right="0" w:firstLine="0"/>
        <w:jc w:val="both"/>
        <w:rPr>
          <w:sz w:val="20"/>
        </w:rPr>
      </w:pPr>
      <w:r>
        <w:rPr>
          <w:spacing w:val="1"/>
          <w:w w:val="100"/>
          <w:position w:val="11"/>
          <w:sz w:val="16"/>
        </w:rPr>
        <w:t>570</w:t>
      </w:r>
      <w:r>
        <w:rPr>
          <w:w w:val="99"/>
          <w:sz w:val="20"/>
        </w:rPr>
        <w:t>In</w:t>
      </w:r>
      <w:r>
        <w:rPr>
          <w:spacing w:val="15"/>
          <w:sz w:val="20"/>
        </w:rPr>
        <w:t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er</w:t>
      </w:r>
      <w:r>
        <w:rPr>
          <w:spacing w:val="17"/>
          <w:sz w:val="20"/>
        </w:rPr>
        <w:t> </w:t>
      </w:r>
      <w:r>
        <w:rPr>
          <w:w w:val="99"/>
          <w:sz w:val="20"/>
        </w:rPr>
        <w:t>re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itio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,</w:t>
      </w:r>
      <w:r>
        <w:rPr>
          <w:spacing w:val="19"/>
          <w:sz w:val="20"/>
        </w:rPr>
        <w:t> </w:t>
      </w:r>
      <w:r>
        <w:rPr>
          <w:spacing w:val="-1"/>
          <w:w w:val="99"/>
          <w:sz w:val="20"/>
        </w:rPr>
        <w:t>Fa</w:t>
      </w:r>
      <w:r>
        <w:rPr>
          <w:spacing w:val="-2"/>
          <w:w w:val="99"/>
          <w:sz w:val="20"/>
        </w:rPr>
        <w:t>n</w:t>
      </w:r>
      <w:r>
        <w:rPr>
          <w:spacing w:val="3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15"/>
          <w:sz w:val="20"/>
        </w:rPr>
        <w:t> </w:t>
      </w:r>
      <w:r>
        <w:rPr>
          <w:w w:val="99"/>
          <w:sz w:val="20"/>
        </w:rPr>
        <w:t>is</w:t>
      </w:r>
      <w:r>
        <w:rPr>
          <w:spacing w:val="18"/>
          <w:sz w:val="20"/>
        </w:rPr>
        <w:t> </w:t>
      </w:r>
      <w:r>
        <w:rPr>
          <w:w w:val="99"/>
          <w:sz w:val="20"/>
        </w:rPr>
        <w:t>tra</w:t>
      </w:r>
      <w:r>
        <w:rPr>
          <w:spacing w:val="-1"/>
          <w:w w:val="99"/>
          <w:sz w:val="20"/>
        </w:rPr>
        <w:t>ns</w:t>
      </w:r>
      <w:r>
        <w:rPr>
          <w:w w:val="99"/>
          <w:sz w:val="20"/>
        </w:rPr>
        <w:t>lated</w:t>
      </w:r>
      <w:r>
        <w:rPr>
          <w:spacing w:val="18"/>
          <w:sz w:val="20"/>
        </w:rPr>
        <w:t> </w:t>
      </w:r>
      <w:r>
        <w:rPr>
          <w:w w:val="99"/>
          <w:sz w:val="20"/>
        </w:rPr>
        <w:t>as</w:t>
      </w:r>
      <w:r>
        <w:rPr>
          <w:spacing w:val="18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y</w:t>
      </w:r>
      <w:r>
        <w:rPr>
          <w:w w:val="99"/>
          <w:sz w:val="20"/>
        </w:rPr>
        <w:t>ing</w:t>
      </w:r>
      <w:r>
        <w:rPr>
          <w:spacing w:val="15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</w:t>
      </w:r>
      <w:r>
        <w:rPr>
          <w:spacing w:val="19"/>
          <w:sz w:val="20"/>
        </w:rPr>
        <w:t> </w:t>
      </w:r>
      <w:r>
        <w:rPr>
          <w:spacing w:val="3"/>
          <w:w w:val="44"/>
          <w:sz w:val="20"/>
        </w:rPr>
        <w:t>―</w:t>
      </w:r>
      <w:r>
        <w:rPr>
          <w:spacing w:val="3"/>
          <w:w w:val="99"/>
          <w:sz w:val="20"/>
        </w:rPr>
        <w:t>T</w:t>
      </w:r>
      <w:r>
        <w:rPr>
          <w:w w:val="99"/>
          <w:sz w:val="20"/>
        </w:rPr>
        <w:t>o</w:t>
      </w:r>
      <w:r>
        <w:rPr>
          <w:spacing w:val="17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eak</w:t>
      </w:r>
      <w:r>
        <w:rPr>
          <w:spacing w:val="15"/>
          <w:sz w:val="20"/>
        </w:rPr>
        <w:t> </w:t>
      </w:r>
      <w:r>
        <w:rPr>
          <w:w w:val="99"/>
          <w:sz w:val="20"/>
        </w:rPr>
        <w:t>a</w:t>
      </w:r>
      <w:r>
        <w:rPr>
          <w:spacing w:val="17"/>
          <w:sz w:val="20"/>
        </w:rPr>
        <w:t> </w:t>
      </w:r>
      <w:r>
        <w:rPr>
          <w:w w:val="99"/>
          <w:sz w:val="20"/>
        </w:rPr>
        <w:t>l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g</w:t>
      </w:r>
      <w:r>
        <w:rPr>
          <w:spacing w:val="-2"/>
          <w:w w:val="99"/>
          <w:sz w:val="20"/>
        </w:rPr>
        <w:t>u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g</w:t>
      </w:r>
      <w:r>
        <w:rPr>
          <w:w w:val="99"/>
          <w:sz w:val="20"/>
        </w:rPr>
        <w:t>e</w:t>
      </w:r>
      <w:r>
        <w:rPr>
          <w:spacing w:val="17"/>
          <w:sz w:val="20"/>
        </w:rPr>
        <w:t> </w:t>
      </w:r>
      <w:r>
        <w:rPr>
          <w:w w:val="99"/>
          <w:sz w:val="20"/>
        </w:rPr>
        <w:t>is</w:t>
      </w:r>
      <w:r>
        <w:rPr>
          <w:spacing w:val="18"/>
          <w:sz w:val="20"/>
        </w:rPr>
        <w:t> </w:t>
      </w:r>
      <w:r>
        <w:rPr>
          <w:w w:val="99"/>
          <w:sz w:val="20"/>
        </w:rPr>
        <w:t>to</w:t>
      </w:r>
      <w:r>
        <w:rPr>
          <w:spacing w:val="17"/>
          <w:sz w:val="20"/>
        </w:rPr>
        <w:t> </w:t>
      </w:r>
      <w:r>
        <w:rPr>
          <w:w w:val="99"/>
          <w:sz w:val="20"/>
        </w:rPr>
        <w:t>ta</w:t>
      </w:r>
      <w:r>
        <w:rPr>
          <w:spacing w:val="-1"/>
          <w:w w:val="99"/>
          <w:sz w:val="20"/>
        </w:rPr>
        <w:t>k</w:t>
      </w:r>
      <w:r>
        <w:rPr>
          <w:w w:val="99"/>
          <w:sz w:val="20"/>
        </w:rPr>
        <w:t>e</w:t>
      </w:r>
      <w:r>
        <w:rPr>
          <w:spacing w:val="19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n</w:t>
      </w:r>
      <w:r>
        <w:rPr>
          <w:spacing w:val="15"/>
          <w:sz w:val="20"/>
        </w:rPr>
        <w:t> </w:t>
      </w:r>
      <w:r>
        <w:rPr>
          <w:w w:val="99"/>
          <w:sz w:val="20"/>
        </w:rPr>
        <w:t>a</w:t>
      </w:r>
      <w:r>
        <w:rPr>
          <w:spacing w:val="19"/>
          <w:sz w:val="20"/>
        </w:rPr>
        <w:t> </w:t>
      </w:r>
      <w:r>
        <w:rPr>
          <w:spacing w:val="-5"/>
          <w:w w:val="99"/>
          <w:sz w:val="20"/>
        </w:rPr>
        <w:t>w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rld,</w:t>
      </w:r>
      <w:r>
        <w:rPr>
          <w:spacing w:val="17"/>
          <w:sz w:val="20"/>
        </w:rPr>
        <w:t> </w:t>
      </w:r>
      <w:r>
        <w:rPr>
          <w:w w:val="99"/>
          <w:sz w:val="20"/>
        </w:rPr>
        <w:t>a</w:t>
      </w:r>
    </w:p>
    <w:p>
      <w:pPr>
        <w:spacing w:before="10"/>
        <w:ind w:left="160" w:right="0" w:firstLine="0"/>
        <w:jc w:val="left"/>
        <w:rPr>
          <w:sz w:val="20"/>
        </w:rPr>
      </w:pPr>
      <w:r>
        <w:rPr>
          <w:sz w:val="20"/>
        </w:rPr>
        <w:t>culture.‖</w:t>
      </w:r>
      <w:r>
        <w:rPr>
          <w:spacing w:val="13"/>
          <w:sz w:val="20"/>
        </w:rPr>
        <w:t> </w:t>
      </w:r>
      <w:r>
        <w:rPr>
          <w:sz w:val="20"/>
        </w:rPr>
        <w:t>See</w:t>
      </w:r>
      <w:r>
        <w:rPr>
          <w:spacing w:val="14"/>
          <w:sz w:val="20"/>
        </w:rPr>
        <w:t> </w:t>
      </w:r>
      <w:r>
        <w:rPr>
          <w:i/>
          <w:sz w:val="20"/>
        </w:rPr>
        <w:t>Microsoft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®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Encarta</w:t>
      </w:r>
      <w:r>
        <w:rPr>
          <w:i/>
          <w:spacing w:val="16"/>
          <w:sz w:val="20"/>
        </w:rPr>
        <w:t> </w:t>
      </w:r>
      <w:r>
        <w:rPr>
          <w:sz w:val="20"/>
        </w:rPr>
        <w:t>®</w:t>
      </w:r>
      <w:r>
        <w:rPr>
          <w:spacing w:val="13"/>
          <w:sz w:val="20"/>
        </w:rPr>
        <w:t> </w:t>
      </w:r>
      <w:r>
        <w:rPr>
          <w:sz w:val="20"/>
        </w:rPr>
        <w:t>2009,</w:t>
      </w:r>
      <w:r>
        <w:rPr>
          <w:spacing w:val="13"/>
          <w:sz w:val="20"/>
        </w:rPr>
        <w:t> </w:t>
      </w:r>
      <w:r>
        <w:rPr>
          <w:sz w:val="20"/>
        </w:rPr>
        <w:t>©</w:t>
      </w:r>
      <w:r>
        <w:rPr>
          <w:spacing w:val="13"/>
          <w:sz w:val="20"/>
        </w:rPr>
        <w:t> </w:t>
      </w:r>
      <w:r>
        <w:rPr>
          <w:sz w:val="20"/>
        </w:rPr>
        <w:t>1993-2008</w:t>
      </w:r>
      <w:r>
        <w:rPr>
          <w:spacing w:val="11"/>
          <w:sz w:val="20"/>
        </w:rPr>
        <w:t> </w:t>
      </w:r>
      <w:r>
        <w:rPr>
          <w:sz w:val="20"/>
        </w:rPr>
        <w:t>Microsoft</w:t>
      </w:r>
      <w:r>
        <w:rPr>
          <w:spacing w:val="12"/>
          <w:sz w:val="20"/>
        </w:rPr>
        <w:t> </w:t>
      </w:r>
      <w:r>
        <w:rPr>
          <w:sz w:val="20"/>
        </w:rPr>
        <w:t>Corporation.</w:t>
      </w:r>
      <w:r>
        <w:rPr>
          <w:spacing w:val="13"/>
          <w:sz w:val="20"/>
        </w:rPr>
        <w:t> </w:t>
      </w:r>
      <w:r>
        <w:rPr>
          <w:sz w:val="20"/>
        </w:rPr>
        <w:t>For</w:t>
      </w:r>
      <w:r>
        <w:rPr>
          <w:spacing w:val="13"/>
          <w:sz w:val="20"/>
        </w:rPr>
        <w:t> </w:t>
      </w:r>
      <w:r>
        <w:rPr>
          <w:sz w:val="20"/>
        </w:rPr>
        <w:t>the</w:t>
      </w:r>
      <w:r>
        <w:rPr>
          <w:spacing w:val="13"/>
          <w:sz w:val="20"/>
        </w:rPr>
        <w:t> </w:t>
      </w:r>
      <w:r>
        <w:rPr>
          <w:sz w:val="20"/>
        </w:rPr>
        <w:t>citation</w:t>
      </w:r>
      <w:r>
        <w:rPr>
          <w:spacing w:val="11"/>
          <w:sz w:val="20"/>
        </w:rPr>
        <w:t> </w:t>
      </w:r>
      <w:r>
        <w:rPr>
          <w:sz w:val="20"/>
        </w:rPr>
        <w:t>in-text,</w:t>
      </w:r>
      <w:r>
        <w:rPr>
          <w:spacing w:val="-47"/>
          <w:sz w:val="20"/>
        </w:rPr>
        <w:t> </w:t>
      </w:r>
      <w:r>
        <w:rPr>
          <w:sz w:val="20"/>
        </w:rPr>
        <w:t>see Fanon, F. 2008,</w:t>
      </w:r>
      <w:r>
        <w:rPr>
          <w:spacing w:val="1"/>
          <w:sz w:val="20"/>
        </w:rPr>
        <w:t> </w:t>
      </w:r>
      <w:r>
        <w:rPr>
          <w:i/>
          <w:sz w:val="20"/>
        </w:rPr>
        <w:t>Black skin, white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masks,</w:t>
      </w:r>
      <w:r>
        <w:rPr>
          <w:i/>
          <w:spacing w:val="2"/>
          <w:sz w:val="20"/>
        </w:rPr>
        <w:t> </w:t>
      </w:r>
      <w:r>
        <w:rPr>
          <w:sz w:val="20"/>
        </w:rPr>
        <w:t>C.</w:t>
      </w:r>
      <w:r>
        <w:rPr>
          <w:spacing w:val="2"/>
          <w:sz w:val="20"/>
        </w:rPr>
        <w:t> </w:t>
      </w:r>
      <w:r>
        <w:rPr>
          <w:sz w:val="20"/>
        </w:rPr>
        <w:t>L.</w:t>
      </w:r>
      <w:r>
        <w:rPr>
          <w:spacing w:val="-1"/>
          <w:sz w:val="20"/>
        </w:rPr>
        <w:t> </w:t>
      </w:r>
      <w:r>
        <w:rPr>
          <w:sz w:val="20"/>
        </w:rPr>
        <w:t>Markmann, p. 9.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571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Rajchman,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Foreword,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Chomsky-Foucault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debate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human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nature.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x.</w:t>
      </w:r>
    </w:p>
    <w:p>
      <w:pPr>
        <w:spacing w:line="232" w:lineRule="auto" w:before="12"/>
        <w:ind w:left="160" w:right="0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572</w:t>
      </w:r>
      <w:r>
        <w:rPr>
          <w:sz w:val="20"/>
          <w:vertAlign w:val="baseline"/>
        </w:rPr>
        <w:t>Plato.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1997,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Alcibiades, </w:t>
      </w:r>
      <w:r>
        <w:rPr>
          <w:i/>
          <w:sz w:val="20"/>
          <w:vertAlign w:val="baseline"/>
        </w:rPr>
        <w:t>Complete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works</w:t>
      </w:r>
      <w:r>
        <w:rPr>
          <w:sz w:val="20"/>
          <w:vertAlign w:val="baseline"/>
        </w:rPr>
        <w:t>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Hutchinson, Trans.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Cooper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Hutchinson,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Eds.,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111b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111c.</w:t>
      </w:r>
    </w:p>
    <w:p>
      <w:pPr>
        <w:spacing w:after="0" w:line="232" w:lineRule="auto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7"/>
        <w:jc w:val="both"/>
      </w:pPr>
      <w:r>
        <w:rPr/>
        <w:drawing>
          <wp:anchor distT="0" distB="0" distL="0" distR="0" allowOverlap="1" layoutInCell="1" locked="0" behindDoc="1" simplePos="0" relativeHeight="485512704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3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that shape the world which we live.‖</w:t>
      </w:r>
      <w:r>
        <w:rPr>
          <w:vertAlign w:val="superscript"/>
        </w:rPr>
        <w:t>573</w:t>
      </w:r>
      <w:r>
        <w:rPr>
          <w:vertAlign w:val="baseline"/>
        </w:rPr>
        <w:t> Huntington and theorists like him set the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stage dangerously for the escalation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violent</w:t>
      </w:r>
      <w:r>
        <w:rPr>
          <w:spacing w:val="1"/>
          <w:vertAlign w:val="baseline"/>
        </w:rPr>
        <w:t> </w:t>
      </w:r>
      <w:r>
        <w:rPr>
          <w:vertAlign w:val="baseline"/>
        </w:rPr>
        <w:t>conflicts,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presuming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actually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categorising people uniquely and narrowly based on religion or culture. Theirs is an</w:t>
      </w:r>
      <w:r>
        <w:rPr>
          <w:spacing w:val="1"/>
          <w:vertAlign w:val="baseline"/>
        </w:rPr>
        <w:t> </w:t>
      </w:r>
      <w:r>
        <w:rPr>
          <w:vertAlign w:val="baseline"/>
        </w:rPr>
        <w:t>ominous call for the death of humanity – that humanity be sacrificed on the altar of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41"/>
          <w:vertAlign w:val="baseline"/>
        </w:rPr>
        <w:t> </w:t>
      </w:r>
      <w:r>
        <w:rPr>
          <w:vertAlign w:val="baseline"/>
        </w:rPr>
        <w:t>civilisational</w:t>
      </w:r>
      <w:r>
        <w:rPr>
          <w:spacing w:val="41"/>
          <w:vertAlign w:val="baseline"/>
        </w:rPr>
        <w:t> </w:t>
      </w:r>
      <w:r>
        <w:rPr>
          <w:vertAlign w:val="baseline"/>
        </w:rPr>
        <w:t>calibrations.</w:t>
      </w:r>
      <w:r>
        <w:rPr>
          <w:spacing w:val="39"/>
          <w:vertAlign w:val="baseline"/>
        </w:rPr>
        <w:t> </w:t>
      </w:r>
      <w:r>
        <w:rPr>
          <w:vertAlign w:val="baseline"/>
        </w:rPr>
        <w:t>This</w:t>
      </w:r>
      <w:r>
        <w:rPr>
          <w:spacing w:val="40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40"/>
          <w:vertAlign w:val="baseline"/>
        </w:rPr>
        <w:t> </w:t>
      </w:r>
      <w:r>
        <w:rPr>
          <w:vertAlign w:val="baseline"/>
        </w:rPr>
        <w:t>may</w:t>
      </w:r>
      <w:r>
        <w:rPr>
          <w:spacing w:val="34"/>
          <w:vertAlign w:val="baseline"/>
        </w:rPr>
        <w:t> </w:t>
      </w:r>
      <w:r>
        <w:rPr>
          <w:vertAlign w:val="baseline"/>
        </w:rPr>
        <w:t>seem</w:t>
      </w:r>
      <w:r>
        <w:rPr>
          <w:spacing w:val="40"/>
          <w:vertAlign w:val="baseline"/>
        </w:rPr>
        <w:t> </w:t>
      </w:r>
      <w:r>
        <w:rPr>
          <w:vertAlign w:val="baseline"/>
        </w:rPr>
        <w:t>an</w:t>
      </w:r>
      <w:r>
        <w:rPr>
          <w:spacing w:val="40"/>
          <w:vertAlign w:val="baseline"/>
        </w:rPr>
        <w:t> </w:t>
      </w:r>
      <w:r>
        <w:rPr>
          <w:vertAlign w:val="baseline"/>
        </w:rPr>
        <w:t>ironic</w:t>
      </w:r>
      <w:r>
        <w:rPr>
          <w:spacing w:val="38"/>
          <w:vertAlign w:val="baseline"/>
        </w:rPr>
        <w:t> </w:t>
      </w:r>
      <w:r>
        <w:rPr>
          <w:vertAlign w:val="baseline"/>
        </w:rPr>
        <w:t>rebound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their hunger to certify and sanctify cultural purity and civilisational survival at all cost.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-1"/>
          <w:vertAlign w:val="baseline"/>
        </w:rPr>
        <w:t> </w:t>
      </w:r>
      <w:r>
        <w:rPr>
          <w:vertAlign w:val="baseline"/>
        </w:rPr>
        <w:t>what really</w:t>
      </w:r>
      <w:r>
        <w:rPr>
          <w:spacing w:val="-5"/>
          <w:vertAlign w:val="baseline"/>
        </w:rPr>
        <w:t> </w:t>
      </w:r>
      <w:r>
        <w:rPr>
          <w:vertAlign w:val="baseline"/>
        </w:rPr>
        <w:t>can partitionists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divisionists hope</w:t>
      </w:r>
      <w:r>
        <w:rPr>
          <w:spacing w:val="-1"/>
          <w:vertAlign w:val="baseline"/>
        </w:rPr>
        <w:t> </w:t>
      </w:r>
      <w:r>
        <w:rPr>
          <w:vertAlign w:val="baseline"/>
        </w:rPr>
        <w:t>for?</w:t>
      </w:r>
    </w:p>
    <w:p>
      <w:pPr>
        <w:pStyle w:val="BodyText"/>
        <w:spacing w:line="360" w:lineRule="auto"/>
        <w:ind w:left="160" w:right="157" w:firstLine="719"/>
        <w:jc w:val="both"/>
      </w:pPr>
      <w:r>
        <w:rPr/>
        <w:t>In contrast, Fanon‘s new humanism consists in transcending the negations of</w:t>
      </w:r>
      <w:r>
        <w:rPr>
          <w:spacing w:val="1"/>
        </w:rPr>
        <w:t> </w:t>
      </w:r>
      <w:r>
        <w:rPr/>
        <w:t>humanity such as colonialism, neocolonialism, Manichaeism, cultural prejudice, cultural</w:t>
      </w:r>
      <w:r>
        <w:rPr>
          <w:spacing w:val="-57"/>
        </w:rPr>
        <w:t> </w:t>
      </w:r>
      <w:r>
        <w:rPr/>
        <w:t>racism and oppression. The struggle for freedom becomes the driving force behind this</w:t>
      </w:r>
      <w:r>
        <w:rPr>
          <w:spacing w:val="1"/>
        </w:rPr>
        <w:t> </w:t>
      </w:r>
      <w:r>
        <w:rPr/>
        <w:t>urgent demand for change</w:t>
      </w:r>
      <w:r>
        <w:rPr>
          <w:spacing w:val="1"/>
        </w:rPr>
        <w:t> </w:t>
      </w:r>
      <w:r>
        <w:rPr/>
        <w:t>and reason.</w:t>
      </w:r>
      <w:r>
        <w:rPr>
          <w:vertAlign w:val="superscript"/>
        </w:rPr>
        <w:t>574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Fanon, anti-colonialism or decolonisation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not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ll</w:t>
      </w:r>
      <w:r>
        <w:rPr>
          <w:spacing w:val="12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true</w:t>
      </w:r>
      <w:r>
        <w:rPr>
          <w:spacing w:val="10"/>
          <w:vertAlign w:val="baseline"/>
        </w:rPr>
        <w:t> </w:t>
      </w:r>
      <w:r>
        <w:rPr>
          <w:vertAlign w:val="baseline"/>
        </w:rPr>
        <w:t>humanism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lls</w:t>
      </w:r>
      <w:r>
        <w:rPr>
          <w:spacing w:val="11"/>
          <w:vertAlign w:val="baseline"/>
        </w:rPr>
        <w:t> </w:t>
      </w:r>
      <w:r>
        <w:rPr>
          <w:vertAlign w:val="baseline"/>
        </w:rPr>
        <w:t>fo</w:t>
      </w:r>
      <w:r>
        <w:rPr>
          <w:spacing w:val="-2"/>
          <w:vertAlign w:val="baseline"/>
        </w:rPr>
        <w:t>r</w:t>
      </w:r>
      <w:r>
        <w:rPr>
          <w:vertAlign w:val="baseline"/>
        </w:rPr>
        <w:t>:</w:t>
      </w:r>
      <w:r>
        <w:rPr>
          <w:spacing w:val="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it</w:t>
      </w:r>
      <w:r>
        <w:rPr>
          <w:spacing w:val="12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vertAlign w:val="baseline"/>
        </w:rPr>
        <w:t>humanism]</w:t>
      </w:r>
      <w:r>
        <w:rPr>
          <w:spacing w:val="13"/>
          <w:vertAlign w:val="baseline"/>
        </w:rPr>
        <w:t> </w:t>
      </w:r>
      <w:r>
        <w:rPr>
          <w:vertAlign w:val="baseline"/>
        </w:rPr>
        <w:t>mu</w:t>
      </w:r>
      <w:r>
        <w:rPr>
          <w:spacing w:val="-2"/>
          <w:vertAlign w:val="baseline"/>
        </w:rPr>
        <w:t>s</w:t>
      </w:r>
      <w:r>
        <w:rPr>
          <w:vertAlign w:val="baseline"/>
        </w:rPr>
        <w:t>t</w:t>
      </w:r>
      <w:r>
        <w:rPr>
          <w:spacing w:val="12"/>
          <w:vertAlign w:val="baseline"/>
        </w:rPr>
        <w:t> </w:t>
      </w:r>
      <w:r>
        <w:rPr>
          <w:vertAlign w:val="baseline"/>
        </w:rPr>
        <w:t>be</w:t>
      </w:r>
      <w:r>
        <w:rPr>
          <w:spacing w:val="10"/>
          <w:vertAlign w:val="baseline"/>
        </w:rPr>
        <w:t> </w:t>
      </w:r>
      <w:r>
        <w:rPr>
          <w:vertAlign w:val="baseline"/>
        </w:rPr>
        <w:t>filled</w:t>
      </w:r>
      <w:r>
        <w:rPr>
          <w:spacing w:val="11"/>
          <w:vertAlign w:val="baseline"/>
        </w:rPr>
        <w:t> </w:t>
      </w:r>
      <w:r>
        <w:rPr>
          <w:vertAlign w:val="baseline"/>
        </w:rPr>
        <w:t>out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11"/>
          <w:vertAlign w:val="baseline"/>
        </w:rPr>
        <w:t> </w:t>
      </w:r>
      <w:r>
        <w:rPr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loped into a practice and awareness of political and social inclusion of the most marginal…‖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 </w:t>
      </w:r>
      <w:r>
        <w:rPr>
          <w:spacing w:val="-3"/>
          <w:vertAlign w:val="baseline"/>
        </w:rPr>
        <w:t> </w:t>
      </w:r>
      <w:r>
        <w:rPr>
          <w:vertAlign w:val="baseline"/>
        </w:rPr>
        <w:t>in  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k</w:t>
      </w:r>
      <w:r>
        <w:rPr>
          <w:spacing w:val="-8"/>
          <w:vertAlign w:val="baseline"/>
        </w:rPr>
        <w:t>y</w:t>
      </w:r>
      <w:r>
        <w:rPr>
          <w:spacing w:val="1"/>
          <w:vertAlign w:val="baseline"/>
        </w:rPr>
        <w:t>i-</w:t>
      </w:r>
      <w:r>
        <w:rPr>
          <w:spacing w:val="-1"/>
          <w:vertAlign w:val="baseline"/>
        </w:rPr>
        <w:t>Otu‘</w:t>
      </w:r>
      <w:r>
        <w:rPr>
          <w:vertAlign w:val="baseline"/>
        </w:rPr>
        <w:t>s  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ds,  </w:t>
      </w:r>
      <w:r>
        <w:rPr>
          <w:spacing w:val="-3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a  </w:t>
      </w:r>
      <w:r>
        <w:rPr>
          <w:spacing w:val="-4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sum</w:t>
      </w:r>
      <w:r>
        <w:rPr>
          <w:vertAlign w:val="baseline"/>
        </w:rPr>
        <w:t>ption  </w:t>
      </w:r>
      <w:r>
        <w:rPr>
          <w:spacing w:val="-3"/>
          <w:vertAlign w:val="baseline"/>
        </w:rPr>
        <w:t> </w:t>
      </w:r>
      <w:r>
        <w:rPr>
          <w:vertAlign w:val="baseline"/>
        </w:rPr>
        <w:t>of  </w:t>
      </w:r>
      <w:r>
        <w:rPr>
          <w:spacing w:val="-4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vertAlign w:val="baseline"/>
        </w:rPr>
        <w:t>the]  </w:t>
      </w:r>
      <w:r>
        <w:rPr>
          <w:spacing w:val="-4"/>
          <w:vertAlign w:val="baseline"/>
        </w:rPr>
        <w:t> 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r</w:t>
      </w:r>
      <w:r>
        <w:rPr>
          <w:vertAlign w:val="baseline"/>
        </w:rPr>
        <w:t>upted  </w:t>
      </w:r>
      <w:r>
        <w:rPr>
          <w:spacing w:val="-4"/>
          <w:vertAlign w:val="baseline"/>
        </w:rPr>
        <w:t> </w:t>
      </w:r>
      <w:r>
        <w:rPr>
          <w:vertAlign w:val="baseline"/>
        </w:rPr>
        <w:t>hi</w:t>
      </w:r>
      <w:r>
        <w:rPr>
          <w:spacing w:val="-2"/>
          <w:vertAlign w:val="baseline"/>
        </w:rPr>
        <w:t>s</w:t>
      </w:r>
      <w:r>
        <w:rPr>
          <w:vertAlign w:val="baseline"/>
        </w:rPr>
        <w:t>to</w:t>
      </w:r>
      <w:r>
        <w:rPr>
          <w:spacing w:val="1"/>
          <w:vertAlign w:val="baseline"/>
        </w:rPr>
        <w:t>r</w:t>
      </w:r>
      <w:r>
        <w:rPr>
          <w:spacing w:val="-5"/>
          <w:vertAlign w:val="baseline"/>
        </w:rPr>
        <w:t>y</w:t>
      </w:r>
      <w:r>
        <w:rPr>
          <w:w w:val="158"/>
          <w:vertAlign w:val="baseline"/>
        </w:rPr>
        <w:t>‖</w:t>
      </w:r>
      <w:r>
        <w:rPr>
          <w:vertAlign w:val="baseline"/>
        </w:rPr>
        <w:t>  </w:t>
      </w:r>
      <w:r>
        <w:rPr>
          <w:spacing w:val="-4"/>
          <w:vertAlign w:val="baseline"/>
        </w:rPr>
        <w:t> </w:t>
      </w:r>
      <w:r>
        <w:rPr>
          <w:vertAlign w:val="baseline"/>
        </w:rPr>
        <w:t>of  </w:t>
      </w:r>
      <w:r>
        <w:rPr>
          <w:spacing w:val="-4"/>
          <w:vertAlign w:val="baseline"/>
        </w:rPr>
        <w:t> </w:t>
      </w:r>
      <w:r>
        <w:rPr>
          <w:vertAlign w:val="baseline"/>
        </w:rPr>
        <w:t>the dehumanised, the deculturised and the unrecognised – the only way the dialogue 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humanity may be universally ignited, afresh.</w:t>
      </w:r>
      <w:r>
        <w:rPr>
          <w:vertAlign w:val="superscript"/>
        </w:rPr>
        <w:t>575</w:t>
      </w:r>
      <w:r>
        <w:rPr>
          <w:vertAlign w:val="baseline"/>
        </w:rPr>
        <w:t> Thus, the new humanism that we invoke</w:t>
      </w:r>
      <w:r>
        <w:rPr>
          <w:spacing w:val="1"/>
          <w:vertAlign w:val="baseline"/>
        </w:rPr>
        <w:t> </w:t>
      </w:r>
      <w:r>
        <w:rPr>
          <w:vertAlign w:val="baseline"/>
        </w:rPr>
        <w:t>is a theory of action, of individual and collective participation in the salvation of our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species, even if the struggle to do so may require (some) alleged cultural deaths and </w:t>
      </w:r>
      <w:r>
        <w:rPr>
          <w:i/>
          <w:vertAlign w:val="baseline"/>
        </w:rPr>
        <w:t>the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end of </w:t>
      </w:r>
      <w:r>
        <w:rPr>
          <w:vertAlign w:val="baseline"/>
        </w:rPr>
        <w:t>(some) </w:t>
      </w:r>
      <w:r>
        <w:rPr>
          <w:i/>
          <w:vertAlign w:val="baseline"/>
        </w:rPr>
        <w:t>civilisations</w:t>
      </w:r>
      <w:r>
        <w:rPr>
          <w:vertAlign w:val="baseline"/>
        </w:rPr>
        <w:t>.   Fanon‘s real warning, is that no nation, no civilisation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claim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monopoly of an</w:t>
      </w:r>
      <w:r>
        <w:rPr>
          <w:spacing w:val="1"/>
          <w:vertAlign w:val="baseline"/>
        </w:rPr>
        <w:t> </w:t>
      </w:r>
      <w:r>
        <w:rPr>
          <w:vertAlign w:val="baseline"/>
        </w:rPr>
        <w:t>unblemished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 Culture.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Rather,</w:t>
      </w:r>
      <w:r>
        <w:rPr>
          <w:spacing w:val="1"/>
          <w:vertAlign w:val="baseline"/>
        </w:rPr>
        <w:t> </w:t>
      </w:r>
      <w:r>
        <w:rPr>
          <w:vertAlign w:val="baseline"/>
        </w:rPr>
        <w:t>we should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ontinuous</w:t>
      </w:r>
      <w:r>
        <w:rPr>
          <w:spacing w:val="2"/>
          <w:vertAlign w:val="baseline"/>
        </w:rPr>
        <w:t>l</w:t>
      </w:r>
      <w:r>
        <w:rPr>
          <w:vertAlign w:val="baseline"/>
        </w:rPr>
        <w:t>y </w:t>
      </w:r>
      <w:r>
        <w:rPr>
          <w:spacing w:val="-18"/>
          <w:vertAlign w:val="baseline"/>
        </w:rPr>
        <w:t> </w:t>
      </w:r>
      <w:r>
        <w:rPr>
          <w:vertAlign w:val="baseline"/>
        </w:rPr>
        <w:t>stri</w:t>
      </w:r>
      <w:r>
        <w:rPr>
          <w:spacing w:val="2"/>
          <w:vertAlign w:val="baseline"/>
        </w:rPr>
        <w:t>v</w:t>
      </w:r>
      <w:r>
        <w:rPr>
          <w:vertAlign w:val="baseline"/>
        </w:rPr>
        <w:t>e 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ft</w:t>
      </w:r>
      <w:r>
        <w:rPr>
          <w:spacing w:val="-2"/>
          <w:vertAlign w:val="baseline"/>
        </w:rPr>
        <w:t>e</w:t>
      </w:r>
      <w:r>
        <w:rPr>
          <w:vertAlign w:val="baseline"/>
        </w:rPr>
        <w:t>r 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10"/>
          <w:vertAlign w:val="baseline"/>
        </w:rPr>
        <w:t> </w:t>
      </w:r>
      <w:r>
        <w:rPr>
          <w:vertAlign w:val="baseline"/>
        </w:rPr>
        <w:t>inclusive </w:t>
      </w:r>
      <w:r>
        <w:rPr>
          <w:spacing w:val="-11"/>
          <w:vertAlign w:val="baseline"/>
        </w:rPr>
        <w:t> </w:t>
      </w:r>
      <w:r>
        <w:rPr>
          <w:vertAlign w:val="baseline"/>
        </w:rPr>
        <w:t>humanis</w:t>
      </w:r>
      <w:r>
        <w:rPr>
          <w:spacing w:val="-2"/>
          <w:vertAlign w:val="baseline"/>
        </w:rPr>
        <w:t>m</w:t>
      </w:r>
      <w:r>
        <w:rPr>
          <w:vertAlign w:val="baseline"/>
        </w:rPr>
        <w:t>. </w:t>
      </w:r>
      <w:r>
        <w:rPr>
          <w:spacing w:val="-10"/>
          <w:vertAlign w:val="baseline"/>
        </w:rPr>
        <w:t> </w:t>
      </w:r>
      <w:r>
        <w:rPr>
          <w:spacing w:val="-2"/>
          <w:w w:val="99"/>
          <w:vertAlign w:val="baseline"/>
        </w:rPr>
        <w:t>F</w:t>
      </w:r>
      <w:r>
        <w:rPr>
          <w:w w:val="99"/>
          <w:vertAlign w:val="baseline"/>
        </w:rPr>
        <w:t>or </w:t>
      </w:r>
      <w:r>
        <w:rPr>
          <w:spacing w:val="-7"/>
          <w:w w:val="99"/>
          <w:vertAlign w:val="baseline"/>
        </w:rPr>
        <w:t> </w:t>
      </w:r>
      <w:r>
        <w:rPr>
          <w:w w:val="99"/>
          <w:vertAlign w:val="baseline"/>
        </w:rPr>
        <w:t>humanism </w:t>
      </w:r>
      <w:r>
        <w:rPr>
          <w:spacing w:val="-10"/>
          <w:w w:val="9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is </w:t>
      </w:r>
      <w:r>
        <w:rPr>
          <w:spacing w:val="-10"/>
          <w:vertAlign w:val="baseline"/>
        </w:rPr>
        <w:t> </w:t>
      </w:r>
      <w:r>
        <w:rPr>
          <w:vertAlign w:val="baseline"/>
        </w:rPr>
        <w:t>the </w:t>
      </w:r>
      <w:r>
        <w:rPr>
          <w:spacing w:val="-13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l</w:t>
      </w:r>
      <w:r>
        <w:rPr>
          <w:spacing w:val="-8"/>
          <w:vertAlign w:val="baseline"/>
        </w:rPr>
        <w:t>y</w:t>
      </w:r>
      <w:r>
        <w:rPr>
          <w:vertAlign w:val="baseline"/>
        </w:rPr>
        <w:t>, 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nd, </w:t>
      </w:r>
      <w:r>
        <w:rPr>
          <w:spacing w:val="-6"/>
          <w:vertAlign w:val="baseline"/>
        </w:rPr>
        <w:t> </w:t>
      </w:r>
      <w:r>
        <w:rPr>
          <w:vertAlign w:val="baseline"/>
        </w:rPr>
        <w:t>I would go</w:t>
      </w:r>
      <w:r>
        <w:rPr>
          <w:spacing w:val="1"/>
          <w:vertAlign w:val="baseline"/>
        </w:rPr>
        <w:t> </w:t>
      </w:r>
      <w:r>
        <w:rPr>
          <w:vertAlign w:val="baseline"/>
        </w:rPr>
        <w:t>as far as</w:t>
      </w:r>
      <w:r>
        <w:rPr>
          <w:spacing w:val="60"/>
          <w:vertAlign w:val="baseline"/>
        </w:rPr>
        <w:t> </w:t>
      </w:r>
      <w:r>
        <w:rPr>
          <w:vertAlign w:val="baseline"/>
        </w:rPr>
        <w:t>saying, the final, resistance we have against the inhuman practices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injustices that disfigure human history.‖</w:t>
      </w:r>
      <w:r>
        <w:rPr>
          <w:vertAlign w:val="superscript"/>
        </w:rPr>
        <w:t>576</w:t>
      </w:r>
      <w:r>
        <w:rPr>
          <w:vertAlign w:val="baseline"/>
        </w:rPr>
        <w:t> And this inclusive humanism, we argue,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-2"/>
          <w:vertAlign w:val="baseline"/>
        </w:rPr>
        <w:t> </w:t>
      </w:r>
      <w:r>
        <w:rPr>
          <w:vertAlign w:val="baseline"/>
        </w:rPr>
        <w:t>begin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-2"/>
          <w:vertAlign w:val="baseline"/>
        </w:rPr>
        <w:t> </w:t>
      </w:r>
      <w:r>
        <w:rPr>
          <w:vertAlign w:val="baseline"/>
        </w:rPr>
        <w:t>highly</w:t>
      </w:r>
      <w:r>
        <w:rPr>
          <w:spacing w:val="-4"/>
          <w:vertAlign w:val="baseline"/>
        </w:rPr>
        <w:t> </w:t>
      </w:r>
      <w:r>
        <w:rPr>
          <w:vertAlign w:val="baseline"/>
        </w:rPr>
        <w:t>responsive</w:t>
      </w:r>
      <w:r>
        <w:rPr>
          <w:spacing w:val="-2"/>
          <w:vertAlign w:val="baseline"/>
        </w:rPr>
        <w:t> </w:t>
      </w:r>
      <w:r>
        <w:rPr>
          <w:vertAlign w:val="baseline"/>
        </w:rPr>
        <w:t>recognition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 Levinas‘</w:t>
      </w:r>
      <w:r>
        <w:rPr>
          <w:spacing w:val="-2"/>
          <w:vertAlign w:val="baseline"/>
        </w:rPr>
        <w:t> </w:t>
      </w:r>
      <w:r>
        <w:rPr>
          <w:vertAlign w:val="baseline"/>
        </w:rPr>
        <w:t>‗Face‘</w:t>
      </w:r>
    </w:p>
    <w:p>
      <w:pPr>
        <w:pStyle w:val="BodyText"/>
        <w:spacing w:line="360" w:lineRule="auto" w:before="3"/>
        <w:ind w:left="160" w:right="158" w:firstLine="719"/>
        <w:jc w:val="both"/>
      </w:pPr>
      <w:r>
        <w:rPr/>
        <w:t>In a world guided by cultural humanism, it would make no sense for anyone,</w:t>
      </w:r>
      <w:r>
        <w:rPr>
          <w:spacing w:val="1"/>
        </w:rPr>
        <w:t> </w:t>
      </w:r>
      <w:r>
        <w:rPr/>
        <w:t>including the cultural essentialists, to rue the death of any culture, since culture is not an</w:t>
      </w:r>
      <w:r>
        <w:rPr>
          <w:spacing w:val="1"/>
        </w:rPr>
        <w:t> </w:t>
      </w:r>
      <w:r>
        <w:rPr/>
        <w:t>entity deserving of an autonomous life in the first place. Human beings need not go into</w:t>
      </w:r>
      <w:r>
        <w:rPr>
          <w:spacing w:val="1"/>
        </w:rPr>
        <w:t> </w:t>
      </w:r>
      <w:r>
        <w:rPr/>
        <w:t>extinction in order to save a particular putative culture from itself. We do not need to</w:t>
      </w:r>
      <w:r>
        <w:rPr>
          <w:spacing w:val="1"/>
        </w:rPr>
        <w:t> </w:t>
      </w:r>
      <w:r>
        <w:rPr/>
        <w:t>sacrifice human lives so as to preserve a culture, religion or civilisation. There is nothing</w:t>
      </w:r>
      <w:r>
        <w:rPr>
          <w:spacing w:val="-57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o</w:t>
      </w:r>
      <w:r>
        <w:rPr>
          <w:spacing w:val="2"/>
        </w:rPr>
        <w:t>n</w:t>
      </w:r>
      <w:r>
        <w:rPr/>
        <w:t>g</w:t>
      </w:r>
      <w:r>
        <w:rPr>
          <w:spacing w:val="6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a</w:t>
      </w:r>
      <w:r>
        <w:rPr/>
        <w:t>vi</w:t>
      </w:r>
      <w:r>
        <w:rPr>
          <w:spacing w:val="2"/>
        </w:rPr>
        <w:t>n</w:t>
      </w:r>
      <w:r>
        <w:rPr/>
        <w:t>g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e</w:t>
      </w:r>
      <w:r>
        <w:rPr/>
        <w:t>op</w:t>
      </w:r>
      <w:r>
        <w:rPr>
          <w:spacing w:val="2"/>
        </w:rPr>
        <w:t>l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not</w:t>
      </w:r>
      <w:r>
        <w:rPr>
          <w:spacing w:val="9"/>
        </w:rPr>
        <w:t> </w:t>
      </w:r>
      <w:r>
        <w:rPr>
          <w:spacing w:val="-1"/>
        </w:rPr>
        <w:t>sha</w:t>
      </w:r>
      <w:r>
        <w:rPr/>
        <w:t>re</w:t>
      </w:r>
      <w:r>
        <w:rPr>
          <w:spacing w:val="8"/>
        </w:rPr>
        <w:t> </w:t>
      </w:r>
      <w:r>
        <w:rPr>
          <w:spacing w:val="-1"/>
        </w:rPr>
        <w:t>c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a</w:t>
      </w:r>
      <w:r>
        <w:rPr>
          <w:spacing w:val="2"/>
        </w:rPr>
        <w:t>i</w:t>
      </w:r>
      <w:r>
        <w:rPr/>
        <w:t>n</w:t>
      </w:r>
      <w:r>
        <w:rPr>
          <w:spacing w:val="9"/>
        </w:rPr>
        <w:t> </w:t>
      </w:r>
      <w:r>
        <w:rPr>
          <w:spacing w:val="-1"/>
        </w:rPr>
        <w:t>aspe</w:t>
      </w:r>
      <w:r>
        <w:rPr>
          <w:spacing w:val="-2"/>
        </w:rPr>
        <w:t>c</w:t>
      </w:r>
      <w:r>
        <w:rPr/>
        <w:t>ts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5"/>
          <w:w w:val="44"/>
        </w:rPr>
        <w:t>―</w:t>
      </w:r>
      <w:r>
        <w:rPr>
          <w:i/>
          <w:w w:val="99"/>
        </w:rPr>
        <w:t>our</w:t>
      </w:r>
      <w:r>
        <w:rPr>
          <w:i/>
          <w:spacing w:val="9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live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mo</w:t>
      </w:r>
      <w:r>
        <w:rPr>
          <w:spacing w:val="2"/>
        </w:rPr>
        <w:t>n</w:t>
      </w:r>
      <w:r>
        <w:rPr/>
        <w:t>g</w:t>
      </w:r>
    </w:p>
    <w:p>
      <w:pPr>
        <w:pStyle w:val="BodyText"/>
        <w:spacing w:before="10"/>
        <w:rPr>
          <w:sz w:val="22"/>
        </w:rPr>
      </w:pPr>
    </w:p>
    <w:p>
      <w:pPr>
        <w:spacing w:before="12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15955pt;width:144.020pt;height:.599980pt;mso-position-horizontal-relative:page;mso-position-vertical-relative:paragraph;z-index:-1780326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573</w:t>
      </w:r>
      <w:r>
        <w:rPr>
          <w:sz w:val="20"/>
          <w:vertAlign w:val="baseline"/>
        </w:rPr>
        <w:t>Sen,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Identity &amp;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violence,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iv.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574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Gibson,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Living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Fanon?,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– 9.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575</w:t>
      </w:r>
      <w:r>
        <w:rPr>
          <w:sz w:val="20"/>
          <w:vertAlign w:val="baseline"/>
        </w:rPr>
        <w:t>See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Sekyi-Otu,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possibility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postcolonial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critical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imagination,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45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59;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Gibson,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C. 2011, Living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Fanon?, p. 9.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576</w:t>
      </w:r>
      <w:r>
        <w:rPr>
          <w:sz w:val="20"/>
          <w:vertAlign w:val="baseline"/>
        </w:rPr>
        <w:t>Said,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2003,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Orientalism</w:t>
      </w:r>
      <w:r>
        <w:rPr>
          <w:sz w:val="20"/>
          <w:vertAlign w:val="baseline"/>
        </w:rPr>
        <w:t>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xxii.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61"/>
        <w:jc w:val="both"/>
      </w:pPr>
      <w:r>
        <w:rPr/>
        <w:t>us.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est</w:t>
      </w:r>
      <w:r>
        <w:rPr/>
        <w:t>s,</w:t>
      </w:r>
      <w:r>
        <w:rPr>
          <w:spacing w:val="11"/>
        </w:rPr>
        <w:t> </w:t>
      </w:r>
      <w:r>
        <w:rPr/>
        <w:t>visitors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sidents</w:t>
      </w:r>
      <w:r>
        <w:rPr/>
        <w:t>,</w:t>
      </w:r>
      <w:r>
        <w:rPr>
          <w:spacing w:val="12"/>
        </w:rPr>
        <w:t> </w:t>
      </w:r>
      <w:r>
        <w:rPr>
          <w:spacing w:val="-1"/>
        </w:rPr>
        <w:t>w</w:t>
      </w:r>
      <w:r>
        <w:rPr/>
        <w:t>e</w:t>
      </w:r>
      <w:r>
        <w:rPr>
          <w:spacing w:val="10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</w:t>
      </w:r>
      <w:r>
        <w:rPr>
          <w:spacing w:val="10"/>
        </w:rPr>
        <w:t> </w:t>
      </w:r>
      <w:r>
        <w:rPr/>
        <w:t>no</w:t>
      </w:r>
      <w:r>
        <w:rPr>
          <w:spacing w:val="11"/>
        </w:rPr>
        <w:t> </w:t>
      </w:r>
      <w:r>
        <w:rPr/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ht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vili</w:t>
      </w:r>
      <w:r>
        <w:rPr>
          <w:spacing w:val="1"/>
        </w:rPr>
        <w:t>f</w:t>
      </w:r>
      <w:r>
        <w:rPr/>
        <w:t>y</w:t>
      </w:r>
      <w:r>
        <w:rPr>
          <w:spacing w:val="6"/>
        </w:rPr>
        <w:t> </w:t>
      </w:r>
      <w:r>
        <w:rPr/>
        <w:t>o</w:t>
      </w:r>
      <w:r>
        <w:rPr>
          <w:spacing w:val="2"/>
        </w:rPr>
        <w:t>u</w:t>
      </w:r>
      <w:r>
        <w:rPr/>
        <w:t>r</w:t>
      </w:r>
      <w:r>
        <w:rPr>
          <w:spacing w:val="11"/>
        </w:rPr>
        <w:t> </w:t>
      </w:r>
      <w:r>
        <w:rPr/>
        <w:t>host</w:t>
      </w:r>
      <w:r>
        <w:rPr>
          <w:spacing w:val="12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use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7"/>
          <w:w w:val="44"/>
        </w:rPr>
        <w:t>―</w:t>
      </w:r>
      <w:r>
        <w:rPr>
          <w:i/>
          <w:w w:val="99"/>
        </w:rPr>
        <w:t>their </w:t>
      </w:r>
      <w:r>
        <w:rPr/>
        <w:t>culture‖. All peoples may retain the right to protect and preserve their culture, religion or</w:t>
      </w:r>
      <w:r>
        <w:rPr>
          <w:spacing w:val="-57"/>
        </w:rPr>
        <w:t> </w:t>
      </w:r>
      <w:r>
        <w:rPr/>
        <w:t>civilisation,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not</w:t>
      </w:r>
      <w:r>
        <w:rPr>
          <w:spacing w:val="9"/>
        </w:rPr>
        <w:t> </w:t>
      </w:r>
      <w:r>
        <w:rPr/>
        <w:t>at</w:t>
      </w:r>
      <w:r>
        <w:rPr>
          <w:spacing w:val="7"/>
        </w:rPr>
        <w:t> </w:t>
      </w:r>
      <w:r>
        <w:rPr/>
        <w:t>all</w:t>
      </w:r>
      <w:r>
        <w:rPr>
          <w:spacing w:val="10"/>
        </w:rPr>
        <w:t> </w:t>
      </w:r>
      <w:r>
        <w:rPr/>
        <w:t>cost.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reiterate,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culture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Rawlsian</w:t>
      </w:r>
      <w:r>
        <w:rPr>
          <w:spacing w:val="9"/>
        </w:rPr>
        <w:t> </w:t>
      </w:r>
      <w:r>
        <w:rPr/>
        <w:t>terms,</w:t>
      </w:r>
      <w:r>
        <w:rPr>
          <w:spacing w:val="10"/>
        </w:rPr>
        <w:t> </w:t>
      </w:r>
      <w:r>
        <w:rPr/>
        <w:t>no</w:t>
      </w:r>
    </w:p>
    <w:p>
      <w:pPr>
        <w:pStyle w:val="BodyText"/>
        <w:spacing w:line="360" w:lineRule="auto"/>
        <w:ind w:left="160" w:right="158"/>
        <w:jc w:val="both"/>
      </w:pPr>
      <w:r>
        <w:rPr/>
        <w:drawing>
          <wp:anchor distT="0" distB="0" distL="0" distR="0" allowOverlap="1" layoutInCell="1" locked="0" behindDoc="1" simplePos="0" relativeHeight="485513728">
            <wp:simplePos x="0" y="0"/>
            <wp:positionH relativeFrom="page">
              <wp:posOffset>1000988</wp:posOffset>
            </wp:positionH>
            <wp:positionV relativeFrom="paragraph">
              <wp:posOffset>1005498</wp:posOffset>
            </wp:positionV>
            <wp:extent cx="5338978" cy="5278485"/>
            <wp:effectExtent l="0" t="0" r="0" b="0"/>
            <wp:wrapNone/>
            <wp:docPr id="3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ompr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nsive </w:t>
      </w:r>
      <w:r>
        <w:rPr>
          <w:spacing w:val="-25"/>
        </w:rPr>
        <w:t> </w:t>
      </w:r>
      <w:r>
        <w:rPr/>
        <w:t>do</w:t>
      </w:r>
      <w:r>
        <w:rPr>
          <w:spacing w:val="-1"/>
        </w:rPr>
        <w:t>c</w:t>
      </w:r>
      <w:r>
        <w:rPr/>
        <w:t>tri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w w:val="130"/>
        </w:rPr>
        <w:t>,‖</w:t>
      </w:r>
      <w:r>
        <w:rPr/>
        <w:t> </w:t>
      </w:r>
      <w:r>
        <w:rPr>
          <w:spacing w:val="-26"/>
        </w:rPr>
        <w:t> </w:t>
      </w:r>
      <w:r>
        <w:rPr/>
        <w:t>is </w:t>
      </w:r>
      <w:r>
        <w:rPr>
          <w:spacing w:val="-24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th </w:t>
      </w:r>
      <w:r>
        <w:rPr>
          <w:spacing w:val="-24"/>
        </w:rPr>
        <w:t> </w:t>
      </w:r>
      <w:r>
        <w:rPr/>
        <w:t>killing </w:t>
      </w:r>
      <w:r>
        <w:rPr>
          <w:spacing w:val="-27"/>
        </w:rPr>
        <w:t> </w:t>
      </w:r>
      <w:r>
        <w:rPr>
          <w:spacing w:val="2"/>
        </w:rPr>
        <w:t>o</w:t>
      </w:r>
      <w:r>
        <w:rPr/>
        <w:t>r </w:t>
      </w:r>
      <w:r>
        <w:rPr>
          <w:spacing w:val="-25"/>
        </w:rPr>
        <w:t> </w:t>
      </w:r>
      <w:r>
        <w:rPr>
          <w:spacing w:val="4"/>
        </w:rPr>
        <w:t>d</w:t>
      </w:r>
      <w:r>
        <w:rPr>
          <w:spacing w:val="-3"/>
        </w:rPr>
        <w:t>y</w:t>
      </w:r>
      <w:r>
        <w:rPr/>
        <w:t>ing </w:t>
      </w:r>
      <w:r>
        <w:rPr>
          <w:spacing w:val="-27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6"/>
        </w:rPr>
        <w:t>.</w:t>
      </w:r>
      <w:r>
        <w:rPr>
          <w:spacing w:val="1"/>
          <w:w w:val="101"/>
          <w:vertAlign w:val="superscript"/>
        </w:rPr>
        <w:t>57</w:t>
      </w:r>
      <w:r>
        <w:rPr>
          <w:w w:val="101"/>
          <w:vertAlign w:val="superscript"/>
        </w:rPr>
        <w:t>7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vertAlign w:val="baseline"/>
        </w:rPr>
        <w:t>e </w:t>
      </w:r>
      <w:r>
        <w:rPr>
          <w:spacing w:val="-26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ee</w:t>
      </w:r>
      <w:r>
        <w:rPr>
          <w:vertAlign w:val="baseline"/>
        </w:rPr>
        <w:t>d </w:t>
      </w:r>
      <w:r>
        <w:rPr>
          <w:spacing w:val="-25"/>
          <w:vertAlign w:val="baseline"/>
        </w:rPr>
        <w:t> </w:t>
      </w:r>
      <w:r>
        <w:rPr>
          <w:vertAlign w:val="baseline"/>
        </w:rPr>
        <w:t>not </w:t>
      </w:r>
      <w:r>
        <w:rPr>
          <w:spacing w:val="-24"/>
          <w:vertAlign w:val="baseline"/>
        </w:rPr>
        <w:t> </w:t>
      </w:r>
      <w:r>
        <w:rPr>
          <w:spacing w:val="1"/>
          <w:w w:val="99"/>
          <w:vertAlign w:val="baseline"/>
        </w:rPr>
        <w:t>w</w:t>
      </w:r>
      <w:r>
        <w:rPr>
          <w:w w:val="99"/>
          <w:vertAlign w:val="baseline"/>
        </w:rPr>
        <w:t>o</w:t>
      </w:r>
      <w:r>
        <w:rPr>
          <w:spacing w:val="-1"/>
          <w:w w:val="99"/>
          <w:vertAlign w:val="baseline"/>
        </w:rPr>
        <w:t>r</w:t>
      </w:r>
      <w:r>
        <w:rPr>
          <w:spacing w:val="3"/>
          <w:w w:val="99"/>
          <w:vertAlign w:val="baseline"/>
        </w:rPr>
        <w:t>r</w:t>
      </w:r>
      <w:r>
        <w:rPr>
          <w:w w:val="99"/>
          <w:vertAlign w:val="baseline"/>
        </w:rPr>
        <w:t>y </w:t>
      </w:r>
      <w:r>
        <w:rPr>
          <w:spacing w:val="-30"/>
          <w:w w:val="99"/>
          <w:vertAlign w:val="baseline"/>
        </w:rPr>
        <w:t> </w:t>
      </w:r>
      <w:r>
        <w:rPr>
          <w:w w:val="99"/>
          <w:vertAlign w:val="baseline"/>
        </w:rPr>
        <w:t>if </w:t>
      </w:r>
      <w:r>
        <w:rPr>
          <w:spacing w:val="-25"/>
          <w:w w:val="99"/>
          <w:vertAlign w:val="baseline"/>
        </w:rPr>
        <w:t> </w:t>
      </w:r>
      <w:r>
        <w:rPr>
          <w:w w:val="99"/>
          <w:vertAlign w:val="baseline"/>
        </w:rPr>
        <w:t>the </w:t>
      </w:r>
      <w:r>
        <w:rPr>
          <w:vertAlign w:val="baseline"/>
        </w:rPr>
        <w:t>putative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owners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now</w:t>
      </w:r>
      <w:r>
        <w:rPr>
          <w:spacing w:val="1"/>
          <w:vertAlign w:val="baseline"/>
        </w:rPr>
        <w:t> </w:t>
      </w:r>
      <w:r>
        <w:rPr>
          <w:vertAlign w:val="baseline"/>
        </w:rPr>
        <w:t>choose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just</w:t>
      </w:r>
      <w:r>
        <w:rPr>
          <w:spacing w:val="1"/>
          <w:vertAlign w:val="baseline"/>
        </w:rPr>
        <w:t> </w:t>
      </w:r>
      <w:r>
        <w:rPr>
          <w:vertAlign w:val="baseline"/>
        </w:rPr>
        <w:t>abandon</w:t>
      </w:r>
      <w:r>
        <w:rPr>
          <w:spacing w:val="60"/>
          <w:vertAlign w:val="baseline"/>
        </w:rPr>
        <w:t> </w:t>
      </w:r>
      <w:r>
        <w:rPr>
          <w:vertAlign w:val="baseline"/>
        </w:rPr>
        <w:t>certain</w:t>
      </w:r>
      <w:r>
        <w:rPr>
          <w:spacing w:val="1"/>
          <w:vertAlign w:val="baseline"/>
        </w:rPr>
        <w:t> </w:t>
      </w:r>
      <w:r>
        <w:rPr>
          <w:vertAlign w:val="baseline"/>
        </w:rPr>
        <w:t>ingredients or values of that culture, but also to borrow from or even migrate to 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space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purpose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survival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flourishing.</w:t>
      </w:r>
    </w:p>
    <w:p>
      <w:pPr>
        <w:pStyle w:val="BodyText"/>
        <w:spacing w:line="360" w:lineRule="auto"/>
        <w:ind w:left="160" w:right="156" w:firstLine="779"/>
        <w:jc w:val="both"/>
      </w:pPr>
      <w:r>
        <w:rPr/>
        <w:t>Japan‘s transmutation following the Second World War is an example of the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mutation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for.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militarist</w:t>
      </w:r>
      <w:r>
        <w:rPr>
          <w:spacing w:val="1"/>
        </w:rPr>
        <w:t> </w:t>
      </w:r>
      <w:r>
        <w:rPr/>
        <w:t>posture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Japanese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effectively jettisoned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horrors and errors of World War II. Militarism, intransigence and belligerence have been</w:t>
      </w:r>
      <w:r>
        <w:rPr>
          <w:spacing w:val="-57"/>
        </w:rPr>
        <w:t> </w:t>
      </w:r>
      <w:r>
        <w:rPr/>
        <w:t>replaced with more agreeable values and instruments of international cooperation so</w:t>
      </w:r>
      <w:r>
        <w:rPr>
          <w:spacing w:val="1"/>
        </w:rPr>
        <w:t> </w:t>
      </w:r>
      <w:r>
        <w:rPr/>
        <w:t>much </w:t>
      </w:r>
      <w:r>
        <w:rPr>
          <w:w w:val="99"/>
        </w:rPr>
        <w:t>so</w:t>
      </w:r>
      <w:r>
        <w:rPr/>
        <w:t> that one</w:t>
      </w:r>
      <w:r>
        <w:rPr>
          <w:spacing w:val="-2"/>
        </w:rPr>
        <w:t> </w:t>
      </w:r>
      <w:r>
        <w:rPr>
          <w:spacing w:val="-1"/>
        </w:rPr>
        <w:t>c</w:t>
      </w:r>
      <w:r>
        <w:rPr/>
        <w:t>omm</w:t>
      </w:r>
      <w:r>
        <w:rPr>
          <w:spacing w:val="1"/>
        </w:rPr>
        <w:t>e</w:t>
      </w:r>
      <w:r>
        <w:rPr/>
        <w:t>ntator</w:t>
      </w:r>
      <w:r>
        <w:rPr>
          <w:spacing w:val="-1"/>
        </w:rPr>
        <w:t> </w:t>
      </w:r>
      <w:r>
        <w:rPr/>
        <w:t>not too</w:t>
      </w:r>
      <w:r>
        <w:rPr>
          <w:spacing w:val="1"/>
        </w:rPr>
        <w:t> </w:t>
      </w:r>
      <w:r>
        <w:rPr/>
        <w:t>long</w:t>
      </w:r>
      <w:r>
        <w:rPr>
          <w:spacing w:val="-2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o</w:t>
      </w:r>
      <w:r>
        <w:rPr>
          <w:spacing w:val="2"/>
        </w:rPr>
        <w:t> </w:t>
      </w:r>
      <w:r>
        <w:rPr/>
        <w:t>ref</w:t>
      </w:r>
      <w:r>
        <w:rPr>
          <w:spacing w:val="-2"/>
        </w:rPr>
        <w:t>e</w:t>
      </w:r>
      <w:r>
        <w:rPr/>
        <w:t>rr</w:t>
      </w:r>
      <w:r>
        <w:rPr>
          <w:spacing w:val="-1"/>
        </w:rPr>
        <w:t>e</w:t>
      </w:r>
      <w:r>
        <w:rPr/>
        <w:t>d to </w:t>
      </w:r>
      <w:r>
        <w:rPr>
          <w:spacing w:val="2"/>
        </w:rPr>
        <w:t>J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a</w:t>
      </w:r>
      <w:r>
        <w:rPr/>
        <w:t>n </w:t>
      </w:r>
      <w:r>
        <w:rPr>
          <w:spacing w:val="-1"/>
        </w:rPr>
        <w:t>a</w:t>
      </w:r>
      <w:r>
        <w:rPr/>
        <w:t>s</w:t>
      </w:r>
      <w:r>
        <w:rPr>
          <w:spacing w:val="-1"/>
        </w:rPr>
        <w:t> </w:t>
      </w:r>
      <w:r>
        <w:rPr>
          <w:w w:val="44"/>
        </w:rPr>
        <w:t>―</w:t>
      </w:r>
      <w:r>
        <w:rPr>
          <w:spacing w:val="1"/>
        </w:rPr>
        <w:t>ar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a</w:t>
      </w:r>
      <w:r>
        <w:rPr/>
        <w:t>b</w:t>
      </w:r>
      <w:r>
        <w:rPr>
          <w:spacing w:val="2"/>
        </w:rPr>
        <w:t>l</w:t>
      </w:r>
      <w:r>
        <w:rPr/>
        <w:t>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>
          <w:spacing w:val="2"/>
        </w:rPr>
        <w:t>o</w:t>
      </w:r>
      <w:r>
        <w:rPr/>
        <w:t>f the most pacifist countries in the world today.‖</w:t>
      </w:r>
      <w:r>
        <w:rPr>
          <w:vertAlign w:val="superscript"/>
        </w:rPr>
        <w:t>578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yet this seems to represent</w:t>
      </w:r>
      <w:r>
        <w:rPr>
          <w:spacing w:val="60"/>
          <w:vertAlign w:val="baseline"/>
        </w:rPr>
        <w:t> </w:t>
      </w:r>
      <w:r>
        <w:rPr>
          <w:vertAlign w:val="baseline"/>
        </w:rPr>
        <w:t>a good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dynamising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humanising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re-examining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institutions, attitudes and values that have for generations informed and buoyed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soci</w:t>
      </w:r>
      <w:r>
        <w:rPr>
          <w:spacing w:val="-2"/>
          <w:vertAlign w:val="baseline"/>
        </w:rPr>
        <w:t>e</w:t>
      </w:r>
      <w:r>
        <w:rPr>
          <w:spacing w:val="2"/>
          <w:vertAlign w:val="baseline"/>
        </w:rPr>
        <w:t>t</w:t>
      </w:r>
      <w:r>
        <w:rPr>
          <w:spacing w:val="-5"/>
          <w:vertAlign w:val="baseline"/>
        </w:rPr>
        <w:t>y</w:t>
      </w:r>
      <w:r>
        <w:rPr>
          <w:vertAlign w:val="baseline"/>
        </w:rPr>
        <w:t>. </w:t>
      </w:r>
      <w:r>
        <w:rPr>
          <w:spacing w:val="-30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</w:t>
      </w:r>
      <w:r>
        <w:rPr>
          <w:spacing w:val="2"/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w w:val="99"/>
          <w:vertAlign w:val="baseline"/>
        </w:rPr>
        <w:t>sti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2"/>
          <w:vertAlign w:val="baseline"/>
        </w:rPr>
        <w:t>l</w:t>
      </w:r>
      <w:r>
        <w:rPr>
          <w:spacing w:val="-5"/>
          <w:vertAlign w:val="baseline"/>
        </w:rPr>
        <w:t>y</w:t>
      </w:r>
      <w:r>
        <w:rPr>
          <w:vertAlign w:val="baseline"/>
        </w:rPr>
        <w:t>,</w:t>
      </w:r>
      <w:r>
        <w:rPr>
          <w:spacing w:val="28"/>
          <w:vertAlign w:val="baseline"/>
        </w:rPr>
        <w:t> </w:t>
      </w:r>
      <w:r>
        <w:rPr>
          <w:vertAlign w:val="baseline"/>
        </w:rPr>
        <w:t>h</w:t>
      </w:r>
      <w:r>
        <w:rPr>
          <w:spacing w:val="2"/>
          <w:vertAlign w:val="baseline"/>
        </w:rPr>
        <w:t>o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e</w:t>
      </w:r>
      <w:r>
        <w:rPr>
          <w:vertAlign w:val="baseline"/>
        </w:rPr>
        <w:t>v</w:t>
      </w:r>
      <w:r>
        <w:rPr>
          <w:spacing w:val="-1"/>
          <w:vertAlign w:val="baseline"/>
        </w:rPr>
        <w:t>e</w:t>
      </w:r>
      <w:r>
        <w:rPr>
          <w:vertAlign w:val="baseline"/>
        </w:rPr>
        <w:t>r,</w:t>
      </w:r>
      <w:r>
        <w:rPr>
          <w:spacing w:val="27"/>
          <w:vertAlign w:val="baseline"/>
        </w:rPr>
        <w:t> </w:t>
      </w:r>
      <w:r>
        <w:rPr>
          <w:spacing w:val="2"/>
          <w:w w:val="99"/>
          <w:vertAlign w:val="baseline"/>
        </w:rPr>
        <w:t>J</w:t>
      </w:r>
      <w:r>
        <w:rPr>
          <w:spacing w:val="-1"/>
          <w:vertAlign w:val="baseline"/>
        </w:rPr>
        <w:t>a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8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tai</w:t>
      </w:r>
      <w:r>
        <w:rPr>
          <w:spacing w:val="2"/>
          <w:vertAlign w:val="baseline"/>
        </w:rPr>
        <w:t>n</w:t>
      </w:r>
      <w:r>
        <w:rPr>
          <w:spacing w:val="1"/>
          <w:vertAlign w:val="baseline"/>
        </w:rPr>
        <w:t>e</w:t>
      </w:r>
      <w:r>
        <w:rPr>
          <w:vertAlign w:val="baseline"/>
        </w:rPr>
        <w:t>d</w:t>
      </w:r>
      <w:r>
        <w:rPr>
          <w:spacing w:val="28"/>
          <w:vertAlign w:val="baseline"/>
        </w:rPr>
        <w:t> </w:t>
      </w:r>
      <w:r>
        <w:rPr>
          <w:vertAlign w:val="baseline"/>
        </w:rPr>
        <w:t>other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ra</w:t>
      </w:r>
      <w:r>
        <w:rPr>
          <w:vertAlign w:val="baseline"/>
        </w:rPr>
        <w:t>l</w:t>
      </w:r>
      <w:r>
        <w:rPr>
          <w:spacing w:val="29"/>
          <w:vertAlign w:val="baseline"/>
        </w:rPr>
        <w:t> </w:t>
      </w:r>
      <w:r>
        <w:rPr>
          <w:vertAlign w:val="baseline"/>
        </w:rPr>
        <w:t>v</w:t>
      </w:r>
      <w:r>
        <w:rPr>
          <w:spacing w:val="-1"/>
          <w:vertAlign w:val="baseline"/>
        </w:rPr>
        <w:t>a</w:t>
      </w:r>
      <w:r>
        <w:rPr>
          <w:vertAlign w:val="baseline"/>
        </w:rPr>
        <w:t>lues</w:t>
      </w:r>
      <w:r>
        <w:rPr>
          <w:spacing w:val="28"/>
          <w:vertAlign w:val="baseline"/>
        </w:rPr>
        <w:t> </w:t>
      </w:r>
      <w:r>
        <w:rPr>
          <w:vertAlign w:val="baseline"/>
        </w:rPr>
        <w:t>like</w:t>
      </w:r>
      <w:r>
        <w:rPr>
          <w:spacing w:val="27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wisdo</w:t>
      </w:r>
      <w:r>
        <w:rPr>
          <w:vertAlign w:val="baseline"/>
        </w:rPr>
        <w:t>m, industry, resilience, creativity‖ and discipline.</w:t>
      </w:r>
      <w:r>
        <w:rPr>
          <w:vertAlign w:val="superscript"/>
        </w:rPr>
        <w:t>579</w:t>
      </w:r>
      <w:r>
        <w:rPr>
          <w:vertAlign w:val="baseline"/>
        </w:rPr>
        <w:t> The country did not need to abandon</w:t>
      </w:r>
      <w:r>
        <w:rPr>
          <w:spacing w:val="1"/>
          <w:vertAlign w:val="baseline"/>
        </w:rPr>
        <w:t> </w:t>
      </w:r>
      <w:r>
        <w:rPr>
          <w:vertAlign w:val="baseline"/>
        </w:rPr>
        <w:t>everything</w:t>
      </w:r>
      <w:r>
        <w:rPr>
          <w:spacing w:val="1"/>
          <w:vertAlign w:val="baseline"/>
        </w:rPr>
        <w:t> </w:t>
      </w:r>
      <w:r>
        <w:rPr>
          <w:vertAlign w:val="baseline"/>
        </w:rPr>
        <w:t>Japanese.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merely</w:t>
      </w:r>
      <w:r>
        <w:rPr>
          <w:spacing w:val="1"/>
          <w:vertAlign w:val="baseline"/>
        </w:rPr>
        <w:t> </w:t>
      </w:r>
      <w:r>
        <w:rPr>
          <w:vertAlign w:val="baseline"/>
        </w:rPr>
        <w:t>picked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chose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Japanese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60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-57"/>
          <w:vertAlign w:val="baseline"/>
        </w:rPr>
        <w:t> </w:t>
      </w:r>
      <w:r>
        <w:rPr>
          <w:vertAlign w:val="baseline"/>
        </w:rPr>
        <w:t>values. Japan decided to choose humanity ahead</w:t>
      </w:r>
      <w:r>
        <w:rPr>
          <w:spacing w:val="1"/>
          <w:vertAlign w:val="baseline"/>
        </w:rPr>
        <w:t> </w:t>
      </w:r>
      <w:r>
        <w:rPr>
          <w:vertAlign w:val="baseline"/>
        </w:rPr>
        <w:t>of culture</w:t>
      </w:r>
      <w:r>
        <w:rPr>
          <w:i/>
          <w:vertAlign w:val="baseline"/>
        </w:rPr>
        <w:t>.</w:t>
      </w:r>
      <w:r>
        <w:rPr>
          <w:i/>
          <w:spacing w:val="60"/>
          <w:vertAlign w:val="baseline"/>
        </w:rPr>
        <w:t> </w:t>
      </w:r>
      <w:r>
        <w:rPr>
          <w:vertAlign w:val="baseline"/>
        </w:rPr>
        <w:t>Its people finally realised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26"/>
          <w:vertAlign w:val="baseline"/>
        </w:rPr>
        <w:t> </w:t>
      </w:r>
      <w:r>
        <w:rPr>
          <w:spacing w:val="2"/>
          <w:vertAlign w:val="baseline"/>
        </w:rPr>
        <w:t>J</w:t>
      </w:r>
      <w:r>
        <w:rPr>
          <w:spacing w:val="-1"/>
          <w:vertAlign w:val="baseline"/>
        </w:rPr>
        <w:t>a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n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ist</w:t>
      </w:r>
      <w:r>
        <w:rPr>
          <w:spacing w:val="29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-3"/>
          <w:vertAlign w:val="baseline"/>
        </w:rPr>
        <w:t>i</w:t>
      </w:r>
      <w:r>
        <w:rPr>
          <w:spacing w:val="-2"/>
          <w:vertAlign w:val="baseline"/>
        </w:rPr>
        <w:t>t</w:t>
      </w:r>
      <w:r>
        <w:rPr>
          <w:vertAlign w:val="baseline"/>
        </w:rPr>
        <w:t>hout</w:t>
      </w:r>
      <w:r>
        <w:rPr>
          <w:spacing w:val="29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a</w:t>
      </w:r>
      <w:r>
        <w:rPr>
          <w:vertAlign w:val="baseline"/>
        </w:rPr>
        <w:t>t</w:t>
      </w:r>
      <w:r>
        <w:rPr>
          <w:spacing w:val="29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a</w:t>
      </w:r>
      <w:r>
        <w:rPr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spacing w:val="2"/>
          <w:vertAlign w:val="baseline"/>
        </w:rPr>
        <w:t>b</w:t>
      </w:r>
      <w:r>
        <w:rPr>
          <w:vertAlign w:val="baseline"/>
        </w:rPr>
        <w:t>e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ll</w:t>
      </w:r>
      <w:r>
        <w:rPr>
          <w:spacing w:val="1"/>
          <w:vertAlign w:val="baseline"/>
        </w:rPr>
        <w:t>e</w:t>
      </w:r>
      <w:r>
        <w:rPr>
          <w:vertAlign w:val="baseline"/>
        </w:rPr>
        <w:t>d</w:t>
      </w:r>
      <w:r>
        <w:rPr>
          <w:spacing w:val="2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2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w w:val="104"/>
          <w:vertAlign w:val="baseline"/>
        </w:rPr>
        <w:t>uthentic‖</w:t>
      </w:r>
      <w:r>
        <w:rPr>
          <w:spacing w:val="27"/>
          <w:vertAlign w:val="baseline"/>
        </w:rPr>
        <w:t> </w:t>
      </w:r>
      <w:r>
        <w:rPr>
          <w:spacing w:val="2"/>
          <w:vertAlign w:val="baseline"/>
        </w:rPr>
        <w:t>J</w:t>
      </w:r>
      <w:r>
        <w:rPr>
          <w:spacing w:val="-1"/>
          <w:vertAlign w:val="baseline"/>
        </w:rPr>
        <w:t>a</w:t>
      </w:r>
      <w:r>
        <w:rPr>
          <w:vertAlign w:val="baseline"/>
        </w:rPr>
        <w:t>p</w:t>
      </w:r>
      <w:r>
        <w:rPr>
          <w:spacing w:val="-1"/>
          <w:vertAlign w:val="baseline"/>
        </w:rPr>
        <w:t>a</w:t>
      </w:r>
      <w:r>
        <w:rPr>
          <w:vertAlign w:val="baseline"/>
        </w:rPr>
        <w:t>n</w:t>
      </w:r>
      <w:r>
        <w:rPr>
          <w:spacing w:val="-1"/>
          <w:vertAlign w:val="baseline"/>
        </w:rPr>
        <w:t>es</w:t>
      </w:r>
      <w:r>
        <w:rPr>
          <w:vertAlign w:val="baseline"/>
        </w:rPr>
        <w:t>e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-1"/>
          <w:vertAlign w:val="baseline"/>
        </w:rPr>
        <w:t>r</w:t>
      </w:r>
      <w:r>
        <w:rPr>
          <w:vertAlign w:val="baseline"/>
        </w:rPr>
        <w:t>e</w:t>
      </w:r>
      <w:r>
        <w:rPr>
          <w:spacing w:val="27"/>
          <w:vertAlign w:val="baseline"/>
        </w:rPr>
        <w:t> </w:t>
      </w:r>
      <w:r>
        <w:rPr>
          <w:vertAlign w:val="baseline"/>
        </w:rPr>
        <w:t>or</w:t>
      </w:r>
      <w:r>
        <w:rPr>
          <w:spacing w:val="2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 le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s</w:t>
      </w:r>
      <w:r>
        <w:rPr>
          <w:vertAlign w:val="baseline"/>
        </w:rPr>
        <w:t>t</w:t>
      </w:r>
      <w:r>
        <w:rPr>
          <w:spacing w:val="-1"/>
          <w:vertAlign w:val="baseline"/>
        </w:rPr>
        <w:t> </w:t>
      </w:r>
      <w:r>
        <w:rPr>
          <w:spacing w:val="1"/>
          <w:vertAlign w:val="baseline"/>
        </w:rPr>
        <w:t>t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t milit</w:t>
      </w:r>
      <w:r>
        <w:rPr>
          <w:spacing w:val="-1"/>
          <w:vertAlign w:val="baseline"/>
        </w:rPr>
        <w:t>a</w:t>
      </w:r>
      <w:r>
        <w:rPr>
          <w:vertAlign w:val="baseline"/>
        </w:rPr>
        <w:t>rism </w:t>
      </w:r>
      <w:r>
        <w:rPr>
          <w:spacing w:val="-1"/>
          <w:vertAlign w:val="baseline"/>
        </w:rPr>
        <w:t>wa</w:t>
      </w:r>
      <w:r>
        <w:rPr>
          <w:vertAlign w:val="baseline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not intrinsic to </w:t>
      </w:r>
      <w:r>
        <w:rPr>
          <w:spacing w:val="-1"/>
          <w:vertAlign w:val="baseline"/>
        </w:rPr>
        <w:t>suc</w:t>
      </w:r>
      <w:r>
        <w:rPr>
          <w:vertAlign w:val="baseline"/>
        </w:rPr>
        <w:t>h </w:t>
      </w:r>
      <w:r>
        <w:rPr>
          <w:spacing w:val="-1"/>
          <w:vertAlign w:val="baseline"/>
        </w:rPr>
        <w:t>a</w:t>
      </w:r>
      <w:r>
        <w:rPr>
          <w:vertAlign w:val="baseline"/>
        </w:rPr>
        <w:t>n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w w:val="104"/>
          <w:vertAlign w:val="baseline"/>
        </w:rPr>
        <w:t>uthentic‖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ultu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.</w:t>
      </w:r>
    </w:p>
    <w:p>
      <w:pPr>
        <w:pStyle w:val="BodyText"/>
        <w:spacing w:line="360" w:lineRule="auto" w:before="3"/>
        <w:ind w:left="160" w:right="154" w:firstLine="719"/>
        <w:jc w:val="both"/>
      </w:pPr>
      <w:r>
        <w:rPr/>
        <w:t>Thus, cultural freedom or cultural humanism need not lead to a mono-cultural</w:t>
      </w:r>
      <w:r>
        <w:rPr>
          <w:spacing w:val="1"/>
        </w:rPr>
        <w:t> </w:t>
      </w:r>
      <w:r>
        <w:rPr/>
        <w:t>global culture, after all. It only requires inter-cultural equality which it engenders.For the</w:t>
      </w:r>
      <w:r>
        <w:rPr>
          <w:spacing w:val="-57"/>
        </w:rPr>
        <w:t> </w:t>
      </w:r>
      <w:r>
        <w:rPr/>
        <w:t>purpose of clarity, cultural humanism is a conceptual apparatus which says that human</w:t>
      </w:r>
      <w:r>
        <w:rPr>
          <w:spacing w:val="1"/>
        </w:rPr>
        <w:t> </w:t>
      </w:r>
      <w:r>
        <w:rPr/>
        <w:t>survival and flourishing is more important than cultural preservation and irredentism.</w:t>
      </w:r>
      <w:r>
        <w:rPr>
          <w:spacing w:val="1"/>
        </w:rPr>
        <w:t> </w:t>
      </w:r>
      <w:r>
        <w:rPr/>
        <w:t>The further claim here is that if cultural humanism is universally endorsed, then a world</w:t>
      </w:r>
      <w:r>
        <w:rPr>
          <w:spacing w:val="1"/>
        </w:rPr>
        <w:t> </w:t>
      </w:r>
      <w:r>
        <w:rPr/>
        <w:t>of</w:t>
      </w:r>
      <w:r>
        <w:rPr>
          <w:spacing w:val="41"/>
        </w:rPr>
        <w:t> </w:t>
      </w:r>
      <w:r>
        <w:rPr/>
        <w:t>intercultural</w:t>
      </w:r>
      <w:r>
        <w:rPr>
          <w:spacing w:val="44"/>
        </w:rPr>
        <w:t> </w:t>
      </w:r>
      <w:r>
        <w:rPr/>
        <w:t>equality,</w:t>
      </w:r>
      <w:r>
        <w:rPr>
          <w:spacing w:val="44"/>
        </w:rPr>
        <w:t> </w:t>
      </w:r>
      <w:r>
        <w:rPr/>
        <w:t>or</w:t>
      </w:r>
      <w:r>
        <w:rPr>
          <w:spacing w:val="44"/>
        </w:rPr>
        <w:t> </w:t>
      </w:r>
      <w:r>
        <w:rPr/>
        <w:t>a</w:t>
      </w:r>
      <w:r>
        <w:rPr>
          <w:spacing w:val="41"/>
        </w:rPr>
        <w:t> </w:t>
      </w:r>
      <w:r>
        <w:rPr/>
        <w:t>world</w:t>
      </w:r>
      <w:r>
        <w:rPr>
          <w:spacing w:val="41"/>
        </w:rPr>
        <w:t> </w:t>
      </w:r>
      <w:r>
        <w:rPr/>
        <w:t>where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interest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every</w:t>
      </w:r>
      <w:r>
        <w:rPr>
          <w:spacing w:val="37"/>
        </w:rPr>
        <w:t> </w:t>
      </w:r>
      <w:r>
        <w:rPr/>
        <w:t>human</w:t>
      </w:r>
      <w:r>
        <w:rPr>
          <w:spacing w:val="45"/>
        </w:rPr>
        <w:t> </w:t>
      </w:r>
      <w:r>
        <w:rPr/>
        <w:t>group</w:t>
      </w:r>
      <w:r>
        <w:rPr>
          <w:spacing w:val="43"/>
        </w:rPr>
        <w:t> </w:t>
      </w:r>
      <w:r>
        <w:rPr/>
        <w:t>would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60" w:right="153" w:firstLine="0"/>
        <w:jc w:val="both"/>
        <w:rPr>
          <w:sz w:val="20"/>
        </w:rPr>
      </w:pPr>
      <w:r>
        <w:rPr/>
        <w:pict>
          <v:rect style="position:absolute;margin-left:81.024002pt;margin-top:-5.784035pt;width:144.020pt;height:.599980pt;mso-position-horizontal-relative:page;mso-position-vertical-relative:paragraph;z-index:-1780224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577</w:t>
      </w:r>
      <w:r>
        <w:rPr>
          <w:sz w:val="20"/>
          <w:vertAlign w:val="baseline"/>
        </w:rPr>
        <w:t> See Rawls, J. 1992, Justice as fairness: political not metaphysical passim; Rawls, J. 1993, 1996,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 liberalism, </w:t>
      </w:r>
      <w:r>
        <w:rPr>
          <w:sz w:val="20"/>
          <w:vertAlign w:val="baseline"/>
        </w:rPr>
        <w:t>esp. p. 195 – 96; Rawls, J. 1999c. </w:t>
      </w:r>
      <w:r>
        <w:rPr>
          <w:i/>
          <w:sz w:val="20"/>
          <w:vertAlign w:val="baseline"/>
        </w:rPr>
        <w:t>Collected papers, </w:t>
      </w:r>
      <w:r>
        <w:rPr>
          <w:sz w:val="20"/>
          <w:vertAlign w:val="baseline"/>
        </w:rPr>
        <w:t>p. 408; Rawls, J. 2009, </w:t>
      </w:r>
      <w:r>
        <w:rPr>
          <w:i/>
          <w:sz w:val="20"/>
          <w:vertAlign w:val="baseline"/>
        </w:rPr>
        <w:t>A brief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inquiry into the meaning of sin and faith with “on my religion”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 266 – 67; Rawls, J. 1999b, </w:t>
      </w:r>
      <w:r>
        <w:rPr>
          <w:i/>
          <w:sz w:val="20"/>
          <w:vertAlign w:val="baseline"/>
        </w:rPr>
        <w:t>A theory 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justice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rev. Ed.,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129;Nussbaum,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2003, Rawls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feminism,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508.</w:t>
      </w:r>
    </w:p>
    <w:p>
      <w:pPr>
        <w:spacing w:before="0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578</w:t>
      </w:r>
      <w:r>
        <w:rPr>
          <w:sz w:val="20"/>
          <w:vertAlign w:val="baseline"/>
        </w:rPr>
        <w:t>Schreurs, M. A. 2005, Japan, p. 169. Also see Duus, P. 1998, </w:t>
      </w:r>
      <w:r>
        <w:rPr>
          <w:i/>
          <w:sz w:val="20"/>
          <w:vertAlign w:val="baseline"/>
        </w:rPr>
        <w:t>Modern Japan, </w:t>
      </w:r>
      <w:r>
        <w:rPr>
          <w:sz w:val="20"/>
          <w:vertAlign w:val="baseline"/>
        </w:rPr>
        <w:t>2</w:t>
      </w:r>
      <w:r>
        <w:rPr>
          <w:sz w:val="20"/>
          <w:vertAlign w:val="superscript"/>
        </w:rPr>
        <w:t>nd</w:t>
      </w:r>
      <w:r>
        <w:rPr>
          <w:sz w:val="20"/>
          <w:vertAlign w:val="baseline"/>
        </w:rPr>
        <w:t> Ed., and Rourke, J. T.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2009,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politics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 world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stage</w:t>
      </w:r>
      <w:r>
        <w:rPr>
          <w:sz w:val="20"/>
          <w:vertAlign w:val="baseline"/>
        </w:rPr>
        <w:t>, 12</w:t>
      </w:r>
      <w:r>
        <w:rPr>
          <w:sz w:val="20"/>
          <w:vertAlign w:val="superscript"/>
        </w:rPr>
        <w:t>th</w:t>
      </w:r>
      <w:r>
        <w:rPr>
          <w:sz w:val="20"/>
          <w:vertAlign w:val="baseline"/>
        </w:rPr>
        <w:t> Ed.,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371.</w:t>
      </w:r>
    </w:p>
    <w:p>
      <w:pPr>
        <w:spacing w:before="0"/>
        <w:ind w:left="160" w:right="167" w:firstLine="0"/>
        <w:jc w:val="both"/>
        <w:rPr>
          <w:sz w:val="20"/>
        </w:rPr>
      </w:pPr>
      <w:r>
        <w:rPr>
          <w:sz w:val="20"/>
          <w:vertAlign w:val="superscript"/>
        </w:rPr>
        <w:t>579</w:t>
      </w:r>
      <w:r>
        <w:rPr>
          <w:sz w:val="20"/>
          <w:vertAlign w:val="baseline"/>
        </w:rPr>
        <w:t>SeeAgbo, A. and Suleiman, T. 2013, The Problem with Nigeria (interview with Japanese ambassador to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Nigeria,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Ryuichi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Shoji), p. 32.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2"/>
        <w:jc w:val="both"/>
      </w:pPr>
      <w:r>
        <w:rPr/>
        <w:drawing>
          <wp:anchor distT="0" distB="0" distL="0" distR="0" allowOverlap="1" layoutInCell="1" locked="0" behindDoc="1" simplePos="0" relativeHeight="485514752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equally,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(of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perhaps</w:t>
      </w:r>
      <w:r>
        <w:rPr>
          <w:spacing w:val="60"/>
        </w:rPr>
        <w:t> </w:t>
      </w:r>
      <w:r>
        <w:rPr/>
        <w:t>conflicting)</w:t>
      </w:r>
      <w:r>
        <w:rPr>
          <w:spacing w:val="1"/>
        </w:rPr>
        <w:t> </w:t>
      </w:r>
      <w:r>
        <w:rPr/>
        <w:t>cultural, religious or civilisational affiliations.The foregoing is defended here as a theory</w:t>
      </w:r>
      <w:r>
        <w:rPr>
          <w:spacing w:val="-57"/>
        </w:rPr>
        <w:t> </w:t>
      </w:r>
      <w:r>
        <w:rPr/>
        <w:t>of global culture. The sum total of this argumentation is that the idea of global justice is</w:t>
      </w:r>
      <w:r>
        <w:rPr>
          <w:spacing w:val="1"/>
        </w:rPr>
        <w:t> </w:t>
      </w:r>
      <w:r>
        <w:rPr/>
        <w:t>possible, but must begin as </w:t>
      </w:r>
      <w:r>
        <w:rPr>
          <w:i/>
        </w:rPr>
        <w:t>inter-cultural justice</w:t>
      </w:r>
      <w:r>
        <w:rPr/>
        <w:t>. This is because the toughest obstacles</w:t>
      </w:r>
      <w:r>
        <w:rPr>
          <w:spacing w:val="1"/>
        </w:rPr>
        <w:t> </w:t>
      </w:r>
      <w:r>
        <w:rPr/>
        <w:t>in the way ofrealising global justice are in the first place thrown up and sustained by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challenge of global justice – which is to develop consistent principles of justice 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overcome in an inter-culturally just world. This would be a world where the humane and</w:t>
      </w:r>
      <w:r>
        <w:rPr>
          <w:spacing w:val="-57"/>
        </w:rPr>
        <w:t> </w:t>
      </w:r>
      <w:r>
        <w:rPr/>
        <w:t>humanistic take precedence over parochial cultural prides and the opposite stereotypes.</w:t>
      </w:r>
      <w:r>
        <w:rPr>
          <w:spacing w:val="1"/>
        </w:rPr>
        <w:t> </w:t>
      </w:r>
      <w:r>
        <w:rPr/>
        <w:t>This is our best and the only real choice for creating a sustainable one world. We must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 </w:t>
      </w:r>
      <w:r>
        <w:rPr>
          <w:spacing w:val="23"/>
        </w:rPr>
        <w:t> </w:t>
      </w:r>
      <w:r>
        <w:rPr/>
        <w:t>lose </w:t>
      </w:r>
      <w:r>
        <w:rPr>
          <w:spacing w:val="25"/>
        </w:rPr>
        <w:t> </w:t>
      </w:r>
      <w:r>
        <w:rPr>
          <w:spacing w:val="-1"/>
        </w:rPr>
        <w:t>si</w:t>
      </w:r>
      <w:r>
        <w:rPr>
          <w:spacing w:val="-2"/>
        </w:rPr>
        <w:t>g</w:t>
      </w:r>
      <w:r>
        <w:rPr/>
        <w:t>ht </w:t>
      </w:r>
      <w:r>
        <w:rPr>
          <w:spacing w:val="24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23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22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 </w:t>
      </w:r>
      <w:r>
        <w:rPr>
          <w:spacing w:val="21"/>
        </w:rPr>
        <w:t> </w:t>
      </w:r>
      <w:r>
        <w:rPr/>
        <w:t>fa</w:t>
      </w:r>
      <w:r>
        <w:rPr>
          <w:spacing w:val="-1"/>
        </w:rPr>
        <w:t>c</w:t>
      </w:r>
      <w:r>
        <w:rPr/>
        <w:t>t </w:t>
      </w:r>
      <w:r>
        <w:rPr>
          <w:spacing w:val="24"/>
        </w:rPr>
        <w:t> </w:t>
      </w:r>
      <w:r>
        <w:rPr/>
        <w:t>that, </w:t>
      </w:r>
      <w:r>
        <w:rPr>
          <w:spacing w:val="23"/>
        </w:rPr>
        <w:t> </w:t>
      </w:r>
      <w:r>
        <w:rPr>
          <w:spacing w:val="2"/>
          <w:w w:val="44"/>
        </w:rPr>
        <w:t>―</w:t>
      </w:r>
      <w:r>
        <w:rPr>
          <w:spacing w:val="1"/>
          <w:w w:val="99"/>
        </w:rPr>
        <w:t>[</w:t>
      </w:r>
      <w:r>
        <w:rPr>
          <w:w w:val="99"/>
        </w:rPr>
        <w:t>t</w:t>
      </w:r>
      <w:r>
        <w:rPr>
          <w:spacing w:val="2"/>
          <w:w w:val="99"/>
        </w:rPr>
        <w:t>]</w:t>
      </w:r>
      <w:r>
        <w:rPr>
          <w:w w:val="99"/>
        </w:rPr>
        <w:t>he </w:t>
      </w:r>
      <w:r>
        <w:rPr>
          <w:spacing w:val="22"/>
          <w:w w:val="99"/>
        </w:rPr>
        <w:t> </w:t>
      </w:r>
      <w:r>
        <w:rPr>
          <w:w w:val="99"/>
        </w:rPr>
        <w:t>human, </w:t>
      </w:r>
      <w:r>
        <w:rPr>
          <w:spacing w:val="2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23"/>
          <w:w w:val="99"/>
        </w:rPr>
        <w:t> </w:t>
      </w:r>
      <w:r>
        <w:rPr>
          <w:w w:val="99"/>
        </w:rPr>
        <w:t>humanist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, </w:t>
      </w:r>
      <w:r>
        <w:rPr>
          <w:spacing w:val="23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sire </w:t>
      </w:r>
      <w:r>
        <w:rPr>
          <w:spacing w:val="24"/>
          <w:w w:val="99"/>
        </w:rPr>
        <w:t> </w:t>
      </w:r>
      <w:r>
        <w:rPr>
          <w:w w:val="99"/>
        </w:rPr>
        <w:t>for </w:t>
      </w:r>
      <w:r>
        <w:rPr/>
        <w:t>enlightenment and emancipation is not easily deferred, despite the incredible strength</w:t>
      </w:r>
      <w:r>
        <w:rPr>
          <w:spacing w:val="1"/>
        </w:rPr>
        <w:t> </w:t>
      </w:r>
      <w:r>
        <w:rPr/>
        <w:t>ofthe</w:t>
      </w:r>
      <w:r>
        <w:rPr>
          <w:spacing w:val="14"/>
        </w:rPr>
        <w:t> </w:t>
      </w:r>
      <w:r>
        <w:rPr/>
        <w:t>opposition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comes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Rumsfelds,</w:t>
      </w:r>
      <w:r>
        <w:rPr>
          <w:spacing w:val="16"/>
        </w:rPr>
        <w:t> </w:t>
      </w:r>
      <w:r>
        <w:rPr/>
        <w:t>Bin</w:t>
      </w:r>
      <w:r>
        <w:rPr>
          <w:spacing w:val="18"/>
        </w:rPr>
        <w:t> </w:t>
      </w:r>
      <w:r>
        <w:rPr/>
        <w:t>Ladens,</w:t>
      </w:r>
      <w:r>
        <w:rPr>
          <w:spacing w:val="15"/>
        </w:rPr>
        <w:t> </w:t>
      </w:r>
      <w:r>
        <w:rPr/>
        <w:t>Sharons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Bushes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world;‖ and</w:t>
      </w:r>
      <w:r>
        <w:rPr>
          <w:spacing w:val="1"/>
        </w:rPr>
        <w:t> </w:t>
      </w:r>
      <w:r>
        <w:rPr/>
        <w:t>that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desire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binds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together.</w:t>
      </w:r>
      <w:r>
        <w:rPr>
          <w:vertAlign w:val="superscript"/>
        </w:rPr>
        <w:t>580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t>Without</w:t>
      </w:r>
      <w:r>
        <w:rPr>
          <w:spacing w:val="1"/>
        </w:rPr>
        <w:t> </w:t>
      </w:r>
      <w:r>
        <w:rPr/>
        <w:t>inter-cultural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well-meaning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governments to change the current world situation for the better will continue to yield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Not even</w:t>
      </w:r>
      <w:r>
        <w:rPr>
          <w:spacing w:val="1"/>
        </w:rPr>
        <w:t> </w:t>
      </w:r>
      <w:r>
        <w:rPr/>
        <w:t>the efforts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 prejudiced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repudiate their earlier false claims have been enough to extinguish the flames of inter-</w:t>
      </w:r>
      <w:r>
        <w:rPr>
          <w:spacing w:val="1"/>
        </w:rPr>
        <w:t> </w:t>
      </w:r>
      <w:r>
        <w:rPr/>
        <w:t>cultural hatred. As history has shown, Kant‘s own efforts to repudiate racial hierarchism</w:t>
      </w:r>
      <w:r>
        <w:rPr>
          <w:spacing w:val="1"/>
        </w:rPr>
        <w:t> </w:t>
      </w:r>
      <w:r>
        <w:rPr/>
        <w:t>could</w:t>
      </w:r>
      <w:r>
        <w:rPr>
          <w:spacing w:val="16"/>
        </w:rPr>
        <w:t> </w:t>
      </w:r>
      <w:r>
        <w:rPr/>
        <w:t>not</w:t>
      </w:r>
      <w:r>
        <w:rPr>
          <w:spacing w:val="16"/>
        </w:rPr>
        <w:t> </w:t>
      </w:r>
      <w:r>
        <w:rPr/>
        <w:t>stop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Hegel</w:t>
      </w:r>
      <w:r>
        <w:rPr>
          <w:spacing w:val="17"/>
        </w:rPr>
        <w:t> </w:t>
      </w:r>
      <w:r>
        <w:rPr/>
        <w:t>from</w:t>
      </w:r>
      <w:r>
        <w:rPr>
          <w:spacing w:val="15"/>
        </w:rPr>
        <w:t> </w:t>
      </w:r>
      <w:r>
        <w:rPr/>
        <w:t>writing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17"/>
        </w:rPr>
        <w:t> </w:t>
      </w:r>
      <w:r>
        <w:rPr/>
        <w:t>topic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sharing</w:t>
      </w:r>
      <w:r>
        <w:rPr>
          <w:spacing w:val="13"/>
        </w:rPr>
        <w:t> </w:t>
      </w:r>
      <w:r>
        <w:rPr/>
        <w:t>views</w:t>
      </w:r>
      <w:r>
        <w:rPr>
          <w:spacing w:val="17"/>
        </w:rPr>
        <w:t> </w:t>
      </w:r>
      <w:r>
        <w:rPr/>
        <w:t>similar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his</w:t>
      </w:r>
      <w:r>
        <w:rPr>
          <w:spacing w:val="-57"/>
        </w:rPr>
        <w:t> </w:t>
      </w:r>
      <w:r>
        <w:rPr/>
        <w:t>or stop a Hitler from emerging in the German/European political space. Which way then</w:t>
      </w:r>
      <w:r>
        <w:rPr>
          <w:spacing w:val="1"/>
        </w:rPr>
        <w:t> </w:t>
      </w:r>
      <w:r>
        <w:rPr/>
        <w:t>for our culturally unjust world? How exactly can we hope to realise this millennium,</w:t>
      </w:r>
      <w:r>
        <w:rPr>
          <w:spacing w:val="1"/>
        </w:rPr>
        <w:t> </w:t>
      </w:r>
      <w:r>
        <w:rPr/>
        <w:t>namely that the emergence of global justice be heralded by the well-cut crisscrossing</w:t>
      </w:r>
      <w:r>
        <w:rPr>
          <w:spacing w:val="1"/>
        </w:rPr>
        <w:t> </w:t>
      </w:r>
      <w:r>
        <w:rPr/>
        <w:t>paths of a global culture? How exactly should we conceive a global culture capable of</w:t>
      </w:r>
      <w:r>
        <w:rPr>
          <w:spacing w:val="1"/>
        </w:rPr>
        <w:t> </w:t>
      </w:r>
      <w:r>
        <w:rPr/>
        <w:t>forming</w:t>
      </w:r>
      <w:r>
        <w:rPr>
          <w:spacing w:val="-4"/>
        </w:rPr>
        <w:t> </w:t>
      </w:r>
      <w:r>
        <w:rPr/>
        <w:t>strong</w:t>
      </w:r>
      <w:r>
        <w:rPr>
          <w:spacing w:val="-3"/>
        </w:rPr>
        <w:t> </w:t>
      </w:r>
      <w:r>
        <w:rPr/>
        <w:t>scaffolding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global justice?</w:t>
      </w:r>
      <w:r>
        <w:rPr>
          <w:spacing w:val="3"/>
        </w:rPr>
        <w:t> </w:t>
      </w:r>
      <w:r>
        <w:rPr/>
        <w:t>In simple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5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</w:pPr>
      <w:bookmarkStart w:name="_TOC_250011" w:id="29"/>
      <w:r>
        <w:rPr/>
        <w:t>:</w:t>
      </w:r>
      <w:r>
        <w:rPr>
          <w:spacing w:val="-2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Idea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“Global</w:t>
      </w:r>
      <w:r>
        <w:rPr>
          <w:spacing w:val="-1"/>
        </w:rPr>
        <w:t> </w:t>
      </w:r>
      <w:bookmarkEnd w:id="29"/>
      <w:r>
        <w:rPr/>
        <w:t>Culture”</w:t>
      </w:r>
    </w:p>
    <w:p>
      <w:pPr>
        <w:pStyle w:val="BodyText"/>
        <w:spacing w:before="132"/>
        <w:ind w:left="1862" w:right="1858"/>
        <w:jc w:val="both"/>
      </w:pPr>
      <w:r>
        <w:rPr/>
        <w:t>Unlike national cultures, a global culture terms, is a</w:t>
      </w:r>
      <w:r>
        <w:rPr>
          <w:spacing w:val="1"/>
        </w:rPr>
        <w:t> </w:t>
      </w:r>
      <w:r>
        <w:rPr/>
        <w:t>global culture a realisable, desirable millennium?is</w:t>
      </w:r>
      <w:r>
        <w:rPr>
          <w:spacing w:val="1"/>
        </w:rPr>
        <w:t> </w:t>
      </w:r>
      <w:r>
        <w:rPr/>
        <w:t>essentially memoryless. Where the ‗nation‘ can be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revive</w:t>
      </w:r>
      <w:r>
        <w:rPr>
          <w:spacing w:val="1"/>
        </w:rPr>
        <w:t> </w:t>
      </w:r>
      <w:r>
        <w:rPr/>
        <w:t>latent</w:t>
      </w:r>
      <w:r>
        <w:rPr>
          <w:spacing w:val="-57"/>
        </w:rPr>
        <w:t> </w:t>
      </w:r>
      <w:r>
        <w:rPr/>
        <w:t>experiences and needs, a ‗global culture‘ answers to</w:t>
      </w:r>
      <w:r>
        <w:rPr>
          <w:spacing w:val="1"/>
        </w:rPr>
        <w:t> </w:t>
      </w:r>
      <w:r>
        <w:rPr/>
        <w:t>no</w:t>
      </w:r>
      <w:r>
        <w:rPr>
          <w:spacing w:val="22"/>
        </w:rPr>
        <w:t> </w:t>
      </w:r>
      <w:r>
        <w:rPr/>
        <w:t>living</w:t>
      </w:r>
      <w:r>
        <w:rPr>
          <w:spacing w:val="21"/>
        </w:rPr>
        <w:t> </w:t>
      </w:r>
      <w:r>
        <w:rPr/>
        <w:t>needs,</w:t>
      </w:r>
      <w:r>
        <w:rPr>
          <w:spacing w:val="26"/>
        </w:rPr>
        <w:t> </w:t>
      </w:r>
      <w:r>
        <w:rPr/>
        <w:t>no</w:t>
      </w:r>
      <w:r>
        <w:rPr>
          <w:spacing w:val="22"/>
        </w:rPr>
        <w:t> </w:t>
      </w:r>
      <w:r>
        <w:rPr/>
        <w:t>identity</w:t>
      </w:r>
      <w:r>
        <w:rPr>
          <w:spacing w:val="18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making.</w:t>
      </w:r>
      <w:r>
        <w:rPr>
          <w:spacing w:val="28"/>
        </w:rPr>
        <w:t> </w:t>
      </w:r>
      <w:r>
        <w:rPr/>
        <w:t>It</w:t>
      </w:r>
      <w:r>
        <w:rPr>
          <w:spacing w:val="26"/>
        </w:rPr>
        <w:t> </w:t>
      </w:r>
      <w:r>
        <w:rPr/>
        <w:t>has</w:t>
      </w:r>
      <w:r>
        <w:rPr>
          <w:spacing w:val="24"/>
        </w:rPr>
        <w:t> </w:t>
      </w:r>
      <w:r>
        <w:rPr/>
        <w:t>to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6.078494pt;width:144.020pt;height:.599980pt;mso-position-horizontal-relative:page;mso-position-vertical-relative:paragraph;z-index:-17801216" filled="true" fillcolor="#000000" stroked="false">
            <v:fill type="solid"/>
            <w10:wrap type="none"/>
          </v:rect>
        </w:pict>
      </w:r>
      <w:r>
        <w:rPr>
          <w:rFonts w:ascii="Calibri"/>
          <w:sz w:val="20"/>
          <w:vertAlign w:val="superscript"/>
        </w:rPr>
        <w:t>580</w:t>
      </w:r>
      <w:r>
        <w:rPr>
          <w:sz w:val="20"/>
          <w:vertAlign w:val="baseline"/>
        </w:rPr>
        <w:t>Said,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2003, </w:t>
      </w:r>
      <w:r>
        <w:rPr>
          <w:i/>
          <w:sz w:val="20"/>
          <w:vertAlign w:val="baseline"/>
        </w:rPr>
        <w:t>Orientalism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xxiii.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78"/>
        <w:ind w:left="1862" w:right="1862"/>
        <w:jc w:val="both"/>
      </w:pPr>
      <w:r>
        <w:rPr/>
        <w:t>be painfully put together, artificially, out of the many</w:t>
      </w:r>
      <w:r>
        <w:rPr>
          <w:spacing w:val="-57"/>
        </w:rPr>
        <w:t> </w:t>
      </w:r>
      <w:r>
        <w:rPr/>
        <w:t>existing</w:t>
      </w:r>
      <w:r>
        <w:rPr>
          <w:spacing w:val="1"/>
        </w:rPr>
        <w:t> </w:t>
      </w:r>
      <w:r>
        <w:rPr/>
        <w:t>folk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identities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humanity</w:t>
      </w:r>
      <w:r>
        <w:rPr>
          <w:spacing w:val="50"/>
        </w:rPr>
        <w:t> </w:t>
      </w:r>
      <w:r>
        <w:rPr/>
        <w:t>has</w:t>
      </w:r>
      <w:r>
        <w:rPr>
          <w:spacing w:val="59"/>
        </w:rPr>
        <w:t> </w:t>
      </w:r>
      <w:r>
        <w:rPr/>
        <w:t>been</w:t>
      </w:r>
      <w:r>
        <w:rPr>
          <w:spacing w:val="57"/>
        </w:rPr>
        <w:t> </w:t>
      </w:r>
      <w:r>
        <w:rPr/>
        <w:t>so</w:t>
      </w:r>
      <w:r>
        <w:rPr>
          <w:spacing w:val="59"/>
        </w:rPr>
        <w:t> </w:t>
      </w:r>
      <w:r>
        <w:rPr/>
        <w:t>long</w:t>
      </w:r>
      <w:r>
        <w:rPr>
          <w:spacing w:val="55"/>
        </w:rPr>
        <w:t> </w:t>
      </w:r>
      <w:r>
        <w:rPr/>
        <w:t>divided.</w:t>
      </w:r>
      <w:r>
        <w:rPr>
          <w:spacing w:val="58"/>
        </w:rPr>
        <w:t> </w:t>
      </w:r>
      <w:r>
        <w:rPr/>
        <w:t>There</w:t>
      </w:r>
      <w:r>
        <w:rPr>
          <w:spacing w:val="56"/>
        </w:rPr>
        <w:t> </w:t>
      </w:r>
      <w:r>
        <w:rPr/>
        <w:t>are</w:t>
      </w:r>
      <w:r>
        <w:rPr>
          <w:spacing w:val="59"/>
        </w:rPr>
        <w:t> </w:t>
      </w:r>
      <w:r>
        <w:rPr/>
        <w:t>no</w:t>
      </w:r>
    </w:p>
    <w:p>
      <w:pPr>
        <w:pStyle w:val="BodyText"/>
        <w:spacing w:before="1"/>
        <w:ind w:left="1862" w:right="1858"/>
        <w:jc w:val="both"/>
      </w:pPr>
      <w:r>
        <w:rPr/>
        <w:drawing>
          <wp:anchor distT="0" distB="0" distL="0" distR="0" allowOverlap="1" layoutInCell="1" locked="0" behindDoc="1" simplePos="0" relativeHeight="485515776">
            <wp:simplePos x="0" y="0"/>
            <wp:positionH relativeFrom="page">
              <wp:posOffset>1000988</wp:posOffset>
            </wp:positionH>
            <wp:positionV relativeFrom="paragraph">
              <wp:posOffset>1269785</wp:posOffset>
            </wp:positionV>
            <wp:extent cx="5338978" cy="5278485"/>
            <wp:effectExtent l="0" t="0" r="0" b="0"/>
            <wp:wrapNone/>
            <wp:docPr id="3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‗world</w:t>
      </w:r>
      <w:r>
        <w:rPr>
          <w:spacing w:val="1"/>
        </w:rPr>
        <w:t> </w:t>
      </w:r>
      <w:r>
        <w:rPr/>
        <w:t>memories‘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unite</w:t>
      </w:r>
      <w:r>
        <w:rPr>
          <w:spacing w:val="1"/>
        </w:rPr>
        <w:t> </w:t>
      </w:r>
      <w:r>
        <w:rPr/>
        <w:t>humanity;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colonialism and the world wars – can only serve to</w:t>
      </w:r>
      <w:r>
        <w:rPr>
          <w:spacing w:val="1"/>
        </w:rPr>
        <w:t> </w:t>
      </w:r>
      <w:r>
        <w:rPr/>
        <w:t>remind us of our historic cleavages. (If it is argued</w:t>
      </w:r>
      <w:r>
        <w:rPr>
          <w:spacing w:val="1"/>
        </w:rPr>
        <w:t> </w:t>
      </w:r>
      <w:r>
        <w:rPr/>
        <w:t>that</w:t>
      </w:r>
      <w:r>
        <w:rPr>
          <w:spacing w:val="35"/>
        </w:rPr>
        <w:t> </w:t>
      </w:r>
      <w:r>
        <w:rPr/>
        <w:t>nationalists</w:t>
      </w:r>
      <w:r>
        <w:rPr>
          <w:spacing w:val="36"/>
        </w:rPr>
        <w:t> </w:t>
      </w:r>
      <w:r>
        <w:rPr/>
        <w:t>suffered</w:t>
      </w:r>
      <w:r>
        <w:rPr>
          <w:spacing w:val="36"/>
        </w:rPr>
        <w:t> </w:t>
      </w:r>
      <w:r>
        <w:rPr/>
        <w:t>selective</w:t>
      </w:r>
      <w:r>
        <w:rPr>
          <w:spacing w:val="35"/>
        </w:rPr>
        <w:t> </w:t>
      </w:r>
      <w:r>
        <w:rPr/>
        <w:t>amnesia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order</w:t>
      </w:r>
      <w:r>
        <w:rPr>
          <w:spacing w:val="-58"/>
        </w:rPr>
        <w:t> </w:t>
      </w:r>
      <w:r>
        <w:rPr/>
        <w:t>to construct their nations, the creators of 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amnesia,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chance</w:t>
      </w:r>
      <w:r>
        <w:rPr>
          <w:spacing w:val="-1"/>
        </w:rPr>
        <w:t> </w:t>
      </w:r>
      <w:r>
        <w:rPr/>
        <w:t>of success!)</w:t>
      </w:r>
      <w:r>
        <w:rPr>
          <w:vertAlign w:val="superscript"/>
        </w:rPr>
        <w:t>581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60" w:right="160" w:firstLine="719"/>
        <w:jc w:val="both"/>
      </w:pPr>
      <w:r>
        <w:rPr/>
        <w:t>Anthony Smith‘s comments above aptly capture the dilemmas and prospects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canvassed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cultural</w:t>
      </w:r>
      <w:r>
        <w:rPr>
          <w:spacing w:val="-57"/>
        </w:rPr>
        <w:t> </w:t>
      </w:r>
      <w:r>
        <w:rPr/>
        <w:t>prejudices have been behind the most egregious injustices in human history. If we must</w:t>
      </w:r>
      <w:r>
        <w:rPr>
          <w:spacing w:val="1"/>
        </w:rPr>
        <w:t> </w:t>
      </w:r>
      <w:r>
        <w:rPr/>
        <w:t>move towards a global culture, or a world where no particular putative culture is deemed</w:t>
      </w:r>
      <w:r>
        <w:rPr>
          <w:spacing w:val="-57"/>
        </w:rPr>
        <w:t> </w:t>
      </w:r>
      <w:r>
        <w:rPr/>
        <w:t>superior or inalienable to any people, we ought to be prepared to forget our painful past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help</w:t>
      </w:r>
      <w:r>
        <w:rPr>
          <w:spacing w:val="59"/>
        </w:rPr>
        <w:t> </w:t>
      </w:r>
      <w:r>
        <w:rPr/>
        <w:t>others  to</w:t>
      </w:r>
      <w:r>
        <w:rPr>
          <w:spacing w:val="59"/>
        </w:rPr>
        <w:t> </w:t>
      </w:r>
      <w:r>
        <w:rPr/>
        <w:t>do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same.</w:t>
      </w:r>
      <w:r>
        <w:rPr>
          <w:spacing w:val="58"/>
        </w:rPr>
        <w:t> </w:t>
      </w:r>
      <w:r>
        <w:rPr/>
        <w:t>How</w:t>
      </w:r>
      <w:r>
        <w:rPr>
          <w:spacing w:val="57"/>
        </w:rPr>
        <w:t> </w:t>
      </w:r>
      <w:r>
        <w:rPr/>
        <w:t>to  begin</w:t>
      </w:r>
      <w:r>
        <w:rPr>
          <w:spacing w:val="2"/>
        </w:rPr>
        <w:t> </w:t>
      </w:r>
      <w:r>
        <w:rPr/>
        <w:t>to</w:t>
      </w:r>
      <w:r>
        <w:rPr>
          <w:spacing w:val="59"/>
        </w:rPr>
        <w:t> </w:t>
      </w:r>
      <w:r>
        <w:rPr/>
        <w:t>do</w:t>
      </w:r>
      <w:r>
        <w:rPr>
          <w:spacing w:val="59"/>
        </w:rPr>
        <w:t> </w:t>
      </w:r>
      <w:r>
        <w:rPr/>
        <w:t>this</w:t>
      </w:r>
      <w:r>
        <w:rPr>
          <w:spacing w:val="56"/>
        </w:rPr>
        <w:t> </w:t>
      </w:r>
      <w:r>
        <w:rPr/>
        <w:t>is</w:t>
      </w:r>
      <w:r>
        <w:rPr>
          <w:spacing w:val="59"/>
        </w:rPr>
        <w:t> </w:t>
      </w:r>
      <w:r>
        <w:rPr/>
        <w:t>precisely</w:t>
      </w:r>
      <w:r>
        <w:rPr>
          <w:spacing w:val="57"/>
        </w:rPr>
        <w:t> </w:t>
      </w:r>
      <w:r>
        <w:rPr/>
        <w:t>via</w:t>
      </w:r>
      <w:r>
        <w:rPr>
          <w:spacing w:val="58"/>
        </w:rPr>
        <w:t> </w:t>
      </w:r>
      <w:r>
        <w:rPr/>
        <w:t>cultural</w:t>
      </w:r>
      <w:r>
        <w:rPr>
          <w:spacing w:val="-58"/>
        </w:rPr>
        <w:t> </w:t>
      </w:r>
      <w:r>
        <w:rPr/>
        <w:t>humanism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intercultural</w:t>
      </w:r>
      <w:r>
        <w:rPr>
          <w:spacing w:val="32"/>
        </w:rPr>
        <w:t> </w:t>
      </w:r>
      <w:r>
        <w:rPr/>
        <w:t>justice.</w:t>
      </w:r>
      <w:r>
        <w:rPr>
          <w:spacing w:val="32"/>
        </w:rPr>
        <w:t> </w:t>
      </w:r>
      <w:r>
        <w:rPr/>
        <w:t>People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more</w:t>
      </w:r>
      <w:r>
        <w:rPr>
          <w:spacing w:val="31"/>
        </w:rPr>
        <w:t> </w:t>
      </w:r>
      <w:r>
        <w:rPr/>
        <w:t>likely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begin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overcome</w:t>
      </w:r>
      <w:r>
        <w:rPr>
          <w:spacing w:val="31"/>
        </w:rPr>
        <w:t> </w:t>
      </w:r>
      <w:r>
        <w:rPr/>
        <w:t>past</w:t>
      </w:r>
      <w:r>
        <w:rPr>
          <w:spacing w:val="-58"/>
        </w:rPr>
        <w:t> </w:t>
      </w:r>
      <w:r>
        <w:rPr/>
        <w:t>bad feelings orchestrated by cultural prejudice if they are not reminded of those pains by</w:t>
      </w:r>
      <w:r>
        <w:rPr>
          <w:spacing w:val="-57"/>
        </w:rPr>
        <w:t> </w:t>
      </w:r>
      <w:r>
        <w:rPr/>
        <w:t>additional afflictions. For it is precisely in the hope that no further hurts or losses would</w:t>
      </w:r>
      <w:r>
        <w:rPr>
          <w:spacing w:val="1"/>
        </w:rPr>
        <w:t> </w:t>
      </w:r>
      <w:r>
        <w:rPr/>
        <w:t>be inflicted on the collective memory of the people of District Six in Cape Town (to take</w:t>
      </w:r>
      <w:r>
        <w:rPr>
          <w:spacing w:val="-57"/>
        </w:rPr>
        <w:t> </w:t>
      </w:r>
      <w:r>
        <w:rPr/>
        <w:t>one example of a case where human beings suffered historic injustices), that the docents</w:t>
      </w:r>
      <w:r>
        <w:rPr>
          <w:spacing w:val="1"/>
        </w:rPr>
        <w:t> </w:t>
      </w:r>
      <w:r>
        <w:rPr/>
        <w:t>and curators of District Six Museum share the hope that at that momentous point in</w:t>
      </w:r>
      <w:r>
        <w:rPr>
          <w:spacing w:val="1"/>
        </w:rPr>
        <w:t> </w:t>
      </w:r>
      <w:r>
        <w:rPr>
          <w:w w:val="99"/>
        </w:rPr>
        <w:t>hist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y</w:t>
      </w:r>
      <w:r>
        <w:rPr>
          <w:w w:val="99"/>
        </w:rPr>
        <w:t>,</w:t>
      </w:r>
      <w:r>
        <w:rPr>
          <w:spacing w:val="21"/>
          <w:w w:val="99"/>
        </w:rPr>
        <w:t> </w:t>
      </w:r>
      <w:r>
        <w:rPr>
          <w:w w:val="99"/>
        </w:rPr>
        <w:t>in</w:t>
      </w:r>
      <w:r>
        <w:rPr>
          <w:spacing w:val="21"/>
          <w:w w:val="99"/>
        </w:rPr>
        <w:t> </w:t>
      </w:r>
      <w:r>
        <w:rPr>
          <w:w w:val="99"/>
        </w:rPr>
        <w:t>pos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-a</w:t>
      </w:r>
      <w:r>
        <w:rPr>
          <w:w w:val="99"/>
        </w:rPr>
        <w:t>p</w:t>
      </w:r>
      <w:r>
        <w:rPr>
          <w:spacing w:val="1"/>
          <w:w w:val="99"/>
        </w:rPr>
        <w:t>a</w:t>
      </w:r>
      <w:r>
        <w:rPr>
          <w:w w:val="99"/>
        </w:rPr>
        <w:t>rth</w:t>
      </w:r>
      <w:r>
        <w:rPr>
          <w:spacing w:val="-2"/>
          <w:w w:val="99"/>
        </w:rPr>
        <w:t>e</w:t>
      </w:r>
      <w:r>
        <w:rPr>
          <w:w w:val="99"/>
        </w:rPr>
        <w:t>id</w:t>
      </w:r>
      <w:r>
        <w:rPr>
          <w:spacing w:val="24"/>
          <w:w w:val="99"/>
        </w:rPr>
        <w:t> </w:t>
      </w:r>
      <w:r>
        <w:rPr>
          <w:w w:val="99"/>
        </w:rPr>
        <w:t>South</w:t>
      </w:r>
      <w:r>
        <w:rPr>
          <w:spacing w:val="21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f</w:t>
      </w:r>
      <w:r>
        <w:rPr>
          <w:w w:val="99"/>
        </w:rPr>
        <w:t>ri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21"/>
          <w:w w:val="99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ll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us</w:t>
      </w:r>
      <w:r>
        <w:rPr>
          <w:spacing w:val="21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21"/>
        </w:rPr>
        <w:t> </w:t>
      </w:r>
      <w:r>
        <w:rPr/>
        <w:t>liv</w:t>
      </w:r>
      <w:r>
        <w:rPr>
          <w:spacing w:val="-1"/>
        </w:rPr>
        <w:t>e</w:t>
      </w:r>
      <w:r>
        <w:rPr/>
        <w:t>.</w:t>
      </w:r>
      <w:r>
        <w:rPr>
          <w:spacing w:val="21"/>
        </w:rPr>
        <w:t> </w:t>
      </w:r>
      <w:r>
        <w:rPr>
          <w:spacing w:val="-1"/>
        </w:rPr>
        <w:t>No</w:t>
      </w:r>
      <w:r>
        <w:rPr/>
        <w:t>t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1"/>
        </w:rPr>
        <w:t> </w:t>
      </w:r>
      <w:r>
        <w:rPr>
          <w:spacing w:val="1"/>
        </w:rPr>
        <w:t>r</w:t>
      </w:r>
      <w:r>
        <w:rPr>
          <w:spacing w:val="-1"/>
        </w:rPr>
        <w:t>aces</w:t>
      </w:r>
      <w:r>
        <w:rPr/>
        <w:t>,</w:t>
      </w:r>
      <w:r>
        <w:rPr>
          <w:spacing w:val="21"/>
        </w:rPr>
        <w:t> </w:t>
      </w:r>
      <w:r>
        <w:rPr>
          <w:spacing w:val="3"/>
        </w:rPr>
        <w:t>[</w:t>
      </w:r>
      <w:r>
        <w:rPr/>
        <w:t>tribes,</w:t>
      </w:r>
      <w:r>
        <w:rPr>
          <w:spacing w:val="20"/>
        </w:rPr>
        <w:t> </w:t>
      </w:r>
      <w:r>
        <w:rPr>
          <w:spacing w:val="-1"/>
        </w:rPr>
        <w:t>e</w:t>
      </w:r>
      <w:r>
        <w:rPr/>
        <w:t>thnic groups or races]</w:t>
      </w:r>
      <w:r>
        <w:rPr>
          <w:spacing w:val="2"/>
        </w:rPr>
        <w:t> </w:t>
      </w:r>
      <w:r>
        <w:rPr/>
        <w:t>but as</w:t>
      </w:r>
      <w:r>
        <w:rPr>
          <w:spacing w:val="1"/>
        </w:rPr>
        <w:t> </w:t>
      </w:r>
      <w:r>
        <w:rPr/>
        <w:t>people.‖</w:t>
      </w:r>
      <w:r>
        <w:rPr>
          <w:vertAlign w:val="superscript"/>
        </w:rPr>
        <w:t>582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25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</w:pPr>
      <w:bookmarkStart w:name="_TOC_250010" w:id="30"/>
      <w:r>
        <w:rPr/>
        <w:t>:Chapter</w:t>
      </w:r>
      <w:r>
        <w:rPr>
          <w:spacing w:val="-3"/>
        </w:rPr>
        <w:t> </w:t>
      </w:r>
      <w:bookmarkEnd w:id="30"/>
      <w:r>
        <w:rPr/>
        <w:t>Evaluation</w:t>
      </w:r>
    </w:p>
    <w:p>
      <w:pPr>
        <w:pStyle w:val="BodyText"/>
        <w:spacing w:line="360" w:lineRule="auto" w:before="135"/>
        <w:ind w:left="160" w:right="156" w:firstLine="719"/>
        <w:jc w:val="both"/>
      </w:pPr>
      <w:r>
        <w:rPr/>
        <w:pict>
          <v:rect style="position:absolute;margin-left:81.024002pt;margin-top:178.903152pt;width:144.020pt;height:.599980pt;mso-position-horizontal-relative:page;mso-position-vertical-relative:paragraph;z-index:-17800192" filled="true" fillcolor="#000000" stroked="false">
            <v:fill type="solid"/>
            <w10:wrap type="none"/>
          </v:rect>
        </w:pict>
      </w:r>
      <w:r>
        <w:rPr/>
        <w:t>The chapter set out to postulate a theory of global culture which it argues, ought</w:t>
      </w:r>
      <w:r>
        <w:rPr>
          <w:spacing w:val="1"/>
        </w:rPr>
        <w:t> </w:t>
      </w:r>
      <w:r>
        <w:rPr/>
        <w:t>to precede any acceptable theory of global justice. In clear terms, the chapter argued that</w:t>
      </w:r>
      <w:r>
        <w:rPr>
          <w:spacing w:val="-57"/>
        </w:rPr>
        <w:t> </w:t>
      </w:r>
      <w:r>
        <w:rPr/>
        <w:t>the death or flourishing of a particular culture/civilisation is not as important as when the</w:t>
      </w:r>
      <w:r>
        <w:rPr>
          <w:spacing w:val="-57"/>
        </w:rPr>
        <w:t> </w:t>
      </w:r>
      <w:r>
        <w:rPr/>
        <w:t>permutation is about a particular human group. It should not worry us when a particular</w:t>
      </w:r>
      <w:r>
        <w:rPr>
          <w:spacing w:val="1"/>
        </w:rPr>
        <w:t> </w:t>
      </w:r>
      <w:r>
        <w:rPr/>
        <w:t>culture or civilisation goes into extinction, provided it happens because its members</w:t>
      </w:r>
      <w:r>
        <w:rPr>
          <w:spacing w:val="1"/>
        </w:rPr>
        <w:t> </w:t>
      </w:r>
      <w:r>
        <w:rPr/>
        <w:t>freely choose to jettison that culture for another one. People, should indeed, experience</w:t>
      </w:r>
      <w:r>
        <w:rPr>
          <w:spacing w:val="1"/>
        </w:rPr>
        <w:t> </w:t>
      </w:r>
      <w:r>
        <w:rPr/>
        <w:t>no serious obstacle in the way of cultural mutation. On the other hand, it is always an</w:t>
      </w:r>
      <w:r>
        <w:rPr>
          <w:spacing w:val="1"/>
        </w:rPr>
        <w:t> </w:t>
      </w:r>
      <w:r>
        <w:rPr/>
        <w:t>egregious</w:t>
      </w:r>
      <w:r>
        <w:rPr>
          <w:spacing w:val="47"/>
        </w:rPr>
        <w:t> </w:t>
      </w:r>
      <w:r>
        <w:rPr/>
        <w:t>wrong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impose</w:t>
      </w:r>
      <w:r>
        <w:rPr>
          <w:spacing w:val="47"/>
        </w:rPr>
        <w:t> </w:t>
      </w:r>
      <w:r>
        <w:rPr/>
        <w:t>or</w:t>
      </w:r>
      <w:r>
        <w:rPr>
          <w:spacing w:val="46"/>
        </w:rPr>
        <w:t> </w:t>
      </w:r>
      <w:r>
        <w:rPr/>
        <w:t>allow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people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suffer</w:t>
      </w:r>
      <w:r>
        <w:rPr>
          <w:spacing w:val="46"/>
        </w:rPr>
        <w:t> </w:t>
      </w:r>
      <w:r>
        <w:rPr/>
        <w:t>harm</w:t>
      </w:r>
      <w:r>
        <w:rPr>
          <w:spacing w:val="47"/>
        </w:rPr>
        <w:t> </w:t>
      </w:r>
      <w:r>
        <w:rPr/>
        <w:t>because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cultural</w:t>
      </w:r>
      <w:r>
        <w:rPr>
          <w:spacing w:val="47"/>
        </w:rPr>
        <w:t> </w:t>
      </w:r>
      <w:r>
        <w:rPr/>
        <w:t>or</w:t>
      </w:r>
    </w:p>
    <w:p>
      <w:pPr>
        <w:pStyle w:val="BodyText"/>
        <w:rPr>
          <w:sz w:val="11"/>
        </w:rPr>
      </w:pPr>
    </w:p>
    <w:p>
      <w:pPr>
        <w:spacing w:line="229" w:lineRule="exact" w:before="12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581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Smith,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1990,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Towards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 global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culture?,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179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80.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582</w:t>
      </w:r>
      <w:r>
        <w:rPr>
          <w:sz w:val="20"/>
          <w:vertAlign w:val="baseline"/>
        </w:rPr>
        <w:t>Quotation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iconic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document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 </w:t>
      </w:r>
      <w:r>
        <w:rPr>
          <w:i/>
          <w:sz w:val="20"/>
          <w:vertAlign w:val="baseline"/>
        </w:rPr>
        <w:t>District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Six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Museum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Cape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Town, which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visited 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June,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2013.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t>religious reasons. In one word, humanity is more important than culture. The further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universally</w:t>
      </w:r>
      <w:r>
        <w:rPr>
          <w:spacing w:val="1"/>
        </w:rPr>
        <w:t> </w:t>
      </w:r>
      <w:r>
        <w:rPr/>
        <w:t>endorsed,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intercultural equality or a world where the interest of every human group would matter</w:t>
      </w:r>
      <w:r>
        <w:rPr>
          <w:spacing w:val="1"/>
        </w:rPr>
        <w:t> </w:t>
      </w:r>
      <w:r>
        <w:rPr/>
        <w:t>and matter equally, regardless of cultural, religious or civilisational affiliations would</w:t>
      </w:r>
      <w:r>
        <w:rPr>
          <w:spacing w:val="1"/>
        </w:rPr>
        <w:t> </w:t>
      </w:r>
      <w:r>
        <w:rPr/>
        <w:t>emerge. This further implies that a global culture need not emerge in the form of a</w:t>
      </w:r>
      <w:r>
        <w:rPr>
          <w:spacing w:val="1"/>
        </w:rPr>
        <w:t> </w:t>
      </w:r>
      <w:r>
        <w:rPr/>
        <w:t>mono-cultural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before="1"/>
        <w:ind w:left="880"/>
        <w:jc w:val="both"/>
      </w:pPr>
      <w:r>
        <w:rPr/>
        <w:drawing>
          <wp:anchor distT="0" distB="0" distL="0" distR="0" allowOverlap="1" layoutInCell="1" locked="0" behindDoc="1" simplePos="0" relativeHeight="485516800">
            <wp:simplePos x="0" y="0"/>
            <wp:positionH relativeFrom="page">
              <wp:posOffset>1000988</wp:posOffset>
            </wp:positionH>
            <wp:positionV relativeFrom="paragraph">
              <wp:posOffset>216701</wp:posOffset>
            </wp:positionV>
            <wp:extent cx="5338978" cy="5278485"/>
            <wp:effectExtent l="0" t="0" r="0" b="0"/>
            <wp:wrapNone/>
            <wp:docPr id="3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chapter</w:t>
      </w:r>
    </w:p>
    <w:p>
      <w:pPr>
        <w:pStyle w:val="BodyText"/>
        <w:spacing w:line="360" w:lineRule="auto" w:before="137"/>
        <w:ind w:left="160" w:right="154" w:firstLine="719"/>
        <w:jc w:val="both"/>
      </w:pPr>
      <w:r>
        <w:rPr/>
        <w:t>further expounded on the idea of inter-cultural equality or inter-cultural justice as</w:t>
      </w:r>
      <w:r>
        <w:rPr>
          <w:spacing w:val="-57"/>
        </w:rPr>
        <w:t> </w:t>
      </w:r>
      <w:r>
        <w:rPr/>
        <w:t>a theory of global justice. The chapter did this by examining the question of global</w:t>
      </w:r>
      <w:r>
        <w:rPr>
          <w:spacing w:val="1"/>
        </w:rPr>
        <w:t> </w:t>
      </w:r>
      <w:r>
        <w:rPr/>
        <w:t>culture, analysing and criticising in particular the civilisational account of global culture</w:t>
      </w:r>
      <w:r>
        <w:rPr>
          <w:spacing w:val="1"/>
        </w:rPr>
        <w:t> </w:t>
      </w:r>
      <w:r>
        <w:rPr/>
        <w:t>espoused chiefly by Samuel P. Huntington. In addition to Fanon‘s idea of the new</w:t>
      </w:r>
      <w:r>
        <w:rPr>
          <w:spacing w:val="1"/>
        </w:rPr>
        <w:t> </w:t>
      </w:r>
      <w:r>
        <w:rPr/>
        <w:t>humanism, the chapter sifted from the writings of Arnartya Sen, Charles Taylor and Will</w:t>
      </w:r>
      <w:r>
        <w:rPr>
          <w:spacing w:val="-57"/>
        </w:rPr>
        <w:t> </w:t>
      </w:r>
      <w:r>
        <w:rPr/>
        <w:t>Kymlicka, among others to develop intercultural equality as a principle of global justice.</w:t>
      </w:r>
      <w:r>
        <w:rPr>
          <w:spacing w:val="-57"/>
        </w:rPr>
        <w:t> </w:t>
      </w:r>
      <w:r>
        <w:rPr/>
        <w:t>The main argument here was that the aim of global justice would be realised only when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learn to live</w:t>
      </w:r>
      <w:r>
        <w:rPr>
          <w:spacing w:val="-2"/>
        </w:rPr>
        <w:t> </w:t>
      </w:r>
      <w:r>
        <w:rPr/>
        <w:t>together without putting</w:t>
      </w:r>
      <w:r>
        <w:rPr>
          <w:spacing w:val="-4"/>
        </w:rPr>
        <w:t> </w:t>
      </w:r>
      <w:r>
        <w:rPr/>
        <w:t>premium on cultural</w:t>
      </w:r>
      <w:r>
        <w:rPr>
          <w:spacing w:val="-1"/>
        </w:rPr>
        <w:t> </w:t>
      </w:r>
      <w:r>
        <w:rPr/>
        <w:t>identity.</w:t>
      </w:r>
    </w:p>
    <w:p>
      <w:pPr>
        <w:pStyle w:val="BodyText"/>
        <w:spacing w:line="360" w:lineRule="auto" w:before="1"/>
        <w:ind w:left="160" w:right="155" w:firstLine="719"/>
        <w:jc w:val="both"/>
      </w:pPr>
      <w:r>
        <w:rPr/>
        <w:t>But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question</w:t>
      </w:r>
      <w:r>
        <w:rPr>
          <w:spacing w:val="20"/>
        </w:rPr>
        <w:t> </w:t>
      </w:r>
      <w:r>
        <w:rPr/>
        <w:t>must</w:t>
      </w:r>
      <w:r>
        <w:rPr>
          <w:spacing w:val="21"/>
        </w:rPr>
        <w:t> </w:t>
      </w:r>
      <w:r>
        <w:rPr/>
        <w:t>be</w:t>
      </w:r>
      <w:r>
        <w:rPr>
          <w:spacing w:val="19"/>
        </w:rPr>
        <w:t> </w:t>
      </w:r>
      <w:r>
        <w:rPr/>
        <w:t>asked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point,</w:t>
      </w:r>
      <w:r>
        <w:rPr>
          <w:spacing w:val="20"/>
        </w:rPr>
        <w:t> </w:t>
      </w:r>
      <w:r>
        <w:rPr/>
        <w:t>what</w:t>
      </w:r>
      <w:r>
        <w:rPr>
          <w:spacing w:val="20"/>
        </w:rPr>
        <w:t> </w:t>
      </w:r>
      <w:r>
        <w:rPr/>
        <w:t>would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world</w:t>
      </w:r>
      <w:r>
        <w:rPr>
          <w:spacing w:val="20"/>
        </w:rPr>
        <w:t> </w:t>
      </w:r>
      <w:r>
        <w:rPr/>
        <w:t>look</w:t>
      </w:r>
      <w:r>
        <w:rPr>
          <w:spacing w:val="19"/>
        </w:rPr>
        <w:t> </w:t>
      </w:r>
      <w:r>
        <w:rPr/>
        <w:t>like</w:t>
      </w:r>
      <w:r>
        <w:rPr>
          <w:spacing w:val="19"/>
        </w:rPr>
        <w:t> </w:t>
      </w:r>
      <w:r>
        <w:rPr/>
        <w:t>if</w:t>
      </w:r>
      <w:r>
        <w:rPr>
          <w:spacing w:val="-58"/>
        </w:rPr>
        <w:t> </w:t>
      </w:r>
      <w:r>
        <w:rPr/>
        <w:t>the wishes of cultural humanism are realised? How, really, should we define and apply</w:t>
      </w:r>
      <w:r>
        <w:rPr>
          <w:spacing w:val="1"/>
        </w:rPr>
        <w:t> </w:t>
      </w:r>
      <w:r>
        <w:rPr/>
        <w:t>int</w:t>
      </w:r>
      <w:r>
        <w:rPr>
          <w:spacing w:val="-1"/>
        </w:rPr>
        <w:t>er-c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>
          <w:spacing w:val="-7"/>
        </w:rPr>
        <w:t> </w:t>
      </w:r>
      <w:r>
        <w:rPr>
          <w:w w:val="99"/>
        </w:rPr>
        <w:t>just</w:t>
      </w:r>
      <w:r>
        <w:rPr/>
        <w:t>ic</w:t>
      </w:r>
      <w:r>
        <w:rPr>
          <w:spacing w:val="-2"/>
        </w:rPr>
        <w:t>e</w:t>
      </w:r>
      <w:r>
        <w:rPr/>
        <w:t>? </w:t>
      </w:r>
      <w:r>
        <w:rPr>
          <w:spacing w:val="-4"/>
        </w:rPr>
        <w:t> </w:t>
      </w:r>
      <w:r>
        <w:rPr/>
        <w:t>Th</w:t>
      </w:r>
      <w:r>
        <w:rPr>
          <w:spacing w:val="-2"/>
        </w:rPr>
        <w:t>e</w:t>
      </w:r>
      <w:r>
        <w:rPr>
          <w:w w:val="99"/>
        </w:rPr>
        <w:t>se</w:t>
      </w:r>
      <w:r>
        <w:rPr/>
        <w:t>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8"/>
        </w:rPr>
        <w:t> </w:t>
      </w:r>
      <w:r>
        <w:rPr/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-9"/>
        </w:rPr>
        <w:t> </w:t>
      </w:r>
      <w:r>
        <w:rPr/>
        <w:t>qu</w:t>
      </w:r>
      <w:r>
        <w:rPr>
          <w:spacing w:val="-1"/>
        </w:rPr>
        <w:t>e</w:t>
      </w:r>
      <w:r>
        <w:rPr>
          <w:w w:val="99"/>
        </w:rPr>
        <w:t>sti</w:t>
      </w:r>
      <w:r>
        <w:rPr/>
        <w:t>o</w:t>
      </w:r>
      <w:r>
        <w:rPr>
          <w:spacing w:val="2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sur</w:t>
      </w:r>
      <w:r>
        <w:rPr>
          <w:spacing w:val="-2"/>
          <w:w w:val="99"/>
        </w:rPr>
        <w:t>r</w:t>
      </w:r>
      <w:r>
        <w:rPr/>
        <w:t>oun</w:t>
      </w:r>
      <w:r>
        <w:rPr>
          <w:spacing w:val="4"/>
        </w:rPr>
        <w:t>d</w:t>
      </w:r>
      <w:r>
        <w:rPr/>
        <w:t>ing </w:t>
      </w:r>
      <w:r>
        <w:rPr>
          <w:spacing w:val="-7"/>
        </w:rPr>
        <w:t> </w:t>
      </w:r>
      <w:r>
        <w:rPr/>
        <w:t>the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mill</w:t>
      </w:r>
      <w:r>
        <w:rPr>
          <w:spacing w:val="-1"/>
        </w:rPr>
        <w:t>e</w:t>
      </w:r>
      <w:r>
        <w:rPr/>
        <w:t>nnium</w:t>
      </w:r>
      <w:r>
        <w:rPr>
          <w:w w:val="158"/>
        </w:rPr>
        <w:t>‖</w:t>
      </w:r>
      <w:r>
        <w:rPr/>
        <w:t> </w:t>
      </w:r>
      <w:r>
        <w:rPr>
          <w:spacing w:val="-9"/>
        </w:rPr>
        <w:t> </w:t>
      </w:r>
      <w:r>
        <w:rPr>
          <w:spacing w:val="-1"/>
        </w:rPr>
        <w:t>shall </w:t>
      </w:r>
      <w:r>
        <w:rPr/>
        <w:t>occupy</w:t>
      </w:r>
      <w:r>
        <w:rPr>
          <w:spacing w:val="-5"/>
        </w:rPr>
        <w:t> </w:t>
      </w:r>
      <w:r>
        <w:rPr/>
        <w:t>our attention in the</w:t>
      </w:r>
      <w:r>
        <w:rPr>
          <w:spacing w:val="-1"/>
        </w:rPr>
        <w:t> </w:t>
      </w:r>
      <w:r>
        <w:rPr/>
        <w:t>last chapter of</w:t>
      </w:r>
      <w:r>
        <w:rPr>
          <w:spacing w:val="-2"/>
        </w:rPr>
        <w:t> </w:t>
      </w:r>
      <w:r>
        <w:rPr/>
        <w:t>this work.</w:t>
      </w:r>
    </w:p>
    <w:p>
      <w:pPr>
        <w:spacing w:after="0" w:line="360" w:lineRule="auto"/>
        <w:jc w:val="both"/>
        <w:sectPr>
          <w:pgSz w:w="11910" w:h="16840"/>
          <w:pgMar w:header="0" w:footer="710" w:top="1360" w:bottom="980" w:left="1460" w:right="1580"/>
        </w:sectPr>
      </w:pPr>
    </w:p>
    <w:p>
      <w:pPr>
        <w:pStyle w:val="Heading1"/>
        <w:spacing w:before="65"/>
        <w:ind w:left="636" w:right="180"/>
        <w:jc w:val="center"/>
      </w:pPr>
      <w:bookmarkStart w:name="_TOC_250009" w:id="31"/>
      <w:r>
        <w:rPr/>
        <w:t>CHAPTER</w:t>
      </w:r>
      <w:r>
        <w:rPr>
          <w:spacing w:val="-3"/>
        </w:rPr>
        <w:t> </w:t>
      </w:r>
      <w:bookmarkEnd w:id="31"/>
      <w:r>
        <w:rPr/>
        <w:t>FIVE</w:t>
      </w:r>
    </w:p>
    <w:p>
      <w:pPr>
        <w:pStyle w:val="Heading1"/>
        <w:spacing w:before="137"/>
        <w:ind w:left="145" w:right="68"/>
        <w:jc w:val="center"/>
      </w:pPr>
      <w:bookmarkStart w:name="_TOC_250008" w:id="32"/>
      <w:r>
        <w:rPr/>
        <w:t>JUSTICE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IMPERATIVES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 NEW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bookmarkEnd w:id="32"/>
      <w:r>
        <w:rPr/>
        <w:t>ORDER</w:t>
      </w:r>
    </w:p>
    <w:p>
      <w:pPr>
        <w:spacing w:before="112"/>
        <w:ind w:left="2320" w:right="2318" w:firstLine="0"/>
        <w:jc w:val="both"/>
        <w:rPr>
          <w:i/>
          <w:sz w:val="24"/>
        </w:rPr>
      </w:pPr>
      <w:r>
        <w:rPr>
          <w:i/>
          <w:sz w:val="24"/>
        </w:rPr>
        <w:t>We are nothing on earth if we are not in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slaves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cause,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cause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liberty.</w:t>
      </w:r>
    </w:p>
    <w:p>
      <w:pPr>
        <w:pStyle w:val="BodyText"/>
        <w:tabs>
          <w:tab w:pos="359" w:val="left" w:leader="none"/>
        </w:tabs>
        <w:spacing w:before="23"/>
        <w:ind w:right="285"/>
        <w:jc w:val="right"/>
      </w:pPr>
      <w:r>
        <w:rPr/>
        <w:t>–</w:t>
        <w:tab/>
        <w:t>Frantz</w:t>
      </w:r>
      <w:r>
        <w:rPr>
          <w:spacing w:val="2"/>
        </w:rPr>
        <w:t> </w:t>
      </w:r>
      <w:r>
        <w:rPr/>
        <w:t>Fanon</w:t>
      </w:r>
      <w:r>
        <w:rPr>
          <w:vertAlign w:val="superscript"/>
        </w:rPr>
        <w:t>583</w:t>
      </w:r>
    </w:p>
    <w:p>
      <w:pPr>
        <w:pStyle w:val="BodyText"/>
        <w:spacing w:before="8"/>
        <w:rPr>
          <w:sz w:val="41"/>
        </w:rPr>
      </w:pPr>
    </w:p>
    <w:p>
      <w:pPr>
        <w:pStyle w:val="Heading1"/>
        <w:numPr>
          <w:ilvl w:val="1"/>
          <w:numId w:val="26"/>
        </w:numPr>
        <w:tabs>
          <w:tab w:pos="462" w:val="left" w:leader="none"/>
        </w:tabs>
        <w:spacing w:line="240" w:lineRule="auto" w:before="1" w:after="0"/>
        <w:ind w:left="461" w:right="0" w:hanging="302"/>
        <w:jc w:val="both"/>
      </w:pPr>
      <w:r>
        <w:rPr/>
        <w:drawing>
          <wp:anchor distT="0" distB="0" distL="0" distR="0" allowOverlap="1" layoutInCell="1" locked="0" behindDoc="1" simplePos="0" relativeHeight="485517312">
            <wp:simplePos x="0" y="0"/>
            <wp:positionH relativeFrom="page">
              <wp:posOffset>1000988</wp:posOffset>
            </wp:positionH>
            <wp:positionV relativeFrom="paragraph">
              <wp:posOffset>87162</wp:posOffset>
            </wp:positionV>
            <wp:extent cx="5338978" cy="5278485"/>
            <wp:effectExtent l="0" t="0" r="0" b="0"/>
            <wp:wrapNone/>
            <wp:docPr id="3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7" w:id="33"/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Intrinsic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33"/>
      <w:r>
        <w:rPr/>
        <w:t>Justice</w:t>
      </w:r>
    </w:p>
    <w:p>
      <w:pPr>
        <w:pStyle w:val="BodyText"/>
        <w:spacing w:line="360" w:lineRule="auto" w:before="134"/>
        <w:ind w:left="160" w:right="153" w:firstLine="719"/>
        <w:jc w:val="both"/>
      </w:pPr>
      <w:r>
        <w:rPr/>
        <w:t>The question might be raised as to whether justice is</w:t>
      </w:r>
      <w:r>
        <w:rPr>
          <w:spacing w:val="60"/>
        </w:rPr>
        <w:t> </w:t>
      </w:r>
      <w:r>
        <w:rPr/>
        <w:t>really a desideratum of</w:t>
      </w:r>
      <w:r>
        <w:rPr>
          <w:spacing w:val="1"/>
        </w:rPr>
        <w:t> </w:t>
      </w:r>
      <w:r>
        <w:rPr/>
        <w:t>every human society. In the same vein, the ultimate question of global justice that has</w:t>
      </w:r>
      <w:r>
        <w:rPr>
          <w:spacing w:val="1"/>
        </w:rPr>
        <w:t> </w:t>
      </w:r>
      <w:r>
        <w:rPr/>
        <w:t>been raised throughout this work is, can the principles or morality of justice be identified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globally?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globally in a consistent and persistent manner? Conversely, it can be argued that justice</w:t>
      </w:r>
      <w:r>
        <w:rPr>
          <w:spacing w:val="1"/>
        </w:rPr>
        <w:t> </w:t>
      </w:r>
      <w:r>
        <w:rPr/>
        <w:t>is something most persons or groups invoke when they find themselves in a position of</w:t>
      </w:r>
      <w:r>
        <w:rPr>
          <w:spacing w:val="1"/>
        </w:rPr>
        <w:t> </w:t>
      </w:r>
      <w:r>
        <w:rPr/>
        <w:t>disadvantage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powerlessness.</w:t>
      </w:r>
      <w:r>
        <w:rPr>
          <w:spacing w:val="16"/>
        </w:rPr>
        <w:t> </w:t>
      </w:r>
      <w:r>
        <w:rPr/>
        <w:t>Yet,</w:t>
      </w:r>
      <w:r>
        <w:rPr>
          <w:spacing w:val="17"/>
        </w:rPr>
        <w:t> </w:t>
      </w:r>
      <w:r>
        <w:rPr/>
        <w:t>at</w:t>
      </w:r>
      <w:r>
        <w:rPr>
          <w:spacing w:val="19"/>
        </w:rPr>
        <w:t> </w:t>
      </w:r>
      <w:r>
        <w:rPr/>
        <w:t>times,</w:t>
      </w:r>
      <w:r>
        <w:rPr>
          <w:spacing w:val="16"/>
        </w:rPr>
        <w:t> </w:t>
      </w:r>
      <w:r>
        <w:rPr/>
        <w:t>if</w:t>
      </w:r>
      <w:r>
        <w:rPr>
          <w:spacing w:val="16"/>
        </w:rPr>
        <w:t> </w:t>
      </w:r>
      <w:r>
        <w:rPr/>
        <w:t>sufficiently</w:t>
      </w:r>
      <w:r>
        <w:rPr>
          <w:spacing w:val="14"/>
        </w:rPr>
        <w:t> </w:t>
      </w:r>
      <w:r>
        <w:rPr/>
        <w:t>cowed,</w:t>
      </w:r>
      <w:r>
        <w:rPr>
          <w:spacing w:val="18"/>
        </w:rPr>
        <w:t> </w:t>
      </w:r>
      <w:r>
        <w:rPr/>
        <w:t>people</w:t>
      </w:r>
      <w:r>
        <w:rPr>
          <w:spacing w:val="16"/>
        </w:rPr>
        <w:t> </w:t>
      </w:r>
      <w:r>
        <w:rPr/>
        <w:t>may</w:t>
      </w:r>
    </w:p>
    <w:p>
      <w:pPr>
        <w:pStyle w:val="BodyText"/>
        <w:spacing w:line="360" w:lineRule="auto"/>
        <w:ind w:left="160" w:right="153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hoos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3"/>
        </w:rPr>
        <w:t> </w:t>
      </w:r>
      <w:r>
        <w:rPr/>
        <w:t>ou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p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little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omfo</w:t>
      </w:r>
      <w:r>
        <w:rPr>
          <w:spacing w:val="-1"/>
        </w:rPr>
        <w:t>r</w:t>
      </w:r>
      <w:r>
        <w:rPr/>
        <w:t>t</w:t>
      </w:r>
      <w:r>
        <w:rPr>
          <w:spacing w:val="24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ther</w:t>
      </w:r>
      <w:r>
        <w:rPr>
          <w:spacing w:val="24"/>
        </w:rPr>
        <w:t> </w:t>
      </w:r>
      <w:r>
        <w:rPr/>
        <w:t>than</w:t>
      </w:r>
      <w:r>
        <w:rPr>
          <w:spacing w:val="23"/>
        </w:rPr>
        <w:t> </w:t>
      </w:r>
      <w:r>
        <w:rPr/>
        <w:t>ma</w:t>
      </w:r>
      <w:r>
        <w:rPr>
          <w:spacing w:val="1"/>
        </w:rPr>
        <w:t>k</w:t>
      </w:r>
      <w:r>
        <w:rPr/>
        <w:t>e</w:t>
      </w:r>
      <w:r>
        <w:rPr>
          <w:spacing w:val="22"/>
        </w:rPr>
        <w:t> </w:t>
      </w:r>
      <w:r>
        <w:rPr/>
        <w:t>r</w:t>
      </w:r>
      <w:r>
        <w:rPr>
          <w:spacing w:val="-2"/>
        </w:rPr>
        <w:t>e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est</w:t>
      </w:r>
      <w:r>
        <w:rPr/>
        <w:t>s</w:t>
      </w:r>
      <w:r>
        <w:rPr>
          <w:spacing w:val="24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/>
        <w:t>justice. It does not help at all that we can hardly arrive at a univocal definition of the</w:t>
      </w:r>
      <w:r>
        <w:rPr>
          <w:spacing w:val="1"/>
        </w:rPr>
        <w:t> </w:t>
      </w:r>
      <w:r>
        <w:rPr/>
        <w:t>subject matter. Thus, to argue in response to the above questions that philosophers and</w:t>
      </w:r>
      <w:r>
        <w:rPr>
          <w:spacing w:val="1"/>
        </w:rPr>
        <w:t> </w:t>
      </w:r>
      <w:r>
        <w:rPr/>
        <w:t>theorists including some statesmen often take the subject of justice seriously, even when</w:t>
      </w:r>
      <w:r>
        <w:rPr>
          <w:spacing w:val="1"/>
        </w:rPr>
        <w:t> </w:t>
      </w:r>
      <w:r>
        <w:rPr/>
        <w:t>their</w:t>
      </w:r>
      <w:r>
        <w:rPr>
          <w:spacing w:val="12"/>
        </w:rPr>
        <w:t> </w:t>
      </w:r>
      <w:r>
        <w:rPr/>
        <w:t>own</w:t>
      </w:r>
      <w:r>
        <w:rPr>
          <w:spacing w:val="13"/>
        </w:rPr>
        <w:t> </w:t>
      </w:r>
      <w:r>
        <w:rPr/>
        <w:t>personal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group</w:t>
      </w:r>
      <w:r>
        <w:rPr>
          <w:spacing w:val="14"/>
        </w:rPr>
        <w:t> </w:t>
      </w:r>
      <w:r>
        <w:rPr/>
        <w:t>interest</w:t>
      </w:r>
      <w:r>
        <w:rPr>
          <w:spacing w:val="13"/>
        </w:rPr>
        <w:t> </w:t>
      </w:r>
      <w:r>
        <w:rPr/>
        <w:t>may</w:t>
      </w:r>
      <w:r>
        <w:rPr>
          <w:spacing w:val="6"/>
        </w:rPr>
        <w:t> </w:t>
      </w:r>
      <w:r>
        <w:rPr/>
        <w:t>not</w:t>
      </w:r>
      <w:r>
        <w:rPr>
          <w:spacing w:val="14"/>
        </w:rPr>
        <w:t> </w:t>
      </w:r>
      <w:r>
        <w:rPr/>
        <w:t>really</w:t>
      </w:r>
      <w:r>
        <w:rPr>
          <w:spacing w:val="6"/>
        </w:rPr>
        <w:t> </w:t>
      </w:r>
      <w:r>
        <w:rPr/>
        <w:t>be</w:t>
      </w:r>
      <w:r>
        <w:rPr>
          <w:spacing w:val="12"/>
        </w:rPr>
        <w:t> </w:t>
      </w:r>
      <w:r>
        <w:rPr/>
        <w:t>at</w:t>
      </w:r>
      <w:r>
        <w:rPr>
          <w:spacing w:val="14"/>
        </w:rPr>
        <w:t> </w:t>
      </w:r>
      <w:r>
        <w:rPr/>
        <w:t>stake,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begging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question.</w:t>
      </w:r>
      <w:r>
        <w:rPr>
          <w:spacing w:val="-57"/>
        </w:rPr>
        <w:t> </w:t>
      </w:r>
      <w:r>
        <w:rPr/>
        <w:t>It</w:t>
      </w:r>
      <w:r>
        <w:rPr>
          <w:spacing w:val="25"/>
        </w:rPr>
        <w:t> </w:t>
      </w:r>
      <w:r>
        <w:rPr/>
        <w:t>might</w:t>
      </w:r>
      <w:r>
        <w:rPr>
          <w:spacing w:val="26"/>
        </w:rPr>
        <w:t> </w:t>
      </w:r>
      <w:r>
        <w:rPr/>
        <w:t>then</w:t>
      </w:r>
      <w:r>
        <w:rPr>
          <w:spacing w:val="24"/>
        </w:rPr>
        <w:t> </w:t>
      </w:r>
      <w:r>
        <w:rPr/>
        <w:t>be</w:t>
      </w:r>
      <w:r>
        <w:rPr>
          <w:spacing w:val="25"/>
        </w:rPr>
        <w:t> </w:t>
      </w:r>
      <w:r>
        <w:rPr/>
        <w:t>put</w:t>
      </w:r>
      <w:r>
        <w:rPr>
          <w:spacing w:val="25"/>
        </w:rPr>
        <w:t> </w:t>
      </w:r>
      <w:r>
        <w:rPr/>
        <w:t>forward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justice</w:t>
      </w:r>
      <w:r>
        <w:rPr>
          <w:spacing w:val="23"/>
        </w:rPr>
        <w:t> </w:t>
      </w:r>
      <w:r>
        <w:rPr/>
        <w:t>is</w:t>
      </w:r>
      <w:r>
        <w:rPr>
          <w:spacing w:val="26"/>
        </w:rPr>
        <w:t> </w:t>
      </w:r>
      <w:r>
        <w:rPr/>
        <w:t>an</w:t>
      </w:r>
      <w:r>
        <w:rPr>
          <w:spacing w:val="25"/>
        </w:rPr>
        <w:t> </w:t>
      </w:r>
      <w:r>
        <w:rPr/>
        <w:t>intrinsically</w:t>
      </w:r>
      <w:r>
        <w:rPr>
          <w:spacing w:val="21"/>
        </w:rPr>
        <w:t> </w:t>
      </w:r>
      <w:r>
        <w:rPr/>
        <w:t>justified</w:t>
      </w:r>
      <w:r>
        <w:rPr>
          <w:spacing w:val="25"/>
        </w:rPr>
        <w:t> </w:t>
      </w:r>
      <w:r>
        <w:rPr/>
        <w:t>value,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thing</w:t>
      </w:r>
      <w:r>
        <w:rPr>
          <w:spacing w:val="22"/>
        </w:rPr>
        <w:t> </w:t>
      </w:r>
      <w:r>
        <w:rPr/>
        <w:t>that</w:t>
      </w:r>
      <w:r>
        <w:rPr>
          <w:spacing w:val="-57"/>
        </w:rPr>
        <w:t> </w:t>
      </w:r>
      <w:r>
        <w:rPr/>
        <w:t>can be sought for its own sake. While the last claim may be metaphysically satisfying, it</w:t>
      </w:r>
      <w:r>
        <w:rPr>
          <w:spacing w:val="1"/>
        </w:rPr>
        <w:t> </w:t>
      </w:r>
      <w:r>
        <w:rPr/>
        <w:t>remains unenlightening to the average person. Perhaps one way of attempting to offer</w:t>
      </w:r>
      <w:r>
        <w:rPr>
          <w:spacing w:val="1"/>
        </w:rPr>
        <w:t> </w:t>
      </w:r>
      <w:r>
        <w:rPr/>
        <w:t>tangible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 world is to ask for the aim of justice. What kind of scenarios do questrists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(global)</w:t>
      </w:r>
      <w:r>
        <w:rPr>
          <w:spacing w:val="-1"/>
        </w:rPr>
        <w:t> </w:t>
      </w:r>
      <w:r>
        <w:rPr/>
        <w:t>justice</w:t>
      </w:r>
      <w:r>
        <w:rPr>
          <w:spacing w:val="-2"/>
        </w:rPr>
        <w:t> </w:t>
      </w:r>
      <w:r>
        <w:rPr/>
        <w:t>seek to bring</w:t>
      </w:r>
      <w:r>
        <w:rPr>
          <w:spacing w:val="-3"/>
        </w:rPr>
        <w:t> </w:t>
      </w:r>
      <w:r>
        <w:rPr/>
        <w:t>about?</w:t>
      </w:r>
    </w:p>
    <w:p>
      <w:pPr>
        <w:pStyle w:val="BodyText"/>
        <w:spacing w:line="360" w:lineRule="auto"/>
        <w:ind w:left="160" w:right="152" w:firstLine="719"/>
        <w:jc w:val="both"/>
      </w:pPr>
      <w:r>
        <w:rPr/>
        <w:t>One major aim of justice, generally, is to integrate persons and groups, making</w:t>
      </w:r>
      <w:r>
        <w:rPr>
          <w:spacing w:val="1"/>
        </w:rPr>
        <w:t> </w:t>
      </w:r>
      <w:r>
        <w:rPr/>
        <w:t>them comfortable and happy in the human society – as much as it depends on </w:t>
      </w:r>
      <w:r>
        <w:rPr>
          <w:i/>
        </w:rPr>
        <w:t>us </w:t>
      </w:r>
      <w:r>
        <w:rPr/>
        <w:t>– our</w:t>
      </w:r>
      <w:r>
        <w:rPr>
          <w:spacing w:val="1"/>
        </w:rPr>
        <w:t> </w:t>
      </w:r>
      <w:r>
        <w:rPr/>
        <w:t>social and political institutions. Justice does not seek the sole happiness or comfort of</w:t>
      </w:r>
      <w:r>
        <w:rPr>
          <w:spacing w:val="1"/>
        </w:rPr>
        <w:t> </w:t>
      </w:r>
      <w:r>
        <w:rPr/>
        <w:t>any particular person or group, especially if that would be achieved at the expense of</w:t>
      </w:r>
      <w:r>
        <w:rPr>
          <w:spacing w:val="1"/>
        </w:rPr>
        <w:t> </w:t>
      </w:r>
      <w:r>
        <w:rPr/>
        <w:t>others. The underlying aim of justice, therefore, is to remove obstacles in the way of, as</w:t>
      </w:r>
      <w:r>
        <w:rPr>
          <w:spacing w:val="1"/>
        </w:rPr>
        <w:t> </w:t>
      </w:r>
      <w:r>
        <w:rPr/>
        <w:t>well</w:t>
      </w:r>
      <w:r>
        <w:rPr>
          <w:spacing w:val="29"/>
        </w:rPr>
        <w:t> </w:t>
      </w:r>
      <w:r>
        <w:rPr/>
        <w:t>as,</w:t>
      </w:r>
      <w:r>
        <w:rPr>
          <w:spacing w:val="30"/>
        </w:rPr>
        <w:t> </w:t>
      </w:r>
      <w:r>
        <w:rPr/>
        <w:t>stipulating</w:t>
      </w:r>
      <w:r>
        <w:rPr>
          <w:spacing w:val="28"/>
        </w:rPr>
        <w:t> </w:t>
      </w:r>
      <w:r>
        <w:rPr/>
        <w:t>acceptable</w:t>
      </w:r>
      <w:r>
        <w:rPr>
          <w:spacing w:val="29"/>
        </w:rPr>
        <w:t> </w:t>
      </w:r>
      <w:r>
        <w:rPr/>
        <w:t>standards</w:t>
      </w:r>
      <w:r>
        <w:rPr>
          <w:spacing w:val="29"/>
        </w:rPr>
        <w:t> </w:t>
      </w:r>
      <w:r>
        <w:rPr/>
        <w:t>for</w:t>
      </w:r>
      <w:r>
        <w:rPr>
          <w:spacing w:val="27"/>
        </w:rPr>
        <w:t> </w:t>
      </w:r>
      <w:r>
        <w:rPr/>
        <w:t>human</w:t>
      </w:r>
      <w:r>
        <w:rPr>
          <w:spacing w:val="29"/>
        </w:rPr>
        <w:t> </w:t>
      </w:r>
      <w:r>
        <w:rPr/>
        <w:t>cooperation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interaction.</w:t>
      </w:r>
      <w:r>
        <w:rPr>
          <w:spacing w:val="29"/>
        </w:rPr>
        <w:t> </w:t>
      </w:r>
      <w:r>
        <w:rPr/>
        <w:t>Thus,</w:t>
      </w:r>
    </w:p>
    <w:p>
      <w:pPr>
        <w:pStyle w:val="BodyText"/>
        <w:spacing w:before="8"/>
        <w:rPr>
          <w:sz w:val="29"/>
        </w:rPr>
      </w:pPr>
    </w:p>
    <w:p>
      <w:pPr>
        <w:spacing w:before="121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.269955pt;width:144.020pt;height:.599980pt;mso-position-horizontal-relative:page;mso-position-vertical-relative:paragraph;z-index:-1779865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583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Fanon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wrote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four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weeks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before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his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death.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cited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Zahar,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1974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[1969],</w:t>
      </w:r>
      <w:r>
        <w:rPr>
          <w:spacing w:val="17"/>
          <w:sz w:val="20"/>
          <w:vertAlign w:val="baseline"/>
        </w:rPr>
        <w:t> </w:t>
      </w:r>
      <w:r>
        <w:rPr>
          <w:i/>
          <w:sz w:val="20"/>
          <w:vertAlign w:val="baseline"/>
        </w:rPr>
        <w:t>Colonialism</w:t>
      </w:r>
      <w:r>
        <w:rPr>
          <w:i/>
          <w:spacing w:val="13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alienation: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concerning Franz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Fanon‟s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political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theory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xx.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2"/>
        <w:jc w:val="both"/>
      </w:pPr>
      <w:r>
        <w:rPr/>
        <w:drawing>
          <wp:anchor distT="0" distB="0" distL="0" distR="0" allowOverlap="1" layoutInCell="1" locked="0" behindDoc="1" simplePos="0" relativeHeight="485518336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global justice becomes a fact, then the standards of human cooperation/interaction</w:t>
      </w:r>
      <w:r>
        <w:rPr>
          <w:spacing w:val="1"/>
        </w:rPr>
        <w:t> </w:t>
      </w:r>
      <w:r>
        <w:rPr/>
        <w:t>would be stipulated, recognised and applied to the world as a whole. In addition, the</w:t>
      </w:r>
      <w:r>
        <w:rPr>
          <w:spacing w:val="1"/>
        </w:rPr>
        <w:t> </w:t>
      </w:r>
      <w:r>
        <w:rPr/>
        <w:t>following aims of global justice would be realised: (a) the elimination of world hunger,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ignorance;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cooperation to a point where the same principles of justice would apply to all states; (c)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world‘s</w:t>
      </w:r>
      <w:r>
        <w:rPr>
          <w:spacing w:val="1"/>
        </w:rPr>
        <w:t> </w:t>
      </w:r>
      <w:r>
        <w:rPr/>
        <w:t>atmosphere/environment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(d)</w:t>
      </w:r>
      <w:r>
        <w:rPr>
          <w:spacing w:val="1"/>
        </w:rPr>
        <w:t> </w:t>
      </w:r>
      <w:r>
        <w:rPr/>
        <w:t>perpetual peace within and among nation-states. However, as we have tried to show</w:t>
      </w:r>
      <w:r>
        <w:rPr>
          <w:spacing w:val="1"/>
        </w:rPr>
        <w:t> </w:t>
      </w:r>
      <w:r>
        <w:rPr/>
        <w:t>throughout this essay, the aims of</w:t>
      </w:r>
      <w:r>
        <w:rPr>
          <w:spacing w:val="60"/>
        </w:rPr>
        <w:t> </w:t>
      </w:r>
      <w:r>
        <w:rPr/>
        <w:t>global justice are far easier stated than achieved.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far</w:t>
      </w:r>
      <w:r>
        <w:rPr>
          <w:spacing w:val="60"/>
        </w:rPr>
        <w:t> </w:t>
      </w:r>
      <w:r>
        <w:rPr/>
        <w:t>too</w:t>
      </w:r>
      <w:r>
        <w:rPr>
          <w:spacing w:val="1"/>
        </w:rPr>
        <w:t> </w:t>
      </w:r>
      <w:r>
        <w:rPr/>
        <w:t>important and desirable that no other conceivable alternative is morally defensible or</w:t>
      </w:r>
      <w:r>
        <w:rPr>
          <w:spacing w:val="1"/>
        </w:rPr>
        <w:t> </w:t>
      </w:r>
      <w:r>
        <w:rPr/>
        <w:t>sustainable.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t>In this chapter, the study points out ways by which the questrists of global justice</w:t>
      </w:r>
      <w:r>
        <w:rPr>
          <w:spacing w:val="-57"/>
        </w:rPr>
        <w:t> </w:t>
      </w:r>
      <w:r>
        <w:rPr/>
        <w:t>can overcome the major obstacle placed in the way of achieving the millennium by the</w:t>
      </w:r>
      <w:r>
        <w:rPr>
          <w:spacing w:val="1"/>
        </w:rPr>
        <w:t> </w:t>
      </w:r>
      <w:r>
        <w:rPr/>
        <w:t>inclement current global order driven by neoliberalism. Relying on cultural humanism</w:t>
      </w:r>
      <w:r>
        <w:rPr>
          <w:spacing w:val="1"/>
        </w:rPr>
        <w:t> </w:t>
      </w:r>
      <w:r>
        <w:rPr/>
        <w:t>and Fanon‘s idea of the </w:t>
      </w:r>
      <w:r>
        <w:rPr>
          <w:i/>
        </w:rPr>
        <w:t>open universal</w:t>
      </w:r>
      <w:r>
        <w:rPr/>
        <w:t>, the chapter views neoliberalism, first, as a</w:t>
      </w:r>
      <w:r>
        <w:rPr>
          <w:spacing w:val="1"/>
        </w:rPr>
        <w:t> </w:t>
      </w:r>
      <w:r>
        <w:rPr/>
        <w:t>colonial false universal. It attempts to trace the contours of an idea we call </w:t>
      </w:r>
      <w:r>
        <w:rPr>
          <w:i/>
        </w:rPr>
        <w:t>emancipatory</w:t>
      </w:r>
      <w:r>
        <w:rPr>
          <w:i/>
          <w:spacing w:val="-57"/>
        </w:rPr>
        <w:t> </w:t>
      </w:r>
      <w:r>
        <w:rPr>
          <w:i/>
        </w:rPr>
        <w:t>universalism</w:t>
      </w:r>
      <w:r>
        <w:rPr>
          <w:i/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corollary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humanism).</w:t>
      </w:r>
      <w:r>
        <w:rPr>
          <w:spacing w:val="1"/>
        </w:rPr>
        <w:t> </w:t>
      </w:r>
      <w:r>
        <w:rPr/>
        <w:t>Emancipatory</w:t>
      </w:r>
      <w:r>
        <w:rPr>
          <w:spacing w:val="1"/>
        </w:rPr>
        <w:t> </w:t>
      </w:r>
      <w:r>
        <w:rPr/>
        <w:t>universalism is a new ethic for protecting human interest by taking cognisance of the</w:t>
      </w:r>
      <w:r>
        <w:rPr>
          <w:spacing w:val="1"/>
        </w:rPr>
        <w:t> </w:t>
      </w:r>
      <w:r>
        <w:rPr/>
        <w:t>non-linear and</w:t>
      </w:r>
      <w:r>
        <w:rPr>
          <w:spacing w:val="1"/>
        </w:rPr>
        <w:t> </w:t>
      </w:r>
      <w:r>
        <w:rPr/>
        <w:t>asymmetrical nature of human needs in different</w:t>
      </w:r>
      <w:r>
        <w:rPr>
          <w:spacing w:val="1"/>
        </w:rPr>
        <w:t> </w:t>
      </w:r>
      <w:r>
        <w:rPr/>
        <w:t>regions</w:t>
      </w:r>
      <w:r>
        <w:rPr>
          <w:spacing w:val="60"/>
        </w:rPr>
        <w:t> </w:t>
      </w:r>
      <w:r>
        <w:rPr/>
        <w:t>of the world.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probes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hegemonic</w:t>
      </w:r>
      <w:r>
        <w:rPr>
          <w:spacing w:val="1"/>
        </w:rPr>
        <w:t> </w:t>
      </w:r>
      <w:r>
        <w:rPr/>
        <w:t>inclemencies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paradigms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shibboleths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paradigms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weaker</w:t>
      </w:r>
      <w:r>
        <w:rPr>
          <w:spacing w:val="-58"/>
        </w:rPr>
        <w:t> </w:t>
      </w:r>
      <w:r>
        <w:rPr/>
        <w:t>economies. In clear terms, this work invokes anew, Fanon‘s call to urgently humanise</w:t>
      </w:r>
      <w:r>
        <w:rPr>
          <w:spacing w:val="1"/>
        </w:rPr>
        <w:t> </w:t>
      </w:r>
      <w:r>
        <w:rPr/>
        <w:t>this world, precisely by defending humanity –</w:t>
      </w:r>
      <w:r>
        <w:rPr>
          <w:spacing w:val="60"/>
        </w:rPr>
        <w:t> </w:t>
      </w:r>
      <w:r>
        <w:rPr/>
        <w:t>that is, the relentless quest for truth,</w:t>
      </w:r>
      <w:r>
        <w:rPr>
          <w:spacing w:val="1"/>
        </w:rPr>
        <w:t> </w:t>
      </w:r>
      <w:r>
        <w:rPr/>
        <w:t>justice and freedom – against false universals and oppressive institutions like those that</w:t>
      </w:r>
      <w:r>
        <w:rPr>
          <w:spacing w:val="1"/>
        </w:rPr>
        <w:t> </w:t>
      </w:r>
      <w:r>
        <w:rPr/>
        <w:t>undergird the current world order.</w:t>
      </w:r>
      <w:r>
        <w:rPr>
          <w:vertAlign w:val="superscript"/>
        </w:rPr>
        <w:t>584</w:t>
      </w:r>
      <w:r>
        <w:rPr>
          <w:vertAlign w:val="baseline"/>
        </w:rPr>
        <w:t>To raise the question anew, why exactly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order unjust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requiring</w:t>
      </w:r>
      <w:r>
        <w:rPr>
          <w:spacing w:val="-3"/>
          <w:vertAlign w:val="baseline"/>
        </w:rPr>
        <w:t> </w:t>
      </w:r>
      <w:r>
        <w:rPr>
          <w:vertAlign w:val="baseline"/>
        </w:rPr>
        <w:t>urgent humanisation?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1"/>
          <w:numId w:val="26"/>
        </w:numPr>
        <w:tabs>
          <w:tab w:pos="462" w:val="left" w:leader="none"/>
        </w:tabs>
        <w:spacing w:line="240" w:lineRule="auto" w:before="0" w:after="0"/>
        <w:ind w:left="461" w:right="0" w:hanging="302"/>
        <w:jc w:val="both"/>
      </w:pPr>
      <w:bookmarkStart w:name="_TOC_250006" w:id="34"/>
      <w:r>
        <w:rPr/>
        <w:t>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 Global</w:t>
      </w:r>
      <w:r>
        <w:rPr>
          <w:spacing w:val="-1"/>
        </w:rPr>
        <w:t> </w:t>
      </w:r>
      <w:bookmarkEnd w:id="34"/>
      <w:r>
        <w:rPr/>
        <w:t>Order</w:t>
      </w:r>
    </w:p>
    <w:p>
      <w:pPr>
        <w:pStyle w:val="BodyText"/>
        <w:spacing w:line="360" w:lineRule="auto" w:before="132"/>
        <w:ind w:left="160" w:right="153" w:firstLine="719"/>
        <w:jc w:val="both"/>
      </w:pPr>
      <w:r>
        <w:rPr/>
        <w:t>We have in previous chapters pointed to several reasons why the current global</w:t>
      </w:r>
      <w:r>
        <w:rPr>
          <w:spacing w:val="1"/>
        </w:rPr>
        <w:t> </w:t>
      </w:r>
      <w:r>
        <w:rPr/>
        <w:t>order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unjust.</w:t>
      </w:r>
      <w:r>
        <w:rPr>
          <w:spacing w:val="17"/>
        </w:rPr>
        <w:t> </w:t>
      </w:r>
      <w:r>
        <w:rPr/>
        <w:t>Let</w:t>
      </w:r>
      <w:r>
        <w:rPr>
          <w:spacing w:val="16"/>
        </w:rPr>
        <w:t> </w:t>
      </w:r>
      <w:r>
        <w:rPr/>
        <w:t>us</w:t>
      </w:r>
      <w:r>
        <w:rPr>
          <w:spacing w:val="15"/>
        </w:rPr>
        <w:t> </w:t>
      </w:r>
      <w:r>
        <w:rPr/>
        <w:t>reemphasize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unfair</w:t>
      </w:r>
      <w:r>
        <w:rPr>
          <w:spacing w:val="15"/>
        </w:rPr>
        <w:t> </w:t>
      </w:r>
      <w:r>
        <w:rPr/>
        <w:t>structure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global</w:t>
      </w:r>
      <w:r>
        <w:rPr>
          <w:spacing w:val="16"/>
        </w:rPr>
        <w:t> </w:t>
      </w:r>
      <w:r>
        <w:rPr/>
        <w:t>order</w:t>
      </w:r>
      <w:r>
        <w:rPr>
          <w:spacing w:val="14"/>
        </w:rPr>
        <w:t> </w:t>
      </w:r>
      <w:r>
        <w:rPr/>
        <w:t>by</w:t>
      </w:r>
      <w:r>
        <w:rPr>
          <w:spacing w:val="17"/>
        </w:rPr>
        <w:t> </w:t>
      </w:r>
      <w:r>
        <w:rPr/>
        <w:t>depicting</w:t>
      </w:r>
    </w:p>
    <w:p>
      <w:pPr>
        <w:pStyle w:val="BodyText"/>
        <w:spacing w:before="1"/>
        <w:rPr>
          <w:sz w:val="27"/>
        </w:rPr>
      </w:pPr>
    </w:p>
    <w:p>
      <w:pPr>
        <w:spacing w:before="120"/>
        <w:ind w:left="160" w:right="161" w:firstLine="0"/>
        <w:jc w:val="both"/>
        <w:rPr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79763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584</w:t>
      </w:r>
      <w:r>
        <w:rPr>
          <w:sz w:val="20"/>
          <w:vertAlign w:val="baseline"/>
        </w:rPr>
        <w:t>Following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define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humanity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value,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but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process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towards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completeness, a completeness which can only be realised through a relentless quest for truth, justice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freedom.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Patoĉka,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2007, </w:t>
      </w:r>
      <w:r>
        <w:rPr>
          <w:i/>
          <w:sz w:val="20"/>
          <w:vertAlign w:val="baseline"/>
        </w:rPr>
        <w:t>Living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problematicity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passim.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519360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itas an imaginary Olympic Games arena. In the sporting events, participants are drawn</w:t>
      </w:r>
      <w:r>
        <w:rPr>
          <w:spacing w:val="1"/>
        </w:rPr>
        <w:t> </w:t>
      </w:r>
      <w:r>
        <w:rPr/>
        <w:t>from all over the world and athletes are placed under two broad categories depending on</w:t>
      </w:r>
      <w:r>
        <w:rPr>
          <w:spacing w:val="1"/>
        </w:rPr>
        <w:t> </w:t>
      </w:r>
      <w:r>
        <w:rPr/>
        <w:t>the teams they represent. Athletes are placed in Group A if they are representing teams</w:t>
      </w:r>
      <w:r>
        <w:rPr>
          <w:spacing w:val="1"/>
        </w:rPr>
        <w:t> </w:t>
      </w:r>
      <w:r>
        <w:rPr/>
        <w:t>profiled under the Alpha Block category; while other athletes are placed under Group B,</w:t>
      </w:r>
      <w:r>
        <w:rPr>
          <w:spacing w:val="1"/>
        </w:rPr>
        <w:t> </w:t>
      </w:r>
      <w:r>
        <w:rPr/>
        <w:t>corresponding to teams classified under the Beta Block category. During tournaments,</w:t>
      </w:r>
      <w:r>
        <w:rPr>
          <w:spacing w:val="1"/>
        </w:rPr>
        <w:t> </w:t>
      </w:r>
      <w:r>
        <w:rPr/>
        <w:t>athletes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Group</w:t>
      </w:r>
      <w:r>
        <w:rPr>
          <w:spacing w:val="38"/>
        </w:rPr>
        <w:t> </w:t>
      </w:r>
      <w:r>
        <w:rPr/>
        <w:t>A</w:t>
      </w:r>
      <w:r>
        <w:rPr>
          <w:spacing w:val="42"/>
        </w:rPr>
        <w:t> </w:t>
      </w:r>
      <w:r>
        <w:rPr/>
        <w:t>are</w:t>
      </w:r>
      <w:r>
        <w:rPr>
          <w:spacing w:val="40"/>
        </w:rPr>
        <w:t> </w:t>
      </w:r>
      <w:r>
        <w:rPr/>
        <w:t>allowed</w:t>
      </w:r>
      <w:r>
        <w:rPr>
          <w:spacing w:val="39"/>
        </w:rPr>
        <w:t> </w:t>
      </w:r>
      <w:r>
        <w:rPr/>
        <w:t>to</w:t>
      </w:r>
      <w:r>
        <w:rPr>
          <w:spacing w:val="42"/>
        </w:rPr>
        <w:t> </w:t>
      </w:r>
      <w:r>
        <w:rPr/>
        <w:t>begin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race</w:t>
      </w:r>
      <w:r>
        <w:rPr>
          <w:spacing w:val="40"/>
        </w:rPr>
        <w:t> </w:t>
      </w:r>
      <w:r>
        <w:rPr/>
        <w:t>nine</w:t>
      </w:r>
      <w:r>
        <w:rPr>
          <w:spacing w:val="39"/>
        </w:rPr>
        <w:t> </w:t>
      </w:r>
      <w:r>
        <w:rPr/>
        <w:t>seconds</w:t>
      </w:r>
      <w:r>
        <w:rPr>
          <w:spacing w:val="43"/>
        </w:rPr>
        <w:t> </w:t>
      </w:r>
      <w:r>
        <w:rPr/>
        <w:t>ahead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athletes</w:t>
      </w:r>
      <w:r>
        <w:rPr>
          <w:spacing w:val="39"/>
        </w:rPr>
        <w:t> </w:t>
      </w:r>
      <w:r>
        <w:rPr/>
        <w:t>in</w:t>
      </w:r>
      <w:r>
        <w:rPr>
          <w:spacing w:val="-57"/>
        </w:rPr>
        <w:t> </w:t>
      </w:r>
      <w:r>
        <w:rPr/>
        <w:t>Group B. Most races are finished in approximately ten to twelve seconds. This 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races</w:t>
      </w:r>
      <w:r>
        <w:rPr>
          <w:spacing w:val="1"/>
        </w:rPr>
        <w:t> </w:t>
      </w:r>
      <w:r>
        <w:rPr/>
        <w:t>are actually between</w:t>
      </w:r>
      <w:r>
        <w:rPr>
          <w:spacing w:val="1"/>
        </w:rPr>
        <w:t> </w:t>
      </w:r>
      <w:r>
        <w:rPr/>
        <w:t>only athletes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At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tournament, as expected, only athletes in Group A win all the laurels. And just as</w:t>
      </w:r>
      <w:r>
        <w:rPr>
          <w:spacing w:val="1"/>
        </w:rPr>
        <w:t> </w:t>
      </w:r>
      <w:r>
        <w:rPr/>
        <w:t>routin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,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thl</w:t>
      </w:r>
      <w:r>
        <w:rPr>
          <w:spacing w:val="-1"/>
        </w:rPr>
        <w:t>e</w:t>
      </w:r>
      <w:r>
        <w:rPr>
          <w:w w:val="99"/>
        </w:rPr>
        <w:t>tes</w:t>
      </w:r>
      <w:r>
        <w:rPr>
          <w:spacing w:val="16"/>
        </w:rPr>
        <w:t> </w:t>
      </w:r>
      <w:r>
        <w:rPr/>
        <w:t>in</w:t>
      </w:r>
      <w:r>
        <w:rPr>
          <w:spacing w:val="19"/>
        </w:rPr>
        <w:t> </w:t>
      </w:r>
      <w:r>
        <w:rPr>
          <w:w w:val="99"/>
        </w:rPr>
        <w:t>G</w:t>
      </w:r>
      <w:r>
        <w:rPr>
          <w:spacing w:val="-2"/>
          <w:w w:val="99"/>
        </w:rPr>
        <w:t>r</w:t>
      </w:r>
      <w:r>
        <w:rPr/>
        <w:t>oup</w:t>
      </w:r>
      <w:r>
        <w:rPr>
          <w:spacing w:val="16"/>
        </w:rPr>
        <w:t> </w:t>
      </w:r>
      <w:r>
        <w:rPr/>
        <w:t>B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4"/>
        </w:rPr>
        <w:t> </w:t>
      </w:r>
      <w:r>
        <w:rPr/>
        <w:t>b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med</w:t>
      </w:r>
      <w:r>
        <w:rPr>
          <w:spacing w:val="16"/>
        </w:rPr>
        <w:t> </w:t>
      </w:r>
      <w:r>
        <w:rPr/>
        <w:t>for</w:t>
      </w:r>
      <w:r>
        <w:rPr>
          <w:spacing w:val="19"/>
        </w:rPr>
        <w:t> </w:t>
      </w:r>
      <w:r>
        <w:rPr/>
        <w:t>their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poor</w:t>
      </w:r>
      <w:r>
        <w:rPr>
          <w:spacing w:val="15"/>
        </w:rPr>
        <w:t> 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f</w:t>
      </w:r>
      <w:r>
        <w:rPr/>
        <w:t>or</w:t>
      </w:r>
      <w:r>
        <w:rPr>
          <w:spacing w:val="1"/>
        </w:rPr>
        <w:t>m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spacing w:val="2"/>
        </w:rPr>
        <w:t>s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task</w:t>
      </w:r>
      <w:r>
        <w:rPr>
          <w:spacing w:val="-2"/>
        </w:rPr>
        <w:t>e</w:t>
      </w:r>
      <w:r>
        <w:rPr/>
        <w:t>d to improve on their skills in the next tournament. To encourage them (Group B athletes)</w:t>
      </w:r>
      <w:r>
        <w:rPr>
          <w:spacing w:val="1"/>
        </w:rPr>
        <w:t> </w:t>
      </w:r>
      <w:r>
        <w:rPr/>
        <w:t>to 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ontinue </w:t>
      </w:r>
      <w:r>
        <w:rPr>
          <w:spacing w:val="-4"/>
        </w:rPr>
        <w:t> </w:t>
      </w:r>
      <w:r>
        <w:rPr/>
        <w:t>to </w:t>
      </w:r>
      <w:r>
        <w:rPr>
          <w:spacing w:val="-3"/>
        </w:rPr>
        <w:t> </w:t>
      </w:r>
      <w:r>
        <w:rPr/>
        <w:t>p</w:t>
      </w:r>
      <w:r>
        <w:rPr>
          <w:spacing w:val="1"/>
        </w:rPr>
        <w:t>a</w:t>
      </w:r>
      <w:r>
        <w:rPr/>
        <w:t>rticipate </w:t>
      </w:r>
      <w:r>
        <w:rPr>
          <w:spacing w:val="-4"/>
        </w:rPr>
        <w:t> </w:t>
      </w:r>
      <w:r>
        <w:rPr/>
        <w:t>(aft</w:t>
      </w:r>
      <w:r>
        <w:rPr>
          <w:spacing w:val="-2"/>
        </w:rPr>
        <w:t>e</w:t>
      </w:r>
      <w:r>
        <w:rPr/>
        <w:t>r </w:t>
      </w:r>
      <w:r>
        <w:rPr>
          <w:spacing w:val="-1"/>
        </w:rPr>
        <w:t> a</w:t>
      </w:r>
      <w:r>
        <w:rPr/>
        <w:t>ll </w:t>
      </w:r>
      <w:r>
        <w:rPr>
          <w:spacing w:val="-2"/>
        </w:rPr>
        <w:t> </w:t>
      </w:r>
      <w:r>
        <w:rPr/>
        <w:t>this 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 </w:t>
      </w:r>
      <w:r>
        <w:rPr>
          <w:spacing w:val="-1"/>
        </w:rPr>
        <w:t>suppose</w:t>
      </w:r>
      <w:r>
        <w:rPr/>
        <w:t>d </w:t>
      </w:r>
      <w:r>
        <w:rPr>
          <w:spacing w:val="-4"/>
        </w:rPr>
        <w:t> </w:t>
      </w:r>
      <w:r>
        <w:rPr/>
        <w:t>to </w:t>
      </w:r>
      <w:r>
        <w:rPr>
          <w:spacing w:val="-3"/>
        </w:rPr>
        <w:t> </w:t>
      </w:r>
      <w:r>
        <w:rPr/>
        <w:t>be </w:t>
      </w:r>
      <w:r>
        <w:rPr>
          <w:spacing w:val="-2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l</w:t>
      </w:r>
      <w:r>
        <w:rPr>
          <w:spacing w:val="6"/>
        </w:rPr>
        <w:t>l</w:t>
      </w:r>
      <w:r>
        <w:rPr>
          <w:spacing w:val="-1"/>
        </w:rPr>
        <w:t>-</w:t>
      </w:r>
      <w:r>
        <w:rPr/>
        <w:t>in</w:t>
      </w:r>
      <w:r>
        <w:rPr>
          <w:spacing w:val="1"/>
        </w:rPr>
        <w:t>c</w:t>
      </w:r>
      <w:r>
        <w:rPr/>
        <w:t>lus</w:t>
      </w:r>
      <w:r>
        <w:rPr>
          <w:spacing w:val="1"/>
        </w:rPr>
        <w:t>i</w:t>
      </w:r>
      <w:r>
        <w:rPr/>
        <w:t>v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2"/>
        </w:rPr>
        <w:t> </w:t>
      </w:r>
      <w:r>
        <w:rPr>
          <w:spacing w:val="-3"/>
        </w:rPr>
        <w:t>g</w:t>
      </w:r>
      <w:r>
        <w:rPr/>
        <w:t>lobal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ounter),</w:t>
      </w:r>
      <w:r>
        <w:rPr>
          <w:spacing w:val="25"/>
        </w:rPr>
        <w:t> </w:t>
      </w:r>
      <w:r>
        <w:rPr/>
        <w:t>th</w:t>
      </w:r>
      <w:r>
        <w:rPr>
          <w:spacing w:val="4"/>
        </w:rPr>
        <w:t>e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6"/>
        </w:rPr>
        <w:t> </w:t>
      </w:r>
      <w:r>
        <w:rPr/>
        <w:t>o</w:t>
      </w:r>
      <w:r>
        <w:rPr>
          <w:spacing w:val="-1"/>
        </w:rPr>
        <w:t>f</w:t>
      </w:r>
      <w:r>
        <w:rPr>
          <w:spacing w:val="1"/>
        </w:rPr>
        <w:t>fe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hu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nit</w:t>
      </w:r>
      <w:r>
        <w:rPr>
          <w:spacing w:val="2"/>
        </w:rPr>
        <w:t>a</w:t>
      </w:r>
      <w:r>
        <w:rPr/>
        <w:t>ri</w:t>
      </w:r>
      <w:r>
        <w:rPr>
          <w:spacing w:val="-2"/>
        </w:rPr>
        <w:t>a</w:t>
      </w:r>
      <w:r>
        <w:rPr/>
        <w:t>n</w:t>
      </w:r>
      <w:r>
        <w:rPr>
          <w:spacing w:val="28"/>
        </w:rPr>
        <w:t> </w:t>
      </w:r>
      <w:r>
        <w:rPr>
          <w:spacing w:val="-1"/>
        </w:rPr>
        <w:t>a</w:t>
      </w:r>
      <w:r>
        <w:rPr>
          <w:w w:val="115"/>
        </w:rPr>
        <w:t>id‖</w:t>
      </w:r>
      <w:r>
        <w:rPr>
          <w:spacing w:val="28"/>
        </w:rPr>
        <w:t> </w:t>
      </w:r>
      <w:r>
        <w:rPr/>
        <w:t>or</w:t>
      </w:r>
      <w:r>
        <w:rPr>
          <w:spacing w:val="25"/>
        </w:rPr>
        <w:t> </w:t>
      </w:r>
      <w:r>
        <w:rPr/>
        <w:t>one</w:t>
      </w:r>
      <w:r>
        <w:rPr>
          <w:spacing w:val="27"/>
        </w:rPr>
        <w:t> </w:t>
      </w:r>
      <w:r>
        <w:rPr/>
        <w:t>fo</w:t>
      </w:r>
      <w:r>
        <w:rPr>
          <w:spacing w:val="-2"/>
        </w:rPr>
        <w:t>r</w:t>
      </w:r>
      <w:r>
        <w:rPr/>
        <w:t>m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c</w:t>
      </w:r>
      <w:r>
        <w:rPr/>
        <w:t>onsol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o</w:t>
      </w:r>
      <w:r>
        <w:rPr>
          <w:spacing w:val="1"/>
        </w:rPr>
        <w:t>r</w:t>
      </w:r>
      <w:r>
        <w:rPr/>
        <w:t>y</w:t>
      </w:r>
      <w:r>
        <w:rPr>
          <w:spacing w:val="23"/>
        </w:rPr>
        <w:t> </w:t>
      </w:r>
      <w:r>
        <w:rPr>
          <w:spacing w:val="-3"/>
        </w:rPr>
        <w:t>g</w:t>
      </w:r>
      <w:r>
        <w:rPr>
          <w:spacing w:val="2"/>
        </w:rPr>
        <w:t>i</w:t>
      </w:r>
      <w:r>
        <w:rPr/>
        <w:t>ft</w:t>
      </w:r>
      <w:r>
        <w:rPr>
          <w:spacing w:val="30"/>
        </w:rPr>
        <w:t> </w:t>
      </w:r>
      <w:r>
        <w:rPr/>
        <w:t>or</w:t>
      </w:r>
      <w:r>
        <w:rPr>
          <w:spacing w:val="25"/>
        </w:rPr>
        <w:t> </w:t>
      </w:r>
      <w:r>
        <w:rPr/>
        <w:t>t</w:t>
      </w:r>
      <w:r>
        <w:rPr>
          <w:spacing w:val="2"/>
        </w:rPr>
        <w:t>h</w:t>
      </w:r>
      <w:r>
        <w:rPr/>
        <w:t>e othe</w:t>
      </w:r>
      <w:r>
        <w:rPr>
          <w:spacing w:val="-2"/>
        </w:rPr>
        <w:t>r</w:t>
      </w:r>
      <w:r>
        <w:rPr/>
        <w:t>,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7"/>
        </w:rPr>
        <w:t> </w:t>
      </w:r>
      <w:r>
        <w:rPr/>
        <w:t>then</w:t>
      </w:r>
      <w:r>
        <w:rPr>
          <w:spacing w:val="9"/>
        </w:rPr>
        <w:t> </w:t>
      </w:r>
      <w:r>
        <w:rPr>
          <w:spacing w:val="-1"/>
        </w:rPr>
        <w:t>ass</w:t>
      </w:r>
      <w:r>
        <w:rPr>
          <w:spacing w:val="3"/>
        </w:rPr>
        <w:t>i</w:t>
      </w:r>
      <w:r>
        <w:rPr>
          <w:spacing w:val="-3"/>
        </w:rPr>
        <w:t>g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>
          <w:w w:val="118"/>
        </w:rPr>
        <w:t>rt‖</w:t>
      </w:r>
      <w:r>
        <w:rPr>
          <w:spacing w:val="5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ac</w:t>
      </w:r>
      <w:r>
        <w:rPr/>
        <w:t>h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ine</w:t>
      </w:r>
      <w:r>
        <w:rPr>
          <w:spacing w:val="-2"/>
        </w:rPr>
        <w:t>r</w:t>
      </w:r>
      <w:r>
        <w:rPr/>
        <w:t>s</w:t>
      </w:r>
      <w:r>
        <w:rPr>
          <w:spacing w:val="7"/>
        </w:rPr>
        <w:t> </w:t>
      </w:r>
      <w:r>
        <w:rPr/>
        <w:t>th</w:t>
      </w:r>
      <w:r>
        <w:rPr>
          <w:spacing w:val="3"/>
        </w:rPr>
        <w:t>a</w:t>
      </w:r>
      <w:r>
        <w:rPr/>
        <w:t>t</w:t>
      </w:r>
      <w:r>
        <w:rPr>
          <w:spacing w:val="7"/>
        </w:rPr>
        <w:t> </w:t>
      </w:r>
      <w:r>
        <w:rPr/>
        <w:t>would</w:t>
      </w:r>
      <w:r>
        <w:rPr>
          <w:spacing w:val="6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lp</w:t>
      </w:r>
      <w:r>
        <w:rPr>
          <w:spacing w:val="7"/>
        </w:rPr>
        <w:t> </w:t>
      </w:r>
      <w:r>
        <w:rPr/>
        <w:t>th</w:t>
      </w:r>
      <w:r>
        <w:rPr>
          <w:spacing w:val="1"/>
        </w:rPr>
        <w:t>e</w:t>
      </w:r>
      <w:r>
        <w:rPr/>
        <w:t>m</w:t>
      </w:r>
      <w:r>
        <w:rPr>
          <w:spacing w:val="7"/>
        </w:rPr>
        <w:t> </w:t>
      </w:r>
      <w:r>
        <w:rPr/>
        <w:t>imp</w:t>
      </w:r>
      <w:r>
        <w:rPr>
          <w:spacing w:val="-1"/>
        </w:rPr>
        <w:t>r</w:t>
      </w:r>
      <w:r>
        <w:rPr/>
        <w:t>ove</w:t>
      </w:r>
      <w:r>
        <w:rPr>
          <w:spacing w:val="8"/>
        </w:rPr>
        <w:t> </w:t>
      </w:r>
      <w:r>
        <w:rPr/>
        <w:t>on their </w:t>
      </w:r>
      <w:r>
        <w:rPr>
          <w:spacing w:val="-18"/>
        </w:rPr>
        <w:t> </w:t>
      </w:r>
      <w:r>
        <w:rPr>
          <w:w w:val="99"/>
        </w:rPr>
        <w:t>skil</w:t>
      </w:r>
      <w:r>
        <w:rPr>
          <w:w w:val="99"/>
        </w:rPr>
        <w:t>l</w:t>
      </w:r>
      <w:r>
        <w:rPr>
          <w:spacing w:val="1"/>
          <w:w w:val="99"/>
        </w:rPr>
        <w:t>s</w:t>
      </w:r>
      <w:r>
        <w:rPr/>
        <w:t>. </w:t>
      </w:r>
      <w:r>
        <w:rPr>
          <w:spacing w:val="-20"/>
        </w:rPr>
        <w:t> </w:t>
      </w:r>
      <w:r>
        <w:rPr/>
        <w:t>Sometim</w:t>
      </w:r>
      <w:r>
        <w:rPr>
          <w:spacing w:val="-1"/>
        </w:rPr>
        <w:t>es</w:t>
      </w:r>
      <w:r>
        <w:rPr/>
        <w:t>, </w:t>
      </w:r>
      <w:r>
        <w:rPr>
          <w:spacing w:val="-20"/>
        </w:rPr>
        <w:t> </w:t>
      </w:r>
      <w:r>
        <w:rPr/>
        <w:t>these </w:t>
      </w:r>
      <w:r>
        <w:rPr>
          <w:spacing w:val="-19"/>
        </w:rPr>
        <w:t> </w:t>
      </w:r>
      <w:r>
        <w:rPr>
          <w:spacing w:val="-1"/>
          <w:w w:val="44"/>
        </w:rPr>
        <w:t>―</w:t>
      </w:r>
      <w:r>
        <w:rPr/>
        <w:t>kind </w:t>
      </w:r>
      <w:r>
        <w:rPr>
          <w:spacing w:val="-17"/>
        </w:rPr>
        <w:t> </w:t>
      </w:r>
      <w:r>
        <w:rPr>
          <w:spacing w:val="-3"/>
        </w:rPr>
        <w:t>g</w:t>
      </w:r>
      <w:r>
        <w:rPr>
          <w:spacing w:val="-1"/>
        </w:rPr>
        <w:t>estu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/>
        <w:t> </w:t>
      </w:r>
      <w:r>
        <w:rPr>
          <w:spacing w:val="-18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me </w:t>
      </w:r>
      <w:r>
        <w:rPr>
          <w:spacing w:val="-18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7"/>
        </w:rPr>
        <w:t> </w:t>
      </w:r>
      <w:r>
        <w:rPr/>
        <w:t>their </w:t>
      </w:r>
      <w:r>
        <w:rPr>
          <w:spacing w:val="-18"/>
        </w:rPr>
        <w:t> </w:t>
      </w:r>
      <w:r>
        <w:rPr>
          <w:spacing w:val="-1"/>
        </w:rPr>
        <w:t>c</w:t>
      </w:r>
      <w:r>
        <w:rPr/>
        <w:t>ounte</w:t>
      </w:r>
      <w:r>
        <w:rPr>
          <w:spacing w:val="-2"/>
        </w:rPr>
        <w:t>r</w:t>
      </w:r>
      <w:r>
        <w:rPr/>
        <w:t>p</w:t>
      </w:r>
      <w:r>
        <w:rPr>
          <w:spacing w:val="1"/>
        </w:rPr>
        <w:t>a</w:t>
      </w:r>
      <w:r>
        <w:rPr/>
        <w:t>rts </w:t>
      </w:r>
      <w:r>
        <w:rPr>
          <w:spacing w:val="-18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7"/>
        </w:rPr>
        <w:t> </w:t>
      </w:r>
      <w:r>
        <w:rPr/>
        <w:t>the successful teams in Group A. Of course this does nothing in the</w:t>
      </w:r>
      <w:r>
        <w:rPr>
          <w:spacing w:val="60"/>
        </w:rPr>
        <w:t> </w:t>
      </w:r>
      <w:r>
        <w:rPr/>
        <w:t>way of improving</w:t>
      </w:r>
      <w:r>
        <w:rPr>
          <w:spacing w:val="1"/>
        </w:rPr>
        <w:t> </w:t>
      </w:r>
      <w:r>
        <w:rPr>
          <w:spacing w:val="-1"/>
        </w:rPr>
        <w:t>G</w:t>
      </w:r>
      <w:r>
        <w:rPr>
          <w:spacing w:val="-2"/>
        </w:rPr>
        <w:t>r</w:t>
      </w:r>
      <w:r>
        <w:rPr/>
        <w:t>oup B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fo</w:t>
      </w:r>
      <w:r>
        <w:rPr>
          <w:spacing w:val="-2"/>
        </w:rPr>
        <w:t>r</w:t>
      </w:r>
      <w:r>
        <w:rPr/>
        <w:t>ma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-1"/>
          <w:w w:val="124"/>
        </w:rPr>
        <w:t>s</w:t>
      </w:r>
      <w:r>
        <w:rPr>
          <w:spacing w:val="1"/>
          <w:w w:val="124"/>
        </w:rPr>
        <w:t>‖</w:t>
      </w:r>
      <w:r>
        <w:rPr/>
        <w:t>.</w:t>
      </w: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t>Nonetheless,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passage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time</w:t>
      </w:r>
      <w:r>
        <w:rPr>
          <w:spacing w:val="28"/>
        </w:rPr>
        <w:t> </w:t>
      </w:r>
      <w:r>
        <w:rPr/>
        <w:t>and</w:t>
      </w:r>
      <w:r>
        <w:rPr>
          <w:spacing w:val="22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tournaments,</w:t>
      </w:r>
      <w:r>
        <w:rPr>
          <w:spacing w:val="24"/>
        </w:rPr>
        <w:t> </w:t>
      </w:r>
      <w:r>
        <w:rPr/>
        <w:t>some</w:t>
      </w:r>
      <w:r>
        <w:rPr>
          <w:spacing w:val="24"/>
        </w:rPr>
        <w:t> </w:t>
      </w:r>
      <w:r>
        <w:rPr/>
        <w:t>athletes</w:t>
      </w:r>
      <w:r>
        <w:rPr>
          <w:spacing w:val="-57"/>
        </w:rPr>
        <w:t> </w:t>
      </w:r>
      <w:r>
        <w:rPr/>
        <w:t>in</w:t>
      </w:r>
      <w:r>
        <w:rPr>
          <w:spacing w:val="23"/>
        </w:rPr>
        <w:t> </w:t>
      </w:r>
      <w:r>
        <w:rPr/>
        <w:t>Group</w:t>
      </w:r>
      <w:r>
        <w:rPr>
          <w:spacing w:val="25"/>
        </w:rPr>
        <w:t> </w:t>
      </w:r>
      <w:r>
        <w:rPr/>
        <w:t>B</w:t>
      </w:r>
      <w:r>
        <w:rPr>
          <w:spacing w:val="22"/>
        </w:rPr>
        <w:t> </w:t>
      </w:r>
      <w:r>
        <w:rPr/>
        <w:t>miraculously</w:t>
      </w:r>
      <w:r>
        <w:rPr>
          <w:spacing w:val="21"/>
        </w:rPr>
        <w:t> </w:t>
      </w:r>
      <w:r>
        <w:rPr/>
        <w:t>win</w:t>
      </w:r>
      <w:r>
        <w:rPr>
          <w:spacing w:val="24"/>
        </w:rPr>
        <w:t> </w:t>
      </w:r>
      <w:r>
        <w:rPr/>
        <w:t>some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races.</w:t>
      </w:r>
      <w:r>
        <w:rPr>
          <w:spacing w:val="23"/>
        </w:rPr>
        <w:t> </w:t>
      </w:r>
      <w:r>
        <w:rPr/>
        <w:t>But</w:t>
      </w:r>
      <w:r>
        <w:rPr>
          <w:spacing w:val="25"/>
        </w:rPr>
        <w:t> </w:t>
      </w:r>
      <w:r>
        <w:rPr/>
        <w:t>when</w:t>
      </w:r>
      <w:r>
        <w:rPr>
          <w:spacing w:val="25"/>
        </w:rPr>
        <w:t> </w:t>
      </w:r>
      <w:r>
        <w:rPr/>
        <w:t>this</w:t>
      </w:r>
      <w:r>
        <w:rPr>
          <w:spacing w:val="23"/>
        </w:rPr>
        <w:t> </w:t>
      </w:r>
      <w:r>
        <w:rPr/>
        <w:t>happens,</w:t>
      </w:r>
      <w:r>
        <w:rPr>
          <w:spacing w:val="23"/>
        </w:rPr>
        <w:t> </w:t>
      </w:r>
      <w:r>
        <w:rPr/>
        <w:t>such</w:t>
      </w:r>
      <w:r>
        <w:rPr>
          <w:spacing w:val="24"/>
        </w:rPr>
        <w:t> </w:t>
      </w:r>
      <w:r>
        <w:rPr/>
        <w:t>athletes</w:t>
      </w:r>
      <w:r>
        <w:rPr>
          <w:spacing w:val="-57"/>
        </w:rPr>
        <w:t> </w:t>
      </w:r>
      <w:r>
        <w:rPr/>
        <w:t>are immediately and unceremoniously disqualified or found guilty of flouting one rule of</w:t>
      </w:r>
      <w:r>
        <w:rPr>
          <w:spacing w:val="-57"/>
        </w:rPr>
        <w:t> </w:t>
      </w:r>
      <w:r>
        <w:rPr/>
        <w:t>the Games</w:t>
      </w:r>
      <w:r>
        <w:rPr>
          <w:spacing w:val="1"/>
        </w:rPr>
        <w:t> </w:t>
      </w:r>
      <w:r>
        <w:rPr/>
        <w:t>or the</w:t>
      </w:r>
      <w:r>
        <w:rPr>
          <w:spacing w:val="1"/>
        </w:rPr>
        <w:t> </w:t>
      </w:r>
      <w:r>
        <w:rPr/>
        <w:t>other,</w:t>
      </w:r>
      <w:r>
        <w:rPr>
          <w:spacing w:val="60"/>
        </w:rPr>
        <w:t> </w:t>
      </w:r>
      <w:r>
        <w:rPr/>
        <w:t>and the prizes and monetary benefits immediately returned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the grateful hands of athletes in Group A.</w:t>
      </w:r>
      <w:r>
        <w:rPr>
          <w:vertAlign w:val="superscript"/>
        </w:rPr>
        <w:t>585</w:t>
      </w:r>
      <w:r>
        <w:rPr>
          <w:vertAlign w:val="baseline"/>
        </w:rPr>
        <w:t> (Note that the rule-makers, officials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referees of the games are exclusively drawn from Alpha Block teams in every event)! In</w:t>
      </w:r>
      <w:r>
        <w:rPr>
          <w:spacing w:val="1"/>
          <w:vertAlign w:val="baseline"/>
        </w:rPr>
        <w:t> </w:t>
      </w:r>
      <w:r>
        <w:rPr>
          <w:vertAlign w:val="baseline"/>
        </w:rPr>
        <w:t>cases where no foul play could be pinned on a winning Group B athlete, the category of</w:t>
      </w:r>
      <w:r>
        <w:rPr>
          <w:spacing w:val="1"/>
          <w:vertAlign w:val="baseline"/>
        </w:rPr>
        <w:t> </w:t>
      </w:r>
      <w:r>
        <w:rPr>
          <w:vertAlign w:val="baseline"/>
        </w:rPr>
        <w:t>game she won is simply removed from the tournament.</w:t>
      </w:r>
      <w:r>
        <w:rPr>
          <w:vertAlign w:val="superscript"/>
        </w:rPr>
        <w:t>586</w:t>
      </w:r>
      <w:r>
        <w:rPr>
          <w:vertAlign w:val="baseline"/>
        </w:rPr>
        <w:t> In some other cases, Alpha</w:t>
      </w:r>
      <w:r>
        <w:rPr>
          <w:spacing w:val="1"/>
          <w:vertAlign w:val="baseline"/>
        </w:rPr>
        <w:t> </w:t>
      </w:r>
      <w:r>
        <w:rPr>
          <w:vertAlign w:val="baseline"/>
        </w:rPr>
        <w:t>Block members (having made new rules to allow for it and because they are richer), will</w:t>
      </w:r>
      <w:r>
        <w:rPr>
          <w:spacing w:val="1"/>
          <w:vertAlign w:val="baseline"/>
        </w:rPr>
        <w:t> </w:t>
      </w:r>
      <w:r>
        <w:rPr>
          <w:vertAlign w:val="baseline"/>
        </w:rPr>
        <w:t>hurriedly buy over the talented/miraculous athletes from Beta Block to now represent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1"/>
          <w:vertAlign w:val="baseline"/>
        </w:rPr>
        <w:t> </w:t>
      </w:r>
      <w:r>
        <w:rPr>
          <w:vertAlign w:val="baseline"/>
        </w:rPr>
        <w:t>A teams in the next games.</w:t>
      </w:r>
    </w:p>
    <w:p>
      <w:pPr>
        <w:pStyle w:val="BodyText"/>
        <w:spacing w:line="360" w:lineRule="auto" w:before="2"/>
        <w:ind w:left="160" w:right="156" w:firstLine="719"/>
        <w:jc w:val="both"/>
      </w:pPr>
      <w:r>
        <w:rPr/>
        <w:pict>
          <v:rect style="position:absolute;margin-left:81.024002pt;margin-top:66.383080pt;width:144.020pt;height:.60004pt;mso-position-horizontal-relative:page;mso-position-vertical-relative:paragraph;z-index:-17796608" filled="true" fillcolor="#000000" stroked="false">
            <v:fill type="solid"/>
            <w10:wrap type="none"/>
          </v:rect>
        </w:pict>
      </w:r>
      <w:r>
        <w:rPr/>
        <w:t>Understandably, teams in Group A have become prosperous through the lopsided</w:t>
      </w:r>
      <w:r>
        <w:rPr>
          <w:spacing w:val="-57"/>
        </w:rPr>
        <w:t> </w:t>
      </w:r>
      <w:r>
        <w:rPr/>
        <w:t>wins they have amassed within a long period of time. Group A teams have also directly</w:t>
      </w:r>
      <w:r>
        <w:rPr>
          <w:spacing w:val="1"/>
        </w:rPr>
        <w:t> </w:t>
      </w:r>
      <w:r>
        <w:rPr/>
        <w:t>impoverished</w:t>
      </w:r>
      <w:r>
        <w:rPr>
          <w:spacing w:val="49"/>
        </w:rPr>
        <w:t> </w:t>
      </w:r>
      <w:r>
        <w:rPr/>
        <w:t>Group</w:t>
      </w:r>
      <w:r>
        <w:rPr>
          <w:spacing w:val="51"/>
        </w:rPr>
        <w:t> </w:t>
      </w:r>
      <w:r>
        <w:rPr/>
        <w:t>B</w:t>
      </w:r>
      <w:r>
        <w:rPr>
          <w:spacing w:val="49"/>
        </w:rPr>
        <w:t> </w:t>
      </w:r>
      <w:r>
        <w:rPr/>
        <w:t>teams</w:t>
      </w:r>
      <w:r>
        <w:rPr>
          <w:spacing w:val="50"/>
        </w:rPr>
        <w:t> </w:t>
      </w:r>
      <w:r>
        <w:rPr/>
        <w:t>since</w:t>
      </w:r>
      <w:r>
        <w:rPr>
          <w:spacing w:val="47"/>
        </w:rPr>
        <w:t> </w:t>
      </w:r>
      <w:r>
        <w:rPr/>
        <w:t>all</w:t>
      </w:r>
      <w:r>
        <w:rPr>
          <w:spacing w:val="50"/>
        </w:rPr>
        <w:t> </w:t>
      </w:r>
      <w:r>
        <w:rPr/>
        <w:t>participants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global</w:t>
      </w:r>
      <w:r>
        <w:rPr>
          <w:spacing w:val="51"/>
        </w:rPr>
        <w:t> </w:t>
      </w:r>
      <w:r>
        <w:rPr/>
        <w:t>games</w:t>
      </w:r>
      <w:r>
        <w:rPr>
          <w:spacing w:val="50"/>
        </w:rPr>
        <w:t> </w:t>
      </w:r>
      <w:r>
        <w:rPr/>
        <w:t>usually</w:t>
      </w:r>
      <w:r>
        <w:rPr>
          <w:spacing w:val="44"/>
        </w:rPr>
        <w:t> </w:t>
      </w:r>
      <w:r>
        <w:rPr/>
        <w:t>pay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585</w:t>
      </w:r>
      <w:r>
        <w:rPr>
          <w:sz w:val="20"/>
          <w:vertAlign w:val="baseline"/>
        </w:rPr>
        <w:t>Note that there is a continuum of marginality between Group A and B or Alpha Block and Beta Block,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but the discrimination is sharpest between A and B / Alpha Block and Beta Block. Here Group A and B/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Alpha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Block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Block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used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purpose 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Occam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Razor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fashion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analysis.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w w:val="99"/>
          <w:sz w:val="20"/>
          <w:vertAlign w:val="superscript"/>
        </w:rPr>
        <w:t>586</w:t>
      </w:r>
      <w:r>
        <w:rPr>
          <w:spacing w:val="-1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te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w w:val="99"/>
          <w:sz w:val="20"/>
          <w:vertAlign w:val="baseline"/>
        </w:rPr>
        <w:t>t</w:t>
      </w:r>
      <w:r>
        <w:rPr>
          <w:spacing w:val="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ed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rac</w:t>
      </w:r>
      <w:r>
        <w:rPr>
          <w:w w:val="122"/>
          <w:sz w:val="20"/>
          <w:vertAlign w:val="baseline"/>
        </w:rPr>
        <w:t>e‖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to</w:t>
      </w:r>
      <w:r>
        <w:rPr>
          <w:spacing w:val="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re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rese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1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if</w:t>
      </w:r>
      <w:r>
        <w:rPr>
          <w:spacing w:val="-2"/>
          <w:w w:val="99"/>
          <w:sz w:val="20"/>
          <w:vertAlign w:val="baseline"/>
        </w:rPr>
        <w:t>f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</w:t>
      </w:r>
      <w:r>
        <w:rPr>
          <w:spacing w:val="-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g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e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at</w:t>
      </w:r>
      <w:r>
        <w:rPr>
          <w:spacing w:val="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99"/>
          <w:sz w:val="20"/>
          <w:vertAlign w:val="baseline"/>
        </w:rPr>
        <w:t>o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n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in</w:t>
      </w:r>
      <w:r>
        <w:rPr>
          <w:spacing w:val="-2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ictio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2"/>
        <w:jc w:val="both"/>
      </w:pPr>
      <w:r>
        <w:rPr/>
        <w:drawing>
          <wp:anchor distT="0" distB="0" distL="0" distR="0" allowOverlap="1" layoutInCell="1" locked="0" behindDoc="1" simplePos="0" relativeHeight="48552038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participation</w:t>
      </w:r>
      <w:r>
        <w:rPr>
          <w:spacing w:val="28"/>
        </w:rPr>
        <w:t> </w:t>
      </w:r>
      <w:r>
        <w:rPr/>
        <w:t>levies,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teams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Group</w:t>
      </w:r>
      <w:r>
        <w:rPr>
          <w:spacing w:val="29"/>
        </w:rPr>
        <w:t> </w:t>
      </w:r>
      <w:r>
        <w:rPr/>
        <w:t>B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never</w:t>
      </w:r>
      <w:r>
        <w:rPr>
          <w:spacing w:val="29"/>
        </w:rPr>
        <w:t> </w:t>
      </w:r>
      <w:r>
        <w:rPr/>
        <w:t>allowed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win,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means</w:t>
      </w:r>
      <w:r>
        <w:rPr>
          <w:spacing w:val="30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their</w:t>
      </w:r>
      <w:r>
        <w:rPr>
          <w:spacing w:val="12"/>
        </w:rPr>
        <w:t> </w:t>
      </w:r>
      <w:r>
        <w:rPr/>
        <w:t>participation</w:t>
      </w:r>
      <w:r>
        <w:rPr>
          <w:spacing w:val="14"/>
        </w:rPr>
        <w:t> </w:t>
      </w:r>
      <w:r>
        <w:rPr/>
        <w:t>levies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always</w:t>
      </w:r>
      <w:r>
        <w:rPr>
          <w:spacing w:val="16"/>
        </w:rPr>
        <w:t> </w:t>
      </w:r>
      <w:r>
        <w:rPr/>
        <w:t>lost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eventual</w:t>
      </w:r>
      <w:r>
        <w:rPr>
          <w:spacing w:val="14"/>
        </w:rPr>
        <w:t> </w:t>
      </w:r>
      <w:r>
        <w:rPr/>
        <w:t>winners.</w:t>
      </w:r>
      <w:r>
        <w:rPr>
          <w:spacing w:val="15"/>
        </w:rPr>
        <w:t> </w:t>
      </w:r>
      <w:r>
        <w:rPr/>
        <w:t>After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while,</w:t>
      </w:r>
      <w:r>
        <w:rPr>
          <w:spacing w:val="13"/>
        </w:rPr>
        <w:t> </w:t>
      </w:r>
      <w:r>
        <w:rPr/>
        <w:t>athletes</w:t>
      </w:r>
      <w:r>
        <w:rPr>
          <w:spacing w:val="-57"/>
        </w:rPr>
        <w:t> </w:t>
      </w:r>
      <w:r>
        <w:rPr/>
        <w:t>in Group B become demoralised as the prospects of ever winning is non-existent and</w:t>
      </w:r>
      <w:r>
        <w:rPr>
          <w:spacing w:val="1"/>
        </w:rPr>
        <w:t> </w:t>
      </w:r>
      <w:r>
        <w:rPr/>
        <w:t>their capacity to continue to participate in the games systematically weakened. However,</w:t>
      </w:r>
      <w:r>
        <w:rPr>
          <w:spacing w:val="-57"/>
        </w:rPr>
        <w:t> </w:t>
      </w:r>
      <w:r>
        <w:rPr/>
        <w:t>desirous to win at all cost after centuries of deprivation, some athletes from teams in</w:t>
      </w:r>
      <w:r>
        <w:rPr>
          <w:spacing w:val="1"/>
        </w:rPr>
        <w:t> </w:t>
      </w:r>
      <w:r>
        <w:rPr/>
        <w:t>Group B invent ingenious approaches to the games. They are fined and banned for their</w:t>
      </w:r>
      <w:r>
        <w:rPr>
          <w:spacing w:val="1"/>
        </w:rPr>
        <w:t> </w:t>
      </w:r>
      <w:r>
        <w:rPr/>
        <w:t>troubles.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games.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insurmountable obstacles placed in their way by the powerful organisers of the dominant</w:t>
      </w:r>
      <w:r>
        <w:rPr>
          <w:spacing w:val="-57"/>
        </w:rPr>
        <w:t> </w:t>
      </w:r>
      <w:r>
        <w:rPr/>
        <w:t>global games. The entire world becomes conflict ridden and dangerous as a never-to-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rPr>
          <w:spacing w:val="2"/>
        </w:rPr>
        <w:t>d</w:t>
      </w:r>
      <w:r>
        <w:rPr/>
        <w:t>e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a</w:t>
      </w:r>
      <w:r>
        <w:rPr/>
        <w:t>ttle line is dra</w:t>
      </w:r>
      <w:r>
        <w:rPr>
          <w:spacing w:val="1"/>
        </w:rPr>
        <w:t>w</w:t>
      </w:r>
      <w:r>
        <w:rPr/>
        <w:t>n 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 the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winne</w:t>
      </w:r>
      <w:r>
        <w:rPr/>
        <w:t>r</w:t>
      </w:r>
      <w:r>
        <w:rPr>
          <w:spacing w:val="1"/>
        </w:rPr>
        <w:t>s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the los</w:t>
      </w:r>
      <w:r>
        <w:rPr>
          <w:spacing w:val="-1"/>
        </w:rPr>
        <w:t>e</w:t>
      </w:r>
      <w:r>
        <w:rPr/>
        <w:t>rs.</w:t>
      </w:r>
    </w:p>
    <w:p>
      <w:pPr>
        <w:pStyle w:val="BodyText"/>
        <w:spacing w:before="2"/>
        <w:ind w:left="880"/>
        <w:jc w:val="both"/>
      </w:pPr>
      <w:r>
        <w:rPr/>
        <w:t>R</w:t>
      </w:r>
      <w:r>
        <w:rPr>
          <w:spacing w:val="-1"/>
        </w:rPr>
        <w:t>e</w:t>
      </w:r>
      <w:r>
        <w:rPr/>
        <w:t>pla</w:t>
      </w:r>
      <w:r>
        <w:rPr>
          <w:spacing w:val="-2"/>
        </w:rPr>
        <w:t>c</w:t>
      </w:r>
      <w:r>
        <w:rPr/>
        <w:t>e 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-2"/>
        </w:rPr>
        <w:t>a</w:t>
      </w:r>
      <w:r>
        <w:rPr>
          <w:w w:val="111"/>
        </w:rPr>
        <w:t>ms‖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ountri</w:t>
      </w:r>
      <w:r>
        <w:rPr>
          <w:spacing w:val="-1"/>
        </w:rPr>
        <w:t>e</w:t>
      </w:r>
      <w:r>
        <w:rPr>
          <w:spacing w:val="-1"/>
          <w:w w:val="124"/>
        </w:rPr>
        <w:t>s‖</w:t>
      </w:r>
      <w:r>
        <w:rPr/>
        <w:t>, 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thl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1"/>
          <w:w w:val="124"/>
        </w:rPr>
        <w:t>s</w:t>
      </w:r>
      <w:r>
        <w:rPr>
          <w:w w:val="124"/>
        </w:rPr>
        <w:t>‖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rPr>
          <w:w w:val="113"/>
        </w:rPr>
        <w:t>ns‖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8"/>
        </w:rPr>
        <w:t> </w:t>
      </w:r>
      <w:r>
        <w:rPr>
          <w:spacing w:val="-1"/>
        </w:rPr>
        <w:t>s</w:t>
      </w:r>
      <w:r>
        <w:rPr>
          <w:spacing w:val="2"/>
        </w:rPr>
        <w:t>u</w:t>
      </w:r>
      <w:r>
        <w:rPr/>
        <w:t>bstitute</w:t>
      </w:r>
    </w:p>
    <w:p>
      <w:pPr>
        <w:pStyle w:val="BodyText"/>
        <w:spacing w:line="360" w:lineRule="auto" w:before="137"/>
        <w:ind w:left="160" w:right="155"/>
        <w:jc w:val="both"/>
      </w:pPr>
      <w:r>
        <w:rPr>
          <w:spacing w:val="-1"/>
          <w:w w:val="44"/>
        </w:rPr>
        <w:t>―</w:t>
      </w:r>
      <w:r>
        <w:rPr/>
        <w:t>politi</w:t>
      </w:r>
      <w:r>
        <w:rPr>
          <w:spacing w:val="-1"/>
        </w:rPr>
        <w:t>ca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ec</w:t>
      </w:r>
      <w:r>
        <w:rPr/>
        <w:t>ono</w:t>
      </w:r>
      <w:r>
        <w:rPr>
          <w:spacing w:val="5"/>
        </w:rPr>
        <w:t>m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 </w:t>
      </w:r>
      <w:r>
        <w:rPr>
          <w:spacing w:val="-28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g</w:t>
      </w:r>
      <w:r>
        <w:rPr>
          <w:spacing w:val="-1"/>
        </w:rPr>
        <w:t>a</w:t>
      </w:r>
      <w:r>
        <w:rPr>
          <w:w w:val="108"/>
        </w:rPr>
        <w:t>mes</w:t>
      </w:r>
      <w:r>
        <w:rPr>
          <w:spacing w:val="-2"/>
          <w:w w:val="108"/>
        </w:rPr>
        <w:t>‖</w:t>
      </w:r>
      <w:r>
        <w:rPr/>
        <w:t>,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Glob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>
          <w:w w:val="99"/>
        </w:rPr>
        <w:t>N</w:t>
      </w:r>
      <w:r>
        <w:rPr>
          <w:spacing w:val="1"/>
          <w:w w:val="99"/>
        </w:rPr>
        <w:t>o</w:t>
      </w:r>
      <w:r>
        <w:rPr>
          <w:w w:val="99"/>
        </w:rPr>
        <w:t>rth</w:t>
      </w:r>
      <w:r>
        <w:rPr>
          <w:spacing w:val="16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16"/>
          <w:w w:val="99"/>
        </w:rPr>
        <w:t> </w:t>
      </w:r>
      <w:r>
        <w:rPr>
          <w:w w:val="99"/>
        </w:rPr>
        <w:t>Glob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17"/>
          <w:w w:val="99"/>
        </w:rPr>
        <w:t> </w:t>
      </w:r>
      <w:r>
        <w:rPr>
          <w:w w:val="99"/>
        </w:rPr>
        <w:t>S</w:t>
      </w:r>
      <w:r>
        <w:rPr/>
        <w:t>outh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Alpha</w:t>
      </w:r>
      <w:r>
        <w:rPr>
          <w:spacing w:val="15"/>
        </w:rPr>
        <w:t> </w:t>
      </w:r>
      <w:r>
        <w:rPr>
          <w:spacing w:val="-2"/>
        </w:rPr>
        <w:t>B</w:t>
      </w:r>
      <w:r>
        <w:rPr/>
        <w:t>lock </w:t>
      </w:r>
      <w:r>
        <w:rPr/>
        <w:t>and Beta Block respectively and you are likely to get a picture, as good as any, of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order orchestrated by neoliberalism,</w:t>
      </w:r>
      <w:r>
        <w:rPr>
          <w:spacing w:val="1"/>
        </w:rPr>
        <w:t> </w:t>
      </w:r>
      <w:r>
        <w:rPr/>
        <w:t>capitalism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Organisation;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interdependence.</w:t>
      </w:r>
      <w:r>
        <w:rPr>
          <w:spacing w:val="1"/>
        </w:rPr>
        <w:t> </w:t>
      </w:r>
      <w:r>
        <w:rPr/>
        <w:t>Surprisingly,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revealed, the two dominant camps in the debate on global justice seem to be suggesting</w:t>
      </w:r>
      <w:r>
        <w:rPr>
          <w:spacing w:val="1"/>
        </w:rPr>
        <w:t> </w:t>
      </w:r>
      <w:r>
        <w:rPr/>
        <w:t>that the way to remedy the situation and make the games more accommodating and just</w:t>
      </w:r>
      <w:r>
        <w:rPr>
          <w:spacing w:val="1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6"/>
        </w:rPr>
        <w:t> </w:t>
      </w:r>
      <w:r>
        <w:rPr/>
        <w:t>main</w:t>
      </w:r>
      <w:r>
        <w:rPr>
          <w:spacing w:val="2"/>
        </w:rPr>
        <w:t>l</w:t>
      </w:r>
      <w:r>
        <w:rPr/>
        <w:t>y</w:t>
      </w:r>
      <w:r>
        <w:rPr>
          <w:spacing w:val="26"/>
        </w:rPr>
        <w:t> </w:t>
      </w:r>
      <w:r>
        <w:rPr/>
        <w:t>that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thl</w:t>
      </w:r>
      <w:r>
        <w:rPr>
          <w:spacing w:val="-1"/>
        </w:rPr>
        <w:t>e</w:t>
      </w:r>
      <w:r>
        <w:rPr>
          <w:w w:val="99"/>
        </w:rPr>
        <w:t>tes</w:t>
      </w:r>
      <w:r>
        <w:rPr/>
        <w:t> </w:t>
      </w:r>
      <w:r>
        <w:rPr>
          <w:spacing w:val="-27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-27"/>
        </w:rPr>
        <w:t> </w:t>
      </w:r>
      <w:r>
        <w:rPr/>
        <w:t>te</w:t>
      </w:r>
      <w:r>
        <w:rPr>
          <w:spacing w:val="-2"/>
        </w:rPr>
        <w:t>a</w:t>
      </w:r>
      <w:r>
        <w:rPr>
          <w:w w:val="99"/>
        </w:rPr>
        <w:t>ms</w:t>
      </w:r>
      <w:r>
        <w:rPr/>
        <w:t> </w:t>
      </w:r>
      <w:r>
        <w:rPr>
          <w:spacing w:val="-26"/>
        </w:rPr>
        <w:t> </w:t>
      </w:r>
      <w:r>
        <w:rPr/>
        <w:t>in </w:t>
      </w:r>
      <w:r>
        <w:rPr>
          <w:spacing w:val="-27"/>
        </w:rPr>
        <w:t> </w:t>
      </w:r>
      <w:r>
        <w:rPr>
          <w:w w:val="99"/>
        </w:rPr>
        <w:t>G</w:t>
      </w:r>
      <w:r>
        <w:rPr>
          <w:spacing w:val="1"/>
          <w:w w:val="99"/>
        </w:rPr>
        <w:t>r</w:t>
      </w:r>
      <w:r>
        <w:rPr/>
        <w:t>oup </w:t>
      </w:r>
      <w:r>
        <w:rPr>
          <w:spacing w:val="-27"/>
        </w:rPr>
        <w:t> </w:t>
      </w:r>
      <w:r>
        <w:rPr/>
        <w:t>A </w:t>
      </w:r>
      <w:r>
        <w:rPr>
          <w:spacing w:val="-28"/>
        </w:rPr>
        <w:t> </w:t>
      </w:r>
      <w:r>
        <w:rPr>
          <w:spacing w:val="-1"/>
        </w:rPr>
        <w:t>s</w:t>
      </w:r>
      <w:r>
        <w:rPr>
          <w:spacing w:val="-3"/>
        </w:rPr>
        <w:t>h</w:t>
      </w:r>
      <w:r>
        <w:rPr/>
        <w:t>ould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ea</w:t>
      </w:r>
      <w:r>
        <w:rPr/>
        <w:t>vour </w:t>
      </w:r>
      <w:r>
        <w:rPr>
          <w:spacing w:val="-28"/>
        </w:rPr>
        <w:t> </w:t>
      </w:r>
      <w:r>
        <w:rPr/>
        <w:t>not </w:t>
      </w:r>
      <w:r>
        <w:rPr>
          <w:spacing w:val="-27"/>
        </w:rPr>
        <w:t> </w:t>
      </w:r>
      <w:r>
        <w:rPr/>
        <w:t>to </w:t>
      </w:r>
      <w:r>
        <w:rPr>
          <w:spacing w:val="-27"/>
        </w:rPr>
        <w:t> </w:t>
      </w:r>
      <w:r>
        <w:rPr/>
        <w:t>kill </w:t>
      </w:r>
      <w:r>
        <w:rPr>
          <w:spacing w:val="-27"/>
        </w:rPr>
        <w:t> </w:t>
      </w:r>
      <w:r>
        <w:rPr/>
        <w:t>or </w:t>
      </w:r>
      <w:r>
        <w:rPr>
          <w:spacing w:val="-28"/>
        </w:rPr>
        <w:t> </w:t>
      </w:r>
      <w:r>
        <w:rPr>
          <w:spacing w:val="-1"/>
          <w:w w:val="44"/>
        </w:rPr>
        <w:t>―</w:t>
      </w:r>
      <w:r>
        <w:rPr/>
        <w:t>h</w:t>
      </w:r>
      <w:r>
        <w:rPr>
          <w:spacing w:val="-1"/>
        </w:rPr>
        <w:t>a</w:t>
      </w:r>
      <w:r>
        <w:rPr>
          <w:w w:val="111"/>
        </w:rPr>
        <w:t>rm‖ </w:t>
      </w:r>
      <w:r>
        <w:rPr/>
        <w:t>Group B athletes and their teams. If there is any other thing that teams in Group A may</w:t>
      </w:r>
      <w:r>
        <w:rPr>
          <w:spacing w:val="1"/>
        </w:rPr>
        <w:t> </w:t>
      </w:r>
      <w:r>
        <w:rPr/>
        <w:t>owe teams in Group B, it could only be more humanitarian aid and logistic support to</w:t>
      </w:r>
      <w:r>
        <w:rPr>
          <w:spacing w:val="1"/>
        </w:rPr>
        <w:t> </w:t>
      </w:r>
      <w:r>
        <w:rPr/>
        <w:t>train Group B athletes to participate effectively in the global games. Rawls and his</w:t>
      </w:r>
      <w:r>
        <w:rPr>
          <w:spacing w:val="1"/>
        </w:rPr>
        <w:t> </w:t>
      </w:r>
      <w:r>
        <w:rPr/>
        <w:t>supporters as well as the dominant cosmopolitans seem content with the structure of the</w:t>
      </w:r>
      <w:r>
        <w:rPr>
          <w:spacing w:val="1"/>
        </w:rPr>
        <w:t> </w:t>
      </w:r>
      <w:r>
        <w:rPr/>
        <w:t>current global order. For Rawls and his supporters, it seems just fine if the current global</w:t>
      </w:r>
      <w:r>
        <w:rPr>
          <w:spacing w:val="-57"/>
        </w:rPr>
        <w:t> </w:t>
      </w:r>
      <w:r>
        <w:rPr/>
        <w:t>order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maintained,</w:t>
      </w:r>
      <w:r>
        <w:rPr>
          <w:spacing w:val="1"/>
        </w:rPr>
        <w:t> </w:t>
      </w:r>
      <w:r>
        <w:rPr/>
        <w:t>insofar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teams(poorer nations) to become better trained for the games or solving their internal</w:t>
      </w:r>
      <w:r>
        <w:rPr>
          <w:spacing w:val="1"/>
        </w:rPr>
        <w:t> </w:t>
      </w:r>
      <w:r>
        <w:rPr/>
        <w:t>problems. Rawls and his supporters seem to forget that the poorer countries (Group B</w:t>
      </w:r>
      <w:r>
        <w:rPr>
          <w:spacing w:val="1"/>
        </w:rPr>
        <w:t> </w:t>
      </w:r>
      <w:r>
        <w:rPr/>
        <w:t>teams)</w:t>
      </w:r>
      <w:r>
        <w:rPr>
          <w:spacing w:val="42"/>
        </w:rPr>
        <w:t> </w:t>
      </w:r>
      <w:r>
        <w:rPr/>
        <w:t>would</w:t>
      </w:r>
      <w:r>
        <w:rPr>
          <w:spacing w:val="41"/>
        </w:rPr>
        <w:t> </w:t>
      </w:r>
      <w:r>
        <w:rPr/>
        <w:t>have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compete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unjust</w:t>
      </w:r>
      <w:r>
        <w:rPr>
          <w:spacing w:val="40"/>
        </w:rPr>
        <w:t> </w:t>
      </w:r>
      <w:r>
        <w:rPr/>
        <w:t>global</w:t>
      </w:r>
      <w:r>
        <w:rPr>
          <w:spacing w:val="43"/>
        </w:rPr>
        <w:t> </w:t>
      </w:r>
      <w:r>
        <w:rPr/>
        <w:t>arena</w:t>
      </w:r>
      <w:r>
        <w:rPr>
          <w:spacing w:val="41"/>
        </w:rPr>
        <w:t> </w:t>
      </w:r>
      <w:r>
        <w:rPr/>
        <w:t>while</w:t>
      </w:r>
      <w:r>
        <w:rPr>
          <w:spacing w:val="41"/>
        </w:rPr>
        <w:t> </w:t>
      </w:r>
      <w:r>
        <w:rPr/>
        <w:t>trying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solve</w:t>
      </w:r>
      <w:r>
        <w:rPr>
          <w:spacing w:val="41"/>
        </w:rPr>
        <w:t> </w:t>
      </w:r>
      <w:r>
        <w:rPr/>
        <w:t>their</w:t>
      </w:r>
    </w:p>
    <w:p>
      <w:pPr>
        <w:pStyle w:val="BodyText"/>
        <w:spacing w:line="360" w:lineRule="auto" w:before="1"/>
        <w:ind w:left="160" w:right="149"/>
        <w:jc w:val="both"/>
      </w:pPr>
      <w:r>
        <w:rPr>
          <w:spacing w:val="-1"/>
          <w:w w:val="44"/>
        </w:rPr>
        <w:t>―</w:t>
      </w:r>
      <w:r>
        <w:rPr/>
        <w:t>int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a</w:t>
      </w:r>
      <w:r>
        <w:rPr>
          <w:w w:val="129"/>
        </w:rPr>
        <w:t>l‖</w:t>
      </w:r>
      <w:r>
        <w:rPr>
          <w:spacing w:val="6"/>
        </w:rPr>
        <w:t> </w:t>
      </w:r>
      <w:r>
        <w:rPr>
          <w:spacing w:val="2"/>
        </w:rPr>
        <w:t>p</w:t>
      </w:r>
      <w:r>
        <w:rPr/>
        <w:t>robl</w:t>
      </w:r>
      <w:r>
        <w:rPr>
          <w:spacing w:val="-2"/>
        </w:rPr>
        <w:t>e</w:t>
      </w:r>
      <w:r>
        <w:rPr/>
        <w:t>ms.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c</w:t>
      </w:r>
      <w:r>
        <w:rPr/>
        <w:t>osmopolitans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other</w:t>
      </w:r>
      <w:r>
        <w:rPr>
          <w:spacing w:val="5"/>
        </w:rPr>
        <w:t> </w:t>
      </w:r>
      <w:r>
        <w:rPr/>
        <w:t>h</w:t>
      </w:r>
      <w:r>
        <w:rPr>
          <w:spacing w:val="-1"/>
        </w:rPr>
        <w:t>a</w:t>
      </w:r>
      <w:r>
        <w:rPr/>
        <w:t>nd,</w:t>
      </w:r>
      <w:r>
        <w:rPr>
          <w:spacing w:val="6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2"/>
        </w:rPr>
        <w:t>s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sfie</w:t>
      </w:r>
      <w:r>
        <w:rPr/>
        <w:t>d</w:t>
      </w:r>
      <w:r>
        <w:rPr>
          <w:spacing w:val="6"/>
        </w:rPr>
        <w:t> </w:t>
      </w:r>
      <w:r>
        <w:rPr/>
        <w:t>if</w:t>
      </w:r>
      <w:r>
        <w:rPr>
          <w:spacing w:val="6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lt</w:t>
      </w:r>
      <w:r>
        <w:rPr>
          <w:spacing w:val="4"/>
        </w:rPr>
        <w:t>h</w:t>
      </w:r>
      <w:r>
        <w:rPr/>
        <w:t>y </w:t>
      </w:r>
      <w:r>
        <w:rPr/>
        <w:t>countries (Group A teams) increase humanitarian aid to poorer ones (Group B teams);</w:t>
      </w:r>
      <w:r>
        <w:rPr>
          <w:spacing w:val="1"/>
        </w:rPr>
        <w:t> </w:t>
      </w:r>
      <w:r>
        <w:rPr/>
        <w:t>only that this time around, such aids ought to be seen as the poor‘s just due of global</w:t>
      </w:r>
      <w:r>
        <w:rPr>
          <w:spacing w:val="1"/>
        </w:rPr>
        <w:t> </w:t>
      </w:r>
      <w:r>
        <w:rPr/>
        <w:t>resources.</w:t>
      </w:r>
      <w:r>
        <w:rPr>
          <w:vertAlign w:val="superscript"/>
        </w:rPr>
        <w:t>587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cosmopolitans,</w:t>
      </w:r>
      <w:r>
        <w:rPr>
          <w:spacing w:val="22"/>
          <w:vertAlign w:val="baseline"/>
        </w:rPr>
        <w:t> </w:t>
      </w:r>
      <w:r>
        <w:rPr>
          <w:vertAlign w:val="baseline"/>
        </w:rPr>
        <w:t>such</w:t>
      </w:r>
      <w:r>
        <w:rPr>
          <w:spacing w:val="21"/>
          <w:vertAlign w:val="baseline"/>
        </w:rPr>
        <w:t> </w:t>
      </w:r>
      <w:r>
        <w:rPr>
          <w:vertAlign w:val="baseline"/>
        </w:rPr>
        <w:t>aid</w:t>
      </w:r>
      <w:r>
        <w:rPr>
          <w:spacing w:val="22"/>
          <w:vertAlign w:val="baseline"/>
        </w:rPr>
        <w:t> </w:t>
      </w:r>
      <w:r>
        <w:rPr>
          <w:vertAlign w:val="baseline"/>
        </w:rPr>
        <w:t>should</w:t>
      </w:r>
      <w:r>
        <w:rPr>
          <w:spacing w:val="21"/>
          <w:vertAlign w:val="baseline"/>
        </w:rPr>
        <w:t> </w:t>
      </w:r>
      <w:r>
        <w:rPr>
          <w:vertAlign w:val="baseline"/>
        </w:rPr>
        <w:t>be</w:t>
      </w:r>
      <w:r>
        <w:rPr>
          <w:spacing w:val="20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22"/>
          <w:vertAlign w:val="baseline"/>
        </w:rPr>
        <w:t> </w:t>
      </w:r>
      <w:r>
        <w:rPr>
          <w:vertAlign w:val="baseline"/>
        </w:rPr>
        <w:t>directly</w:t>
      </w:r>
    </w:p>
    <w:p>
      <w:pPr>
        <w:pStyle w:val="BodyText"/>
        <w:spacing w:before="1"/>
        <w:rPr>
          <w:sz w:val="27"/>
        </w:rPr>
      </w:pPr>
    </w:p>
    <w:p>
      <w:pPr>
        <w:spacing w:before="120"/>
        <w:ind w:left="160" w:right="156" w:firstLine="0"/>
        <w:jc w:val="both"/>
        <w:rPr>
          <w:sz w:val="20"/>
        </w:rPr>
      </w:pPr>
      <w:r>
        <w:rPr/>
        <w:pict>
          <v:rect style="position:absolute;margin-left:81.024002pt;margin-top:.219959pt;width:144.020pt;height:.599980pt;mso-position-horizontal-relative:page;mso-position-vertical-relative:paragraph;z-index:-1779558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587</w:t>
      </w:r>
      <w:r>
        <w:rPr>
          <w:sz w:val="20"/>
          <w:vertAlign w:val="baseline"/>
        </w:rPr>
        <w:t>The cosmopolitan view seen in this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way seems a little ludicrous. Are losers in a game entitled to any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rewards,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beyond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which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earmarked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would-be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losers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even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before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game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commenced?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How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much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sense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does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make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say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losers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game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ought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share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winners‘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3"/>
        <w:jc w:val="both"/>
      </w:pPr>
      <w:r>
        <w:rPr/>
        <w:drawing>
          <wp:anchor distT="0" distB="0" distL="0" distR="0" allowOverlap="1" layoutInCell="1" locked="0" behindDoc="1" simplePos="0" relativeHeight="48552140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the athletes/citizens of teams/countries in Group B. But it would seem that for justice</w:t>
      </w:r>
      <w:r>
        <w:rPr>
          <w:spacing w:val="1"/>
        </w:rPr>
        <w:t> </w:t>
      </w:r>
      <w:r>
        <w:rPr/>
        <w:t>to prevail, for anything to change for athletes in Group B, the rules and the rule-makers</w:t>
      </w:r>
      <w:r>
        <w:rPr>
          <w:spacing w:val="1"/>
        </w:rPr>
        <w:t> </w:t>
      </w:r>
      <w:r>
        <w:rPr/>
        <w:t>governing the games ought to change, if at all it is impossible to dismantle the entire</w:t>
      </w:r>
      <w:r>
        <w:rPr>
          <w:spacing w:val="1"/>
        </w:rPr>
        <w:t> </w:t>
      </w:r>
      <w:r>
        <w:rPr/>
        <w:t>system and allow every stakeholder equal participation in a new process that would</w:t>
      </w:r>
      <w:r>
        <w:rPr>
          <w:spacing w:val="1"/>
        </w:rPr>
        <w:t> </w:t>
      </w:r>
      <w:r>
        <w:rPr/>
        <w:t>engender a new global order. But why exactly has the current unjust system of things</w:t>
      </w:r>
      <w:r>
        <w:rPr>
          <w:spacing w:val="1"/>
        </w:rPr>
        <w:t> </w:t>
      </w:r>
      <w:r>
        <w:rPr/>
        <w:t>persisted?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we 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quo?</w:t>
      </w:r>
      <w:r>
        <w:rPr>
          <w:vertAlign w:val="superscript"/>
        </w:rPr>
        <w:t>588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begin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first</w:t>
      </w:r>
      <w:r>
        <w:rPr>
          <w:spacing w:val="-57"/>
          <w:vertAlign w:val="baseline"/>
        </w:rPr>
        <w:t> </w:t>
      </w:r>
      <w:r>
        <w:rPr>
          <w:vertAlign w:val="baseline"/>
        </w:rPr>
        <w:t>question.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1"/>
        <w:numPr>
          <w:ilvl w:val="2"/>
          <w:numId w:val="27"/>
        </w:numPr>
        <w:tabs>
          <w:tab w:pos="642" w:val="left" w:leader="none"/>
        </w:tabs>
        <w:spacing w:line="240" w:lineRule="auto" w:before="0" w:after="0"/>
        <w:ind w:left="641" w:right="0" w:hanging="482"/>
        <w:jc w:val="both"/>
      </w:pPr>
      <w:bookmarkStart w:name="_TOC_250005" w:id="35"/>
      <w:r>
        <w:rPr/>
        <w:t>:</w:t>
      </w:r>
      <w:r>
        <w:rPr>
          <w:spacing w:val="-3"/>
        </w:rPr>
        <w:t> </w:t>
      </w:r>
      <w:r>
        <w:rPr/>
        <w:t>Neoliberalism,</w:t>
      </w:r>
      <w:r>
        <w:rPr>
          <w:spacing w:val="-2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Autonomy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Global</w:t>
      </w:r>
      <w:r>
        <w:rPr>
          <w:spacing w:val="-2"/>
        </w:rPr>
        <w:t> </w:t>
      </w:r>
      <w:bookmarkEnd w:id="35"/>
      <w:r>
        <w:rPr/>
        <w:t>Justice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360" w:lineRule="auto"/>
        <w:ind w:left="160" w:right="153" w:firstLine="719"/>
        <w:jc w:val="both"/>
      </w:pPr>
      <w:r>
        <w:rPr/>
        <w:t>The seeming popularity of neoliberalism in the Global North lies primarily in the</w:t>
      </w:r>
      <w:r>
        <w:rPr>
          <w:spacing w:val="-57"/>
        </w:rPr>
        <w:t> </w:t>
      </w:r>
      <w:r>
        <w:rPr/>
        <w:t>very fact that it seems consistent with what some believe, has become intuitive folk</w:t>
      </w:r>
      <w:r>
        <w:rPr>
          <w:spacing w:val="1"/>
        </w:rPr>
        <w:t> </w:t>
      </w:r>
      <w:r>
        <w:rPr>
          <w:w w:val="99"/>
        </w:rPr>
        <w:t>wisdom</w:t>
      </w:r>
      <w:r>
        <w:rPr/>
        <w:t> </w:t>
      </w:r>
      <w:r>
        <w:rPr>
          <w:spacing w:val="-22"/>
        </w:rPr>
        <w:t> </w:t>
      </w:r>
      <w:r>
        <w:rPr/>
        <w:t>in </w:t>
      </w:r>
      <w:r>
        <w:rPr>
          <w:spacing w:val="-22"/>
        </w:rPr>
        <w:t> </w:t>
      </w:r>
      <w:r>
        <w:rPr/>
        <w:t>that </w:t>
      </w:r>
      <w:r>
        <w:rPr>
          <w:spacing w:val="-22"/>
        </w:rPr>
        <w:t> </w:t>
      </w:r>
      <w:r>
        <w:rPr/>
        <w:t>p</w:t>
      </w:r>
      <w:r>
        <w:rPr>
          <w:spacing w:val="-1"/>
        </w:rPr>
        <w:t>a</w:t>
      </w:r>
      <w:r>
        <w:rPr/>
        <w:t>rt </w:t>
      </w:r>
      <w:r>
        <w:rPr>
          <w:spacing w:val="-23"/>
        </w:rPr>
        <w:t> </w:t>
      </w:r>
      <w:r>
        <w:rPr/>
        <w:t>of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ld</w:t>
      </w:r>
      <w:r>
        <w:rPr>
          <w:spacing w:val="5"/>
        </w:rPr>
        <w:t>.</w:t>
      </w:r>
      <w:r>
        <w:rPr>
          <w:spacing w:val="1"/>
          <w:w w:val="101"/>
          <w:vertAlign w:val="superscript"/>
        </w:rPr>
        <w:t>58</w:t>
      </w:r>
      <w:r>
        <w:rPr>
          <w:w w:val="101"/>
          <w:vertAlign w:val="superscript"/>
        </w:rPr>
        <w:t>9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The </w:t>
      </w:r>
      <w:r>
        <w:rPr>
          <w:spacing w:val="-23"/>
          <w:vertAlign w:val="baseline"/>
        </w:rPr>
        <w:t> </w:t>
      </w:r>
      <w:r>
        <w:rPr>
          <w:vertAlign w:val="baseline"/>
        </w:rPr>
        <w:t>foun</w:t>
      </w:r>
      <w:r>
        <w:rPr>
          <w:spacing w:val="-1"/>
          <w:vertAlign w:val="baseline"/>
        </w:rPr>
        <w:t>d</w:t>
      </w:r>
      <w:r>
        <w:rPr>
          <w:vertAlign w:val="baseline"/>
        </w:rPr>
        <w:t>i</w:t>
      </w:r>
      <w:r>
        <w:rPr>
          <w:spacing w:val="2"/>
          <w:vertAlign w:val="baseline"/>
        </w:rPr>
        <w:t>n</w:t>
      </w:r>
      <w:r>
        <w:rPr>
          <w:vertAlign w:val="baseline"/>
        </w:rPr>
        <w:t>g </w:t>
      </w:r>
      <w:r>
        <w:rPr>
          <w:spacing w:val="-25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i</w:t>
      </w:r>
      <w:r>
        <w:rPr>
          <w:spacing w:val="-3"/>
          <w:vertAlign w:val="baseline"/>
        </w:rPr>
        <w:t>g</w:t>
      </w:r>
      <w:r>
        <w:rPr>
          <w:vertAlign w:val="baseline"/>
        </w:rPr>
        <w:t>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s </w:t>
      </w:r>
      <w:r>
        <w:rPr>
          <w:spacing w:val="-22"/>
          <w:vertAlign w:val="baseline"/>
        </w:rPr>
        <w:t> </w:t>
      </w:r>
      <w:r>
        <w:rPr>
          <w:vertAlign w:val="baseline"/>
        </w:rPr>
        <w:t>of </w:t>
      </w:r>
      <w:r>
        <w:rPr>
          <w:spacing w:val="-23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olib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li</w:t>
      </w:r>
      <w:r>
        <w:rPr>
          <w:spacing w:val="-1"/>
          <w:vertAlign w:val="baseline"/>
        </w:rPr>
        <w:t>s</w:t>
      </w:r>
      <w:r>
        <w:rPr>
          <w:vertAlign w:val="baseline"/>
        </w:rPr>
        <w:t>m </w:t>
      </w:r>
      <w:r>
        <w:rPr>
          <w:spacing w:val="-22"/>
          <w:vertAlign w:val="baseline"/>
        </w:rPr>
        <w:t> </w:t>
      </w:r>
      <w:r>
        <w:rPr>
          <w:vertAlign w:val="baseline"/>
        </w:rPr>
        <w:t>took </w:t>
      </w:r>
      <w:r>
        <w:rPr>
          <w:spacing w:val="-22"/>
          <w:vertAlign w:val="baseline"/>
        </w:rPr>
        <w:t> </w:t>
      </w:r>
      <w:r>
        <w:rPr>
          <w:vertAlign w:val="baseline"/>
        </w:rPr>
        <w:t>t</w:t>
      </w:r>
      <w:r>
        <w:rPr>
          <w:spacing w:val="-2"/>
          <w:vertAlign w:val="baseline"/>
        </w:rPr>
        <w:t>h</w:t>
      </w:r>
      <w:r>
        <w:rPr>
          <w:vertAlign w:val="baseline"/>
        </w:rPr>
        <w:t>e political ideals of human dignity and individual freedom as fundamental, as ‗the 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civilization‘.‖</w:t>
      </w:r>
      <w:r>
        <w:rPr>
          <w:vertAlign w:val="superscript"/>
        </w:rPr>
        <w:t>590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belief</w:t>
      </w:r>
      <w:r>
        <w:rPr>
          <w:spacing w:val="1"/>
          <w:vertAlign w:val="baseline"/>
        </w:rPr>
        <w:t> </w:t>
      </w:r>
      <w:r>
        <w:rPr>
          <w:vertAlign w:val="baseline"/>
        </w:rPr>
        <w:t>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perforce,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move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autonomous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 political,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economicallyautonomousunit.</w:t>
      </w:r>
      <w:r>
        <w:rPr>
          <w:spacing w:val="1"/>
          <w:vertAlign w:val="baseline"/>
        </w:rPr>
        <w:t> </w:t>
      </w:r>
      <w:r>
        <w:rPr>
          <w:vertAlign w:val="baseline"/>
        </w:rPr>
        <w:t>Holding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belief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61"/>
          <w:vertAlign w:val="baseline"/>
        </w:rPr>
        <w:t> </w:t>
      </w:r>
      <w:r>
        <w:rPr>
          <w:vertAlign w:val="baseline"/>
        </w:rPr>
        <w:t>unchallengeable,</w:t>
      </w:r>
      <w:r>
        <w:rPr>
          <w:spacing w:val="1"/>
          <w:vertAlign w:val="baseline"/>
        </w:rPr>
        <w:t> </w:t>
      </w:r>
      <w:r>
        <w:rPr>
          <w:vertAlign w:val="baseline"/>
        </w:rPr>
        <w:t>neoliberals seek to defend capitalism, privatisation and the market principle 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fascism, dictatorship and communism; as well as all manner of state intervention or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undercut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individual‘s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choose.</w:t>
      </w:r>
      <w:r>
        <w:rPr>
          <w:vertAlign w:val="superscript"/>
        </w:rPr>
        <w:t>591</w:t>
      </w:r>
      <w:r>
        <w:rPr>
          <w:spacing w:val="1"/>
          <w:vertAlign w:val="baseline"/>
        </w:rPr>
        <w:t> </w:t>
      </w:r>
      <w:r>
        <w:rPr>
          <w:vertAlign w:val="baseline"/>
        </w:rPr>
        <w:t>Capitalism</w:t>
      </w:r>
      <w:r>
        <w:rPr>
          <w:spacing w:val="1"/>
          <w:vertAlign w:val="baseline"/>
        </w:rPr>
        <w:t> </w:t>
      </w:r>
      <w:r>
        <w:rPr>
          <w:vertAlign w:val="baseline"/>
        </w:rPr>
        <w:t>here</w:t>
      </w:r>
      <w:r>
        <w:rPr>
          <w:spacing w:val="1"/>
          <w:vertAlign w:val="baseline"/>
        </w:rPr>
        <w:t> </w:t>
      </w:r>
      <w:r>
        <w:rPr>
          <w:vertAlign w:val="baseline"/>
        </w:rPr>
        <w:t>refers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private</w:t>
      </w:r>
      <w:r>
        <w:rPr>
          <w:spacing w:val="1"/>
          <w:vertAlign w:val="baseline"/>
        </w:rPr>
        <w:t> </w:t>
      </w:r>
      <w:r>
        <w:rPr>
          <w:vertAlign w:val="baseline"/>
        </w:rPr>
        <w:t>ownership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57"/>
          <w:vertAlign w:val="baseline"/>
        </w:rPr>
        <w:t> </w:t>
      </w:r>
      <w:r>
        <w:rPr>
          <w:vertAlign w:val="baseline"/>
        </w:rPr>
        <w:t>privatisation means selling out publicly owned economic institutions into private hands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market principle is understood as the view that the lawful distribution of almost</w:t>
      </w:r>
      <w:r>
        <w:rPr>
          <w:spacing w:val="1"/>
          <w:vertAlign w:val="baseline"/>
        </w:rPr>
        <w:t> </w:t>
      </w:r>
      <w:r>
        <w:rPr>
          <w:vertAlign w:val="baseline"/>
        </w:rPr>
        <w:t>all commodities including essential services, ought to be dictated by market forces, 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interplay</w:t>
      </w:r>
      <w:r>
        <w:rPr>
          <w:spacing w:val="-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2"/>
          <w:vertAlign w:val="baseline"/>
        </w:rPr>
        <w:t> </w:t>
      </w:r>
      <w:r>
        <w:rPr>
          <w:vertAlign w:val="baseline"/>
        </w:rPr>
        <w:t>price, supply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demand.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60" w:right="154" w:firstLine="0"/>
        <w:jc w:val="both"/>
        <w:rPr>
          <w:sz w:val="20"/>
        </w:rPr>
      </w:pPr>
      <w:r>
        <w:rPr/>
        <w:pict>
          <v:rect style="position:absolute;margin-left:81.024002pt;margin-top:-5.814097pt;width:427.63pt;height:.60004pt;mso-position-horizontal-relative:page;mso-position-vertical-relative:paragraph;z-index:-17794560" filled="true" fillcolor="#000000" stroked="false">
            <v:fill type="solid"/>
            <w10:wrap type="none"/>
          </v:rect>
        </w:pict>
      </w:r>
      <w:r>
        <w:rPr>
          <w:sz w:val="20"/>
        </w:rPr>
        <w:t>bounty? Maybe it is easy to say this in theory, but the proposition could hardly be put forward to an all-</w:t>
      </w:r>
      <w:r>
        <w:rPr>
          <w:spacing w:val="1"/>
          <w:sz w:val="20"/>
        </w:rPr>
        <w:t> </w:t>
      </w:r>
      <w:r>
        <w:rPr>
          <w:sz w:val="20"/>
        </w:rPr>
        <w:t>conquering</w:t>
      </w:r>
      <w:r>
        <w:rPr>
          <w:spacing w:val="-1"/>
          <w:sz w:val="20"/>
        </w:rPr>
        <w:t> </w:t>
      </w:r>
      <w:r>
        <w:rPr>
          <w:sz w:val="20"/>
        </w:rPr>
        <w:t>warrior/runner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to share</w:t>
      </w:r>
      <w:r>
        <w:rPr>
          <w:spacing w:val="-2"/>
          <w:sz w:val="20"/>
        </w:rPr>
        <w:t> </w:t>
      </w:r>
      <w:r>
        <w:rPr>
          <w:sz w:val="20"/>
        </w:rPr>
        <w:t>his</w:t>
      </w:r>
      <w:r>
        <w:rPr>
          <w:spacing w:val="-2"/>
          <w:sz w:val="20"/>
        </w:rPr>
        <w:t> </w:t>
      </w:r>
      <w:r>
        <w:rPr>
          <w:sz w:val="20"/>
        </w:rPr>
        <w:t>loot/laurels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those</w:t>
      </w:r>
      <w:r>
        <w:rPr>
          <w:spacing w:val="-1"/>
          <w:sz w:val="20"/>
        </w:rPr>
        <w:t> </w:t>
      </w:r>
      <w:r>
        <w:rPr>
          <w:sz w:val="20"/>
        </w:rPr>
        <w:t>he</w:t>
      </w:r>
      <w:r>
        <w:rPr>
          <w:spacing w:val="-2"/>
          <w:sz w:val="20"/>
        </w:rPr>
        <w:t> </w:t>
      </w:r>
      <w:r>
        <w:rPr>
          <w:sz w:val="20"/>
        </w:rPr>
        <w:t>has</w:t>
      </w:r>
      <w:r>
        <w:rPr>
          <w:spacing w:val="-2"/>
          <w:sz w:val="20"/>
        </w:rPr>
        <w:t> </w:t>
      </w:r>
      <w:r>
        <w:rPr>
          <w:sz w:val="20"/>
        </w:rPr>
        <w:t>defeated</w:t>
      </w:r>
      <w:r>
        <w:rPr>
          <w:spacing w:val="5"/>
          <w:sz w:val="20"/>
        </w:rPr>
        <w:t> </w:t>
      </w:r>
      <w:r>
        <w:rPr>
          <w:sz w:val="20"/>
        </w:rPr>
        <w:t>– as</w:t>
      </w:r>
      <w:r>
        <w:rPr>
          <w:spacing w:val="-2"/>
          <w:sz w:val="20"/>
        </w:rPr>
        <w:t> </w:t>
      </w:r>
      <w:r>
        <w:rPr>
          <w:i/>
          <w:sz w:val="20"/>
        </w:rPr>
        <w:t>their</w:t>
      </w:r>
      <w:r>
        <w:rPr>
          <w:i/>
          <w:spacing w:val="-1"/>
          <w:sz w:val="20"/>
        </w:rPr>
        <w:t> </w:t>
      </w:r>
      <w:r>
        <w:rPr>
          <w:sz w:val="20"/>
        </w:rPr>
        <w:t>right.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588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two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questions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aptly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summarise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whole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problem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tackled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this work.</w:t>
      </w:r>
    </w:p>
    <w:p>
      <w:pPr>
        <w:spacing w:before="1"/>
        <w:ind w:left="160" w:right="155" w:firstLine="0"/>
        <w:jc w:val="both"/>
        <w:rPr>
          <w:sz w:val="20"/>
        </w:rPr>
      </w:pPr>
      <w:r>
        <w:rPr>
          <w:sz w:val="20"/>
          <w:vertAlign w:val="superscript"/>
        </w:rPr>
        <w:t>589</w:t>
      </w:r>
      <w:r>
        <w:rPr>
          <w:sz w:val="20"/>
          <w:vertAlign w:val="baseline"/>
        </w:rPr>
        <w:t>There is the view developed in classical liberal philosophical thought, drawing chiefly from Rene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Descartes, John Locke and Adam Smith, which holds that the individual human person is an autonomous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entity. According to the fully developed version of this doctrine, the individual human person is 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autonomous moral agent and should be treated as such under any socio-political arrangement. Curiously,</w:t>
      </w:r>
      <w:r>
        <w:rPr>
          <w:spacing w:val="1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3"/>
          <w:w w:val="99"/>
          <w:sz w:val="20"/>
          <w:vertAlign w:val="baseline"/>
        </w:rPr>
        <w:t>w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,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ac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al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w w:val="99"/>
          <w:sz w:val="20"/>
          <w:vertAlign w:val="baseline"/>
        </w:rPr>
        <w:t>tes</w:t>
      </w:r>
      <w:r>
        <w:rPr>
          <w:spacing w:val="1"/>
          <w:w w:val="99"/>
          <w:sz w:val="20"/>
          <w:vertAlign w:val="baseline"/>
        </w:rPr>
        <w:t>t</w:t>
      </w:r>
      <w:r>
        <w:rPr>
          <w:w w:val="99"/>
          <w:sz w:val="20"/>
          <w:vertAlign w:val="baseline"/>
        </w:rPr>
        <w:t>in</w:t>
      </w:r>
      <w:r>
        <w:rPr>
          <w:spacing w:val="-2"/>
          <w:w w:val="99"/>
          <w:sz w:val="20"/>
          <w:vertAlign w:val="baseline"/>
        </w:rPr>
        <w:t>g</w:t>
      </w:r>
      <w:r>
        <w:rPr>
          <w:w w:val="157"/>
          <w:sz w:val="20"/>
          <w:vertAlign w:val="baseline"/>
        </w:rPr>
        <w:t>‖</w:t>
      </w:r>
      <w:r>
        <w:rPr>
          <w:sz w:val="20"/>
          <w:vertAlign w:val="baseline"/>
        </w:rPr>
        <w:t> </w:t>
      </w:r>
      <w:r>
        <w:rPr>
          <w:spacing w:val="-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pacing w:val="24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ractice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22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l</w:t>
      </w:r>
      <w:r>
        <w:rPr>
          <w:spacing w:val="4"/>
          <w:w w:val="99"/>
          <w:sz w:val="20"/>
          <w:vertAlign w:val="baseline"/>
        </w:rPr>
        <w:t>i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pacing w:val="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al</w:t>
      </w:r>
      <w:r>
        <w:rPr>
          <w:spacing w:val="2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et</w:t>
      </w:r>
      <w:r>
        <w:rPr>
          <w:spacing w:val="-1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s</w:t>
      </w:r>
      <w:r>
        <w:rPr>
          <w:spacing w:val="23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as</w:t>
      </w:r>
      <w:r>
        <w:rPr>
          <w:spacing w:val="23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a</w:t>
      </w:r>
      <w:r>
        <w:rPr>
          <w:spacing w:val="2"/>
          <w:w w:val="99"/>
          <w:sz w:val="20"/>
          <w:vertAlign w:val="baseline"/>
        </w:rPr>
        <w:t>l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y</w:t>
      </w:r>
      <w:r>
        <w:rPr>
          <w:w w:val="99"/>
          <w:sz w:val="20"/>
          <w:vertAlign w:val="baseline"/>
        </w:rPr>
        <w:t>s</w:t>
      </w:r>
      <w:r>
        <w:rPr>
          <w:spacing w:val="23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ei</w:t>
      </w:r>
      <w:r>
        <w:rPr>
          <w:spacing w:val="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g</w:t>
      </w:r>
      <w:r>
        <w:rPr>
          <w:spacing w:val="22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pacing w:val="24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3"/>
          <w:w w:val="99"/>
          <w:sz w:val="20"/>
          <w:vertAlign w:val="baseline"/>
        </w:rPr>
        <w:t>p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ed</w:t>
      </w:r>
      <w:r>
        <w:rPr>
          <w:sz w:val="20"/>
          <w:vertAlign w:val="baseline"/>
        </w:rPr>
        <w:t> </w:t>
      </w:r>
      <w:r>
        <w:rPr>
          <w:spacing w:val="-25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lot</w:t>
      </w:r>
      <w:r>
        <w:rPr>
          <w:spacing w:val="24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22"/>
          <w:sz w:val="20"/>
          <w:vertAlign w:val="baseline"/>
        </w:rPr>
        <w:t> 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3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y </w:t>
      </w:r>
      <w:r>
        <w:rPr>
          <w:sz w:val="20"/>
          <w:vertAlign w:val="baseline"/>
        </w:rPr>
        <w:t>non-Euro-American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societies.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590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Harvey,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brief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neoliberalism,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591</w:t>
      </w:r>
      <w:r>
        <w:rPr>
          <w:sz w:val="20"/>
          <w:vertAlign w:val="baseline"/>
        </w:rPr>
        <w:t>Cf.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Harvey,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neoliberalism,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1" w:firstLine="719"/>
        <w:jc w:val="both"/>
      </w:pPr>
      <w:r>
        <w:rPr/>
        <w:drawing>
          <wp:anchor distT="0" distB="0" distL="0" distR="0" allowOverlap="1" layoutInCell="1" locked="0" behindDoc="1" simplePos="0" relativeHeight="485522432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discourse on global justice, the major disputants, advocates of the political</w:t>
      </w:r>
      <w:r>
        <w:rPr>
          <w:spacing w:val="1"/>
        </w:rPr>
        <w:t> </w:t>
      </w:r>
      <w:r>
        <w:rPr/>
        <w:t>conception and the cosmopolitans generally seem to uphold the classical liberal belief in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ramifications.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exponents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conception hold that the individual is autonomous and independent within a particular</w:t>
      </w:r>
      <w:r>
        <w:rPr>
          <w:spacing w:val="1"/>
        </w:rPr>
        <w:t> </w:t>
      </w:r>
      <w:r>
        <w:rPr/>
        <w:t>nation-state where his/her interest must be preserved and protected, the cosmopolitans</w:t>
      </w:r>
      <w:r>
        <w:rPr>
          <w:spacing w:val="1"/>
        </w:rPr>
        <w:t> </w:t>
      </w:r>
      <w:r>
        <w:rPr/>
        <w:t>contend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preserved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protected not just within the confines – laws and institutions – of a particular nation-</w:t>
      </w:r>
      <w:r>
        <w:rPr>
          <w:spacing w:val="1"/>
        </w:rPr>
        <w:t> </w:t>
      </w:r>
      <w:r>
        <w:rPr/>
        <w:t>state, but everywhere else in 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In sum,</w:t>
      </w:r>
      <w:r>
        <w:rPr>
          <w:spacing w:val="60"/>
        </w:rPr>
        <w:t> </w:t>
      </w:r>
      <w:r>
        <w:rPr/>
        <w:t>while the</w:t>
      </w:r>
      <w:r>
        <w:rPr>
          <w:spacing w:val="60"/>
        </w:rPr>
        <w:t> </w:t>
      </w:r>
      <w:r>
        <w:rPr/>
        <w:t>political conception argues</w:t>
      </w:r>
      <w:r>
        <w:rPr>
          <w:spacing w:val="1"/>
        </w:rPr>
        <w:t> </w:t>
      </w:r>
      <w:r>
        <w:rPr/>
        <w:t>that the autonomousindividual has political rights internally (that is, within the state), the</w:t>
      </w:r>
      <w:r>
        <w:rPr>
          <w:spacing w:val="-57"/>
        </w:rPr>
        <w:t> </w:t>
      </w:r>
      <w:r>
        <w:rPr/>
        <w:t>cosmopolitans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autonomy/rights</w:t>
      </w:r>
      <w:r>
        <w:rPr>
          <w:spacing w:val="1"/>
        </w:rPr>
        <w:t> </w:t>
      </w:r>
      <w:r>
        <w:rPr/>
        <w:t>transcend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borders.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should</w:t>
      </w:r>
      <w:r>
        <w:rPr>
          <w:spacing w:val="1"/>
        </w:rPr>
        <w:t> </w:t>
      </w:r>
      <w:r>
        <w:rPr/>
        <w:t>therefore serve as no surprise that not even the staunchest cosmopolitans (including</w:t>
      </w:r>
      <w:r>
        <w:rPr>
          <w:spacing w:val="1"/>
        </w:rPr>
        <w:t> </w:t>
      </w:r>
      <w:r>
        <w:rPr/>
        <w:t>Thomas Pogge and Charles Beitz) are willing to criticise and call for an end to the</w:t>
      </w:r>
      <w:r>
        <w:rPr>
          <w:spacing w:val="1"/>
        </w:rPr>
        <w:t> </w:t>
      </w:r>
      <w:r>
        <w:rPr/>
        <w:t>neoliberal world order, regardless of how harmful neoliberalism may be against their</w:t>
      </w:r>
      <w:r>
        <w:rPr>
          <w:spacing w:val="1"/>
        </w:rPr>
        <w:t> </w:t>
      </w:r>
      <w:r>
        <w:rPr/>
        <w:t>avowed pursuits of global justice.</w:t>
      </w:r>
      <w:r>
        <w:rPr>
          <w:vertAlign w:val="superscript"/>
        </w:rPr>
        <w:t>592</w:t>
      </w:r>
      <w:r>
        <w:rPr>
          <w:vertAlign w:val="baseline"/>
        </w:rPr>
        <w:t> But there are plenty of reasons why questrists 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 justice should be worried about neoliberalism: neoliberalism is one of the major</w:t>
      </w:r>
      <w:r>
        <w:rPr>
          <w:spacing w:val="1"/>
          <w:vertAlign w:val="baseline"/>
        </w:rPr>
        <w:t> </w:t>
      </w:r>
      <w:r>
        <w:rPr>
          <w:vertAlign w:val="baseline"/>
        </w:rPr>
        <w:t>hinges upon which the current global order(which we have depicted as unjust) stands.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-2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2"/>
          <w:vertAlign w:val="baseline"/>
        </w:rPr>
        <w:t> </w:t>
      </w:r>
      <w:r>
        <w:rPr>
          <w:vertAlign w:val="baseline"/>
        </w:rPr>
        <w:t>explain this in some details</w:t>
      </w:r>
      <w:r>
        <w:rPr>
          <w:spacing w:val="2"/>
          <w:vertAlign w:val="baseline"/>
        </w:rPr>
        <w:t> </w:t>
      </w:r>
      <w:r>
        <w:rPr>
          <w:vertAlign w:val="baseline"/>
        </w:rPr>
        <w:t>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pStyle w:val="Heading1"/>
        <w:numPr>
          <w:ilvl w:val="2"/>
          <w:numId w:val="27"/>
        </w:numPr>
        <w:tabs>
          <w:tab w:pos="642" w:val="left" w:leader="none"/>
        </w:tabs>
        <w:spacing w:line="240" w:lineRule="auto" w:before="0" w:after="0"/>
        <w:ind w:left="641" w:right="0" w:hanging="482"/>
        <w:jc w:val="left"/>
      </w:pPr>
      <w:bookmarkStart w:name="_TOC_250004" w:id="36"/>
      <w:r>
        <w:rPr/>
        <w:t>:</w:t>
      </w:r>
      <w:r>
        <w:rPr>
          <w:spacing w:val="-2"/>
        </w:rPr>
        <w:t> </w:t>
      </w:r>
      <w:r>
        <w:rPr/>
        <w:t>Culture,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Struggle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Neoliberal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bookmarkEnd w:id="36"/>
      <w:r>
        <w:rPr/>
        <w:t>Order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160" w:right="152" w:firstLine="719"/>
        <w:jc w:val="both"/>
      </w:pPr>
      <w:r>
        <w:rPr/>
        <w:pict>
          <v:rect style="position:absolute;margin-left:81.024002pt;margin-top:233.71315pt;width:144.020pt;height:.599980pt;mso-position-horizontal-relative:page;mso-position-vertical-relative:paragraph;z-index:-17793536" filled="true" fillcolor="#000000" stroked="false">
            <v:fill type="solid"/>
            <w10:wrap type="none"/>
          </v:rect>
        </w:pict>
      </w:r>
      <w:r>
        <w:rPr>
          <w:spacing w:val="-4"/>
        </w:rPr>
        <w:t>I</w:t>
      </w:r>
      <w:r>
        <w:rPr/>
        <w:t>t  </w:t>
      </w:r>
      <w:r>
        <w:rPr>
          <w:spacing w:val="-8"/>
        </w:rPr>
        <w:t> </w:t>
      </w:r>
      <w:r>
        <w:rPr/>
        <w:t>m</w:t>
      </w:r>
      <w:r>
        <w:rPr>
          <w:spacing w:val="4"/>
        </w:rPr>
        <w:t>a</w:t>
      </w:r>
      <w:r>
        <w:rPr/>
        <w:t>y  </w:t>
      </w:r>
      <w:r>
        <w:rPr>
          <w:spacing w:val="-15"/>
        </w:rPr>
        <w:t> </w:t>
      </w:r>
      <w:r>
        <w:rPr>
          <w:spacing w:val="2"/>
        </w:rPr>
        <w:t>b</w:t>
      </w:r>
      <w:r>
        <w:rPr/>
        <w:t>e  </w:t>
      </w:r>
      <w:r>
        <w:rPr>
          <w:spacing w:val="-11"/>
        </w:rPr>
        <w:t> </w:t>
      </w:r>
      <w:r>
        <w:rPr>
          <w:spacing w:val="1"/>
        </w:rPr>
        <w:t>ar</w:t>
      </w:r>
      <w:r>
        <w:rPr>
          <w:spacing w:val="-3"/>
        </w:rPr>
        <w:t>g</w:t>
      </w:r>
      <w:r>
        <w:rPr/>
        <w:t>u</w:t>
      </w:r>
      <w:r>
        <w:rPr>
          <w:spacing w:val="-1"/>
        </w:rPr>
        <w:t>e</w:t>
      </w:r>
      <w:r>
        <w:rPr/>
        <w:t>d  </w:t>
      </w:r>
      <w:r>
        <w:rPr>
          <w:spacing w:val="-8"/>
        </w:rPr>
        <w:t> </w:t>
      </w:r>
      <w:r>
        <w:rPr>
          <w:spacing w:val="4"/>
        </w:rPr>
        <w:t>b</w:t>
      </w:r>
      <w:r>
        <w:rPr/>
        <w:t>y  </w:t>
      </w:r>
      <w:r>
        <w:rPr>
          <w:spacing w:val="-13"/>
        </w:rPr>
        <w:t> </w:t>
      </w:r>
      <w:r>
        <w:rPr>
          <w:spacing w:val="-1"/>
        </w:rPr>
        <w:t>stalw</w:t>
      </w:r>
      <w:r>
        <w:rPr>
          <w:spacing w:val="-2"/>
        </w:rPr>
        <w:t>a</w:t>
      </w:r>
      <w:r>
        <w:rPr/>
        <w:t>rts  </w:t>
      </w:r>
      <w:r>
        <w:rPr>
          <w:spacing w:val="-10"/>
        </w:rPr>
        <w:t> </w:t>
      </w:r>
      <w:r>
        <w:rPr>
          <w:spacing w:val="2"/>
        </w:rPr>
        <w:t>o</w:t>
      </w:r>
      <w:r>
        <w:rPr/>
        <w:t>f  </w:t>
      </w:r>
      <w:r>
        <w:rPr>
          <w:spacing w:val="-11"/>
        </w:rPr>
        <w:t> </w:t>
      </w:r>
      <w:r>
        <w:rPr/>
        <w:t>the  </w:t>
      </w:r>
      <w:r>
        <w:rPr>
          <w:spacing w:val="-9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f</w:t>
      </w:r>
      <w:r>
        <w:rPr/>
        <w:t>ree  </w:t>
      </w:r>
      <w:r>
        <w:rPr>
          <w:spacing w:val="-11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1"/>
        </w:rPr>
        <w:t>e</w:t>
      </w:r>
      <w:r>
        <w:rPr>
          <w:w w:val="129"/>
        </w:rPr>
        <w:t>t‖</w:t>
      </w:r>
      <w:r>
        <w:rPr/>
        <w:t>  </w:t>
      </w:r>
      <w:r>
        <w:rPr>
          <w:spacing w:val="-11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 </w:t>
      </w:r>
      <w:r>
        <w:rPr>
          <w:spacing w:val="-10"/>
        </w:rPr>
        <w:t> </w:t>
      </w:r>
      <w:r>
        <w:rPr/>
        <w:t>n</w:t>
      </w:r>
      <w:r>
        <w:rPr>
          <w:spacing w:val="-1"/>
        </w:rPr>
        <w:t>e</w:t>
      </w:r>
      <w:r>
        <w:rPr/>
        <w:t>oli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li</w:t>
      </w:r>
      <w:r>
        <w:rPr>
          <w:spacing w:val="-1"/>
        </w:rPr>
        <w:t>sm </w:t>
      </w:r>
      <w:r>
        <w:rPr/>
        <w:t>successfully</w:t>
      </w:r>
      <w:r>
        <w:rPr>
          <w:spacing w:val="1"/>
        </w:rPr>
        <w:t> </w:t>
      </w:r>
      <w:r>
        <w:rPr/>
        <w:t>enveloped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heydays in the 1990s; because it was freely adopted by the government and peoples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seemingly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endorsement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neoliberalism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neoliberalism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exactly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imposition on any part of the world by a hegemonic power; it would, in short, 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paradigm.</w:t>
      </w:r>
      <w:r>
        <w:rPr>
          <w:vertAlign w:val="superscript"/>
        </w:rPr>
        <w:t>593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Reaganomics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differently from Thatcherism; while an in-depth study reveals that Deng Xiaoping‘s</w:t>
      </w:r>
      <w:r>
        <w:rPr>
          <w:spacing w:val="1"/>
          <w:vertAlign w:val="baseline"/>
        </w:rPr>
        <w:t> </w:t>
      </w:r>
      <w:r>
        <w:rPr>
          <w:vertAlign w:val="baseline"/>
        </w:rPr>
        <w:t>China 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14"/>
          <w:vertAlign w:val="baseline"/>
        </w:rPr>
        <w:t> </w:t>
      </w:r>
      <w:r>
        <w:rPr>
          <w:vertAlign w:val="baseline"/>
        </w:rPr>
        <w:t>other </w:t>
      </w:r>
      <w:r>
        <w:rPr>
          <w:spacing w:val="12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middl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-</w:t>
      </w:r>
      <w:r>
        <w:rPr>
          <w:vertAlign w:val="baseline"/>
        </w:rPr>
        <w:t>income 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ountri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s</w:t>
      </w:r>
      <w:r>
        <w:rPr>
          <w:w w:val="158"/>
          <w:vertAlign w:val="baseline"/>
        </w:rPr>
        <w:t>‖</w:t>
      </w:r>
      <w:r>
        <w:rPr>
          <w:vertAlign w:val="baseline"/>
        </w:rPr>
        <w:t> </w:t>
      </w:r>
      <w:r>
        <w:rPr>
          <w:spacing w:val="13"/>
          <w:vertAlign w:val="baseline"/>
        </w:rPr>
        <w:t> </w:t>
      </w:r>
      <w:r>
        <w:rPr>
          <w:vertAlign w:val="baseline"/>
        </w:rPr>
        <w:t>owe </w:t>
      </w:r>
      <w:r>
        <w:rPr>
          <w:spacing w:val="12"/>
          <w:vertAlign w:val="baseline"/>
        </w:rPr>
        <w:t> </w:t>
      </w:r>
      <w:r>
        <w:rPr>
          <w:vertAlign w:val="baseline"/>
        </w:rPr>
        <w:t>their 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ec</w:t>
      </w:r>
      <w:r>
        <w:rPr>
          <w:vertAlign w:val="baseline"/>
        </w:rPr>
        <w:t>onomic </w:t>
      </w:r>
      <w:r>
        <w:rPr>
          <w:spacing w:val="13"/>
          <w:vertAlign w:val="baseline"/>
        </w:rPr>
        <w:t> </w:t>
      </w:r>
      <w:r>
        <w:rPr>
          <w:vertAlign w:val="baseline"/>
        </w:rPr>
        <w:t>tr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si</w:t>
      </w:r>
      <w:r>
        <w:rPr>
          <w:vertAlign w:val="baseline"/>
        </w:rPr>
        <w:t>tions </w:t>
      </w:r>
      <w:r>
        <w:rPr>
          <w:spacing w:val="14"/>
          <w:vertAlign w:val="baseline"/>
        </w:rPr>
        <w:t> </w:t>
      </w:r>
      <w:r>
        <w:rPr>
          <w:vertAlign w:val="baseline"/>
        </w:rPr>
        <w:t>to </w:t>
      </w:r>
      <w:r>
        <w:rPr>
          <w:spacing w:val="12"/>
          <w:vertAlign w:val="baseline"/>
        </w:rPr>
        <w:t> </w:t>
      </w:r>
      <w:r>
        <w:rPr>
          <w:vertAlign w:val="baseline"/>
        </w:rPr>
        <w:t>the vagaries of social and political needs probably unknown to other developing countries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equally</w:t>
      </w:r>
      <w:r>
        <w:rPr>
          <w:spacing w:val="13"/>
          <w:vertAlign w:val="baseline"/>
        </w:rPr>
        <w:t> </w:t>
      </w:r>
      <w:r>
        <w:rPr>
          <w:vertAlign w:val="baseline"/>
        </w:rPr>
        <w:t>embraced</w:t>
      </w:r>
      <w:r>
        <w:rPr>
          <w:spacing w:val="16"/>
          <w:vertAlign w:val="baseline"/>
        </w:rPr>
        <w:t> </w:t>
      </w:r>
      <w:r>
        <w:rPr>
          <w:vertAlign w:val="baseline"/>
        </w:rPr>
        <w:t>neoliberalism</w:t>
      </w:r>
      <w:r>
        <w:rPr>
          <w:spacing w:val="16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time.</w:t>
      </w:r>
      <w:r>
        <w:rPr>
          <w:spacing w:val="20"/>
          <w:vertAlign w:val="baseline"/>
        </w:rPr>
        <w:t> </w:t>
      </w:r>
      <w:r>
        <w:rPr>
          <w:vertAlign w:val="baseline"/>
        </w:rPr>
        <w:t>Be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  <w:r>
        <w:rPr>
          <w:spacing w:val="15"/>
          <w:vertAlign w:val="baseline"/>
        </w:rPr>
        <w:t> </w:t>
      </w:r>
      <w:r>
        <w:rPr>
          <w:vertAlign w:val="baseline"/>
        </w:rPr>
        <w:t>it</w:t>
      </w:r>
      <w:r>
        <w:rPr>
          <w:spacing w:val="17"/>
          <w:vertAlign w:val="baseline"/>
        </w:rPr>
        <w:t> </w:t>
      </w:r>
      <w:r>
        <w:rPr>
          <w:vertAlign w:val="baseline"/>
        </w:rPr>
        <w:t>may,</w:t>
      </w:r>
      <w:r>
        <w:rPr>
          <w:spacing w:val="17"/>
          <w:vertAlign w:val="baseline"/>
        </w:rPr>
        <w:t> </w:t>
      </w:r>
      <w:r>
        <w:rPr>
          <w:vertAlign w:val="baseline"/>
        </w:rPr>
        <w:t>no</w:t>
      </w:r>
      <w:r>
        <w:rPr>
          <w:spacing w:val="16"/>
          <w:vertAlign w:val="baseline"/>
        </w:rPr>
        <w:t> </w:t>
      </w:r>
      <w:r>
        <w:rPr>
          <w:vertAlign w:val="baseline"/>
        </w:rPr>
        <w:t>one</w:t>
      </w:r>
      <w:r>
        <w:rPr>
          <w:spacing w:val="14"/>
          <w:vertAlign w:val="baseline"/>
        </w:rPr>
        <w:t> </w:t>
      </w:r>
      <w:r>
        <w:rPr>
          <w:vertAlign w:val="baseline"/>
        </w:rPr>
        <w:t>can</w:t>
      </w:r>
      <w:r>
        <w:rPr>
          <w:spacing w:val="16"/>
          <w:vertAlign w:val="baseline"/>
        </w:rPr>
        <w:t> </w:t>
      </w:r>
      <w:r>
        <w:rPr>
          <w:vertAlign w:val="baseline"/>
        </w:rPr>
        <w:t>pretend</w:t>
      </w:r>
    </w:p>
    <w:p>
      <w:pPr>
        <w:pStyle w:val="BodyText"/>
        <w:spacing w:before="1"/>
        <w:rPr>
          <w:sz w:val="10"/>
        </w:rPr>
      </w:pPr>
    </w:p>
    <w:p>
      <w:pPr>
        <w:spacing w:line="229" w:lineRule="exact" w:before="121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592</w:t>
      </w:r>
      <w:r>
        <w:rPr>
          <w:spacing w:val="-1"/>
          <w:w w:val="99"/>
          <w:sz w:val="20"/>
          <w:vertAlign w:val="baseline"/>
        </w:rPr>
        <w:t>Se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C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d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k</w:t>
      </w:r>
      <w:r>
        <w:rPr>
          <w:w w:val="99"/>
          <w:sz w:val="20"/>
          <w:vertAlign w:val="baseline"/>
        </w:rPr>
        <w:t>e,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2010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-1"/>
          <w:w w:val="99"/>
          <w:sz w:val="20"/>
          <w:vertAlign w:val="baseline"/>
        </w:rPr>
        <w:t>H</w:t>
      </w:r>
      <w:r>
        <w:rPr>
          <w:spacing w:val="-2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w</w:t>
      </w:r>
      <w:r>
        <w:rPr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ch</w:t>
      </w:r>
      <w:r>
        <w:rPr>
          <w:spacing w:val="-1"/>
          <w:sz w:val="20"/>
          <w:vertAlign w:val="baseline"/>
        </w:rPr>
        <w:t> 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1"/>
          <w:w w:val="99"/>
          <w:sz w:val="20"/>
          <w:vertAlign w:val="baseline"/>
        </w:rPr>
        <w:t>oug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M</w:t>
      </w:r>
      <w:r>
        <w:rPr>
          <w:w w:val="99"/>
          <w:sz w:val="20"/>
          <w:vertAlign w:val="baseline"/>
        </w:rPr>
        <w:t>r</w:t>
      </w:r>
      <w:r>
        <w:rPr>
          <w:spacing w:val="1"/>
          <w:sz w:val="20"/>
          <w:vertAlign w:val="baseline"/>
        </w:rPr>
        <w:t> 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4"/>
          <w:w w:val="99"/>
          <w:sz w:val="20"/>
          <w:vertAlign w:val="baseline"/>
        </w:rPr>
        <w:t>m</w:t>
      </w:r>
      <w:r>
        <w:rPr>
          <w:spacing w:val="2"/>
          <w:w w:val="99"/>
          <w:sz w:val="20"/>
          <w:vertAlign w:val="baseline"/>
        </w:rPr>
        <w:t>a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?</w:t>
      </w:r>
      <w:r>
        <w:rPr>
          <w:spacing w:val="2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w</w:t>
      </w:r>
      <w:r>
        <w:rPr>
          <w:spacing w:val="5"/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m</w:t>
      </w:r>
      <w:r>
        <w:rPr>
          <w:spacing w:val="1"/>
          <w:w w:val="99"/>
          <w:sz w:val="20"/>
          <w:vertAlign w:val="baseline"/>
        </w:rPr>
        <w:t>u</w:t>
      </w:r>
      <w:r>
        <w:rPr>
          <w:w w:val="99"/>
          <w:sz w:val="20"/>
          <w:vertAlign w:val="baseline"/>
        </w:rPr>
        <w:t>ch</w:t>
      </w:r>
      <w:r>
        <w:rPr>
          <w:spacing w:val="1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i</w:t>
      </w:r>
      <w:r>
        <w:rPr>
          <w:w w:val="99"/>
          <w:sz w:val="20"/>
          <w:vertAlign w:val="baseline"/>
        </w:rPr>
        <w:t>ll</w:t>
      </w:r>
      <w:r>
        <w:rPr>
          <w:spacing w:val="-1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2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er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b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n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1"/>
          <w:w w:val="99"/>
          <w:sz w:val="20"/>
          <w:vertAlign w:val="baseline"/>
        </w:rPr>
        <w:t>g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2"/>
          <w:w w:val="99"/>
          <w:sz w:val="20"/>
          <w:vertAlign w:val="baseline"/>
        </w:rPr>
        <w:t>?</w:t>
      </w:r>
      <w:r>
        <w:rPr>
          <w:w w:val="130"/>
          <w:sz w:val="20"/>
          <w:vertAlign w:val="baseline"/>
        </w:rPr>
        <w:t>‖,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-2"/>
          <w:w w:val="99"/>
          <w:sz w:val="20"/>
          <w:vertAlign w:val="baseline"/>
        </w:rPr>
        <w:t>7</w:t>
      </w:r>
      <w:r>
        <w:rPr>
          <w:spacing w:val="1"/>
          <w:w w:val="99"/>
          <w:sz w:val="20"/>
          <w:vertAlign w:val="baseline"/>
        </w:rPr>
        <w:t>0</w:t>
      </w:r>
      <w:r>
        <w:rPr>
          <w:w w:val="99"/>
          <w:sz w:val="20"/>
          <w:vertAlign w:val="baseline"/>
        </w:rPr>
        <w:t>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593</w:t>
      </w:r>
      <w:r>
        <w:rPr>
          <w:sz w:val="20"/>
          <w:vertAlign w:val="baseline"/>
        </w:rPr>
        <w:t>More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universal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below.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60"/>
        <w:ind w:left="160"/>
        <w:jc w:val="both"/>
      </w:pP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wide</w:t>
      </w:r>
      <w:r>
        <w:rPr/>
        <w:t>ni</w:t>
      </w:r>
      <w:r>
        <w:rPr>
          <w:spacing w:val="2"/>
        </w:rPr>
        <w:t>n</w:t>
      </w:r>
      <w:r>
        <w:rPr/>
        <w:t>g</w:t>
      </w:r>
      <w:r>
        <w:rPr>
          <w:spacing w:val="18"/>
        </w:rPr>
        <w:t> </w:t>
      </w:r>
      <w:r>
        <w:rPr/>
        <w:t>disp</w:t>
      </w:r>
      <w:r>
        <w:rPr>
          <w:spacing w:val="1"/>
        </w:rPr>
        <w:t>a</w:t>
      </w:r>
      <w:r>
        <w:rPr/>
        <w:t>ri</w:t>
      </w:r>
      <w:r>
        <w:rPr>
          <w:spacing w:val="2"/>
        </w:rPr>
        <w:t>t</w:t>
      </w:r>
      <w:r>
        <w:rPr/>
        <w:t>y</w:t>
      </w:r>
      <w:r>
        <w:rPr>
          <w:spacing w:val="16"/>
        </w:rPr>
        <w:t> </w:t>
      </w:r>
      <w:r>
        <w:rPr/>
        <w:t>in</w:t>
      </w:r>
      <w:r>
        <w:rPr>
          <w:spacing w:val="21"/>
        </w:rPr>
        <w:t> </w:t>
      </w:r>
      <w:r>
        <w:rPr/>
        <w:t>inco</w:t>
      </w:r>
      <w:r>
        <w:rPr>
          <w:spacing w:val="2"/>
        </w:rPr>
        <w:t>m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b</w:t>
      </w:r>
      <w:r>
        <w:rPr>
          <w:spacing w:val="2"/>
        </w:rPr>
        <w:t>i</w:t>
      </w:r>
      <w:r>
        <w:rPr/>
        <w:t>li</w:t>
      </w:r>
      <w:r>
        <w:rPr>
          <w:spacing w:val="2"/>
        </w:rPr>
        <w:t>t</w:t>
      </w:r>
      <w:r>
        <w:rPr/>
        <w:t>y</w:t>
      </w:r>
      <w:r>
        <w:rPr>
          <w:spacing w:val="16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/>
        <w:t>ta</w:t>
      </w:r>
      <w:r>
        <w:rPr>
          <w:spacing w:val="1"/>
        </w:rPr>
        <w:t>k</w:t>
      </w:r>
      <w:r>
        <w:rPr/>
        <w:t>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w w:val="158"/>
        </w:rPr>
        <w:t>‖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3"/>
        </w:rPr>
        <w:t>g</w:t>
      </w:r>
      <w:r>
        <w:rPr/>
        <w:t>lob</w:t>
      </w:r>
      <w:r>
        <w:rPr>
          <w:spacing w:val="1"/>
        </w:rPr>
        <w:t>a</w:t>
      </w:r>
      <w:r>
        <w:rPr/>
        <w:t>l</w:t>
      </w:r>
    </w:p>
    <w:p>
      <w:pPr>
        <w:pStyle w:val="BodyText"/>
        <w:spacing w:line="360" w:lineRule="auto" w:before="138"/>
        <w:ind w:left="160" w:right="157"/>
        <w:jc w:val="both"/>
      </w:pPr>
      <w:r>
        <w:rPr>
          <w:spacing w:val="-1"/>
          <w:w w:val="44"/>
        </w:rPr>
        <w:t>―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/>
        <w:t>e </w:t>
      </w:r>
      <w:r>
        <w:rPr>
          <w:spacing w:val="-26"/>
        </w:rPr>
        <w:t> </w:t>
      </w:r>
      <w:r>
        <w:rPr/>
        <w:t>ma</w:t>
      </w:r>
      <w:r>
        <w:rPr>
          <w:spacing w:val="-2"/>
        </w:rPr>
        <w:t>r</w:t>
      </w:r>
      <w:r>
        <w:rPr/>
        <w:t>k</w:t>
      </w:r>
      <w:r>
        <w:rPr>
          <w:spacing w:val="-1"/>
        </w:rPr>
        <w:t>e</w:t>
      </w:r>
      <w:r>
        <w:rPr>
          <w:w w:val="129"/>
        </w:rPr>
        <w:t>t‖</w:t>
      </w:r>
      <w:r>
        <w:rPr/>
        <w:t> </w:t>
      </w:r>
      <w:r>
        <w:rPr>
          <w:spacing w:val="-25"/>
        </w:rPr>
        <w:t> </w:t>
      </w:r>
      <w:r>
        <w:rPr/>
        <w:t>b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rPr/>
        <w:t>n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/>
        <w:t>poor</w:t>
      </w:r>
      <w:r>
        <w:rPr>
          <w:spacing w:val="-2"/>
        </w:rPr>
        <w:t>e</w:t>
      </w:r>
      <w:r>
        <w:rPr/>
        <w:t>r </w:t>
      </w:r>
      <w:r>
        <w:rPr>
          <w:spacing w:val="-25"/>
        </w:rPr>
        <w:t> </w:t>
      </w:r>
      <w:r>
        <w:rPr>
          <w:spacing w:val="-1"/>
        </w:rPr>
        <w:t>Globa</w:t>
      </w:r>
      <w:r>
        <w:rPr/>
        <w:t>l </w:t>
      </w:r>
      <w:r>
        <w:rPr>
          <w:spacing w:val="-24"/>
        </w:rPr>
        <w:t> </w:t>
      </w:r>
      <w:r>
        <w:rPr/>
        <w:t>South </w:t>
      </w:r>
      <w:r>
        <w:rPr>
          <w:spacing w:val="-27"/>
        </w:rPr>
        <w:t> </w:t>
      </w:r>
      <w:r>
        <w:rPr>
          <w:spacing w:val="2"/>
        </w:rPr>
        <w:t>a</w:t>
      </w:r>
      <w:r>
        <w:rPr/>
        <w:t>nd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/>
        <w:t>luent </w:t>
      </w:r>
      <w:r>
        <w:rPr>
          <w:spacing w:val="-25"/>
        </w:rPr>
        <w:t> </w:t>
      </w:r>
      <w:r>
        <w:rPr/>
        <w:t>Glob</w:t>
      </w:r>
      <w:r>
        <w:rPr>
          <w:spacing w:val="-1"/>
        </w:rPr>
        <w:t>a</w:t>
      </w:r>
      <w:r>
        <w:rPr/>
        <w:t>l </w:t>
      </w:r>
      <w:r>
        <w:rPr>
          <w:spacing w:val="-24"/>
        </w:rPr>
        <w:t> </w:t>
      </w:r>
      <w:r>
        <w:rPr>
          <w:w w:val="99"/>
        </w:rPr>
        <w:t>No</w:t>
      </w:r>
      <w:r>
        <w:rPr>
          <w:spacing w:val="-2"/>
          <w:w w:val="99"/>
        </w:rPr>
        <w:t>r</w:t>
      </w:r>
      <w:r>
        <w:rPr/>
        <w:t>th </w:t>
      </w:r>
      <w:r>
        <w:rPr>
          <w:spacing w:val="-24"/>
        </w:rPr>
        <w:t> </w:t>
      </w:r>
      <w:r>
        <w:rPr>
          <w:spacing w:val="-1"/>
        </w:rPr>
        <w:t>ca</w:t>
      </w:r>
      <w:r>
        <w:rPr/>
        <w:t>n </w:t>
      </w:r>
      <w:r>
        <w:rPr>
          <w:spacing w:val="-25"/>
        </w:rPr>
        <w:t> </w:t>
      </w:r>
      <w:r>
        <w:rPr/>
        <w:t>or should </w:t>
      </w:r>
      <w:r>
        <w:rPr>
          <w:spacing w:val="-25"/>
        </w:rPr>
        <w:t> </w:t>
      </w:r>
      <w:r>
        <w:rPr/>
        <w:t>be </w:t>
      </w:r>
      <w:r>
        <w:rPr>
          <w:spacing w:val="-2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plain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1"/>
          <w:w w:val="99"/>
        </w:rPr>
        <w:t>w</w:t>
      </w:r>
      <w:r>
        <w:rPr>
          <w:spacing w:val="1"/>
        </w:rPr>
        <w:t>a</w:t>
      </w:r>
      <w:r>
        <w:rPr/>
        <w:t>y </w:t>
      </w:r>
      <w:r>
        <w:rPr>
          <w:spacing w:val="-27"/>
        </w:rPr>
        <w:t> </w:t>
      </w:r>
      <w:r>
        <w:rPr/>
        <w:t>in </w:t>
      </w:r>
      <w:r>
        <w:rPr>
          <w:spacing w:val="-19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>
          <w:spacing w:val="-24"/>
        </w:rPr>
        <w:t> 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a</w:t>
      </w:r>
      <w:r>
        <w:rPr/>
        <w:t>li</w:t>
      </w:r>
      <w:r>
        <w:rPr>
          <w:w w:val="99"/>
        </w:rPr>
        <w:t>st</w:t>
      </w:r>
      <w:r>
        <w:rPr/>
        <w:t> </w:t>
      </w:r>
      <w:r>
        <w:rPr>
          <w:spacing w:val="-22"/>
        </w:rPr>
        <w:t> </w:t>
      </w:r>
      <w:r>
        <w:rPr/>
        <w:t>te</w:t>
      </w:r>
      <w:r>
        <w:rPr>
          <w:spacing w:val="-2"/>
        </w:rPr>
        <w:t>r</w:t>
      </w:r>
      <w:r>
        <w:rPr/>
        <w:t>ms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2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2"/>
        </w:rPr>
        <w:t>p</w:t>
      </w:r>
      <w:r>
        <w:rPr/>
        <w:t>rodu</w:t>
      </w:r>
      <w:r>
        <w:rPr>
          <w:spacing w:val="-2"/>
        </w:rPr>
        <w:t>c</w:t>
      </w:r>
      <w:r>
        <w:rPr/>
        <w:t>t </w:t>
      </w:r>
      <w:r>
        <w:rPr>
          <w:spacing w:val="-24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b</w:t>
      </w:r>
      <w:r>
        <w:rPr>
          <w:spacing w:val="-1"/>
        </w:rPr>
        <w:t>ac</w:t>
      </w:r>
      <w:r>
        <w:rPr/>
        <w:t>k</w:t>
      </w:r>
      <w:r>
        <w:rPr>
          <w:spacing w:val="1"/>
        </w:rPr>
        <w:t>w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d</w:t>
      </w:r>
      <w:r>
        <w:rPr>
          <w:w w:val="158"/>
        </w:rPr>
        <w:t>‖ </w:t>
      </w:r>
      <w:r>
        <w:rPr/>
        <w:t>v</w:t>
      </w:r>
      <w:r>
        <w:rPr>
          <w:spacing w:val="-1"/>
        </w:rPr>
        <w:t>e</w:t>
      </w:r>
      <w:r>
        <w:rPr/>
        <w:t>rsus </w:t>
      </w:r>
      <w:r>
        <w:rPr>
          <w:spacing w:val="-2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/>
        <w:t>g</w:t>
      </w:r>
      <w:r>
        <w:rPr>
          <w:spacing w:val="-1"/>
        </w:rPr>
        <w:t>ress</w:t>
      </w:r>
      <w:r>
        <w:rPr/>
        <w:t>iv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res.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523456">
            <wp:simplePos x="0" y="0"/>
            <wp:positionH relativeFrom="page">
              <wp:posOffset>1000988</wp:posOffset>
            </wp:positionH>
            <wp:positionV relativeFrom="paragraph">
              <wp:posOffset>563539</wp:posOffset>
            </wp:positionV>
            <wp:extent cx="5338978" cy="5278485"/>
            <wp:effectExtent l="0" t="0" r="0" b="0"/>
            <wp:wrapNone/>
            <wp:docPr id="3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perplexing phenomenon is that early in the twenty first century, the</w:t>
      </w:r>
      <w:r>
        <w:rPr>
          <w:spacing w:val="1"/>
        </w:rPr>
        <w:t> </w:t>
      </w:r>
      <w:r>
        <w:rPr/>
        <w:t>world witnessed a global economic catastrophe of a magnitude not known for a long</w:t>
      </w:r>
      <w:r>
        <w:rPr>
          <w:spacing w:val="1"/>
        </w:rPr>
        <w:t> </w:t>
      </w:r>
      <w:r>
        <w:rPr/>
        <w:t>time. Some scholars began to imagine a post-neoliberal world, others made bold to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neoliberalism.</w:t>
      </w:r>
      <w:r>
        <w:rPr>
          <w:vertAlign w:val="superscript"/>
        </w:rPr>
        <w:t>594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apostles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neoliberalism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distressed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fleeting</w:t>
      </w:r>
      <w:r>
        <w:rPr>
          <w:spacing w:val="1"/>
          <w:vertAlign w:val="baseline"/>
        </w:rPr>
        <w:t> </w:t>
      </w:r>
      <w:r>
        <w:rPr>
          <w:vertAlign w:val="baseline"/>
        </w:rPr>
        <w:t>moment.</w:t>
      </w:r>
      <w:r>
        <w:rPr>
          <w:spacing w:val="1"/>
          <w:vertAlign w:val="baseline"/>
        </w:rPr>
        <w:t> </w:t>
      </w:r>
      <w:r>
        <w:rPr>
          <w:vertAlign w:val="baseline"/>
        </w:rPr>
        <w:t>Barrack</w:t>
      </w:r>
      <w:r>
        <w:rPr>
          <w:spacing w:val="1"/>
          <w:vertAlign w:val="baseline"/>
        </w:rPr>
        <w:t> </w:t>
      </w:r>
      <w:r>
        <w:rPr>
          <w:vertAlign w:val="baseline"/>
        </w:rPr>
        <w:t>Obama‘s</w:t>
      </w:r>
      <w:r>
        <w:rPr>
          <w:spacing w:val="1"/>
          <w:vertAlign w:val="baseline"/>
        </w:rPr>
        <w:t> </w:t>
      </w:r>
      <w:r>
        <w:rPr>
          <w:vertAlign w:val="baseline"/>
        </w:rPr>
        <w:t>brave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omm</w:t>
      </w:r>
      <w:r>
        <w:rPr>
          <w:spacing w:val="-1"/>
          <w:vertAlign w:val="baseline"/>
        </w:rPr>
        <w:t>e</w:t>
      </w:r>
      <w:r>
        <w:rPr>
          <w:vertAlign w:val="baseline"/>
        </w:rPr>
        <w:t>nts</w:t>
      </w:r>
      <w:r>
        <w:rPr>
          <w:spacing w:val="24"/>
          <w:vertAlign w:val="baseline"/>
        </w:rPr>
        <w:t> </w:t>
      </w:r>
      <w:r>
        <w:rPr>
          <w:vertAlign w:val="baseline"/>
        </w:rPr>
        <w:t>during</w:t>
      </w:r>
      <w:r>
        <w:rPr>
          <w:spacing w:val="21"/>
          <w:vertAlign w:val="baseline"/>
        </w:rPr>
        <w:t> </w:t>
      </w:r>
      <w:r>
        <w:rPr>
          <w:vertAlign w:val="baseline"/>
        </w:rPr>
        <w:t>his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a</w:t>
      </w:r>
      <w:r>
        <w:rPr>
          <w:vertAlign w:val="baseline"/>
        </w:rPr>
        <w:t>u</w:t>
      </w:r>
      <w:r>
        <w:rPr>
          <w:spacing w:val="-3"/>
          <w:vertAlign w:val="baseline"/>
        </w:rPr>
        <w:t>g</w:t>
      </w:r>
      <w:r>
        <w:rPr>
          <w:vertAlign w:val="baseline"/>
        </w:rPr>
        <w:t>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l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ddr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</w:t>
      </w:r>
      <w:r>
        <w:rPr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2009</w:t>
      </w:r>
      <w:r>
        <w:rPr>
          <w:spacing w:val="23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bout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h</w:t>
      </w:r>
      <w:r>
        <w:rPr>
          <w:spacing w:val="-1"/>
          <w:vertAlign w:val="baseline"/>
        </w:rPr>
        <w:t>ec</w:t>
      </w:r>
      <w:r>
        <w:rPr>
          <w:vertAlign w:val="baseline"/>
        </w:rPr>
        <w:t>kmati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ma</w:t>
      </w:r>
      <w:r>
        <w:rPr>
          <w:spacing w:val="-2"/>
          <w:vertAlign w:val="baseline"/>
        </w:rPr>
        <w:t>r</w:t>
      </w:r>
      <w:r>
        <w:rPr>
          <w:vertAlign w:val="baseline"/>
        </w:rPr>
        <w:t>k</w:t>
      </w:r>
      <w:r>
        <w:rPr>
          <w:spacing w:val="-1"/>
          <w:vertAlign w:val="baseline"/>
        </w:rPr>
        <w:t>e</w:t>
      </w:r>
      <w:r>
        <w:rPr>
          <w:vertAlign w:val="baseline"/>
        </w:rPr>
        <w:t>t</w:t>
      </w:r>
      <w:r>
        <w:rPr>
          <w:spacing w:val="24"/>
          <w:vertAlign w:val="baseline"/>
        </w:rPr>
        <w:t> </w:t>
      </w:r>
      <w:r>
        <w:rPr>
          <w:spacing w:val="-1"/>
          <w:vertAlign w:val="baseline"/>
        </w:rPr>
        <w:t>wit</w:t>
      </w:r>
      <w:r>
        <w:rPr>
          <w:vertAlign w:val="baseline"/>
        </w:rPr>
        <w:t>h</w:t>
      </w:r>
      <w:r>
        <w:rPr>
          <w:spacing w:val="24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a watchful eye‖ held some meaning for the briefest of moments. Then the immunisation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tactics began. Somehow, neoliberalism became consistent with Keynesian economics, or</w:t>
      </w:r>
      <w:r>
        <w:rPr>
          <w:spacing w:val="-57"/>
          <w:vertAlign w:val="baseline"/>
        </w:rPr>
        <w:t> </w:t>
      </w:r>
      <w:r>
        <w:rPr>
          <w:vertAlign w:val="baseline"/>
        </w:rPr>
        <w:t>if not so, the unemployed and the poor are simply too lazy to work or are altogether</w:t>
      </w:r>
      <w:r>
        <w:rPr>
          <w:spacing w:val="1"/>
          <w:vertAlign w:val="baseline"/>
        </w:rPr>
        <w:t> </w:t>
      </w:r>
      <w:r>
        <w:rPr>
          <w:vertAlign w:val="baseline"/>
        </w:rPr>
        <w:t>unemployable. The problem is not with neoliberalism; on the contrary, the problem lies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global poor for failing to properly understand neoliberalism and use the market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1"/>
          <w:w w:val="99"/>
          <w:vertAlign w:val="baseline"/>
        </w:rPr>
        <w:t>r</w:t>
      </w:r>
      <w:r>
        <w:rPr>
          <w:w w:val="99"/>
          <w:vertAlign w:val="baseline"/>
        </w:rPr>
        <w:t>inciple </w:t>
      </w:r>
      <w:r>
        <w:rPr>
          <w:spacing w:val="-20"/>
          <w:w w:val="99"/>
          <w:vertAlign w:val="baseline"/>
        </w:rPr>
        <w:t> </w:t>
      </w:r>
      <w:r>
        <w:rPr>
          <w:w w:val="99"/>
          <w:vertAlign w:val="baseline"/>
        </w:rPr>
        <w:t>to </w:t>
      </w:r>
      <w:r>
        <w:rPr>
          <w:spacing w:val="-19"/>
          <w:w w:val="99"/>
          <w:vertAlign w:val="baseline"/>
        </w:rPr>
        <w:t> </w:t>
      </w:r>
      <w:r>
        <w:rPr>
          <w:w w:val="99"/>
          <w:vertAlign w:val="baseline"/>
        </w:rPr>
        <w:t>their </w:t>
      </w:r>
      <w:r>
        <w:rPr>
          <w:spacing w:val="-21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d</w:t>
      </w:r>
      <w:r>
        <w:rPr>
          <w:spacing w:val="2"/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n</w:t>
      </w:r>
      <w:r>
        <w:rPr>
          <w:spacing w:val="2"/>
          <w:w w:val="99"/>
          <w:vertAlign w:val="baseline"/>
        </w:rPr>
        <w:t>t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g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. </w:t>
      </w:r>
      <w:r>
        <w:rPr>
          <w:spacing w:val="-18"/>
          <w:w w:val="99"/>
          <w:vertAlign w:val="baseline"/>
        </w:rPr>
        <w:t> </w:t>
      </w:r>
      <w:r>
        <w:rPr>
          <w:spacing w:val="-4"/>
          <w:w w:val="99"/>
          <w:vertAlign w:val="baseline"/>
        </w:rPr>
        <w:t>I</w:t>
      </w:r>
      <w:r>
        <w:rPr>
          <w:w w:val="99"/>
          <w:vertAlign w:val="baseline"/>
        </w:rPr>
        <w:t>f </w:t>
      </w:r>
      <w:r>
        <w:rPr>
          <w:spacing w:val="-18"/>
          <w:w w:val="99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e </w:t>
      </w:r>
      <w:r>
        <w:rPr>
          <w:spacing w:val="-21"/>
          <w:w w:val="99"/>
          <w:vertAlign w:val="baseline"/>
        </w:rPr>
        <w:t> </w:t>
      </w:r>
      <w:r>
        <w:rPr>
          <w:spacing w:val="-1"/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s </w:t>
      </w:r>
      <w:r>
        <w:rPr>
          <w:spacing w:val="-20"/>
          <w:w w:val="99"/>
          <w:vertAlign w:val="baseline"/>
        </w:rPr>
        <w:t> </w:t>
      </w:r>
      <w:r>
        <w:rPr>
          <w:w w:val="99"/>
          <w:vertAlign w:val="baseline"/>
        </w:rPr>
        <w:t>i</w:t>
      </w:r>
      <w:r>
        <w:rPr>
          <w:spacing w:val="2"/>
          <w:w w:val="99"/>
          <w:vertAlign w:val="baseline"/>
        </w:rPr>
        <w:t>n</w:t>
      </w:r>
      <w:r>
        <w:rPr>
          <w:w w:val="99"/>
          <w:vertAlign w:val="baseline"/>
        </w:rPr>
        <w:t>fl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tion, </w:t>
      </w:r>
      <w:r>
        <w:rPr>
          <w:spacing w:val="-20"/>
          <w:w w:val="99"/>
          <w:vertAlign w:val="baseline"/>
        </w:rPr>
        <w:t> </w:t>
      </w:r>
      <w:r>
        <w:rPr>
          <w:w w:val="99"/>
          <w:vertAlign w:val="baseline"/>
        </w:rPr>
        <w:t>then </w:t>
      </w:r>
      <w:r>
        <w:rPr>
          <w:spacing w:val="-20"/>
          <w:w w:val="9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int</w:t>
      </w:r>
      <w:r>
        <w:rPr>
          <w:spacing w:val="-1"/>
          <w:vertAlign w:val="baseline"/>
        </w:rPr>
        <w:t>e</w:t>
      </w:r>
      <w:r>
        <w:rPr>
          <w:w w:val="109"/>
          <w:vertAlign w:val="baseline"/>
        </w:rPr>
        <w:t>rim‖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ust</w:t>
      </w:r>
      <w:r>
        <w:rPr>
          <w:spacing w:val="1"/>
          <w:vertAlign w:val="baseline"/>
        </w:rPr>
        <w:t>e</w:t>
      </w:r>
      <w:r>
        <w:rPr>
          <w:vertAlign w:val="baseline"/>
        </w:rPr>
        <w:t>ri</w:t>
      </w:r>
      <w:r>
        <w:rPr>
          <w:spacing w:val="2"/>
          <w:vertAlign w:val="baseline"/>
        </w:rPr>
        <w:t>t</w:t>
      </w:r>
      <w:r>
        <w:rPr>
          <w:vertAlign w:val="baseline"/>
        </w:rPr>
        <w:t>y </w:t>
      </w:r>
      <w:r>
        <w:rPr>
          <w:spacing w:val="-25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e</w:t>
      </w:r>
      <w:r>
        <w:rPr>
          <w:spacing w:val="-1"/>
          <w:vertAlign w:val="baseline"/>
        </w:rPr>
        <w:t>asur</w:t>
      </w:r>
      <w:r>
        <w:rPr>
          <w:spacing w:val="-2"/>
          <w:vertAlign w:val="baseline"/>
        </w:rPr>
        <w:t>e</w:t>
      </w:r>
      <w:r>
        <w:rPr>
          <w:vertAlign w:val="baseline"/>
        </w:rPr>
        <w:t>s 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accompany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1"/>
          <w:vertAlign w:val="baseline"/>
        </w:rPr>
        <w:t> </w:t>
      </w:r>
      <w:r>
        <w:rPr>
          <w:vertAlign w:val="baseline"/>
        </w:rPr>
        <w:t>Bank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IMF</w:t>
      </w:r>
      <w:r>
        <w:rPr>
          <w:spacing w:val="1"/>
          <w:vertAlign w:val="baseline"/>
        </w:rPr>
        <w:t> </w:t>
      </w:r>
      <w:r>
        <w:rPr>
          <w:vertAlign w:val="baseline"/>
        </w:rPr>
        <w:t>loans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too</w:t>
      </w:r>
      <w:r>
        <w:rPr>
          <w:spacing w:val="1"/>
          <w:vertAlign w:val="baseline"/>
        </w:rPr>
        <w:t> </w:t>
      </w:r>
      <w:r>
        <w:rPr>
          <w:vertAlign w:val="baseline"/>
        </w:rPr>
        <w:t>long</w:t>
      </w:r>
      <w:r>
        <w:rPr>
          <w:spacing w:val="1"/>
          <w:vertAlign w:val="baseline"/>
        </w:rPr>
        <w:t> </w:t>
      </w:r>
      <w:r>
        <w:rPr>
          <w:vertAlign w:val="baseline"/>
        </w:rPr>
        <w:t>things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normalise. In this way, the first steps towards reinstalling neoliberalism as the dominant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 paradigm</w:t>
      </w:r>
      <w:r>
        <w:rPr>
          <w:spacing w:val="1"/>
          <w:vertAlign w:val="baseline"/>
        </w:rPr>
        <w:t> </w:t>
      </w:r>
      <w:r>
        <w:rPr>
          <w:vertAlign w:val="baseline"/>
        </w:rPr>
        <w:t>gained momentum.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meantime, the collective</w:t>
      </w:r>
      <w:r>
        <w:rPr>
          <w:spacing w:val="60"/>
          <w:vertAlign w:val="baseline"/>
        </w:rPr>
        <w:t> </w:t>
      </w:r>
      <w:r>
        <w:rPr>
          <w:vertAlign w:val="baseline"/>
        </w:rPr>
        <w:t>wealth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few wealthy (mostly from the North), has almost toppled the entire earnings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 Kingdom, whereas the homeless and the world unfortunate – the damned of the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ea</w:t>
      </w:r>
      <w:r>
        <w:rPr>
          <w:vertAlign w:val="baseline"/>
        </w:rPr>
        <w:t>rth</w:t>
      </w:r>
      <w:r>
        <w:rPr>
          <w:spacing w:val="6"/>
          <w:vertAlign w:val="baseline"/>
        </w:rPr>
        <w:t> </w:t>
      </w:r>
      <w:r>
        <w:rPr>
          <w:vertAlign w:val="baseline"/>
        </w:rPr>
        <w:t>–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vertAlign w:val="baseline"/>
        </w:rPr>
        <w:t>o</w:t>
      </w:r>
      <w:r>
        <w:rPr>
          <w:spacing w:val="6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p</w:t>
      </w:r>
      <w:r>
        <w:rPr>
          <w:spacing w:val="-1"/>
          <w:vertAlign w:val="baseline"/>
        </w:rPr>
        <w:t>re</w:t>
      </w:r>
      <w:r>
        <w:rPr>
          <w:spacing w:val="2"/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nt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vertAlign w:val="baseline"/>
        </w:rPr>
        <w:t>lt</w:t>
      </w:r>
      <w:r>
        <w:rPr>
          <w:spacing w:val="-1"/>
          <w:vertAlign w:val="baseline"/>
        </w:rPr>
        <w:t>e</w:t>
      </w:r>
      <w:r>
        <w:rPr>
          <w:vertAlign w:val="baseline"/>
        </w:rPr>
        <w:t>rn</w:t>
      </w:r>
      <w:r>
        <w:rPr>
          <w:spacing w:val="-2"/>
          <w:vertAlign w:val="baseline"/>
        </w:rPr>
        <w:t>a</w:t>
      </w:r>
      <w:r>
        <w:rPr>
          <w:vertAlign w:val="baseline"/>
        </w:rPr>
        <w:t>tive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g</w:t>
      </w:r>
      <w:r>
        <w:rPr>
          <w:vertAlign w:val="baseline"/>
        </w:rPr>
        <w:t>o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w w:val="158"/>
          <w:vertAlign w:val="baseline"/>
        </w:rPr>
        <w:t>‖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vertAlign w:val="baseline"/>
        </w:rPr>
        <w:t>olib</w:t>
      </w:r>
      <w:r>
        <w:rPr>
          <w:spacing w:val="-1"/>
          <w:vertAlign w:val="baseline"/>
        </w:rPr>
        <w:t>e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vertAlign w:val="baseline"/>
        </w:rPr>
        <w:t>ld</w:t>
      </w:r>
      <w:r>
        <w:rPr>
          <w:spacing w:val="7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d</w:t>
      </w:r>
      <w:r>
        <w:rPr>
          <w:spacing w:val="1"/>
          <w:vertAlign w:val="baseline"/>
        </w:rPr>
        <w:t>e</w:t>
      </w:r>
      <w:r>
        <w:rPr>
          <w:vertAlign w:val="baseline"/>
        </w:rPr>
        <w:t>r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ontinue</w:t>
      </w:r>
      <w:r>
        <w:rPr>
          <w:spacing w:val="6"/>
          <w:vertAlign w:val="baseline"/>
        </w:rPr>
        <w:t> </w:t>
      </w:r>
      <w:r>
        <w:rPr>
          <w:vertAlign w:val="baseline"/>
        </w:rPr>
        <w:t>to increase in their numbers. In the meantime, a dead-end global silence has so far been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lot of the groaning global poor. The question is why may this be so? Why has the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chosen to look the other way in the face of the creatively destructive consequences of</w:t>
      </w:r>
      <w:r>
        <w:rPr>
          <w:spacing w:val="1"/>
          <w:vertAlign w:val="baseline"/>
        </w:rPr>
        <w:t> </w:t>
      </w:r>
      <w:r>
        <w:rPr>
          <w:vertAlign w:val="baseline"/>
        </w:rPr>
        <w:t>neoliberalism?</w:t>
      </w:r>
      <w:r>
        <w:rPr>
          <w:vertAlign w:val="superscript"/>
        </w:rPr>
        <w:t>595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160" w:right="159" w:firstLine="719"/>
        <w:jc w:val="both"/>
      </w:pPr>
      <w:r>
        <w:rPr/>
        <w:pict>
          <v:rect style="position:absolute;margin-left:81.024002pt;margin-top:45.213085pt;width:144.020pt;height:.60004pt;mso-position-horizontal-relative:page;mso-position-vertical-relative:paragraph;z-index:-17792512" filled="true" fillcolor="#000000" stroked="false">
            <v:fill type="solid"/>
            <w10:wrap type="none"/>
          </v:rect>
        </w:pict>
      </w:r>
      <w:r>
        <w:rPr/>
        <w:t>To </w:t>
      </w:r>
      <w:r>
        <w:rPr>
          <w:spacing w:val="-18"/>
        </w:rPr>
        <w:t> </w:t>
      </w:r>
      <w:r>
        <w:rPr/>
        <w:t>be </w:t>
      </w:r>
      <w:r>
        <w:rPr>
          <w:spacing w:val="-18"/>
        </w:rPr>
        <w:t> </w:t>
      </w:r>
      <w:r>
        <w:rPr>
          <w:spacing w:val="-1"/>
        </w:rPr>
        <w:t>sur</w:t>
      </w:r>
      <w:r>
        <w:rPr>
          <w:spacing w:val="-2"/>
        </w:rPr>
        <w:t>e</w:t>
      </w:r>
      <w:r>
        <w:rPr/>
        <w:t>,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8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>
          <w:w w:val="115"/>
        </w:rPr>
        <w:t>ld‖</w:t>
      </w:r>
      <w:r>
        <w:rPr/>
        <w:t> </w:t>
      </w:r>
      <w:r>
        <w:rPr>
          <w:spacing w:val="-16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7"/>
        </w:rPr>
        <w:t> </w:t>
      </w:r>
      <w:r>
        <w:rPr/>
        <w:t>used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bove </w:t>
      </w:r>
      <w:r>
        <w:rPr>
          <w:spacing w:val="-18"/>
        </w:rPr>
        <w:t> </w:t>
      </w:r>
      <w:r>
        <w:rPr/>
        <w:t>do</w:t>
      </w:r>
      <w:r>
        <w:rPr>
          <w:spacing w:val="-1"/>
        </w:rPr>
        <w:t>e</w:t>
      </w:r>
      <w:r>
        <w:rPr/>
        <w:t>s </w:t>
      </w:r>
      <w:r>
        <w:rPr>
          <w:spacing w:val="-17"/>
        </w:rPr>
        <w:t> </w:t>
      </w:r>
      <w:r>
        <w:rPr/>
        <w:t>not </w:t>
      </w:r>
      <w:r>
        <w:rPr>
          <w:spacing w:val="-17"/>
        </w:rPr>
        <w:t> 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/>
        <w:t>r </w:t>
      </w:r>
      <w:r>
        <w:rPr>
          <w:spacing w:val="-18"/>
        </w:rPr>
        <w:t> </w:t>
      </w:r>
      <w:r>
        <w:rPr/>
        <w:t>to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17"/>
        </w:rPr>
        <w:t> </w:t>
      </w:r>
      <w:r>
        <w:rPr>
          <w:spacing w:val="-1"/>
        </w:rPr>
        <w:t>shad</w:t>
      </w:r>
      <w:r>
        <w:rPr>
          <w:spacing w:val="-2"/>
        </w:rPr>
        <w:t>e</w:t>
      </w:r>
      <w:r>
        <w:rPr/>
        <w:t>s </w:t>
      </w:r>
      <w:r>
        <w:rPr>
          <w:spacing w:val="-17"/>
        </w:rPr>
        <w:t> </w:t>
      </w:r>
      <w:r>
        <w:rPr/>
        <w:t>of </w:t>
      </w:r>
      <w:r>
        <w:rPr>
          <w:spacing w:val="-18"/>
        </w:rPr>
        <w:t> </w:t>
      </w:r>
      <w:r>
        <w:rPr>
          <w:spacing w:val="-3"/>
        </w:rPr>
        <w:t>g</w:t>
      </w:r>
      <w:r>
        <w:rPr/>
        <w:t>lobal </w:t>
      </w:r>
      <w:r>
        <w:rPr/>
        <w:t>opinion.</w:t>
      </w:r>
      <w:r>
        <w:rPr>
          <w:spacing w:val="16"/>
        </w:rPr>
        <w:t> </w:t>
      </w:r>
      <w:r>
        <w:rPr/>
        <w:t>It</w:t>
      </w:r>
      <w:r>
        <w:rPr>
          <w:spacing w:val="14"/>
        </w:rPr>
        <w:t> </w:t>
      </w:r>
      <w:r>
        <w:rPr/>
        <w:t>definitely</w:t>
      </w:r>
      <w:r>
        <w:rPr>
          <w:spacing w:val="9"/>
        </w:rPr>
        <w:t> </w:t>
      </w:r>
      <w:r>
        <w:rPr/>
        <w:t>does</w:t>
      </w:r>
      <w:r>
        <w:rPr>
          <w:spacing w:val="15"/>
        </w:rPr>
        <w:t> </w:t>
      </w:r>
      <w:r>
        <w:rPr/>
        <w:t>not</w:t>
      </w:r>
      <w:r>
        <w:rPr>
          <w:spacing w:val="14"/>
        </w:rPr>
        <w:t> </w:t>
      </w:r>
      <w:r>
        <w:rPr/>
        <w:t>include</w:t>
      </w:r>
      <w:r>
        <w:rPr>
          <w:spacing w:val="13"/>
        </w:rPr>
        <w:t> </w:t>
      </w:r>
      <w:r>
        <w:rPr/>
        <w:t>those</w:t>
      </w:r>
      <w:r>
        <w:rPr>
          <w:spacing w:val="16"/>
        </w:rPr>
        <w:t> </w:t>
      </w:r>
      <w:r>
        <w:rPr/>
        <w:t>who</w:t>
      </w:r>
      <w:r>
        <w:rPr>
          <w:spacing w:val="17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making</w:t>
      </w:r>
      <w:r>
        <w:rPr>
          <w:spacing w:val="12"/>
        </w:rPr>
        <w:t> </w:t>
      </w:r>
      <w:r>
        <w:rPr/>
        <w:t>strident</w:t>
      </w:r>
      <w:r>
        <w:rPr>
          <w:spacing w:val="14"/>
        </w:rPr>
        <w:t> </w:t>
      </w:r>
      <w:r>
        <w:rPr/>
        <w:t>calls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</w:p>
    <w:p>
      <w:pPr>
        <w:spacing w:before="191"/>
        <w:ind w:left="160" w:right="152" w:firstLine="0"/>
        <w:jc w:val="both"/>
        <w:rPr>
          <w:sz w:val="20"/>
        </w:rPr>
      </w:pPr>
      <w:r>
        <w:rPr>
          <w:sz w:val="20"/>
          <w:vertAlign w:val="superscript"/>
        </w:rPr>
        <w:t>594</w:t>
      </w:r>
      <w:r>
        <w:rPr>
          <w:sz w:val="20"/>
          <w:vertAlign w:val="baseline"/>
        </w:rPr>
        <w:t> See for example, Macdonald, L. and Ruckert A. Eds. 2009, </w:t>
      </w:r>
      <w:r>
        <w:rPr>
          <w:i/>
          <w:sz w:val="20"/>
          <w:vertAlign w:val="baseline"/>
        </w:rPr>
        <w:t>Post-neoliberalism in the Americas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Birch, K. and Mykhnenko V. Eds. 2010, </w:t>
      </w:r>
      <w:r>
        <w:rPr>
          <w:i/>
          <w:sz w:val="20"/>
          <w:vertAlign w:val="baseline"/>
        </w:rPr>
        <w:t>The rise and fall of neo-liberalism: the collapse of an economic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order?</w:t>
      </w:r>
      <w:r>
        <w:rPr>
          <w:sz w:val="20"/>
          <w:vertAlign w:val="baseline"/>
        </w:rPr>
        <w:t>.</w:t>
      </w:r>
    </w:p>
    <w:p>
      <w:pPr>
        <w:spacing w:before="1"/>
        <w:ind w:left="160" w:right="157" w:firstLine="0"/>
        <w:jc w:val="both"/>
        <w:rPr>
          <w:i/>
          <w:sz w:val="20"/>
        </w:rPr>
      </w:pPr>
      <w:r>
        <w:rPr>
          <w:sz w:val="20"/>
          <w:vertAlign w:val="superscript"/>
        </w:rPr>
        <w:t>595</w:t>
      </w:r>
      <w:r>
        <w:rPr>
          <w:sz w:val="20"/>
          <w:vertAlign w:val="baseline"/>
        </w:rPr>
        <w:t> I am largely indebted to David Harvey for the foregoing phraseology and for the analysis that follow.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particular,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Harvey,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Neoliberalism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creative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destruction.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Harvey,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Cosmopolitanism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banality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geographical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evils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Harvey,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i/>
          <w:sz w:val="20"/>
          <w:vertAlign w:val="baseline"/>
        </w:rPr>
        <w:t>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brief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neoliberalism.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4"/>
        <w:jc w:val="both"/>
      </w:pPr>
      <w:r>
        <w:rPr/>
        <w:drawing>
          <wp:anchor distT="0" distB="0" distL="0" distR="0" allowOverlap="1" layoutInCell="1" locked="0" behindDoc="1" simplePos="0" relativeHeight="485524480">
            <wp:simplePos x="0" y="0"/>
            <wp:positionH relativeFrom="page">
              <wp:posOffset>1000988</wp:posOffset>
            </wp:positionH>
            <wp:positionV relativeFrom="paragraph">
              <wp:posOffset>1857160</wp:posOffset>
            </wp:positionV>
            <wp:extent cx="5338978" cy="5278485"/>
            <wp:effectExtent l="0" t="0" r="0" b="0"/>
            <wp:wrapNone/>
            <wp:docPr id="3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1"/>
        </w:rPr>
        <w:t>e</w:t>
      </w:r>
      <w:r>
        <w:rPr/>
        <w:t>rn</w:t>
      </w:r>
      <w:r>
        <w:rPr>
          <w:spacing w:val="-2"/>
        </w:rPr>
        <w:t>a</w:t>
      </w:r>
      <w:r>
        <w:rPr/>
        <w:t>tive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/>
        <w:t>e</w:t>
      </w:r>
      <w:r>
        <w:rPr>
          <w:spacing w:val="13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1"/>
        </w:rPr>
        <w:t>e</w:t>
      </w:r>
      <w:r>
        <w:rPr>
          <w:w w:val="129"/>
        </w:rPr>
        <w:t>t‖</w:t>
      </w:r>
      <w:r>
        <w:rPr>
          <w:spacing w:val="16"/>
        </w:rPr>
        <w:t> </w:t>
      </w:r>
      <w:r>
        <w:rPr>
          <w:spacing w:val="-3"/>
        </w:rPr>
        <w:t>g</w:t>
      </w:r>
      <w:r>
        <w:rPr/>
        <w:t>lobalism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d</w:t>
      </w:r>
      <w:r>
        <w:rPr>
          <w:spacing w:val="6"/>
        </w:rPr>
        <w:t>.</w:t>
      </w:r>
      <w:r>
        <w:rPr>
          <w:spacing w:val="1"/>
          <w:w w:val="101"/>
          <w:vertAlign w:val="superscript"/>
        </w:rPr>
        <w:t>59</w:t>
      </w:r>
      <w:r>
        <w:rPr>
          <w:w w:val="101"/>
          <w:vertAlign w:val="superscript"/>
        </w:rPr>
        <w:t>6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spacing w:val="-1"/>
          <w:vertAlign w:val="baseline"/>
        </w:rPr>
        <w:t>wo</w:t>
      </w:r>
      <w:r>
        <w:rPr>
          <w:spacing w:val="-2"/>
          <w:vertAlign w:val="baseline"/>
        </w:rPr>
        <w:t>r</w:t>
      </w:r>
      <w:r>
        <w:rPr>
          <w:w w:val="115"/>
          <w:vertAlign w:val="baseline"/>
        </w:rPr>
        <w:t>ld‖</w:t>
      </w:r>
      <w:r>
        <w:rPr>
          <w:spacing w:val="13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vertAlign w:val="baseline"/>
        </w:rPr>
        <w:t>e </w:t>
      </w:r>
      <w:r>
        <w:rPr>
          <w:vertAlign w:val="baseline"/>
        </w:rPr>
        <w:t>refers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powerful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interests,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North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corporations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whose primary aim is to maintain the dominance of their own class and perpetuate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 at the expense of the global poor and the so-called periphery, at</w:t>
      </w:r>
      <w:r>
        <w:rPr>
          <w:spacing w:val="60"/>
          <w:vertAlign w:val="baseline"/>
        </w:rPr>
        <w:t> </w:t>
      </w:r>
      <w:r>
        <w:rPr>
          <w:vertAlign w:val="baseline"/>
        </w:rPr>
        <w:t>all cost. For</w:t>
      </w:r>
      <w:r>
        <w:rPr>
          <w:spacing w:val="1"/>
          <w:vertAlign w:val="baseline"/>
        </w:rPr>
        <w:t> 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v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n</w:t>
      </w:r>
      <w:r>
        <w:rPr>
          <w:spacing w:val="26"/>
          <w:w w:val="99"/>
          <w:vertAlign w:val="baseline"/>
        </w:rPr>
        <w:t> </w:t>
      </w:r>
      <w:r>
        <w:rPr>
          <w:w w:val="99"/>
          <w:vertAlign w:val="baseline"/>
        </w:rPr>
        <w:t>thou</w:t>
      </w:r>
      <w:r>
        <w:rPr>
          <w:spacing w:val="-2"/>
          <w:w w:val="99"/>
          <w:vertAlign w:val="baseline"/>
        </w:rPr>
        <w:t>g</w:t>
      </w:r>
      <w:r>
        <w:rPr>
          <w:w w:val="99"/>
          <w:vertAlign w:val="baseline"/>
        </w:rPr>
        <w:t>h</w:t>
      </w:r>
      <w:r>
        <w:rPr>
          <w:spacing w:val="26"/>
          <w:w w:val="9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1"/>
          <w:vertAlign w:val="baseline"/>
        </w:rPr>
        <w:t>[</w:t>
      </w:r>
      <w:r>
        <w:rPr>
          <w:spacing w:val="-1"/>
          <w:vertAlign w:val="baseline"/>
        </w:rPr>
        <w:t>a</w:t>
      </w:r>
      <w:r>
        <w:rPr>
          <w:vertAlign w:val="baseline"/>
        </w:rPr>
        <w:t>]</w:t>
      </w:r>
      <w:r>
        <w:rPr>
          <w:spacing w:val="27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a</w:t>
      </w:r>
      <w:r>
        <w:rPr>
          <w:vertAlign w:val="baseline"/>
        </w:rPr>
        <w:t>tion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vertAlign w:val="baseline"/>
        </w:rPr>
        <w:t>por</w:t>
      </w:r>
      <w:r>
        <w:rPr>
          <w:spacing w:val="-2"/>
          <w:vertAlign w:val="baseline"/>
        </w:rPr>
        <w:t>a</w:t>
      </w:r>
      <w:r>
        <w:rPr>
          <w:vertAlign w:val="baseline"/>
        </w:rPr>
        <w:t>te</w:t>
      </w:r>
      <w:r>
        <w:rPr>
          <w:spacing w:val="25"/>
          <w:vertAlign w:val="baseline"/>
        </w:rPr>
        <w:t> </w:t>
      </w:r>
      <w:r>
        <w:rPr>
          <w:vertAlign w:val="baseline"/>
        </w:rPr>
        <w:t>fin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e</w:t>
      </w:r>
      <w:r>
        <w:rPr>
          <w:spacing w:val="27"/>
          <w:vertAlign w:val="baseline"/>
        </w:rPr>
        <w:t> </w:t>
      </w:r>
      <w:r>
        <w:rPr>
          <w:vertAlign w:val="baseline"/>
        </w:rPr>
        <w:t>public</w:t>
      </w:r>
      <w:r>
        <w:rPr>
          <w:spacing w:val="25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vertAlign w:val="baseline"/>
        </w:rPr>
        <w:t>lations</w:t>
      </w:r>
      <w:r>
        <w:rPr>
          <w:spacing w:val="26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s</w:t>
      </w:r>
      <w:r>
        <w:rPr>
          <w:spacing w:val="26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iven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te</w:t>
      </w:r>
      <w:r>
        <w:rPr>
          <w:spacing w:val="-2"/>
          <w:vertAlign w:val="baseline"/>
        </w:rPr>
        <w:t>r</w:t>
      </w:r>
      <w:r>
        <w:rPr>
          <w:vertAlign w:val="baseline"/>
        </w:rPr>
        <w:t>m</w:t>
      </w:r>
      <w:r>
        <w:rPr>
          <w:spacing w:val="26"/>
          <w:vertAlign w:val="baseline"/>
        </w:rPr>
        <w:t> </w:t>
      </w:r>
      <w:r>
        <w:rPr>
          <w:vertAlign w:val="baseline"/>
        </w:rPr>
        <w:t>a near sacred</w:t>
      </w:r>
      <w:r>
        <w:rPr>
          <w:spacing w:val="2"/>
          <w:vertAlign w:val="baseline"/>
        </w:rPr>
        <w:t> </w:t>
      </w:r>
      <w:r>
        <w:rPr>
          <w:vertAlign w:val="baseline"/>
        </w:rPr>
        <w:t>aura,‖</w:t>
      </w:r>
      <w:r>
        <w:rPr>
          <w:vertAlign w:val="superscript"/>
        </w:rPr>
        <w:t>597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</w:pPr>
    </w:p>
    <w:p>
      <w:pPr>
        <w:pStyle w:val="BodyText"/>
        <w:ind w:left="1862" w:right="1810"/>
        <w:jc w:val="both"/>
      </w:pPr>
      <w:r>
        <w:rPr/>
        <w:t>[N]eoliberalismis</w:t>
      </w:r>
      <w:r>
        <w:rPr>
          <w:spacing w:val="1"/>
        </w:rPr>
        <w:t> </w:t>
      </w:r>
      <w:r>
        <w:rPr/>
        <w:t>… [after all]</w:t>
      </w:r>
      <w:r>
        <w:rPr>
          <w:spacing w:val="1"/>
        </w:rPr>
        <w:t> </w:t>
      </w:r>
      <w:r>
        <w:rPr/>
        <w:t>a project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restore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dominance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fortunes</w:t>
      </w:r>
      <w:r>
        <w:rPr>
          <w:spacing w:val="-57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endeavors in the aftermath of the Second World War.</w:t>
      </w:r>
      <w:r>
        <w:rPr>
          <w:spacing w:val="1"/>
        </w:rPr>
        <w:t> </w:t>
      </w:r>
      <w:r>
        <w:rPr/>
        <w:t>Although neoliberalism has had limited effectiveness</w:t>
      </w:r>
      <w:r>
        <w:rPr>
          <w:spacing w:val="1"/>
        </w:rPr>
        <w:t> </w:t>
      </w:r>
      <w:r>
        <w:rPr/>
        <w:t>as an engine for economic growth, it has succeeded in</w:t>
      </w:r>
      <w:r>
        <w:rPr>
          <w:spacing w:val="-57"/>
        </w:rPr>
        <w:t> </w:t>
      </w:r>
      <w:r>
        <w:rPr/>
        <w:t>channeling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subordinate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dominant ones and from poorer to richer countries.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entailed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dismantling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narratives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egalitarian</w:t>
      </w:r>
      <w:r>
        <w:rPr>
          <w:spacing w:val="1"/>
        </w:rPr>
        <w:t> </w:t>
      </w:r>
      <w:r>
        <w:rPr/>
        <w:t>distributive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era.</w:t>
      </w:r>
      <w:r>
        <w:rPr>
          <w:vertAlign w:val="superscript"/>
        </w:rPr>
        <w:t>598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BodyText"/>
        <w:spacing w:line="360" w:lineRule="auto"/>
        <w:ind w:left="160" w:right="108"/>
        <w:jc w:val="both"/>
      </w:pPr>
      <w:r>
        <w:rPr/>
        <w:t>Thus,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taxes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wealthy,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abolishing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regulations</w:t>
      </w:r>
      <w:r>
        <w:rPr>
          <w:spacing w:val="60"/>
        </w:rPr>
        <w:t> </w:t>
      </w:r>
      <w:r>
        <w:rPr/>
        <w:t>(or</w:t>
      </w:r>
      <w:r>
        <w:rPr>
          <w:spacing w:val="1"/>
        </w:rPr>
        <w:t> </w:t>
      </w:r>
      <w:r>
        <w:rPr/>
        <w:t>neither making nor enforcing safe environmental laws and regulations especially during</w:t>
      </w:r>
      <w:r>
        <w:rPr>
          <w:spacing w:val="1"/>
        </w:rPr>
        <w:t> </w:t>
      </w:r>
      <w:r>
        <w:rPr/>
        <w:t>mineral extraction from poorer countries), dismantling public education (or undermining</w:t>
      </w:r>
      <w:r>
        <w:rPr>
          <w:spacing w:val="1"/>
        </w:rPr>
        <w:t> </w:t>
      </w:r>
      <w:r>
        <w:rPr/>
        <w:t>it)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lip-service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rationalised,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f</w:t>
      </w:r>
      <w:r>
        <w:rPr>
          <w:spacing w:val="-2"/>
        </w:rPr>
        <w:t>e</w:t>
      </w:r>
      <w:r>
        <w:rPr/>
        <w:t>nd</w:t>
      </w:r>
      <w:r>
        <w:rPr>
          <w:spacing w:val="-1"/>
        </w:rPr>
        <w:t>e</w:t>
      </w:r>
      <w:r>
        <w:rPr/>
        <w:t>d  </w:t>
      </w:r>
      <w:r>
        <w:rPr>
          <w:spacing w:val="-18"/>
        </w:rPr>
        <w:t> </w:t>
      </w:r>
      <w:r>
        <w:rPr>
          <w:spacing w:val="-1"/>
        </w:rPr>
        <w:t>with</w:t>
      </w:r>
      <w:r>
        <w:rPr/>
        <w:t>in  </w:t>
      </w:r>
      <w:r>
        <w:rPr>
          <w:spacing w:val="-20"/>
        </w:rPr>
        <w:t> </w:t>
      </w:r>
      <w:r>
        <w:rPr/>
        <w:t>the  </w:t>
      </w:r>
      <w:r>
        <w:rPr>
          <w:spacing w:val="-20"/>
        </w:rPr>
        <w:t> </w:t>
      </w:r>
      <w:r>
        <w:rPr>
          <w:spacing w:val="1"/>
          <w:w w:val="44"/>
        </w:rPr>
        <w:t>―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ntalis</w:t>
      </w:r>
      <w:r>
        <w:rPr>
          <w:w w:val="129"/>
        </w:rPr>
        <w:t>t‖</w:t>
      </w:r>
      <w:r>
        <w:rPr/>
        <w:t>  </w:t>
      </w:r>
      <w:r>
        <w:rPr>
          <w:spacing w:val="-20"/>
        </w:rPr>
        <w:t> </w:t>
      </w:r>
      <w:r>
        <w:rPr/>
        <w:t>plat</w:t>
      </w:r>
      <w:r>
        <w:rPr>
          <w:spacing w:val="1"/>
        </w:rPr>
        <w:t>f</w:t>
      </w:r>
      <w:r>
        <w:rPr/>
        <w:t>o</w:t>
      </w:r>
      <w:r>
        <w:rPr>
          <w:spacing w:val="-1"/>
        </w:rPr>
        <w:t>r</w:t>
      </w:r>
      <w:r>
        <w:rPr/>
        <w:t>m  </w:t>
      </w:r>
      <w:r>
        <w:rPr>
          <w:spacing w:val="-19"/>
        </w:rPr>
        <w:t> </w:t>
      </w:r>
      <w:r>
        <w:rPr/>
        <w:t>of  </w:t>
      </w:r>
      <w:r>
        <w:rPr>
          <w:spacing w:val="-21"/>
        </w:rPr>
        <w:t> </w:t>
      </w:r>
      <w:r>
        <w:rPr/>
        <w:t>n</w:t>
      </w:r>
      <w:r>
        <w:rPr>
          <w:spacing w:val="-1"/>
        </w:rPr>
        <w:t>e</w:t>
      </w:r>
      <w:r>
        <w:rPr/>
        <w:t>olib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li</w:t>
      </w:r>
      <w:r>
        <w:rPr>
          <w:spacing w:val="-1"/>
        </w:rPr>
        <w:t>sa</w:t>
      </w:r>
      <w:r>
        <w:rPr/>
        <w:t>tion</w:t>
      </w:r>
      <w:r>
        <w:rPr>
          <w:spacing w:val="5"/>
        </w:rPr>
        <w:t>.</w:t>
      </w:r>
      <w:r>
        <w:rPr>
          <w:spacing w:val="1"/>
          <w:w w:val="101"/>
          <w:vertAlign w:val="superscript"/>
        </w:rPr>
        <w:t>59</w:t>
      </w:r>
      <w:r>
        <w:rPr>
          <w:w w:val="101"/>
          <w:vertAlign w:val="superscript"/>
        </w:rPr>
        <w:t>9</w:t>
      </w:r>
      <w:r>
        <w:rPr>
          <w:vertAlign w:val="baseline"/>
        </w:rPr>
        <w:t>  </w:t>
      </w:r>
      <w:r>
        <w:rPr>
          <w:spacing w:val="-15"/>
          <w:vertAlign w:val="baseline"/>
        </w:rPr>
        <w:t> </w:t>
      </w:r>
      <w:r>
        <w:rPr>
          <w:spacing w:val="-4"/>
          <w:vertAlign w:val="baseline"/>
        </w:rPr>
        <w:t>I</w:t>
      </w:r>
      <w:r>
        <w:rPr>
          <w:vertAlign w:val="baseline"/>
        </w:rPr>
        <w:t>n  </w:t>
      </w:r>
      <w:r>
        <w:rPr>
          <w:spacing w:val="-20"/>
          <w:vertAlign w:val="baseline"/>
        </w:rPr>
        <w:t> </w:t>
      </w:r>
      <w:r>
        <w:rPr>
          <w:vertAlign w:val="baseline"/>
        </w:rPr>
        <w:t>short,</w:t>
      </w:r>
    </w:p>
    <w:p>
      <w:pPr>
        <w:pStyle w:val="BodyText"/>
        <w:spacing w:line="360" w:lineRule="auto" w:before="1"/>
        <w:ind w:left="160" w:right="108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dd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f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ma</w:t>
      </w:r>
      <w:r>
        <w:rPr>
          <w:spacing w:val="-2"/>
        </w:rPr>
        <w:t>r</w:t>
      </w:r>
      <w:r>
        <w:rPr/>
        <w:t>k</w:t>
      </w:r>
      <w:r>
        <w:rPr>
          <w:spacing w:val="-1"/>
        </w:rPr>
        <w:t>e</w:t>
      </w:r>
      <w:r>
        <w:rPr/>
        <w:t>t</w:t>
      </w:r>
      <w:r>
        <w:rPr>
          <w:spacing w:val="12"/>
        </w:rPr>
        <w:t> </w:t>
      </w:r>
      <w:r>
        <w:rPr>
          <w:spacing w:val="-1"/>
        </w:rPr>
        <w:t>shou</w:t>
      </w:r>
      <w:r>
        <w:rPr/>
        <w:t>ld</w:t>
      </w:r>
      <w:r>
        <w:rPr>
          <w:spacing w:val="11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0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nisi</w:t>
      </w:r>
      <w:r>
        <w:rPr>
          <w:spacing w:val="2"/>
        </w:rPr>
        <w:t>n</w:t>
      </w:r>
      <w:r>
        <w:rPr/>
        <w:t>g</w:t>
      </w:r>
      <w:r>
        <w:rPr>
          <w:spacing w:val="9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</w:t>
      </w:r>
      <w:r>
        <w:rPr>
          <w:spacing w:val="11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2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l, </w:t>
      </w:r>
      <w:r>
        <w:rPr/>
        <w:t>social, and economic decisions, neoliberalism wages an incessant attack on democracy,</w:t>
      </w:r>
      <w:r>
        <w:rPr>
          <w:spacing w:val="1"/>
        </w:rPr>
        <w:t> </w:t>
      </w:r>
      <w:r>
        <w:rPr/>
        <w:t>public goods,</w:t>
      </w:r>
      <w:r>
        <w:rPr>
          <w:spacing w:val="60"/>
        </w:rPr>
        <w:t> </w:t>
      </w:r>
      <w:r>
        <w:rPr/>
        <w:t>and noncommodified values.‖</w:t>
      </w:r>
      <w:r>
        <w:rPr>
          <w:vertAlign w:val="superscript"/>
        </w:rPr>
        <w:t>600</w:t>
      </w:r>
      <w:r>
        <w:rPr>
          <w:vertAlign w:val="baseline"/>
        </w:rPr>
        <w:t>Thus, the direct</w:t>
      </w:r>
      <w:r>
        <w:rPr>
          <w:spacing w:val="60"/>
          <w:vertAlign w:val="baseline"/>
        </w:rPr>
        <w:t> </w:t>
      </w:r>
      <w:r>
        <w:rPr>
          <w:vertAlign w:val="baseline"/>
        </w:rPr>
        <w:t>economic consequences</w:t>
      </w:r>
      <w:r>
        <w:rPr>
          <w:spacing w:val="1"/>
          <w:vertAlign w:val="baseline"/>
        </w:rPr>
        <w:t> </w:t>
      </w:r>
      <w:r>
        <w:rPr>
          <w:w w:val="99"/>
          <w:vertAlign w:val="baseline"/>
        </w:rPr>
        <w:t>of</w:t>
      </w:r>
      <w:r>
        <w:rPr>
          <w:spacing w:val="23"/>
          <w:w w:val="99"/>
          <w:vertAlign w:val="baseline"/>
        </w:rPr>
        <w:t> </w:t>
      </w:r>
      <w:r>
        <w:rPr>
          <w:w w:val="99"/>
          <w:vertAlign w:val="baseline"/>
        </w:rPr>
        <w:t>n</w:t>
      </w:r>
      <w:r>
        <w:rPr>
          <w:spacing w:val="-1"/>
          <w:w w:val="99"/>
          <w:vertAlign w:val="baseline"/>
        </w:rPr>
        <w:t>e</w:t>
      </w:r>
      <w:r>
        <w:rPr>
          <w:w w:val="99"/>
          <w:vertAlign w:val="baseline"/>
        </w:rPr>
        <w:t>olib</w:t>
      </w:r>
      <w:r>
        <w:rPr>
          <w:spacing w:val="-1"/>
          <w:w w:val="99"/>
          <w:vertAlign w:val="baseline"/>
        </w:rPr>
        <w:t>e</w:t>
      </w:r>
      <w:r>
        <w:rPr>
          <w:spacing w:val="1"/>
          <w:w w:val="99"/>
          <w:vertAlign w:val="baseline"/>
        </w:rPr>
        <w:t>r</w:t>
      </w:r>
      <w:r>
        <w:rPr>
          <w:spacing w:val="-1"/>
          <w:w w:val="99"/>
          <w:vertAlign w:val="baseline"/>
        </w:rPr>
        <w:t>a</w:t>
      </w:r>
      <w:r>
        <w:rPr>
          <w:w w:val="99"/>
          <w:vertAlign w:val="baseline"/>
        </w:rPr>
        <w:t>li</w:t>
      </w:r>
      <w:r>
        <w:rPr>
          <w:w w:val="99"/>
          <w:vertAlign w:val="baseline"/>
        </w:rPr>
        <w:t>s</w:t>
      </w:r>
      <w:r>
        <w:rPr>
          <w:spacing w:val="-1"/>
          <w:w w:val="99"/>
          <w:vertAlign w:val="baseline"/>
        </w:rPr>
        <w:t>a</w:t>
      </w:r>
      <w:r>
        <w:rPr>
          <w:vertAlign w:val="baseline"/>
        </w:rPr>
        <w:t>tion</w:t>
      </w:r>
      <w:r>
        <w:rPr>
          <w:spacing w:val="23"/>
          <w:vertAlign w:val="baseline"/>
        </w:rPr>
        <w:t> </w:t>
      </w:r>
      <w:r>
        <w:rPr>
          <w:vertAlign w:val="baseline"/>
        </w:rPr>
        <w:t>h</w:t>
      </w:r>
      <w:r>
        <w:rPr>
          <w:spacing w:val="-1"/>
          <w:vertAlign w:val="baseline"/>
        </w:rPr>
        <w:t>a</w:t>
      </w:r>
      <w:r>
        <w:rPr>
          <w:vertAlign w:val="baseline"/>
        </w:rPr>
        <w:t>ve</w:t>
      </w:r>
      <w:r>
        <w:rPr>
          <w:spacing w:val="24"/>
          <w:vertAlign w:val="baseline"/>
        </w:rPr>
        <w:t> </w:t>
      </w:r>
      <w:r>
        <w:rPr>
          <w:vertAlign w:val="baseline"/>
        </w:rPr>
        <w:t>not</w:t>
      </w:r>
      <w:r>
        <w:rPr>
          <w:spacing w:val="24"/>
          <w:vertAlign w:val="baseline"/>
        </w:rPr>
        <w:t> </w:t>
      </w:r>
      <w:r>
        <w:rPr>
          <w:vertAlign w:val="baseline"/>
        </w:rPr>
        <w:t>un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x</w:t>
      </w:r>
      <w:r>
        <w:rPr>
          <w:vertAlign w:val="baseline"/>
        </w:rPr>
        <w:t>p</w:t>
      </w:r>
      <w:r>
        <w:rPr>
          <w:spacing w:val="-1"/>
          <w:vertAlign w:val="baseline"/>
        </w:rPr>
        <w:t>ec</w:t>
      </w:r>
      <w:r>
        <w:rPr>
          <w:vertAlign w:val="baseline"/>
        </w:rPr>
        <w:t>ted</w:t>
      </w:r>
      <w:r>
        <w:rPr>
          <w:spacing w:val="4"/>
          <w:vertAlign w:val="baseline"/>
        </w:rPr>
        <w:t>l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vertAlign w:val="baseline"/>
        </w:rPr>
        <w:t>b</w:t>
      </w:r>
      <w:r>
        <w:rPr>
          <w:spacing w:val="5"/>
          <w:vertAlign w:val="baseline"/>
        </w:rPr>
        <w:t>e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23"/>
          <w:vertAlign w:val="baseline"/>
        </w:rPr>
        <w:t> </w:t>
      </w:r>
      <w:r>
        <w:rPr>
          <w:spacing w:val="2"/>
          <w:vertAlign w:val="baseline"/>
        </w:rPr>
        <w:t>l</w:t>
      </w:r>
      <w:r>
        <w:rPr>
          <w:spacing w:val="-1"/>
          <w:vertAlign w:val="baseline"/>
        </w:rPr>
        <w:t>a</w:t>
      </w:r>
      <w:r>
        <w:rPr>
          <w:spacing w:val="1"/>
          <w:vertAlign w:val="baseline"/>
        </w:rPr>
        <w:t>r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spacing w:val="5"/>
          <w:vertAlign w:val="baseline"/>
        </w:rPr>
        <w:t>l</w:t>
      </w:r>
      <w:r>
        <w:rPr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spacing w:val="-1"/>
          <w:vertAlign w:val="baseline"/>
        </w:rPr>
        <w:t>sa</w:t>
      </w:r>
      <w:r>
        <w:rPr>
          <w:vertAlign w:val="baseline"/>
        </w:rPr>
        <w:t>me:</w:t>
      </w:r>
      <w:r>
        <w:rPr>
          <w:spacing w:val="26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massive</w:t>
      </w:r>
      <w:r>
        <w:rPr>
          <w:spacing w:val="23"/>
          <w:vertAlign w:val="baseline"/>
        </w:rPr>
        <w:t> </w:t>
      </w:r>
      <w:r>
        <w:rPr>
          <w:vertAlign w:val="baseline"/>
        </w:rPr>
        <w:t>inc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eas</w:t>
      </w:r>
      <w:r>
        <w:rPr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vertAlign w:val="baseline"/>
        </w:rPr>
        <w:t>in social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8"/>
          <w:vertAlign w:val="baseline"/>
        </w:rPr>
        <w:t> </w:t>
      </w:r>
      <w:r>
        <w:rPr>
          <w:vertAlign w:val="baseline"/>
        </w:rPr>
        <w:t>inequality,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marked</w:t>
      </w:r>
      <w:r>
        <w:rPr>
          <w:spacing w:val="17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severe</w:t>
      </w:r>
      <w:r>
        <w:rPr>
          <w:spacing w:val="17"/>
          <w:vertAlign w:val="baseline"/>
        </w:rPr>
        <w:t> </w:t>
      </w:r>
      <w:r>
        <w:rPr>
          <w:vertAlign w:val="baseline"/>
        </w:rPr>
        <w:t>deprivation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poorest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121"/>
        <w:ind w:left="160" w:right="0" w:firstLine="0"/>
        <w:jc w:val="left"/>
        <w:rPr>
          <w:i/>
          <w:sz w:val="20"/>
        </w:rPr>
      </w:pPr>
      <w:r>
        <w:rPr/>
        <w:pict>
          <v:rect style="position:absolute;margin-left:81.024002pt;margin-top:.265951pt;width:144.020pt;height:.599980pt;mso-position-horizontal-relative:page;mso-position-vertical-relative:paragraph;z-index:-1779148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596</w:t>
      </w:r>
      <w:r>
        <w:rPr>
          <w:sz w:val="20"/>
          <w:vertAlign w:val="baseline"/>
        </w:rPr>
        <w:t>See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for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example,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UBUNTU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Forum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Secretariat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2009,</w:t>
      </w:r>
      <w:r>
        <w:rPr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Reforming</w:t>
      </w:r>
      <w:r>
        <w:rPr>
          <w:i/>
          <w:spacing w:val="12"/>
          <w:sz w:val="20"/>
          <w:vertAlign w:val="baseline"/>
        </w:rPr>
        <w:t> </w:t>
      </w:r>
      <w:r>
        <w:rPr>
          <w:i/>
          <w:sz w:val="20"/>
          <w:vertAlign w:val="baseline"/>
        </w:rPr>
        <w:t>international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institutions:</w:t>
      </w:r>
      <w:r>
        <w:rPr>
          <w:i/>
          <w:spacing w:val="11"/>
          <w:sz w:val="20"/>
          <w:vertAlign w:val="baseline"/>
        </w:rPr>
        <w:t> </w:t>
      </w:r>
      <w:r>
        <w:rPr>
          <w:i/>
          <w:sz w:val="20"/>
          <w:vertAlign w:val="baseline"/>
        </w:rPr>
        <w:t>another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world is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possible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Chomsky,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Profit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over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people: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neoliberalism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global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order.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597</w:t>
      </w:r>
      <w:r>
        <w:rPr>
          <w:sz w:val="20"/>
          <w:vertAlign w:val="baseline"/>
        </w:rPr>
        <w:t>McChesney,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Introduction,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598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Harvey,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Neoliberalism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creative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destruction,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22.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599</w:t>
      </w:r>
      <w:r>
        <w:rPr>
          <w:sz w:val="20"/>
          <w:vertAlign w:val="baseline"/>
        </w:rPr>
        <w:t>McChesney,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Introduction,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line="229" w:lineRule="exact"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600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Willis,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Smith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Stenning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Introduction: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social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justice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neoliberalism, p.1.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15"/>
        <w:jc w:val="both"/>
      </w:pPr>
      <w:r>
        <w:rPr/>
        <w:t>nations and peoples of the world, a disastrous global environment, an unstable global</w:t>
      </w:r>
      <w:r>
        <w:rPr>
          <w:spacing w:val="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unprecedented</w:t>
      </w:r>
      <w:r>
        <w:rPr>
          <w:spacing w:val="1"/>
        </w:rPr>
        <w:t> </w:t>
      </w:r>
      <w:r>
        <w:rPr/>
        <w:t>bonanza for</w:t>
      </w:r>
      <w:r>
        <w:rPr>
          <w:spacing w:val="2"/>
        </w:rPr>
        <w:t> </w:t>
      </w:r>
      <w:r>
        <w:rPr/>
        <w:t>the wealthy.‖</w:t>
      </w:r>
      <w:r>
        <w:rPr>
          <w:vertAlign w:val="superscript"/>
        </w:rPr>
        <w:t>601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60" w:right="113" w:firstLine="719"/>
        <w:jc w:val="both"/>
      </w:pPr>
      <w:r>
        <w:rPr/>
        <w:t>Exponents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neoliberal</w:t>
      </w:r>
      <w:r>
        <w:rPr>
          <w:spacing w:val="33"/>
        </w:rPr>
        <w:t> </w:t>
      </w:r>
      <w:r>
        <w:rPr/>
        <w:t>world</w:t>
      </w:r>
      <w:r>
        <w:rPr>
          <w:spacing w:val="32"/>
        </w:rPr>
        <w:t> </w:t>
      </w:r>
      <w:r>
        <w:rPr/>
        <w:t>order</w:t>
      </w:r>
      <w:r>
        <w:rPr>
          <w:spacing w:val="31"/>
        </w:rPr>
        <w:t> </w:t>
      </w:r>
      <w:r>
        <w:rPr/>
        <w:t>point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/>
        <w:t>Adam</w:t>
      </w:r>
      <w:r>
        <w:rPr>
          <w:spacing w:val="32"/>
        </w:rPr>
        <w:t> </w:t>
      </w:r>
      <w:r>
        <w:rPr/>
        <w:t>Smith‘s</w:t>
      </w:r>
      <w:r>
        <w:rPr>
          <w:spacing w:val="32"/>
        </w:rPr>
        <w:t> </w:t>
      </w:r>
      <w:r>
        <w:rPr/>
        <w:t>invisible</w:t>
      </w:r>
      <w:r>
        <w:rPr>
          <w:spacing w:val="32"/>
        </w:rPr>
        <w:t> </w:t>
      </w:r>
      <w:r>
        <w:rPr/>
        <w:t>hand</w:t>
      </w:r>
      <w:r>
        <w:rPr>
          <w:spacing w:val="-58"/>
        </w:rPr>
        <w:t> </w:t>
      </w:r>
      <w:r>
        <w:rPr/>
        <w:t>and</w:t>
      </w:r>
      <w:r>
        <w:rPr>
          <w:spacing w:val="13"/>
        </w:rPr>
        <w:t> </w:t>
      </w:r>
      <w:r>
        <w:rPr/>
        <w:t>invite</w:t>
      </w:r>
      <w:r>
        <w:rPr>
          <w:spacing w:val="13"/>
        </w:rPr>
        <w:t> </w:t>
      </w:r>
      <w:r>
        <w:rPr/>
        <w:t>us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observe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inexorably</w:t>
      </w:r>
      <w:r>
        <w:rPr>
          <w:spacing w:val="9"/>
        </w:rPr>
        <w:t> </w:t>
      </w:r>
      <w:r>
        <w:rPr/>
        <w:t>–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invisible</w:t>
      </w:r>
      <w:r>
        <w:rPr>
          <w:spacing w:val="13"/>
        </w:rPr>
        <w:t> </w:t>
      </w:r>
      <w:r>
        <w:rPr/>
        <w:t>hand</w:t>
      </w:r>
      <w:r>
        <w:rPr>
          <w:spacing w:val="14"/>
        </w:rPr>
        <w:t> </w:t>
      </w:r>
      <w:r>
        <w:rPr/>
        <w:t>would</w:t>
      </w:r>
      <w:r>
        <w:rPr>
          <w:spacing w:val="14"/>
        </w:rPr>
        <w:t> </w:t>
      </w:r>
      <w:r>
        <w:rPr/>
        <w:t>gradually</w:t>
      </w:r>
      <w:r>
        <w:rPr>
          <w:spacing w:val="8"/>
        </w:rPr>
        <w:t> </w:t>
      </w:r>
      <w:r>
        <w:rPr/>
        <w:t>spread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spacing w:line="360" w:lineRule="auto"/>
        <w:ind w:left="160" w:right="108"/>
        <w:jc w:val="both"/>
      </w:pPr>
      <w:r>
        <w:rPr/>
        <w:drawing>
          <wp:anchor distT="0" distB="0" distL="0" distR="0" allowOverlap="1" layoutInCell="1" locked="0" behindDoc="1" simplePos="0" relativeHeight="485525504">
            <wp:simplePos x="0" y="0"/>
            <wp:positionH relativeFrom="page">
              <wp:posOffset>1000988</wp:posOffset>
            </wp:positionH>
            <wp:positionV relativeFrom="paragraph">
              <wp:posOffset>563539</wp:posOffset>
            </wp:positionV>
            <wp:extent cx="5338978" cy="5278485"/>
            <wp:effectExtent l="0" t="0" r="0" b="0"/>
            <wp:wrapNone/>
            <wp:docPr id="3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spo</w:t>
      </w:r>
      <w:r>
        <w:rPr/>
        <w:t>i</w:t>
      </w:r>
      <w:r>
        <w:rPr>
          <w:w w:val="117"/>
        </w:rPr>
        <w:t>ls‖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3"/>
        </w:rPr>
        <w:t>g</w:t>
      </w:r>
      <w:r>
        <w:rPr/>
        <w:t>ood</w:t>
      </w:r>
      <w:r>
        <w:rPr>
          <w:spacing w:val="16"/>
        </w:rPr>
        <w:t> </w:t>
      </w:r>
      <w:r>
        <w:rPr/>
        <w:t>life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b</w:t>
      </w:r>
      <w:r>
        <w:rPr>
          <w:spacing w:val="-1"/>
        </w:rPr>
        <w:t>r</w:t>
      </w:r>
      <w:r>
        <w:rPr/>
        <w:t>o</w:t>
      </w:r>
      <w:r>
        <w:rPr>
          <w:spacing w:val="-1"/>
        </w:rPr>
        <w:t>a</w:t>
      </w:r>
      <w:r>
        <w:rPr/>
        <w:t>d</w:t>
      </w:r>
      <w:r>
        <w:rPr>
          <w:spacing w:val="16"/>
        </w:rPr>
        <w:t> </w:t>
      </w:r>
      <w:r>
        <w:rPr/>
        <w:t>mass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tch</w:t>
      </w:r>
      <w:r>
        <w:rPr>
          <w:spacing w:val="-2"/>
        </w:rPr>
        <w:t>e</w:t>
      </w:r>
      <w:r>
        <w:rPr/>
        <w:t>d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rth</w:t>
      </w:r>
      <w:r>
        <w:rPr>
          <w:spacing w:val="20"/>
        </w:rPr>
        <w:t> </w:t>
      </w:r>
      <w:r>
        <w:rPr/>
        <w:t>–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long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6"/>
        </w:rPr>
        <w:t> </w:t>
      </w:r>
      <w:r>
        <w:rPr/>
        <w:t>the </w:t>
      </w:r>
      <w:r>
        <w:rPr/>
        <w:t>neoliberal policies that exacerbated their problems in the first place are not interfered</w:t>
      </w:r>
      <w:r>
        <w:rPr>
          <w:spacing w:val="1"/>
        </w:rPr>
        <w:t> </w:t>
      </w:r>
      <w:r>
        <w:rPr/>
        <w:t>with.</w:t>
      </w:r>
      <w:r>
        <w:rPr>
          <w:vertAlign w:val="superscript"/>
        </w:rPr>
        <w:t>602</w:t>
      </w:r>
      <w:r>
        <w:rPr>
          <w:vertAlign w:val="baseline"/>
        </w:rPr>
        <w:t>The fallacy of the invisible and is based on the assumption that Adam Smith is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thought to argue that the result of everyone pursuing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own interest will be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maximisation of the interests of the whole of society; and that the invisible hand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free market will inexorably transform the individual‘s pursuit of gain into the 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utility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 society. But then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before="1"/>
        <w:ind w:left="1862" w:right="1809"/>
        <w:jc w:val="both"/>
      </w:pPr>
      <w:r>
        <w:rPr/>
        <w:t>Many people, although Smith did not, draw a moral</w:t>
      </w:r>
      <w:r>
        <w:rPr>
          <w:spacing w:val="1"/>
        </w:rPr>
        <w:t> </w:t>
      </w:r>
      <w:r>
        <w:rPr/>
        <w:t>corollary from th[e invisible hand] argument, and use</w:t>
      </w:r>
      <w:r>
        <w:rPr>
          <w:spacing w:val="1"/>
        </w:rPr>
        <w:t> </w:t>
      </w:r>
      <w:r>
        <w:rPr/>
        <w:t>it to defend the moral acceptability of pursuing one‘s</w:t>
      </w:r>
      <w:r>
        <w:rPr>
          <w:spacing w:val="1"/>
        </w:rPr>
        <w:t> </w:t>
      </w:r>
      <w:r>
        <w:rPr/>
        <w:t>own self-interest. Smith does use the invisible hand</w:t>
      </w:r>
      <w:r>
        <w:rPr>
          <w:spacing w:val="1"/>
        </w:rPr>
        <w:t> </w:t>
      </w:r>
      <w:r>
        <w:rPr/>
        <w:t>argument; however, a close reading of </w:t>
      </w:r>
      <w:r>
        <w:rPr>
          <w:i/>
        </w:rPr>
        <w:t>The Wealth of</w:t>
      </w:r>
      <w:r>
        <w:rPr>
          <w:i/>
          <w:spacing w:val="1"/>
        </w:rPr>
        <w:t> </w:t>
      </w:r>
      <w:r>
        <w:rPr>
          <w:i/>
        </w:rPr>
        <w:t>Nations </w:t>
      </w:r>
      <w:r>
        <w:rPr/>
        <w:t>reveals that Smith thought the interests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merchants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fundamentally</w:t>
      </w:r>
      <w:r>
        <w:rPr>
          <w:spacing w:val="1"/>
        </w:rPr>
        <w:t> </w:t>
      </w:r>
      <w:r>
        <w:rPr/>
        <w:t>opposed to those of society in general, and that they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deceive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oppress</w:t>
      </w:r>
      <w:r>
        <w:rPr>
          <w:spacing w:val="1"/>
        </w:rPr>
        <w:t> </w:t>
      </w:r>
      <w:r>
        <w:rPr/>
        <w:t>society while pursuing their own interests. How can</w:t>
      </w:r>
      <w:r>
        <w:rPr>
          <w:spacing w:val="1"/>
        </w:rPr>
        <w:t> </w:t>
      </w:r>
      <w:r>
        <w:rPr/>
        <w:t>these two views of what results when merchants and</w:t>
      </w:r>
      <w:r>
        <w:rPr>
          <w:spacing w:val="1"/>
        </w:rPr>
        <w:t> </w:t>
      </w:r>
      <w:r>
        <w:rPr/>
        <w:t>manufactures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self-interest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-57"/>
        </w:rPr>
        <w:t> </w:t>
      </w:r>
      <w:r>
        <w:rPr/>
        <w:t>compatible?</w:t>
      </w:r>
      <w:r>
        <w:rPr>
          <w:vertAlign w:val="superscript"/>
        </w:rPr>
        <w:t>603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</w:pPr>
    </w:p>
    <w:p>
      <w:pPr>
        <w:pStyle w:val="BodyText"/>
        <w:spacing w:line="360" w:lineRule="auto"/>
        <w:ind w:left="160" w:right="155"/>
        <w:jc w:val="both"/>
      </w:pPr>
      <w:r>
        <w:rPr/>
        <w:t>The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nswer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/>
        <w:t>in</w:t>
      </w:r>
      <w:r>
        <w:rPr>
          <w:spacing w:val="5"/>
        </w:rPr>
        <w:t> </w:t>
      </w:r>
      <w:r>
        <w:rPr/>
        <w:t>no</w:t>
      </w:r>
      <w:r>
        <w:rPr>
          <w:spacing w:val="4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;</w:t>
      </w:r>
      <w:r>
        <w:rPr>
          <w:spacing w:val="5"/>
        </w:rPr>
        <w:t> </w:t>
      </w:r>
      <w:r>
        <w:rPr/>
        <w:t>unless,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ours</w:t>
      </w:r>
      <w:r>
        <w:rPr>
          <w:spacing w:val="-2"/>
        </w:rPr>
        <w:t>e</w:t>
      </w:r>
      <w:r>
        <w:rPr/>
        <w:t>,</w:t>
      </w:r>
      <w:r>
        <w:rPr>
          <w:spacing w:val="4"/>
        </w:rPr>
        <w:t> </w:t>
      </w:r>
      <w:r>
        <w:rPr>
          <w:spacing w:val="1"/>
        </w:rPr>
        <w:t>w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wil</w:t>
      </w:r>
      <w:r>
        <w:rPr/>
        <w:t>ling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with No</w:t>
      </w:r>
      <w:r>
        <w:rPr>
          <w:spacing w:val="-2"/>
        </w:rPr>
        <w:t>a</w:t>
      </w:r>
      <w:r>
        <w:rPr/>
        <w:t>m</w:t>
      </w:r>
      <w:r>
        <w:rPr>
          <w:spacing w:val="9"/>
        </w:rPr>
        <w:t> </w:t>
      </w:r>
      <w:r>
        <w:rPr/>
        <w:t>Choms</w:t>
      </w:r>
      <w:r>
        <w:rPr>
          <w:spacing w:val="2"/>
        </w:rPr>
        <w:t>k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9"/>
        </w:rPr>
        <w:t> </w:t>
      </w:r>
      <w:r>
        <w:rPr/>
        <w:t>other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st</w:t>
      </w:r>
      <w:r>
        <w:rPr/>
        <w:t>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/>
        <w:t>Smith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invi</w:t>
      </w:r>
      <w:r>
        <w:rPr>
          <w:spacing w:val="-1"/>
        </w:rPr>
        <w:t>sib</w:t>
      </w:r>
      <w:r>
        <w:rPr/>
        <w:t>le</w:t>
      </w:r>
      <w:r>
        <w:rPr>
          <w:spacing w:val="8"/>
        </w:rPr>
        <w:t> </w:t>
      </w:r>
      <w:r>
        <w:rPr/>
        <w:t>h</w:t>
      </w:r>
      <w:r>
        <w:rPr>
          <w:spacing w:val="-1"/>
        </w:rPr>
        <w:t>a</w:t>
      </w:r>
      <w:r>
        <w:rPr/>
        <w:t>n</w:t>
      </w:r>
      <w:r>
        <w:rPr>
          <w:spacing w:val="7"/>
        </w:rPr>
        <w:t>d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lso the</w:t>
      </w:r>
      <w:r>
        <w:rPr>
          <w:spacing w:val="4"/>
        </w:rPr>
        <w:t> </w:t>
      </w:r>
      <w:r>
        <w:rPr/>
        <w:t>Smith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h</w:t>
      </w:r>
      <w:r>
        <w:rPr>
          <w:spacing w:val="-1"/>
        </w:rPr>
        <w:t>e</w:t>
      </w:r>
      <w:r>
        <w:rPr/>
        <w:t>lping</w:t>
      </w:r>
      <w:r>
        <w:rPr>
          <w:spacing w:val="4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112"/>
        </w:rPr>
        <w:t>nd</w:t>
      </w:r>
      <w:r>
        <w:rPr>
          <w:spacing w:val="-1"/>
          <w:w w:val="112"/>
        </w:rPr>
        <w:t>‖</w:t>
      </w:r>
      <w:r>
        <w:rPr>
          <w:spacing w:val="4"/>
        </w:rPr>
        <w:t>.</w:t>
      </w:r>
      <w:r>
        <w:rPr>
          <w:spacing w:val="1"/>
          <w:w w:val="101"/>
          <w:vertAlign w:val="superscript"/>
        </w:rPr>
        <w:t>60</w:t>
      </w:r>
      <w:r>
        <w:rPr>
          <w:w w:val="101"/>
          <w:vertAlign w:val="superscript"/>
        </w:rPr>
        <w:t>4</w:t>
      </w:r>
      <w:r>
        <w:rPr>
          <w:spacing w:val="6"/>
          <w:vertAlign w:val="baseline"/>
        </w:rPr>
        <w:t> </w:t>
      </w:r>
      <w:r>
        <w:rPr>
          <w:vertAlign w:val="baseline"/>
        </w:rPr>
        <w:t>This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main</w:t>
      </w:r>
      <w:r>
        <w:rPr>
          <w:spacing w:val="4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spacing w:val="-1"/>
          <w:vertAlign w:val="baseline"/>
        </w:rPr>
        <w:t>c</w:t>
      </w:r>
      <w:r>
        <w:rPr>
          <w:vertAlign w:val="baseline"/>
        </w:rPr>
        <w:t>t</w:t>
      </w:r>
      <w:r>
        <w:rPr>
          <w:spacing w:val="5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spacing w:val="2"/>
          <w:vertAlign w:val="baseline"/>
        </w:rPr>
        <w:t>o</w:t>
      </w:r>
      <w:r>
        <w:rPr>
          <w:spacing w:val="-3"/>
          <w:vertAlign w:val="baseline"/>
        </w:rPr>
        <w:t>g</w:t>
      </w:r>
      <w:r>
        <w:rPr>
          <w:vertAlign w:val="baseline"/>
        </w:rPr>
        <w:t>nised</w:t>
      </w:r>
      <w:r>
        <w:rPr>
          <w:spacing w:val="4"/>
          <w:vertAlign w:val="baseline"/>
        </w:rPr>
        <w:t> b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G</w:t>
      </w:r>
      <w:r>
        <w:rPr>
          <w:spacing w:val="-2"/>
          <w:w w:val="99"/>
          <w:vertAlign w:val="baseline"/>
        </w:rPr>
        <w:t>e</w:t>
      </w:r>
      <w:r>
        <w:rPr>
          <w:w w:val="99"/>
          <w:vertAlign w:val="baseline"/>
        </w:rPr>
        <w:t>o</w:t>
      </w:r>
      <w:r>
        <w:rPr>
          <w:spacing w:val="1"/>
          <w:w w:val="99"/>
          <w:vertAlign w:val="baseline"/>
        </w:rPr>
        <w:t>r</w:t>
      </w:r>
      <w:r>
        <w:rPr>
          <w:w w:val="99"/>
          <w:vertAlign w:val="baseline"/>
        </w:rPr>
        <w:t>ge</w:t>
      </w:r>
      <w:r>
        <w:rPr>
          <w:spacing w:val="6"/>
          <w:w w:val="99"/>
          <w:vertAlign w:val="baseline"/>
        </w:rPr>
        <w:t> </w:t>
      </w:r>
      <w:r>
        <w:rPr>
          <w:w w:val="99"/>
          <w:vertAlign w:val="baseline"/>
        </w:rPr>
        <w:t>Osbo</w:t>
      </w:r>
      <w:r>
        <w:rPr>
          <w:spacing w:val="-1"/>
          <w:w w:val="99"/>
          <w:vertAlign w:val="baseline"/>
        </w:rPr>
        <w:t>r</w:t>
      </w:r>
      <w:r>
        <w:rPr>
          <w:vertAlign w:val="baseline"/>
        </w:rPr>
        <w:t>ne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29" w:lineRule="exact" w:before="0"/>
        <w:ind w:left="160" w:right="0" w:firstLine="0"/>
        <w:jc w:val="both"/>
        <w:rPr>
          <w:i/>
          <w:sz w:val="20"/>
        </w:rPr>
      </w:pPr>
      <w:r>
        <w:rPr/>
        <w:pict>
          <v:rect style="position:absolute;margin-left:81.024002pt;margin-top:-5.784035pt;width:144.020pt;height:.599980pt;mso-position-horizontal-relative:page;mso-position-vertical-relative:paragraph;z-index:-1779046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601</w:t>
      </w:r>
      <w:r>
        <w:rPr>
          <w:sz w:val="20"/>
          <w:vertAlign w:val="baseline"/>
        </w:rPr>
        <w:t>McChesney,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Introduction,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8;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Harvey,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2005,</w:t>
      </w:r>
      <w:r>
        <w:rPr>
          <w:spacing w:val="41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brief</w:t>
      </w:r>
      <w:r>
        <w:rPr>
          <w:i/>
          <w:spacing w:val="34"/>
          <w:sz w:val="20"/>
          <w:vertAlign w:val="baseline"/>
        </w:rPr>
        <w:t> </w:t>
      </w:r>
      <w:r>
        <w:rPr>
          <w:i/>
          <w:sz w:val="20"/>
          <w:vertAlign w:val="baseline"/>
        </w:rPr>
        <w:t>history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31"/>
          <w:sz w:val="20"/>
          <w:vertAlign w:val="baseline"/>
        </w:rPr>
        <w:t> </w:t>
      </w:r>
      <w:r>
        <w:rPr>
          <w:i/>
          <w:sz w:val="20"/>
          <w:vertAlign w:val="baseline"/>
        </w:rPr>
        <w:t>neoliberalism,</w:t>
      </w:r>
    </w:p>
    <w:p>
      <w:pPr>
        <w:spacing w:line="229" w:lineRule="exact" w:before="0"/>
        <w:ind w:left="160" w:right="0" w:firstLine="0"/>
        <w:jc w:val="both"/>
        <w:rPr>
          <w:sz w:val="20"/>
        </w:rPr>
      </w:pPr>
      <w:r>
        <w:rPr>
          <w:sz w:val="20"/>
        </w:rPr>
        <w:t>passim;</w:t>
      </w:r>
      <w:r>
        <w:rPr>
          <w:spacing w:val="-3"/>
          <w:sz w:val="20"/>
        </w:rPr>
        <w:t> </w:t>
      </w:r>
      <w:r>
        <w:rPr>
          <w:sz w:val="20"/>
        </w:rPr>
        <w:t>also Steger,</w:t>
      </w:r>
      <w:r>
        <w:rPr>
          <w:spacing w:val="-2"/>
          <w:sz w:val="20"/>
        </w:rPr>
        <w:t> </w:t>
      </w:r>
      <w:r>
        <w:rPr>
          <w:sz w:val="20"/>
        </w:rPr>
        <w:t>M. B.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Roy,</w:t>
      </w:r>
      <w:r>
        <w:rPr>
          <w:spacing w:val="-1"/>
          <w:sz w:val="20"/>
        </w:rPr>
        <w:t> </w:t>
      </w:r>
      <w:r>
        <w:rPr>
          <w:sz w:val="20"/>
        </w:rPr>
        <w:t>R.</w:t>
      </w:r>
      <w:r>
        <w:rPr>
          <w:spacing w:val="-2"/>
          <w:sz w:val="20"/>
        </w:rPr>
        <w:t> </w:t>
      </w:r>
      <w:r>
        <w:rPr>
          <w:sz w:val="20"/>
        </w:rPr>
        <w:t>K.</w:t>
      </w:r>
      <w:r>
        <w:rPr>
          <w:spacing w:val="-2"/>
          <w:sz w:val="20"/>
        </w:rPr>
        <w:t> </w:t>
      </w:r>
      <w:r>
        <w:rPr>
          <w:sz w:val="20"/>
        </w:rPr>
        <w:t>2010,</w:t>
      </w:r>
      <w:r>
        <w:rPr>
          <w:spacing w:val="3"/>
          <w:sz w:val="20"/>
        </w:rPr>
        <w:t> </w:t>
      </w:r>
      <w:r>
        <w:rPr>
          <w:i/>
          <w:sz w:val="20"/>
        </w:rPr>
        <w:t>Neoliberalism: 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very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short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introduction, </w:t>
      </w:r>
      <w:r>
        <w:rPr>
          <w:sz w:val="20"/>
        </w:rPr>
        <w:t>passim.</w:t>
      </w:r>
    </w:p>
    <w:p>
      <w:pPr>
        <w:spacing w:before="1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602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McChesney,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Introduction,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</w:p>
    <w:p>
      <w:pPr>
        <w:spacing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603</w:t>
      </w:r>
      <w:r>
        <w:rPr>
          <w:sz w:val="20"/>
          <w:vertAlign w:val="baseline"/>
        </w:rPr>
        <w:t>Bishop,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1995,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Adam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Smith's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invisible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argument,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165.</w:t>
      </w:r>
    </w:p>
    <w:p>
      <w:pPr>
        <w:spacing w:before="0"/>
        <w:ind w:left="160" w:right="159" w:firstLine="0"/>
        <w:jc w:val="both"/>
        <w:rPr>
          <w:sz w:val="20"/>
        </w:rPr>
      </w:pPr>
      <w:r>
        <w:rPr>
          <w:sz w:val="20"/>
          <w:vertAlign w:val="superscript"/>
        </w:rPr>
        <w:t>604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Werner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Bonefeld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recently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written: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―As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Chancellor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Exchequer,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Gordon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Brown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proclaimed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have found the real Smith, whom he sought to wrest from the clutches of the political right. According 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Brown, the real Smith ‗counterposed the invisible hand of the market to the helping hand of government‘.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Matthew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Watson‘s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view,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Brown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got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it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wrong.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He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asserts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Smith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‗suspicious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6"/>
        <w:jc w:val="both"/>
      </w:pPr>
      <w:r>
        <w:rPr/>
        <w:pict>
          <v:group style="position:absolute;margin-left:78.818001pt;margin-top:144.233139pt;width:429.85pt;height:415.65pt;mso-position-horizontal-relative:page;mso-position-vertical-relative:paragraph;z-index:-17789952" coordorigin="1576,2885" coordsize="8597,8313">
            <v:shape style="position:absolute;left:1576;top:2884;width:8408;height:8313" type="#_x0000_t75" stroked="false">
              <v:imagedata r:id="rId10" o:title=""/>
            </v:shape>
            <v:rect style="position:absolute;left:1620;top:10449;width:8553;height:12" filled="true" fillcolor="#000000" stroked="false">
              <v:fill type="solid"/>
            </v:rect>
            <w10:wrap type="none"/>
          </v:group>
        </w:pict>
      </w:r>
      <w:r>
        <w:rPr/>
        <w:t>a</w:t>
      </w:r>
      <w:r>
        <w:rPr>
          <w:spacing w:val="8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r</w:t>
      </w:r>
      <w:r>
        <w:rPr/>
        <w:t>ief</w:t>
      </w:r>
      <w:r>
        <w:rPr>
          <w:spacing w:val="10"/>
        </w:rPr>
        <w:t> </w:t>
      </w:r>
      <w:r>
        <w:rPr/>
        <w:t>for</w:t>
      </w:r>
      <w:r>
        <w:rPr>
          <w:spacing w:val="-1"/>
        </w:rPr>
        <w:t>e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d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>
          <w:i/>
          <w:w w:val="99"/>
        </w:rPr>
        <w:t>T</w:t>
      </w:r>
      <w:r>
        <w:rPr>
          <w:i/>
        </w:rPr>
        <w:t>he</w:t>
      </w:r>
      <w:r>
        <w:rPr>
          <w:i/>
          <w:spacing w:val="10"/>
        </w:rPr>
        <w:t> </w:t>
      </w:r>
      <w:r>
        <w:rPr>
          <w:i/>
          <w:spacing w:val="-4"/>
        </w:rPr>
        <w:t>W</w:t>
      </w:r>
      <w:r>
        <w:rPr>
          <w:i/>
          <w:spacing w:val="-1"/>
        </w:rPr>
        <w:t>e</w:t>
      </w:r>
      <w:r>
        <w:rPr>
          <w:i/>
        </w:rPr>
        <w:t>alth</w:t>
      </w:r>
      <w:r>
        <w:rPr>
          <w:i/>
          <w:spacing w:val="9"/>
        </w:rPr>
        <w:t> </w:t>
      </w:r>
      <w:r>
        <w:rPr>
          <w:i/>
        </w:rPr>
        <w:t>of</w:t>
      </w:r>
      <w:r>
        <w:rPr>
          <w:i/>
          <w:spacing w:val="9"/>
        </w:rPr>
        <w:t> </w:t>
      </w:r>
      <w:r>
        <w:rPr>
          <w:i/>
        </w:rPr>
        <w:t>Nati</w:t>
      </w:r>
      <w:r>
        <w:rPr>
          <w:i/>
          <w:w w:val="99"/>
        </w:rPr>
        <w:t>on</w:t>
      </w:r>
      <w:r>
        <w:rPr>
          <w:i/>
          <w:spacing w:val="2"/>
          <w:w w:val="99"/>
        </w:rPr>
        <w:t>s</w:t>
      </w:r>
      <w:r>
        <w:rPr/>
        <w:t>.</w:t>
      </w:r>
      <w:r>
        <w:rPr>
          <w:spacing w:val="9"/>
        </w:rPr>
        <w:t> </w:t>
      </w:r>
      <w:r>
        <w:rPr>
          <w:spacing w:val="-1"/>
        </w:rPr>
        <w:t>H</w:t>
      </w:r>
      <w:r>
        <w:rPr/>
        <w:t>e</w:t>
      </w:r>
      <w:r>
        <w:rPr>
          <w:spacing w:val="7"/>
        </w:rPr>
        <w:t> </w:t>
      </w:r>
      <w:r>
        <w:rPr/>
        <w:t>notes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Smith</w:t>
      </w:r>
      <w:r>
        <w:rPr>
          <w:spacing w:val="9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k</w:t>
      </w:r>
      <w:r>
        <w:rPr>
          <w:spacing w:val="-1"/>
        </w:rPr>
        <w:t>ee</w:t>
      </w:r>
      <w:r>
        <w:rPr/>
        <w:t>n</w:t>
      </w:r>
      <w:r>
        <w:rPr>
          <w:spacing w:val="5"/>
        </w:rPr>
        <w:t>l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aw</w:t>
      </w:r>
      <w:r>
        <w:rPr>
          <w:spacing w:val="-2"/>
        </w:rPr>
        <w:t>a</w:t>
      </w:r>
      <w:r>
        <w:rPr>
          <w:spacing w:val="3"/>
        </w:rPr>
        <w:t>r</w:t>
      </w:r>
      <w:r>
        <w:rPr/>
        <w:t>e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‗invisible</w:t>
      </w:r>
      <w:r>
        <w:rPr>
          <w:spacing w:val="1"/>
        </w:rPr>
        <w:t> </w:t>
      </w:r>
      <w:r>
        <w:rPr/>
        <w:t>hand‘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effective</w:t>
      </w:r>
      <w:r>
        <w:rPr>
          <w:spacing w:val="-57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fair</w:t>
      </w:r>
      <w:r>
        <w:rPr>
          <w:spacing w:val="1"/>
        </w:rPr>
        <w:t> </w:t>
      </w:r>
      <w:r>
        <w:rPr/>
        <w:t>market.‖</w:t>
      </w:r>
      <w:r>
        <w:rPr>
          <w:vertAlign w:val="superscript"/>
        </w:rPr>
        <w:t>605</w:t>
      </w:r>
      <w:r>
        <w:rPr>
          <w:vertAlign w:val="baseline"/>
        </w:rPr>
        <w:t> This is for the very good reason that Smith realised that unrestricted markets</w:t>
      </w:r>
      <w:r>
        <w:rPr>
          <w:spacing w:val="1"/>
          <w:vertAlign w:val="baseline"/>
        </w:rPr>
        <w:t> </w:t>
      </w:r>
      <w:r>
        <w:rPr>
          <w:vertAlign w:val="baseline"/>
        </w:rPr>
        <w:t>tend</w:t>
      </w:r>
      <w:r>
        <w:rPr>
          <w:spacing w:val="-2"/>
          <w:vertAlign w:val="baseline"/>
        </w:rPr>
        <w:t>e</w:t>
      </w:r>
      <w:r>
        <w:rPr>
          <w:vertAlign w:val="baseline"/>
        </w:rPr>
        <w:t>d </w:t>
      </w:r>
      <w:r>
        <w:rPr>
          <w:spacing w:val="-20"/>
          <w:vertAlign w:val="baseline"/>
        </w:rPr>
        <w:t> </w:t>
      </w:r>
      <w:r>
        <w:rPr>
          <w:vertAlign w:val="baseline"/>
        </w:rPr>
        <w:t>tow</w:t>
      </w:r>
      <w:r>
        <w:rPr>
          <w:spacing w:val="-1"/>
          <w:vertAlign w:val="baseline"/>
        </w:rPr>
        <w:t>a</w:t>
      </w:r>
      <w:r>
        <w:rPr>
          <w:vertAlign w:val="baseline"/>
        </w:rPr>
        <w:t>rds </w:t>
      </w:r>
      <w:r>
        <w:rPr>
          <w:spacing w:val="-18"/>
          <w:vertAlign w:val="baseline"/>
        </w:rPr>
        <w:t> </w:t>
      </w:r>
      <w:r>
        <w:rPr>
          <w:vertAlign w:val="baseline"/>
        </w:rPr>
        <w:t>oppr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ss</w:t>
      </w:r>
      <w:r>
        <w:rPr>
          <w:spacing w:val="3"/>
          <w:vertAlign w:val="baseline"/>
        </w:rPr>
        <w:t>i</w:t>
      </w:r>
      <w:r>
        <w:rPr>
          <w:vertAlign w:val="baseline"/>
        </w:rPr>
        <w:t>ve </w:t>
      </w:r>
      <w:r>
        <w:rPr>
          <w:spacing w:val="-21"/>
          <w:vertAlign w:val="baseline"/>
        </w:rPr>
        <w:t> </w:t>
      </w:r>
      <w:r>
        <w:rPr>
          <w:vertAlign w:val="baseline"/>
        </w:rPr>
        <w:t>monopolies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st</w:t>
      </w:r>
      <w:r>
        <w:rPr>
          <w:vertAlign w:val="baseline"/>
        </w:rPr>
        <w:t>if</w:t>
      </w:r>
      <w:r>
        <w:rPr>
          <w:spacing w:val="1"/>
          <w:vertAlign w:val="baseline"/>
        </w:rPr>
        <w:t>l</w:t>
      </w:r>
      <w:r>
        <w:rPr>
          <w:spacing w:val="-1"/>
          <w:vertAlign w:val="baseline"/>
        </w:rPr>
        <w:t>e</w:t>
      </w:r>
      <w:r>
        <w:rPr>
          <w:vertAlign w:val="baseline"/>
        </w:rPr>
        <w:t>s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c</w:t>
      </w:r>
      <w:r>
        <w:rPr>
          <w:vertAlign w:val="baseline"/>
        </w:rPr>
        <w:t>ompetition; </w:t>
      </w:r>
      <w:r>
        <w:rPr>
          <w:spacing w:val="-19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s</w:t>
      </w:r>
      <w:r>
        <w:rPr>
          <w:vertAlign w:val="baseline"/>
        </w:rPr>
        <w:t>o </w:t>
      </w:r>
      <w:r>
        <w:rPr>
          <w:spacing w:val="-18"/>
          <w:vertAlign w:val="baseline"/>
        </w:rPr>
        <w:t> </w:t>
      </w:r>
      <w:r>
        <w:rPr>
          <w:vertAlign w:val="baseline"/>
        </w:rPr>
        <w:t>p</w:t>
      </w:r>
      <w:r>
        <w:rPr>
          <w:spacing w:val="4"/>
          <w:vertAlign w:val="baseline"/>
        </w:rPr>
        <w:t>r</w:t>
      </w:r>
      <w:r>
        <w:rPr>
          <w:vertAlign w:val="baseline"/>
        </w:rPr>
        <w:t>oportionate government action is needed to create a clear and stable framework that enables free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competition to take</w:t>
      </w:r>
      <w:r>
        <w:rPr>
          <w:spacing w:val="-1"/>
          <w:vertAlign w:val="baseline"/>
        </w:rPr>
        <w:t> </w:t>
      </w:r>
      <w:r>
        <w:rPr>
          <w:vertAlign w:val="baseline"/>
        </w:rPr>
        <w:t>place.‖</w:t>
      </w:r>
      <w:r>
        <w:rPr>
          <w:vertAlign w:val="superscript"/>
        </w:rPr>
        <w:t>606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60" w:right="102" w:firstLine="719"/>
        <w:jc w:val="both"/>
      </w:pPr>
      <w:r>
        <w:rPr/>
        <w:t>As Noam Chomsky further points out, even for Adam Smith, it is difficult to see</w:t>
      </w:r>
      <w:r>
        <w:rPr>
          <w:spacing w:val="1"/>
        </w:rPr>
        <w:t> </w:t>
      </w:r>
      <w:r>
        <w:rPr/>
        <w:t>how without state intervention, the national economic interest can be articulated and</w:t>
      </w:r>
      <w:r>
        <w:rPr>
          <w:spacing w:val="1"/>
        </w:rPr>
        <w:t> </w:t>
      </w:r>
      <w:r>
        <w:rPr/>
        <w:t>pursued.</w:t>
      </w:r>
      <w:r>
        <w:rPr>
          <w:vertAlign w:val="superscript"/>
        </w:rPr>
        <w:t>607</w:t>
      </w:r>
      <w:r>
        <w:rPr>
          <w:vertAlign w:val="baseline"/>
        </w:rPr>
        <w:t> Smith argued convincingly that governmental action ought to be deployed to</w:t>
      </w:r>
      <w:r>
        <w:rPr>
          <w:spacing w:val="1"/>
          <w:vertAlign w:val="baseline"/>
        </w:rPr>
        <w:t> </w:t>
      </w:r>
      <w:r>
        <w:rPr>
          <w:vertAlign w:val="baseline"/>
        </w:rPr>
        <w:t>overcome the destructive force of the invisible hand. This, the government must do</w:t>
      </w:r>
      <w:r>
        <w:rPr>
          <w:spacing w:val="1"/>
          <w:vertAlign w:val="baseline"/>
        </w:rPr>
        <w:t> </w:t>
      </w:r>
      <w:r>
        <w:rPr>
          <w:vertAlign w:val="baseline"/>
        </w:rPr>
        <w:t>throu</w:t>
      </w:r>
      <w:r>
        <w:rPr>
          <w:spacing w:val="-3"/>
          <w:vertAlign w:val="baseline"/>
        </w:rPr>
        <w:t>g</w:t>
      </w:r>
      <w:r>
        <w:rPr>
          <w:vertAlign w:val="baseline"/>
        </w:rPr>
        <w:t>h </w:t>
      </w:r>
      <w:r>
        <w:rPr>
          <w:spacing w:val="-18"/>
          <w:vertAlign w:val="baseline"/>
        </w:rPr>
        <w:t> </w:t>
      </w:r>
      <w:r>
        <w:rPr>
          <w:spacing w:val="1"/>
          <w:w w:val="44"/>
          <w:vertAlign w:val="baseline"/>
        </w:rPr>
        <w:t>―</w:t>
      </w:r>
      <w:r>
        <w:rPr>
          <w:vertAlign w:val="baseline"/>
        </w:rPr>
        <w:t>re</w:t>
      </w:r>
      <w:r>
        <w:rPr>
          <w:spacing w:val="-3"/>
          <w:vertAlign w:val="baseline"/>
        </w:rPr>
        <w:t>g</w:t>
      </w:r>
      <w:r>
        <w:rPr>
          <w:vertAlign w:val="baseline"/>
        </w:rPr>
        <w:t>ulation </w:t>
      </w:r>
      <w:r>
        <w:rPr>
          <w:spacing w:val="-17"/>
          <w:vertAlign w:val="baseline"/>
        </w:rPr>
        <w:t> </w:t>
      </w:r>
      <w:r>
        <w:rPr>
          <w:vertAlign w:val="baseline"/>
        </w:rPr>
        <w:t>in </w:t>
      </w:r>
      <w:r>
        <w:rPr>
          <w:spacing w:val="-17"/>
          <w:vertAlign w:val="baseline"/>
        </w:rPr>
        <w:t> </w:t>
      </w:r>
      <w:r>
        <w:rPr>
          <w:spacing w:val="1"/>
          <w:vertAlign w:val="baseline"/>
        </w:rPr>
        <w:t>f</w:t>
      </w:r>
      <w:r>
        <w:rPr>
          <w:spacing w:val="-1"/>
          <w:vertAlign w:val="baseline"/>
        </w:rPr>
        <w:t>a</w:t>
      </w:r>
      <w:r>
        <w:rPr>
          <w:vertAlign w:val="baseline"/>
        </w:rPr>
        <w:t>vour </w:t>
      </w:r>
      <w:r>
        <w:rPr>
          <w:spacing w:val="-18"/>
          <w:vertAlign w:val="baseline"/>
        </w:rPr>
        <w:t> </w:t>
      </w:r>
      <w:r>
        <w:rPr>
          <w:vertAlign w:val="baseline"/>
        </w:rPr>
        <w:t>of </w:t>
      </w:r>
      <w:r>
        <w:rPr>
          <w:spacing w:val="-18"/>
          <w:vertAlign w:val="baseline"/>
        </w:rPr>
        <w:t> </w:t>
      </w:r>
      <w:r>
        <w:rPr>
          <w:vertAlign w:val="baseline"/>
        </w:rPr>
        <w:t>the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spacing w:val="1"/>
          <w:vertAlign w:val="baseline"/>
        </w:rPr>
        <w:t>o</w:t>
      </w:r>
      <w:r>
        <w:rPr>
          <w:vertAlign w:val="baseline"/>
        </w:rPr>
        <w:t>rkm</w:t>
      </w:r>
      <w:r>
        <w:rPr>
          <w:spacing w:val="-2"/>
          <w:vertAlign w:val="baseline"/>
        </w:rPr>
        <w:t>e</w:t>
      </w:r>
      <w:r>
        <w:rPr>
          <w:vertAlign w:val="baseline"/>
        </w:rPr>
        <w:t>n </w:t>
      </w:r>
      <w:r>
        <w:rPr>
          <w:spacing w:val="-18"/>
          <w:vertAlign w:val="baseline"/>
        </w:rPr>
        <w:t> </w:t>
      </w:r>
      <w:r>
        <w:rPr>
          <w:spacing w:val="1"/>
          <w:vertAlign w:val="baseline"/>
        </w:rPr>
        <w:t>[</w:t>
      </w:r>
      <w:r>
        <w:rPr>
          <w:spacing w:val="-1"/>
          <w:vertAlign w:val="baseline"/>
        </w:rPr>
        <w:t>whic</w:t>
      </w:r>
      <w:r>
        <w:rPr>
          <w:vertAlign w:val="baseline"/>
        </w:rPr>
        <w:t>h] </w:t>
      </w:r>
      <w:r>
        <w:rPr>
          <w:spacing w:val="-16"/>
          <w:vertAlign w:val="baseline"/>
        </w:rPr>
        <w:t> </w:t>
      </w:r>
      <w:r>
        <w:rPr>
          <w:vertAlign w:val="baseline"/>
        </w:rPr>
        <w:t>is 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lw</w:t>
      </w:r>
      <w:r>
        <w:rPr>
          <w:spacing w:val="1"/>
          <w:vertAlign w:val="baseline"/>
        </w:rPr>
        <w:t>a</w:t>
      </w:r>
      <w:r>
        <w:rPr>
          <w:spacing w:val="-5"/>
          <w:vertAlign w:val="baseline"/>
        </w:rPr>
        <w:t>y</w:t>
      </w:r>
      <w:r>
        <w:rPr>
          <w:vertAlign w:val="baseline"/>
        </w:rPr>
        <w:t>s </w:t>
      </w:r>
      <w:r>
        <w:rPr>
          <w:spacing w:val="-17"/>
          <w:vertAlign w:val="baseline"/>
        </w:rPr>
        <w:t> </w:t>
      </w:r>
      <w:r>
        <w:rPr>
          <w:vertAlign w:val="baseline"/>
        </w:rPr>
        <w:t>just </w:t>
      </w:r>
      <w:r>
        <w:rPr>
          <w:spacing w:val="-17"/>
          <w:vertAlign w:val="baseline"/>
        </w:rPr>
        <w:t> </w:t>
      </w:r>
      <w:r>
        <w:rPr>
          <w:spacing w:val="1"/>
          <w:vertAlign w:val="baseline"/>
        </w:rPr>
        <w:t>a</w:t>
      </w:r>
      <w:r>
        <w:rPr>
          <w:vertAlign w:val="baseline"/>
        </w:rPr>
        <w:t>nd 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vertAlign w:val="baseline"/>
        </w:rPr>
        <w:t>quit</w:t>
      </w:r>
      <w:r>
        <w:rPr>
          <w:spacing w:val="-1"/>
          <w:vertAlign w:val="baseline"/>
        </w:rPr>
        <w:t>a</w:t>
      </w:r>
      <w:r>
        <w:rPr>
          <w:w w:val="109"/>
          <w:vertAlign w:val="baseline"/>
        </w:rPr>
        <w:t>ble;‖ </w:t>
      </w:r>
      <w:r>
        <w:rPr>
          <w:vertAlign w:val="baseline"/>
        </w:rPr>
        <w:t>thou</w:t>
      </w:r>
      <w:r>
        <w:rPr>
          <w:spacing w:val="-2"/>
          <w:vertAlign w:val="baseline"/>
        </w:rPr>
        <w:t>g</w:t>
      </w:r>
      <w:r>
        <w:rPr>
          <w:vertAlign w:val="baseline"/>
        </w:rPr>
        <w:t>h</w:t>
      </w:r>
      <w:r>
        <w:rPr>
          <w:spacing w:val="11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not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wh</w:t>
      </w:r>
      <w:r>
        <w:rPr>
          <w:spacing w:val="-2"/>
          <w:vertAlign w:val="baseline"/>
        </w:rPr>
        <w:t>e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f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v</w:t>
      </w:r>
      <w:r>
        <w:rPr>
          <w:vertAlign w:val="baseline"/>
        </w:rPr>
        <w:t>our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mast</w:t>
      </w:r>
      <w:r>
        <w:rPr>
          <w:spacing w:val="-1"/>
          <w:vertAlign w:val="baseline"/>
        </w:rPr>
        <w:t>e</w:t>
      </w:r>
      <w:r>
        <w:rPr>
          <w:w w:val="113"/>
          <w:vertAlign w:val="baseline"/>
        </w:rPr>
        <w:t>rs.</w:t>
      </w:r>
      <w:r>
        <w:rPr>
          <w:spacing w:val="3"/>
          <w:w w:val="113"/>
          <w:vertAlign w:val="baseline"/>
        </w:rPr>
        <w:t>‖</w:t>
      </w:r>
      <w:r>
        <w:rPr>
          <w:spacing w:val="1"/>
          <w:w w:val="101"/>
          <w:vertAlign w:val="superscript"/>
        </w:rPr>
        <w:t>60</w:t>
      </w:r>
      <w:r>
        <w:rPr>
          <w:w w:val="101"/>
          <w:vertAlign w:val="superscript"/>
        </w:rPr>
        <w:t>8</w:t>
      </w:r>
      <w:r>
        <w:rPr>
          <w:spacing w:val="13"/>
          <w:vertAlign w:val="baseline"/>
        </w:rPr>
        <w:t> </w:t>
      </w:r>
      <w:r>
        <w:rPr>
          <w:vertAlign w:val="baseline"/>
        </w:rPr>
        <w:t>Equ</w:t>
      </w:r>
      <w:r>
        <w:rPr>
          <w:spacing w:val="-2"/>
          <w:vertAlign w:val="baseline"/>
        </w:rPr>
        <w:t>a</w:t>
      </w:r>
      <w:r>
        <w:rPr>
          <w:vertAlign w:val="baseline"/>
        </w:rPr>
        <w:t>l</w:t>
      </w:r>
      <w:r>
        <w:rPr>
          <w:spacing w:val="3"/>
          <w:vertAlign w:val="baseline"/>
        </w:rPr>
        <w:t>l</w:t>
      </w:r>
      <w:r>
        <w:rPr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vertAlign w:val="baseline"/>
        </w:rPr>
        <w:t>usual</w:t>
      </w:r>
      <w:r>
        <w:rPr>
          <w:spacing w:val="4"/>
          <w:vertAlign w:val="baseline"/>
        </w:rPr>
        <w:t>l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vertAlign w:val="baseline"/>
        </w:rPr>
        <w:t>un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rr</w:t>
      </w:r>
      <w:r>
        <w:rPr>
          <w:spacing w:val="-1"/>
          <w:vertAlign w:val="baseline"/>
        </w:rPr>
        <w:t>e</w:t>
      </w:r>
      <w:r>
        <w:rPr>
          <w:vertAlign w:val="baseline"/>
        </w:rPr>
        <w:t>ported,</w:t>
      </w:r>
      <w:r>
        <w:rPr>
          <w:spacing w:val="11"/>
          <w:vertAlign w:val="baseline"/>
        </w:rPr>
        <w:t> </w:t>
      </w:r>
      <w:r>
        <w:rPr>
          <w:vertAlign w:val="baseline"/>
        </w:rPr>
        <w:t>Choms</w:t>
      </w:r>
      <w:r>
        <w:rPr>
          <w:spacing w:val="2"/>
          <w:vertAlign w:val="baseline"/>
        </w:rPr>
        <w:t>k</w:t>
      </w:r>
      <w:r>
        <w:rPr>
          <w:vertAlign w:val="baseline"/>
        </w:rPr>
        <w:t>y continues,</w:t>
      </w:r>
      <w:r>
        <w:rPr>
          <w:spacing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26"/>
          <w:vertAlign w:val="baseline"/>
        </w:rPr>
        <w:t> </w:t>
      </w:r>
      <w:r>
        <w:rPr>
          <w:vertAlign w:val="baseline"/>
        </w:rPr>
        <w:t>Smith‘s</w:t>
      </w:r>
      <w:r>
        <w:rPr>
          <w:spacing w:val="25"/>
          <w:vertAlign w:val="baseline"/>
        </w:rPr>
        <w:t> </w:t>
      </w:r>
      <w:r>
        <w:rPr>
          <w:vertAlign w:val="baseline"/>
        </w:rPr>
        <w:t>strong</w:t>
      </w:r>
      <w:r>
        <w:rPr>
          <w:spacing w:val="26"/>
          <w:vertAlign w:val="baseline"/>
        </w:rPr>
        <w:t> </w:t>
      </w:r>
      <w:r>
        <w:rPr>
          <w:vertAlign w:val="baseline"/>
        </w:rPr>
        <w:t>argument</w:t>
      </w:r>
      <w:r>
        <w:rPr>
          <w:spacing w:val="28"/>
          <w:vertAlign w:val="baseline"/>
        </w:rPr>
        <w:t> </w:t>
      </w:r>
      <w:r>
        <w:rPr>
          <w:vertAlign w:val="baseline"/>
        </w:rPr>
        <w:t>for</w:t>
      </w:r>
      <w:r>
        <w:rPr>
          <w:spacing w:val="25"/>
          <w:vertAlign w:val="baseline"/>
        </w:rPr>
        <w:t> </w:t>
      </w:r>
      <w:r>
        <w:rPr>
          <w:vertAlign w:val="baseline"/>
        </w:rPr>
        <w:t>equality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outcomes.</w:t>
      </w:r>
      <w:r>
        <w:rPr>
          <w:spacing w:val="34"/>
          <w:vertAlign w:val="baseline"/>
        </w:rPr>
        <w:t> </w:t>
      </w:r>
      <w:r>
        <w:rPr>
          <w:vertAlign w:val="baseline"/>
        </w:rPr>
        <w:t>For</w:t>
      </w:r>
      <w:r>
        <w:rPr>
          <w:spacing w:val="25"/>
          <w:vertAlign w:val="baseline"/>
        </w:rPr>
        <w:t> </w:t>
      </w:r>
      <w:r>
        <w:rPr>
          <w:vertAlign w:val="baseline"/>
        </w:rPr>
        <w:t>as</w:t>
      </w:r>
      <w:r>
        <w:rPr>
          <w:spacing w:val="29"/>
          <w:vertAlign w:val="baseline"/>
        </w:rPr>
        <w:t> </w:t>
      </w:r>
      <w:r>
        <w:rPr>
          <w:vertAlign w:val="baseline"/>
        </w:rPr>
        <w:t>Smith</w:t>
      </w:r>
      <w:r>
        <w:rPr>
          <w:spacing w:val="26"/>
          <w:vertAlign w:val="baseline"/>
        </w:rPr>
        <w:t> </w:t>
      </w:r>
      <w:r>
        <w:rPr>
          <w:vertAlign w:val="baseline"/>
        </w:rPr>
        <w:t>saw,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276" w:lineRule="exact"/>
        <w:ind w:left="160"/>
        <w:jc w:val="both"/>
      </w:pP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/>
        <w:t>incip</w:t>
      </w:r>
      <w:r>
        <w:rPr>
          <w:spacing w:val="-1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/>
        <w:t>hit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w w:val="117"/>
        </w:rPr>
        <w:t>ts‖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poli</w:t>
      </w:r>
      <w:r>
        <w:rPr>
          <w:spacing w:val="-1"/>
        </w:rPr>
        <w:t>c</w:t>
      </w:r>
      <w:r>
        <w:rPr/>
        <w:t>ies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land</w:t>
      </w:r>
      <w:r>
        <w:rPr>
          <w:spacing w:val="6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3"/>
        </w:rPr>
        <w:t> </w:t>
      </w:r>
      <w:r>
        <w:rPr/>
        <w:t>his</w:t>
      </w:r>
      <w:r>
        <w:rPr>
          <w:spacing w:val="5"/>
        </w:rPr>
        <w:t> </w:t>
      </w:r>
      <w:r>
        <w:rPr/>
        <w:t>time</w:t>
      </w:r>
      <w:r>
        <w:rPr>
          <w:spacing w:val="4"/>
        </w:rPr>
        <w:t> </w:t>
      </w:r>
      <w:r>
        <w:rPr>
          <w:spacing w:val="1"/>
        </w:rPr>
        <w:t>(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st</w:t>
      </w:r>
      <w:r>
        <w:rPr/>
        <w:t>ill</w:t>
      </w:r>
      <w:r>
        <w:rPr>
          <w:spacing w:val="5"/>
        </w:rPr>
        <w:t> </w:t>
      </w:r>
      <w:r>
        <w:rPr/>
        <w:t>much</w:t>
      </w:r>
      <w:r>
        <w:rPr>
          <w:spacing w:val="6"/>
        </w:rPr>
        <w:t> </w:t>
      </w:r>
      <w:r>
        <w:rPr>
          <w:spacing w:val="-1"/>
        </w:rPr>
        <w:t>s</w:t>
      </w:r>
      <w:r>
        <w:rPr/>
        <w:t>o</w:t>
      </w:r>
      <w:r>
        <w:rPr>
          <w:spacing w:val="4"/>
        </w:rPr>
        <w:t> </w:t>
      </w:r>
      <w:r>
        <w:rPr/>
        <w:t>now)</w:t>
      </w:r>
      <w:r>
        <w:rPr>
          <w:spacing w:val="5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</w:p>
    <w:p>
      <w:pPr>
        <w:pStyle w:val="BodyText"/>
        <w:spacing w:line="360" w:lineRule="auto" w:before="139"/>
        <w:ind w:left="160" w:right="113"/>
        <w:jc w:val="both"/>
      </w:pPr>
      <w:r>
        <w:rPr>
          <w:spacing w:val="-1"/>
          <w:w w:val="44"/>
        </w:rPr>
        <w:t>―</w:t>
      </w:r>
      <w:r>
        <w:rPr/>
        <w:t>me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nts and</w:t>
      </w:r>
      <w:r>
        <w:rPr>
          <w:spacing w:val="1"/>
        </w:rPr>
        <w:t> </w:t>
      </w:r>
      <w:r>
        <w:rPr/>
        <w:t>manu</w:t>
      </w:r>
      <w:r>
        <w:rPr>
          <w:spacing w:val="-2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/>
        <w:t>u</w:t>
      </w:r>
      <w:r>
        <w:rPr>
          <w:spacing w:val="-1"/>
        </w:rPr>
        <w:t>re</w:t>
      </w:r>
      <w:r>
        <w:rPr>
          <w:w w:val="116"/>
        </w:rPr>
        <w:t>rs‖</w:t>
      </w:r>
      <w:r>
        <w:rPr/>
        <w:t> </w:t>
      </w:r>
      <w:r>
        <w:rPr>
          <w:spacing w:val="-1"/>
        </w:rPr>
        <w:t>wh</w:t>
      </w:r>
      <w:r>
        <w:rPr/>
        <w:t>o</w:t>
      </w:r>
      <w:r>
        <w:rPr>
          <w:spacing w:val="-1"/>
        </w:rPr>
        <w:t> </w:t>
      </w:r>
      <w:r>
        <w:rPr/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rPr/>
        <w:t>d the</w:t>
      </w:r>
      <w:r>
        <w:rPr>
          <w:spacing w:val="1"/>
        </w:rPr>
        <w:t> </w:t>
      </w:r>
      <w:r>
        <w:rPr/>
        <w:t>ins</w:t>
      </w:r>
      <w:r>
        <w:rPr>
          <w:spacing w:val="1"/>
        </w:rPr>
        <w:t>tr</w:t>
      </w:r>
      <w:r>
        <w:rPr/>
        <w:t>ument of</w:t>
      </w:r>
      <w:r>
        <w:rPr>
          <w:spacing w:val="-1"/>
        </w:rPr>
        <w:t> stat</w:t>
      </w:r>
      <w:r>
        <w:rPr/>
        <w:t>e</w:t>
      </w:r>
      <w:r>
        <w:rPr>
          <w:spacing w:val="1"/>
        </w:rPr>
        <w:t> </w:t>
      </w:r>
      <w:r>
        <w:rPr/>
        <w:t>power to</w:t>
      </w:r>
      <w:r>
        <w:rPr>
          <w:spacing w:val="2"/>
        </w:rPr>
        <w:t> </w:t>
      </w:r>
      <w:r>
        <w:rPr/>
        <w:t>g</w:t>
      </w:r>
      <w:r>
        <w:rPr>
          <w:spacing w:val="-1"/>
        </w:rPr>
        <w:t>a</w:t>
      </w:r>
      <w:r>
        <w:rPr/>
        <w:t>lvanise</w:t>
      </w:r>
      <w:r>
        <w:rPr>
          <w:spacing w:val="-1"/>
        </w:rPr>
        <w:t> </w:t>
      </w:r>
      <w:r>
        <w:rPr/>
        <w:t>their own</w:t>
      </w:r>
      <w:r>
        <w:rPr>
          <w:spacing w:val="1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st</w:t>
      </w:r>
      <w:r>
        <w:rPr/>
        <w:t>s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matter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/>
        <w:t>g</w:t>
      </w:r>
      <w:r>
        <w:rPr>
          <w:spacing w:val="-1"/>
        </w:rPr>
        <w:t>r</w:t>
      </w:r>
      <w:r>
        <w:rPr>
          <w:w w:val="105"/>
        </w:rPr>
        <w:t>ievous‖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ons</w:t>
      </w:r>
      <w:r>
        <w:rPr>
          <w:spacing w:val="1"/>
        </w:rPr>
        <w:t>e</w:t>
      </w:r>
      <w:r>
        <w:rPr/>
        <w:t>qu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ce</w:t>
      </w:r>
      <w:r>
        <w:rPr/>
        <w:t>s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1"/>
        </w:rPr>
        <w:t>f</w:t>
      </w:r>
      <w:r>
        <w:rPr/>
        <w:t>o</w:t>
      </w:r>
      <w:r>
        <w:rPr>
          <w:spacing w:val="-1"/>
        </w:rPr>
        <w:t>r</w:t>
      </w:r>
      <w:r>
        <w:rPr>
          <w:spacing w:val="1"/>
        </w:rPr>
        <w:t>e</w:t>
      </w:r>
      <w:r>
        <w:rPr/>
        <w:t>i</w:t>
      </w:r>
      <w:r>
        <w:rPr>
          <w:spacing w:val="-2"/>
        </w:rPr>
        <w:t>g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ec</w:t>
      </w:r>
      <w:r>
        <w:rPr/>
        <w:t>onomi</w:t>
      </w:r>
      <w:r>
        <w:rPr>
          <w:spacing w:val="1"/>
        </w:rPr>
        <w:t>e</w:t>
      </w:r>
      <w:r>
        <w:rPr>
          <w:w w:val="99"/>
        </w:rPr>
        <w:t>s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England.</w:t>
      </w:r>
      <w:r>
        <w:rPr>
          <w:vertAlign w:val="superscript"/>
        </w:rPr>
        <w:t>609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60" w:right="157" w:firstLine="719"/>
        <w:jc w:val="both"/>
      </w:pPr>
      <w:r>
        <w:rPr/>
        <w:t>Nonetheless,</w:t>
      </w:r>
      <w:r>
        <w:rPr>
          <w:spacing w:val="1"/>
        </w:rPr>
        <w:t> </w:t>
      </w:r>
      <w:r>
        <w:rPr/>
        <w:t>relying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Smith‘s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purportedly his, as highlighted above, neoliberals continue to promote a world order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stringent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programmes</w:t>
      </w:r>
      <w:r>
        <w:rPr>
          <w:spacing w:val="38"/>
        </w:rPr>
        <w:t> </w:t>
      </w:r>
      <w:r>
        <w:rPr/>
        <w:t>without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accompanying</w:t>
      </w:r>
      <w:r>
        <w:rPr>
          <w:spacing w:val="35"/>
        </w:rPr>
        <w:t> </w:t>
      </w:r>
      <w:r>
        <w:rPr/>
        <w:t>Smithean</w:t>
      </w:r>
      <w:r>
        <w:rPr>
          <w:spacing w:val="38"/>
        </w:rPr>
        <w:t> </w:t>
      </w:r>
      <w:r>
        <w:rPr/>
        <w:t>helping</w:t>
      </w:r>
      <w:r>
        <w:rPr>
          <w:spacing w:val="35"/>
        </w:rPr>
        <w:t> </w:t>
      </w:r>
      <w:r>
        <w:rPr/>
        <w:t>hand</w:t>
      </w:r>
      <w:r>
        <w:rPr>
          <w:spacing w:val="38"/>
        </w:rPr>
        <w:t> </w:t>
      </w:r>
      <w:r>
        <w:rPr/>
        <w:t>by</w:t>
      </w:r>
      <w:r>
        <w:rPr>
          <w:spacing w:val="35"/>
        </w:rPr>
        <w:t> </w:t>
      </w:r>
      <w:r>
        <w:rPr/>
        <w:t>governmental</w:t>
      </w:r>
    </w:p>
    <w:p>
      <w:pPr>
        <w:pStyle w:val="BodyText"/>
        <w:spacing w:before="9"/>
        <w:rPr>
          <w:sz w:val="28"/>
        </w:rPr>
      </w:pPr>
    </w:p>
    <w:p>
      <w:pPr>
        <w:spacing w:before="91"/>
        <w:ind w:left="160" w:right="155" w:firstLine="0"/>
        <w:jc w:val="both"/>
        <w:rPr>
          <w:sz w:val="20"/>
        </w:rPr>
      </w:pPr>
      <w:r>
        <w:rPr>
          <w:sz w:val="20"/>
        </w:rPr>
        <w:t>interventions of a well-meaning government‘ and argued that for Smith the ‗moral critique of excesses of</w:t>
      </w:r>
      <w:r>
        <w:rPr>
          <w:spacing w:val="1"/>
          <w:sz w:val="20"/>
        </w:rPr>
        <w:t> </w:t>
      </w:r>
      <w:r>
        <w:rPr>
          <w:sz w:val="20"/>
        </w:rPr>
        <w:t>market</w:t>
      </w:r>
      <w:r>
        <w:rPr>
          <w:spacing w:val="1"/>
          <w:sz w:val="20"/>
        </w:rPr>
        <w:t> </w:t>
      </w:r>
      <w:r>
        <w:rPr>
          <w:sz w:val="20"/>
        </w:rPr>
        <w:t>economy‘</w:t>
      </w:r>
      <w:r>
        <w:rPr>
          <w:spacing w:val="1"/>
          <w:sz w:val="20"/>
        </w:rPr>
        <w:t> </w:t>
      </w:r>
      <w:r>
        <w:rPr>
          <w:sz w:val="20"/>
        </w:rPr>
        <w:t>was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matter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government.</w:t>
      </w:r>
      <w:r>
        <w:rPr>
          <w:spacing w:val="1"/>
          <w:sz w:val="20"/>
        </w:rPr>
        <w:t> </w:t>
      </w:r>
      <w:r>
        <w:rPr>
          <w:sz w:val="20"/>
        </w:rPr>
        <w:t>Instead</w:t>
      </w:r>
      <w:r>
        <w:rPr>
          <w:spacing w:val="1"/>
          <w:sz w:val="20"/>
        </w:rPr>
        <w:t> </w:t>
      </w:r>
      <w:r>
        <w:rPr>
          <w:sz w:val="20"/>
        </w:rPr>
        <w:t>Watson</w:t>
      </w:r>
      <w:r>
        <w:rPr>
          <w:spacing w:val="1"/>
          <w:sz w:val="20"/>
        </w:rPr>
        <w:t> </w:t>
      </w:r>
      <w:r>
        <w:rPr>
          <w:sz w:val="20"/>
        </w:rPr>
        <w:t>argues,</w:t>
      </w:r>
      <w:r>
        <w:rPr>
          <w:spacing w:val="1"/>
          <w:sz w:val="20"/>
        </w:rPr>
        <w:t> </w:t>
      </w:r>
      <w:r>
        <w:rPr>
          <w:sz w:val="20"/>
        </w:rPr>
        <w:t>Smith</w:t>
      </w:r>
      <w:r>
        <w:rPr>
          <w:spacing w:val="1"/>
          <w:sz w:val="20"/>
        </w:rPr>
        <w:t> </w:t>
      </w:r>
      <w:r>
        <w:rPr>
          <w:sz w:val="20"/>
        </w:rPr>
        <w:t>saw</w:t>
      </w:r>
      <w:r>
        <w:rPr>
          <w:spacing w:val="50"/>
          <w:sz w:val="20"/>
        </w:rPr>
        <w:t> </w:t>
      </w:r>
      <w:r>
        <w:rPr>
          <w:sz w:val="20"/>
        </w:rPr>
        <w:t>the</w:t>
      </w:r>
      <w:r>
        <w:rPr>
          <w:spacing w:val="50"/>
          <w:sz w:val="20"/>
        </w:rPr>
        <w:t> </w:t>
      </w:r>
      <w:r>
        <w:rPr>
          <w:sz w:val="20"/>
        </w:rPr>
        <w:t>moral</w:t>
      </w:r>
      <w:r>
        <w:rPr>
          <w:spacing w:val="1"/>
          <w:sz w:val="20"/>
        </w:rPr>
        <w:t> 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1"/>
          <w:w w:val="99"/>
          <w:sz w:val="20"/>
        </w:rPr>
        <w:t>i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e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ts</w:t>
      </w:r>
      <w:r>
        <w:rPr>
          <w:spacing w:val="6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s</w:t>
      </w:r>
      <w:r>
        <w:rPr>
          <w:spacing w:val="6"/>
          <w:sz w:val="20"/>
        </w:rPr>
        <w:t> </w:t>
      </w:r>
      <w:r>
        <w:rPr>
          <w:w w:val="99"/>
          <w:sz w:val="20"/>
        </w:rPr>
        <w:t>a</w:t>
      </w:r>
      <w:r>
        <w:rPr>
          <w:spacing w:val="7"/>
          <w:sz w:val="20"/>
        </w:rPr>
        <w:t> </w:t>
      </w:r>
      <w:r>
        <w:rPr>
          <w:w w:val="66"/>
          <w:sz w:val="20"/>
        </w:rPr>
        <w:t>‗</w:t>
      </w:r>
      <w:r>
        <w:rPr>
          <w:spacing w:val="-2"/>
          <w:w w:val="99"/>
          <w:sz w:val="20"/>
        </w:rPr>
        <w:t>m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esta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ion</w:t>
      </w:r>
      <w:r>
        <w:rPr>
          <w:spacing w:val="8"/>
          <w:sz w:val="20"/>
        </w:rPr>
        <w:t> 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f</w:t>
      </w:r>
      <w:r>
        <w:rPr>
          <w:spacing w:val="5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pacing w:val="7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v</w:t>
      </w:r>
      <w:r>
        <w:rPr>
          <w:w w:val="99"/>
          <w:sz w:val="20"/>
        </w:rPr>
        <w:t>i</w:t>
      </w:r>
      <w:r>
        <w:rPr>
          <w:spacing w:val="3"/>
          <w:w w:val="99"/>
          <w:sz w:val="20"/>
        </w:rPr>
        <w:t>d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a</w:t>
      </w:r>
      <w:r>
        <w:rPr>
          <w:spacing w:val="2"/>
          <w:w w:val="99"/>
          <w:sz w:val="20"/>
        </w:rPr>
        <w:t>l</w:t>
      </w:r>
      <w:r>
        <w:rPr>
          <w:spacing w:val="-2"/>
          <w:w w:val="99"/>
          <w:sz w:val="20"/>
        </w:rPr>
        <w:t>‘</w:t>
      </w:r>
      <w:r>
        <w:rPr>
          <w:w w:val="99"/>
          <w:sz w:val="20"/>
        </w:rPr>
        <w:t>s</w:t>
      </w:r>
      <w:r>
        <w:rPr>
          <w:spacing w:val="9"/>
          <w:sz w:val="20"/>
        </w:rPr>
        <w:t> </w:t>
      </w:r>
      <w:r>
        <w:rPr>
          <w:spacing w:val="-4"/>
          <w:w w:val="99"/>
          <w:sz w:val="20"/>
        </w:rPr>
        <w:t>m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ral</w:t>
      </w:r>
      <w:r>
        <w:rPr>
          <w:spacing w:val="10"/>
          <w:sz w:val="20"/>
        </w:rPr>
        <w:t> 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a</w:t>
      </w:r>
      <w:r>
        <w:rPr>
          <w:spacing w:val="3"/>
          <w:w w:val="99"/>
          <w:sz w:val="20"/>
        </w:rPr>
        <w:t>c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lti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‘</w:t>
      </w:r>
      <w:r>
        <w:rPr>
          <w:spacing w:val="5"/>
          <w:sz w:val="20"/>
        </w:rPr>
        <w:t> </w:t>
      </w:r>
      <w:r>
        <w:rPr>
          <w:spacing w:val="2"/>
          <w:w w:val="99"/>
          <w:sz w:val="20"/>
        </w:rPr>
        <w:t>a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d</w:t>
      </w:r>
      <w:r>
        <w:rPr>
          <w:spacing w:val="8"/>
          <w:sz w:val="20"/>
        </w:rPr>
        <w:t> </w:t>
      </w:r>
      <w:r>
        <w:rPr>
          <w:w w:val="99"/>
          <w:sz w:val="20"/>
        </w:rPr>
        <w:t>as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s</w:t>
      </w:r>
      <w:r>
        <w:rPr>
          <w:spacing w:val="6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</w:t>
      </w:r>
      <w:r>
        <w:rPr>
          <w:spacing w:val="10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7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pacing w:val="7"/>
          <w:sz w:val="20"/>
        </w:rPr>
        <w:t> </w:t>
      </w:r>
      <w:r>
        <w:rPr>
          <w:spacing w:val="-2"/>
          <w:w w:val="66"/>
          <w:sz w:val="20"/>
        </w:rPr>
        <w:t>‗</w:t>
      </w:r>
      <w:r>
        <w:rPr>
          <w:spacing w:val="-1"/>
          <w:w w:val="99"/>
          <w:sz w:val="20"/>
        </w:rPr>
        <w:t>s</w:t>
      </w:r>
      <w:r>
        <w:rPr>
          <w:w w:val="99"/>
          <w:sz w:val="20"/>
        </w:rPr>
        <w:t>e</w:t>
      </w:r>
      <w:r>
        <w:rPr>
          <w:spacing w:val="2"/>
          <w:w w:val="99"/>
          <w:sz w:val="20"/>
        </w:rPr>
        <w:t>l</w:t>
      </w:r>
      <w:r>
        <w:rPr>
          <w:spacing w:val="-2"/>
          <w:w w:val="99"/>
          <w:sz w:val="20"/>
        </w:rPr>
        <w:t>f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t</w:t>
      </w:r>
      <w:r>
        <w:rPr>
          <w:spacing w:val="10"/>
          <w:w w:val="99"/>
          <w:sz w:val="20"/>
        </w:rPr>
        <w:t>o</w:t>
      </w:r>
      <w:r>
        <w:rPr>
          <w:w w:val="99"/>
          <w:sz w:val="20"/>
        </w:rPr>
        <w:t>re</w:t>
      </w:r>
      <w:r>
        <w:rPr>
          <w:spacing w:val="1"/>
          <w:w w:val="99"/>
          <w:sz w:val="20"/>
        </w:rPr>
        <w:t>d</w:t>
      </w:r>
      <w:r>
        <w:rPr>
          <w:spacing w:val="-2"/>
          <w:w w:val="99"/>
          <w:sz w:val="20"/>
        </w:rPr>
        <w:t>‘</w:t>
      </w:r>
      <w:r>
        <w:rPr>
          <w:w w:val="99"/>
          <w:sz w:val="20"/>
        </w:rPr>
        <w:t>.</w:t>
      </w:r>
      <w:r>
        <w:rPr>
          <w:w w:val="157"/>
          <w:sz w:val="20"/>
        </w:rPr>
        <w:t>‖ </w:t>
      </w:r>
      <w:r>
        <w:rPr>
          <w:spacing w:val="-1"/>
          <w:w w:val="99"/>
          <w:sz w:val="20"/>
        </w:rPr>
        <w:t>F</w:t>
      </w:r>
      <w:r>
        <w:rPr>
          <w:w w:val="99"/>
          <w:sz w:val="20"/>
        </w:rPr>
        <w:t>or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spacing w:val="1"/>
          <w:w w:val="99"/>
          <w:sz w:val="20"/>
        </w:rPr>
        <w:t>Bo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-2"/>
          <w:w w:val="99"/>
          <w:sz w:val="20"/>
        </w:rPr>
        <w:t>f</w:t>
      </w:r>
      <w:r>
        <w:rPr>
          <w:w w:val="99"/>
          <w:sz w:val="20"/>
        </w:rPr>
        <w:t>el</w:t>
      </w:r>
      <w:r>
        <w:rPr>
          <w:spacing w:val="1"/>
          <w:w w:val="99"/>
          <w:sz w:val="20"/>
        </w:rPr>
        <w:t>d</w:t>
      </w:r>
      <w:r>
        <w:rPr>
          <w:w w:val="99"/>
          <w:sz w:val="20"/>
        </w:rPr>
        <w:t>,</w:t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>
          <w:spacing w:val="-2"/>
          <w:w w:val="44"/>
          <w:sz w:val="20"/>
        </w:rPr>
        <w:t>―</w:t>
      </w:r>
      <w:r>
        <w:rPr>
          <w:spacing w:val="1"/>
          <w:w w:val="99"/>
          <w:sz w:val="20"/>
        </w:rPr>
        <w:t>W</w:t>
      </w:r>
      <w:r>
        <w:rPr>
          <w:w w:val="99"/>
          <w:sz w:val="20"/>
        </w:rPr>
        <w:t>atson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9"/>
          <w:sz w:val="20"/>
        </w:rPr>
        <w:t>is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w w:val="99"/>
          <w:sz w:val="20"/>
        </w:rPr>
        <w:t>r</w:t>
      </w:r>
      <w:r>
        <w:rPr>
          <w:spacing w:val="2"/>
          <w:w w:val="99"/>
          <w:sz w:val="20"/>
        </w:rPr>
        <w:t>i</w:t>
      </w:r>
      <w:r>
        <w:rPr>
          <w:spacing w:val="-2"/>
          <w:w w:val="99"/>
          <w:sz w:val="20"/>
        </w:rPr>
        <w:t>gh</w:t>
      </w:r>
      <w:r>
        <w:rPr>
          <w:w w:val="99"/>
          <w:sz w:val="20"/>
        </w:rPr>
        <w:t>t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w w:val="99"/>
          <w:sz w:val="20"/>
        </w:rPr>
        <w:t>to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rg</w:t>
      </w:r>
      <w:r>
        <w:rPr>
          <w:spacing w:val="-2"/>
          <w:w w:val="99"/>
          <w:sz w:val="20"/>
        </w:rPr>
        <w:t>u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at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spacing w:val="-2"/>
          <w:w w:val="99"/>
          <w:sz w:val="20"/>
        </w:rPr>
        <w:t>m</w:t>
      </w:r>
      <w:r>
        <w:rPr>
          <w:w w:val="99"/>
          <w:sz w:val="20"/>
        </w:rPr>
        <w:t>i</w:t>
      </w:r>
      <w:r>
        <w:rPr>
          <w:spacing w:val="1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spacing w:val="2"/>
          <w:w w:val="99"/>
          <w:sz w:val="20"/>
        </w:rPr>
        <w:t>e</w:t>
      </w:r>
      <w:r>
        <w:rPr>
          <w:w w:val="99"/>
          <w:sz w:val="20"/>
        </w:rPr>
        <w:t>an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spacing w:val="1"/>
          <w:w w:val="99"/>
          <w:sz w:val="20"/>
        </w:rPr>
        <w:t>s</w:t>
      </w:r>
      <w:r>
        <w:rPr>
          <w:w w:val="99"/>
          <w:sz w:val="20"/>
        </w:rPr>
        <w:t>tate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s</w:t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o</w:t>
      </w:r>
      <w:r>
        <w:rPr>
          <w:w w:val="99"/>
          <w:sz w:val="20"/>
        </w:rPr>
        <w:t>t</w:t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>
          <w:w w:val="99"/>
          <w:sz w:val="20"/>
        </w:rPr>
        <w:t>a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ou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ter</w:t>
      </w:r>
      <w:r>
        <w:rPr>
          <w:spacing w:val="-2"/>
          <w:w w:val="99"/>
          <w:sz w:val="20"/>
        </w:rPr>
        <w:t>v</w:t>
      </w:r>
      <w:r>
        <w:rPr>
          <w:spacing w:val="2"/>
          <w:w w:val="99"/>
          <w:sz w:val="20"/>
        </w:rPr>
        <w:t>a</w:t>
      </w:r>
      <w:r>
        <w:rPr>
          <w:w w:val="99"/>
          <w:sz w:val="20"/>
        </w:rPr>
        <w:t>il</w:t>
      </w:r>
      <w:r>
        <w:rPr>
          <w:spacing w:val="1"/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g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spacing w:val="1"/>
          <w:w w:val="99"/>
          <w:sz w:val="20"/>
        </w:rPr>
        <w:t>p</w:t>
      </w:r>
      <w:r>
        <w:rPr>
          <w:spacing w:val="3"/>
          <w:w w:val="99"/>
          <w:sz w:val="20"/>
        </w:rPr>
        <w:t>o</w:t>
      </w:r>
      <w:r>
        <w:rPr>
          <w:spacing w:val="-5"/>
          <w:w w:val="99"/>
          <w:sz w:val="20"/>
        </w:rPr>
        <w:t>w</w:t>
      </w:r>
      <w:r>
        <w:rPr>
          <w:w w:val="99"/>
          <w:sz w:val="20"/>
        </w:rPr>
        <w:t>er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9"/>
          <w:sz w:val="20"/>
        </w:rPr>
        <w:t>to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h</w:t>
      </w:r>
      <w:r>
        <w:rPr>
          <w:w w:val="99"/>
          <w:sz w:val="20"/>
        </w:rPr>
        <w:t>e </w:t>
      </w:r>
      <w:r>
        <w:rPr>
          <w:sz w:val="20"/>
        </w:rPr>
        <w:t>invisible</w:t>
      </w:r>
      <w:r>
        <w:rPr>
          <w:spacing w:val="1"/>
          <w:sz w:val="20"/>
        </w:rPr>
        <w:t> </w:t>
      </w:r>
      <w:r>
        <w:rPr>
          <w:sz w:val="20"/>
        </w:rPr>
        <w:t>hand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wrong to</w:t>
      </w:r>
      <w:r>
        <w:rPr>
          <w:spacing w:val="1"/>
          <w:sz w:val="20"/>
        </w:rPr>
        <w:t> </w:t>
      </w:r>
      <w:r>
        <w:rPr>
          <w:sz w:val="20"/>
        </w:rPr>
        <w:t>assert that Smith</w:t>
      </w:r>
      <w:r>
        <w:rPr>
          <w:spacing w:val="50"/>
          <w:sz w:val="20"/>
        </w:rPr>
        <w:t> </w:t>
      </w:r>
      <w:r>
        <w:rPr>
          <w:sz w:val="20"/>
        </w:rPr>
        <w:t>was suspicious of state intervention.‖ See Bonefeld, W.</w:t>
      </w:r>
      <w:r>
        <w:rPr>
          <w:spacing w:val="1"/>
          <w:sz w:val="20"/>
        </w:rPr>
        <w:t> </w:t>
      </w:r>
      <w:r>
        <w:rPr>
          <w:sz w:val="20"/>
        </w:rPr>
        <w:t>2012, Adam Smith and ordoliberalism: on the political form of market liberty, p. 1 – 2. For the wording</w:t>
      </w:r>
      <w:r>
        <w:rPr>
          <w:spacing w:val="1"/>
          <w:sz w:val="20"/>
        </w:rPr>
        <w:t> </w:t>
      </w:r>
      <w:r>
        <w:rPr>
          <w:sz w:val="20"/>
        </w:rPr>
        <w:t>in-text, see Smith, C. 2007, Book Review of Iain McLean </w:t>
      </w:r>
      <w:r>
        <w:rPr>
          <w:color w:val="221F1F"/>
          <w:sz w:val="20"/>
        </w:rPr>
        <w:t>(2006) Adam Smith, radical and egalitarian: an</w:t>
      </w:r>
      <w:r>
        <w:rPr>
          <w:color w:val="221F1F"/>
          <w:spacing w:val="1"/>
          <w:sz w:val="20"/>
        </w:rPr>
        <w:t> </w:t>
      </w:r>
      <w:r>
        <w:rPr>
          <w:color w:val="221F1F"/>
          <w:sz w:val="20"/>
        </w:rPr>
        <w:t>interpretation for the twenty first century, p. 91 – 92. Also see </w:t>
      </w:r>
      <w:r>
        <w:rPr>
          <w:sz w:val="20"/>
        </w:rPr>
        <w:t>McCauley, J. L. 2002, Adam Smith‘s</w:t>
      </w:r>
      <w:r>
        <w:rPr>
          <w:spacing w:val="1"/>
          <w:sz w:val="20"/>
        </w:rPr>
        <w:t> </w:t>
      </w:r>
      <w:r>
        <w:rPr>
          <w:sz w:val="20"/>
        </w:rPr>
        <w:t>invisible hand is unstable:</w:t>
      </w:r>
      <w:r>
        <w:rPr>
          <w:spacing w:val="-1"/>
          <w:sz w:val="20"/>
        </w:rPr>
        <w:t> </w:t>
      </w:r>
      <w:r>
        <w:rPr>
          <w:sz w:val="20"/>
        </w:rPr>
        <w:t>physics</w:t>
      </w:r>
      <w:r>
        <w:rPr>
          <w:spacing w:val="-2"/>
          <w:sz w:val="20"/>
        </w:rPr>
        <w:t> </w:t>
      </w:r>
      <w:r>
        <w:rPr>
          <w:sz w:val="20"/>
        </w:rPr>
        <w:t>and dynamics</w:t>
      </w:r>
      <w:r>
        <w:rPr>
          <w:spacing w:val="-2"/>
          <w:sz w:val="20"/>
        </w:rPr>
        <w:t> </w:t>
      </w:r>
      <w:r>
        <w:rPr>
          <w:sz w:val="20"/>
        </w:rPr>
        <w:t>reasoning</w:t>
      </w:r>
      <w:r>
        <w:rPr>
          <w:spacing w:val="-2"/>
          <w:sz w:val="20"/>
        </w:rPr>
        <w:t> </w:t>
      </w:r>
      <w:r>
        <w:rPr>
          <w:sz w:val="20"/>
        </w:rPr>
        <w:t>applied to economic</w:t>
      </w:r>
      <w:r>
        <w:rPr>
          <w:spacing w:val="-1"/>
          <w:sz w:val="20"/>
        </w:rPr>
        <w:t> </w:t>
      </w:r>
      <w:r>
        <w:rPr>
          <w:sz w:val="20"/>
        </w:rPr>
        <w:t>theorizing.</w:t>
      </w:r>
    </w:p>
    <w:p>
      <w:pPr>
        <w:spacing w:line="230" w:lineRule="exact" w:before="0"/>
        <w:ind w:left="160" w:right="0" w:firstLine="0"/>
        <w:jc w:val="both"/>
        <w:rPr>
          <w:sz w:val="20"/>
        </w:rPr>
      </w:pPr>
      <w:r>
        <w:rPr>
          <w:sz w:val="20"/>
          <w:vertAlign w:val="superscript"/>
        </w:rPr>
        <w:t>605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Osborne,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Foreword,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ix.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606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Osborne,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2007,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Foreword,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ix.</w:t>
      </w:r>
    </w:p>
    <w:p>
      <w:pPr>
        <w:spacing w:before="1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607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Chomsky,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Profit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over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people: neoliberalism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and 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global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order,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608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Chomsky,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Profit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over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people,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39.</w:t>
      </w:r>
    </w:p>
    <w:p>
      <w:pPr>
        <w:spacing w:before="0"/>
        <w:ind w:left="160" w:right="0" w:firstLine="0"/>
        <w:jc w:val="left"/>
        <w:rPr>
          <w:sz w:val="20"/>
        </w:rPr>
      </w:pPr>
      <w:r>
        <w:rPr>
          <w:sz w:val="20"/>
          <w:vertAlign w:val="superscript"/>
        </w:rPr>
        <w:t>609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See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Chomsky,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N.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Profit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over</w:t>
      </w:r>
      <w:r>
        <w:rPr>
          <w:i/>
          <w:spacing w:val="26"/>
          <w:sz w:val="20"/>
          <w:vertAlign w:val="baseline"/>
        </w:rPr>
        <w:t> </w:t>
      </w:r>
      <w:r>
        <w:rPr>
          <w:i/>
          <w:sz w:val="20"/>
          <w:vertAlign w:val="baseline"/>
        </w:rPr>
        <w:t>people,</w:t>
      </w:r>
      <w:r>
        <w:rPr>
          <w:i/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Cf.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Smith,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2007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[1776],</w:t>
      </w:r>
      <w:r>
        <w:rPr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An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inquiry</w:t>
      </w:r>
      <w:r>
        <w:rPr>
          <w:i/>
          <w:spacing w:val="28"/>
          <w:sz w:val="20"/>
          <w:vertAlign w:val="baseline"/>
        </w:rPr>
        <w:t> </w:t>
      </w:r>
      <w:r>
        <w:rPr>
          <w:i/>
          <w:sz w:val="20"/>
          <w:vertAlign w:val="baseline"/>
        </w:rPr>
        <w:t>into</w:t>
      </w:r>
      <w:r>
        <w:rPr>
          <w:i/>
          <w:spacing w:val="27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nature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and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causes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the wealth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nations,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427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0"/>
        <w:jc w:val="both"/>
      </w:pPr>
      <w:r>
        <w:rPr/>
        <w:t>institutions,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rationalising factor for unqualified United Nations and World Bank/IMF‘s support for</w:t>
      </w:r>
      <w:r>
        <w:rPr>
          <w:spacing w:val="1"/>
        </w:rPr>
        <w:t> </w:t>
      </w:r>
      <w:r>
        <w:rPr/>
        <w:t>harsh neoliberal policies all over the world seems to be the desire to propagate the</w:t>
      </w:r>
      <w:r>
        <w:rPr>
          <w:spacing w:val="1"/>
        </w:rPr>
        <w:t> </w:t>
      </w:r>
      <w:r>
        <w:rPr/>
        <w:t>neoliberal paradigm as a socio-economic universal culture acceptable and applicable 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societies.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neoliberal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ourselves</w:t>
      </w:r>
      <w:r>
        <w:rPr>
          <w:spacing w:val="1"/>
        </w:rPr>
        <w:t> </w:t>
      </w:r>
      <w:r>
        <w:rPr/>
        <w:t>confronting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unacceptable</w:t>
      </w:r>
      <w:r>
        <w:rPr>
          <w:spacing w:val="47"/>
        </w:rPr>
        <w:t> </w:t>
      </w:r>
      <w:r>
        <w:rPr/>
        <w:t>logical</w:t>
      </w:r>
      <w:r>
        <w:rPr>
          <w:spacing w:val="49"/>
        </w:rPr>
        <w:t> </w:t>
      </w:r>
      <w:r>
        <w:rPr/>
        <w:t>outcome.</w:t>
      </w:r>
      <w:r>
        <w:rPr>
          <w:spacing w:val="51"/>
        </w:rPr>
        <w:t> </w:t>
      </w:r>
      <w:r>
        <w:rPr/>
        <w:t>If</w:t>
      </w:r>
      <w:r>
        <w:rPr>
          <w:spacing w:val="48"/>
        </w:rPr>
        <w:t> </w:t>
      </w:r>
      <w:r>
        <w:rPr/>
        <w:t>all</w:t>
      </w:r>
      <w:r>
        <w:rPr>
          <w:spacing w:val="49"/>
        </w:rPr>
        <w:t> </w:t>
      </w:r>
      <w:r>
        <w:rPr/>
        <w:t>societies</w:t>
      </w:r>
      <w:r>
        <w:rPr>
          <w:spacing w:val="49"/>
        </w:rPr>
        <w:t> </w:t>
      </w:r>
      <w:r>
        <w:rPr/>
        <w:t>caught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web</w:t>
      </w:r>
      <w:r>
        <w:rPr>
          <w:spacing w:val="49"/>
        </w:rPr>
        <w:t> </w:t>
      </w:r>
      <w:r>
        <w:rPr/>
        <w:t>(or</w:t>
      </w:r>
      <w:r>
        <w:rPr>
          <w:spacing w:val="47"/>
        </w:rPr>
        <w:t> </w:t>
      </w:r>
      <w:r>
        <w:rPr/>
        <w:t>should</w:t>
      </w:r>
      <w:r>
        <w:rPr>
          <w:spacing w:val="49"/>
        </w:rPr>
        <w:t> </w:t>
      </w:r>
      <w:r>
        <w:rPr/>
        <w:t>one</w:t>
      </w:r>
      <w:r>
        <w:rPr>
          <w:spacing w:val="48"/>
        </w:rPr>
        <w:t> </w:t>
      </w:r>
      <w:r>
        <w:rPr/>
        <w:t>say</w:t>
      </w:r>
    </w:p>
    <w:p>
      <w:pPr>
        <w:pStyle w:val="BodyText"/>
        <w:spacing w:line="360" w:lineRule="auto" w:before="1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527040">
            <wp:simplePos x="0" y="0"/>
            <wp:positionH relativeFrom="page">
              <wp:posOffset>1000988</wp:posOffset>
            </wp:positionH>
            <wp:positionV relativeFrom="paragraph">
              <wp:posOffset>216701</wp:posOffset>
            </wp:positionV>
            <wp:extent cx="5338978" cy="5278485"/>
            <wp:effectExtent l="0" t="0" r="0" b="0"/>
            <wp:wrapNone/>
            <wp:docPr id="3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ca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ht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ll</w:t>
      </w:r>
      <w:r>
        <w:rPr>
          <w:spacing w:val="-1"/>
          <w:w w:val="158"/>
        </w:rPr>
        <w:t>‖</w:t>
      </w:r>
      <w:r>
        <w:rPr/>
        <w:t>)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n</w:t>
      </w:r>
      <w:r>
        <w:rPr>
          <w:spacing w:val="-1"/>
        </w:rPr>
        <w:t>e</w:t>
      </w:r>
      <w:r>
        <w:rPr/>
        <w:t>olib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li</w:t>
      </w:r>
      <w:r>
        <w:rPr>
          <w:spacing w:val="-1"/>
        </w:rPr>
        <w:t>s</w:t>
      </w:r>
      <w:r>
        <w:rPr/>
        <w:t>m</w:t>
      </w:r>
      <w:r>
        <w:rPr>
          <w:spacing w:val="2"/>
        </w:rPr>
        <w:t> </w:t>
      </w:r>
      <w:r>
        <w:rPr>
          <w:spacing w:val="-1"/>
        </w:rPr>
        <w:t>wil</w:t>
      </w:r>
      <w:r>
        <w:rPr/>
        <w:t>lin</w:t>
      </w:r>
      <w:r>
        <w:rPr>
          <w:spacing w:val="-2"/>
        </w:rPr>
        <w:t>g</w:t>
      </w:r>
      <w:r>
        <w:rPr>
          <w:spacing w:val="5"/>
        </w:rPr>
        <w:t>l</w:t>
      </w:r>
      <w:r>
        <w:rPr/>
        <w:t>y</w:t>
      </w:r>
      <w:r>
        <w:rPr>
          <w:spacing w:val="1"/>
        </w:rPr>
        <w:t> c</w:t>
      </w:r>
      <w:r>
        <w:rPr/>
        <w:t>hos</w:t>
      </w:r>
      <w:r>
        <w:rPr>
          <w:spacing w:val="-1"/>
        </w:rPr>
        <w:t>e</w:t>
      </w:r>
      <w:r>
        <w:rPr/>
        <w:t>their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1"/>
        </w:rPr>
        <w:t>r</w:t>
      </w:r>
      <w:r>
        <w:rPr/>
        <w:t>r</w:t>
      </w:r>
      <w:r>
        <w:rPr>
          <w:spacing w:val="-2"/>
        </w:rPr>
        <w:t>e</w:t>
      </w:r>
      <w:r>
        <w:rPr/>
        <w:t>nt</w:t>
      </w:r>
      <w:r>
        <w:rPr>
          <w:spacing w:val="2"/>
        </w:rPr>
        <w:t> </w:t>
      </w:r>
      <w:r>
        <w:rPr>
          <w:w w:val="99"/>
        </w:rPr>
        <w:t>sit</w:t>
      </w:r>
      <w:r>
        <w:rPr/>
        <w:t>u</w:t>
      </w:r>
      <w:r>
        <w:rPr>
          <w:spacing w:val="-1"/>
        </w:rPr>
        <w:t>a</w:t>
      </w:r>
      <w:r>
        <w:rPr>
          <w:spacing w:val="1"/>
        </w:rPr>
        <w:t>t</w:t>
      </w:r>
      <w:r>
        <w:rPr/>
        <w:t>ion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3"/>
        </w:rPr>
        <w:t> </w:t>
      </w:r>
      <w:r>
        <w:rPr/>
        <w:t>for 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i</w:t>
      </w:r>
      <w:r>
        <w:rPr/>
        <w:t>r </w:t>
      </w:r>
      <w:r>
        <w:rPr/>
        <w:t>own</w:t>
      </w:r>
      <w:r>
        <w:rPr>
          <w:spacing w:val="1"/>
        </w:rPr>
        <w:t> </w:t>
      </w:r>
      <w:r>
        <w:rPr/>
        <w:t>good,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exclusion, alienation and escalating poverty? How can anyone justify the very fact that</w:t>
      </w:r>
      <w:r>
        <w:rPr>
          <w:spacing w:val="1"/>
        </w:rPr>
        <w:t> </w:t>
      </w:r>
      <w:r>
        <w:rPr>
          <w:spacing w:val="-1"/>
        </w:rPr>
        <w:t>som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soci</w:t>
      </w:r>
      <w:r>
        <w:rPr>
          <w:spacing w:val="-2"/>
        </w:rPr>
        <w:t>e</w:t>
      </w:r>
      <w:r>
        <w:rPr/>
        <w:t>ti</w:t>
      </w:r>
      <w:r>
        <w:rPr>
          <w:spacing w:val="-1"/>
        </w:rPr>
        <w:t>e</w:t>
      </w:r>
      <w:r>
        <w:rPr/>
        <w:t>s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 b</w:t>
      </w:r>
      <w:r>
        <w:rPr>
          <w:spacing w:val="-1"/>
        </w:rPr>
        <w:t>es</w:t>
      </w:r>
      <w:r>
        <w:rPr/>
        <w:t>t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asse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distribution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</w:t>
      </w:r>
      <w:r>
        <w:rPr>
          <w:spacing w:val="1"/>
        </w:rPr>
        <w:t>r</w:t>
      </w:r>
      <w:r>
        <w:rPr/>
        <w:t>e</w:t>
      </w:r>
      <w:r>
        <w:rPr>
          <w:spacing w:val="3"/>
        </w:rPr>
        <w:t> </w:t>
      </w:r>
      <w:r>
        <w:rPr>
          <w:spacing w:val="-3"/>
        </w:rPr>
        <w:t>g</w:t>
      </w:r>
      <w:r>
        <w:rPr>
          <w:spacing w:val="5"/>
        </w:rPr>
        <w:t>a</w:t>
      </w:r>
      <w:r>
        <w:rPr>
          <w:w w:val="111"/>
        </w:rPr>
        <w:t>ins‖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1"/>
        </w:rPr>
        <w:t>r</w:t>
      </w:r>
      <w:r>
        <w:rPr/>
        <w:t>r</w:t>
      </w:r>
      <w:r>
        <w:rPr>
          <w:spacing w:val="-2"/>
        </w:rPr>
        <w:t>e</w:t>
      </w:r>
      <w:r>
        <w:rPr/>
        <w:t>nt international system?</w:t>
      </w:r>
      <w:r>
        <w:rPr>
          <w:spacing w:val="1"/>
        </w:rPr>
        <w:t> </w:t>
      </w:r>
      <w:r>
        <w:rPr/>
        <w:t>If the current</w:t>
      </w:r>
      <w:r>
        <w:rPr>
          <w:spacing w:val="1"/>
        </w:rPr>
        <w:t> </w:t>
      </w:r>
      <w:r>
        <w:rPr/>
        <w:t>global scene is a separately and</w:t>
      </w:r>
      <w:r>
        <w:rPr>
          <w:spacing w:val="1"/>
        </w:rPr>
        <w:t> </w:t>
      </w:r>
      <w:r>
        <w:rPr/>
        <w:t>jointly created</w:t>
      </w:r>
      <w:r>
        <w:rPr>
          <w:spacing w:val="1"/>
        </w:rPr>
        <w:t> </w:t>
      </w:r>
      <w:r>
        <w:rPr/>
        <w:t>universal of </w:t>
      </w:r>
      <w:r>
        <w:rPr>
          <w:i/>
        </w:rPr>
        <w:t>neoliberalisms</w:t>
      </w:r>
      <w:r>
        <w:rPr/>
        <w:t>, effectively backed by the globalisation of human needs and</w:t>
      </w:r>
      <w:r>
        <w:rPr>
          <w:spacing w:val="1"/>
        </w:rPr>
        <w:t> </w:t>
      </w:r>
      <w:r>
        <w:rPr/>
        <w:t>resources, why has it widened and ossified existing inequalities? Why does it seem that</w:t>
      </w:r>
      <w:r>
        <w:rPr>
          <w:spacing w:val="1"/>
        </w:rPr>
        <w:t> </w:t>
      </w:r>
      <w:r>
        <w:rPr/>
        <w:t>the very survival of some societies presently depend on their ability to work hard to get</w:t>
      </w:r>
      <w:r>
        <w:rPr>
          <w:spacing w:val="1"/>
        </w:rPr>
        <w:t> </w:t>
      </w:r>
      <w:r>
        <w:rPr>
          <w:w w:val="99"/>
        </w:rPr>
        <w:t>b</w:t>
      </w:r>
      <w:r>
        <w:rPr>
          <w:spacing w:val="-1"/>
          <w:w w:val="99"/>
        </w:rPr>
        <w:t>ac</w:t>
      </w:r>
      <w:r>
        <w:rPr>
          <w:w w:val="99"/>
        </w:rPr>
        <w:t>k</w:t>
      </w:r>
      <w:r>
        <w:rPr>
          <w:spacing w:val="18"/>
          <w:w w:val="99"/>
        </w:rPr>
        <w:t> </w:t>
      </w:r>
      <w:r>
        <w:rPr>
          <w:w w:val="99"/>
        </w:rPr>
        <w:t>into</w:t>
      </w:r>
      <w:r>
        <w:rPr>
          <w:spacing w:val="18"/>
          <w:w w:val="99"/>
        </w:rPr>
        <w:t> </w:t>
      </w:r>
      <w:r>
        <w:rPr>
          <w:w w:val="99"/>
        </w:rPr>
        <w:t>the</w:t>
      </w:r>
      <w:r>
        <w:rPr>
          <w:spacing w:val="18"/>
          <w:w w:val="99"/>
        </w:rPr>
        <w:t> </w:t>
      </w:r>
      <w:r>
        <w:rPr>
          <w:spacing w:val="-1"/>
          <w:w w:val="44"/>
        </w:rPr>
        <w:t>―</w:t>
      </w:r>
      <w:r>
        <w:rPr/>
        <w:t>n</w:t>
      </w:r>
      <w:r>
        <w:rPr>
          <w:spacing w:val="-1"/>
        </w:rPr>
        <w:t>e</w:t>
      </w:r>
      <w:r>
        <w:rPr/>
        <w:t>olib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21"/>
        </w:rPr>
        <w:t> </w:t>
      </w:r>
      <w:r>
        <w:rPr/>
        <w:t>unive</w:t>
      </w:r>
      <w:r>
        <w:rPr>
          <w:spacing w:val="-2"/>
        </w:rPr>
        <w:t>r</w:t>
      </w:r>
      <w:r>
        <w:rPr>
          <w:spacing w:val="-1"/>
        </w:rPr>
        <w:t>sa</w:t>
      </w:r>
      <w:r>
        <w:rPr>
          <w:w w:val="129"/>
        </w:rPr>
        <w:t>l‖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1"/>
        </w:rPr>
        <w:t>e</w:t>
      </w:r>
      <w:r>
        <w:rPr/>
        <w:t>rn</w:t>
      </w:r>
      <w:r>
        <w:rPr>
          <w:spacing w:val="-2"/>
        </w:rPr>
        <w:t>a</w:t>
      </w:r>
      <w:r>
        <w:rPr/>
        <w:t>tiv</w:t>
      </w:r>
      <w:r>
        <w:rPr>
          <w:spacing w:val="1"/>
        </w:rPr>
        <w:t>e</w:t>
      </w:r>
      <w:r>
        <w:rPr>
          <w:spacing w:val="2"/>
        </w:rPr>
        <w:t>l</w:t>
      </w:r>
      <w:r>
        <w:rPr>
          <w:spacing w:val="-5"/>
        </w:rPr>
        <w:t>y</w:t>
      </w:r>
      <w:r>
        <w:rPr/>
        <w:t>,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fr</w:t>
      </w:r>
      <w:r>
        <w:rPr>
          <w:spacing w:val="-1"/>
        </w:rPr>
        <w:t>ee</w:t>
      </w:r>
      <w:r>
        <w:rPr/>
        <w:t>d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link</w:t>
      </w:r>
      <w:r>
        <w:rPr>
          <w:spacing w:val="1"/>
        </w:rPr>
        <w:t>e</w:t>
      </w:r>
      <w:r>
        <w:rPr/>
        <w:t>d</w:t>
      </w:r>
      <w:r>
        <w:rPr>
          <w:spacing w:val="18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9"/>
        </w:rPr>
        <w:t> </w:t>
      </w:r>
      <w:r>
        <w:rPr/>
        <w:t>i</w:t>
      </w:r>
      <w:r>
        <w:rPr>
          <w:spacing w:val="-2"/>
        </w:rPr>
        <w:t>t</w:t>
      </w:r>
      <w:r>
        <w:rPr/>
        <w:t>?</w:t>
      </w:r>
      <w:r>
        <w:rPr>
          <w:spacing w:val="22"/>
        </w:rPr>
        <w:t> </w:t>
      </w:r>
      <w:r>
        <w:rPr>
          <w:spacing w:val="2"/>
        </w:rPr>
        <w:t>I</w:t>
      </w:r>
      <w:r>
        <w:rPr>
          <w:w w:val="99"/>
        </w:rPr>
        <w:t>s </w:t>
      </w:r>
      <w:r>
        <w:rPr/>
        <w:t>neoliberalism a universally valid politico-economic theory?</w:t>
      </w:r>
      <w:r>
        <w:rPr>
          <w:spacing w:val="61"/>
        </w:rPr>
        <w:t> </w:t>
      </w:r>
      <w:r>
        <w:rPr/>
        <w:t>How should we evolve a</w:t>
      </w:r>
      <w:r>
        <w:rPr>
          <w:spacing w:val="1"/>
        </w:rPr>
        <w:t> </w:t>
      </w:r>
      <w:r>
        <w:rPr/>
        <w:t>just</w:t>
      </w:r>
      <w:r>
        <w:rPr>
          <w:spacing w:val="-1"/>
        </w:rPr>
        <w:t> </w:t>
      </w:r>
      <w:r>
        <w:rPr/>
        <w:t>global order?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ind w:left="160"/>
      </w:pPr>
      <w:bookmarkStart w:name="_TOC_250003" w:id="37"/>
      <w:r>
        <w:rPr/>
        <w:t>5.4:</w:t>
      </w:r>
      <w:r>
        <w:rPr>
          <w:spacing w:val="-3"/>
        </w:rPr>
        <w:t> </w:t>
      </w:r>
      <w:bookmarkEnd w:id="37"/>
      <w:r>
        <w:rPr/>
        <w:t>Emancipatory Universalism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160" w:right="154" w:firstLine="719"/>
        <w:jc w:val="both"/>
      </w:pPr>
      <w:r>
        <w:rPr>
          <w:spacing w:val="-4"/>
        </w:rPr>
        <w:t>I</w:t>
      </w:r>
      <w:r>
        <w:rPr/>
        <w:t>n  </w:t>
      </w:r>
      <w:r>
        <w:rPr>
          <w:spacing w:val="-10"/>
        </w:rPr>
        <w:t> </w:t>
      </w:r>
      <w:r>
        <w:rPr/>
        <w:t>his  </w:t>
      </w:r>
      <w:r>
        <w:rPr>
          <w:spacing w:val="-10"/>
        </w:rPr>
        <w:t> </w:t>
      </w:r>
      <w:r>
        <w:rPr/>
        <w:t>most  </w:t>
      </w:r>
      <w:r>
        <w:rPr>
          <w:spacing w:val="-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rPr/>
        <w:t>nt  </w:t>
      </w:r>
      <w:r>
        <w:rPr>
          <w:spacing w:val="-10"/>
        </w:rPr>
        <w:t> </w:t>
      </w:r>
      <w:r>
        <w:rPr>
          <w:spacing w:val="1"/>
        </w:rPr>
        <w:t>ar</w:t>
      </w:r>
      <w:r>
        <w:rPr/>
        <w:t>ti</w:t>
      </w:r>
      <w:r>
        <w:rPr>
          <w:spacing w:val="-1"/>
        </w:rPr>
        <w:t>c</w:t>
      </w:r>
      <w:r>
        <w:rPr/>
        <w:t>le  </w:t>
      </w:r>
      <w:r>
        <w:rPr>
          <w:spacing w:val="-11"/>
        </w:rPr>
        <w:t> </w:t>
      </w:r>
      <w:r>
        <w:rPr/>
        <w:t>on  </w:t>
      </w:r>
      <w:r>
        <w:rPr>
          <w:spacing w:val="-10"/>
        </w:rPr>
        <w:t> </w:t>
      </w:r>
      <w:r>
        <w:rPr>
          <w:spacing w:val="-2"/>
        </w:rPr>
        <w:t>F</w:t>
      </w:r>
      <w:r>
        <w:rPr>
          <w:spacing w:val="-1"/>
        </w:rPr>
        <w:t>a</w:t>
      </w:r>
      <w:r>
        <w:rPr/>
        <w:t>non,  </w:t>
      </w:r>
      <w:r>
        <w:rPr>
          <w:spacing w:val="-10"/>
        </w:rPr>
        <w:t> </w:t>
      </w:r>
      <w:r>
        <w:rPr/>
        <w:t>titl</w:t>
      </w:r>
      <w:r>
        <w:rPr>
          <w:spacing w:val="-1"/>
        </w:rPr>
        <w:t>e</w:t>
      </w:r>
      <w:r>
        <w:rPr/>
        <w:t>d 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/>
        <w:t>The  </w:t>
      </w:r>
      <w:r>
        <w:rPr>
          <w:spacing w:val="-11"/>
        </w:rPr>
        <w:t> </w:t>
      </w:r>
      <w:r>
        <w:rPr>
          <w:spacing w:val="-1"/>
        </w:rPr>
        <w:t>Op</w:t>
      </w:r>
      <w:r>
        <w:rPr>
          <w:spacing w:val="-2"/>
        </w:rPr>
        <w:t>e</w:t>
      </w:r>
      <w:r>
        <w:rPr/>
        <w:t>n  </w:t>
      </w:r>
      <w:r>
        <w:rPr>
          <w:spacing w:val="-10"/>
        </w:rPr>
        <w:t> </w:t>
      </w:r>
      <w:r>
        <w:rPr>
          <w:spacing w:val="-1"/>
        </w:rPr>
        <w:t>Doo</w:t>
      </w:r>
      <w:r>
        <w:rPr/>
        <w:t>r  </w:t>
      </w:r>
      <w:r>
        <w:rPr>
          <w:spacing w:val="-12"/>
        </w:rPr>
        <w:t> </w:t>
      </w:r>
      <w:r>
        <w:rPr/>
        <w:t>of  </w:t>
      </w:r>
      <w:r>
        <w:rPr>
          <w:spacing w:val="-9"/>
        </w:rPr>
        <w:t> </w:t>
      </w:r>
      <w:r>
        <w:rPr/>
        <w:t>Ev</w:t>
      </w:r>
      <w:r>
        <w:rPr>
          <w:spacing w:val="-2"/>
        </w:rPr>
        <w:t>e</w:t>
      </w:r>
      <w:r>
        <w:rPr>
          <w:spacing w:val="3"/>
        </w:rPr>
        <w:t>r</w:t>
      </w:r>
      <w:r>
        <w:rPr/>
        <w:t>y </w:t>
      </w:r>
      <w:r>
        <w:rPr/>
        <w:t>Consciousness‖, Richard Pithouse through an insightful re-reading of Fanonian-Marxian</w:t>
      </w:r>
      <w:r>
        <w:rPr>
          <w:spacing w:val="1"/>
        </w:rPr>
        <w:t> </w:t>
      </w:r>
      <w:r>
        <w:rPr/>
        <w:t>dialectics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struggles,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universal.</w:t>
      </w:r>
      <w:r>
        <w:rPr>
          <w:spacing w:val="1"/>
        </w:rPr>
        <w:t> </w:t>
      </w:r>
      <w:r>
        <w:rPr/>
        <w:t>Pithouse</w:t>
      </w:r>
      <w:r>
        <w:rPr>
          <w:spacing w:val="60"/>
        </w:rPr>
        <w:t> </w:t>
      </w:r>
      <w:r>
        <w:rPr/>
        <w:t>seeks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contest the universal precisely because in the current world order, some people have</w:t>
      </w:r>
      <w:r>
        <w:rPr>
          <w:spacing w:val="1"/>
        </w:rPr>
        <w:t> </w:t>
      </w:r>
      <w:r>
        <w:rPr/>
        <w:t>often suffered unjustly because they are deemed different and outside the web of certain</w:t>
      </w:r>
      <w:r>
        <w:rPr>
          <w:spacing w:val="1"/>
        </w:rPr>
        <w:t> </w:t>
      </w:r>
      <w:r>
        <w:rPr/>
        <w:t>unive</w:t>
      </w:r>
      <w:r>
        <w:rPr>
          <w:spacing w:val="-2"/>
        </w:rPr>
        <w:t>r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l</w:t>
      </w:r>
      <w:r>
        <w:rPr>
          <w:spacing w:val="7"/>
        </w:rPr>
        <w:t> </w:t>
      </w:r>
      <w:r>
        <w:rPr/>
        <w:t>p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/>
        <w:t>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w w:val="99"/>
        </w:rPr>
        <w:t>ms</w:t>
      </w:r>
      <w:r>
        <w:rPr>
          <w:spacing w:val="3"/>
          <w:w w:val="99"/>
        </w:rPr>
        <w:t>.</w:t>
      </w:r>
      <w:r>
        <w:rPr>
          <w:spacing w:val="1"/>
          <w:w w:val="101"/>
          <w:vertAlign w:val="superscript"/>
        </w:rPr>
        <w:t>61</w:t>
      </w:r>
      <w:r>
        <w:rPr>
          <w:w w:val="101"/>
          <w:vertAlign w:val="superscript"/>
        </w:rPr>
        <w:t>0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9"/>
          <w:vertAlign w:val="baseline"/>
        </w:rPr>
        <w:t> </w:t>
      </w:r>
      <w:r>
        <w:rPr>
          <w:vertAlign w:val="baseline"/>
        </w:rPr>
        <w:t>other</w:t>
      </w:r>
      <w:r>
        <w:rPr>
          <w:spacing w:val="5"/>
          <w:vertAlign w:val="baseline"/>
        </w:rPr>
        <w:t> </w:t>
      </w:r>
      <w:r>
        <w:rPr>
          <w:vertAlign w:val="baseline"/>
        </w:rPr>
        <w:t>times,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spacing w:val="-1"/>
          <w:w w:val="44"/>
          <w:vertAlign w:val="baseline"/>
        </w:rPr>
        <w:t>―</w:t>
      </w:r>
      <w:r>
        <w:rPr>
          <w:vertAlign w:val="baseline"/>
        </w:rPr>
        <w:t>no</w:t>
      </w:r>
      <w:r>
        <w:rPr>
          <w:spacing w:val="3"/>
          <w:vertAlign w:val="baseline"/>
        </w:rPr>
        <w:t>n</w:t>
      </w:r>
      <w:r>
        <w:rPr>
          <w:spacing w:val="-1"/>
          <w:vertAlign w:val="baseline"/>
        </w:rPr>
        <w:t>-</w:t>
      </w:r>
      <w:r>
        <w:rPr>
          <w:vertAlign w:val="baseline"/>
        </w:rPr>
        <w:t>unive</w:t>
      </w:r>
      <w:r>
        <w:rPr>
          <w:spacing w:val="-2"/>
          <w:vertAlign w:val="baseline"/>
        </w:rPr>
        <w:t>r</w:t>
      </w:r>
      <w:r>
        <w:rPr>
          <w:spacing w:val="-1"/>
          <w:vertAlign w:val="baseline"/>
        </w:rPr>
        <w:t>sa</w:t>
      </w:r>
      <w:r>
        <w:rPr>
          <w:w w:val="129"/>
          <w:vertAlign w:val="baseline"/>
        </w:rPr>
        <w:t>l‖</w:t>
      </w:r>
      <w:r>
        <w:rPr>
          <w:spacing w:val="8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rson</w:t>
      </w:r>
      <w:r>
        <w:rPr>
          <w:spacing w:val="8"/>
          <w:vertAlign w:val="baseline"/>
        </w:rPr>
        <w:t> </w:t>
      </w:r>
      <w:r>
        <w:rPr>
          <w:vertAlign w:val="baseline"/>
        </w:rPr>
        <w:t>or</w:t>
      </w:r>
      <w:r>
        <w:rPr>
          <w:spacing w:val="10"/>
          <w:vertAlign w:val="baseline"/>
        </w:rPr>
        <w:t> </w:t>
      </w:r>
      <w:r>
        <w:rPr>
          <w:spacing w:val="-3"/>
          <w:vertAlign w:val="baseline"/>
        </w:rPr>
        <w:t>g</w:t>
      </w:r>
      <w:r>
        <w:rPr>
          <w:vertAlign w:val="baseline"/>
        </w:rPr>
        <w:t>roup</w:t>
      </w:r>
      <w:r>
        <w:rPr>
          <w:spacing w:val="6"/>
          <w:vertAlign w:val="baseline"/>
        </w:rPr>
        <w:t> </w:t>
      </w:r>
      <w:r>
        <w:rPr>
          <w:spacing w:val="2"/>
          <w:vertAlign w:val="baseline"/>
        </w:rPr>
        <w:t>i</w:t>
      </w:r>
      <w:r>
        <w:rPr>
          <w:vertAlign w:val="baseline"/>
        </w:rPr>
        <w:t>s</w:t>
      </w:r>
      <w:r>
        <w:rPr>
          <w:spacing w:val="7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ressu</w:t>
      </w:r>
      <w:r>
        <w:rPr>
          <w:spacing w:val="1"/>
          <w:vertAlign w:val="baseline"/>
        </w:rPr>
        <w:t>r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20"/>
        <w:ind w:left="160" w:right="159" w:firstLine="0"/>
        <w:jc w:val="both"/>
        <w:rPr>
          <w:sz w:val="20"/>
        </w:rPr>
      </w:pPr>
      <w:r>
        <w:rPr/>
        <w:pict>
          <v:rect style="position:absolute;margin-left:81.024002pt;margin-top:.215951pt;width:144.020pt;height:.599980pt;mso-position-horizontal-relative:page;mso-position-vertical-relative:paragraph;z-index:-1778892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610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Notably,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Plato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held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universal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truth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timeless,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immutable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incorruptible.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also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implies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that a universal truth is true regardless of whether or not we or any other sentient being acknowledges it or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is aware of it. If Plato is right, then to say that a thing ―X‖ is a </w:t>
      </w:r>
      <w:r>
        <w:rPr>
          <w:i/>
          <w:sz w:val="20"/>
          <w:vertAlign w:val="baseline"/>
        </w:rPr>
        <w:t>universal </w:t>
      </w:r>
      <w:r>
        <w:rPr>
          <w:sz w:val="20"/>
          <w:vertAlign w:val="baseline"/>
        </w:rPr>
        <w:t>is to imply its ontological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immanence; its inherent objective existence. In political theory, when an idea or theory is held as not just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plausible, but applicable to all human societies hoping to solve the problem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which that theory is claimed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to be able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solve,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 implicit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claim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that idea 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 universal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truth.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100"/>
        <w:ind w:left="160" w:right="152"/>
        <w:jc w:val="both"/>
      </w:pPr>
      <w:r>
        <w:rPr/>
        <w:t>to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means.</w:t>
      </w:r>
      <w:r>
        <w:rPr>
          <w:vertAlign w:val="superscript"/>
        </w:rPr>
        <w:t>611</w:t>
      </w:r>
      <w:r>
        <w:rPr>
          <w:vertAlign w:val="baseline"/>
        </w:rPr>
        <w:t>Nonetheless,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Fanon,</w:t>
      </w:r>
      <w:r>
        <w:rPr>
          <w:spacing w:val="1"/>
          <w:vertAlign w:val="baseline"/>
        </w:rPr>
        <w:t> </w:t>
      </w:r>
      <w:r>
        <w:rPr>
          <w:vertAlign w:val="baseline"/>
        </w:rPr>
        <w:t>Pithouse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demonstrates that it would amount to a grievous mistake for the damned of the earth,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excluded</w:t>
      </w:r>
      <w:r>
        <w:rPr>
          <w:spacing w:val="-7"/>
          <w:vertAlign w:val="baseline"/>
        </w:rPr>
        <w:t> </w:t>
      </w:r>
      <w:r>
        <w:rPr>
          <w:vertAlign w:val="baseline"/>
        </w:rPr>
        <w:t>or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subaltern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lapse</w:t>
      </w:r>
      <w:r>
        <w:rPr>
          <w:spacing w:val="-7"/>
          <w:vertAlign w:val="baseline"/>
        </w:rPr>
        <w:t> </w:t>
      </w:r>
      <w:r>
        <w:rPr>
          <w:vertAlign w:val="baseline"/>
        </w:rPr>
        <w:t>into</w:t>
      </w:r>
      <w:r>
        <w:rPr>
          <w:spacing w:val="-6"/>
          <w:vertAlign w:val="baseline"/>
        </w:rPr>
        <w:t> </w:t>
      </w:r>
      <w:r>
        <w:rPr>
          <w:vertAlign w:val="baseline"/>
        </w:rPr>
        <w:t>―the</w:t>
      </w:r>
      <w:r>
        <w:rPr>
          <w:spacing w:val="-8"/>
          <w:vertAlign w:val="baseline"/>
        </w:rPr>
        <w:t> </w:t>
      </w:r>
      <w:r>
        <w:rPr>
          <w:vertAlign w:val="baseline"/>
        </w:rPr>
        <w:t>singular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face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false</w:t>
      </w:r>
      <w:r>
        <w:rPr>
          <w:spacing w:val="-6"/>
          <w:vertAlign w:val="baseline"/>
        </w:rPr>
        <w:t> </w:t>
      </w:r>
      <w:r>
        <w:rPr>
          <w:vertAlign w:val="baseline"/>
        </w:rPr>
        <w:t>universal.‖</w:t>
      </w:r>
      <w:r>
        <w:rPr>
          <w:vertAlign w:val="superscript"/>
        </w:rPr>
        <w:t>612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160" w:right="152" w:firstLine="719"/>
        <w:jc w:val="both"/>
      </w:pPr>
      <w:r>
        <w:rPr/>
        <w:drawing>
          <wp:anchor distT="0" distB="0" distL="0" distR="0" allowOverlap="1" layoutInCell="1" locked="0" behindDoc="1" simplePos="0" relativeHeight="485528064">
            <wp:simplePos x="0" y="0"/>
            <wp:positionH relativeFrom="page">
              <wp:posOffset>1000988</wp:posOffset>
            </wp:positionH>
            <wp:positionV relativeFrom="paragraph">
              <wp:posOffset>827825</wp:posOffset>
            </wp:positionV>
            <wp:extent cx="5338978" cy="5278485"/>
            <wp:effectExtent l="0" t="0" r="0" b="0"/>
            <wp:wrapNone/>
            <wp:docPr id="3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Again, staying close to Fanon, Pithouse cautions against such things as proto-</w:t>
      </w:r>
      <w:r>
        <w:rPr>
          <w:spacing w:val="1"/>
        </w:rPr>
        <w:t> </w:t>
      </w:r>
      <w:r>
        <w:rPr/>
        <w:t>nationalism and irredentism. But the question one must ask is: when the contest of the</w:t>
      </w:r>
      <w:r>
        <w:rPr>
          <w:spacing w:val="1"/>
        </w:rPr>
        <w:t> </w:t>
      </w:r>
      <w:r>
        <w:rPr/>
        <w:t>universal is over and victory in clear view; where exactly should the damned of the earth</w:t>
      </w:r>
      <w:r>
        <w:rPr>
          <w:spacing w:val="-57"/>
        </w:rPr>
        <w:t> </w:t>
      </w:r>
      <w:r>
        <w:rPr/>
        <w:t>be found? Clearly, assimilation is not the answer. Neither would the perpetual subalterns</w:t>
      </w:r>
      <w:r>
        <w:rPr>
          <w:spacing w:val="-57"/>
        </w:rPr>
        <w:t> </w:t>
      </w:r>
      <w:r>
        <w:rPr/>
        <w:t>and those who have suffered historic injustice be able to endure an evocation of any</w:t>
      </w:r>
      <w:r>
        <w:rPr>
          <w:spacing w:val="1"/>
        </w:rPr>
        <w:t> </w:t>
      </w:r>
      <w:r>
        <w:rPr/>
        <w:t>distressing feeling from the unequal relations of the past.Yet neoliberalism is but one</w:t>
      </w:r>
      <w:r>
        <w:rPr>
          <w:spacing w:val="1"/>
        </w:rPr>
        <w:t> </w:t>
      </w:r>
      <w:r>
        <w:rPr/>
        <w:t>way of extending the inequalities of the past. Is globalisation and interdependence then</w:t>
      </w:r>
      <w:r>
        <w:rPr>
          <w:spacing w:val="1"/>
        </w:rPr>
        <w:t> </w:t>
      </w:r>
      <w:r>
        <w:rPr/>
        <w:t>the answer?</w:t>
      </w:r>
      <w:r>
        <w:rPr>
          <w:spacing w:val="1"/>
        </w:rPr>
        <w:t> </w:t>
      </w:r>
      <w:r>
        <w:rPr/>
        <w:t>Clearly not,</w:t>
      </w:r>
      <w:r>
        <w:rPr>
          <w:spacing w:val="60"/>
        </w:rPr>
        <w:t> </w:t>
      </w:r>
      <w:r>
        <w:rPr/>
        <w:t>as our discussions thus far reveal.Where exactly then, would</w:t>
      </w:r>
      <w:r>
        <w:rPr>
          <w:spacing w:val="1"/>
        </w:rPr>
        <w:t> </w:t>
      </w:r>
      <w:r>
        <w:rPr/>
        <w:t>the politics of inclusion begin and end? What exactly would freedom and self-definition</w:t>
      </w:r>
      <w:r>
        <w:rPr>
          <w:spacing w:val="1"/>
        </w:rPr>
        <w:t> </w:t>
      </w:r>
      <w:r>
        <w:rPr/>
        <w:t>mean? In demanding for inclusion (we take recognition for-granted already), what kind</w:t>
      </w:r>
      <w:r>
        <w:rPr>
          <w:spacing w:val="1"/>
        </w:rPr>
        <w:t> </w:t>
      </w:r>
      <w:r>
        <w:rPr/>
        <w:t>of political actions are open to the damned of the earth, locally against oppressive</w:t>
      </w:r>
      <w:r>
        <w:rPr>
          <w:spacing w:val="1"/>
        </w:rPr>
        <w:t> </w:t>
      </w:r>
      <w:r>
        <w:rPr/>
        <w:t>regimes and internationally against an unjust world order?</w:t>
      </w:r>
      <w:r>
        <w:rPr>
          <w:spacing w:val="60"/>
        </w:rPr>
        <w:t> </w:t>
      </w:r>
      <w:r>
        <w:rPr/>
        <w:t>(This is a poignant question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age</w:t>
      </w:r>
      <w:r>
        <w:rPr>
          <w:spacing w:val="-1"/>
        </w:rPr>
        <w:t> </w:t>
      </w:r>
      <w:r>
        <w:rPr/>
        <w:t>of terror).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60" w:right="153" w:firstLine="719"/>
        <w:jc w:val="both"/>
      </w:pPr>
      <w:r>
        <w:rPr/>
        <w:pict>
          <v:rect style="position:absolute;margin-left:81.024002pt;margin-top:298.293121pt;width:144.020pt;height:.599980pt;mso-position-horizontal-relative:page;mso-position-vertical-relative:paragraph;z-index:-17787904" filled="true" fillcolor="#000000" stroked="false">
            <v:fill type="solid"/>
            <w10:wrap type="none"/>
          </v:rect>
        </w:pict>
      </w:r>
      <w:r>
        <w:rPr/>
        <w:t>In order to provide answers to the above set of questions, this study begins by</w:t>
      </w:r>
      <w:r>
        <w:rPr>
          <w:spacing w:val="1"/>
        </w:rPr>
        <w:t> </w:t>
      </w:r>
      <w:r>
        <w:rPr/>
        <w:t>relying on Fanon‘s cultural humanism to view neoliberalism, first, as a colonial false</w:t>
      </w:r>
      <w:r>
        <w:rPr>
          <w:spacing w:val="1"/>
        </w:rPr>
        <w:t> </w:t>
      </w:r>
      <w:r>
        <w:rPr/>
        <w:t>universal in need of emancipation.A reflection on cultural humanism reveals that all true</w:t>
      </w:r>
      <w:r>
        <w:rPr>
          <w:spacing w:val="-57"/>
        </w:rPr>
        <w:t> </w:t>
      </w:r>
      <w:r>
        <w:rPr/>
        <w:t>universals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hallmarks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emancipatory</w:t>
      </w:r>
      <w:r>
        <w:rPr>
          <w:spacing w:val="1"/>
        </w:rPr>
        <w:t> </w:t>
      </w:r>
      <w:r>
        <w:rPr/>
        <w:t>universalism.</w:t>
      </w:r>
      <w:r>
        <w:rPr>
          <w:spacing w:val="1"/>
        </w:rPr>
        <w:t> </w:t>
      </w:r>
      <w:r>
        <w:rPr/>
        <w:t>Emancipatory universalism means that universality resides in the right disposition 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fullest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persuasions. A socio-economic idea is a universal, only if it generates viable frameworks</w:t>
      </w:r>
      <w:r>
        <w:rPr>
          <w:spacing w:val="-57"/>
        </w:rPr>
        <w:t> </w:t>
      </w:r>
      <w:r>
        <w:rPr/>
        <w:t>for promoting our overall positive and negative freedoms. A truly universal idea cannot</w:t>
      </w:r>
      <w:r>
        <w:rPr>
          <w:spacing w:val="1"/>
        </w:rPr>
        <w:t> </w:t>
      </w:r>
      <w:r>
        <w:rPr/>
        <w:t>be exclusionary or capable of inhibiting the human will or subverting human rights,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differences.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emancipatory</w:t>
      </w:r>
      <w:r>
        <w:rPr>
          <w:spacing w:val="1"/>
        </w:rPr>
        <w:t> </w:t>
      </w:r>
      <w:r>
        <w:rPr/>
        <w:t>universalism engenders a new ethics of economic relations that opens the grounds for</w:t>
      </w:r>
      <w:r>
        <w:rPr>
          <w:spacing w:val="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reinforcing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interest.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interest must now be understood as not following a particular pattern in different regions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world.Similarly,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3"/>
        </w:rPr>
        <w:t> </w:t>
      </w:r>
      <w:r>
        <w:rPr/>
        <w:t>idea that</w:t>
      </w:r>
      <w:r>
        <w:rPr>
          <w:spacing w:val="2"/>
        </w:rPr>
        <w:t> </w:t>
      </w:r>
      <w:r>
        <w:rPr/>
        <w:t>any</w:t>
      </w:r>
      <w:r>
        <w:rPr>
          <w:spacing w:val="-1"/>
        </w:rPr>
        <w:t> </w:t>
      </w:r>
      <w:r>
        <w:rPr/>
        <w:t>particular culture</w:t>
      </w:r>
      <w:r>
        <w:rPr>
          <w:spacing w:val="10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thetruth</w:t>
      </w:r>
    </w:p>
    <w:p>
      <w:pPr>
        <w:pStyle w:val="BodyText"/>
        <w:spacing w:before="5"/>
        <w:rPr>
          <w:sz w:val="14"/>
        </w:rPr>
      </w:pPr>
    </w:p>
    <w:p>
      <w:pPr>
        <w:spacing w:before="120"/>
        <w:ind w:left="160" w:right="161" w:firstLine="0"/>
        <w:jc w:val="left"/>
        <w:rPr>
          <w:sz w:val="20"/>
        </w:rPr>
      </w:pPr>
      <w:r>
        <w:rPr>
          <w:sz w:val="20"/>
          <w:vertAlign w:val="superscript"/>
        </w:rPr>
        <w:t>611</w:t>
      </w:r>
      <w:r>
        <w:rPr>
          <w:sz w:val="20"/>
          <w:vertAlign w:val="baseline"/>
        </w:rPr>
        <w:t>When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happens,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understanding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would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that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idea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question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has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become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an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ideology,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negative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consequences.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See Chapter One,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section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1:1 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volume.</w:t>
      </w:r>
    </w:p>
    <w:p>
      <w:pPr>
        <w:spacing w:line="228" w:lineRule="exact" w:before="0"/>
        <w:ind w:left="160" w:right="0" w:firstLine="0"/>
        <w:jc w:val="left"/>
        <w:rPr>
          <w:sz w:val="20"/>
        </w:rPr>
      </w:pPr>
      <w:r>
        <w:rPr>
          <w:w w:val="99"/>
          <w:sz w:val="20"/>
          <w:vertAlign w:val="superscript"/>
        </w:rPr>
        <w:t>612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it</w:t>
      </w:r>
      <w:r>
        <w:rPr>
          <w:spacing w:val="-2"/>
          <w:w w:val="99"/>
          <w:sz w:val="20"/>
          <w:vertAlign w:val="baseline"/>
        </w:rPr>
        <w:t>h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e,</w:t>
      </w:r>
      <w:r>
        <w:rPr>
          <w:spacing w:val="1"/>
          <w:sz w:val="20"/>
          <w:vertAlign w:val="baseline"/>
        </w:rPr>
        <w:t> </w:t>
      </w:r>
      <w:r>
        <w:rPr>
          <w:spacing w:val="-1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.</w:t>
      </w:r>
      <w:r>
        <w:rPr>
          <w:spacing w:val="2"/>
          <w:sz w:val="20"/>
          <w:vertAlign w:val="baseline"/>
        </w:rPr>
        <w:t> </w:t>
      </w:r>
      <w:r>
        <w:rPr>
          <w:spacing w:val="-3"/>
          <w:w w:val="99"/>
          <w:sz w:val="20"/>
          <w:vertAlign w:val="baseline"/>
        </w:rPr>
        <w:t>w</w:t>
      </w:r>
      <w:r>
        <w:rPr>
          <w:spacing w:val="2"/>
          <w:w w:val="99"/>
          <w:sz w:val="20"/>
          <w:vertAlign w:val="baseline"/>
        </w:rPr>
        <w:t>i</w:t>
      </w:r>
      <w:r>
        <w:rPr>
          <w:spacing w:val="-2"/>
          <w:w w:val="99"/>
          <w:sz w:val="20"/>
          <w:vertAlign w:val="baseline"/>
        </w:rPr>
        <w:t>n</w:t>
      </w:r>
      <w:r>
        <w:rPr>
          <w:w w:val="99"/>
          <w:sz w:val="20"/>
          <w:vertAlign w:val="baseline"/>
        </w:rPr>
        <w:t>ter,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2013</w:t>
      </w:r>
      <w:r>
        <w:rPr>
          <w:w w:val="99"/>
          <w:sz w:val="20"/>
          <w:vertAlign w:val="baseline"/>
        </w:rPr>
        <w:t>,</w:t>
      </w:r>
      <w:r>
        <w:rPr>
          <w:sz w:val="20"/>
          <w:vertAlign w:val="baseline"/>
        </w:rPr>
        <w:t> </w:t>
      </w:r>
      <w:r>
        <w:rPr>
          <w:spacing w:val="-2"/>
          <w:w w:val="44"/>
          <w:sz w:val="20"/>
          <w:vertAlign w:val="baseline"/>
        </w:rPr>
        <w:t>―</w:t>
      </w:r>
      <w:r>
        <w:rPr>
          <w:spacing w:val="3"/>
          <w:w w:val="99"/>
          <w:sz w:val="20"/>
          <w:vertAlign w:val="baseline"/>
        </w:rPr>
        <w:t>T</w:t>
      </w:r>
      <w:r>
        <w:rPr>
          <w:spacing w:val="-2"/>
          <w:w w:val="99"/>
          <w:sz w:val="20"/>
          <w:vertAlign w:val="baseline"/>
        </w:rPr>
        <w:t>h</w:t>
      </w:r>
      <w:r>
        <w:rPr>
          <w:w w:val="99"/>
          <w:sz w:val="20"/>
          <w:vertAlign w:val="baseline"/>
        </w:rPr>
        <w:t>e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op</w:t>
      </w:r>
      <w:r>
        <w:rPr>
          <w:w w:val="99"/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do</w:t>
      </w:r>
      <w:r>
        <w:rPr>
          <w:spacing w:val="-2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r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o</w:t>
      </w:r>
      <w:r>
        <w:rPr>
          <w:w w:val="99"/>
          <w:sz w:val="20"/>
          <w:vertAlign w:val="baseline"/>
        </w:rPr>
        <w:t>f</w:t>
      </w:r>
      <w:r>
        <w:rPr>
          <w:spacing w:val="-2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v</w:t>
      </w:r>
      <w:r>
        <w:rPr>
          <w:w w:val="99"/>
          <w:sz w:val="20"/>
          <w:vertAlign w:val="baseline"/>
        </w:rPr>
        <w:t>e</w:t>
      </w:r>
      <w:r>
        <w:rPr>
          <w:spacing w:val="3"/>
          <w:w w:val="99"/>
          <w:sz w:val="20"/>
          <w:vertAlign w:val="baseline"/>
        </w:rPr>
        <w:t>r</w:t>
      </w:r>
      <w:r>
        <w:rPr>
          <w:w w:val="99"/>
          <w:sz w:val="20"/>
          <w:vertAlign w:val="baseline"/>
        </w:rPr>
        <w:t>y</w:t>
      </w:r>
      <w:r>
        <w:rPr>
          <w:spacing w:val="-4"/>
          <w:sz w:val="20"/>
          <w:vertAlign w:val="baseline"/>
        </w:rPr>
        <w:t> </w:t>
      </w:r>
      <w:r>
        <w:rPr>
          <w:w w:val="99"/>
          <w:sz w:val="20"/>
          <w:vertAlign w:val="baseline"/>
        </w:rPr>
        <w:t>c</w:t>
      </w:r>
      <w:r>
        <w:rPr>
          <w:spacing w:val="1"/>
          <w:w w:val="99"/>
          <w:sz w:val="20"/>
          <w:vertAlign w:val="baseline"/>
        </w:rPr>
        <w:t>o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-1"/>
          <w:w w:val="99"/>
          <w:sz w:val="20"/>
          <w:vertAlign w:val="baseline"/>
        </w:rPr>
        <w:t>s</w:t>
      </w:r>
      <w:r>
        <w:rPr>
          <w:w w:val="99"/>
          <w:sz w:val="20"/>
          <w:vertAlign w:val="baseline"/>
        </w:rPr>
        <w:t>ci</w:t>
      </w:r>
      <w:r>
        <w:rPr>
          <w:spacing w:val="3"/>
          <w:w w:val="99"/>
          <w:sz w:val="20"/>
          <w:vertAlign w:val="baseline"/>
        </w:rPr>
        <w:t>o</w:t>
      </w:r>
      <w:r>
        <w:rPr>
          <w:spacing w:val="1"/>
          <w:w w:val="99"/>
          <w:sz w:val="20"/>
          <w:vertAlign w:val="baseline"/>
        </w:rPr>
        <w:t>u</w:t>
      </w:r>
      <w:r>
        <w:rPr>
          <w:spacing w:val="-1"/>
          <w:w w:val="99"/>
          <w:sz w:val="20"/>
          <w:vertAlign w:val="baseline"/>
        </w:rPr>
        <w:t>s</w:t>
      </w:r>
      <w:r>
        <w:rPr>
          <w:spacing w:val="-2"/>
          <w:w w:val="99"/>
          <w:sz w:val="20"/>
          <w:vertAlign w:val="baseline"/>
        </w:rPr>
        <w:t>n</w:t>
      </w:r>
      <w:r>
        <w:rPr>
          <w:spacing w:val="2"/>
          <w:w w:val="99"/>
          <w:sz w:val="20"/>
          <w:vertAlign w:val="baseline"/>
        </w:rPr>
        <w:t>e</w:t>
      </w:r>
      <w:r>
        <w:rPr>
          <w:spacing w:val="-1"/>
          <w:w w:val="99"/>
          <w:sz w:val="20"/>
          <w:vertAlign w:val="baseline"/>
        </w:rPr>
        <w:t>ss</w:t>
      </w:r>
      <w:r>
        <w:rPr>
          <w:w w:val="130"/>
          <w:sz w:val="20"/>
          <w:vertAlign w:val="baseline"/>
        </w:rPr>
        <w:t>‖,</w:t>
      </w:r>
      <w:r>
        <w:rPr>
          <w:spacing w:val="1"/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p</w:t>
      </w:r>
      <w:r>
        <w:rPr>
          <w:w w:val="99"/>
          <w:sz w:val="20"/>
          <w:vertAlign w:val="baseline"/>
        </w:rPr>
        <w:t>.</w:t>
      </w:r>
      <w:r>
        <w:rPr>
          <w:sz w:val="20"/>
          <w:vertAlign w:val="baseline"/>
        </w:rPr>
        <w:t> </w:t>
      </w:r>
      <w:r>
        <w:rPr>
          <w:spacing w:val="1"/>
          <w:w w:val="99"/>
          <w:sz w:val="20"/>
          <w:vertAlign w:val="baseline"/>
        </w:rPr>
        <w:t>97</w:t>
      </w:r>
      <w:r>
        <w:rPr>
          <w:w w:val="99"/>
          <w:sz w:val="20"/>
          <w:vertAlign w:val="baseline"/>
        </w:rPr>
        <w:t>.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0" w:footer="710" w:top="1320" w:bottom="980" w:left="1460" w:right="1580"/>
        </w:sectPr>
      </w:pPr>
    </w:p>
    <w:p>
      <w:pPr>
        <w:pStyle w:val="BodyText"/>
        <w:spacing w:line="360" w:lineRule="auto" w:before="60"/>
        <w:ind w:left="160" w:right="156"/>
        <w:jc w:val="both"/>
      </w:pPr>
      <w:r>
        <w:rPr/>
        <w:drawing>
          <wp:anchor distT="0" distB="0" distL="0" distR="0" allowOverlap="1" layoutInCell="1" locked="0" behindDoc="1" simplePos="0" relativeHeight="485529088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 a falsehood, a deliberate falsehood defended by those who stand to gain hugely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spacecreated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patriarchy,</w:t>
      </w:r>
      <w:r>
        <w:rPr>
          <w:spacing w:val="1"/>
        </w:rPr>
        <w:t> </w:t>
      </w:r>
      <w:r>
        <w:rPr/>
        <w:t>gerontocracy,</w:t>
      </w:r>
      <w:r>
        <w:rPr>
          <w:spacing w:val="1"/>
        </w:rPr>
        <w:t> </w:t>
      </w:r>
      <w:r>
        <w:rPr/>
        <w:t>capitalism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(neo-)liberalism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oppressive false universals whose continued endorsement by some persons and societies</w:t>
      </w:r>
      <w:r>
        <w:rPr>
          <w:spacing w:val="1"/>
        </w:rPr>
        <w:t> </w:t>
      </w:r>
      <w:r>
        <w:rPr/>
        <w:t>as immutable, above reproach or as representing the end of history, demonstrate the</w:t>
      </w:r>
      <w:r>
        <w:rPr>
          <w:spacing w:val="1"/>
        </w:rPr>
        <w:t> </w:t>
      </w:r>
      <w:r>
        <w:rPr/>
        <w:t>shallowness of cultural essentialism. Thus, for the damned of the earth, the global poor</w:t>
      </w:r>
      <w:r>
        <w:rPr>
          <w:spacing w:val="1"/>
        </w:rPr>
        <w:t> </w:t>
      </w:r>
      <w:r>
        <w:rPr/>
        <w:t>and questrists of global justice, the struggle for self-definition and political inclusion</w:t>
      </w:r>
      <w:r>
        <w:rPr>
          <w:spacing w:val="1"/>
        </w:rPr>
        <w:t> </w:t>
      </w:r>
      <w:r>
        <w:rPr/>
        <w:t>must begin from realising the shallowness of relying on a (national) culture as the basis</w:t>
      </w:r>
      <w:r>
        <w:rPr>
          <w:spacing w:val="1"/>
        </w:rPr>
        <w:t> </w:t>
      </w:r>
      <w:r>
        <w:rPr/>
        <w:t>for unquestioned approval and support for certain political courses and public policies,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realisation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pragmatic political actions that could actually impact positively on the condition of the</w:t>
      </w:r>
      <w:r>
        <w:rPr>
          <w:spacing w:val="1"/>
        </w:rPr>
        <w:t> </w:t>
      </w:r>
      <w:r>
        <w:rPr/>
        <w:t>poor</w:t>
      </w:r>
      <w:r>
        <w:rPr>
          <w:spacing w:val="-2"/>
        </w:rPr>
        <w:t> </w:t>
      </w:r>
      <w:r>
        <w:rPr/>
        <w:t>without necessarily</w:t>
      </w:r>
      <w:r>
        <w:rPr>
          <w:spacing w:val="-3"/>
        </w:rPr>
        <w:t> </w:t>
      </w:r>
      <w:r>
        <w:rPr/>
        <w:t>appealing</w:t>
      </w:r>
      <w:r>
        <w:rPr>
          <w:spacing w:val="-3"/>
        </w:rPr>
        <w:t> </w:t>
      </w:r>
      <w:r>
        <w:rPr/>
        <w:t>to cultural or</w:t>
      </w:r>
      <w:r>
        <w:rPr>
          <w:spacing w:val="1"/>
        </w:rPr>
        <w:t> </w:t>
      </w:r>
      <w:r>
        <w:rPr/>
        <w:t>religious sentiments.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pStyle w:val="Heading1"/>
        <w:spacing w:before="1"/>
        <w:ind w:left="160"/>
      </w:pPr>
      <w:bookmarkStart w:name="_TOC_250002" w:id="38"/>
      <w:r>
        <w:rPr/>
        <w:t>5.7:</w:t>
      </w:r>
      <w:r>
        <w:rPr>
          <w:spacing w:val="-2"/>
        </w:rPr>
        <w:t> </w:t>
      </w:r>
      <w:r>
        <w:rPr/>
        <w:t>Chapter</w:t>
      </w:r>
      <w:r>
        <w:rPr>
          <w:spacing w:val="-2"/>
        </w:rPr>
        <w:t> </w:t>
      </w:r>
      <w:bookmarkEnd w:id="38"/>
      <w:r>
        <w:rPr/>
        <w:t>Evaluation</w:t>
      </w:r>
    </w:p>
    <w:p>
      <w:pPr>
        <w:pStyle w:val="BodyText"/>
        <w:spacing w:line="360" w:lineRule="auto" w:before="132"/>
        <w:ind w:left="160" w:right="153" w:firstLine="719"/>
        <w:jc w:val="both"/>
      </w:pPr>
      <w:r>
        <w:rPr/>
        <w:t>The intention of the chapter was to apply the idea of intercultural equality in our</w:t>
      </w:r>
      <w:r>
        <w:rPr>
          <w:spacing w:val="1"/>
        </w:rPr>
        <w:t> </w:t>
      </w:r>
      <w:r>
        <w:rPr/>
        <w:t>world today. It sought to discover exactly what would change for the better if inter-</w:t>
      </w:r>
      <w:r>
        <w:rPr>
          <w:spacing w:val="1"/>
        </w:rPr>
        <w:t> </w:t>
      </w:r>
      <w:r>
        <w:rPr/>
        <w:t>cultural equality becomes a fact. The basic discovery is that we would realise a world</w:t>
      </w:r>
      <w:r>
        <w:rPr>
          <w:spacing w:val="1"/>
        </w:rPr>
        <w:t> </w:t>
      </w:r>
      <w:r>
        <w:rPr/>
        <w:t>where we would gradually accept justice as a central value of every culture. In addition,</w:t>
      </w:r>
      <w:r>
        <w:rPr>
          <w:spacing w:val="1"/>
        </w:rPr>
        <w:t> </w:t>
      </w:r>
      <w:r>
        <w:rPr/>
        <w:t>principles of justice would be accepted as applying to culturally disparate societies; and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tailored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unnecessary</w:t>
      </w:r>
      <w:r>
        <w:rPr>
          <w:spacing w:val="-6"/>
        </w:rPr>
        <w:t> </w:t>
      </w:r>
      <w:r>
        <w:rPr/>
        <w:t>hindrance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2"/>
        </w:rPr>
        <w:t> </w:t>
      </w:r>
      <w:r>
        <w:rPr/>
        <w:t>prejudices.</w:t>
      </w:r>
    </w:p>
    <w:p>
      <w:pPr>
        <w:spacing w:after="0" w:line="360" w:lineRule="auto"/>
        <w:jc w:val="both"/>
        <w:sectPr>
          <w:pgSz w:w="11910" w:h="16840"/>
          <w:pgMar w:header="0" w:footer="710" w:top="1360" w:bottom="980" w:left="1460" w:right="1580"/>
        </w:sectPr>
      </w:pPr>
    </w:p>
    <w:p>
      <w:pPr>
        <w:pStyle w:val="Heading1"/>
        <w:spacing w:before="65"/>
        <w:ind w:left="460" w:right="180"/>
        <w:jc w:val="center"/>
      </w:pPr>
      <w:bookmarkStart w:name="_TOC_250001" w:id="39"/>
      <w:bookmarkEnd w:id="39"/>
      <w:r>
        <w:rPr/>
        <w:t>CONCLUSION</w:t>
      </w:r>
    </w:p>
    <w:p>
      <w:pPr>
        <w:pStyle w:val="BodyText"/>
        <w:spacing w:before="133"/>
        <w:ind w:left="880"/>
        <w:jc w:val="both"/>
      </w:pPr>
      <w:r>
        <w:rPr/>
        <w:t>This</w:t>
      </w:r>
      <w:r>
        <w:rPr>
          <w:spacing w:val="35"/>
        </w:rPr>
        <w:t> </w:t>
      </w:r>
      <w:r>
        <w:rPr/>
        <w:t>study</w:t>
      </w:r>
      <w:r>
        <w:rPr>
          <w:spacing w:val="31"/>
        </w:rPr>
        <w:t> </w:t>
      </w:r>
      <w:r>
        <w:rPr/>
        <w:t>on</w:t>
      </w:r>
      <w:r>
        <w:rPr>
          <w:spacing w:val="39"/>
        </w:rPr>
        <w:t> </w:t>
      </w:r>
      <w:r>
        <w:rPr/>
        <w:t>global</w:t>
      </w:r>
      <w:r>
        <w:rPr>
          <w:spacing w:val="35"/>
        </w:rPr>
        <w:t> </w:t>
      </w:r>
      <w:r>
        <w:rPr/>
        <w:t>justice</w:t>
      </w:r>
      <w:r>
        <w:rPr>
          <w:spacing w:val="33"/>
        </w:rPr>
        <w:t> </w:t>
      </w:r>
      <w:r>
        <w:rPr/>
        <w:t>has</w:t>
      </w:r>
      <w:r>
        <w:rPr>
          <w:spacing w:val="38"/>
        </w:rPr>
        <w:t> </w:t>
      </w:r>
      <w:r>
        <w:rPr/>
        <w:t>a</w:t>
      </w:r>
      <w:r>
        <w:rPr>
          <w:spacing w:val="33"/>
        </w:rPr>
        <w:t> </w:t>
      </w:r>
      <w:r>
        <w:rPr/>
        <w:t>main</w:t>
      </w:r>
      <w:r>
        <w:rPr>
          <w:spacing w:val="38"/>
        </w:rPr>
        <w:t> </w:t>
      </w:r>
      <w:r>
        <w:rPr/>
        <w:t>constituency: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global</w:t>
      </w:r>
      <w:r>
        <w:rPr>
          <w:spacing w:val="35"/>
        </w:rPr>
        <w:t> </w:t>
      </w:r>
      <w:r>
        <w:rPr/>
        <w:t>poor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</w:p>
    <w:p>
      <w:pPr>
        <w:pStyle w:val="BodyText"/>
        <w:spacing w:line="360" w:lineRule="auto" w:before="139"/>
        <w:ind w:left="160" w:right="154"/>
        <w:jc w:val="both"/>
      </w:pPr>
      <w:r>
        <w:rPr/>
        <w:drawing>
          <wp:anchor distT="0" distB="0" distL="0" distR="0" allowOverlap="1" layoutInCell="1" locked="0" behindDoc="1" simplePos="0" relativeHeight="485529600">
            <wp:simplePos x="0" y="0"/>
            <wp:positionH relativeFrom="page">
              <wp:posOffset>1000988</wp:posOffset>
            </wp:positionH>
            <wp:positionV relativeFrom="paragraph">
              <wp:posOffset>1355892</wp:posOffset>
            </wp:positionV>
            <wp:extent cx="5338978" cy="5278485"/>
            <wp:effectExtent l="0" t="0" r="0" b="0"/>
            <wp:wrapNone/>
            <wp:docPr id="3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untouch</w:t>
      </w:r>
      <w:r>
        <w:rPr>
          <w:spacing w:val="-2"/>
        </w:rPr>
        <w:t>a</w:t>
      </w:r>
      <w:r>
        <w:rPr>
          <w:w w:val="108"/>
        </w:rPr>
        <w:t>bles‖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>
          <w:w w:val="99"/>
        </w:rPr>
        <w:t>is,</w:t>
      </w:r>
      <w:r>
        <w:rPr>
          <w:spacing w:val="5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3"/>
        </w:rPr>
        <w:t> </w:t>
      </w:r>
      <w:r>
        <w:rPr/>
        <w:t>b</w:t>
      </w:r>
      <w:r>
        <w:rPr>
          <w:spacing w:val="-1"/>
        </w:rPr>
        <w:t>ee</w:t>
      </w:r>
      <w:r>
        <w:rPr/>
        <w:t>n</w:t>
      </w:r>
      <w:r>
        <w:rPr>
          <w:spacing w:val="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rPr>
          <w:w w:val="99"/>
        </w:rPr>
        <w:t>use</w:t>
      </w:r>
      <w:r>
        <w:rPr>
          <w:spacing w:val="1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-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</w:t>
      </w:r>
      <w:r>
        <w:rPr>
          <w:spacing w:val="2"/>
        </w:rPr>
        <w:t> </w:t>
      </w:r>
      <w:r>
        <w:rPr/>
        <w:t>to </w:t>
      </w:r>
      <w:r>
        <w:rPr/>
        <w:t>those who wish to hurt them.</w:t>
      </w:r>
      <w:r>
        <w:rPr>
          <w:vertAlign w:val="superscript"/>
        </w:rPr>
        <w:t>613</w:t>
      </w:r>
      <w:r>
        <w:rPr>
          <w:vertAlign w:val="baseline"/>
        </w:rPr>
        <w:t> Thus, at the outset, to highlight in sharp relief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 which these unfortunate human beings often found themselves, this essay</w:t>
      </w:r>
      <w:r>
        <w:rPr>
          <w:spacing w:val="1"/>
          <w:vertAlign w:val="baseline"/>
        </w:rPr>
        <w:t> </w:t>
      </w:r>
      <w:r>
        <w:rPr>
          <w:vertAlign w:val="baseline"/>
        </w:rPr>
        <w:t>quoted the unknown, voiceless Bahraini teenager. The main claim of the essay is that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 our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just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much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better,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a need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prejudices,</w:t>
      </w:r>
      <w:r>
        <w:rPr>
          <w:spacing w:val="60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 prejudice. The realisation is that to argue for these demands requires anchoring a</w:t>
      </w:r>
      <w:r>
        <w:rPr>
          <w:spacing w:val="-57"/>
          <w:vertAlign w:val="baseline"/>
        </w:rPr>
        <w:t> </w:t>
      </w:r>
      <w:r>
        <w:rPr>
          <w:vertAlign w:val="baseline"/>
        </w:rPr>
        <w:t>theory of global justice in a theory of global culture. To do this effectively, the essay</w:t>
      </w:r>
      <w:r>
        <w:rPr>
          <w:spacing w:val="1"/>
          <w:vertAlign w:val="baseline"/>
        </w:rPr>
        <w:t> </w:t>
      </w:r>
      <w:r>
        <w:rPr>
          <w:vertAlign w:val="baseline"/>
        </w:rPr>
        <w:t>relied on the classical writings of four major philosophers, one for each major epoch in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philosophy, viz Plato, Augustine, Kant and Rawls to seek both a background to the idea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justice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enunciate</w:t>
      </w:r>
      <w:r>
        <w:rPr>
          <w:spacing w:val="1"/>
          <w:vertAlign w:val="baseline"/>
        </w:rPr>
        <w:t> </w:t>
      </w:r>
      <w:r>
        <w:rPr>
          <w:vertAlign w:val="baseline"/>
        </w:rPr>
        <w:t>a definitional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discourse.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critical finding of this essay at this juncture was that philosophers have since begun to</w:t>
      </w:r>
      <w:r>
        <w:rPr>
          <w:spacing w:val="1"/>
          <w:vertAlign w:val="baseline"/>
        </w:rPr>
        <w:t> </w:t>
      </w:r>
      <w:r>
        <w:rPr>
          <w:vertAlign w:val="baseline"/>
        </w:rPr>
        <w:t>seek a universal account of the morality of justice; but it was John Rawls that set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stage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philosophers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begin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attempt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1"/>
          <w:vertAlign w:val="baseline"/>
        </w:rPr>
        <w:t> </w:t>
      </w:r>
      <w:r>
        <w:rPr>
          <w:vertAlign w:val="baseline"/>
        </w:rPr>
        <w:t>ideas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could apply</w:t>
      </w:r>
      <w:r>
        <w:rPr>
          <w:spacing w:val="-3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world as a whole.</w:t>
      </w:r>
    </w:p>
    <w:p>
      <w:pPr>
        <w:pStyle w:val="BodyText"/>
        <w:spacing w:line="360" w:lineRule="auto" w:before="1"/>
        <w:ind w:left="160" w:right="153" w:firstLine="719"/>
        <w:jc w:val="both"/>
      </w:pPr>
      <w:r>
        <w:rPr/>
        <w:t>The essay further examined the extant output of the raging controversy between</w:t>
      </w:r>
      <w:r>
        <w:rPr>
          <w:spacing w:val="1"/>
        </w:rPr>
        <w:t> </w:t>
      </w:r>
      <w:r>
        <w:rPr/>
        <w:t>those who agree with Rawls (that is the advocates of the political conception) that state</w:t>
      </w:r>
      <w:r>
        <w:rPr>
          <w:spacing w:val="1"/>
        </w:rPr>
        <w:t> </w:t>
      </w:r>
      <w:r>
        <w:rPr/>
        <w:t>sovereignty is the basis of social cooperation and since we do not have a world state, it</w:t>
      </w:r>
      <w:r>
        <w:rPr>
          <w:spacing w:val="1"/>
        </w:rPr>
        <w:t> </w:t>
      </w:r>
      <w:r>
        <w:rPr/>
        <w:t>must follow that global justice is an unachievable utopia, on the one hand and the</w:t>
      </w:r>
      <w:r>
        <w:rPr>
          <w:spacing w:val="1"/>
        </w:rPr>
        <w:t> </w:t>
      </w:r>
      <w:r>
        <w:rPr/>
        <w:t>cosmopolitans on the other. The cosmopolitans argue that the individual, not the nation-</w:t>
      </w:r>
      <w:r>
        <w:rPr>
          <w:spacing w:val="1"/>
        </w:rPr>
        <w:t> </w:t>
      </w:r>
      <w:r>
        <w:rPr/>
        <w:t>state ought to be regarded as the ultimate unit of moral consideration in thinking about</w:t>
      </w:r>
      <w:r>
        <w:rPr>
          <w:spacing w:val="1"/>
        </w:rPr>
        <w:t> </w:t>
      </w:r>
      <w:r>
        <w:rPr/>
        <w:t>[global] justice. In the end, the study criticised the positions of both camps for not fully</w:t>
      </w:r>
      <w:r>
        <w:rPr>
          <w:spacing w:val="1"/>
        </w:rPr>
        <w:t> </w:t>
      </w:r>
      <w:r>
        <w:rPr/>
        <w:t>recognising the overriding role culture and cultural factors could play in determining the</w:t>
      </w:r>
      <w:r>
        <w:rPr>
          <w:spacing w:val="1"/>
        </w:rPr>
        <w:t> </w:t>
      </w:r>
      <w:r>
        <w:rPr/>
        <w:t>bases of human social cooperation. The essay concluded that if this fact is recognised,</w:t>
      </w:r>
      <w:r>
        <w:rPr>
          <w:spacing w:val="1"/>
        </w:rPr>
        <w:t> </w:t>
      </w:r>
      <w:r>
        <w:rPr/>
        <w:t>then an acceptable theory of global justice would be preceded by a theory of global</w:t>
      </w:r>
      <w:r>
        <w:rPr>
          <w:spacing w:val="1"/>
        </w:rPr>
        <w:t> </w:t>
      </w:r>
      <w:r>
        <w:rPr/>
        <w:t>culture.</w:t>
      </w:r>
    </w:p>
    <w:p>
      <w:pPr>
        <w:pStyle w:val="BodyText"/>
        <w:spacing w:line="360" w:lineRule="auto"/>
        <w:ind w:left="160" w:right="155" w:firstLine="719"/>
        <w:jc w:val="both"/>
      </w:pPr>
      <w:r>
        <w:rPr/>
        <w:t>In search of a universally valid principle of justice, our inquiry relied on the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r</w:t>
      </w:r>
      <w:r>
        <w:rPr/>
        <w:t>itin</w:t>
      </w:r>
      <w:r>
        <w:rPr>
          <w:spacing w:val="-2"/>
        </w:rPr>
        <w:t>g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2"/>
          <w:w w:val="99"/>
        </w:rPr>
        <w:t>F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nz</w:t>
      </w:r>
      <w:r>
        <w:rPr>
          <w:spacing w:val="24"/>
          <w:w w:val="99"/>
        </w:rPr>
        <w:t> </w:t>
      </w:r>
      <w:r>
        <w:rPr>
          <w:w w:val="99"/>
        </w:rPr>
        <w:t>F</w:t>
      </w:r>
      <w:r>
        <w:rPr>
          <w:spacing w:val="-1"/>
        </w:rPr>
        <w:t>a</w:t>
      </w:r>
      <w:r>
        <w:rPr/>
        <w:t>non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in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</w:t>
      </w:r>
      <w:r>
        <w:rPr>
          <w:spacing w:val="3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e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ntours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>
          <w:spacing w:val="23"/>
        </w:rPr>
        <w:t> </w:t>
      </w:r>
      <w:r>
        <w:rPr/>
        <w:t>id</w:t>
      </w:r>
      <w:r>
        <w:rPr>
          <w:spacing w:val="1"/>
        </w:rPr>
        <w:t>e</w:t>
      </w:r>
      <w:r>
        <w:rPr/>
        <w:t>a</w:t>
      </w:r>
      <w:r>
        <w:rPr>
          <w:spacing w:val="22"/>
        </w:rPr>
        <w:t> </w:t>
      </w:r>
      <w:r>
        <w:rPr>
          <w:spacing w:val="1"/>
          <w:w w:val="99"/>
        </w:rPr>
        <w:t>w</w:t>
      </w:r>
      <w:r>
        <w:rPr/>
        <w:t>e</w:t>
      </w:r>
      <w:r>
        <w:rPr>
          <w:spacing w:val="29"/>
        </w:rPr>
        <w:t> </w:t>
      </w:r>
      <w:r>
        <w:rPr>
          <w:spacing w:val="-1"/>
        </w:rPr>
        <w:t>ca</w:t>
      </w:r>
      <w:r>
        <w:rPr/>
        <w:t>ll</w:t>
      </w:r>
      <w:r>
        <w:rPr>
          <w:spacing w:val="24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humanism</w:t>
      </w:r>
      <w:r>
        <w:rPr>
          <w:spacing w:val="-1"/>
          <w:w w:val="158"/>
        </w:rPr>
        <w:t>‖</w:t>
      </w:r>
      <w:r>
        <w:rPr/>
        <w:t>.   </w:t>
      </w:r>
      <w:r>
        <w:rPr>
          <w:spacing w:val="23"/>
        </w:rPr>
        <w:t> </w:t>
      </w:r>
      <w:r>
        <w:rPr/>
        <w:t>Cultu</w:t>
      </w:r>
      <w:r>
        <w:rPr>
          <w:spacing w:val="-1"/>
        </w:rPr>
        <w:t>ra</w:t>
      </w:r>
      <w:r>
        <w:rPr/>
        <w:t>l </w:t>
      </w:r>
      <w:r>
        <w:rPr>
          <w:spacing w:val="9"/>
        </w:rPr>
        <w:t> </w:t>
      </w:r>
      <w:r>
        <w:rPr/>
        <w:t>hu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nism </w:t>
      </w:r>
      <w:r>
        <w:rPr>
          <w:spacing w:val="12"/>
        </w:rPr>
        <w:t> </w:t>
      </w:r>
      <w:r>
        <w:rPr/>
        <w:t>(or </w:t>
      </w:r>
      <w:r>
        <w:rPr>
          <w:spacing w:val="10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12"/>
        </w:rPr>
        <w:t> </w:t>
      </w:r>
      <w:r>
        <w:rPr/>
        <w:t>other </w:t>
      </w:r>
      <w:r>
        <w:rPr>
          <w:spacing w:val="10"/>
        </w:rPr>
        <w:t> </w:t>
      </w:r>
      <w:r>
        <w:rPr/>
        <w:t>times </w:t>
      </w:r>
      <w:r>
        <w:rPr>
          <w:spacing w:val="11"/>
        </w:rPr>
        <w:t> </w:t>
      </w:r>
      <w:r>
        <w:rPr>
          <w:w w:val="99"/>
        </w:rPr>
        <w:t>we</w:t>
      </w:r>
      <w:r>
        <w:rPr/>
        <w:t> </w:t>
      </w:r>
      <w:r>
        <w:rPr>
          <w:spacing w:val="13"/>
        </w:rPr>
        <w:t> 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/>
        <w:t>r </w:t>
      </w:r>
      <w:r>
        <w:rPr>
          <w:spacing w:val="11"/>
        </w:rPr>
        <w:t> </w:t>
      </w:r>
      <w:r>
        <w:rPr>
          <w:spacing w:val="2"/>
        </w:rPr>
        <w:t>t</w:t>
      </w:r>
      <w:r>
        <w:rPr/>
        <w:t>o 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freedom‖) is a conceptual apparatus which says that human survival and flourishing is</w:t>
      </w:r>
      <w:r>
        <w:rPr>
          <w:spacing w:val="1"/>
        </w:rPr>
        <w:t> </w:t>
      </w:r>
      <w:r>
        <w:rPr/>
        <w:t>more</w:t>
      </w:r>
      <w:r>
        <w:rPr>
          <w:spacing w:val="57"/>
        </w:rPr>
        <w:t> </w:t>
      </w:r>
      <w:r>
        <w:rPr/>
        <w:t>important  than</w:t>
      </w:r>
      <w:r>
        <w:rPr>
          <w:spacing w:val="59"/>
        </w:rPr>
        <w:t> </w:t>
      </w:r>
      <w:r>
        <w:rPr/>
        <w:t>cultural</w:t>
      </w:r>
      <w:r>
        <w:rPr>
          <w:spacing w:val="59"/>
        </w:rPr>
        <w:t> </w:t>
      </w:r>
      <w:r>
        <w:rPr/>
        <w:t>preservation  and  irredentism.</w:t>
      </w:r>
      <w:r>
        <w:rPr>
          <w:spacing w:val="8"/>
        </w:rPr>
        <w:t> </w:t>
      </w:r>
      <w:r>
        <w:rPr/>
        <w:t>In</w:t>
      </w:r>
      <w:r>
        <w:rPr>
          <w:spacing w:val="59"/>
        </w:rPr>
        <w:t> </w:t>
      </w:r>
      <w:r>
        <w:rPr/>
        <w:t>transcending</w:t>
      </w:r>
      <w:r>
        <w:rPr>
          <w:spacing w:val="58"/>
        </w:rPr>
        <w:t> </w:t>
      </w:r>
      <w:r>
        <w:rPr/>
        <w:t>Fanon‘s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84099pt;width:144.020pt;height:.60004pt;mso-position-horizontal-relative:page;mso-position-vertical-relative:paragraph;z-index:-1778636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613</w:t>
      </w:r>
      <w:r>
        <w:rPr>
          <w:sz w:val="20"/>
          <w:vertAlign w:val="baseline"/>
        </w:rPr>
        <w:t>See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King,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M. 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2000,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autobiography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Martin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Luther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King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54"/>
        <w:jc w:val="both"/>
      </w:pPr>
      <w:r>
        <w:rPr/>
        <w:drawing>
          <wp:anchor distT="0" distB="0" distL="0" distR="0" allowOverlap="1" layoutInCell="1" locked="0" behindDoc="1" simplePos="0" relativeHeight="485530624">
            <wp:simplePos x="0" y="0"/>
            <wp:positionH relativeFrom="page">
              <wp:posOffset>1000988</wp:posOffset>
            </wp:positionH>
            <wp:positionV relativeFrom="paragraph">
              <wp:posOffset>1831760</wp:posOffset>
            </wp:positionV>
            <wp:extent cx="5338978" cy="5278485"/>
            <wp:effectExtent l="0" t="0" r="0" b="0"/>
            <wp:wrapNone/>
            <wp:docPr id="3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cultural humanism, this study views global culture more broadly as a project that would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shackles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parochialism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uncritical</w:t>
      </w:r>
      <w:r>
        <w:rPr>
          <w:spacing w:val="1"/>
        </w:rPr>
        <w:t> </w:t>
      </w:r>
      <w:r>
        <w:rPr/>
        <w:t>traditionalism. This study agrees that we should recognise the value of all putative</w:t>
      </w:r>
      <w:r>
        <w:rPr>
          <w:spacing w:val="1"/>
        </w:rPr>
        <w:t> </w:t>
      </w:r>
      <w:r>
        <w:rPr/>
        <w:t>cultures and allow for cultural mixing and intermingling, it denies that cultures or their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beings/groups. Preserving cultures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inhumane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unjust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one way of</w:t>
      </w:r>
      <w:r>
        <w:rPr>
          <w:spacing w:val="1"/>
        </w:rPr>
        <w:t> </w:t>
      </w:r>
      <w:r>
        <w:rPr/>
        <w:t>essentialising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humanity,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freedom.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addition,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6"/>
        </w:rPr>
        <w:t> </w:t>
      </w:r>
      <w:r>
        <w:rPr/>
        <w:t>argued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culture</w:t>
      </w:r>
      <w:r>
        <w:rPr>
          <w:spacing w:val="20"/>
        </w:rPr>
        <w:t> </w:t>
      </w:r>
      <w:r>
        <w:rPr/>
        <w:t>not</w:t>
      </w:r>
      <w:r>
        <w:rPr>
          <w:spacing w:val="21"/>
        </w:rPr>
        <w:t> </w:t>
      </w:r>
      <w:r>
        <w:rPr/>
        <w:t>survive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its</w:t>
      </w:r>
      <w:r>
        <w:rPr>
          <w:spacing w:val="21"/>
        </w:rPr>
        <w:t> </w:t>
      </w:r>
      <w:r>
        <w:rPr/>
        <w:t>pristine,</w:t>
      </w:r>
    </w:p>
    <w:p>
      <w:pPr>
        <w:pStyle w:val="BodyText"/>
        <w:spacing w:line="360" w:lineRule="auto" w:before="1"/>
        <w:ind w:left="160" w:right="154"/>
        <w:jc w:val="both"/>
      </w:pPr>
      <w:r>
        <w:rPr>
          <w:spacing w:val="-1"/>
          <w:w w:val="44"/>
        </w:rPr>
        <w:t>―</w:t>
      </w:r>
      <w:r>
        <w:rPr/>
        <w:t>un</w:t>
      </w:r>
      <w:r>
        <w:rPr>
          <w:spacing w:val="-1"/>
        </w:rPr>
        <w:t>a</w:t>
      </w:r>
      <w:r>
        <w:rPr/>
        <w:t>dult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w w:val="120"/>
        </w:rPr>
        <w:t>d‖</w:t>
      </w:r>
      <w:r>
        <w:rPr>
          <w:spacing w:val="3"/>
        </w:rPr>
        <w:t> </w:t>
      </w:r>
      <w:r>
        <w:rPr/>
        <w:t>f</w:t>
      </w:r>
      <w:r>
        <w:rPr>
          <w:spacing w:val="1"/>
        </w:rPr>
        <w:t>o</w:t>
      </w:r>
      <w:r>
        <w:rPr/>
        <w:t>rm,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nse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human</w:t>
      </w:r>
      <w:r>
        <w:rPr>
          <w:spacing w:val="4"/>
        </w:rPr>
        <w:t> </w:t>
      </w:r>
      <w:r>
        <w:rPr/>
        <w:t>b</w:t>
      </w:r>
      <w:r>
        <w:rPr>
          <w:spacing w:val="1"/>
        </w:rPr>
        <w:t>e</w:t>
      </w:r>
      <w:r>
        <w:rPr/>
        <w:t>in</w:t>
      </w:r>
      <w:r>
        <w:rPr>
          <w:spacing w:val="-2"/>
        </w:rPr>
        <w:t>g</w:t>
      </w:r>
      <w:r>
        <w:rPr>
          <w:spacing w:val="-1"/>
        </w:rPr>
        <w:t>s</w:t>
      </w:r>
      <w:r>
        <w:rPr/>
        <w:t>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rse</w:t>
      </w:r>
      <w:r>
        <w:rPr>
          <w:spacing w:val="3"/>
        </w:rPr>
        <w:t> </w:t>
      </w:r>
      <w:r>
        <w:rPr>
          <w:spacing w:val="-1"/>
        </w:rPr>
        <w:t>shou</w:t>
      </w:r>
      <w:r>
        <w:rPr/>
        <w:t>ld</w:t>
      </w:r>
      <w:r>
        <w:rPr>
          <w:spacing w:val="6"/>
        </w:rPr>
        <w:t> </w:t>
      </w:r>
      <w:r>
        <w:rPr/>
        <w:t>obtain,</w:t>
      </w:r>
      <w:r>
        <w:rPr>
          <w:spacing w:val="4"/>
        </w:rPr>
        <w:t> </w:t>
      </w:r>
      <w:r>
        <w:rPr/>
        <w:t>if</w:t>
      </w:r>
      <w:r>
        <w:rPr>
          <w:spacing w:val="4"/>
        </w:rPr>
        <w:t> </w:t>
      </w:r>
      <w:r>
        <w:rPr/>
        <w:t>n</w:t>
      </w:r>
      <w:r>
        <w:rPr>
          <w:spacing w:val="-1"/>
        </w:rPr>
        <w:t>ee</w:t>
      </w:r>
      <w:r>
        <w:rPr/>
        <w:t>d </w:t>
      </w:r>
      <w:r>
        <w:rPr/>
        <w:t>be,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strengthening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achieving</w:t>
      </w:r>
      <w:r>
        <w:rPr>
          <w:spacing w:val="60"/>
        </w:rPr>
        <w:t> </w:t>
      </w:r>
      <w:r>
        <w:rPr/>
        <w:t>global</w:t>
      </w:r>
      <w:r>
        <w:rPr>
          <w:spacing w:val="-57"/>
        </w:rPr>
        <w:t> </w:t>
      </w:r>
      <w:r>
        <w:rPr/>
        <w:t>justice or inter-cultural justice. In this way, global culture is understood as humanism, a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Levinasian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heteronomously subject</w:t>
      </w:r>
      <w:r>
        <w:rPr>
          <w:spacing w:val="1"/>
        </w:rPr>
        <w:t> </w:t>
      </w:r>
      <w:r>
        <w:rPr/>
        <w:t>to the existence of the</w:t>
      </w:r>
      <w:r>
        <w:rPr>
          <w:spacing w:val="60"/>
        </w:rPr>
        <w:t> </w:t>
      </w:r>
      <w:r>
        <w:rPr/>
        <w:t>Other, regardless of cultural leanings.</w:t>
      </w:r>
      <w:r>
        <w:rPr>
          <w:spacing w:val="1"/>
        </w:rPr>
        <w:t> </w:t>
      </w:r>
      <w:r>
        <w:rPr/>
        <w:t>The simple idea here is that the death or flourishing of a particular culture/civilisation is</w:t>
      </w:r>
      <w:r>
        <w:rPr>
          <w:spacing w:val="1"/>
        </w:rPr>
        <w:t> </w:t>
      </w:r>
      <w:r>
        <w:rPr/>
        <w:t>not as important as when the permutation is about a particular human group. The further</w:t>
      </w:r>
      <w:r>
        <w:rPr>
          <w:spacing w:val="1"/>
        </w:rPr>
        <w:t> </w:t>
      </w:r>
      <w:r>
        <w:rPr/>
        <w:t>claim here is that if the views of this study are universally endorsed, then a new world of</w:t>
      </w:r>
      <w:r>
        <w:rPr>
          <w:spacing w:val="-57"/>
        </w:rPr>
        <w:t> </w:t>
      </w:r>
      <w:r>
        <w:rPr/>
        <w:t>intercultural equality or a world where the interest of every human group would matter</w:t>
      </w:r>
      <w:r>
        <w:rPr>
          <w:spacing w:val="1"/>
        </w:rPr>
        <w:t> </w:t>
      </w:r>
      <w:r>
        <w:rPr/>
        <w:t>and matter equally, regardless of cultural, religious or civilisational affiliations would</w:t>
      </w:r>
      <w:r>
        <w:rPr>
          <w:spacing w:val="1"/>
        </w:rPr>
        <w:t> </w:t>
      </w:r>
      <w:r>
        <w:rPr/>
        <w:t>emerge. This further implies that a global culture need not emerge in the form of a</w:t>
      </w:r>
      <w:r>
        <w:rPr>
          <w:spacing w:val="1"/>
        </w:rPr>
        <w:t> </w:t>
      </w:r>
      <w:r>
        <w:rPr/>
        <w:t>mono-cultural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360" w:lineRule="auto" w:before="2"/>
        <w:ind w:left="160" w:right="157" w:firstLine="719"/>
        <w:jc w:val="both"/>
      </w:pPr>
      <w:r>
        <w:rPr/>
        <w:t>Thus, the study further expounded on the idea of inter-cultural equality or inter-</w:t>
      </w:r>
      <w:r>
        <w:rPr>
          <w:spacing w:val="1"/>
        </w:rPr>
        <w:t> </w:t>
      </w:r>
      <w:r>
        <w:rPr/>
        <w:t>cultural justice as a theory of global justice. It did this by examining the question of</w:t>
      </w:r>
      <w:r>
        <w:rPr>
          <w:spacing w:val="1"/>
        </w:rPr>
        <w:t> </w:t>
      </w:r>
      <w:r>
        <w:rPr/>
        <w:t>global culture, analysing and criticising in particular the civilisational account of global</w:t>
      </w:r>
      <w:r>
        <w:rPr>
          <w:spacing w:val="1"/>
        </w:rPr>
        <w:t> </w:t>
      </w:r>
      <w:r>
        <w:rPr/>
        <w:t>culture espoused</w:t>
      </w:r>
      <w:r>
        <w:rPr>
          <w:spacing w:val="1"/>
        </w:rPr>
        <w:t> </w:t>
      </w:r>
      <w:r>
        <w:rPr/>
        <w:t>chiefly by Samuel P. Huntington.</w:t>
      </w:r>
      <w:r>
        <w:rPr>
          <w:spacing w:val="1"/>
        </w:rPr>
        <w:t> </w:t>
      </w:r>
      <w:r>
        <w:rPr/>
        <w:t>In addition to Fanon‘s idea 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new humanism, the essay sifted from the writings of AmartyaSen, Charles Taylor and</w:t>
      </w:r>
      <w:r>
        <w:rPr>
          <w:spacing w:val="1"/>
        </w:rPr>
        <w:t> </w:t>
      </w:r>
      <w:r>
        <w:rPr/>
        <w:t>Will Kymlicka, among others to develop intercultural equality as a theory of global</w:t>
      </w:r>
      <w:r>
        <w:rPr>
          <w:spacing w:val="1"/>
        </w:rPr>
        <w:t> </w:t>
      </w:r>
      <w:r>
        <w:rPr/>
        <w:t>justice. The main argument here is that the aim of global justice would be realised only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premium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unique</w:t>
      </w:r>
      <w:r>
        <w:rPr>
          <w:spacing w:val="60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identity.</w:t>
      </w:r>
    </w:p>
    <w:p>
      <w:pPr>
        <w:pStyle w:val="BodyText"/>
        <w:spacing w:line="360" w:lineRule="auto"/>
        <w:ind w:left="160" w:right="153" w:firstLine="719"/>
        <w:jc w:val="both"/>
      </w:pPr>
      <w:r>
        <w:rPr/>
        <w:t>But what exactly would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 theory of</w:t>
      </w:r>
      <w:r>
        <w:rPr>
          <w:spacing w:val="1"/>
        </w:rPr>
        <w:t> </w:t>
      </w:r>
      <w:r>
        <w:rPr/>
        <w:t>global justice is</w:t>
      </w:r>
      <w:r>
        <w:rPr>
          <w:spacing w:val="60"/>
        </w:rPr>
        <w:t> </w:t>
      </w:r>
      <w:r>
        <w:rPr/>
        <w:t>anchored in</w:t>
      </w:r>
      <w:r>
        <w:rPr>
          <w:spacing w:val="1"/>
        </w:rPr>
        <w:t> </w:t>
      </w:r>
      <w:r>
        <w:rPr/>
        <w:t>cultural humanism and accepted the world over? The most important value of cultural</w:t>
      </w:r>
      <w:r>
        <w:rPr>
          <w:spacing w:val="1"/>
        </w:rPr>
        <w:t> </w:t>
      </w:r>
      <w:r>
        <w:rPr/>
        <w:t>humanism is explicit in its definition; the elimination of cultural prejudices and the</w:t>
      </w:r>
      <w:r>
        <w:rPr>
          <w:spacing w:val="1"/>
        </w:rPr>
        <w:t> </w:t>
      </w:r>
      <w:r>
        <w:rPr/>
        <w:t>recognition that no individual or group necessarily belongs to a particular culture in such</w:t>
      </w:r>
      <w:r>
        <w:rPr>
          <w:spacing w:val="-57"/>
        </w:rPr>
        <w:t> </w:t>
      </w:r>
      <w:r>
        <w:rPr/>
        <w:t>a</w:t>
      </w:r>
      <w:r>
        <w:rPr>
          <w:spacing w:val="19"/>
        </w:rPr>
        <w:t> </w:t>
      </w:r>
      <w:r>
        <w:rPr/>
        <w:t>way</w:t>
      </w:r>
      <w:r>
        <w:rPr>
          <w:spacing w:val="13"/>
        </w:rPr>
        <w:t> </w:t>
      </w:r>
      <w:r>
        <w:rPr/>
        <w:t>that</w:t>
      </w:r>
      <w:r>
        <w:rPr>
          <w:spacing w:val="20"/>
        </w:rPr>
        <w:t> </w:t>
      </w:r>
      <w:r>
        <w:rPr/>
        <w:t>we</w:t>
      </w:r>
      <w:r>
        <w:rPr>
          <w:spacing w:val="18"/>
        </w:rPr>
        <w:t> </w:t>
      </w:r>
      <w:r>
        <w:rPr/>
        <w:t>can</w:t>
      </w:r>
      <w:r>
        <w:rPr>
          <w:spacing w:val="20"/>
        </w:rPr>
        <w:t> </w:t>
      </w:r>
      <w:r>
        <w:rPr/>
        <w:t>speak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unique</w:t>
      </w:r>
      <w:r>
        <w:rPr>
          <w:spacing w:val="19"/>
        </w:rPr>
        <w:t> </w:t>
      </w:r>
      <w:r>
        <w:rPr/>
        <w:t>cultural</w:t>
      </w:r>
      <w:r>
        <w:rPr>
          <w:spacing w:val="20"/>
        </w:rPr>
        <w:t> </w:t>
      </w:r>
      <w:r>
        <w:rPr/>
        <w:t>identity.</w:t>
      </w:r>
      <w:r>
        <w:rPr>
          <w:spacing w:val="22"/>
        </w:rPr>
        <w:t> </w:t>
      </w:r>
      <w:r>
        <w:rPr/>
        <w:t>Furthermore,</w:t>
      </w:r>
      <w:r>
        <w:rPr>
          <w:spacing w:val="20"/>
        </w:rPr>
        <w:t> </w:t>
      </w:r>
      <w:r>
        <w:rPr/>
        <w:t>cultural</w:t>
      </w:r>
      <w:r>
        <w:rPr>
          <w:spacing w:val="21"/>
        </w:rPr>
        <w:t> </w:t>
      </w:r>
      <w:r>
        <w:rPr/>
        <w:t>humanism</w:t>
      </w:r>
    </w:p>
    <w:p>
      <w:pPr>
        <w:spacing w:after="0" w:line="360" w:lineRule="auto"/>
        <w:jc w:val="both"/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line="360" w:lineRule="auto" w:before="60"/>
        <w:ind w:left="160" w:right="160"/>
        <w:jc w:val="both"/>
      </w:pPr>
      <w:r>
        <w:rPr/>
        <w:t>entails that people will be educated in such a way that human beings would no longer be</w:t>
      </w:r>
      <w:r>
        <w:rPr>
          <w:spacing w:val="-57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rib</w:t>
      </w:r>
      <w:r>
        <w:rPr>
          <w:spacing w:val="-2"/>
        </w:rPr>
        <w:t>e</w:t>
      </w:r>
      <w:r>
        <w:rPr/>
        <w:t>d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re</w:t>
      </w:r>
      <w:r>
        <w:rPr/>
        <w:t>judi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l</w:t>
      </w:r>
      <w:r>
        <w:rPr>
          <w:spacing w:val="26"/>
        </w:rPr>
        <w:t> 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ms</w:t>
      </w:r>
      <w:r>
        <w:rPr>
          <w:spacing w:val="26"/>
        </w:rPr>
        <w:t> </w:t>
      </w:r>
      <w:r>
        <w:rPr/>
        <w:t>li</w:t>
      </w:r>
      <w:r>
        <w:rPr>
          <w:spacing w:val="2"/>
        </w:rPr>
        <w:t>k</w:t>
      </w:r>
      <w:r>
        <w:rPr/>
        <w:t>e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/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w w:val="120"/>
        </w:rPr>
        <w:t>k</w:t>
      </w:r>
      <w:r>
        <w:rPr>
          <w:spacing w:val="-1"/>
          <w:w w:val="120"/>
        </w:rPr>
        <w:t>‖</w:t>
      </w:r>
      <w:r>
        <w:rPr/>
        <w:t>,</w:t>
      </w:r>
      <w:r>
        <w:rPr>
          <w:spacing w:val="26"/>
        </w:rPr>
        <w:t> </w:t>
      </w:r>
      <w:r>
        <w:rPr>
          <w:spacing w:val="1"/>
          <w:w w:val="44"/>
        </w:rPr>
        <w:t>―</w:t>
      </w:r>
      <w:r>
        <w:rPr>
          <w:spacing w:val="1"/>
        </w:rPr>
        <w:t>W</w:t>
      </w:r>
      <w:r>
        <w:rPr/>
        <w:t>hit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Y</w:t>
      </w:r>
      <w:r>
        <w:rPr>
          <w:spacing w:val="-2"/>
        </w:rPr>
        <w:t>e</w:t>
      </w:r>
      <w:r>
        <w:rPr/>
        <w:t>ll</w:t>
      </w:r>
      <w:r>
        <w:rPr>
          <w:w w:val="110"/>
        </w:rPr>
        <w:t>ow</w:t>
      </w:r>
      <w:r>
        <w:rPr>
          <w:spacing w:val="-2"/>
          <w:w w:val="110"/>
        </w:rPr>
        <w:t>‖</w:t>
      </w:r>
      <w:r>
        <w:rPr/>
        <w:t>.</w:t>
      </w:r>
      <w:r>
        <w:rPr>
          <w:spacing w:val="28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29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26"/>
        </w:rPr>
        <w:t> </w:t>
      </w:r>
      <w:r>
        <w:rPr>
          <w:spacing w:val="-1"/>
        </w:rPr>
        <w:t>se</w:t>
      </w:r>
      <w:r>
        <w:rPr/>
        <w:t>rve</w:t>
      </w:r>
      <w:r>
        <w:rPr>
          <w:spacing w:val="24"/>
        </w:rPr>
        <w:t> </w:t>
      </w:r>
      <w:r>
        <w:rPr/>
        <w:t>to d</w:t>
      </w:r>
      <w:r>
        <w:rPr>
          <w:spacing w:val="-1"/>
        </w:rPr>
        <w:t>esc</w:t>
      </w:r>
      <w:r>
        <w:rPr/>
        <w:t>ribe </w:t>
      </w:r>
      <w:r>
        <w:rPr>
          <w:spacing w:val="-26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ople </w:t>
      </w:r>
      <w:r>
        <w:rPr>
          <w:spacing w:val="-25"/>
        </w:rPr>
        <w:t> </w:t>
      </w:r>
      <w:r>
        <w:rPr/>
        <w:t>in </w:t>
      </w:r>
      <w:r>
        <w:rPr>
          <w:spacing w:val="-24"/>
        </w:rPr>
        <w:t> </w:t>
      </w:r>
      <w:r>
        <w:rPr/>
        <w:t>t</w:t>
      </w:r>
      <w:r>
        <w:rPr>
          <w:spacing w:val="1"/>
        </w:rPr>
        <w:t>e</w:t>
      </w:r>
      <w:r>
        <w:rPr/>
        <w:t>rms </w:t>
      </w:r>
      <w:r>
        <w:rPr>
          <w:spacing w:val="-25"/>
        </w:rPr>
        <w:t> </w:t>
      </w:r>
      <w:r>
        <w:rPr/>
        <w:t>of </w:t>
      </w:r>
      <w:r>
        <w:rPr>
          <w:spacing w:val="-25"/>
        </w:rPr>
        <w:t> </w:t>
      </w:r>
      <w:r>
        <w:rPr/>
        <w:t>their </w:t>
      </w:r>
      <w:r>
        <w:rPr>
          <w:spacing w:val="-25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ion,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f</w:t>
      </w:r>
      <w:r>
        <w:rPr>
          <w:spacing w:val="-2"/>
        </w:rPr>
        <w:t>a</w:t>
      </w:r>
      <w:r>
        <w:rPr/>
        <w:t>i</w:t>
      </w:r>
      <w:r>
        <w:rPr>
          <w:spacing w:val="1"/>
        </w:rPr>
        <w:t>r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/>
        <w:t>or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k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skin</w:t>
      </w:r>
      <w:r>
        <w:rPr/>
        <w:t>n</w:t>
      </w:r>
      <w:r>
        <w:rPr>
          <w:spacing w:val="1"/>
        </w:rPr>
        <w:t>e</w:t>
      </w:r>
      <w:r>
        <w:rPr/>
        <w:t>d,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li</w:t>
      </w:r>
      <w:r>
        <w:rPr>
          <w:spacing w:val="-3"/>
        </w:rPr>
        <w:t>g</w:t>
      </w:r>
      <w:r>
        <w:rPr>
          <w:w w:val="112"/>
        </w:rPr>
        <w:t>ht‖,</w:t>
      </w:r>
      <w:r>
        <w:rPr/>
        <w:t> </w:t>
      </w:r>
      <w:r>
        <w:rPr>
          <w:spacing w:val="-25"/>
        </w:rPr>
        <w:t> </w:t>
      </w:r>
      <w:r>
        <w:rPr>
          <w:spacing w:val="2"/>
        </w:rPr>
        <w:t>o</w:t>
      </w:r>
      <w:r>
        <w:rPr/>
        <w:t>r</w:t>
      </w:r>
    </w:p>
    <w:p>
      <w:pPr>
        <w:pStyle w:val="BodyText"/>
        <w:spacing w:line="360" w:lineRule="auto"/>
        <w:ind w:left="160" w:right="155"/>
        <w:jc w:val="both"/>
      </w:pPr>
      <w:r>
        <w:rPr/>
        <w:drawing>
          <wp:anchor distT="0" distB="0" distL="0" distR="0" allowOverlap="1" layoutInCell="1" locked="0" behindDoc="1" simplePos="0" relativeHeight="485531136">
            <wp:simplePos x="0" y="0"/>
            <wp:positionH relativeFrom="page">
              <wp:posOffset>1000988</wp:posOffset>
            </wp:positionH>
            <wp:positionV relativeFrom="paragraph">
              <wp:posOffset>1005498</wp:posOffset>
            </wp:positionV>
            <wp:extent cx="5338978" cy="5278485"/>
            <wp:effectExtent l="0" t="0" r="0" b="0"/>
            <wp:wrapNone/>
            <wp:docPr id="3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se</w:t>
      </w:r>
      <w:r>
        <w:rPr>
          <w:w w:val="110"/>
        </w:rPr>
        <w:t>pia‖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ion.</w:t>
      </w:r>
      <w:r>
        <w:rPr>
          <w:spacing w:val="17"/>
        </w:rPr>
        <w:t> </w:t>
      </w:r>
      <w:r>
        <w:rPr>
          <w:spacing w:val="-2"/>
        </w:rPr>
        <w:t>S</w:t>
      </w:r>
      <w:r>
        <w:rPr/>
        <w:t>imil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one</w:t>
      </w:r>
      <w:r>
        <w:rPr>
          <w:spacing w:val="18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17"/>
        </w:rPr>
        <w:t> </w:t>
      </w:r>
      <w:r>
        <w:rPr>
          <w:spacing w:val="1"/>
        </w:rPr>
        <w:t>c</w:t>
      </w:r>
      <w:r>
        <w:rPr/>
        <w:t>ome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ndorse</w:t>
      </w:r>
      <w:r>
        <w:rPr>
          <w:spacing w:val="15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5"/>
        </w:rPr>
        <w:t> </w:t>
      </w:r>
      <w:r>
        <w:rPr/>
        <w:t>o</w:t>
      </w:r>
      <w:r>
        <w:rPr>
          <w:spacing w:val="5"/>
        </w:rPr>
        <w:t>n</w:t>
      </w:r>
      <w:r>
        <w:rPr>
          <w:spacing w:val="1"/>
        </w:rPr>
        <w:t>-</w:t>
      </w:r>
      <w:r>
        <w:rPr/>
        <w:t>going</w:t>
      </w:r>
      <w:r>
        <w:rPr>
          <w:spacing w:val="14"/>
        </w:rPr>
        <w:t> </w:t>
      </w:r>
      <w:r>
        <w:rPr>
          <w:spacing w:val="1"/>
        </w:rPr>
        <w:t>e</w:t>
      </w:r>
      <w:r>
        <w:rPr/>
        <w:t>f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</w:t>
      </w:r>
      <w:r>
        <w:rPr/>
        <w:t>t</w:t>
      </w:r>
      <w:r>
        <w:rPr>
          <w:spacing w:val="17"/>
        </w:rPr>
        <w:t> </w:t>
      </w:r>
      <w:r>
        <w:rPr/>
        <w:t>to </w:t>
      </w:r>
      <w:r>
        <w:rPr>
          <w:spacing w:val="-1"/>
        </w:rPr>
        <w:t>e</w:t>
      </w:r>
      <w:r>
        <w:rPr/>
        <w:t>limin</w:t>
      </w:r>
      <w:r>
        <w:rPr>
          <w:spacing w:val="-1"/>
        </w:rPr>
        <w:t>a</w:t>
      </w:r>
      <w:r>
        <w:rPr/>
        <w:t>te</w:t>
      </w:r>
      <w:r>
        <w:rPr>
          <w:spacing w:val="16"/>
        </w:rPr>
        <w:t> </w:t>
      </w:r>
      <w:r>
        <w:rPr>
          <w:spacing w:val="-1"/>
        </w:rPr>
        <w:t>ce</w:t>
      </w:r>
      <w:r>
        <w:rPr/>
        <w:t>rt</w:t>
      </w:r>
      <w:r>
        <w:rPr>
          <w:spacing w:val="-2"/>
        </w:rPr>
        <w:t>a</w:t>
      </w:r>
      <w:r>
        <w:rPr/>
        <w:t>in</w:t>
      </w:r>
      <w:r>
        <w:rPr>
          <w:spacing w:val="17"/>
        </w:rPr>
        <w:t> </w:t>
      </w:r>
      <w:r>
        <w:rPr/>
        <w:t>tainted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judi</w:t>
      </w:r>
      <w:r>
        <w:rPr>
          <w:spacing w:val="-1"/>
        </w:rPr>
        <w:t>c</w:t>
      </w:r>
      <w:r>
        <w:rPr/>
        <w:t>ial</w:t>
      </w:r>
      <w:r>
        <w:rPr>
          <w:spacing w:val="16"/>
        </w:rPr>
        <w:t> </w:t>
      </w:r>
      <w:r>
        <w:rPr/>
        <w:t>te</w:t>
      </w:r>
      <w:r>
        <w:rPr>
          <w:spacing w:val="-2"/>
        </w:rPr>
        <w:t>r</w:t>
      </w:r>
      <w:r>
        <w:rPr/>
        <w:t>minolo</w:t>
      </w:r>
      <w:r>
        <w:rPr>
          <w:spacing w:val="-2"/>
        </w:rPr>
        <w:t>g</w:t>
      </w:r>
      <w:r>
        <w:rPr/>
        <w:t>ies</w:t>
      </w:r>
      <w:r>
        <w:rPr>
          <w:spacing w:val="16"/>
        </w:rPr>
        <w:t> </w:t>
      </w:r>
      <w:r>
        <w:rPr/>
        <w:t>like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F</w:t>
      </w:r>
      <w:r>
        <w:rPr/>
        <w:t>irst</w:t>
      </w:r>
      <w:r>
        <w:rPr>
          <w:spacing w:val="17"/>
        </w:rPr>
        <w:t> </w:t>
      </w: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>
          <w:w w:val="112"/>
        </w:rPr>
        <w:t>ld‖,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/>
        <w:t>Third </w:t>
      </w:r>
      <w:r>
        <w:rPr/>
        <w:t>World‖,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discriminatory</w:t>
      </w:r>
      <w:r>
        <w:rPr>
          <w:spacing w:val="1"/>
        </w:rPr>
        <w:t> </w:t>
      </w:r>
      <w:r>
        <w:rPr/>
        <w:t>categorisations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ourselves as belonging to only one world made up of people living in the Global (North</w:t>
      </w:r>
      <w:r>
        <w:rPr>
          <w:spacing w:val="1"/>
        </w:rPr>
        <w:t> </w:t>
      </w:r>
      <w:r>
        <w:rPr/>
        <w:t>or South and populated by Germans and</w:t>
      </w:r>
      <w:r>
        <w:rPr>
          <w:spacing w:val="60"/>
        </w:rPr>
        <w:t> </w:t>
      </w:r>
      <w:r>
        <w:rPr/>
        <w:t>Israelis; Americans and Russians; Nigerians</w:t>
      </w:r>
      <w:r>
        <w:rPr>
          <w:spacing w:val="1"/>
        </w:rPr>
        <w:t> </w:t>
      </w:r>
      <w:r>
        <w:rPr/>
        <w:t>and the British; Brazilians and Chinese; and so on. Fanon had argued correctly, and</w:t>
      </w:r>
      <w:r>
        <w:rPr>
          <w:spacing w:val="1"/>
        </w:rPr>
        <w:t> </w:t>
      </w:r>
      <w:r>
        <w:rPr/>
        <w:t>Adichie has recently echoed him: it is wrong to lump a whole continent together as if it</w:t>
      </w:r>
      <w:r>
        <w:rPr>
          <w:spacing w:val="1"/>
        </w:rPr>
        <w:t> </w:t>
      </w:r>
      <w:r>
        <w:rPr/>
        <w:t>were just one country.</w:t>
      </w:r>
      <w:r>
        <w:rPr>
          <w:vertAlign w:val="superscript"/>
        </w:rPr>
        <w:t>614</w:t>
      </w:r>
      <w:r>
        <w:rPr>
          <w:vertAlign w:val="baseline"/>
        </w:rPr>
        <w:t> In addition, the new world order that we anticipate is one 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people would have learnt to live together as members of one human culture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expresses</w:t>
      </w:r>
      <w:r>
        <w:rPr>
          <w:spacing w:val="-1"/>
          <w:vertAlign w:val="baseline"/>
        </w:rPr>
        <w:t> </w:t>
      </w:r>
      <w:r>
        <w:rPr>
          <w:vertAlign w:val="baseline"/>
        </w:rPr>
        <w:t>itself in many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different ways.</w:t>
      </w:r>
    </w:p>
    <w:p>
      <w:pPr>
        <w:pStyle w:val="BodyText"/>
        <w:spacing w:line="360" w:lineRule="auto" w:before="1"/>
        <w:ind w:left="160" w:right="151" w:firstLine="719"/>
        <w:jc w:val="both"/>
      </w:pPr>
      <w:r>
        <w:rPr/>
        <w:t>Fanon‘s </w:t>
      </w:r>
      <w:r>
        <w:rPr>
          <w:i/>
        </w:rPr>
        <w:t>New Man </w:t>
      </w:r>
      <w:r>
        <w:rPr/>
        <w:t>will then emerge as cultural racism, neo-colonialism, religious</w:t>
      </w:r>
      <w:r>
        <w:rPr>
          <w:spacing w:val="-57"/>
        </w:rPr>
        <w:t> </w:t>
      </w:r>
      <w:r>
        <w:rPr/>
        <w:t>intolerance and ideological bitterness are reduced to their human minimum as Fanon</w:t>
      </w:r>
      <w:r>
        <w:rPr>
          <w:spacing w:val="1"/>
        </w:rPr>
        <w:t> </w:t>
      </w:r>
      <w:r>
        <w:rPr/>
        <w:t>would say. Since no one would judge anyone by the standards of any particular culture</w:t>
      </w:r>
      <w:r>
        <w:rPr>
          <w:spacing w:val="1"/>
        </w:rPr>
        <w:t> </w:t>
      </w:r>
      <w:r>
        <w:rPr/>
        <w:t>they allegedly belong; and every nation is allowed leadership by its</w:t>
      </w:r>
      <w:r>
        <w:rPr>
          <w:i/>
        </w:rPr>
        <w:t>residents </w:t>
      </w:r>
      <w:r>
        <w:rPr/>
        <w:t>at every</w:t>
      </w:r>
      <w:r>
        <w:rPr>
          <w:spacing w:val="1"/>
        </w:rPr>
        <w:t> </w:t>
      </w:r>
      <w:r>
        <w:rPr/>
        <w:t>point in time, then the </w:t>
      </w:r>
      <w:r>
        <w:rPr>
          <w:i/>
        </w:rPr>
        <w:t>New World </w:t>
      </w:r>
      <w:r>
        <w:rPr/>
        <w:t>will emerge where our most cherished human values</w:t>
      </w:r>
      <w:r>
        <w:rPr>
          <w:spacing w:val="1"/>
        </w:rPr>
        <w:t> </w:t>
      </w:r>
      <w:r>
        <w:rPr/>
        <w:t>are allowed to live in broad day light, once again. Chief among these values will be the</w:t>
      </w:r>
      <w:r>
        <w:rPr>
          <w:spacing w:val="1"/>
        </w:rPr>
        <w:t> </w:t>
      </w:r>
      <w:r>
        <w:rPr/>
        <w:t>notion of inter-cultural equality. We believe that when people realise the mistake of</w:t>
      </w:r>
      <w:r>
        <w:rPr>
          <w:spacing w:val="1"/>
        </w:rPr>
        <w:t> </w:t>
      </w:r>
      <w:r>
        <w:rPr/>
        <w:t>essentialising culture, they would, for example, learn to cheer their own teams, clubs or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opposing team. People would come to realise that there is really no one way of playing</w:t>
      </w:r>
      <w:r>
        <w:rPr>
          <w:spacing w:val="1"/>
        </w:rPr>
        <w:t> </w:t>
      </w:r>
      <w:r>
        <w:rPr/>
        <w:t>the same game at any point in time. A particular culture should no longer form the basis</w:t>
      </w:r>
      <w:r>
        <w:rPr>
          <w:spacing w:val="1"/>
        </w:rPr>
        <w:t> </w:t>
      </w:r>
      <w:r>
        <w:rPr/>
        <w:t>of evaluating</w:t>
      </w:r>
      <w:r>
        <w:rPr>
          <w:spacing w:val="1"/>
        </w:rPr>
        <w:t> </w:t>
      </w:r>
      <w:r>
        <w:rPr/>
        <w:t>any 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 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endeavour 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basis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closing the room for mutual understanding and tolerance. The final outcome, therefore,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humanism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engenders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reasoned</w:t>
      </w:r>
      <w:r>
        <w:rPr>
          <w:spacing w:val="-2"/>
        </w:rPr>
        <w:t> </w:t>
      </w:r>
      <w:r>
        <w:rPr/>
        <w:t>tolerance, endless conversations</w:t>
      </w:r>
      <w:r>
        <w:rPr>
          <w:spacing w:val="-1"/>
        </w:rPr>
        <w:t> </w:t>
      </w:r>
      <w:r>
        <w:rPr/>
        <w:t>and inter-cultural justice.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60" w:right="0" w:firstLine="0"/>
        <w:jc w:val="left"/>
        <w:rPr>
          <w:sz w:val="20"/>
        </w:rPr>
      </w:pPr>
      <w:r>
        <w:rPr/>
        <w:pict>
          <v:rect style="position:absolute;margin-left:81.024002pt;margin-top:-5.784099pt;width:144.020pt;height:.60004pt;mso-position-horizontal-relative:page;mso-position-vertical-relative:paragraph;z-index:-1778483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614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Fanon,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1963 [1961],</w:t>
      </w:r>
      <w:r>
        <w:rPr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wretched of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the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earth,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360" w:bottom="980" w:left="1460" w:right="15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5532160">
            <wp:simplePos x="0" y="0"/>
            <wp:positionH relativeFrom="page">
              <wp:posOffset>1000988</wp:posOffset>
            </wp:positionH>
            <wp:positionV relativeFrom="page">
              <wp:posOffset>2704464</wp:posOffset>
            </wp:positionV>
            <wp:extent cx="5338978" cy="5278485"/>
            <wp:effectExtent l="0" t="0" r="0" b="0"/>
            <wp:wrapNone/>
            <wp:docPr id="3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710" w:top="1580" w:bottom="900" w:left="1460" w:right="1580"/>
        </w:sectPr>
      </w:pPr>
    </w:p>
    <w:p>
      <w:pPr>
        <w:pStyle w:val="Heading1"/>
        <w:spacing w:line="274" w:lineRule="exact" w:before="63"/>
        <w:ind w:left="684" w:right="180"/>
        <w:jc w:val="center"/>
      </w:pPr>
      <w:bookmarkStart w:name="_TOC_250000" w:id="40"/>
      <w:bookmarkEnd w:id="40"/>
      <w:r>
        <w:rPr/>
        <w:t>REFERENCES</w:t>
      </w:r>
    </w:p>
    <w:p>
      <w:pPr>
        <w:pStyle w:val="BodyText"/>
        <w:ind w:left="700" w:right="157" w:hanging="540"/>
        <w:jc w:val="both"/>
      </w:pPr>
      <w:r>
        <w:rPr/>
        <w:t>Abramitzky,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Braggion,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Malthusian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neo-Malthusian</w:t>
      </w:r>
      <w:r>
        <w:rPr>
          <w:spacing w:val="1"/>
        </w:rPr>
        <w:t> </w:t>
      </w:r>
      <w:r>
        <w:rPr/>
        <w:t>theories.</w:t>
      </w:r>
      <w:r>
        <w:rPr>
          <w:spacing w:val="1"/>
        </w:rPr>
        <w:t> </w:t>
      </w:r>
      <w:hyperlink r:id="rId22">
        <w:r>
          <w:rPr>
            <w:color w:val="0000FF"/>
            <w:spacing w:val="-1"/>
            <w:u w:val="single" w:color="0000FF"/>
          </w:rPr>
          <w:t>http://www.stanford.edu/~ranabr/Malthusian%20and%20Neo%20Malthusian1%20</w:t>
        </w:r>
      </w:hyperlink>
      <w:r>
        <w:rPr>
          <w:color w:val="0000FF"/>
        </w:rPr>
        <w:t> </w:t>
      </w:r>
      <w:hyperlink r:id="rId22">
        <w:r>
          <w:rPr>
            <w:color w:val="0000FF"/>
            <w:u w:val="single" w:color="0000FF"/>
          </w:rPr>
          <w:t>for%20webpage%20040731.pdf</w:t>
        </w:r>
      </w:hyperlink>
      <w:r>
        <w:rPr/>
        <w:t>, retrieved Monday</w:t>
      </w:r>
      <w:r>
        <w:rPr>
          <w:spacing w:val="-5"/>
        </w:rPr>
        <w:t> </w:t>
      </w:r>
      <w:r>
        <w:rPr/>
        <w:t>July</w:t>
      </w:r>
      <w:r>
        <w:rPr>
          <w:spacing w:val="-4"/>
        </w:rPr>
        <w:t> </w:t>
      </w:r>
      <w:r>
        <w:rPr/>
        <w:t>25, 2011, 10.34pm.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160" w:right="157"/>
        <w:jc w:val="both"/>
      </w:pPr>
      <w:r>
        <w:rPr/>
        <w:t>Adichie, C. N.</w:t>
      </w:r>
      <w:r>
        <w:rPr>
          <w:spacing w:val="1"/>
        </w:rPr>
        <w:t> </w:t>
      </w:r>
      <w:r>
        <w:rPr/>
        <w:t>2012. The danger of a single story. </w:t>
      </w:r>
      <w:hyperlink r:id="rId44">
        <w:r>
          <w:rPr>
            <w:color w:val="0000FF"/>
            <w:u w:val="single" w:color="0000FF"/>
          </w:rPr>
          <w:t>http://dotsub.com/view/63ef5d28-</w:t>
        </w:r>
      </w:hyperlink>
      <w:r>
        <w:rPr>
          <w:color w:val="0000FF"/>
          <w:spacing w:val="1"/>
        </w:rPr>
        <w:t> </w:t>
      </w:r>
      <w:hyperlink r:id="rId44">
        <w:r>
          <w:rPr>
            <w:color w:val="0000FF"/>
            <w:u w:val="single" w:color="0000FF"/>
          </w:rPr>
          <w:t>6607-4fec-b906-aaae6cff7dbe/viewTranscript/eng</w:t>
        </w:r>
      </w:hyperlink>
      <w:r>
        <w:rPr>
          <w:color w:val="0000FF"/>
          <w:spacing w:val="1"/>
        </w:rPr>
        <w:t> </w:t>
      </w:r>
      <w:r>
        <w:rPr/>
        <w:t>(Retrieved</w:t>
      </w:r>
      <w:r>
        <w:rPr>
          <w:spacing w:val="1"/>
        </w:rPr>
        <w:t> </w:t>
      </w:r>
      <w:r>
        <w:rPr/>
        <w:t>Monday,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21,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before="2"/>
      </w:pPr>
    </w:p>
    <w:p>
      <w:pPr>
        <w:pStyle w:val="BodyText"/>
        <w:ind w:left="700" w:right="154" w:hanging="540"/>
        <w:jc w:val="both"/>
      </w:pPr>
      <w:r>
        <w:rPr/>
        <w:drawing>
          <wp:anchor distT="0" distB="0" distL="0" distR="0" allowOverlap="1" layoutInCell="1" locked="0" behindDoc="1" simplePos="0" relativeHeight="485532672">
            <wp:simplePos x="0" y="0"/>
            <wp:positionH relativeFrom="page">
              <wp:posOffset>1000988</wp:posOffset>
            </wp:positionH>
            <wp:positionV relativeFrom="paragraph">
              <wp:posOffset>37758</wp:posOffset>
            </wp:positionV>
            <wp:extent cx="5338978" cy="5278485"/>
            <wp:effectExtent l="0" t="0" r="0" b="0"/>
            <wp:wrapNone/>
            <wp:docPr id="3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Agbo, A. and Suleiman, T. 2013. The Problem with Nigeria (interview with Japanese</w:t>
      </w:r>
      <w:r>
        <w:rPr>
          <w:spacing w:val="1"/>
        </w:rPr>
        <w:t> </w:t>
      </w:r>
      <w:r>
        <w:rPr/>
        <w:t>ambassador to Nigeria, Ryuichi Shoji). </w:t>
      </w:r>
      <w:r>
        <w:rPr>
          <w:i/>
        </w:rPr>
        <w:t>Tell: Nigeria‟s independent weekly</w:t>
      </w:r>
      <w:r>
        <w:rPr/>
        <w:t>. Lagos:</w:t>
      </w:r>
      <w:r>
        <w:rPr>
          <w:spacing w:val="-57"/>
        </w:rPr>
        <w:t> </w:t>
      </w:r>
      <w:r>
        <w:rPr/>
        <w:t>Tell</w:t>
      </w:r>
      <w:r>
        <w:rPr>
          <w:spacing w:val="-1"/>
        </w:rPr>
        <w:t> </w:t>
      </w:r>
      <w:r>
        <w:rPr/>
        <w:t>Communications Limited. 32</w:t>
      </w:r>
      <w:r>
        <w:rPr>
          <w:spacing w:val="1"/>
        </w:rPr>
        <w:t> </w:t>
      </w:r>
      <w:r>
        <w:rPr/>
        <w:t>– 35.</w:t>
      </w:r>
    </w:p>
    <w:p>
      <w:pPr>
        <w:pStyle w:val="BodyText"/>
        <w:spacing w:before="1"/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Alcoff, L. M. Summer 1998. What should white people do?. </w:t>
      </w:r>
      <w:r>
        <w:rPr>
          <w:i/>
          <w:sz w:val="24"/>
        </w:rPr>
        <w:t>Hypatia</w:t>
      </w:r>
      <w:r>
        <w:rPr>
          <w:sz w:val="24"/>
        </w:rPr>
        <w:t>. 13:3. </w:t>
      </w:r>
      <w:r>
        <w:rPr>
          <w:i/>
          <w:sz w:val="24"/>
        </w:rPr>
        <w:t>Border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crossings: multicultural and postcolonial feminist challenges to philosophy </w:t>
      </w:r>
      <w:r>
        <w:rPr>
          <w:sz w:val="24"/>
        </w:rPr>
        <w:t>(Part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hyperlink r:id="rId54">
        <w:r>
          <w:rPr>
            <w:sz w:val="24"/>
            <w:u w:val="single"/>
          </w:rPr>
          <w:t>http://www.jstor.org/stable/3810696.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Accessed: 07/05/2013</w:t>
      </w:r>
      <w:r>
        <w:rPr>
          <w:spacing w:val="-1"/>
          <w:sz w:val="24"/>
        </w:rPr>
        <w:t> </w:t>
      </w:r>
      <w:r>
        <w:rPr>
          <w:sz w:val="24"/>
        </w:rPr>
        <w:t>05:27: p.</w:t>
      </w:r>
      <w:r>
        <w:rPr>
          <w:spacing w:val="-1"/>
          <w:sz w:val="24"/>
        </w:rPr>
        <w:t> </w:t>
      </w:r>
      <w:r>
        <w:rPr>
          <w:sz w:val="24"/>
        </w:rPr>
        <w:t>6 –</w:t>
      </w:r>
      <w:r>
        <w:rPr>
          <w:spacing w:val="-1"/>
          <w:sz w:val="24"/>
        </w:rPr>
        <w:t> </w:t>
      </w:r>
      <w:r>
        <w:rPr>
          <w:sz w:val="24"/>
        </w:rPr>
        <w:t>26.</w:t>
      </w:r>
    </w:p>
    <w:p>
      <w:pPr>
        <w:pStyle w:val="BodyText"/>
      </w:pPr>
    </w:p>
    <w:p>
      <w:pPr>
        <w:pStyle w:val="BodyText"/>
        <w:ind w:left="700" w:right="153" w:hanging="540"/>
        <w:jc w:val="both"/>
      </w:pPr>
      <w:r>
        <w:rPr/>
        <w:t>Allessandrini,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1997.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postcolonial</w:t>
      </w:r>
      <w:r>
        <w:rPr>
          <w:spacing w:val="1"/>
        </w:rPr>
        <w:t> </w:t>
      </w:r>
      <w:r>
        <w:rPr/>
        <w:t>future.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hyperlink r:id="rId55">
        <w:r>
          <w:rPr>
            <w:color w:val="0000FF"/>
            <w:u w:val="single" w:color="0000FF"/>
          </w:rPr>
          <w:t>http://english.chass.ncsu.edu/jouvert/v1i2/ALESS.HTM</w:t>
        </w:r>
      </w:hyperlink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Tuesday</w:t>
      </w:r>
      <w:r>
        <w:rPr>
          <w:spacing w:val="1"/>
        </w:rPr>
        <w:t> </w:t>
      </w:r>
      <w:r>
        <w:rPr/>
        <w:t>03/04/2012, 4.36pm.</w:t>
      </w:r>
    </w:p>
    <w:p>
      <w:pPr>
        <w:pStyle w:val="BodyText"/>
      </w:pPr>
    </w:p>
    <w:p>
      <w:pPr>
        <w:spacing w:before="0"/>
        <w:ind w:left="160" w:right="0" w:firstLine="0"/>
        <w:jc w:val="both"/>
        <w:rPr>
          <w:sz w:val="24"/>
        </w:rPr>
      </w:pPr>
      <w:r>
        <w:rPr>
          <w:sz w:val="24"/>
        </w:rPr>
        <w:t>Ameriks,</w:t>
      </w:r>
      <w:r>
        <w:rPr>
          <w:spacing w:val="24"/>
          <w:sz w:val="24"/>
        </w:rPr>
        <w:t> </w:t>
      </w:r>
      <w:r>
        <w:rPr>
          <w:sz w:val="24"/>
        </w:rPr>
        <w:t>K.</w:t>
      </w:r>
      <w:r>
        <w:rPr>
          <w:spacing w:val="24"/>
          <w:sz w:val="24"/>
        </w:rPr>
        <w:t> </w:t>
      </w:r>
      <w:r>
        <w:rPr>
          <w:sz w:val="24"/>
        </w:rPr>
        <w:t>1999,</w:t>
      </w:r>
      <w:r>
        <w:rPr>
          <w:spacing w:val="25"/>
          <w:sz w:val="24"/>
        </w:rPr>
        <w:t> </w:t>
      </w:r>
      <w:r>
        <w:rPr>
          <w:sz w:val="24"/>
        </w:rPr>
        <w:t>Kant,</w:t>
      </w:r>
      <w:r>
        <w:rPr>
          <w:spacing w:val="28"/>
          <w:sz w:val="24"/>
        </w:rPr>
        <w:t> </w:t>
      </w:r>
      <w:r>
        <w:rPr>
          <w:sz w:val="24"/>
        </w:rPr>
        <w:t>Immanuel,</w:t>
      </w:r>
      <w:r>
        <w:rPr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Cambridge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philosophy,</w:t>
      </w:r>
      <w:r>
        <w:rPr>
          <w:i/>
          <w:spacing w:val="28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Ed.,</w:t>
      </w:r>
    </w:p>
    <w:p>
      <w:pPr>
        <w:pStyle w:val="BodyText"/>
        <w:ind w:left="700"/>
      </w:pPr>
      <w:r>
        <w:rPr/>
        <w:t>R.</w:t>
      </w:r>
      <w:r>
        <w:rPr>
          <w:spacing w:val="-1"/>
        </w:rPr>
        <w:t> </w:t>
      </w:r>
      <w:r>
        <w:rPr/>
        <w:t>Audi,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Cambridge:</w:t>
      </w:r>
      <w:r>
        <w:rPr>
          <w:spacing w:val="-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  <w:r>
        <w:rPr>
          <w:spacing w:val="-1"/>
        </w:rPr>
        <w:t> </w:t>
      </w:r>
      <w:r>
        <w:rPr/>
        <w:t>460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66.</w:t>
      </w:r>
    </w:p>
    <w:p>
      <w:pPr>
        <w:pStyle w:val="BodyText"/>
      </w:pPr>
    </w:p>
    <w:p>
      <w:pPr>
        <w:spacing w:before="0"/>
        <w:ind w:left="700" w:right="151" w:hanging="540"/>
        <w:jc w:val="both"/>
        <w:rPr>
          <w:sz w:val="24"/>
        </w:rPr>
      </w:pPr>
      <w:r>
        <w:rPr>
          <w:sz w:val="24"/>
        </w:rPr>
        <w:t>Amin, S. 2006. </w:t>
      </w:r>
      <w:r>
        <w:rPr>
          <w:i/>
          <w:sz w:val="24"/>
        </w:rPr>
        <w:t>Beyond US hegemony: assessing prospects for a multipolar world</w:t>
      </w:r>
      <w:r>
        <w:rPr>
          <w:sz w:val="24"/>
        </w:rPr>
        <w:t>. P.</w:t>
      </w:r>
      <w:r>
        <w:rPr>
          <w:spacing w:val="1"/>
          <w:sz w:val="24"/>
        </w:rPr>
        <w:t> </w:t>
      </w:r>
      <w:r>
        <w:rPr>
          <w:sz w:val="24"/>
        </w:rPr>
        <w:t>Camiller.</w:t>
      </w:r>
      <w:r>
        <w:rPr>
          <w:spacing w:val="1"/>
          <w:sz w:val="24"/>
        </w:rPr>
        <w:t> </w:t>
      </w:r>
      <w:r>
        <w:rPr>
          <w:sz w:val="24"/>
        </w:rPr>
        <w:t>Trans.</w:t>
      </w:r>
      <w:r>
        <w:rPr>
          <w:spacing w:val="1"/>
          <w:sz w:val="24"/>
        </w:rPr>
        <w:t> </w:t>
      </w:r>
      <w:r>
        <w:rPr>
          <w:sz w:val="24"/>
        </w:rPr>
        <w:t>Beirut,</w:t>
      </w:r>
      <w:r>
        <w:rPr>
          <w:spacing w:val="1"/>
          <w:sz w:val="24"/>
        </w:rPr>
        <w:t> </w:t>
      </w:r>
      <w:r>
        <w:rPr>
          <w:sz w:val="24"/>
        </w:rPr>
        <w:t>Kuala</w:t>
      </w:r>
      <w:r>
        <w:rPr>
          <w:spacing w:val="1"/>
          <w:sz w:val="24"/>
        </w:rPr>
        <w:t> </w:t>
      </w:r>
      <w:r>
        <w:rPr>
          <w:sz w:val="24"/>
        </w:rPr>
        <w:t>Lumpur,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Africa,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60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Book Publishing, SIRD, UKZN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Zed</w:t>
      </w:r>
      <w:r>
        <w:rPr>
          <w:spacing w:val="5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40" w:val="left" w:leader="none"/>
        </w:tabs>
        <w:spacing w:before="89"/>
        <w:ind w:left="700" w:right="158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1976.</w:t>
      </w:r>
      <w:r>
        <w:rPr>
          <w:i/>
          <w:sz w:val="24"/>
        </w:rPr>
        <w:t>Unequal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development: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essay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formations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peripheral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capitalism.</w:t>
      </w:r>
      <w:r>
        <w:rPr>
          <w:i/>
          <w:spacing w:val="-1"/>
          <w:sz w:val="24"/>
        </w:rPr>
        <w:t> </w:t>
      </w:r>
      <w:r>
        <w:rPr>
          <w:sz w:val="24"/>
        </w:rPr>
        <w:t>B. Pearce.</w:t>
      </w:r>
      <w:r>
        <w:rPr>
          <w:spacing w:val="-1"/>
          <w:sz w:val="24"/>
        </w:rPr>
        <w:t> </w:t>
      </w:r>
      <w:r>
        <w:rPr>
          <w:sz w:val="24"/>
        </w:rPr>
        <w:t>Trans. Sussex: Harvester</w:t>
      </w:r>
      <w:r>
        <w:rPr>
          <w:spacing w:val="-2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7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1990.</w:t>
      </w:r>
      <w:r>
        <w:rPr>
          <w:spacing w:val="51"/>
          <w:sz w:val="24"/>
        </w:rPr>
        <w:t> </w:t>
      </w:r>
      <w:r>
        <w:rPr>
          <w:i/>
          <w:sz w:val="24"/>
        </w:rPr>
        <w:t>Maldevelopment: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anatomy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failure.</w:t>
      </w:r>
      <w:r>
        <w:rPr>
          <w:i/>
          <w:spacing w:val="55"/>
          <w:sz w:val="24"/>
        </w:rPr>
        <w:t> </w:t>
      </w:r>
      <w:r>
        <w:rPr>
          <w:sz w:val="24"/>
        </w:rPr>
        <w:t>Tokyo,</w:t>
      </w:r>
      <w:r>
        <w:rPr>
          <w:spacing w:val="54"/>
          <w:sz w:val="24"/>
        </w:rPr>
        <w:t> </w:t>
      </w:r>
      <w:r>
        <w:rPr>
          <w:sz w:val="24"/>
        </w:rPr>
        <w:t>London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Jersey: United Nations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Zed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6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36"/>
          <w:sz w:val="24"/>
        </w:rPr>
        <w:t> </w:t>
      </w:r>
      <w:r>
        <w:rPr>
          <w:sz w:val="24"/>
        </w:rPr>
        <w:t>2010a.</w:t>
      </w:r>
      <w:r>
        <w:rPr>
          <w:spacing w:val="17"/>
          <w:sz w:val="24"/>
        </w:rPr>
        <w:t> </w:t>
      </w:r>
      <w:r>
        <w:rPr>
          <w:i/>
          <w:sz w:val="24"/>
        </w:rPr>
        <w:t>Ending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crisis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capitalism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ending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capitalism.</w:t>
      </w:r>
      <w:r>
        <w:rPr>
          <w:i/>
          <w:spacing w:val="19"/>
          <w:sz w:val="24"/>
        </w:rPr>
        <w:t> </w:t>
      </w:r>
      <w:r>
        <w:rPr>
          <w:sz w:val="24"/>
        </w:rPr>
        <w:t>Oxford,</w:t>
      </w:r>
      <w:r>
        <w:rPr>
          <w:spacing w:val="16"/>
          <w:sz w:val="24"/>
        </w:rPr>
        <w:t> </w:t>
      </w:r>
      <w:r>
        <w:rPr>
          <w:sz w:val="24"/>
        </w:rPr>
        <w:t>Dakar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Bangalore: Pambazuka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1295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pacing w:val="-36"/>
          <w:sz w:val="24"/>
        </w:rPr>
        <w:t> </w:t>
      </w:r>
      <w:r>
        <w:rPr>
          <w:sz w:val="24"/>
        </w:rPr>
        <w:t>2010b.</w:t>
      </w:r>
      <w:r>
        <w:rPr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worldwide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value</w:t>
      </w:r>
      <w:r>
        <w:rPr>
          <w:sz w:val="24"/>
        </w:rPr>
        <w:t>.</w:t>
      </w:r>
      <w:r>
        <w:rPr>
          <w:spacing w:val="17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B.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Pearce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S.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Mage.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Trans.</w:t>
      </w:r>
    </w:p>
    <w:p>
      <w:pPr>
        <w:pStyle w:val="BodyText"/>
        <w:ind w:left="700"/>
      </w:pPr>
      <w:r>
        <w:rPr/>
        <w:t>New</w:t>
      </w:r>
      <w:r>
        <w:rPr>
          <w:spacing w:val="-1"/>
        </w:rPr>
        <w:t> </w:t>
      </w:r>
      <w:r>
        <w:rPr/>
        <w:t>York: Monthly</w:t>
      </w:r>
      <w:r>
        <w:rPr>
          <w:spacing w:val="-5"/>
        </w:rPr>
        <w:t> </w:t>
      </w:r>
      <w:r>
        <w:rPr/>
        <w:t>Review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2010c.</w:t>
      </w:r>
      <w:r>
        <w:rPr>
          <w:spacing w:val="-2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crisis?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crisis? </w:t>
      </w:r>
      <w:r>
        <w:rPr>
          <w:sz w:val="24"/>
        </w:rPr>
        <w:t>Dakar:</w:t>
      </w:r>
      <w:r>
        <w:rPr>
          <w:spacing w:val="-2"/>
          <w:sz w:val="24"/>
        </w:rPr>
        <w:t> </w:t>
      </w:r>
      <w:r>
        <w:rPr>
          <w:sz w:val="24"/>
        </w:rPr>
        <w:t>CODESRIA.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8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2010d.</w:t>
      </w:r>
      <w:r>
        <w:rPr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South.</w:t>
      </w:r>
      <w:r>
        <w:rPr>
          <w:i/>
          <w:spacing w:val="4"/>
          <w:sz w:val="24"/>
        </w:rPr>
        <w:t> </w:t>
      </w:r>
      <w:r>
        <w:rPr>
          <w:sz w:val="24"/>
        </w:rPr>
        <w:t>Oxford,</w:t>
      </w:r>
      <w:r>
        <w:rPr>
          <w:spacing w:val="1"/>
          <w:sz w:val="24"/>
        </w:rPr>
        <w:t> </w:t>
      </w:r>
      <w:r>
        <w:rPr>
          <w:sz w:val="24"/>
        </w:rPr>
        <w:t>Dakar and</w:t>
      </w:r>
      <w:r>
        <w:rPr>
          <w:spacing w:val="1"/>
          <w:sz w:val="24"/>
        </w:rPr>
        <w:t> </w:t>
      </w:r>
      <w:r>
        <w:rPr>
          <w:sz w:val="24"/>
        </w:rPr>
        <w:t>Bangalore:</w:t>
      </w:r>
      <w:r>
        <w:rPr>
          <w:spacing w:val="-57"/>
          <w:sz w:val="24"/>
        </w:rPr>
        <w:t> </w:t>
      </w:r>
      <w:r>
        <w:rPr>
          <w:sz w:val="24"/>
        </w:rPr>
        <w:t>Pambazuka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700" w:right="156" w:hanging="540"/>
      </w:pPr>
      <w:r>
        <w:rPr/>
        <w:t>Anifowose, R.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State,</w:t>
      </w:r>
      <w:r>
        <w:rPr>
          <w:spacing w:val="3"/>
        </w:rPr>
        <w:t> </w:t>
      </w:r>
      <w:r>
        <w:rPr/>
        <w:t>society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nation.</w:t>
      </w:r>
      <w:r>
        <w:rPr>
          <w:spacing w:val="2"/>
        </w:rPr>
        <w:t> </w:t>
      </w:r>
      <w:r>
        <w:rPr>
          <w:i/>
        </w:rPr>
        <w:t>Elements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politics.</w:t>
      </w:r>
      <w:r>
        <w:rPr>
          <w:i/>
          <w:spacing w:val="3"/>
        </w:rPr>
        <w:t> </w:t>
      </w:r>
      <w:r>
        <w:rPr/>
        <w:t>R.</w:t>
      </w:r>
      <w:r>
        <w:rPr>
          <w:spacing w:val="-2"/>
        </w:rPr>
        <w:t> </w:t>
      </w:r>
      <w:r>
        <w:rPr/>
        <w:t>Anifowose</w:t>
      </w:r>
      <w:r>
        <w:rPr>
          <w:spacing w:val="-1"/>
        </w:rPr>
        <w:t> </w:t>
      </w:r>
      <w:r>
        <w:rPr/>
        <w:t>and F.</w:t>
      </w:r>
      <w:r>
        <w:rPr>
          <w:spacing w:val="-57"/>
        </w:rPr>
        <w:t> </w:t>
      </w:r>
      <w:r>
        <w:rPr/>
        <w:t>Enemuo.</w:t>
      </w:r>
      <w:r>
        <w:rPr>
          <w:spacing w:val="-1"/>
        </w:rPr>
        <w:t> </w:t>
      </w:r>
      <w:r>
        <w:rPr/>
        <w:t>Eds.</w:t>
      </w:r>
      <w:r>
        <w:rPr>
          <w:spacing w:val="2"/>
        </w:rPr>
        <w:t> </w:t>
      </w:r>
      <w:r>
        <w:rPr/>
        <w:t>Lagos: Sam</w:t>
      </w:r>
      <w:r>
        <w:rPr>
          <w:spacing w:val="1"/>
        </w:rPr>
        <w:t> </w:t>
      </w:r>
      <w:r>
        <w:rPr/>
        <w:t>Iroanusi Publications.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Annas,</w:t>
      </w:r>
      <w:r>
        <w:rPr>
          <w:spacing w:val="-1"/>
          <w:sz w:val="24"/>
        </w:rPr>
        <w:t> </w:t>
      </w:r>
      <w:r>
        <w:rPr>
          <w:sz w:val="24"/>
        </w:rPr>
        <w:t>J. 2003.</w:t>
      </w:r>
      <w:r>
        <w:rPr>
          <w:spacing w:val="-1"/>
          <w:sz w:val="24"/>
        </w:rPr>
        <w:t> </w:t>
      </w:r>
      <w:r>
        <w:rPr>
          <w:i/>
          <w:sz w:val="24"/>
        </w:rPr>
        <w:t>Plato: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introduction.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 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360" w:bottom="900" w:left="1460" w:right="1580"/>
        </w:sectPr>
      </w:pPr>
    </w:p>
    <w:p>
      <w:pPr>
        <w:spacing w:before="114"/>
        <w:ind w:left="700" w:right="155" w:hanging="540"/>
        <w:jc w:val="left"/>
        <w:rPr>
          <w:sz w:val="24"/>
        </w:rPr>
      </w:pPr>
      <w:r>
        <w:rPr>
          <w:sz w:val="24"/>
        </w:rPr>
        <w:t>Appadorai,</w:t>
      </w:r>
      <w:r>
        <w:rPr>
          <w:spacing w:val="54"/>
          <w:sz w:val="24"/>
        </w:rPr>
        <w:t> </w:t>
      </w:r>
      <w:r>
        <w:rPr>
          <w:sz w:val="24"/>
        </w:rPr>
        <w:t>A.</w:t>
      </w:r>
      <w:r>
        <w:rPr>
          <w:spacing w:val="55"/>
          <w:sz w:val="24"/>
        </w:rPr>
        <w:t> </w:t>
      </w:r>
      <w:r>
        <w:rPr>
          <w:sz w:val="24"/>
        </w:rPr>
        <w:t>1975.</w:t>
      </w:r>
      <w:r>
        <w:rPr>
          <w:spacing w:val="5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substance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politics.</w:t>
      </w:r>
      <w:r>
        <w:rPr>
          <w:sz w:val="24"/>
        </w:rPr>
        <w:t>11th</w:t>
      </w:r>
      <w:r>
        <w:rPr>
          <w:spacing w:val="54"/>
          <w:sz w:val="24"/>
        </w:rPr>
        <w:t> </w:t>
      </w:r>
      <w:r>
        <w:rPr>
          <w:sz w:val="24"/>
        </w:rPr>
        <w:t>ed.</w:t>
      </w:r>
      <w:r>
        <w:rPr>
          <w:spacing w:val="54"/>
          <w:sz w:val="24"/>
        </w:rPr>
        <w:t> </w:t>
      </w:r>
      <w:r>
        <w:rPr>
          <w:sz w:val="24"/>
        </w:rPr>
        <w:t>Oxford,</w:t>
      </w:r>
      <w:r>
        <w:rPr>
          <w:spacing w:val="53"/>
          <w:sz w:val="24"/>
        </w:rPr>
        <w:t> </w:t>
      </w:r>
      <w:r>
        <w:rPr>
          <w:sz w:val="24"/>
        </w:rPr>
        <w:t>New</w:t>
      </w:r>
      <w:r>
        <w:rPr>
          <w:spacing w:val="56"/>
          <w:sz w:val="24"/>
        </w:rPr>
        <w:t> </w:t>
      </w:r>
      <w:r>
        <w:rPr>
          <w:sz w:val="24"/>
        </w:rPr>
        <w:t>York:</w:t>
      </w:r>
      <w:r>
        <w:rPr>
          <w:spacing w:val="54"/>
          <w:sz w:val="24"/>
        </w:rPr>
        <w:t> </w:t>
      </w:r>
      <w:r>
        <w:rPr>
          <w:sz w:val="24"/>
        </w:rPr>
        <w:t>Oxford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1"/>
        <w:ind w:left="700" w:right="153" w:hanging="540"/>
        <w:jc w:val="left"/>
        <w:rPr>
          <w:sz w:val="24"/>
        </w:rPr>
      </w:pPr>
      <w:r>
        <w:rPr>
          <w:sz w:val="24"/>
        </w:rPr>
        <w:t>Appiah,</w:t>
      </w:r>
      <w:r>
        <w:rPr>
          <w:spacing w:val="35"/>
          <w:sz w:val="24"/>
        </w:rPr>
        <w:t> </w:t>
      </w:r>
      <w:r>
        <w:rPr>
          <w:sz w:val="24"/>
        </w:rPr>
        <w:t>K.</w:t>
      </w:r>
      <w:r>
        <w:rPr>
          <w:spacing w:val="35"/>
          <w:sz w:val="24"/>
        </w:rPr>
        <w:t> </w:t>
      </w:r>
      <w:r>
        <w:rPr>
          <w:sz w:val="24"/>
        </w:rPr>
        <w:t>A.</w:t>
      </w:r>
      <w:r>
        <w:rPr>
          <w:spacing w:val="36"/>
          <w:sz w:val="24"/>
        </w:rPr>
        <w:t> </w:t>
      </w:r>
      <w:r>
        <w:rPr>
          <w:sz w:val="24"/>
        </w:rPr>
        <w:t>1992.</w:t>
      </w:r>
      <w:r>
        <w:rPr>
          <w:spacing w:val="3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father‟s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house: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culture</w:t>
      </w:r>
      <w:r>
        <w:rPr>
          <w:sz w:val="24"/>
        </w:rPr>
        <w:t>.</w:t>
      </w:r>
      <w:r>
        <w:rPr>
          <w:spacing w:val="36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3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ethics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identity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Jersey:</w:t>
      </w:r>
      <w:r>
        <w:rPr>
          <w:spacing w:val="1"/>
          <w:sz w:val="24"/>
        </w:rPr>
        <w:t> </w:t>
      </w:r>
      <w:r>
        <w:rPr>
          <w:sz w:val="24"/>
        </w:rPr>
        <w:t>Princeton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61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3184">
            <wp:simplePos x="0" y="0"/>
            <wp:positionH relativeFrom="page">
              <wp:posOffset>1000988</wp:posOffset>
            </wp:positionH>
            <wp:positionV relativeFrom="paragraph">
              <wp:posOffset>274740</wp:posOffset>
            </wp:positionV>
            <wp:extent cx="5338978" cy="5278485"/>
            <wp:effectExtent l="0" t="0" r="0" b="0"/>
            <wp:wrapNone/>
            <wp:docPr id="3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 </w:t>
        <w:tab/>
        <w:tab/>
      </w:r>
      <w:r>
        <w:rPr>
          <w:spacing w:val="2"/>
          <w:sz w:val="24"/>
        </w:rPr>
        <w:t> </w:t>
      </w:r>
      <w:r>
        <w:rPr>
          <w:sz w:val="24"/>
        </w:rPr>
        <w:t>2007.</w:t>
      </w:r>
      <w:r>
        <w:rPr>
          <w:spacing w:val="56"/>
          <w:sz w:val="24"/>
        </w:rPr>
        <w:t> </w:t>
      </w:r>
      <w:r>
        <w:rPr>
          <w:i/>
          <w:sz w:val="24"/>
        </w:rPr>
        <w:t>Cosmopolitanism: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ethics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strangers.</w:t>
      </w:r>
      <w:r>
        <w:rPr>
          <w:i/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55"/>
          <w:sz w:val="24"/>
        </w:rPr>
        <w:t> </w:t>
      </w:r>
      <w:r>
        <w:rPr>
          <w:sz w:val="24"/>
        </w:rPr>
        <w:t>York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W.W. Norton &amp; Company.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Aristotle.</w:t>
      </w:r>
      <w:r>
        <w:rPr>
          <w:spacing w:val="-1"/>
          <w:sz w:val="24"/>
        </w:rPr>
        <w:t> </w:t>
      </w:r>
      <w:r>
        <w:rPr>
          <w:sz w:val="24"/>
        </w:rPr>
        <w:t>1993.  </w:t>
      </w:r>
      <w:r>
        <w:rPr>
          <w:i/>
          <w:sz w:val="24"/>
        </w:rPr>
        <w:t>Politics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Microsoft Encarta®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2009</w:t>
      </w:r>
      <w:r>
        <w:rPr>
          <w:i/>
          <w:spacing w:val="1"/>
          <w:sz w:val="24"/>
        </w:rPr>
        <w:t> </w:t>
      </w:r>
      <w:r>
        <w:rPr>
          <w:sz w:val="24"/>
        </w:rPr>
        <w:t>[DVD].</w:t>
      </w:r>
    </w:p>
    <w:p>
      <w:pPr>
        <w:pStyle w:val="BodyText"/>
        <w:spacing w:before="1"/>
      </w:pPr>
    </w:p>
    <w:p>
      <w:pPr>
        <w:spacing w:before="0"/>
        <w:ind w:left="700" w:right="154" w:hanging="540"/>
        <w:jc w:val="left"/>
        <w:rPr>
          <w:sz w:val="24"/>
        </w:rPr>
      </w:pPr>
      <w:r>
        <w:rPr>
          <w:sz w:val="24"/>
        </w:rPr>
        <w:t>Armesto,</w:t>
      </w:r>
      <w:r>
        <w:rPr>
          <w:spacing w:val="11"/>
          <w:sz w:val="24"/>
        </w:rPr>
        <w:t> </w:t>
      </w:r>
      <w:r>
        <w:rPr>
          <w:sz w:val="24"/>
        </w:rPr>
        <w:t>F.</w:t>
      </w:r>
      <w:r>
        <w:rPr>
          <w:spacing w:val="12"/>
          <w:sz w:val="24"/>
        </w:rPr>
        <w:t> </w:t>
      </w:r>
      <w:r>
        <w:rPr>
          <w:sz w:val="24"/>
        </w:rPr>
        <w:t>F.</w:t>
      </w:r>
      <w:r>
        <w:rPr>
          <w:spacing w:val="13"/>
          <w:sz w:val="24"/>
        </w:rPr>
        <w:t> </w:t>
      </w:r>
      <w:r>
        <w:rPr>
          <w:sz w:val="24"/>
        </w:rPr>
        <w:t>2006.</w:t>
      </w:r>
      <w:r>
        <w:rPr>
          <w:spacing w:val="12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think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human?: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16"/>
          <w:sz w:val="24"/>
        </w:rPr>
        <w:t> </w:t>
      </w:r>
      <w:r>
        <w:rPr>
          <w:sz w:val="24"/>
        </w:rPr>
        <w:t>Oxford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New York: Oxford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700" w:right="154" w:hanging="540"/>
        <w:jc w:val="left"/>
        <w:rPr>
          <w:sz w:val="24"/>
        </w:rPr>
      </w:pPr>
      <w:r>
        <w:rPr>
          <w:sz w:val="24"/>
        </w:rPr>
        <w:t>Ashcroft,</w:t>
      </w:r>
      <w:r>
        <w:rPr>
          <w:spacing w:val="15"/>
          <w:sz w:val="24"/>
        </w:rPr>
        <w:t> </w:t>
      </w:r>
      <w:r>
        <w:rPr>
          <w:sz w:val="24"/>
        </w:rPr>
        <w:t>B.,</w:t>
      </w:r>
      <w:r>
        <w:rPr>
          <w:spacing w:val="12"/>
          <w:sz w:val="24"/>
        </w:rPr>
        <w:t> </w:t>
      </w:r>
      <w:r>
        <w:rPr>
          <w:sz w:val="24"/>
        </w:rPr>
        <w:t>Griffiths,</w:t>
      </w:r>
      <w:r>
        <w:rPr>
          <w:spacing w:val="15"/>
          <w:sz w:val="24"/>
        </w:rPr>
        <w:t> </w:t>
      </w:r>
      <w:r>
        <w:rPr>
          <w:sz w:val="24"/>
        </w:rPr>
        <w:t>G.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Tiffin,</w:t>
      </w:r>
      <w:r>
        <w:rPr>
          <w:spacing w:val="12"/>
          <w:sz w:val="24"/>
        </w:rPr>
        <w:t> </w:t>
      </w:r>
      <w:r>
        <w:rPr>
          <w:sz w:val="24"/>
        </w:rPr>
        <w:t>H.</w:t>
      </w:r>
      <w:r>
        <w:rPr>
          <w:spacing w:val="11"/>
          <w:sz w:val="24"/>
        </w:rPr>
        <w:t> </w:t>
      </w:r>
      <w:r>
        <w:rPr>
          <w:sz w:val="24"/>
        </w:rPr>
        <w:t>Eds.</w:t>
      </w:r>
      <w:r>
        <w:rPr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post-colonial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reader.</w:t>
      </w:r>
      <w:r>
        <w:rPr>
          <w:i/>
          <w:spacing w:val="16"/>
          <w:sz w:val="24"/>
        </w:rPr>
        <w:t> </w:t>
      </w:r>
      <w:r>
        <w:rPr>
          <w:sz w:val="24"/>
        </w:rPr>
        <w:t>London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New York: Routledge.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Barry,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1976.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argument.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Routledge and</w:t>
      </w:r>
      <w:r>
        <w:rPr>
          <w:spacing w:val="-2"/>
          <w:sz w:val="24"/>
        </w:rPr>
        <w:t> </w:t>
      </w:r>
      <w:r>
        <w:rPr>
          <w:sz w:val="24"/>
        </w:rPr>
        <w:t>Kegan</w:t>
      </w:r>
      <w:r>
        <w:rPr>
          <w:spacing w:val="-1"/>
          <w:sz w:val="24"/>
        </w:rPr>
        <w:t> </w:t>
      </w:r>
      <w:r>
        <w:rPr>
          <w:sz w:val="24"/>
        </w:rPr>
        <w:t>Paul.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1989.</w:t>
      </w:r>
      <w:r>
        <w:rPr>
          <w:spacing w:val="-1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justice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Angeles: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California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3" w:hanging="540"/>
        <w:jc w:val="both"/>
      </w:pPr>
      <w:r>
        <w:rPr>
          <w:u w:val="single"/>
        </w:rPr>
        <w:t> </w:t>
        <w:tab/>
        <w:tab/>
      </w:r>
      <w:r>
        <w:rPr>
          <w:spacing w:val="-10"/>
        </w:rPr>
        <w:t> </w:t>
      </w:r>
      <w:r>
        <w:rPr/>
        <w:t>2008 [1982]. Humanity and justice in global perspective. </w:t>
      </w:r>
      <w:r>
        <w:rPr>
          <w:i/>
        </w:rPr>
        <w:t>Global justice:</w:t>
      </w:r>
      <w:r>
        <w:rPr>
          <w:i/>
          <w:spacing w:val="1"/>
        </w:rPr>
        <w:t> </w:t>
      </w:r>
      <w:r>
        <w:rPr>
          <w:i/>
        </w:rPr>
        <w:t>seminal essays. </w:t>
      </w:r>
      <w:r>
        <w:rPr/>
        <w:t>T. Pogge and D. Moellendorf. Eds. St. Paul: Paragon House. 179 –</w:t>
      </w:r>
      <w:r>
        <w:rPr>
          <w:spacing w:val="-57"/>
        </w:rPr>
        <w:t> </w:t>
      </w:r>
      <w:r>
        <w:rPr/>
        <w:t>209.</w:t>
      </w:r>
    </w:p>
    <w:p>
      <w:pPr>
        <w:pStyle w:val="BodyText"/>
      </w:pPr>
    </w:p>
    <w:p>
      <w:pPr>
        <w:spacing w:before="1"/>
        <w:ind w:left="700" w:right="151" w:hanging="540"/>
        <w:jc w:val="both"/>
        <w:rPr>
          <w:i/>
          <w:sz w:val="24"/>
        </w:rPr>
      </w:pPr>
      <w:r>
        <w:rPr>
          <w:sz w:val="24"/>
        </w:rPr>
        <w:t>Beck, F. F. M. 2012. Liberalism, minorities, and the politics of social differentiation. </w:t>
      </w:r>
      <w:r>
        <w:rPr>
          <w:i/>
          <w:sz w:val="24"/>
        </w:rPr>
        <w:t>2</w:t>
      </w:r>
      <w:r>
        <w:rPr>
          <w:i/>
          <w:sz w:val="24"/>
          <w:vertAlign w:val="superscript"/>
        </w:rPr>
        <w:t>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Pavia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Graduate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 Political Philosophy.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Beck, U. 2002 [2000]. The cosmopolitan perspective: sociology in the second age of</w:t>
      </w:r>
      <w:r>
        <w:rPr>
          <w:spacing w:val="1"/>
          <w:sz w:val="24"/>
        </w:rPr>
        <w:t> </w:t>
      </w:r>
      <w:r>
        <w:rPr>
          <w:sz w:val="24"/>
        </w:rPr>
        <w:t>modernity. </w:t>
      </w:r>
      <w:r>
        <w:rPr>
          <w:i/>
          <w:sz w:val="24"/>
        </w:rPr>
        <w:t>Conceiving cosmopolitanism: theory, context and practice. </w:t>
      </w:r>
      <w:r>
        <w:rPr>
          <w:sz w:val="24"/>
        </w:rPr>
        <w:t>S. Vertovec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R. Cohen. Eds. Oxford New</w:t>
      </w:r>
      <w:r>
        <w:rPr>
          <w:spacing w:val="-1"/>
          <w:sz w:val="24"/>
        </w:rPr>
        <w:t> </w:t>
      </w:r>
      <w:r>
        <w:rPr>
          <w:sz w:val="24"/>
        </w:rPr>
        <w:t>York: Oxford University</w:t>
      </w:r>
      <w:r>
        <w:rPr>
          <w:spacing w:val="-5"/>
          <w:sz w:val="24"/>
        </w:rPr>
        <w:t> </w:t>
      </w:r>
      <w:r>
        <w:rPr>
          <w:sz w:val="24"/>
        </w:rPr>
        <w:t>Press. 61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85.</w:t>
      </w:r>
    </w:p>
    <w:p>
      <w:pPr>
        <w:pStyle w:val="BodyText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Beitz, C. R. 1975. Justice and international relations. </w:t>
      </w:r>
      <w:r>
        <w:rPr>
          <w:i/>
          <w:sz w:val="24"/>
        </w:rPr>
        <w:t>Philosophy and Public Affairs. </w:t>
      </w:r>
      <w:r>
        <w:rPr>
          <w:sz w:val="24"/>
        </w:rPr>
        <w:t>4.4:</w:t>
      </w:r>
      <w:r>
        <w:rPr>
          <w:spacing w:val="-57"/>
          <w:sz w:val="24"/>
        </w:rPr>
        <w:t> </w:t>
      </w:r>
      <w:r>
        <w:rPr>
          <w:sz w:val="24"/>
        </w:rPr>
        <w:t>360 – 89.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pacing w:val="-34"/>
          <w:sz w:val="24"/>
        </w:rPr>
        <w:t> </w:t>
      </w:r>
      <w:r>
        <w:rPr>
          <w:sz w:val="24"/>
        </w:rPr>
        <w:t>1983.</w:t>
      </w:r>
      <w:r>
        <w:rPr>
          <w:spacing w:val="20"/>
          <w:sz w:val="24"/>
        </w:rPr>
        <w:t> </w:t>
      </w:r>
      <w:r>
        <w:rPr>
          <w:sz w:val="24"/>
        </w:rPr>
        <w:t>Cosmopolitan</w:t>
      </w:r>
      <w:r>
        <w:rPr>
          <w:spacing w:val="19"/>
          <w:sz w:val="24"/>
        </w:rPr>
        <w:t> </w:t>
      </w:r>
      <w:r>
        <w:rPr>
          <w:sz w:val="24"/>
        </w:rPr>
        <w:t>ideals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national</w:t>
      </w:r>
      <w:r>
        <w:rPr>
          <w:spacing w:val="21"/>
          <w:sz w:val="24"/>
        </w:rPr>
        <w:t> </w:t>
      </w:r>
      <w:r>
        <w:rPr>
          <w:sz w:val="24"/>
        </w:rPr>
        <w:t>sentiments.</w:t>
      </w:r>
      <w:r>
        <w:rPr>
          <w:spacing w:val="2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Philosophy.</w:t>
      </w:r>
    </w:p>
    <w:p>
      <w:pPr>
        <w:pStyle w:val="BodyText"/>
        <w:ind w:left="700"/>
      </w:pPr>
      <w:r>
        <w:rPr/>
        <w:t>80: 591 – 601.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5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44"/>
          <w:sz w:val="24"/>
        </w:rPr>
        <w:t> </w:t>
      </w:r>
      <w:r>
        <w:rPr>
          <w:sz w:val="24"/>
        </w:rPr>
        <w:t>1999.</w:t>
      </w:r>
      <w:r>
        <w:rPr>
          <w:spacing w:val="1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relations.</w:t>
      </w:r>
      <w:r>
        <w:rPr>
          <w:i/>
          <w:spacing w:val="14"/>
          <w:sz w:val="24"/>
        </w:rPr>
        <w:t> </w:t>
      </w:r>
      <w:r>
        <w:rPr>
          <w:sz w:val="24"/>
        </w:rPr>
        <w:t>Revised</w:t>
      </w:r>
      <w:r>
        <w:rPr>
          <w:spacing w:val="10"/>
          <w:sz w:val="24"/>
        </w:rPr>
        <w:t> </w:t>
      </w:r>
      <w:r>
        <w:rPr>
          <w:sz w:val="24"/>
        </w:rPr>
        <w:t>Ed.,</w:t>
      </w:r>
      <w:r>
        <w:rPr>
          <w:spacing w:val="11"/>
          <w:sz w:val="24"/>
        </w:rPr>
        <w:t> </w:t>
      </w:r>
      <w:r>
        <w:rPr>
          <w:sz w:val="24"/>
        </w:rPr>
        <w:t>(with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Afterword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author). New Jersey: Princeton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tabs>
          <w:tab w:pos="1295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2005. Cosmopolitanism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justice.</w:t>
      </w:r>
      <w:r>
        <w:rPr>
          <w:spacing w:val="4"/>
          <w:sz w:val="24"/>
        </w:rPr>
        <w:t> </w:t>
      </w:r>
      <w:r>
        <w:rPr>
          <w:i/>
          <w:sz w:val="24"/>
        </w:rPr>
        <w:t>The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9.1/2: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-1"/>
          <w:sz w:val="24"/>
        </w:rPr>
        <w:t> </w:t>
      </w:r>
      <w:r>
        <w:rPr>
          <w:sz w:val="24"/>
        </w:rPr>
        <w:t>–</w:t>
      </w:r>
    </w:p>
    <w:p>
      <w:pPr>
        <w:pStyle w:val="BodyText"/>
        <w:ind w:left="700" w:right="151"/>
      </w:pPr>
      <w:r>
        <w:rPr/>
        <w:t>27.</w:t>
      </w:r>
      <w:r>
        <w:rPr>
          <w:spacing w:val="51"/>
        </w:rPr>
        <w:t> </w:t>
      </w:r>
      <w:r>
        <w:rPr/>
        <w:t>Retrieved</w:t>
      </w:r>
      <w:r>
        <w:rPr>
          <w:spacing w:val="51"/>
        </w:rPr>
        <w:t> </w:t>
      </w:r>
      <w:r>
        <w:rPr/>
        <w:t>from</w:t>
      </w:r>
      <w:r>
        <w:rPr>
          <w:color w:val="0000FF"/>
          <w:spacing w:val="55"/>
        </w:rPr>
        <w:t> </w:t>
      </w:r>
      <w:hyperlink r:id="rId56">
        <w:r>
          <w:rPr>
            <w:color w:val="0000FF"/>
            <w:u w:val="single" w:color="0000FF"/>
          </w:rPr>
          <w:t>http://www.jstor.org/stable/25115813</w:t>
        </w:r>
      </w:hyperlink>
      <w:r>
        <w:rPr/>
        <w:t>.</w:t>
      </w:r>
      <w:r>
        <w:rPr>
          <w:spacing w:val="51"/>
        </w:rPr>
        <w:t> </w:t>
      </w:r>
      <w:r>
        <w:rPr/>
        <w:t>Accessed:</w:t>
      </w:r>
      <w:r>
        <w:rPr>
          <w:spacing w:val="52"/>
        </w:rPr>
        <w:t> </w:t>
      </w:r>
      <w:r>
        <w:rPr/>
        <w:t>17/04/2013</w:t>
      </w:r>
      <w:r>
        <w:rPr>
          <w:spacing w:val="-57"/>
        </w:rPr>
        <w:t> </w:t>
      </w:r>
      <w:r>
        <w:rPr/>
        <w:t>08:52.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2009.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idea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 rights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4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Inc.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580" w:bottom="980" w:left="1460" w:right="1580"/>
        </w:sectPr>
      </w:pPr>
    </w:p>
    <w:p>
      <w:pPr>
        <w:tabs>
          <w:tab w:pos="1295" w:val="left" w:leader="none"/>
        </w:tabs>
        <w:spacing w:before="78"/>
        <w:ind w:left="700" w:right="155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4"/>
          <w:sz w:val="24"/>
        </w:rPr>
        <w:t> </w:t>
      </w:r>
      <w:r>
        <w:rPr>
          <w:sz w:val="24"/>
        </w:rPr>
        <w:t>2008</w:t>
      </w:r>
      <w:r>
        <w:rPr>
          <w:spacing w:val="57"/>
          <w:sz w:val="24"/>
        </w:rPr>
        <w:t> </w:t>
      </w:r>
      <w:r>
        <w:rPr>
          <w:sz w:val="24"/>
        </w:rPr>
        <w:t>[1975].</w:t>
      </w:r>
      <w:r>
        <w:rPr>
          <w:spacing w:val="57"/>
          <w:sz w:val="24"/>
        </w:rPr>
        <w:t> </w:t>
      </w:r>
      <w:r>
        <w:rPr>
          <w:sz w:val="24"/>
        </w:rPr>
        <w:t>Justice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international</w:t>
      </w:r>
      <w:r>
        <w:rPr>
          <w:spacing w:val="58"/>
          <w:sz w:val="24"/>
        </w:rPr>
        <w:t> </w:t>
      </w:r>
      <w:r>
        <w:rPr>
          <w:sz w:val="24"/>
        </w:rPr>
        <w:t>relations.</w:t>
      </w:r>
      <w:r>
        <w:rPr>
          <w:spacing w:val="2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seminal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essays.</w:t>
      </w:r>
      <w:r>
        <w:rPr>
          <w:i/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Pogge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Moellendorf.</w:t>
      </w:r>
      <w:r>
        <w:rPr>
          <w:spacing w:val="-1"/>
          <w:sz w:val="24"/>
        </w:rPr>
        <w:t> </w:t>
      </w:r>
      <w:r>
        <w:rPr>
          <w:sz w:val="24"/>
        </w:rPr>
        <w:t>Eds. St.</w:t>
      </w:r>
      <w:r>
        <w:rPr>
          <w:spacing w:val="-1"/>
          <w:sz w:val="24"/>
        </w:rPr>
        <w:t> </w:t>
      </w:r>
      <w:r>
        <w:rPr>
          <w:sz w:val="24"/>
        </w:rPr>
        <w:t>Paul:</w:t>
      </w:r>
      <w:r>
        <w:rPr>
          <w:spacing w:val="-1"/>
          <w:sz w:val="24"/>
        </w:rPr>
        <w:t> </w:t>
      </w:r>
      <w:r>
        <w:rPr>
          <w:sz w:val="24"/>
        </w:rPr>
        <w:t>Paragon</w:t>
      </w:r>
      <w:r>
        <w:rPr>
          <w:spacing w:val="2"/>
          <w:sz w:val="24"/>
        </w:rPr>
        <w:t> </w:t>
      </w:r>
      <w:r>
        <w:rPr>
          <w:sz w:val="24"/>
        </w:rPr>
        <w:t>House.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48.</w:t>
      </w:r>
    </w:p>
    <w:p>
      <w:pPr>
        <w:pStyle w:val="BodyText"/>
      </w:pPr>
    </w:p>
    <w:p>
      <w:pPr>
        <w:spacing w:before="1"/>
        <w:ind w:left="700" w:right="156" w:hanging="540"/>
        <w:jc w:val="both"/>
        <w:rPr>
          <w:sz w:val="24"/>
        </w:rPr>
      </w:pPr>
      <w:r>
        <w:rPr>
          <w:sz w:val="24"/>
        </w:rPr>
        <w:t>Bell,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Hendricks,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Eds./Bacal,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i/>
          <w:sz w:val="24"/>
        </w:rPr>
        <w:t>Walking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democratization in rural life (research in rural sociology and development).</w:t>
      </w:r>
      <w:r>
        <w:rPr>
          <w:sz w:val="24"/>
        </w:rPr>
        <w:t>Vol. 9.</w:t>
      </w:r>
      <w:r>
        <w:rPr>
          <w:spacing w:val="-57"/>
          <w:sz w:val="24"/>
        </w:rPr>
        <w:t> </w:t>
      </w:r>
      <w:r>
        <w:rPr>
          <w:sz w:val="24"/>
        </w:rPr>
        <w:t>Amsterdam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2"/>
          <w:sz w:val="24"/>
        </w:rPr>
        <w:t> </w:t>
      </w:r>
      <w:r>
        <w:rPr>
          <w:sz w:val="24"/>
        </w:rPr>
        <w:t>JAI</w:t>
      </w:r>
      <w:r>
        <w:rPr>
          <w:spacing w:val="-6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Bell,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cross-cultural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classical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issues.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 and</w:t>
      </w:r>
      <w:r>
        <w:rPr>
          <w:spacing w:val="1"/>
          <w:sz w:val="24"/>
        </w:rPr>
        <w:t> </w:t>
      </w:r>
      <w:r>
        <w:rPr>
          <w:sz w:val="24"/>
        </w:rPr>
        <w:t>London: Routledge.</w:t>
      </w:r>
    </w:p>
    <w:p>
      <w:pPr>
        <w:pStyle w:val="BodyText"/>
      </w:pPr>
    </w:p>
    <w:p>
      <w:pPr>
        <w:pStyle w:val="BodyText"/>
        <w:ind w:left="160"/>
      </w:pPr>
      <w:r>
        <w:rPr/>
        <w:drawing>
          <wp:anchor distT="0" distB="0" distL="0" distR="0" allowOverlap="1" layoutInCell="1" locked="0" behindDoc="1" simplePos="0" relativeHeight="485533696">
            <wp:simplePos x="0" y="0"/>
            <wp:positionH relativeFrom="page">
              <wp:posOffset>1000988</wp:posOffset>
            </wp:positionH>
            <wp:positionV relativeFrom="paragraph">
              <wp:posOffset>42330</wp:posOffset>
            </wp:positionV>
            <wp:extent cx="5338978" cy="5278485"/>
            <wp:effectExtent l="0" t="0" r="0" b="0"/>
            <wp:wrapNone/>
            <wp:docPr id="3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Bell,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1994.The</w:t>
      </w:r>
      <w:r>
        <w:rPr>
          <w:spacing w:val="-2"/>
        </w:rPr>
        <w:t> </w:t>
      </w:r>
      <w:r>
        <w:rPr/>
        <w:t>world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moral</w:t>
      </w:r>
      <w:r>
        <w:rPr>
          <w:spacing w:val="-1"/>
        </w:rPr>
        <w:t> </w:t>
      </w:r>
      <w:r>
        <w:rPr/>
        <w:t>community.</w:t>
      </w:r>
      <w:r>
        <w:rPr>
          <w:spacing w:val="1"/>
        </w:rPr>
        <w:t> </w:t>
      </w:r>
      <w:r>
        <w:rPr>
          <w:i/>
        </w:rPr>
        <w:t>Society.</w:t>
      </w:r>
      <w:r>
        <w:rPr/>
        <w:t>17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22.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Bellamy,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Hollis,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1995.</w:t>
      </w:r>
      <w:r>
        <w:rPr>
          <w:spacing w:val="1"/>
          <w:sz w:val="24"/>
        </w:rPr>
        <w:t> </w:t>
      </w:r>
      <w:r>
        <w:rPr>
          <w:sz w:val="24"/>
        </w:rPr>
        <w:t>Liberal</w:t>
      </w:r>
      <w:r>
        <w:rPr>
          <w:spacing w:val="1"/>
          <w:sz w:val="24"/>
        </w:rPr>
        <w:t> </w:t>
      </w:r>
      <w:r>
        <w:rPr>
          <w:sz w:val="24"/>
        </w:rPr>
        <w:t>Justice: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Metaphysical.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Quarterly.</w:t>
      </w:r>
      <w:r>
        <w:rPr>
          <w:sz w:val="24"/>
        </w:rPr>
        <w:t>45.178: 1 – 19.</w:t>
      </w:r>
    </w:p>
    <w:p>
      <w:pPr>
        <w:pStyle w:val="BodyText"/>
        <w:spacing w:before="1"/>
      </w:pPr>
    </w:p>
    <w:p>
      <w:pPr>
        <w:pStyle w:val="BodyText"/>
        <w:ind w:left="700" w:right="156" w:hanging="540"/>
        <w:jc w:val="both"/>
      </w:pPr>
      <w:r>
        <w:rPr/>
        <w:t>Bernasconi, R. 1996. Casting the slough: Fanon‘s new humanism for a new humanity.</w:t>
      </w:r>
      <w:r>
        <w:rPr>
          <w:spacing w:val="1"/>
        </w:rPr>
        <w:t> </w:t>
      </w:r>
      <w:r>
        <w:rPr>
          <w:i/>
        </w:rPr>
        <w:t>Fanon: a critical reader. </w:t>
      </w:r>
      <w:r>
        <w:rPr/>
        <w:t>L. R. Gordon, T. D. Sharpley-Whiting, and T. R. White.</w:t>
      </w:r>
      <w:r>
        <w:rPr>
          <w:spacing w:val="1"/>
        </w:rPr>
        <w:t> </w:t>
      </w:r>
      <w:r>
        <w:rPr/>
        <w:t>Eds.</w:t>
      </w:r>
      <w:r>
        <w:rPr>
          <w:spacing w:val="-1"/>
        </w:rPr>
        <w:t> </w:t>
      </w:r>
      <w:r>
        <w:rPr/>
        <w:t>Oxford</w:t>
      </w:r>
      <w:r>
        <w:rPr>
          <w:spacing w:val="-1"/>
        </w:rPr>
        <w:t> </w:t>
      </w:r>
      <w:r>
        <w:rPr/>
        <w:t>and Cambridge,</w:t>
      </w:r>
      <w:r>
        <w:rPr>
          <w:spacing w:val="-1"/>
        </w:rPr>
        <w:t> </w:t>
      </w:r>
      <w:r>
        <w:rPr/>
        <w:t>Massachusetts: Blackwell</w:t>
      </w:r>
      <w:r>
        <w:rPr>
          <w:spacing w:val="-1"/>
        </w:rPr>
        <w:t> </w:t>
      </w:r>
      <w:r>
        <w:rPr/>
        <w:t>Publishers.</w:t>
      </w:r>
      <w:r>
        <w:rPr>
          <w:spacing w:val="-1"/>
        </w:rPr>
        <w:t> </w:t>
      </w:r>
      <w:r>
        <w:rPr/>
        <w:t>113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21.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Bertsch,</w:t>
      </w:r>
      <w:r>
        <w:rPr>
          <w:spacing w:val="15"/>
          <w:sz w:val="24"/>
        </w:rPr>
        <w:t> </w:t>
      </w:r>
      <w:r>
        <w:rPr>
          <w:sz w:val="24"/>
        </w:rPr>
        <w:t>G.</w:t>
      </w:r>
      <w:r>
        <w:rPr>
          <w:spacing w:val="15"/>
          <w:sz w:val="24"/>
        </w:rPr>
        <w:t> </w:t>
      </w:r>
      <w:r>
        <w:rPr>
          <w:sz w:val="24"/>
        </w:rPr>
        <w:t>K.,</w:t>
      </w:r>
      <w:r>
        <w:rPr>
          <w:spacing w:val="16"/>
          <w:sz w:val="24"/>
        </w:rPr>
        <w:t> </w:t>
      </w:r>
      <w:r>
        <w:rPr>
          <w:sz w:val="24"/>
        </w:rPr>
        <w:t>Clark,</w:t>
      </w:r>
      <w:r>
        <w:rPr>
          <w:spacing w:val="15"/>
          <w:sz w:val="24"/>
        </w:rPr>
        <w:t> </w:t>
      </w:r>
      <w:r>
        <w:rPr>
          <w:sz w:val="24"/>
        </w:rPr>
        <w:t>R.</w:t>
      </w:r>
      <w:r>
        <w:rPr>
          <w:spacing w:val="17"/>
          <w:sz w:val="24"/>
        </w:rPr>
        <w:t> </w:t>
      </w:r>
      <w:r>
        <w:rPr>
          <w:sz w:val="24"/>
        </w:rPr>
        <w:t>P.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Wood,</w:t>
      </w:r>
      <w:r>
        <w:rPr>
          <w:spacing w:val="14"/>
          <w:sz w:val="24"/>
        </w:rPr>
        <w:t> </w:t>
      </w:r>
      <w:r>
        <w:rPr>
          <w:sz w:val="24"/>
        </w:rPr>
        <w:t>D.</w:t>
      </w:r>
      <w:r>
        <w:rPr>
          <w:spacing w:val="15"/>
          <w:sz w:val="24"/>
        </w:rPr>
        <w:t> </w:t>
      </w:r>
      <w:r>
        <w:rPr>
          <w:sz w:val="24"/>
        </w:rPr>
        <w:t>M.</w:t>
      </w:r>
      <w:r>
        <w:rPr>
          <w:spacing w:val="15"/>
          <w:sz w:val="24"/>
        </w:rPr>
        <w:t> </w:t>
      </w:r>
      <w:r>
        <w:rPr>
          <w:sz w:val="24"/>
        </w:rPr>
        <w:t>1991.</w:t>
      </w:r>
      <w:r>
        <w:rPr>
          <w:spacing w:val="2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worlds.</w:t>
      </w:r>
    </w:p>
    <w:p>
      <w:pPr>
        <w:pStyle w:val="BodyText"/>
        <w:ind w:left="700"/>
      </w:pPr>
      <w:r>
        <w:rPr/>
        <w:t>4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Ed.</w:t>
      </w:r>
      <w:r>
        <w:rPr>
          <w:spacing w:val="-1"/>
          <w:vertAlign w:val="baseline"/>
        </w:rPr>
        <w:t> </w:t>
      </w:r>
      <w:r>
        <w:rPr>
          <w:vertAlign w:val="baseline"/>
        </w:rPr>
        <w:t>New</w:t>
      </w:r>
      <w:r>
        <w:rPr>
          <w:spacing w:val="-1"/>
          <w:vertAlign w:val="baseline"/>
        </w:rPr>
        <w:t> </w:t>
      </w:r>
      <w:r>
        <w:rPr>
          <w:vertAlign w:val="baseline"/>
        </w:rPr>
        <w:t>York:</w:t>
      </w:r>
      <w:r>
        <w:rPr>
          <w:spacing w:val="-1"/>
          <w:vertAlign w:val="baseline"/>
        </w:rPr>
        <w:t> </w:t>
      </w:r>
      <w:r>
        <w:rPr>
          <w:vertAlign w:val="baseline"/>
        </w:rPr>
        <w:t>Macmillan</w:t>
      </w:r>
      <w:r>
        <w:rPr>
          <w:spacing w:val="-2"/>
          <w:vertAlign w:val="baseline"/>
        </w:rPr>
        <w:t> </w:t>
      </w:r>
      <w:r>
        <w:rPr>
          <w:vertAlign w:val="baseline"/>
        </w:rPr>
        <w:t>Publishing</w:t>
      </w:r>
      <w:r>
        <w:rPr>
          <w:spacing w:val="-4"/>
          <w:vertAlign w:val="baseline"/>
        </w:rPr>
        <w:t> </w:t>
      </w:r>
      <w:r>
        <w:rPr>
          <w:vertAlign w:val="baseline"/>
        </w:rPr>
        <w:t>Company.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Bhabha, H.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1994.</w:t>
      </w:r>
      <w:r>
        <w:rPr>
          <w:spacing w:val="-1"/>
          <w:sz w:val="24"/>
        </w:rPr>
        <w:t> </w:t>
      </w:r>
      <w:r>
        <w:rPr>
          <w:i/>
          <w:sz w:val="24"/>
        </w:rPr>
        <w:t>The location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culture.</w:t>
      </w:r>
      <w:r>
        <w:rPr>
          <w:i/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079" w:val="left" w:leader="none"/>
        </w:tabs>
        <w:spacing w:before="90"/>
        <w:jc w:val="center"/>
      </w:pPr>
      <w:r>
        <w:rPr>
          <w:u w:val="single"/>
        </w:rPr>
        <w:t> </w:t>
        <w:tab/>
      </w:r>
      <w:r>
        <w:rPr/>
        <w:t>1999.</w:t>
      </w:r>
      <w:r>
        <w:rPr>
          <w:color w:val="474747"/>
        </w:rPr>
        <w:t>Remembering</w:t>
      </w:r>
      <w:r>
        <w:rPr>
          <w:color w:val="474747"/>
          <w:spacing w:val="78"/>
        </w:rPr>
        <w:t> </w:t>
      </w:r>
      <w:r>
        <w:rPr>
          <w:color w:val="474747"/>
        </w:rPr>
        <w:t>Fanon:  </w:t>
      </w:r>
      <w:r>
        <w:rPr>
          <w:color w:val="474747"/>
          <w:spacing w:val="17"/>
        </w:rPr>
        <w:t> </w:t>
      </w:r>
      <w:r>
        <w:rPr>
          <w:color w:val="474747"/>
        </w:rPr>
        <w:t>self,  </w:t>
      </w:r>
      <w:r>
        <w:rPr>
          <w:color w:val="474747"/>
          <w:spacing w:val="17"/>
        </w:rPr>
        <w:t> </w:t>
      </w:r>
      <w:r>
        <w:rPr>
          <w:color w:val="474747"/>
        </w:rPr>
        <w:t>psyche,  </w:t>
      </w:r>
      <w:r>
        <w:rPr>
          <w:color w:val="474747"/>
          <w:spacing w:val="17"/>
        </w:rPr>
        <w:t> </w:t>
      </w:r>
      <w:r>
        <w:rPr>
          <w:color w:val="474747"/>
        </w:rPr>
        <w:t>and  </w:t>
      </w:r>
      <w:r>
        <w:rPr>
          <w:color w:val="474747"/>
          <w:spacing w:val="17"/>
        </w:rPr>
        <w:t> </w:t>
      </w:r>
      <w:r>
        <w:rPr>
          <w:color w:val="474747"/>
        </w:rPr>
        <w:t>the  </w:t>
      </w:r>
      <w:r>
        <w:rPr>
          <w:color w:val="474747"/>
          <w:spacing w:val="17"/>
        </w:rPr>
        <w:t> </w:t>
      </w:r>
      <w:r>
        <w:rPr>
          <w:color w:val="474747"/>
        </w:rPr>
        <w:t>colonial  </w:t>
      </w:r>
      <w:r>
        <w:rPr>
          <w:color w:val="474747"/>
          <w:spacing w:val="18"/>
        </w:rPr>
        <w:t> </w:t>
      </w:r>
      <w:r>
        <w:rPr>
          <w:color w:val="474747"/>
        </w:rPr>
        <w:t>condition.</w:t>
      </w:r>
    </w:p>
    <w:p>
      <w:pPr>
        <w:spacing w:before="0"/>
        <w:ind w:left="145" w:right="76" w:firstLine="0"/>
        <w:jc w:val="center"/>
        <w:rPr>
          <w:sz w:val="24"/>
        </w:rPr>
      </w:pPr>
      <w:r>
        <w:rPr>
          <w:i/>
          <w:sz w:val="24"/>
        </w:rPr>
        <w:t>Rethinking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Fanon.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Gibson Ed.</w:t>
      </w:r>
      <w:r>
        <w:rPr>
          <w:spacing w:val="-1"/>
          <w:sz w:val="24"/>
        </w:rPr>
        <w:t> </w:t>
      </w:r>
      <w:r>
        <w:rPr>
          <w:sz w:val="24"/>
        </w:rPr>
        <w:t>Amherst, N.Y. :</w:t>
      </w:r>
      <w:r>
        <w:rPr>
          <w:spacing w:val="2"/>
          <w:sz w:val="24"/>
        </w:rPr>
        <w:t> </w:t>
      </w:r>
      <w:r>
        <w:rPr>
          <w:sz w:val="24"/>
        </w:rPr>
        <w:t>Humanity</w:t>
      </w:r>
      <w:r>
        <w:rPr>
          <w:spacing w:val="-3"/>
          <w:sz w:val="24"/>
        </w:rPr>
        <w:t> </w:t>
      </w:r>
      <w:r>
        <w:rPr>
          <w:sz w:val="24"/>
        </w:rPr>
        <w:t>Books. 179 –</w:t>
      </w:r>
      <w:r>
        <w:rPr>
          <w:spacing w:val="2"/>
          <w:sz w:val="24"/>
        </w:rPr>
        <w:t> </w:t>
      </w:r>
      <w:r>
        <w:rPr>
          <w:sz w:val="24"/>
        </w:rPr>
        <w:t>96.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Biko,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2004</w:t>
      </w:r>
      <w:r>
        <w:rPr>
          <w:spacing w:val="-1"/>
          <w:sz w:val="24"/>
        </w:rPr>
        <w:t> </w:t>
      </w:r>
      <w:r>
        <w:rPr>
          <w:sz w:val="24"/>
        </w:rPr>
        <w:t>[1978].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write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like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Johannesburg:</w:t>
      </w:r>
      <w:r>
        <w:rPr>
          <w:spacing w:val="-1"/>
          <w:sz w:val="24"/>
        </w:rPr>
        <w:t> </w:t>
      </w:r>
      <w:r>
        <w:rPr>
          <w:sz w:val="24"/>
        </w:rPr>
        <w:t>Picador</w:t>
      </w:r>
      <w:r>
        <w:rPr>
          <w:spacing w:val="-1"/>
          <w:sz w:val="24"/>
        </w:rPr>
        <w:t> </w:t>
      </w:r>
      <w:r>
        <w:rPr>
          <w:sz w:val="24"/>
        </w:rPr>
        <w:t>Africa.</w:t>
      </w:r>
    </w:p>
    <w:p>
      <w:pPr>
        <w:pStyle w:val="BodyText"/>
      </w:pPr>
    </w:p>
    <w:p>
      <w:pPr>
        <w:spacing w:before="1"/>
        <w:ind w:left="700" w:right="154" w:hanging="540"/>
        <w:jc w:val="both"/>
        <w:rPr>
          <w:sz w:val="24"/>
        </w:rPr>
      </w:pPr>
      <w:r>
        <w:rPr>
          <w:sz w:val="24"/>
        </w:rPr>
        <w:t>Birch, K. and Mykhnenko V. Eds. 2010. </w:t>
      </w:r>
      <w:r>
        <w:rPr>
          <w:i/>
          <w:sz w:val="24"/>
        </w:rPr>
        <w:t>The rise and fall of neo-liberalism: the collapse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order?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New York:</w:t>
      </w:r>
      <w:r>
        <w:rPr>
          <w:spacing w:val="2"/>
          <w:sz w:val="24"/>
        </w:rPr>
        <w:t> </w:t>
      </w:r>
      <w:r>
        <w:rPr>
          <w:sz w:val="24"/>
        </w:rPr>
        <w:t>Zed</w:t>
      </w:r>
      <w:r>
        <w:rPr>
          <w:spacing w:val="2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Bishop,</w:t>
      </w:r>
      <w:r>
        <w:rPr>
          <w:spacing w:val="13"/>
          <w:sz w:val="24"/>
        </w:rPr>
        <w:t> </w:t>
      </w:r>
      <w:r>
        <w:rPr>
          <w:sz w:val="24"/>
        </w:rPr>
        <w:t>J.</w:t>
      </w:r>
      <w:r>
        <w:rPr>
          <w:spacing w:val="14"/>
          <w:sz w:val="24"/>
        </w:rPr>
        <w:t> </w:t>
      </w:r>
      <w:r>
        <w:rPr>
          <w:sz w:val="24"/>
        </w:rPr>
        <w:t>D.</w:t>
      </w:r>
      <w:r>
        <w:rPr>
          <w:spacing w:val="12"/>
          <w:sz w:val="24"/>
        </w:rPr>
        <w:t> </w:t>
      </w:r>
      <w:r>
        <w:rPr>
          <w:sz w:val="24"/>
        </w:rPr>
        <w:t>1995.</w:t>
      </w:r>
      <w:r>
        <w:rPr>
          <w:spacing w:val="14"/>
          <w:sz w:val="24"/>
        </w:rPr>
        <w:t> </w:t>
      </w:r>
      <w:r>
        <w:rPr>
          <w:sz w:val="24"/>
        </w:rPr>
        <w:t>Adam</w:t>
      </w:r>
      <w:r>
        <w:rPr>
          <w:spacing w:val="13"/>
          <w:sz w:val="24"/>
        </w:rPr>
        <w:t> </w:t>
      </w:r>
      <w:r>
        <w:rPr>
          <w:sz w:val="24"/>
        </w:rPr>
        <w:t>Smith's</w:t>
      </w:r>
      <w:r>
        <w:rPr>
          <w:spacing w:val="14"/>
          <w:sz w:val="24"/>
        </w:rPr>
        <w:t> </w:t>
      </w:r>
      <w:r>
        <w:rPr>
          <w:sz w:val="24"/>
        </w:rPr>
        <w:t>invisible</w:t>
      </w:r>
      <w:r>
        <w:rPr>
          <w:spacing w:val="12"/>
          <w:sz w:val="24"/>
        </w:rPr>
        <w:t> </w:t>
      </w:r>
      <w:r>
        <w:rPr>
          <w:sz w:val="24"/>
        </w:rPr>
        <w:t>hand</w:t>
      </w:r>
      <w:r>
        <w:rPr>
          <w:spacing w:val="14"/>
          <w:sz w:val="24"/>
        </w:rPr>
        <w:t> </w:t>
      </w:r>
      <w:r>
        <w:rPr>
          <w:sz w:val="24"/>
        </w:rPr>
        <w:t>argument.</w:t>
      </w:r>
      <w:r>
        <w:rPr>
          <w:spacing w:val="1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Ethics</w:t>
      </w:r>
      <w:r>
        <w:rPr>
          <w:sz w:val="24"/>
        </w:rPr>
        <w:t>.</w:t>
      </w:r>
    </w:p>
    <w:p>
      <w:pPr>
        <w:pStyle w:val="BodyText"/>
        <w:ind w:left="700"/>
      </w:pPr>
      <w:r>
        <w:rPr/>
        <w:t>14:</w:t>
      </w:r>
      <w:r>
        <w:rPr>
          <w:spacing w:val="-1"/>
        </w:rPr>
        <w:t> </w:t>
      </w:r>
      <w:r>
        <w:rPr/>
        <w:t>165-180.</w:t>
      </w:r>
    </w:p>
    <w:p>
      <w:pPr>
        <w:pStyle w:val="BodyText"/>
      </w:pPr>
    </w:p>
    <w:p>
      <w:pPr>
        <w:pStyle w:val="BodyText"/>
        <w:ind w:left="700" w:right="156" w:hanging="540"/>
        <w:jc w:val="both"/>
      </w:pPr>
      <w:r>
        <w:rPr/>
        <w:t>Blake,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[2001].</w:t>
      </w:r>
      <w:r>
        <w:rPr>
          <w:spacing w:val="1"/>
        </w:rPr>
        <w:t> </w:t>
      </w:r>
      <w:r>
        <w:rPr/>
        <w:t>Distributive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coercion,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autonomy.</w:t>
      </w:r>
      <w:r>
        <w:rPr>
          <w:spacing w:val="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justice: seminal essays.</w:t>
      </w:r>
      <w:r>
        <w:rPr>
          <w:i/>
          <w:spacing w:val="1"/>
        </w:rPr>
        <w:t> </w:t>
      </w:r>
      <w:r>
        <w:rPr/>
        <w:t>T. Pogge and D. Moellendorf. Eds. St. Paul:</w:t>
      </w:r>
      <w:r>
        <w:rPr>
          <w:spacing w:val="1"/>
        </w:rPr>
        <w:t> </w:t>
      </w:r>
      <w:r>
        <w:rPr/>
        <w:t>Paragon</w:t>
      </w:r>
      <w:r>
        <w:rPr>
          <w:spacing w:val="1"/>
        </w:rPr>
        <w:t> </w:t>
      </w:r>
      <w:r>
        <w:rPr/>
        <w:t>House.</w:t>
      </w:r>
      <w:r>
        <w:rPr>
          <w:spacing w:val="-1"/>
        </w:rPr>
        <w:t> </w:t>
      </w:r>
      <w:r>
        <w:rPr/>
        <w:t>657 – 95.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Blyden,</w:t>
      </w:r>
      <w:r>
        <w:rPr>
          <w:spacing w:val="3"/>
          <w:sz w:val="24"/>
        </w:rPr>
        <w:t> </w:t>
      </w:r>
      <w:r>
        <w:rPr>
          <w:sz w:val="24"/>
        </w:rPr>
        <w:t>E.</w:t>
      </w:r>
      <w:r>
        <w:rPr>
          <w:spacing w:val="5"/>
          <w:sz w:val="24"/>
        </w:rPr>
        <w:t> </w:t>
      </w:r>
      <w:r>
        <w:rPr>
          <w:sz w:val="24"/>
        </w:rPr>
        <w:t>W.</w:t>
      </w:r>
      <w:r>
        <w:rPr>
          <w:spacing w:val="3"/>
          <w:sz w:val="24"/>
        </w:rPr>
        <w:t> </w:t>
      </w:r>
      <w:r>
        <w:rPr>
          <w:sz w:val="24"/>
        </w:rPr>
        <w:t>1975</w:t>
      </w:r>
      <w:r>
        <w:rPr>
          <w:spacing w:val="3"/>
          <w:sz w:val="24"/>
        </w:rPr>
        <w:t> </w:t>
      </w:r>
      <w:r>
        <w:rPr>
          <w:sz w:val="24"/>
        </w:rPr>
        <w:t>[1967].</w:t>
      </w:r>
      <w:r>
        <w:rPr>
          <w:spacing w:val="4"/>
          <w:sz w:val="24"/>
        </w:rPr>
        <w:t> </w:t>
      </w:r>
      <w:r>
        <w:rPr>
          <w:sz w:val="24"/>
        </w:rPr>
        <w:t>Africa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Africans.</w:t>
      </w:r>
      <w:r>
        <w:rPr>
          <w:spacing w:val="11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Thought.</w:t>
      </w:r>
    </w:p>
    <w:p>
      <w:pPr>
        <w:pStyle w:val="BodyText"/>
        <w:ind w:left="700"/>
      </w:pPr>
      <w:r>
        <w:rPr/>
        <w:t>G.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M. Mutiso</w:t>
      </w:r>
      <w:r>
        <w:rPr>
          <w:spacing w:val="-1"/>
        </w:rPr>
        <w:t> </w:t>
      </w:r>
      <w:r>
        <w:rPr/>
        <w:t>and S.</w:t>
      </w:r>
      <w:r>
        <w:rPr>
          <w:spacing w:val="-4"/>
        </w:rPr>
        <w:t> </w:t>
      </w:r>
      <w:r>
        <w:rPr/>
        <w:t>W. Rohio.</w:t>
      </w:r>
      <w:r>
        <w:rPr>
          <w:spacing w:val="-1"/>
        </w:rPr>
        <w:t> </w:t>
      </w:r>
      <w:r>
        <w:rPr/>
        <w:t>Eds.</w:t>
      </w:r>
      <w:r>
        <w:rPr>
          <w:spacing w:val="-1"/>
        </w:rPr>
        <w:t> </w:t>
      </w:r>
      <w:r>
        <w:rPr/>
        <w:t>London:</w:t>
      </w:r>
      <w:r>
        <w:rPr>
          <w:spacing w:val="2"/>
        </w:rPr>
        <w:t> </w:t>
      </w:r>
      <w:r>
        <w:rPr/>
        <w:t>Heinemann.</w:t>
      </w:r>
      <w:r>
        <w:rPr>
          <w:spacing w:val="-1"/>
        </w:rPr>
        <w:t> </w:t>
      </w:r>
      <w:r>
        <w:rPr/>
        <w:t>10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18.</w:t>
      </w:r>
    </w:p>
    <w:p>
      <w:pPr>
        <w:pStyle w:val="BodyText"/>
        <w:spacing w:before="1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Bond,</w:t>
      </w:r>
      <w:r>
        <w:rPr>
          <w:spacing w:val="-6"/>
          <w:sz w:val="24"/>
        </w:rPr>
        <w:t> </w:t>
      </w:r>
      <w:r>
        <w:rPr>
          <w:sz w:val="24"/>
        </w:rPr>
        <w:t>P.</w:t>
      </w:r>
      <w:r>
        <w:rPr>
          <w:spacing w:val="-5"/>
          <w:sz w:val="24"/>
        </w:rPr>
        <w:t> </w:t>
      </w:r>
      <w:r>
        <w:rPr>
          <w:sz w:val="24"/>
        </w:rPr>
        <w:t>Ed.</w:t>
      </w:r>
      <w:r>
        <w:rPr>
          <w:spacing w:val="-5"/>
          <w:sz w:val="24"/>
        </w:rPr>
        <w:t> </w:t>
      </w:r>
      <w:r>
        <w:rPr>
          <w:sz w:val="24"/>
        </w:rPr>
        <w:t>2005.</w:t>
      </w:r>
      <w:r>
        <w:rPr>
          <w:spacing w:val="-6"/>
          <w:sz w:val="24"/>
        </w:rPr>
        <w:t> </w:t>
      </w:r>
      <w:r>
        <w:rPr>
          <w:i/>
          <w:sz w:val="24"/>
        </w:rPr>
        <w:t>Fanon‟s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warning.</w:t>
      </w:r>
      <w:r>
        <w:rPr>
          <w:i/>
          <w:spacing w:val="-4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Asmara: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Africa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World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Press,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BodyText"/>
      </w:pPr>
    </w:p>
    <w:p>
      <w:pPr>
        <w:pStyle w:val="BodyText"/>
        <w:ind w:left="700" w:right="151" w:hanging="540"/>
        <w:jc w:val="both"/>
      </w:pPr>
      <w:r>
        <w:rPr/>
        <w:t>Bonefeld, W. 2012. Adam Smith and ordoliberalism: on the political form of market</w:t>
      </w:r>
      <w:r>
        <w:rPr>
          <w:spacing w:val="1"/>
        </w:rPr>
        <w:t> </w:t>
      </w:r>
      <w:r>
        <w:rPr/>
        <w:t>liberty. </w:t>
      </w:r>
      <w:r>
        <w:rPr>
          <w:i/>
        </w:rPr>
        <w:t>Review of International Studies</w:t>
      </w:r>
      <w:r>
        <w:rPr/>
        <w:t>. doi:10.1017/S0260210512000198: p. 1 –</w:t>
      </w:r>
      <w:r>
        <w:rPr>
          <w:spacing w:val="1"/>
        </w:rPr>
        <w:t> </w:t>
      </w:r>
      <w:r>
        <w:rPr/>
        <w:t>18.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Bostrom,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2003.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Transhuman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Association. </w:t>
      </w:r>
      <w:r>
        <w:rPr>
          <w:sz w:val="24"/>
        </w:rPr>
        <w:t>Oxford.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tabs>
          <w:tab w:pos="1638" w:val="left" w:leader="none"/>
          <w:tab w:pos="2615" w:val="left" w:leader="none"/>
          <w:tab w:pos="3922" w:val="left" w:leader="none"/>
          <w:tab w:pos="5909" w:val="left" w:leader="none"/>
          <w:tab w:pos="7399" w:val="left" w:leader="none"/>
        </w:tabs>
        <w:spacing w:before="78"/>
        <w:ind w:left="160" w:right="0" w:firstLine="0"/>
        <w:jc w:val="left"/>
        <w:rPr>
          <w:i/>
          <w:sz w:val="24"/>
        </w:rPr>
      </w:pPr>
      <w:r>
        <w:rPr>
          <w:sz w:val="24"/>
        </w:rPr>
        <w:t>Brahm,</w:t>
        <w:tab/>
        <w:t>E.</w:t>
        <w:tab/>
        <w:t>2004.</w:t>
        <w:tab/>
        <w:t>Sovereignty.</w:t>
        <w:tab/>
      </w:r>
      <w:r>
        <w:rPr>
          <w:i/>
          <w:sz w:val="24"/>
        </w:rPr>
        <w:t>Beyond</w:t>
        <w:tab/>
        <w:t>intractability,</w:t>
      </w:r>
    </w:p>
    <w:p>
      <w:pPr>
        <w:pStyle w:val="BodyText"/>
        <w:ind w:left="700"/>
      </w:pPr>
      <w:hyperlink r:id="rId57">
        <w:r>
          <w:rPr>
            <w:color w:val="0000FF"/>
            <w:u w:val="single" w:color="0000FF"/>
          </w:rPr>
          <w:t>http://www.beyondintractability.org/essay/sovereighty</w:t>
        </w:r>
      </w:hyperlink>
      <w:r>
        <w:rPr>
          <w:color w:val="0000FF"/>
          <w:u w:val="single" w:color="0000FF"/>
        </w:rPr>
        <w:t>.</w:t>
      </w:r>
      <w:r>
        <w:rPr>
          <w:color w:val="0000FF"/>
          <w:spacing w:val="-2"/>
          <w:u w:val="single" w:color="0000FF"/>
        </w:rPr>
        <w:t> </w:t>
      </w:r>
      <w:r>
        <w:rPr/>
        <w:t>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8.</w:t>
      </w:r>
    </w:p>
    <w:p>
      <w:pPr>
        <w:pStyle w:val="BodyText"/>
      </w:pPr>
    </w:p>
    <w:p>
      <w:pPr>
        <w:spacing w:before="1"/>
        <w:ind w:left="160" w:right="0" w:firstLine="0"/>
        <w:jc w:val="left"/>
        <w:rPr>
          <w:sz w:val="24"/>
        </w:rPr>
      </w:pPr>
      <w:r>
        <w:rPr>
          <w:sz w:val="24"/>
        </w:rPr>
        <w:t>Buchanan,</w:t>
      </w:r>
      <w:r>
        <w:rPr>
          <w:spacing w:val="-5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1976.</w:t>
      </w:r>
      <w:r>
        <w:rPr>
          <w:spacing w:val="-2"/>
          <w:sz w:val="24"/>
        </w:rPr>
        <w:t> </w:t>
      </w:r>
      <w:r>
        <w:rPr>
          <w:i/>
          <w:sz w:val="24"/>
        </w:rPr>
        <w:t>John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Rawls‟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introduction.</w:t>
      </w:r>
      <w:r>
        <w:rPr>
          <w:i/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4"/>
          <w:sz w:val="24"/>
        </w:rPr>
        <w:t> </w:t>
      </w:r>
      <w:r>
        <w:rPr>
          <w:sz w:val="24"/>
        </w:rPr>
        <w:t>G.</w:t>
      </w:r>
      <w:r>
        <w:rPr>
          <w:spacing w:val="-3"/>
          <w:sz w:val="24"/>
        </w:rPr>
        <w:t> </w:t>
      </w:r>
      <w:r>
        <w:rPr>
          <w:sz w:val="24"/>
        </w:rPr>
        <w:t>Blocker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E.</w:t>
      </w:r>
    </w:p>
    <w:p>
      <w:pPr>
        <w:pStyle w:val="BodyText"/>
        <w:ind w:left="700"/>
      </w:pPr>
      <w:r>
        <w:rPr/>
        <w:t>H.</w:t>
      </w:r>
      <w:r>
        <w:rPr>
          <w:spacing w:val="-1"/>
        </w:rPr>
        <w:t> </w:t>
      </w:r>
      <w:r>
        <w:rPr/>
        <w:t>Smith.</w:t>
      </w:r>
      <w:r>
        <w:rPr>
          <w:spacing w:val="-1"/>
        </w:rPr>
        <w:t> </w:t>
      </w:r>
      <w:r>
        <w:rPr/>
        <w:t>Eds. Attens:</w:t>
      </w:r>
      <w:r>
        <w:rPr>
          <w:spacing w:val="-1"/>
        </w:rPr>
        <w:t> </w:t>
      </w:r>
      <w:r>
        <w:rPr/>
        <w:t>Ohio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9" w:hanging="540"/>
        <w:jc w:val="both"/>
        <w:rPr>
          <w:sz w:val="24"/>
        </w:rPr>
      </w:pPr>
      <w:r>
        <w:rPr>
          <w:sz w:val="24"/>
        </w:rPr>
        <w:t>Buendia, H. G. 1995. The limits</w:t>
      </w:r>
      <w:r>
        <w:rPr>
          <w:spacing w:val="1"/>
          <w:sz w:val="24"/>
        </w:rPr>
        <w:t> </w:t>
      </w:r>
      <w:r>
        <w:rPr>
          <w:sz w:val="24"/>
        </w:rPr>
        <w:t>of the global village:</w:t>
      </w:r>
      <w:r>
        <w:rPr>
          <w:spacing w:val="60"/>
          <w:sz w:val="24"/>
        </w:rPr>
        <w:t> </w:t>
      </w:r>
      <w:r>
        <w:rPr>
          <w:sz w:val="24"/>
        </w:rPr>
        <w:t>globalization, nations and the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World Development Studies.</w:t>
      </w:r>
      <w:r>
        <w:rPr>
          <w:sz w:val="24"/>
        </w:rPr>
        <w:t>5. 1 – 49.</w:t>
      </w:r>
    </w:p>
    <w:p>
      <w:pPr>
        <w:pStyle w:val="BodyText"/>
      </w:pPr>
    </w:p>
    <w:p>
      <w:pPr>
        <w:spacing w:before="0"/>
        <w:ind w:left="700" w:right="157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4208">
            <wp:simplePos x="0" y="0"/>
            <wp:positionH relativeFrom="page">
              <wp:posOffset>1000988</wp:posOffset>
            </wp:positionH>
            <wp:positionV relativeFrom="paragraph">
              <wp:posOffset>217590</wp:posOffset>
            </wp:positionV>
            <wp:extent cx="5338978" cy="5278485"/>
            <wp:effectExtent l="0" t="0" r="0" b="0"/>
            <wp:wrapNone/>
            <wp:docPr id="3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323"/>
          <w:sz w:val="24"/>
        </w:rPr>
        <w:t>Burggraeve R., 2002.</w:t>
      </w:r>
      <w:r>
        <w:rPr>
          <w:i/>
          <w:color w:val="252323"/>
          <w:sz w:val="24"/>
        </w:rPr>
        <w:t>The wisdom of love inthe service of love:Emmanuel Levinas on</w:t>
      </w:r>
      <w:r>
        <w:rPr>
          <w:i/>
          <w:color w:val="252323"/>
          <w:spacing w:val="1"/>
          <w:sz w:val="24"/>
        </w:rPr>
        <w:t> </w:t>
      </w:r>
      <w:r>
        <w:rPr>
          <w:i/>
          <w:color w:val="252323"/>
          <w:sz w:val="24"/>
        </w:rPr>
        <w:t>justice,</w:t>
      </w:r>
      <w:r>
        <w:rPr>
          <w:i/>
          <w:color w:val="252323"/>
          <w:spacing w:val="-1"/>
          <w:sz w:val="24"/>
        </w:rPr>
        <w:t> </w:t>
      </w:r>
      <w:r>
        <w:rPr>
          <w:i/>
          <w:color w:val="252323"/>
          <w:sz w:val="24"/>
        </w:rPr>
        <w:t>peace, and human rights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Milwaukee: Marquette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Burnyeat, M. 1987, Plato: dialogue with Bryan Magee.</w:t>
      </w:r>
      <w:r>
        <w:rPr>
          <w:spacing w:val="1"/>
          <w:sz w:val="24"/>
        </w:rPr>
        <w:t> </w:t>
      </w:r>
      <w:r>
        <w:rPr>
          <w:i/>
          <w:sz w:val="24"/>
        </w:rPr>
        <w:t>The great philosophers: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 to Western Philosophy. </w:t>
      </w:r>
      <w:r>
        <w:rPr>
          <w:sz w:val="24"/>
        </w:rPr>
        <w:t>B. Magee, Ed. Oxford, New York: 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 12</w:t>
      </w:r>
      <w:r>
        <w:rPr>
          <w:spacing w:val="1"/>
          <w:sz w:val="24"/>
        </w:rPr>
        <w:t> </w:t>
      </w:r>
      <w:r>
        <w:rPr>
          <w:sz w:val="24"/>
        </w:rPr>
        <w:t>– 31.</w:t>
      </w:r>
    </w:p>
    <w:p>
      <w:pPr>
        <w:pStyle w:val="BodyText"/>
        <w:spacing w:before="1"/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Cabral, A. [1970] 1973. </w:t>
      </w:r>
      <w:r>
        <w:rPr>
          <w:i/>
          <w:sz w:val="24"/>
        </w:rPr>
        <w:t>Return to the source: selected speeches by Amilcar Cabral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Africa Information Service. Ed. New York and London: Monthly Review Press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2"/>
          <w:sz w:val="24"/>
        </w:rPr>
        <w:t> </w:t>
      </w:r>
      <w:r>
        <w:rPr>
          <w:sz w:val="24"/>
        </w:rPr>
        <w:t>Service.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1979.</w:t>
      </w:r>
      <w:r>
        <w:rPr>
          <w:spacing w:val="-1"/>
          <w:sz w:val="24"/>
        </w:rPr>
        <w:t> </w:t>
      </w:r>
      <w:r>
        <w:rPr>
          <w:i/>
          <w:sz w:val="24"/>
        </w:rPr>
        <w:t>Unity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struggle</w:t>
      </w:r>
      <w:r>
        <w:rPr>
          <w:sz w:val="24"/>
        </w:rPr>
        <w:t>. New</w:t>
      </w:r>
      <w:r>
        <w:rPr>
          <w:spacing w:val="-1"/>
          <w:sz w:val="24"/>
        </w:rPr>
        <w:t> </w:t>
      </w:r>
      <w:r>
        <w:rPr>
          <w:sz w:val="24"/>
        </w:rPr>
        <w:t>York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 Monthly</w:t>
      </w:r>
      <w:r>
        <w:rPr>
          <w:spacing w:val="-6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Césaire,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1972</w:t>
      </w:r>
      <w:r>
        <w:rPr>
          <w:spacing w:val="1"/>
          <w:sz w:val="24"/>
        </w:rPr>
        <w:t> </w:t>
      </w:r>
      <w:r>
        <w:rPr>
          <w:sz w:val="24"/>
        </w:rPr>
        <w:t>[1955].</w:t>
      </w:r>
      <w:r>
        <w:rPr>
          <w:spacing w:val="1"/>
          <w:sz w:val="24"/>
        </w:rPr>
        <w:t> </w:t>
      </w:r>
      <w:r>
        <w:rPr>
          <w:i/>
          <w:sz w:val="24"/>
        </w:rPr>
        <w:t>Discourse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colonialism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Pinkham</w:t>
      </w:r>
      <w:r>
        <w:rPr>
          <w:spacing w:val="1"/>
          <w:sz w:val="24"/>
        </w:rPr>
        <w:t> </w:t>
      </w:r>
      <w:r>
        <w:rPr>
          <w:sz w:val="24"/>
        </w:rPr>
        <w:t>trans.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Monthly</w:t>
      </w:r>
      <w:r>
        <w:rPr>
          <w:spacing w:val="-6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700" w:right="159" w:hanging="540"/>
        <w:jc w:val="both"/>
      </w:pPr>
      <w:r>
        <w:rPr/>
        <w:t>Ch</w:t>
      </w:r>
      <w:r>
        <w:rPr>
          <w:spacing w:val="-1"/>
        </w:rPr>
        <w:t>a</w:t>
      </w:r>
      <w:r>
        <w:rPr/>
        <w:t>ndhok</w:t>
      </w:r>
      <w:r>
        <w:rPr>
          <w:spacing w:val="-1"/>
        </w:rPr>
        <w:t>e</w:t>
      </w:r>
      <w:r>
        <w:rPr/>
        <w:t>, </w:t>
      </w:r>
      <w:r>
        <w:rPr>
          <w:spacing w:val="-8"/>
        </w:rPr>
        <w:t> </w:t>
      </w:r>
      <w:r>
        <w:rPr>
          <w:spacing w:val="-1"/>
        </w:rPr>
        <w:t>N</w:t>
      </w:r>
      <w:r>
        <w:rPr/>
        <w:t>. </w:t>
      </w:r>
      <w:r>
        <w:rPr>
          <w:spacing w:val="-8"/>
        </w:rPr>
        <w:t> </w:t>
      </w:r>
      <w:r>
        <w:rPr/>
        <w:t>2010.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Ho</w:t>
      </w:r>
      <w:r>
        <w:rPr/>
        <w:t>w </w:t>
      </w:r>
      <w:r>
        <w:rPr>
          <w:spacing w:val="-9"/>
        </w:rPr>
        <w:t> </w:t>
      </w:r>
      <w:r>
        <w:rPr/>
        <w:t>much </w:t>
      </w:r>
      <w:r>
        <w:rPr>
          <w:spacing w:val="-8"/>
        </w:rPr>
        <w:t> </w:t>
      </w:r>
      <w:r>
        <w:rPr/>
        <w:t>is </w:t>
      </w:r>
      <w:r>
        <w:rPr>
          <w:spacing w:val="-7"/>
        </w:rPr>
        <w:t> </w:t>
      </w:r>
      <w:r>
        <w:rPr>
          <w:spacing w:val="-1"/>
        </w:rPr>
        <w:t>e</w:t>
      </w:r>
      <w:r>
        <w:rPr/>
        <w:t>nou</w:t>
      </w:r>
      <w:r>
        <w:rPr>
          <w:spacing w:val="-3"/>
        </w:rPr>
        <w:t>g</w:t>
      </w:r>
      <w:r>
        <w:rPr/>
        <w:t>h, </w:t>
      </w:r>
      <w:r>
        <w:rPr>
          <w:spacing w:val="-6"/>
        </w:rPr>
        <w:t> </w:t>
      </w:r>
      <w:r>
        <w:rPr>
          <w:spacing w:val="-1"/>
        </w:rPr>
        <w:t>M</w:t>
      </w:r>
      <w:r>
        <w:rPr/>
        <w:t>r </w:t>
      </w:r>
      <w:r>
        <w:rPr>
          <w:spacing w:val="-8"/>
        </w:rPr>
        <w:t> </w:t>
      </w:r>
      <w:r>
        <w:rPr/>
        <w:t>Thom</w:t>
      </w:r>
      <w:r>
        <w:rPr>
          <w:spacing w:val="-1"/>
        </w:rPr>
        <w:t>as</w:t>
      </w:r>
      <w:r>
        <w:rPr/>
        <w:t>? </w:t>
      </w:r>
      <w:r>
        <w:rPr>
          <w:spacing w:val="-7"/>
        </w:rPr>
        <w:t> </w:t>
      </w:r>
      <w:r>
        <w:rPr/>
        <w:t>how </w:t>
      </w:r>
      <w:r>
        <w:rPr>
          <w:spacing w:val="-8"/>
        </w:rPr>
        <w:t> </w:t>
      </w:r>
      <w:r>
        <w:rPr/>
        <w:t>much </w:t>
      </w:r>
      <w:r>
        <w:rPr>
          <w:spacing w:val="-11"/>
        </w:rPr>
        <w:t> </w:t>
      </w:r>
      <w:r>
        <w:rPr>
          <w:spacing w:val="-1"/>
        </w:rPr>
        <w:t>wil</w:t>
      </w:r>
      <w:r>
        <w:rPr/>
        <w:t>l </w:t>
      </w:r>
      <w:r>
        <w:rPr>
          <w:spacing w:val="-7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 </w:t>
      </w:r>
      <w:r>
        <w:rPr>
          <w:spacing w:val="-9"/>
        </w:rPr>
        <w:t> </w:t>
      </w:r>
      <w:r>
        <w:rPr/>
        <w:t>be </w:t>
      </w:r>
      <w:r>
        <w:rPr/>
        <w:t>enough?‖.</w:t>
      </w:r>
      <w:r>
        <w:rPr>
          <w:spacing w:val="23"/>
        </w:rPr>
        <w:t> </w:t>
      </w:r>
      <w:r>
        <w:rPr>
          <w:i/>
        </w:rPr>
        <w:t>Thomas</w:t>
      </w:r>
      <w:r>
        <w:rPr>
          <w:i/>
          <w:spacing w:val="24"/>
        </w:rPr>
        <w:t> </w:t>
      </w:r>
      <w:r>
        <w:rPr>
          <w:i/>
        </w:rPr>
        <w:t>Pogge</w:t>
      </w:r>
      <w:r>
        <w:rPr>
          <w:i/>
          <w:spacing w:val="23"/>
        </w:rPr>
        <w:t> </w:t>
      </w:r>
      <w:r>
        <w:rPr>
          <w:i/>
        </w:rPr>
        <w:t>and</w:t>
      </w:r>
      <w:r>
        <w:rPr>
          <w:i/>
          <w:spacing w:val="23"/>
        </w:rPr>
        <w:t> </w:t>
      </w:r>
      <w:r>
        <w:rPr>
          <w:i/>
        </w:rPr>
        <w:t>his</w:t>
      </w:r>
      <w:r>
        <w:rPr>
          <w:i/>
          <w:spacing w:val="25"/>
        </w:rPr>
        <w:t> </w:t>
      </w:r>
      <w:r>
        <w:rPr>
          <w:i/>
        </w:rPr>
        <w:t>critics.</w:t>
      </w:r>
      <w:r>
        <w:rPr>
          <w:i/>
          <w:spacing w:val="26"/>
        </w:rPr>
        <w:t> </w:t>
      </w:r>
      <w:r>
        <w:rPr/>
        <w:t>A.</w:t>
      </w:r>
      <w:r>
        <w:rPr>
          <w:spacing w:val="23"/>
        </w:rPr>
        <w:t> </w:t>
      </w:r>
      <w:r>
        <w:rPr/>
        <w:t>M.</w:t>
      </w:r>
      <w:r>
        <w:rPr>
          <w:spacing w:val="23"/>
        </w:rPr>
        <w:t> </w:t>
      </w:r>
      <w:r>
        <w:rPr/>
        <w:t>Jagger.</w:t>
      </w:r>
      <w:r>
        <w:rPr>
          <w:spacing w:val="23"/>
        </w:rPr>
        <w:t> </w:t>
      </w:r>
      <w:r>
        <w:rPr/>
        <w:t>Ed.Malden:</w:t>
      </w:r>
      <w:r>
        <w:rPr>
          <w:spacing w:val="24"/>
        </w:rPr>
        <w:t> </w:t>
      </w:r>
      <w:r>
        <w:rPr/>
        <w:t>Polity</w:t>
      </w:r>
      <w:r>
        <w:rPr>
          <w:spacing w:val="20"/>
        </w:rPr>
        <w:t> </w:t>
      </w:r>
      <w:r>
        <w:rPr/>
        <w:t>Press.</w:t>
      </w:r>
      <w:r>
        <w:rPr>
          <w:spacing w:val="-57"/>
        </w:rPr>
        <w:t> </w:t>
      </w:r>
      <w:r>
        <w:rPr/>
        <w:t>66 – 83.</w:t>
      </w:r>
    </w:p>
    <w:p>
      <w:pPr>
        <w:pStyle w:val="BodyText"/>
      </w:pPr>
    </w:p>
    <w:p>
      <w:pPr>
        <w:spacing w:before="1"/>
        <w:ind w:left="700" w:right="157" w:hanging="540"/>
        <w:jc w:val="both"/>
        <w:rPr>
          <w:sz w:val="24"/>
        </w:rPr>
      </w:pPr>
      <w:r>
        <w:rPr>
          <w:sz w:val="24"/>
        </w:rPr>
        <w:t>Chomsky, N. 1999. </w:t>
      </w:r>
      <w:r>
        <w:rPr>
          <w:i/>
          <w:sz w:val="24"/>
        </w:rPr>
        <w:t>Profit over people: neoliberalism and the global order</w:t>
      </w:r>
      <w:r>
        <w:rPr>
          <w:sz w:val="24"/>
        </w:rPr>
        <w:t>. New York,</w:t>
      </w:r>
      <w:r>
        <w:rPr>
          <w:spacing w:val="1"/>
          <w:sz w:val="24"/>
        </w:rPr>
        <w:t> </w:t>
      </w:r>
      <w:r>
        <w:rPr>
          <w:sz w:val="24"/>
        </w:rPr>
        <w:t>Toronto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 Seven Stories 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Chukwujekwu, S. C. 2005. Globalization vis-à-vis Africa and the rest of the developing</w:t>
      </w:r>
      <w:r>
        <w:rPr>
          <w:spacing w:val="1"/>
          <w:sz w:val="24"/>
        </w:rPr>
        <w:t> </w:t>
      </w:r>
      <w:r>
        <w:rPr>
          <w:sz w:val="24"/>
        </w:rPr>
        <w:t>world.</w:t>
      </w:r>
      <w:r>
        <w:rPr>
          <w:spacing w:val="-1"/>
          <w:sz w:val="24"/>
        </w:rPr>
        <w:t> </w:t>
      </w:r>
      <w:r>
        <w:rPr>
          <w:i/>
          <w:sz w:val="24"/>
        </w:rPr>
        <w:t>Ogirisi: A New Journal of African Studies.</w:t>
      </w:r>
      <w:r>
        <w:rPr>
          <w:i/>
          <w:spacing w:val="-2"/>
          <w:sz w:val="24"/>
        </w:rPr>
        <w:t> </w:t>
      </w:r>
      <w:r>
        <w:rPr>
          <w:sz w:val="24"/>
        </w:rPr>
        <w:t>2.2: 27 – 48.</w:t>
      </w:r>
    </w:p>
    <w:p>
      <w:pPr>
        <w:pStyle w:val="BodyText"/>
      </w:pPr>
    </w:p>
    <w:p>
      <w:pPr>
        <w:pStyle w:val="BodyText"/>
        <w:ind w:left="700" w:right="153" w:hanging="540"/>
        <w:jc w:val="both"/>
      </w:pPr>
      <w:r>
        <w:rPr/>
        <w:t>Cisne</w:t>
      </w:r>
      <w:r>
        <w:rPr>
          <w:spacing w:val="-1"/>
        </w:rPr>
        <w:t>r</w:t>
      </w:r>
      <w:r>
        <w:rPr/>
        <w:t>os</w:t>
      </w:r>
      <w:r>
        <w:rPr>
          <w:spacing w:val="21"/>
        </w:rPr>
        <w:t> </w:t>
      </w:r>
      <w:r>
        <w:rPr>
          <w:spacing w:val="-1"/>
        </w:rPr>
        <w:t>N.</w:t>
      </w:r>
      <w:r>
        <w:rPr>
          <w:spacing w:val="-2"/>
        </w:rPr>
        <w:t>(</w:t>
      </w:r>
      <w:r>
        <w:rPr/>
        <w:t>Sp</w:t>
      </w:r>
      <w:r>
        <w:rPr>
          <w:spacing w:val="-1"/>
        </w:rPr>
        <w:t>r</w:t>
      </w:r>
      <w:r>
        <w:rPr/>
        <w:t>ing)</w:t>
      </w:r>
      <w:r>
        <w:rPr>
          <w:spacing w:val="21"/>
        </w:rPr>
        <w:t> </w:t>
      </w:r>
      <w:r>
        <w:rPr/>
        <w:t>20</w:t>
      </w:r>
      <w:r>
        <w:rPr>
          <w:spacing w:val="2"/>
        </w:rPr>
        <w:t>1</w:t>
      </w:r>
      <w:r>
        <w:rPr/>
        <w:t>3.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-1"/>
          <w:w w:val="106"/>
        </w:rPr>
        <w:t>Alien</w:t>
      </w:r>
      <w:r>
        <w:rPr>
          <w:w w:val="106"/>
        </w:rPr>
        <w:t>‖</w:t>
      </w:r>
      <w:r>
        <w:rPr>
          <w:spacing w:val="19"/>
        </w:rPr>
        <w:t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8"/>
        </w:rPr>
        <w:t>y</w:t>
      </w:r>
      <w:r>
        <w:rPr/>
        <w:t>:</w:t>
      </w:r>
      <w:r>
        <w:rPr>
          <w:spacing w:val="24"/>
        </w:rPr>
        <w:t> </w:t>
      </w:r>
      <w:r>
        <w:rPr/>
        <w:t>ra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,</w:t>
      </w:r>
      <w:r>
        <w:rPr>
          <w:spacing w:val="21"/>
        </w:rPr>
        <w:t> </w:t>
      </w:r>
      <w:r>
        <w:rPr/>
        <w:t>mat</w:t>
      </w:r>
      <w:r>
        <w:rPr>
          <w:spacing w:val="-1"/>
        </w:rPr>
        <w:t>e</w:t>
      </w:r>
      <w:r>
        <w:rPr/>
        <w:t>rni</w:t>
      </w:r>
      <w:r>
        <w:rPr>
          <w:spacing w:val="4"/>
        </w:rPr>
        <w:t>t</w:t>
      </w:r>
      <w:r>
        <w:rPr>
          <w:spacing w:val="-5"/>
        </w:rPr>
        <w:t>y</w:t>
      </w:r>
      <w:r>
        <w:rPr/>
        <w:t>,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nship.</w:t>
      </w:r>
      <w:r>
        <w:rPr>
          <w:spacing w:val="28"/>
        </w:rPr>
        <w:t> </w:t>
      </w:r>
      <w:r>
        <w:rPr>
          <w:i/>
          <w:w w:val="99"/>
        </w:rPr>
        <w:t>H</w:t>
      </w:r>
      <w:r>
        <w:rPr>
          <w:i/>
          <w:spacing w:val="-2"/>
          <w:w w:val="99"/>
        </w:rPr>
        <w:t>y</w:t>
      </w:r>
      <w:r>
        <w:rPr>
          <w:i/>
        </w:rPr>
        <w:t>patia</w:t>
      </w:r>
      <w:r>
        <w:rPr/>
        <w:t>. </w:t>
      </w:r>
      <w:r>
        <w:rPr/>
        <w:t>vol. 28, no. 2: 290 – 306.</w:t>
      </w:r>
    </w:p>
    <w:p>
      <w:pPr>
        <w:pStyle w:val="BodyText"/>
      </w:pPr>
    </w:p>
    <w:p>
      <w:pPr>
        <w:pStyle w:val="BodyText"/>
        <w:ind w:left="700" w:right="151" w:hanging="540"/>
        <w:jc w:val="both"/>
      </w:pPr>
      <w:r>
        <w:rPr/>
        <w:t>Clarke, S. 2005. The neoliberal theory of society. </w:t>
      </w:r>
      <w:r>
        <w:rPr>
          <w:i/>
        </w:rPr>
        <w:t>Neoliberalism: a critical reader. </w:t>
      </w:r>
      <w:r>
        <w:rPr/>
        <w:t>A.</w:t>
      </w:r>
      <w:r>
        <w:rPr>
          <w:spacing w:val="1"/>
        </w:rPr>
        <w:t> </w:t>
      </w:r>
      <w:r>
        <w:rPr/>
        <w:t>Saad-Filho and D. Johnston, Eds.</w:t>
      </w:r>
      <w:r>
        <w:rPr>
          <w:spacing w:val="1"/>
        </w:rPr>
        <w:t> </w:t>
      </w:r>
      <w:r>
        <w:rPr/>
        <w:t>London and Ann Arbor, MI: Pluto Press. p. 50 –</w:t>
      </w:r>
      <w:r>
        <w:rPr>
          <w:spacing w:val="-57"/>
        </w:rPr>
        <w:t> </w:t>
      </w:r>
      <w:r>
        <w:rPr/>
        <w:t>59.</w:t>
      </w:r>
    </w:p>
    <w:p>
      <w:pPr>
        <w:tabs>
          <w:tab w:pos="1295" w:val="left" w:leader="none"/>
        </w:tabs>
        <w:spacing w:before="1"/>
        <w:ind w:left="160" w:right="0" w:firstLine="0"/>
        <w:jc w:val="both"/>
        <w:rPr>
          <w:sz w:val="24"/>
        </w:rPr>
      </w:pPr>
      <w:r>
        <w:rPr>
          <w:i/>
          <w:sz w:val="24"/>
          <w:u w:val="single"/>
        </w:rPr>
        <w:t> </w:t>
        <w:tab/>
      </w:r>
      <w:r>
        <w:rPr>
          <w:i/>
          <w:sz w:val="24"/>
        </w:rPr>
        <w:t>2011.Keynesianism,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monetarism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crisis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state.</w:t>
      </w:r>
      <w:r>
        <w:rPr>
          <w:i/>
          <w:spacing w:val="2"/>
          <w:sz w:val="24"/>
        </w:rPr>
        <w:t> </w:t>
      </w:r>
      <w:r>
        <w:rPr>
          <w:sz w:val="24"/>
        </w:rPr>
        <w:t>Kindle.</w:t>
      </w: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Clayton, S. 2000. Models of justice in the environmental debate.</w:t>
      </w:r>
      <w:r>
        <w:rPr>
          <w:spacing w:val="1"/>
          <w:sz w:val="24"/>
        </w:rPr>
        <w:t> </w:t>
      </w:r>
      <w:r>
        <w:rPr>
          <w:i/>
          <w:sz w:val="24"/>
        </w:rPr>
        <w:t>Journal of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Issues.</w:t>
      </w:r>
      <w:r>
        <w:rPr>
          <w:sz w:val="24"/>
        </w:rPr>
        <w:t>56.3:</w:t>
      </w:r>
      <w:r>
        <w:rPr>
          <w:spacing w:val="-1"/>
          <w:sz w:val="24"/>
        </w:rPr>
        <w:t> </w:t>
      </w:r>
      <w:r>
        <w:rPr>
          <w:sz w:val="24"/>
        </w:rPr>
        <w:t>459 – 74.</w:t>
      </w:r>
    </w:p>
    <w:p>
      <w:pPr>
        <w:pStyle w:val="BodyText"/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Cochran, M. 1995. Cosmopolitanism and communitarianism in a post-Cold War world.</w:t>
      </w:r>
      <w:r>
        <w:rPr>
          <w:spacing w:val="1"/>
          <w:sz w:val="24"/>
        </w:rPr>
        <w:t> </w:t>
      </w:r>
      <w:r>
        <w:rPr>
          <w:i/>
          <w:sz w:val="24"/>
        </w:rPr>
        <w:t>Boundaries in question: new directions in international relations.</w:t>
      </w:r>
      <w:r>
        <w:rPr>
          <w:i/>
          <w:spacing w:val="60"/>
          <w:sz w:val="24"/>
        </w:rPr>
        <w:t> </w:t>
      </w:r>
      <w:r>
        <w:rPr>
          <w:sz w:val="24"/>
        </w:rPr>
        <w:t>J. Macmillan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Linklater, Eds.</w:t>
      </w:r>
      <w:r>
        <w:rPr>
          <w:spacing w:val="1"/>
          <w:sz w:val="24"/>
        </w:rPr>
        <w:t> </w:t>
      </w:r>
      <w:r>
        <w:rPr>
          <w:sz w:val="24"/>
        </w:rPr>
        <w:t>London and New</w:t>
      </w:r>
      <w:r>
        <w:rPr>
          <w:spacing w:val="-1"/>
          <w:sz w:val="24"/>
        </w:rPr>
        <w:t> </w:t>
      </w:r>
      <w:r>
        <w:rPr>
          <w:sz w:val="24"/>
        </w:rPr>
        <w:t>York: Printer Publishers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700" w:right="159" w:hanging="540"/>
        <w:jc w:val="both"/>
        <w:rPr>
          <w:sz w:val="24"/>
        </w:rPr>
      </w:pPr>
      <w:r>
        <w:rPr>
          <w:sz w:val="24"/>
        </w:rPr>
        <w:t>Coetzee, P. H. 2003. Africa in the global context. </w:t>
      </w:r>
      <w:r>
        <w:rPr>
          <w:i/>
          <w:sz w:val="24"/>
        </w:rPr>
        <w:t>TheAfrican Philosophy reader: a text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readings.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P. H. Coetzee and A. P. J. Roux. Eds. London and 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Routledge. 641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 53.</w:t>
      </w:r>
    </w:p>
    <w:p>
      <w:pPr>
        <w:pStyle w:val="BodyText"/>
      </w:pPr>
    </w:p>
    <w:p>
      <w:pPr>
        <w:spacing w:before="1"/>
        <w:ind w:left="700" w:right="156" w:hanging="540"/>
        <w:jc w:val="both"/>
        <w:rPr>
          <w:sz w:val="24"/>
        </w:rPr>
      </w:pPr>
      <w:r>
        <w:rPr>
          <w:sz w:val="24"/>
        </w:rPr>
        <w:t>Coetzee, P. H. and Roux, A. P. J. Eds. 1998. </w:t>
      </w:r>
      <w:r>
        <w:rPr>
          <w:i/>
          <w:sz w:val="24"/>
        </w:rPr>
        <w:t>TheAfrican Philosophy reader. </w:t>
      </w:r>
      <w:r>
        <w:rPr>
          <w:sz w:val="24"/>
        </w:rPr>
        <w:t>London and</w:t>
      </w:r>
      <w:r>
        <w:rPr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 Routledge.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1295" w:val="left" w:leader="none"/>
        </w:tabs>
        <w:spacing w:before="0"/>
        <w:ind w:left="700" w:right="156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31"/>
          <w:sz w:val="24"/>
        </w:rPr>
        <w:t> </w:t>
      </w:r>
      <w:r>
        <w:rPr>
          <w:sz w:val="24"/>
        </w:rPr>
        <w:t>2003. </w:t>
      </w:r>
      <w:r>
        <w:rPr>
          <w:i/>
          <w:sz w:val="24"/>
        </w:rPr>
        <w:t>TheAfrican Philosophy reader: a text with readings.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London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York: Routledge.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4720">
            <wp:simplePos x="0" y="0"/>
            <wp:positionH relativeFrom="page">
              <wp:posOffset>1000988</wp:posOffset>
            </wp:positionH>
            <wp:positionV relativeFrom="paragraph">
              <wp:posOffset>42330</wp:posOffset>
            </wp:positionV>
            <wp:extent cx="5338978" cy="5278485"/>
            <wp:effectExtent l="0" t="0" r="0" b="0"/>
            <wp:wrapNone/>
            <wp:docPr id="3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Cohen, A. </w:t>
      </w:r>
      <w:r>
        <w:rPr>
          <w:i/>
          <w:sz w:val="24"/>
        </w:rPr>
        <w:t>The politics of elite culture: explorations in the dramaturgy of power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1"/>
          <w:sz w:val="24"/>
        </w:rPr>
        <w:t> </w:t>
      </w:r>
      <w:r>
        <w:rPr>
          <w:sz w:val="24"/>
        </w:rPr>
        <w:t>Berkeley,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Angeles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California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spacing w:before="0"/>
        <w:ind w:left="700" w:right="155" w:hanging="540"/>
        <w:jc w:val="both"/>
        <w:rPr>
          <w:i/>
          <w:sz w:val="24"/>
        </w:rPr>
      </w:pPr>
      <w:r>
        <w:rPr>
          <w:sz w:val="24"/>
        </w:rPr>
        <w:t>Cohen, J. and Sabel, C. Extra Rempublicam Nulla Justitia? Forthcoming in </w:t>
      </w:r>
      <w:r>
        <w:rPr>
          <w:i/>
          <w:sz w:val="24"/>
        </w:rPr>
        <w:t>Philosophy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Affairs.</w:t>
      </w:r>
    </w:p>
    <w:p>
      <w:pPr>
        <w:pStyle w:val="BodyText"/>
        <w:rPr>
          <w:i/>
        </w:rPr>
      </w:pPr>
    </w:p>
    <w:p>
      <w:pPr>
        <w:pStyle w:val="BodyText"/>
        <w:ind w:left="700" w:right="154" w:hanging="540"/>
        <w:jc w:val="both"/>
      </w:pPr>
      <w:r>
        <w:rPr/>
        <w:t>Colás, A. 2005. Neoliberalism, globalisation and international relations.</w:t>
      </w:r>
      <w:r>
        <w:rPr>
          <w:spacing w:val="60"/>
        </w:rPr>
        <w:t> </w:t>
      </w:r>
      <w:r>
        <w:rPr>
          <w:i/>
        </w:rPr>
        <w:t>Neoliberalism:</w:t>
      </w:r>
      <w:r>
        <w:rPr>
          <w:i/>
          <w:spacing w:val="1"/>
        </w:rPr>
        <w:t> </w:t>
      </w:r>
      <w:r>
        <w:rPr>
          <w:i/>
        </w:rPr>
        <w:t>a critical reader. </w:t>
      </w:r>
      <w:r>
        <w:rPr/>
        <w:t>A. Saad-Filho and D. Johnston, Eds.   London and Ann Arbor,</w:t>
      </w:r>
      <w:r>
        <w:rPr>
          <w:spacing w:val="1"/>
        </w:rPr>
        <w:t> </w:t>
      </w:r>
      <w:r>
        <w:rPr/>
        <w:t>MI:</w:t>
      </w:r>
      <w:r>
        <w:rPr>
          <w:spacing w:val="-1"/>
        </w:rPr>
        <w:t> </w:t>
      </w:r>
      <w:r>
        <w:rPr/>
        <w:t>Pluto Press. p. 70</w:t>
      </w:r>
      <w:r>
        <w:rPr>
          <w:spacing w:val="2"/>
        </w:rPr>
        <w:t> </w:t>
      </w:r>
      <w:r>
        <w:rPr/>
        <w:t>– 79.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Collste,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Globalization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justice.</w:t>
      </w:r>
      <w:r>
        <w:rPr>
          <w:spacing w:val="4"/>
          <w:sz w:val="24"/>
        </w:rPr>
        <w:t> </w:t>
      </w:r>
      <w:r>
        <w:rPr>
          <w:i/>
          <w:sz w:val="24"/>
        </w:rPr>
        <w:t>Studia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Theologica.</w:t>
      </w:r>
      <w:r>
        <w:rPr>
          <w:i/>
          <w:spacing w:val="-1"/>
          <w:sz w:val="24"/>
        </w:rPr>
        <w:t> </w:t>
      </w:r>
      <w:r>
        <w:rPr>
          <w:sz w:val="24"/>
        </w:rPr>
        <w:t>59:55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72.</w:t>
      </w:r>
    </w:p>
    <w:p>
      <w:pPr>
        <w:pStyle w:val="BodyText"/>
      </w:pPr>
    </w:p>
    <w:p>
      <w:pPr>
        <w:spacing w:before="0"/>
        <w:ind w:left="700" w:right="159" w:hanging="540"/>
        <w:jc w:val="both"/>
        <w:rPr>
          <w:sz w:val="24"/>
        </w:rPr>
      </w:pPr>
      <w:r>
        <w:rPr>
          <w:sz w:val="24"/>
        </w:rPr>
        <w:t>Comoraoff J. and Comaroff J. L. Eds. 2001. </w:t>
      </w:r>
      <w:r>
        <w:rPr>
          <w:i/>
          <w:sz w:val="24"/>
        </w:rPr>
        <w:t>Millennial capitalism and the culture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neoliberalism.</w:t>
      </w:r>
      <w:r>
        <w:rPr>
          <w:i/>
          <w:spacing w:val="-1"/>
          <w:sz w:val="24"/>
        </w:rPr>
        <w:t> </w:t>
      </w:r>
      <w:r>
        <w:rPr>
          <w:sz w:val="24"/>
        </w:rPr>
        <w:t>Durham</w:t>
      </w:r>
      <w:r>
        <w:rPr>
          <w:spacing w:val="2"/>
          <w:sz w:val="24"/>
        </w:rPr>
        <w:t> </w:t>
      </w:r>
      <w:r>
        <w:rPr>
          <w:sz w:val="24"/>
        </w:rPr>
        <w:t>&amp; London: Duke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Cooke,</w:t>
      </w:r>
      <w:r>
        <w:rPr>
          <w:spacing w:val="-8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1973.</w:t>
      </w:r>
      <w:r>
        <w:rPr>
          <w:i/>
          <w:sz w:val="24"/>
        </w:rPr>
        <w:t>Alistair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Cooke‟s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America.</w:t>
      </w:r>
      <w:r>
        <w:rPr>
          <w:i/>
          <w:spacing w:val="-4"/>
          <w:sz w:val="24"/>
        </w:rPr>
        <w:t> </w:t>
      </w:r>
      <w:r>
        <w:rPr>
          <w:sz w:val="24"/>
        </w:rPr>
        <w:t>London:</w:t>
      </w:r>
      <w:r>
        <w:rPr>
          <w:spacing w:val="-8"/>
          <w:sz w:val="24"/>
        </w:rPr>
        <w:t> </w:t>
      </w:r>
      <w:r>
        <w:rPr>
          <w:sz w:val="24"/>
        </w:rPr>
        <w:t>British</w:t>
      </w:r>
      <w:r>
        <w:rPr>
          <w:spacing w:val="-7"/>
          <w:sz w:val="24"/>
        </w:rPr>
        <w:t> </w:t>
      </w:r>
      <w:r>
        <w:rPr>
          <w:sz w:val="24"/>
        </w:rPr>
        <w:t>Broadcasting</w:t>
      </w:r>
      <w:r>
        <w:rPr>
          <w:spacing w:val="-10"/>
          <w:sz w:val="24"/>
        </w:rPr>
        <w:t> </w:t>
      </w:r>
      <w:r>
        <w:rPr>
          <w:sz w:val="24"/>
        </w:rPr>
        <w:t>Corporation.</w:t>
      </w:r>
    </w:p>
    <w:p>
      <w:pPr>
        <w:pStyle w:val="BodyText"/>
      </w:pPr>
    </w:p>
    <w:p>
      <w:pPr>
        <w:spacing w:before="1"/>
        <w:ind w:left="700" w:right="156" w:hanging="540"/>
        <w:jc w:val="both"/>
        <w:rPr>
          <w:i/>
          <w:sz w:val="24"/>
        </w:rPr>
      </w:pPr>
      <w:r>
        <w:rPr>
          <w:sz w:val="24"/>
        </w:rPr>
        <w:t>Cugoano, Q. O. 1787. </w:t>
      </w:r>
      <w:r>
        <w:rPr>
          <w:i/>
          <w:sz w:val="24"/>
        </w:rPr>
        <w:t>Thoughts and sentiments on the evil and wicked traffic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slavery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commerce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species,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humbly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submitted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inhabitants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Great-Britain.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Dagger,</w:t>
      </w:r>
      <w:r>
        <w:rPr>
          <w:spacing w:val="57"/>
          <w:sz w:val="24"/>
        </w:rPr>
        <w:t> </w:t>
      </w:r>
      <w:r>
        <w:rPr>
          <w:sz w:val="24"/>
        </w:rPr>
        <w:t>R.</w:t>
      </w:r>
      <w:r>
        <w:rPr>
          <w:spacing w:val="57"/>
          <w:sz w:val="24"/>
        </w:rPr>
        <w:t> </w:t>
      </w:r>
      <w:r>
        <w:rPr>
          <w:sz w:val="24"/>
        </w:rPr>
        <w:t>1997.</w:t>
      </w:r>
      <w:r>
        <w:rPr>
          <w:spacing w:val="58"/>
          <w:sz w:val="24"/>
        </w:rPr>
        <w:t> </w:t>
      </w:r>
      <w:r>
        <w:rPr>
          <w:i/>
          <w:sz w:val="24"/>
        </w:rPr>
        <w:t>Civic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virtues: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rights,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citizenship,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republican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liberalism.</w:t>
      </w:r>
      <w:r>
        <w:rPr>
          <w:i/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-58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Oxford: Oxford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700" w:right="151" w:hanging="540"/>
        <w:jc w:val="both"/>
      </w:pPr>
      <w:r>
        <w:rPr/>
        <w:t>Danto,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1985,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as/and/of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>
          <w:i/>
        </w:rPr>
        <w:t>Post-analytic</w:t>
      </w:r>
      <w:r>
        <w:rPr>
          <w:i/>
          <w:spacing w:val="1"/>
        </w:rPr>
        <w:t> </w:t>
      </w:r>
      <w:r>
        <w:rPr>
          <w:i/>
        </w:rPr>
        <w:t>philosophy,</w:t>
      </w:r>
      <w:r>
        <w:rPr>
          <w:i/>
          <w:spacing w:val="60"/>
        </w:rPr>
        <w:t> </w:t>
      </w:r>
      <w:r>
        <w:rPr/>
        <w:t>J.</w:t>
      </w:r>
      <w:r>
        <w:rPr>
          <w:spacing w:val="1"/>
        </w:rPr>
        <w:t> </w:t>
      </w:r>
      <w:r>
        <w:rPr/>
        <w:t>Rachman</w:t>
      </w:r>
      <w:r>
        <w:rPr>
          <w:spacing w:val="-1"/>
        </w:rPr>
        <w:t> </w:t>
      </w:r>
      <w:r>
        <w:rPr/>
        <w:t>and C. West,</w:t>
      </w:r>
      <w:r>
        <w:rPr>
          <w:spacing w:val="-1"/>
        </w:rPr>
        <w:t> </w:t>
      </w:r>
      <w:r>
        <w:rPr/>
        <w:t>Eds. New York:</w:t>
      </w:r>
      <w:r>
        <w:rPr>
          <w:spacing w:val="-1"/>
        </w:rPr>
        <w:t> </w:t>
      </w:r>
      <w:r>
        <w:rPr/>
        <w:t>Columbia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  <w:r>
        <w:rPr>
          <w:spacing w:val="-1"/>
        </w:rPr>
        <w:t> </w:t>
      </w:r>
      <w:r>
        <w:rPr/>
        <w:t>63</w:t>
      </w:r>
      <w:r>
        <w:rPr>
          <w:spacing w:val="5"/>
        </w:rPr>
        <w:t> </w:t>
      </w:r>
      <w:r>
        <w:rPr/>
        <w:t>– 83.</w:t>
      </w:r>
    </w:p>
    <w:p>
      <w:pPr>
        <w:pStyle w:val="BodyText"/>
      </w:pPr>
    </w:p>
    <w:p>
      <w:pPr>
        <w:spacing w:before="0"/>
        <w:ind w:left="880" w:right="155" w:hanging="720"/>
        <w:jc w:val="both"/>
        <w:rPr>
          <w:i/>
          <w:sz w:val="24"/>
        </w:rPr>
      </w:pPr>
      <w:r>
        <w:rPr>
          <w:sz w:val="24"/>
        </w:rPr>
        <w:t>Davidson, P. 2009. </w:t>
      </w:r>
      <w:r>
        <w:rPr>
          <w:i/>
          <w:sz w:val="24"/>
        </w:rPr>
        <w:t>The Keynes solution: the path to global economic prosperity</w:t>
      </w:r>
      <w:r>
        <w:rPr>
          <w:sz w:val="24"/>
        </w:rPr>
        <w:t>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i/>
          <w:sz w:val="24"/>
        </w:rPr>
        <w:t>Palgrave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Macmillan.</w:t>
      </w: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De George, R. T. 1997 [1985]. Property and global justice. </w:t>
      </w:r>
      <w:r>
        <w:rPr>
          <w:i/>
          <w:sz w:val="24"/>
        </w:rPr>
        <w:t>Social ethics: morality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 policy,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Ed., T. A. Mappes and J. S. Zembaty, Eds. New York: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McGraw-Hill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Companies,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 422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 31.</w:t>
      </w:r>
    </w:p>
    <w:p>
      <w:pPr>
        <w:pStyle w:val="BodyText"/>
        <w:spacing w:before="1"/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Demarco,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1981.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justice.</w:t>
      </w:r>
      <w:r>
        <w:rPr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Quarterly.</w:t>
      </w:r>
      <w:r>
        <w:rPr>
          <w:sz w:val="24"/>
        </w:rPr>
        <w:t>62: 392 – 402.</w:t>
      </w:r>
    </w:p>
    <w:p>
      <w:pPr>
        <w:pStyle w:val="BodyText"/>
      </w:pPr>
    </w:p>
    <w:p>
      <w:pPr>
        <w:pStyle w:val="BodyText"/>
        <w:ind w:left="160"/>
      </w:pPr>
      <w:r>
        <w:rPr/>
        <w:t>Demarco,</w:t>
      </w:r>
      <w:r>
        <w:rPr>
          <w:spacing w:val="-1"/>
        </w:rPr>
        <w:t> </w:t>
      </w:r>
      <w:r>
        <w:rPr/>
        <w:t>J. P.</w:t>
      </w:r>
      <w:r>
        <w:rPr>
          <w:spacing w:val="-1"/>
        </w:rPr>
        <w:t> </w:t>
      </w:r>
      <w:r>
        <w:rPr/>
        <w:t>and Richmond,</w:t>
      </w:r>
      <w:r>
        <w:rPr>
          <w:spacing w:val="-1"/>
        </w:rPr>
        <w:t> </w:t>
      </w:r>
      <w:r>
        <w:rPr/>
        <w:t>S. R. 1977.</w:t>
      </w:r>
      <w:r>
        <w:rPr>
          <w:spacing w:val="-1"/>
        </w:rPr>
        <w:t> </w:t>
      </w:r>
      <w:r>
        <w:rPr/>
        <w:t>Equality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Justice.</w:t>
      </w:r>
      <w:r>
        <w:rPr>
          <w:spacing w:val="3"/>
        </w:rPr>
        <w:t> </w:t>
      </w:r>
      <w:r>
        <w:rPr>
          <w:i/>
        </w:rPr>
        <w:t>Dialogue.</w:t>
      </w:r>
      <w:r>
        <w:rPr/>
        <w:t>10.2.</w:t>
      </w:r>
    </w:p>
    <w:p>
      <w:pPr>
        <w:spacing w:after="0"/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700" w:right="159" w:hanging="540"/>
        <w:jc w:val="both"/>
        <w:rPr>
          <w:sz w:val="24"/>
        </w:rPr>
      </w:pPr>
      <w:r>
        <w:rPr>
          <w:sz w:val="24"/>
        </w:rPr>
        <w:t>Derrida, J.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i/>
          <w:sz w:val="24"/>
        </w:rPr>
        <w:t>On cosmopolitanism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forgiveness.</w:t>
      </w:r>
      <w:r>
        <w:rPr>
          <w:i/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Critchley &amp; M.</w:t>
      </w:r>
      <w:r>
        <w:rPr>
          <w:spacing w:val="60"/>
          <w:sz w:val="24"/>
        </w:rPr>
        <w:t> </w:t>
      </w:r>
      <w:r>
        <w:rPr>
          <w:sz w:val="24"/>
        </w:rPr>
        <w:t>Hughes,</w:t>
      </w:r>
      <w:r>
        <w:rPr>
          <w:spacing w:val="1"/>
          <w:sz w:val="24"/>
        </w:rPr>
        <w:t> </w:t>
      </w:r>
      <w:r>
        <w:rPr>
          <w:sz w:val="24"/>
        </w:rPr>
        <w:t>Trans.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 Routledge.</w:t>
      </w:r>
    </w:p>
    <w:p>
      <w:pPr>
        <w:pStyle w:val="BodyText"/>
      </w:pPr>
    </w:p>
    <w:p>
      <w:pPr>
        <w:spacing w:before="1"/>
        <w:ind w:left="160" w:right="0" w:firstLine="0"/>
        <w:jc w:val="left"/>
        <w:rPr>
          <w:i/>
          <w:sz w:val="24"/>
        </w:rPr>
      </w:pPr>
      <w:r>
        <w:rPr>
          <w:sz w:val="24"/>
        </w:rPr>
        <w:t>Dewey,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1972.</w:t>
      </w:r>
      <w:r>
        <w:rPr>
          <w:spacing w:val="-2"/>
          <w:sz w:val="24"/>
        </w:rPr>
        <w:t> </w:t>
      </w:r>
      <w:r>
        <w:rPr>
          <w:sz w:val="24"/>
        </w:rPr>
        <w:t>Democracy. </w:t>
      </w:r>
      <w:r>
        <w:rPr>
          <w:i/>
          <w:sz w:val="24"/>
        </w:rPr>
        <w:t>Readings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Philosophy.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700" w:right="152" w:hanging="540"/>
        <w:jc w:val="both"/>
        <w:rPr>
          <w:sz w:val="24"/>
        </w:rPr>
      </w:pPr>
      <w:r>
        <w:rPr>
          <w:sz w:val="24"/>
        </w:rPr>
        <w:t>Diop, C. A. 1975 [1962]. Remarks on African Personality and Negritude. </w:t>
      </w:r>
      <w:r>
        <w:rPr>
          <w:i/>
          <w:sz w:val="24"/>
        </w:rPr>
        <w:t>Readings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thought.</w:t>
      </w:r>
      <w:r>
        <w:rPr>
          <w:i/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Mutiso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Rohio.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Heinemann.</w:t>
      </w:r>
      <w:r>
        <w:rPr>
          <w:spacing w:val="-1"/>
          <w:sz w:val="24"/>
        </w:rPr>
        <w:t> </w:t>
      </w:r>
      <w:r>
        <w:rPr>
          <w:sz w:val="24"/>
        </w:rPr>
        <w:t>67 – 70.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61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5232">
            <wp:simplePos x="0" y="0"/>
            <wp:positionH relativeFrom="page">
              <wp:posOffset>1000988</wp:posOffset>
            </wp:positionH>
            <wp:positionV relativeFrom="paragraph">
              <wp:posOffset>274740</wp:posOffset>
            </wp:positionV>
            <wp:extent cx="5338978" cy="5278485"/>
            <wp:effectExtent l="0" t="0" r="0" b="0"/>
            <wp:wrapNone/>
            <wp:docPr id="3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 </w:t>
        <w:tab/>
        <w:tab/>
      </w:r>
      <w:r>
        <w:rPr>
          <w:sz w:val="24"/>
        </w:rPr>
        <w:t>1987 [1974]. </w:t>
      </w:r>
      <w:r>
        <w:rPr>
          <w:i/>
          <w:sz w:val="24"/>
        </w:rPr>
        <w:t>Black Africa: the economic and cultural basis for a federated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state.</w:t>
      </w:r>
      <w:r>
        <w:rPr>
          <w:i/>
          <w:spacing w:val="-1"/>
          <w:sz w:val="24"/>
        </w:rPr>
        <w:t> </w:t>
      </w:r>
      <w:r>
        <w:rPr>
          <w:sz w:val="24"/>
        </w:rPr>
        <w:t>Rev.</w:t>
      </w:r>
      <w:r>
        <w:rPr>
          <w:spacing w:val="-1"/>
          <w:sz w:val="24"/>
        </w:rPr>
        <w:t> </w:t>
      </w:r>
      <w:r>
        <w:rPr>
          <w:sz w:val="24"/>
        </w:rPr>
        <w:t>Ed. Chicago: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-2"/>
          <w:sz w:val="24"/>
        </w:rPr>
        <w:t> </w:t>
      </w:r>
      <w:r>
        <w:rPr>
          <w:sz w:val="24"/>
        </w:rPr>
        <w:t>Hill Books.</w:t>
      </w:r>
    </w:p>
    <w:p>
      <w:pPr>
        <w:pStyle w:val="BodyText"/>
      </w:pPr>
    </w:p>
    <w:p>
      <w:pPr>
        <w:pStyle w:val="BodyText"/>
        <w:ind w:left="700" w:right="160" w:hanging="540"/>
        <w:jc w:val="both"/>
      </w:pPr>
      <w:r>
        <w:rPr>
          <w:i/>
        </w:rPr>
        <w:t>District Six Museum</w:t>
      </w:r>
      <w:r>
        <w:rPr/>
        <w:t>. 2013. Cape Town, South Africa. I visited and took notes from the</w:t>
      </w:r>
      <w:r>
        <w:rPr>
          <w:spacing w:val="1"/>
        </w:rPr>
        <w:t> </w:t>
      </w:r>
      <w:r>
        <w:rPr/>
        <w:t>museum</w:t>
      </w:r>
      <w:r>
        <w:rPr>
          <w:spacing w:val="-1"/>
        </w:rPr>
        <w:t> </w:t>
      </w:r>
      <w:r>
        <w:rPr/>
        <w:t>on 19 June, 2013.</w:t>
      </w:r>
    </w:p>
    <w:p>
      <w:pPr>
        <w:pStyle w:val="BodyText"/>
        <w:spacing w:before="1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Don</w:t>
      </w:r>
      <w:r>
        <w:rPr>
          <w:spacing w:val="14"/>
          <w:sz w:val="24"/>
        </w:rPr>
        <w:t> </w:t>
      </w:r>
      <w:r>
        <w:rPr>
          <w:sz w:val="24"/>
        </w:rPr>
        <w:t>Becker.1993.</w:t>
      </w:r>
      <w:r>
        <w:rPr>
          <w:spacing w:val="17"/>
          <w:sz w:val="24"/>
        </w:rPr>
        <w:t> </w:t>
      </w:r>
      <w:r>
        <w:rPr>
          <w:sz w:val="24"/>
        </w:rPr>
        <w:t>Kant‘s</w:t>
      </w:r>
      <w:r>
        <w:rPr>
          <w:spacing w:val="15"/>
          <w:sz w:val="24"/>
        </w:rPr>
        <w:t> </w:t>
      </w:r>
      <w:r>
        <w:rPr>
          <w:sz w:val="24"/>
        </w:rPr>
        <w:t>moral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political</w:t>
      </w:r>
      <w:r>
        <w:rPr>
          <w:spacing w:val="16"/>
          <w:sz w:val="24"/>
        </w:rPr>
        <w:t> </w:t>
      </w:r>
      <w:r>
        <w:rPr>
          <w:sz w:val="24"/>
        </w:rPr>
        <w:t>philosophy.</w:t>
      </w:r>
      <w:r>
        <w:rPr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German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idealism,</w:t>
      </w:r>
    </w:p>
    <w:p>
      <w:pPr>
        <w:pStyle w:val="BodyText"/>
        <w:ind w:left="700"/>
      </w:pPr>
      <w:r>
        <w:rPr/>
        <w:t>R.</w:t>
      </w:r>
      <w:r>
        <w:rPr>
          <w:spacing w:val="5"/>
        </w:rPr>
        <w:t> </w:t>
      </w:r>
      <w:r>
        <w:rPr/>
        <w:t>C.</w:t>
      </w:r>
      <w:r>
        <w:rPr>
          <w:spacing w:val="5"/>
        </w:rPr>
        <w:t> </w:t>
      </w:r>
      <w:r>
        <w:rPr/>
        <w:t>Solomon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K.M.</w:t>
      </w:r>
      <w:r>
        <w:rPr>
          <w:spacing w:val="5"/>
        </w:rPr>
        <w:t> </w:t>
      </w:r>
      <w:r>
        <w:rPr/>
        <w:t>Higgins,</w:t>
      </w:r>
      <w:r>
        <w:rPr>
          <w:spacing w:val="7"/>
        </w:rPr>
        <w:t> </w:t>
      </w:r>
      <w:r>
        <w:rPr/>
        <w:t>Eds.</w:t>
      </w:r>
      <w:r>
        <w:rPr>
          <w:spacing w:val="8"/>
        </w:rPr>
        <w:t> </w:t>
      </w:r>
      <w:r>
        <w:rPr/>
        <w:t>London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New</w:t>
      </w:r>
      <w:r>
        <w:rPr>
          <w:spacing w:val="5"/>
        </w:rPr>
        <w:t> </w:t>
      </w:r>
      <w:r>
        <w:rPr/>
        <w:t>York:</w:t>
      </w:r>
      <w:r>
        <w:rPr>
          <w:spacing w:val="5"/>
        </w:rPr>
        <w:t> </w:t>
      </w:r>
      <w:r>
        <w:rPr/>
        <w:t>Routledge:</w:t>
      </w:r>
      <w:r>
        <w:rPr>
          <w:spacing w:val="6"/>
        </w:rPr>
        <w:t> </w:t>
      </w:r>
      <w:r>
        <w:rPr/>
        <w:t>Taylor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Francis Group. 68 –</w:t>
      </w:r>
      <w:r>
        <w:rPr>
          <w:spacing w:val="2"/>
        </w:rPr>
        <w:t> </w:t>
      </w:r>
      <w:r>
        <w:rPr/>
        <w:t>102.</w:t>
      </w:r>
    </w:p>
    <w:p>
      <w:pPr>
        <w:pStyle w:val="BodyText"/>
      </w:pPr>
    </w:p>
    <w:p>
      <w:pPr>
        <w:pStyle w:val="BodyText"/>
        <w:ind w:left="700" w:right="158" w:hanging="540"/>
        <w:jc w:val="both"/>
      </w:pPr>
      <w:r>
        <w:rPr/>
        <w:t>Donnelly,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Irish</w:t>
      </w:r>
      <w:r>
        <w:rPr>
          <w:spacing w:val="1"/>
        </w:rPr>
        <w:t> </w:t>
      </w:r>
      <w:r>
        <w:rPr/>
        <w:t>Famine.</w:t>
      </w:r>
      <w:r>
        <w:rPr>
          <w:spacing w:val="1"/>
        </w:rPr>
        <w:t> </w:t>
      </w:r>
      <w:hyperlink r:id="rId59">
        <w:r>
          <w:rPr>
            <w:color w:val="0000FF"/>
          </w:rPr>
          <w:t>http://www.bbc.co.uk/history</w:t>
        </w:r>
        <w:r>
          <w:rPr/>
          <w:t>,</w:t>
        </w:r>
      </w:hyperlink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Tuesday,</w:t>
      </w:r>
      <w:r>
        <w:rPr>
          <w:spacing w:val="1"/>
        </w:rPr>
        <w:t> </w:t>
      </w:r>
      <w:r>
        <w:rPr/>
        <w:t>12/02/2013.</w:t>
      </w:r>
    </w:p>
    <w:p>
      <w:pPr>
        <w:pStyle w:val="BodyText"/>
      </w:pPr>
    </w:p>
    <w:p>
      <w:pPr>
        <w:pStyle w:val="BodyText"/>
        <w:ind w:left="160"/>
      </w:pPr>
      <w:r>
        <w:rPr/>
        <w:t>Du</w:t>
      </w:r>
      <w:r>
        <w:rPr>
          <w:spacing w:val="-1"/>
        </w:rPr>
        <w:t> </w:t>
      </w:r>
      <w:r>
        <w:rPr/>
        <w:t>Bois</w:t>
      </w:r>
      <w:r>
        <w:rPr>
          <w:spacing w:val="-1"/>
        </w:rPr>
        <w:t> </w:t>
      </w:r>
      <w:r>
        <w:rPr/>
        <w:t>,W. E.</w:t>
      </w:r>
      <w:r>
        <w:rPr>
          <w:spacing w:val="-1"/>
        </w:rPr>
        <w:t> </w:t>
      </w:r>
      <w:r>
        <w:rPr/>
        <w:t>B. 2005</w:t>
      </w:r>
      <w:r>
        <w:rPr>
          <w:spacing w:val="-1"/>
        </w:rPr>
        <w:t> </w:t>
      </w:r>
      <w:r>
        <w:rPr/>
        <w:t>[1915].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Negro</w:t>
      </w:r>
      <w:r>
        <w:rPr/>
        <w:t>.</w:t>
      </w:r>
      <w:r>
        <w:rPr>
          <w:spacing w:val="-1"/>
        </w:rPr>
        <w:t> </w:t>
      </w:r>
      <w:r>
        <w:rPr/>
        <w:t>New York:</w:t>
      </w:r>
      <w:r>
        <w:rPr>
          <w:spacing w:val="-1"/>
        </w:rPr>
        <w:t> </w:t>
      </w:r>
      <w:r>
        <w:rPr/>
        <w:t>Holt.</w:t>
      </w:r>
    </w:p>
    <w:p>
      <w:pPr>
        <w:pStyle w:val="BodyText"/>
      </w:pPr>
    </w:p>
    <w:p>
      <w:pPr>
        <w:pStyle w:val="BodyText"/>
        <w:ind w:left="700" w:right="155" w:hanging="540"/>
        <w:jc w:val="both"/>
      </w:pPr>
      <w:r>
        <w:rPr/>
        <w:t>Duménil G. and Lévy, D. 2005. The neoliberal (counter-)revolution.</w:t>
      </w:r>
      <w:r>
        <w:rPr>
          <w:i/>
        </w:rPr>
        <w:t>Neoliberalism: a</w:t>
      </w:r>
      <w:r>
        <w:rPr>
          <w:i/>
          <w:spacing w:val="1"/>
        </w:rPr>
        <w:t> </w:t>
      </w:r>
      <w:r>
        <w:rPr>
          <w:i/>
        </w:rPr>
        <w:t>critical reader. </w:t>
      </w:r>
      <w:r>
        <w:rPr/>
        <w:t>A. Saad-Filho and D. Johnston, Eds.</w:t>
      </w:r>
      <w:r>
        <w:rPr>
          <w:spacing w:val="1"/>
        </w:rPr>
        <w:t> </w:t>
      </w:r>
      <w:r>
        <w:rPr/>
        <w:t>London and Ann Arbor, MI:</w:t>
      </w:r>
      <w:r>
        <w:rPr>
          <w:spacing w:val="1"/>
        </w:rPr>
        <w:t> </w:t>
      </w:r>
      <w:r>
        <w:rPr/>
        <w:t>Pluto</w:t>
      </w:r>
      <w:r>
        <w:rPr>
          <w:spacing w:val="-1"/>
        </w:rPr>
        <w:t> </w:t>
      </w:r>
      <w:r>
        <w:rPr/>
        <w:t>Press. p. 9</w:t>
      </w:r>
      <w:r>
        <w:rPr>
          <w:spacing w:val="1"/>
        </w:rPr>
        <w:t> </w:t>
      </w:r>
      <w:r>
        <w:rPr/>
        <w:t>– 19.</w:t>
      </w:r>
    </w:p>
    <w:p>
      <w:pPr>
        <w:pStyle w:val="BodyText"/>
      </w:pPr>
    </w:p>
    <w:p>
      <w:pPr>
        <w:pStyle w:val="BodyText"/>
        <w:spacing w:before="1"/>
        <w:ind w:left="700" w:right="156" w:hanging="540"/>
        <w:jc w:val="both"/>
      </w:pPr>
      <w:r>
        <w:rPr/>
        <w:t>Duus,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>
          <w:i/>
        </w:rPr>
        <w:t>Modern</w:t>
      </w:r>
      <w:r>
        <w:rPr>
          <w:i/>
          <w:spacing w:val="1"/>
        </w:rPr>
        <w:t> </w:t>
      </w:r>
      <w:r>
        <w:rPr>
          <w:i/>
        </w:rPr>
        <w:t>Japan.</w:t>
      </w:r>
      <w:r>
        <w:rPr>
          <w:i/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Ed.</w:t>
      </w:r>
      <w:r>
        <w:rPr>
          <w:spacing w:val="1"/>
          <w:vertAlign w:val="baseline"/>
        </w:rPr>
        <w:t> </w:t>
      </w:r>
      <w:r>
        <w:rPr>
          <w:vertAlign w:val="baseline"/>
        </w:rPr>
        <w:t>Boston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York:</w:t>
      </w:r>
      <w:r>
        <w:rPr>
          <w:spacing w:val="1"/>
          <w:vertAlign w:val="baseline"/>
        </w:rPr>
        <w:t> </w:t>
      </w:r>
      <w:r>
        <w:rPr>
          <w:vertAlign w:val="baseline"/>
        </w:rPr>
        <w:t>Houghton</w:t>
      </w:r>
      <w:r>
        <w:rPr>
          <w:spacing w:val="1"/>
          <w:vertAlign w:val="baseline"/>
        </w:rPr>
        <w:t> </w:t>
      </w:r>
      <w:r>
        <w:rPr>
          <w:vertAlign w:val="baseline"/>
        </w:rPr>
        <w:t>Mifflin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Company.</w:t>
      </w:r>
    </w:p>
    <w:p>
      <w:pPr>
        <w:pStyle w:val="BodyText"/>
        <w:spacing w:before="6"/>
        <w:rPr>
          <w:sz w:val="32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Dworkin,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1983.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defense of</w:t>
      </w:r>
      <w:r>
        <w:rPr>
          <w:spacing w:val="-1"/>
          <w:sz w:val="24"/>
        </w:rPr>
        <w:t> </w:t>
      </w:r>
      <w:r>
        <w:rPr>
          <w:sz w:val="24"/>
        </w:rPr>
        <w:t>equality.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1.1:</w:t>
      </w:r>
      <w:r>
        <w:rPr>
          <w:spacing w:val="-1"/>
          <w:sz w:val="24"/>
        </w:rPr>
        <w:t> </w:t>
      </w:r>
      <w:r>
        <w:rPr>
          <w:sz w:val="24"/>
        </w:rPr>
        <w:t>24 –</w:t>
      </w:r>
      <w:r>
        <w:rPr>
          <w:spacing w:val="-1"/>
          <w:sz w:val="24"/>
        </w:rPr>
        <w:t> </w:t>
      </w:r>
      <w:r>
        <w:rPr>
          <w:sz w:val="24"/>
        </w:rPr>
        <w:t>40.</w: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Elfstrom, G. 1990. </w:t>
      </w:r>
      <w:r>
        <w:rPr>
          <w:i/>
          <w:sz w:val="24"/>
        </w:rPr>
        <w:t>Ethics for a shrinking world. </w:t>
      </w:r>
      <w:r>
        <w:rPr>
          <w:sz w:val="24"/>
        </w:rPr>
        <w:t>Houndmills, Basingstoke, Hampshire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 Macmillan.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Eliot, T. S. 1962. </w:t>
      </w:r>
      <w:r>
        <w:rPr>
          <w:i/>
          <w:sz w:val="24"/>
        </w:rPr>
        <w:t>Notes towards the definition of culture</w:t>
      </w:r>
      <w:r>
        <w:rPr>
          <w:sz w:val="24"/>
        </w:rPr>
        <w:t>. London: Faber and Faber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pStyle w:val="BodyText"/>
      </w:pPr>
    </w:p>
    <w:p>
      <w:pPr>
        <w:pStyle w:val="BodyText"/>
        <w:ind w:left="700" w:right="152" w:hanging="540"/>
      </w:pPr>
      <w:r>
        <w:rPr/>
        <w:t>Ellul,</w:t>
      </w:r>
      <w:r>
        <w:rPr>
          <w:spacing w:val="10"/>
        </w:rPr>
        <w:t> </w:t>
      </w:r>
      <w:r>
        <w:rPr/>
        <w:t>J.</w:t>
      </w:r>
      <w:r>
        <w:rPr>
          <w:spacing w:val="13"/>
        </w:rPr>
        <w:t> </w:t>
      </w:r>
      <w:r>
        <w:rPr/>
        <w:t>1972</w:t>
      </w:r>
      <w:r>
        <w:rPr>
          <w:spacing w:val="13"/>
        </w:rPr>
        <w:t> </w:t>
      </w:r>
      <w:r>
        <w:rPr/>
        <w:t>[1963].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technological</w:t>
      </w:r>
      <w:r>
        <w:rPr>
          <w:spacing w:val="13"/>
        </w:rPr>
        <w:t> </w:t>
      </w:r>
      <w:r>
        <w:rPr/>
        <w:t>order.</w:t>
      </w:r>
      <w:r>
        <w:rPr>
          <w:spacing w:val="16"/>
        </w:rPr>
        <w:t> </w:t>
      </w:r>
      <w:r>
        <w:rPr>
          <w:i/>
        </w:rPr>
        <w:t>Philosophy</w:t>
      </w:r>
      <w:r>
        <w:rPr>
          <w:i/>
          <w:spacing w:val="12"/>
        </w:rPr>
        <w:t> </w:t>
      </w:r>
      <w:r>
        <w:rPr>
          <w:i/>
        </w:rPr>
        <w:t>and</w:t>
      </w:r>
      <w:r>
        <w:rPr>
          <w:i/>
          <w:spacing w:val="13"/>
        </w:rPr>
        <w:t> </w:t>
      </w:r>
      <w:r>
        <w:rPr>
          <w:i/>
        </w:rPr>
        <w:t>technology.</w:t>
      </w:r>
      <w:r>
        <w:rPr>
          <w:i/>
          <w:spacing w:val="18"/>
        </w:rPr>
        <w:t> </w:t>
      </w:r>
      <w:r>
        <w:rPr/>
        <w:t>C.</w:t>
      </w:r>
      <w:r>
        <w:rPr>
          <w:spacing w:val="13"/>
        </w:rPr>
        <w:t> </w:t>
      </w:r>
      <w:r>
        <w:rPr/>
        <w:t>Mitcham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R. Mackey.</w:t>
      </w:r>
      <w:r>
        <w:rPr>
          <w:spacing w:val="-1"/>
        </w:rPr>
        <w:t> </w:t>
      </w:r>
      <w:r>
        <w:rPr/>
        <w:t>Eds. New York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London: The Free</w:t>
      </w:r>
      <w:r>
        <w:rPr>
          <w:spacing w:val="-1"/>
        </w:rPr>
        <w:t> </w:t>
      </w:r>
      <w:r>
        <w:rPr/>
        <w:t>Press. 86</w:t>
      </w:r>
      <w:r>
        <w:rPr>
          <w:spacing w:val="2"/>
        </w:rPr>
        <w:t> </w:t>
      </w:r>
      <w:r>
        <w:rPr/>
        <w:t>– 105.</w:t>
      </w:r>
    </w:p>
    <w:p>
      <w:pPr>
        <w:tabs>
          <w:tab w:pos="2221" w:val="left" w:leader="none"/>
          <w:tab w:pos="3409" w:val="left" w:leader="none"/>
          <w:tab w:pos="4608" w:val="left" w:leader="none"/>
          <w:tab w:pos="5446" w:val="left" w:leader="none"/>
          <w:tab w:pos="6086" w:val="left" w:leader="none"/>
          <w:tab w:pos="6969" w:val="left" w:leader="none"/>
          <w:tab w:pos="8243" w:val="left" w:leader="none"/>
        </w:tabs>
        <w:spacing w:before="1"/>
        <w:ind w:left="700" w:right="155" w:hanging="540"/>
        <w:jc w:val="left"/>
        <w:rPr>
          <w:sz w:val="24"/>
        </w:rPr>
      </w:pPr>
      <w:r>
        <w:rPr>
          <w:sz w:val="24"/>
        </w:rPr>
        <w:t>Emeagwali,</w:t>
      </w:r>
      <w:r>
        <w:rPr>
          <w:spacing w:val="27"/>
          <w:sz w:val="24"/>
        </w:rPr>
        <w:t> </w:t>
      </w:r>
      <w:r>
        <w:rPr>
          <w:sz w:val="24"/>
        </w:rPr>
        <w:t>P.</w:t>
      </w:r>
      <w:r>
        <w:rPr>
          <w:spacing w:val="28"/>
          <w:sz w:val="24"/>
        </w:rPr>
        <w:t> </w:t>
      </w:r>
      <w:r>
        <w:rPr>
          <w:sz w:val="24"/>
        </w:rPr>
        <w:t>Apr.</w:t>
      </w:r>
      <w:r>
        <w:rPr>
          <w:spacing w:val="28"/>
          <w:sz w:val="24"/>
        </w:rPr>
        <w:t> </w:t>
      </w:r>
      <w:r>
        <w:rPr>
          <w:sz w:val="24"/>
        </w:rPr>
        <w:t>2003.</w:t>
      </w:r>
      <w:r>
        <w:rPr>
          <w:spacing w:val="27"/>
          <w:sz w:val="24"/>
        </w:rPr>
        <w:t> </w:t>
      </w:r>
      <w:r>
        <w:rPr>
          <w:sz w:val="24"/>
        </w:rPr>
        <w:t>My</w:t>
      </w:r>
      <w:r>
        <w:rPr>
          <w:spacing w:val="23"/>
          <w:sz w:val="24"/>
        </w:rPr>
        <w:t> </w:t>
      </w:r>
      <w:r>
        <w:rPr>
          <w:sz w:val="24"/>
        </w:rPr>
        <w:t>search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Holy</w:t>
      </w:r>
      <w:r>
        <w:rPr>
          <w:spacing w:val="23"/>
          <w:sz w:val="24"/>
        </w:rPr>
        <w:t> </w:t>
      </w:r>
      <w:r>
        <w:rPr>
          <w:sz w:val="24"/>
        </w:rPr>
        <w:t>Grail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immortality.</w:t>
      </w:r>
      <w:r>
        <w:rPr>
          <w:spacing w:val="37"/>
          <w:sz w:val="24"/>
        </w:rPr>
        <w:t> </w:t>
      </w:r>
      <w:r>
        <w:rPr>
          <w:i/>
          <w:sz w:val="24"/>
        </w:rPr>
        <w:t>Transcript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keynote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delivered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Emeagwali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Black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Association,</w:t>
        <w:tab/>
        <w:t>Augusta,</w:t>
        <w:tab/>
        <w:t>Georgia,</w:t>
        <w:tab/>
        <w:t>April</w:t>
        <w:tab/>
        <w:t>26,</w:t>
        <w:tab/>
        <w:t>2003</w:t>
      </w:r>
      <w:r>
        <w:rPr>
          <w:sz w:val="24"/>
        </w:rPr>
        <w:t>.</w:t>
        <w:tab/>
        <w:t>Retrieved</w:t>
        <w:tab/>
      </w:r>
      <w:r>
        <w:rPr>
          <w:spacing w:val="-1"/>
          <w:sz w:val="24"/>
        </w:rPr>
        <w:t>from</w:t>
      </w:r>
      <w:r>
        <w:rPr>
          <w:spacing w:val="-57"/>
          <w:sz w:val="24"/>
        </w:rPr>
        <w:t> </w:t>
      </w:r>
      <w:hyperlink r:id="rId60">
        <w:r>
          <w:rPr>
            <w:color w:val="0000FF"/>
            <w:sz w:val="24"/>
            <w:u w:val="single" w:color="0000FF"/>
          </w:rPr>
          <w:t>http://emeagwali.com/speeches/immortality/my-search-for-the-holy-grail-of-</w:t>
        </w:r>
      </w:hyperlink>
      <w:r>
        <w:rPr>
          <w:color w:val="0000FF"/>
          <w:spacing w:val="1"/>
          <w:sz w:val="24"/>
        </w:rPr>
        <w:t> </w:t>
      </w:r>
      <w:hyperlink r:id="rId60">
        <w:r>
          <w:rPr>
            <w:color w:val="0000FF"/>
            <w:sz w:val="24"/>
            <w:u w:val="single" w:color="0000FF"/>
          </w:rPr>
          <w:t>immortality.html</w:t>
        </w:r>
        <w:r>
          <w:rPr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on 8/29/2000</w:t>
        </w:r>
      </w:hyperlink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700" w:right="152" w:hanging="540"/>
        <w:jc w:val="left"/>
        <w:rPr>
          <w:sz w:val="24"/>
        </w:rPr>
      </w:pPr>
      <w:r>
        <w:rPr>
          <w:sz w:val="24"/>
        </w:rPr>
        <w:t>Equiano,</w:t>
      </w:r>
      <w:r>
        <w:rPr>
          <w:spacing w:val="3"/>
          <w:sz w:val="24"/>
        </w:rPr>
        <w:t> </w:t>
      </w:r>
      <w:r>
        <w:rPr>
          <w:sz w:val="24"/>
        </w:rPr>
        <w:t>O.</w:t>
      </w:r>
      <w:r>
        <w:rPr>
          <w:spacing w:val="4"/>
          <w:sz w:val="24"/>
        </w:rPr>
        <w:t> </w:t>
      </w:r>
      <w:r>
        <w:rPr>
          <w:sz w:val="24"/>
        </w:rPr>
        <w:t>1789.</w:t>
      </w:r>
      <w:r>
        <w:rPr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interesting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narrative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Olaudah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Equiano,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Gustavus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Vassa,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African. written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himself.</w:t>
      </w:r>
      <w:r>
        <w:rPr>
          <w:i/>
          <w:spacing w:val="2"/>
          <w:sz w:val="24"/>
        </w:rPr>
        <w:t> </w:t>
      </w:r>
      <w:r>
        <w:rPr>
          <w:sz w:val="24"/>
        </w:rPr>
        <w:t>Mary-le-bone: Dodo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spacing w:before="114"/>
        <w:ind w:left="700" w:right="155" w:hanging="540"/>
        <w:jc w:val="both"/>
        <w:rPr>
          <w:sz w:val="24"/>
        </w:rPr>
      </w:pPr>
      <w:r>
        <w:rPr>
          <w:sz w:val="24"/>
        </w:rPr>
        <w:t>Eze, E. C. 1997. Introduction: philosophy and the (post) colonial. </w:t>
      </w:r>
      <w:r>
        <w:rPr>
          <w:i/>
          <w:sz w:val="24"/>
        </w:rPr>
        <w:t>Postcolonial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Philosophy: a critical reader</w:t>
      </w:r>
      <w:r>
        <w:rPr>
          <w:sz w:val="24"/>
        </w:rPr>
        <w:t>. E. C. Eze. Ed. Cambridge. Massachusetts: Blackwell</w:t>
      </w:r>
      <w:r>
        <w:rPr>
          <w:spacing w:val="-57"/>
          <w:sz w:val="24"/>
        </w:rPr>
        <w:t> </w:t>
      </w:r>
      <w:r>
        <w:rPr>
          <w:sz w:val="24"/>
        </w:rPr>
        <w:t>Publishing.</w:t>
      </w:r>
      <w:r>
        <w:rPr>
          <w:spacing w:val="-1"/>
          <w:sz w:val="24"/>
        </w:rPr>
        <w:t> </w:t>
      </w:r>
      <w:r>
        <w:rPr>
          <w:sz w:val="24"/>
        </w:rPr>
        <w:t>1 – 21.</w:t>
      </w:r>
    </w:p>
    <w:p>
      <w:pPr>
        <w:pStyle w:val="BodyText"/>
      </w:pPr>
    </w:p>
    <w:p>
      <w:pPr>
        <w:pStyle w:val="BodyText"/>
        <w:spacing w:before="1"/>
        <w:ind w:left="700" w:right="157" w:hanging="540"/>
        <w:jc w:val="both"/>
      </w:pPr>
      <w:r>
        <w:rPr/>
        <w:t>Fanon, F. 1963 [1961]. </w:t>
      </w:r>
      <w:r>
        <w:rPr>
          <w:i/>
        </w:rPr>
        <w:t>The wretched of the earth. </w:t>
      </w:r>
      <w:r>
        <w:rPr/>
        <w:t>Preface by Jean Paul Sartre. C.</w:t>
      </w:r>
      <w:r>
        <w:rPr>
          <w:spacing w:val="1"/>
        </w:rPr>
        <w:t> </w:t>
      </w:r>
      <w:r>
        <w:rPr/>
        <w:t>Farrington,</w:t>
      </w:r>
      <w:r>
        <w:rPr>
          <w:spacing w:val="-1"/>
        </w:rPr>
        <w:t> </w:t>
      </w:r>
      <w:r>
        <w:rPr/>
        <w:t>Trans. New</w:t>
      </w:r>
      <w:r>
        <w:rPr>
          <w:spacing w:val="1"/>
        </w:rPr>
        <w:t> </w:t>
      </w:r>
      <w:r>
        <w:rPr/>
        <w:t>York:Grove</w:t>
      </w:r>
      <w:r>
        <w:rPr>
          <w:spacing w:val="-2"/>
        </w:rPr>
        <w:t> </w:t>
      </w:r>
      <w:r>
        <w:rPr/>
        <w:t>Press (Présence</w:t>
      </w:r>
      <w:r>
        <w:rPr>
          <w:spacing w:val="-1"/>
        </w:rPr>
        <w:t> </w:t>
      </w:r>
      <w:r>
        <w:rPr/>
        <w:t>Africaine).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7" w:hanging="540"/>
        <w:jc w:val="left"/>
        <w:rPr>
          <w:i/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17"/>
          <w:sz w:val="24"/>
        </w:rPr>
        <w:t> </w:t>
      </w:r>
      <w:r>
        <w:rPr>
          <w:sz w:val="24"/>
        </w:rPr>
        <w:t>1965.</w:t>
      </w:r>
      <w:r>
        <w:rPr>
          <w:spacing w:val="33"/>
          <w:sz w:val="24"/>
        </w:rPr>
        <w:t> </w:t>
      </w:r>
      <w:r>
        <w:rPr>
          <w:i/>
          <w:sz w:val="24"/>
        </w:rPr>
        <w:t>L‟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Révolution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Algérienne</w:t>
      </w:r>
      <w:r>
        <w:rPr>
          <w:sz w:val="24"/>
        </w:rPr>
        <w:t>,</w:t>
      </w:r>
      <w:r>
        <w:rPr>
          <w:spacing w:val="34"/>
          <w:sz w:val="24"/>
        </w:rPr>
        <w:t> </w:t>
      </w:r>
      <w:r>
        <w:rPr>
          <w:sz w:val="24"/>
        </w:rPr>
        <w:t>trans</w:t>
      </w:r>
      <w:r>
        <w:rPr>
          <w:spacing w:val="34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Algerian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Revolution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(republished</w:t>
      </w:r>
      <w:r>
        <w:rPr>
          <w:spacing w:val="1"/>
          <w:sz w:val="24"/>
        </w:rPr>
        <w:t> </w:t>
      </w:r>
      <w:r>
        <w:rPr>
          <w:sz w:val="24"/>
        </w:rPr>
        <w:t>as) </w:t>
      </w:r>
      <w:r>
        <w:rPr>
          <w:i/>
          <w:sz w:val="24"/>
        </w:rPr>
        <w:t>A Dying Colonialism.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9" w:hanging="540"/>
      </w:pPr>
      <w:r>
        <w:rPr/>
        <w:drawing>
          <wp:anchor distT="0" distB="0" distL="0" distR="0" allowOverlap="1" layoutInCell="1" locked="0" behindDoc="1" simplePos="0" relativeHeight="485535744">
            <wp:simplePos x="0" y="0"/>
            <wp:positionH relativeFrom="page">
              <wp:posOffset>1000988</wp:posOffset>
            </wp:positionH>
            <wp:positionV relativeFrom="paragraph">
              <wp:posOffset>-75779</wp:posOffset>
            </wp:positionV>
            <wp:extent cx="5338978" cy="5278485"/>
            <wp:effectExtent l="0" t="0" r="0" b="0"/>
            <wp:wrapNone/>
            <wp:docPr id="3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 </w:t>
        <w:tab/>
        <w:tab/>
      </w:r>
      <w:r>
        <w:rPr>
          <w:spacing w:val="-12"/>
        </w:rPr>
        <w:t> </w:t>
      </w:r>
      <w:r>
        <w:rPr/>
        <w:t>1967</w:t>
      </w:r>
      <w:r>
        <w:rPr>
          <w:spacing w:val="41"/>
        </w:rPr>
        <w:t> </w:t>
      </w:r>
      <w:r>
        <w:rPr/>
        <w:t>[1961].</w:t>
      </w:r>
      <w:r>
        <w:rPr>
          <w:spacing w:val="42"/>
        </w:rPr>
        <w:t> </w:t>
      </w:r>
      <w:r>
        <w:rPr>
          <w:i/>
        </w:rPr>
        <w:t>The</w:t>
      </w:r>
      <w:r>
        <w:rPr>
          <w:i/>
          <w:spacing w:val="41"/>
        </w:rPr>
        <w:t> </w:t>
      </w:r>
      <w:r>
        <w:rPr>
          <w:i/>
        </w:rPr>
        <w:t>wretched</w:t>
      </w:r>
      <w:r>
        <w:rPr>
          <w:i/>
          <w:spacing w:val="41"/>
        </w:rPr>
        <w:t> </w:t>
      </w:r>
      <w:r>
        <w:rPr>
          <w:i/>
        </w:rPr>
        <w:t>of</w:t>
      </w:r>
      <w:r>
        <w:rPr>
          <w:i/>
          <w:spacing w:val="43"/>
        </w:rPr>
        <w:t> </w:t>
      </w:r>
      <w:r>
        <w:rPr>
          <w:i/>
        </w:rPr>
        <w:t>the</w:t>
      </w:r>
      <w:r>
        <w:rPr>
          <w:i/>
          <w:spacing w:val="41"/>
        </w:rPr>
        <w:t> </w:t>
      </w:r>
      <w:r>
        <w:rPr>
          <w:i/>
        </w:rPr>
        <w:t>earth.</w:t>
      </w:r>
      <w:r>
        <w:rPr>
          <w:i/>
          <w:spacing w:val="44"/>
        </w:rPr>
        <w:t> </w:t>
      </w:r>
      <w:r>
        <w:rPr/>
        <w:t>Preface</w:t>
      </w:r>
      <w:r>
        <w:rPr>
          <w:spacing w:val="41"/>
        </w:rPr>
        <w:t> </w:t>
      </w:r>
      <w:r>
        <w:rPr/>
        <w:t>by</w:t>
      </w:r>
      <w:r>
        <w:rPr>
          <w:spacing w:val="38"/>
        </w:rPr>
        <w:t> </w:t>
      </w:r>
      <w:r>
        <w:rPr/>
        <w:t>Jean</w:t>
      </w:r>
      <w:r>
        <w:rPr>
          <w:spacing w:val="41"/>
        </w:rPr>
        <w:t> </w:t>
      </w:r>
      <w:r>
        <w:rPr/>
        <w:t>Paul</w:t>
      </w:r>
      <w:r>
        <w:rPr>
          <w:spacing w:val="42"/>
        </w:rPr>
        <w:t> </w:t>
      </w:r>
      <w:r>
        <w:rPr/>
        <w:t>Sartre.</w:t>
      </w:r>
      <w:r>
        <w:rPr>
          <w:spacing w:val="41"/>
        </w:rPr>
        <w:t> </w:t>
      </w:r>
      <w:r>
        <w:rPr/>
        <w:t>C.</w:t>
      </w:r>
      <w:r>
        <w:rPr>
          <w:spacing w:val="-57"/>
        </w:rPr>
        <w:t> </w:t>
      </w:r>
      <w:r>
        <w:rPr/>
        <w:t>Farrington,</w:t>
      </w:r>
      <w:r>
        <w:rPr>
          <w:spacing w:val="-1"/>
        </w:rPr>
        <w:t> </w:t>
      </w:r>
      <w:r>
        <w:rPr/>
        <w:t>Trans.London:Penguin Books</w:t>
      </w:r>
      <w:r>
        <w:rPr>
          <w:spacing w:val="1"/>
        </w:rPr>
        <w:t> </w:t>
      </w:r>
      <w:r>
        <w:rPr/>
        <w:t>(Présence</w:t>
      </w:r>
      <w:r>
        <w:rPr>
          <w:spacing w:val="-1"/>
        </w:rPr>
        <w:t> </w:t>
      </w:r>
      <w:r>
        <w:rPr/>
        <w:t>Africaine).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8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1967</w:t>
      </w:r>
      <w:r>
        <w:rPr>
          <w:spacing w:val="4"/>
          <w:sz w:val="24"/>
        </w:rPr>
        <w:t> </w:t>
      </w:r>
      <w:r>
        <w:rPr>
          <w:sz w:val="24"/>
        </w:rPr>
        <w:t>[1964].</w:t>
      </w:r>
      <w:r>
        <w:rPr>
          <w:spacing w:val="5"/>
          <w:sz w:val="24"/>
        </w:rPr>
        <w:t> </w:t>
      </w:r>
      <w:r>
        <w:rPr>
          <w:i/>
          <w:sz w:val="24"/>
        </w:rPr>
        <w:t>Toward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Revolution.</w:t>
      </w:r>
      <w:r>
        <w:rPr>
          <w:i/>
          <w:spacing w:val="8"/>
          <w:sz w:val="24"/>
        </w:rPr>
        <w:t> </w:t>
      </w:r>
      <w:r>
        <w:rPr>
          <w:sz w:val="24"/>
        </w:rPr>
        <w:t>H.</w:t>
      </w:r>
      <w:r>
        <w:rPr>
          <w:spacing w:val="4"/>
          <w:sz w:val="24"/>
        </w:rPr>
        <w:t> </w:t>
      </w:r>
      <w:r>
        <w:rPr>
          <w:sz w:val="24"/>
        </w:rPr>
        <w:t>Chevalier,</w:t>
      </w:r>
      <w:r>
        <w:rPr>
          <w:spacing w:val="5"/>
          <w:sz w:val="24"/>
        </w:rPr>
        <w:t> </w:t>
      </w:r>
      <w:r>
        <w:rPr>
          <w:sz w:val="24"/>
        </w:rPr>
        <w:t>trans.</w:t>
      </w:r>
      <w:r>
        <w:rPr>
          <w:spacing w:val="5"/>
          <w:sz w:val="24"/>
        </w:rPr>
        <w:t> </w:t>
      </w:r>
      <w:r>
        <w:rPr>
          <w:sz w:val="24"/>
        </w:rPr>
        <w:t>New</w:t>
      </w:r>
      <w:r>
        <w:rPr>
          <w:spacing w:val="5"/>
          <w:sz w:val="24"/>
        </w:rPr>
        <w:t> </w:t>
      </w:r>
      <w:r>
        <w:rPr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Grove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6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5"/>
          <w:sz w:val="24"/>
        </w:rPr>
        <w:t> </w:t>
      </w:r>
      <w:r>
        <w:rPr>
          <w:sz w:val="24"/>
        </w:rPr>
        <w:t>1975</w:t>
      </w:r>
      <w:r>
        <w:rPr>
          <w:spacing w:val="48"/>
          <w:sz w:val="24"/>
        </w:rPr>
        <w:t> </w:t>
      </w:r>
      <w:r>
        <w:rPr>
          <w:sz w:val="24"/>
        </w:rPr>
        <w:t>[1959].</w:t>
      </w:r>
      <w:r>
        <w:rPr>
          <w:spacing w:val="47"/>
          <w:sz w:val="24"/>
        </w:rPr>
        <w:t> </w:t>
      </w:r>
      <w:r>
        <w:rPr>
          <w:sz w:val="24"/>
        </w:rPr>
        <w:t>Algeria‘s</w:t>
      </w:r>
      <w:r>
        <w:rPr>
          <w:spacing w:val="47"/>
          <w:sz w:val="24"/>
        </w:rPr>
        <w:t> </w:t>
      </w:r>
      <w:r>
        <w:rPr>
          <w:sz w:val="24"/>
        </w:rPr>
        <w:t>European</w:t>
      </w:r>
      <w:r>
        <w:rPr>
          <w:spacing w:val="49"/>
          <w:sz w:val="24"/>
        </w:rPr>
        <w:t> </w:t>
      </w:r>
      <w:r>
        <w:rPr>
          <w:sz w:val="24"/>
        </w:rPr>
        <w:t>minority.</w:t>
      </w:r>
      <w:r>
        <w:rPr>
          <w:spacing w:val="51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thought.</w:t>
      </w:r>
      <w:r>
        <w:rPr>
          <w:i/>
          <w:spacing w:val="-1"/>
          <w:sz w:val="24"/>
        </w:rPr>
        <w:t> </w:t>
      </w:r>
      <w:r>
        <w:rPr>
          <w:sz w:val="24"/>
        </w:rPr>
        <w:t>G. C. M.</w:t>
      </w:r>
      <w:r>
        <w:rPr>
          <w:spacing w:val="-1"/>
          <w:sz w:val="24"/>
        </w:rPr>
        <w:t> </w:t>
      </w:r>
      <w:r>
        <w:rPr>
          <w:sz w:val="24"/>
        </w:rPr>
        <w:t>Mutiso</w:t>
      </w:r>
      <w:r>
        <w:rPr>
          <w:spacing w:val="-3"/>
          <w:sz w:val="24"/>
        </w:rPr>
        <w:t> </w:t>
      </w:r>
      <w:r>
        <w:rPr>
          <w:sz w:val="24"/>
        </w:rPr>
        <w:t>and S. W.</w:t>
      </w:r>
      <w:r>
        <w:rPr>
          <w:spacing w:val="-1"/>
          <w:sz w:val="24"/>
        </w:rPr>
        <w:t> </w:t>
      </w:r>
      <w:r>
        <w:rPr>
          <w:sz w:val="24"/>
        </w:rPr>
        <w:t>Rohio. Eds. London: Heinemann.</w:t>
      </w:r>
      <w:r>
        <w:rPr>
          <w:spacing w:val="-1"/>
          <w:sz w:val="24"/>
        </w:rPr>
        <w:t> </w:t>
      </w:r>
      <w:r>
        <w:rPr>
          <w:sz w:val="24"/>
        </w:rPr>
        <w:t>289</w:t>
      </w:r>
      <w:r>
        <w:rPr>
          <w:spacing w:val="5"/>
          <w:sz w:val="24"/>
        </w:rPr>
        <w:t> </w:t>
      </w:r>
      <w:r>
        <w:rPr>
          <w:sz w:val="24"/>
        </w:rPr>
        <w:t>– 94.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8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1995.</w:t>
      </w:r>
      <w:r>
        <w:rPr>
          <w:spacing w:val="1"/>
          <w:sz w:val="24"/>
        </w:rPr>
        <w:t> </w:t>
      </w:r>
      <w:r>
        <w:rPr>
          <w:sz w:val="24"/>
        </w:rPr>
        <w:t>Racism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culture.</w:t>
      </w:r>
      <w:r>
        <w:rPr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philosophy. </w:t>
      </w:r>
      <w:r>
        <w:rPr>
          <w:sz w:val="24"/>
        </w:rPr>
        <w:t>F. L. Hord and J. S. Lee. Eds. Amherst: University of Massachusetts</w:t>
      </w:r>
      <w:r>
        <w:rPr>
          <w:spacing w:val="1"/>
          <w:sz w:val="24"/>
        </w:rPr>
        <w:t> </w:t>
      </w:r>
      <w:r>
        <w:rPr>
          <w:sz w:val="24"/>
        </w:rPr>
        <w:t>Press.172</w:t>
      </w:r>
      <w:r>
        <w:rPr>
          <w:spacing w:val="-1"/>
          <w:sz w:val="24"/>
        </w:rPr>
        <w:t> </w:t>
      </w:r>
      <w:r>
        <w:rPr>
          <w:sz w:val="24"/>
        </w:rPr>
        <w:t>– 82n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i/>
          <w:sz w:val="24"/>
        </w:rPr>
        <w:t>Black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skin,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masks.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L. Markmann,</w:t>
      </w:r>
      <w:r>
        <w:rPr>
          <w:spacing w:val="-1"/>
          <w:sz w:val="24"/>
        </w:rPr>
        <w:t> </w:t>
      </w:r>
      <w:r>
        <w:rPr>
          <w:sz w:val="24"/>
        </w:rPr>
        <w:t>Trans.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Pluto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Fatton</w:t>
      </w:r>
      <w:r>
        <w:rPr>
          <w:spacing w:val="1"/>
          <w:sz w:val="24"/>
        </w:rPr>
        <w:t> </w:t>
      </w:r>
      <w:r>
        <w:rPr>
          <w:sz w:val="24"/>
        </w:rPr>
        <w:t>JR.</w:t>
      </w:r>
      <w:r>
        <w:rPr>
          <w:spacing w:val="1"/>
          <w:sz w:val="24"/>
        </w:rPr>
        <w:t> </w:t>
      </w:r>
      <w:r>
        <w:rPr>
          <w:sz w:val="24"/>
        </w:rPr>
        <w:t>1992.</w:t>
      </w:r>
      <w:r>
        <w:rPr>
          <w:spacing w:val="1"/>
          <w:sz w:val="24"/>
        </w:rPr>
        <w:t> </w:t>
      </w:r>
      <w:r>
        <w:rPr>
          <w:i/>
          <w:sz w:val="24"/>
        </w:rPr>
        <w:t>Predatory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rule: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1"/>
          <w:sz w:val="24"/>
        </w:rPr>
        <w:t> </w:t>
      </w:r>
      <w:r>
        <w:rPr>
          <w:sz w:val="24"/>
        </w:rPr>
        <w:t>Boulder:</w:t>
      </w:r>
      <w:r>
        <w:rPr>
          <w:spacing w:val="1"/>
          <w:sz w:val="24"/>
        </w:rPr>
        <w:t> </w:t>
      </w:r>
      <w:r>
        <w:rPr>
          <w:sz w:val="24"/>
        </w:rPr>
        <w:t>Lynne</w:t>
      </w:r>
      <w:r>
        <w:rPr>
          <w:spacing w:val="-57"/>
          <w:sz w:val="24"/>
        </w:rPr>
        <w:t> </w:t>
      </w:r>
      <w:r>
        <w:rPr>
          <w:sz w:val="24"/>
        </w:rPr>
        <w:t>Rienner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1"/>
        <w:ind w:left="700" w:right="153" w:hanging="540"/>
        <w:jc w:val="both"/>
        <w:rPr>
          <w:sz w:val="24"/>
        </w:rPr>
      </w:pPr>
      <w:r>
        <w:rPr>
          <w:sz w:val="24"/>
        </w:rPr>
        <w:t>Featherstone, M. 1990. Global culture: an introduction</w:t>
      </w:r>
      <w:r>
        <w:rPr>
          <w:i/>
          <w:sz w:val="24"/>
        </w:rPr>
        <w:t>. Global culture: nationalism,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issue)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Featherstone,</w:t>
      </w:r>
      <w:r>
        <w:rPr>
          <w:spacing w:val="4"/>
          <w:sz w:val="24"/>
        </w:rPr>
        <w:t> </w:t>
      </w:r>
      <w:r>
        <w:rPr>
          <w:sz w:val="24"/>
        </w:rPr>
        <w:t>Ed.</w:t>
      </w:r>
      <w:r>
        <w:rPr>
          <w:spacing w:val="8"/>
          <w:sz w:val="24"/>
        </w:rPr>
        <w:t> </w:t>
      </w:r>
      <w:r>
        <w:rPr>
          <w:sz w:val="24"/>
        </w:rPr>
        <w:t>London,</w:t>
      </w:r>
      <w:r>
        <w:rPr>
          <w:spacing w:val="4"/>
          <w:sz w:val="24"/>
        </w:rPr>
        <w:t> </w:t>
      </w:r>
      <w:r>
        <w:rPr>
          <w:sz w:val="24"/>
        </w:rPr>
        <w:t>Thousand</w:t>
      </w:r>
      <w:r>
        <w:rPr>
          <w:spacing w:val="5"/>
          <w:sz w:val="24"/>
        </w:rPr>
        <w:t> </w:t>
      </w:r>
      <w:r>
        <w:rPr>
          <w:sz w:val="24"/>
        </w:rPr>
        <w:t>Oaks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New</w:t>
      </w:r>
      <w:r>
        <w:rPr>
          <w:spacing w:val="4"/>
          <w:sz w:val="24"/>
        </w:rPr>
        <w:t> </w:t>
      </w:r>
      <w:r>
        <w:rPr>
          <w:sz w:val="24"/>
        </w:rPr>
        <w:t>Delhi:</w:t>
      </w:r>
      <w:r>
        <w:rPr>
          <w:spacing w:val="6"/>
          <w:sz w:val="24"/>
        </w:rPr>
        <w:t> </w:t>
      </w:r>
      <w:r>
        <w:rPr>
          <w:sz w:val="24"/>
        </w:rPr>
        <w:t>Sage</w:t>
      </w:r>
      <w:r>
        <w:rPr>
          <w:spacing w:val="5"/>
          <w:sz w:val="24"/>
        </w:rPr>
        <w:t> </w:t>
      </w:r>
      <w:r>
        <w:rPr>
          <w:sz w:val="24"/>
        </w:rPr>
        <w:t>Publications.</w:t>
      </w:r>
      <w:r>
        <w:rPr>
          <w:spacing w:val="5"/>
          <w:sz w:val="24"/>
        </w:rPr>
        <w:t> </w:t>
      </w:r>
      <w:r>
        <w:rPr>
          <w:sz w:val="24"/>
        </w:rPr>
        <w:t>7:</w:t>
      </w:r>
      <w:r>
        <w:rPr>
          <w:spacing w:val="6"/>
          <w:sz w:val="24"/>
        </w:rPr>
        <w:t> </w:t>
      </w:r>
      <w:r>
        <w:rPr>
          <w:sz w:val="24"/>
        </w:rPr>
        <w:t>1</w:t>
      </w:r>
    </w:p>
    <w:p>
      <w:pPr>
        <w:pStyle w:val="BodyText"/>
        <w:ind w:left="700"/>
        <w:jc w:val="both"/>
      </w:pPr>
      <w:r>
        <w:rPr/>
        <w:t>– 14.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9" w:hanging="540"/>
        <w:jc w:val="both"/>
        <w:rPr>
          <w:sz w:val="24"/>
        </w:rPr>
      </w:pPr>
      <w:r>
        <w:rPr>
          <w:sz w:val="24"/>
        </w:rPr>
        <w:t>Flew, A. 1976. A theory of social justice. </w:t>
      </w:r>
      <w:r>
        <w:rPr>
          <w:i/>
          <w:sz w:val="24"/>
        </w:rPr>
        <w:t>Contemporary British Philosophy: personal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statements.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2"/>
          <w:sz w:val="24"/>
        </w:rPr>
        <w:t> </w:t>
      </w:r>
      <w:r>
        <w:rPr>
          <w:sz w:val="24"/>
        </w:rPr>
        <w:t>Lewis,</w:t>
      </w:r>
      <w:r>
        <w:rPr>
          <w:spacing w:val="1"/>
          <w:sz w:val="24"/>
        </w:rPr>
        <w:t> </w:t>
      </w:r>
      <w:r>
        <w:rPr>
          <w:sz w:val="24"/>
        </w:rPr>
        <w:t>Ed. London: George Allen</w:t>
      </w:r>
      <w:r>
        <w:rPr>
          <w:spacing w:val="-1"/>
          <w:sz w:val="24"/>
        </w:rPr>
        <w:t> </w:t>
      </w:r>
      <w:r>
        <w:rPr>
          <w:sz w:val="24"/>
        </w:rPr>
        <w:t>and Unwin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Fortin,</w:t>
      </w:r>
      <w:r>
        <w:rPr>
          <w:spacing w:val="4"/>
          <w:sz w:val="24"/>
        </w:rPr>
        <w:t> </w:t>
      </w:r>
      <w:r>
        <w:rPr>
          <w:sz w:val="24"/>
        </w:rPr>
        <w:t>E.</w:t>
      </w:r>
      <w:r>
        <w:rPr>
          <w:spacing w:val="8"/>
          <w:sz w:val="24"/>
        </w:rPr>
        <w:t> </w:t>
      </w:r>
      <w:r>
        <w:rPr>
          <w:sz w:val="24"/>
        </w:rPr>
        <w:t>L.</w:t>
      </w:r>
      <w:r>
        <w:rPr>
          <w:spacing w:val="5"/>
          <w:sz w:val="24"/>
        </w:rPr>
        <w:t> </w:t>
      </w:r>
      <w:r>
        <w:rPr>
          <w:sz w:val="24"/>
        </w:rPr>
        <w:t>1987.</w:t>
      </w:r>
      <w:r>
        <w:rPr>
          <w:spacing w:val="6"/>
          <w:sz w:val="24"/>
        </w:rPr>
        <w:t> </w:t>
      </w:r>
      <w:r>
        <w:rPr>
          <w:sz w:val="24"/>
        </w:rPr>
        <w:t>St.</w:t>
      </w:r>
      <w:r>
        <w:rPr>
          <w:spacing w:val="6"/>
          <w:sz w:val="24"/>
        </w:rPr>
        <w:t> </w:t>
      </w:r>
      <w:r>
        <w:rPr>
          <w:sz w:val="24"/>
        </w:rPr>
        <w:t>Augustine.</w:t>
      </w:r>
      <w:r>
        <w:rPr>
          <w:spacing w:val="7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philosophy.</w:t>
      </w:r>
      <w:r>
        <w:rPr>
          <w:i/>
          <w:spacing w:val="7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Ed.,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L.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Strauss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</w:p>
    <w:p>
      <w:pPr>
        <w:pStyle w:val="BodyText"/>
        <w:ind w:left="700" w:right="154"/>
      </w:pPr>
      <w:r>
        <w:rPr/>
        <w:t>J.</w:t>
      </w:r>
      <w:r>
        <w:rPr>
          <w:spacing w:val="37"/>
        </w:rPr>
        <w:t> </w:t>
      </w:r>
      <w:r>
        <w:rPr/>
        <w:t>Cropsey,</w:t>
      </w:r>
      <w:r>
        <w:rPr>
          <w:spacing w:val="39"/>
        </w:rPr>
        <w:t> </w:t>
      </w:r>
      <w:r>
        <w:rPr/>
        <w:t>Eds.</w:t>
      </w:r>
      <w:r>
        <w:rPr>
          <w:spacing w:val="37"/>
        </w:rPr>
        <w:t> </w:t>
      </w:r>
      <w:r>
        <w:rPr/>
        <w:t>Chicago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London: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University</w:t>
      </w:r>
      <w:r>
        <w:rPr>
          <w:spacing w:val="32"/>
        </w:rPr>
        <w:t> </w:t>
      </w:r>
      <w:r>
        <w:rPr/>
        <w:t>of</w:t>
      </w:r>
      <w:r>
        <w:rPr>
          <w:spacing w:val="36"/>
        </w:rPr>
        <w:t> </w:t>
      </w:r>
      <w:r>
        <w:rPr/>
        <w:t>Chicago</w:t>
      </w:r>
      <w:r>
        <w:rPr>
          <w:spacing w:val="38"/>
        </w:rPr>
        <w:t> </w:t>
      </w:r>
      <w:r>
        <w:rPr/>
        <w:t>Press.</w:t>
      </w:r>
      <w:r>
        <w:rPr>
          <w:spacing w:val="37"/>
        </w:rPr>
        <w:t> </w:t>
      </w:r>
      <w:r>
        <w:rPr/>
        <w:t>176</w:t>
      </w:r>
      <w:r>
        <w:rPr>
          <w:spacing w:val="44"/>
        </w:rPr>
        <w:t> </w:t>
      </w:r>
      <w:r>
        <w:rPr/>
        <w:t>–</w:t>
      </w:r>
      <w:r>
        <w:rPr>
          <w:spacing w:val="-57"/>
        </w:rPr>
        <w:t> </w:t>
      </w:r>
      <w:r>
        <w:rPr/>
        <w:t>205.</w:t>
      </w:r>
    </w:p>
    <w:p>
      <w:pPr>
        <w:pStyle w:val="BodyText"/>
        <w:spacing w:before="1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Fox AC QC, Hon R. 2000. </w:t>
      </w:r>
      <w:r>
        <w:rPr>
          <w:i/>
          <w:sz w:val="24"/>
        </w:rPr>
        <w:t>Justice in the twenty first century. </w:t>
      </w:r>
      <w:r>
        <w:rPr>
          <w:sz w:val="24"/>
        </w:rPr>
        <w:t>London and Sydney:</w:t>
      </w:r>
      <w:r>
        <w:rPr>
          <w:spacing w:val="1"/>
          <w:sz w:val="24"/>
        </w:rPr>
        <w:t> </w:t>
      </w:r>
      <w:r>
        <w:rPr>
          <w:sz w:val="24"/>
        </w:rPr>
        <w:t>Cavendish</w:t>
      </w:r>
      <w:r>
        <w:rPr>
          <w:spacing w:val="-1"/>
          <w:sz w:val="24"/>
        </w:rPr>
        <w:t> </w:t>
      </w:r>
      <w:r>
        <w:rPr>
          <w:sz w:val="24"/>
        </w:rPr>
        <w:t>Publishing Company.</w:t>
      </w:r>
    </w:p>
    <w:p>
      <w:pPr>
        <w:pStyle w:val="BodyText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Fuchs, G. and Koch, A.M. 1996. The globalization of telecommunications and the issue</w:t>
      </w:r>
      <w:r>
        <w:rPr>
          <w:spacing w:val="1"/>
          <w:sz w:val="24"/>
        </w:rPr>
        <w:t> </w:t>
      </w:r>
      <w:r>
        <w:rPr>
          <w:sz w:val="24"/>
        </w:rPr>
        <w:t>of regulatory reform. </w:t>
      </w:r>
      <w:r>
        <w:rPr>
          <w:i/>
          <w:sz w:val="24"/>
        </w:rPr>
        <w:t>Globalization: the theory and practice. </w:t>
      </w:r>
      <w:r>
        <w:rPr>
          <w:sz w:val="24"/>
        </w:rPr>
        <w:t>E. Kofman and G.</w:t>
      </w:r>
      <w:r>
        <w:rPr>
          <w:spacing w:val="1"/>
          <w:sz w:val="24"/>
        </w:rPr>
        <w:t> </w:t>
      </w:r>
      <w:r>
        <w:rPr>
          <w:sz w:val="24"/>
        </w:rPr>
        <w:t>Young.</w:t>
      </w:r>
      <w:r>
        <w:rPr>
          <w:spacing w:val="-1"/>
          <w:sz w:val="24"/>
        </w:rPr>
        <w:t> </w:t>
      </w:r>
      <w:r>
        <w:rPr>
          <w:sz w:val="24"/>
        </w:rPr>
        <w:t>Eds.</w:t>
      </w:r>
      <w:r>
        <w:rPr>
          <w:spacing w:val="2"/>
          <w:sz w:val="24"/>
        </w:rPr>
        <w:t> </w:t>
      </w:r>
      <w:r>
        <w:rPr>
          <w:sz w:val="24"/>
        </w:rPr>
        <w:t>London: Printer.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Fukuyama, F. 1995. </w:t>
      </w:r>
      <w:r>
        <w:rPr>
          <w:i/>
          <w:sz w:val="24"/>
        </w:rPr>
        <w:t>Trust: the social virtues and the creation of prosperity. </w:t>
      </w:r>
      <w:r>
        <w:rPr>
          <w:sz w:val="24"/>
        </w:rPr>
        <w:t>New York: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Press Paperback.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580" w:bottom="980" w:left="1460" w:right="1580"/>
        </w:sectPr>
      </w:pPr>
    </w:p>
    <w:p>
      <w:pPr>
        <w:tabs>
          <w:tab w:pos="1295" w:val="left" w:leader="none"/>
        </w:tabs>
        <w:spacing w:before="114"/>
        <w:ind w:left="700" w:right="159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3"/>
          <w:sz w:val="24"/>
        </w:rPr>
        <w:t> </w:t>
      </w:r>
      <w:r>
        <w:rPr>
          <w:sz w:val="24"/>
        </w:rPr>
        <w:t>1999.</w:t>
      </w:r>
      <w:r>
        <w:rPr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disruption: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reconstitution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order.</w:t>
      </w:r>
      <w:r>
        <w:rPr>
          <w:i/>
          <w:spacing w:val="2"/>
          <w:sz w:val="24"/>
        </w:rPr>
        <w:t> </w:t>
      </w:r>
      <w:r>
        <w:rPr>
          <w:sz w:val="24"/>
        </w:rPr>
        <w:t>London: Profile</w:t>
      </w:r>
      <w:r>
        <w:rPr>
          <w:spacing w:val="-1"/>
          <w:sz w:val="24"/>
        </w:rPr>
        <w:t> </w:t>
      </w: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2002.</w:t>
      </w:r>
      <w:r>
        <w:rPr>
          <w:spacing w:val="9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posthuman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future: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consequences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revolution</w:t>
      </w:r>
      <w:r>
        <w:rPr>
          <w:sz w:val="24"/>
        </w:rPr>
        <w:t>.</w:t>
      </w:r>
    </w:p>
    <w:p>
      <w:pPr>
        <w:pStyle w:val="BodyText"/>
        <w:ind w:left="700"/>
      </w:pPr>
      <w:r>
        <w:rPr/>
        <w:t>New</w:t>
      </w:r>
      <w:r>
        <w:rPr>
          <w:spacing w:val="-2"/>
        </w:rPr>
        <w:t> </w:t>
      </w:r>
      <w:r>
        <w:rPr/>
        <w:t>York: Farra,</w:t>
      </w:r>
      <w:r>
        <w:rPr>
          <w:spacing w:val="-1"/>
        </w:rPr>
        <w:t> </w:t>
      </w:r>
      <w:r>
        <w:rPr/>
        <w:t>Straus and</w:t>
      </w:r>
      <w:r>
        <w:rPr>
          <w:spacing w:val="-2"/>
        </w:rPr>
        <w:t> </w:t>
      </w:r>
      <w:r>
        <w:rPr/>
        <w:t>Giroux.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Furley,</w:t>
      </w:r>
      <w:r>
        <w:rPr>
          <w:spacing w:val="18"/>
          <w:sz w:val="24"/>
        </w:rPr>
        <w:t> </w:t>
      </w:r>
      <w:r>
        <w:rPr>
          <w:sz w:val="24"/>
        </w:rPr>
        <w:t>D.,</w:t>
      </w:r>
      <w:r>
        <w:rPr>
          <w:spacing w:val="18"/>
          <w:sz w:val="24"/>
        </w:rPr>
        <w:t> </w:t>
      </w:r>
      <w:r>
        <w:rPr>
          <w:sz w:val="24"/>
        </w:rPr>
        <w:t>Ed.</w:t>
      </w:r>
      <w:r>
        <w:rPr>
          <w:spacing w:val="18"/>
          <w:sz w:val="24"/>
        </w:rPr>
        <w:t> </w:t>
      </w:r>
      <w:r>
        <w:rPr>
          <w:sz w:val="24"/>
        </w:rPr>
        <w:t>1999.</w:t>
      </w:r>
      <w:r>
        <w:rPr>
          <w:spacing w:val="23"/>
          <w:sz w:val="24"/>
        </w:rPr>
        <w:t> </w:t>
      </w:r>
      <w:r>
        <w:rPr>
          <w:i/>
          <w:sz w:val="24"/>
        </w:rPr>
        <w:t>Routledge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philosophy,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II: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Aristotle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Augustine.</w:t>
      </w:r>
      <w:r>
        <w:rPr>
          <w:i/>
          <w:spacing w:val="1"/>
          <w:sz w:val="24"/>
        </w:rPr>
        <w:t> </w:t>
      </w:r>
      <w:r>
        <w:rPr>
          <w:sz w:val="24"/>
        </w:rPr>
        <w:t>London and</w:t>
      </w:r>
      <w:r>
        <w:rPr>
          <w:spacing w:val="2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pStyle w:val="BodyText"/>
      </w:pPr>
    </w:p>
    <w:p>
      <w:pPr>
        <w:spacing w:before="0"/>
        <w:ind w:left="700" w:right="155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6256">
            <wp:simplePos x="0" y="0"/>
            <wp:positionH relativeFrom="page">
              <wp:posOffset>1000988</wp:posOffset>
            </wp:positionH>
            <wp:positionV relativeFrom="paragraph">
              <wp:posOffset>42330</wp:posOffset>
            </wp:positionV>
            <wp:extent cx="5338978" cy="5278485"/>
            <wp:effectExtent l="0" t="0" r="0" b="0"/>
            <wp:wrapNone/>
            <wp:docPr id="3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Gane,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2006.</w:t>
      </w:r>
      <w:r>
        <w:rPr>
          <w:spacing w:val="3"/>
          <w:sz w:val="24"/>
        </w:rPr>
        <w:t> </w:t>
      </w:r>
      <w:r>
        <w:rPr>
          <w:sz w:val="24"/>
        </w:rPr>
        <w:t>Posthuman.</w:t>
      </w:r>
      <w:r>
        <w:rPr>
          <w:spacing w:val="5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society: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problematizing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knowledge. </w:t>
      </w:r>
      <w:r>
        <w:rPr>
          <w:sz w:val="24"/>
        </w:rPr>
        <w:t>Vol.23. Nos.2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3. Mike</w:t>
      </w:r>
      <w:r>
        <w:rPr>
          <w:spacing w:val="-2"/>
          <w:sz w:val="24"/>
        </w:rPr>
        <w:t> </w:t>
      </w:r>
      <w:r>
        <w:rPr>
          <w:sz w:val="24"/>
        </w:rPr>
        <w:t>Featherstone. Ed.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Gibson,</w:t>
      </w:r>
      <w:r>
        <w:rPr>
          <w:spacing w:val="17"/>
          <w:sz w:val="24"/>
        </w:rPr>
        <w:t> </w:t>
      </w:r>
      <w:r>
        <w:rPr>
          <w:sz w:val="24"/>
        </w:rPr>
        <w:t>N.</w:t>
      </w:r>
      <w:r>
        <w:rPr>
          <w:spacing w:val="17"/>
          <w:sz w:val="24"/>
        </w:rPr>
        <w:t> </w:t>
      </w:r>
      <w:r>
        <w:rPr>
          <w:sz w:val="24"/>
        </w:rPr>
        <w:t>C.</w:t>
      </w:r>
      <w:r>
        <w:rPr>
          <w:spacing w:val="17"/>
          <w:sz w:val="24"/>
        </w:rPr>
        <w:t> </w:t>
      </w:r>
      <w:r>
        <w:rPr>
          <w:sz w:val="24"/>
        </w:rPr>
        <w:t>2011.</w:t>
      </w:r>
      <w:r>
        <w:rPr>
          <w:spacing w:val="20"/>
          <w:sz w:val="24"/>
        </w:rPr>
        <w:t> </w:t>
      </w:r>
      <w:r>
        <w:rPr>
          <w:sz w:val="24"/>
        </w:rPr>
        <w:t>Introduction:</w:t>
      </w:r>
      <w:r>
        <w:rPr>
          <w:spacing w:val="18"/>
          <w:sz w:val="24"/>
        </w:rPr>
        <w:t> </w:t>
      </w:r>
      <w:r>
        <w:rPr>
          <w:sz w:val="24"/>
        </w:rPr>
        <w:t>living</w:t>
      </w:r>
      <w:r>
        <w:rPr>
          <w:spacing w:val="15"/>
          <w:sz w:val="24"/>
        </w:rPr>
        <w:t> </w:t>
      </w:r>
      <w:r>
        <w:rPr>
          <w:sz w:val="24"/>
        </w:rPr>
        <w:t>Fanon?</w:t>
      </w:r>
      <w:r>
        <w:rPr>
          <w:spacing w:val="25"/>
          <w:sz w:val="24"/>
        </w:rPr>
        <w:t> </w:t>
      </w:r>
      <w:r>
        <w:rPr>
          <w:i/>
          <w:sz w:val="24"/>
        </w:rPr>
        <w:t>Living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Fanon: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perspectives.</w:t>
      </w:r>
      <w:r>
        <w:rPr>
          <w:i/>
          <w:spacing w:val="19"/>
          <w:sz w:val="24"/>
        </w:rPr>
        <w:t> </w:t>
      </w:r>
      <w:r>
        <w:rPr>
          <w:sz w:val="24"/>
        </w:rPr>
        <w:t>N.</w:t>
      </w:r>
    </w:p>
    <w:p>
      <w:pPr>
        <w:pStyle w:val="BodyText"/>
        <w:spacing w:before="1"/>
        <w:ind w:left="700"/>
      </w:pPr>
      <w:r>
        <w:rPr/>
        <w:t>C.</w:t>
      </w:r>
      <w:r>
        <w:rPr>
          <w:spacing w:val="-1"/>
        </w:rPr>
        <w:t> </w:t>
      </w:r>
      <w:r>
        <w:rPr/>
        <w:t>Gibson,</w:t>
      </w:r>
      <w:r>
        <w:rPr>
          <w:spacing w:val="-1"/>
        </w:rPr>
        <w:t> </w:t>
      </w:r>
      <w:r>
        <w:rPr/>
        <w:t>Ed. New</w:t>
      </w:r>
      <w:r>
        <w:rPr>
          <w:spacing w:val="-1"/>
        </w:rPr>
        <w:t> </w:t>
      </w:r>
      <w:r>
        <w:rPr/>
        <w:t>York: Palgrave</w:t>
      </w:r>
      <w:r>
        <w:rPr>
          <w:spacing w:val="-2"/>
        </w:rPr>
        <w:t> </w:t>
      </w:r>
      <w:r>
        <w:rPr/>
        <w:t>Macmillan.</w:t>
      </w:r>
      <w:r>
        <w:rPr>
          <w:spacing w:val="-1"/>
        </w:rPr>
        <w:t> </w:t>
      </w:r>
      <w:r>
        <w:rPr/>
        <w:t>1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10.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1999.</w:t>
      </w:r>
      <w:r>
        <w:rPr>
          <w:spacing w:val="-2"/>
          <w:sz w:val="24"/>
        </w:rPr>
        <w:t> </w:t>
      </w:r>
      <w:r>
        <w:rPr>
          <w:i/>
          <w:sz w:val="24"/>
        </w:rPr>
        <w:t>Rethinking Fanon.</w:t>
      </w:r>
      <w:r>
        <w:rPr>
          <w:i/>
          <w:spacing w:val="-1"/>
          <w:sz w:val="24"/>
        </w:rPr>
        <w:t> </w:t>
      </w:r>
      <w:r>
        <w:rPr>
          <w:sz w:val="24"/>
        </w:rPr>
        <w:t>Amherst,</w:t>
      </w:r>
      <w:r>
        <w:rPr>
          <w:spacing w:val="-1"/>
          <w:sz w:val="24"/>
        </w:rPr>
        <w:t> </w:t>
      </w:r>
      <w:r>
        <w:rPr>
          <w:sz w:val="24"/>
        </w:rPr>
        <w:t>N.Y.: Humanity</w:t>
      </w:r>
      <w:r>
        <w:rPr>
          <w:spacing w:val="-4"/>
          <w:sz w:val="24"/>
        </w:rPr>
        <w:t> </w:t>
      </w:r>
      <w:r>
        <w:rPr>
          <w:sz w:val="24"/>
        </w:rPr>
        <w:t>Books: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Giligan,</w:t>
      </w:r>
      <w:r>
        <w:rPr>
          <w:spacing w:val="11"/>
          <w:sz w:val="24"/>
        </w:rPr>
        <w:t> </w:t>
      </w:r>
      <w:r>
        <w:rPr>
          <w:sz w:val="24"/>
        </w:rPr>
        <w:t>C.</w:t>
      </w:r>
      <w:r>
        <w:rPr>
          <w:spacing w:val="12"/>
          <w:sz w:val="24"/>
        </w:rPr>
        <w:t> </w:t>
      </w:r>
      <w:r>
        <w:rPr>
          <w:sz w:val="24"/>
        </w:rPr>
        <w:t>1982.</w:t>
      </w:r>
      <w:r>
        <w:rPr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voice: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women‟s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development,</w:t>
      </w:r>
    </w:p>
    <w:p>
      <w:pPr>
        <w:pStyle w:val="BodyText"/>
        <w:ind w:left="700"/>
      </w:pPr>
      <w:r>
        <w:rPr/>
        <w:t>Cambridge,</w:t>
      </w:r>
      <w:r>
        <w:rPr>
          <w:spacing w:val="-2"/>
        </w:rPr>
        <w:t> </w:t>
      </w:r>
      <w:r>
        <w:rPr/>
        <w:t>Massachusetts</w:t>
      </w:r>
      <w:r>
        <w:rPr>
          <w:spacing w:val="-1"/>
        </w:rPr>
        <w:t> </w:t>
      </w:r>
      <w:r>
        <w:rPr/>
        <w:t>and London:</w:t>
      </w:r>
      <w:r>
        <w:rPr>
          <w:spacing w:val="-2"/>
        </w:rPr>
        <w:t> </w:t>
      </w:r>
      <w:r>
        <w:rPr/>
        <w:t>Harvard 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5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12"/>
          <w:sz w:val="24"/>
        </w:rPr>
        <w:t> </w:t>
      </w:r>
      <w:r>
        <w:rPr>
          <w:sz w:val="24"/>
        </w:rPr>
        <w:t>Remapping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moral</w:t>
      </w:r>
      <w:r>
        <w:rPr>
          <w:spacing w:val="1"/>
          <w:sz w:val="24"/>
        </w:rPr>
        <w:t> </w:t>
      </w:r>
      <w:r>
        <w:rPr>
          <w:sz w:val="24"/>
        </w:rPr>
        <w:t>domain.</w:t>
      </w:r>
      <w:r>
        <w:rPr>
          <w:spacing w:val="1"/>
          <w:sz w:val="24"/>
        </w:rPr>
        <w:t> </w:t>
      </w:r>
      <w:r>
        <w:rPr>
          <w:i/>
          <w:sz w:val="24"/>
        </w:rPr>
        <w:t>Reconstructing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individualism: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autonomy,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individuality,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thought.</w:t>
      </w:r>
      <w:r>
        <w:rPr>
          <w:i/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Heller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Sosna.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sz w:val="24"/>
        </w:rPr>
        <w:t>Stanford:</w:t>
      </w:r>
      <w:r>
        <w:rPr>
          <w:spacing w:val="-1"/>
          <w:sz w:val="24"/>
        </w:rPr>
        <w:t> </w:t>
      </w:r>
      <w:r>
        <w:rPr>
          <w:sz w:val="24"/>
        </w:rPr>
        <w:t>Stanford University</w:t>
      </w:r>
      <w:r>
        <w:rPr>
          <w:spacing w:val="-5"/>
          <w:sz w:val="24"/>
        </w:rPr>
        <w:t> </w:t>
      </w:r>
      <w:r>
        <w:rPr>
          <w:sz w:val="24"/>
        </w:rPr>
        <w:t>Press. 237</w:t>
      </w:r>
      <w:r>
        <w:rPr>
          <w:spacing w:val="2"/>
          <w:sz w:val="24"/>
        </w:rPr>
        <w:t> </w:t>
      </w:r>
      <w:r>
        <w:rPr>
          <w:sz w:val="24"/>
        </w:rPr>
        <w:t>– 50.</w:t>
      </w:r>
    </w:p>
    <w:p>
      <w:pPr>
        <w:pStyle w:val="BodyText"/>
      </w:pPr>
    </w:p>
    <w:p>
      <w:pPr>
        <w:pStyle w:val="BodyText"/>
        <w:ind w:left="160"/>
      </w:pPr>
      <w:r>
        <w:rPr/>
        <w:t>Gill,</w:t>
      </w:r>
      <w:r>
        <w:rPr>
          <w:spacing w:val="3"/>
        </w:rPr>
        <w:t> </w:t>
      </w:r>
      <w:r>
        <w:rPr/>
        <w:t>S.</w:t>
      </w:r>
      <w:r>
        <w:rPr>
          <w:spacing w:val="61"/>
        </w:rPr>
        <w:t> </w:t>
      </w:r>
      <w:r>
        <w:rPr/>
        <w:t>R.</w:t>
      </w:r>
      <w:r>
        <w:rPr>
          <w:spacing w:val="62"/>
        </w:rPr>
        <w:t> </w:t>
      </w:r>
      <w:r>
        <w:rPr/>
        <w:t>and</w:t>
      </w:r>
      <w:r>
        <w:rPr>
          <w:spacing w:val="64"/>
        </w:rPr>
        <w:t> </w:t>
      </w:r>
      <w:r>
        <w:rPr/>
        <w:t>Law,</w:t>
      </w:r>
      <w:r>
        <w:rPr>
          <w:spacing w:val="63"/>
        </w:rPr>
        <w:t> </w:t>
      </w:r>
      <w:r>
        <w:rPr/>
        <w:t>D.</w:t>
      </w:r>
      <w:r>
        <w:rPr>
          <w:spacing w:val="61"/>
        </w:rPr>
        <w:t> </w:t>
      </w:r>
      <w:r>
        <w:rPr/>
        <w:t>1989.</w:t>
      </w:r>
      <w:r>
        <w:rPr>
          <w:spacing w:val="62"/>
        </w:rPr>
        <w:t> </w:t>
      </w:r>
      <w:r>
        <w:rPr/>
        <w:t>Global</w:t>
      </w:r>
      <w:r>
        <w:rPr>
          <w:spacing w:val="61"/>
        </w:rPr>
        <w:t> </w:t>
      </w:r>
      <w:r>
        <w:rPr/>
        <w:t>hegemony</w:t>
      </w:r>
      <w:r>
        <w:rPr>
          <w:spacing w:val="59"/>
        </w:rPr>
        <w:t> </w:t>
      </w:r>
      <w:r>
        <w:rPr/>
        <w:t>and</w:t>
      </w:r>
      <w:r>
        <w:rPr>
          <w:spacing w:val="62"/>
        </w:rPr>
        <w:t> </w:t>
      </w:r>
      <w:r>
        <w:rPr/>
        <w:t>the</w:t>
      </w:r>
      <w:r>
        <w:rPr>
          <w:spacing w:val="60"/>
        </w:rPr>
        <w:t> </w:t>
      </w:r>
      <w:r>
        <w:rPr/>
        <w:t>structural</w:t>
      </w:r>
      <w:r>
        <w:rPr>
          <w:spacing w:val="65"/>
        </w:rPr>
        <w:t> </w:t>
      </w:r>
      <w:r>
        <w:rPr/>
        <w:t>power</w:t>
      </w:r>
      <w:r>
        <w:rPr>
          <w:spacing w:val="63"/>
        </w:rPr>
        <w:t> </w:t>
      </w:r>
      <w:r>
        <w:rPr/>
        <w:t>capital.</w:t>
      </w:r>
    </w:p>
    <w:p>
      <w:pPr>
        <w:spacing w:before="0"/>
        <w:ind w:left="700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Quarterly.</w:t>
      </w:r>
      <w:r>
        <w:rPr>
          <w:i/>
          <w:spacing w:val="-1"/>
          <w:sz w:val="24"/>
        </w:rPr>
        <w:t> </w:t>
      </w:r>
      <w:r>
        <w:rPr>
          <w:sz w:val="24"/>
        </w:rPr>
        <w:t>33: 473</w:t>
      </w:r>
      <w:r>
        <w:rPr>
          <w:spacing w:val="-1"/>
          <w:sz w:val="24"/>
        </w:rPr>
        <w:t> </w:t>
      </w:r>
      <w:r>
        <w:rPr>
          <w:sz w:val="24"/>
        </w:rPr>
        <w:t>– 99.</w:t>
      </w:r>
    </w:p>
    <w:p>
      <w:pPr>
        <w:pStyle w:val="BodyText"/>
      </w:pPr>
    </w:p>
    <w:p>
      <w:pPr>
        <w:pStyle w:val="BodyText"/>
        <w:spacing w:before="1"/>
        <w:ind w:left="700" w:right="161" w:hanging="540"/>
        <w:jc w:val="both"/>
        <w:rPr>
          <w:i/>
        </w:rPr>
      </w:pPr>
      <w:r>
        <w:rPr/>
        <w:t>Giovanni, A. 1997. Globalization, state sovereignty, and the ‗endless‘ accumulation of</w:t>
      </w:r>
      <w:r>
        <w:rPr>
          <w:spacing w:val="1"/>
        </w:rPr>
        <w:t> </w:t>
      </w:r>
      <w:r>
        <w:rPr/>
        <w:t>capital.</w:t>
      </w:r>
      <w:r>
        <w:rPr>
          <w:spacing w:val="-1"/>
        </w:rPr>
        <w:t> </w:t>
      </w:r>
      <w:r>
        <w:rPr>
          <w:i/>
        </w:rPr>
        <w:t>Ethics.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60"/>
      </w:pPr>
      <w:r>
        <w:rPr/>
        <w:t>Glazer,</w:t>
      </w:r>
      <w:r>
        <w:rPr>
          <w:spacing w:val="-1"/>
        </w:rPr>
        <w:t> </w:t>
      </w:r>
      <w:r>
        <w:rPr/>
        <w:t>N. 1981.Trends</w:t>
      </w:r>
      <w:r>
        <w:rPr>
          <w:spacing w:val="-1"/>
        </w:rPr>
        <w:t> </w:t>
      </w:r>
      <w:r>
        <w:rPr/>
        <w:t>in social</w:t>
      </w:r>
      <w:r>
        <w:rPr>
          <w:spacing w:val="-1"/>
        </w:rPr>
        <w:t> </w:t>
      </w:r>
      <w:r>
        <w:rPr/>
        <w:t>justice.</w:t>
      </w:r>
      <w:r>
        <w:rPr>
          <w:spacing w:val="1"/>
        </w:rPr>
        <w:t> </w:t>
      </w:r>
      <w:r>
        <w:rPr>
          <w:i/>
        </w:rPr>
        <w:t>Dialogue.</w:t>
      </w:r>
      <w:r>
        <w:rPr/>
        <w:t>52.2: 13</w:t>
      </w:r>
      <w:r>
        <w:rPr>
          <w:spacing w:val="-1"/>
        </w:rPr>
        <w:t> </w:t>
      </w:r>
      <w:r>
        <w:rPr/>
        <w:t>– 16.</w:t>
      </w:r>
    </w:p>
    <w:p>
      <w:pPr>
        <w:pStyle w:val="BodyText"/>
      </w:pPr>
    </w:p>
    <w:p>
      <w:pPr>
        <w:pStyle w:val="BodyText"/>
        <w:ind w:left="700" w:right="158" w:hanging="540"/>
        <w:jc w:val="both"/>
      </w:pPr>
      <w:r>
        <w:rPr/>
        <w:t>Goldstone, J. Spring, 2000. Book review: the wealth and poverty of nations: why 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Landes.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History.</w:t>
      </w:r>
      <w:hyperlink r:id="rId61">
        <w:r>
          <w:rPr>
            <w:u w:val="single"/>
          </w:rPr>
          <w:t>http://www.jstor.org/stable/20078822</w:t>
        </w:r>
        <w:r>
          <w:rPr/>
          <w:t>.Accessed:</w:t>
        </w:r>
      </w:hyperlink>
      <w:r>
        <w:rPr>
          <w:spacing w:val="6"/>
        </w:rPr>
        <w:t> </w:t>
      </w:r>
      <w:r>
        <w:rPr/>
        <w:t>26/04/2013</w:t>
      </w:r>
      <w:r>
        <w:rPr>
          <w:spacing w:val="6"/>
        </w:rPr>
        <w:t> </w:t>
      </w:r>
      <w:r>
        <w:rPr/>
        <w:t>05:36.</w:t>
      </w:r>
      <w:r>
        <w:rPr>
          <w:spacing w:val="6"/>
        </w:rPr>
        <w:t> </w:t>
      </w:r>
      <w:r>
        <w:rPr/>
        <w:t>11:1:</w:t>
      </w:r>
    </w:p>
    <w:p>
      <w:pPr>
        <w:pStyle w:val="BodyText"/>
        <w:ind w:left="700"/>
        <w:jc w:val="both"/>
      </w:pPr>
      <w:r>
        <w:rPr/>
        <w:t>105 – 111.</w:t>
      </w:r>
    </w:p>
    <w:p>
      <w:pPr>
        <w:pStyle w:val="BodyText"/>
        <w:ind w:left="700" w:right="151" w:hanging="540"/>
        <w:jc w:val="both"/>
      </w:pPr>
      <w:r>
        <w:rPr/>
        <w:t>Goodin, R. E. 2008 [1988]. What is so special about our fellow countrymen?.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justice: seminal essays.</w:t>
      </w:r>
      <w:r>
        <w:rPr>
          <w:i/>
          <w:spacing w:val="1"/>
        </w:rPr>
        <w:t> </w:t>
      </w:r>
      <w:r>
        <w:rPr/>
        <w:t>T. Pogge and D. Moellendorf. Eds. St. Paul:</w:t>
      </w:r>
      <w:r>
        <w:rPr>
          <w:spacing w:val="1"/>
        </w:rPr>
        <w:t> </w:t>
      </w:r>
      <w:r>
        <w:rPr/>
        <w:t>Paragon</w:t>
      </w:r>
      <w:r>
        <w:rPr>
          <w:spacing w:val="1"/>
        </w:rPr>
        <w:t> </w:t>
      </w:r>
      <w:r>
        <w:rPr/>
        <w:t>House.</w:t>
      </w:r>
      <w:r>
        <w:rPr>
          <w:spacing w:val="-1"/>
        </w:rPr>
        <w:t> </w:t>
      </w:r>
      <w:r>
        <w:rPr/>
        <w:t>255 – 84.</w:t>
      </w:r>
    </w:p>
    <w:p>
      <w:pPr>
        <w:pStyle w:val="BodyText"/>
        <w:spacing w:before="1"/>
      </w:pPr>
    </w:p>
    <w:p>
      <w:pPr>
        <w:spacing w:before="0"/>
        <w:ind w:left="700" w:right="159" w:hanging="540"/>
        <w:jc w:val="both"/>
        <w:rPr>
          <w:sz w:val="24"/>
        </w:rPr>
      </w:pPr>
      <w:r>
        <w:rPr>
          <w:sz w:val="24"/>
        </w:rPr>
        <w:t>Gordon, L. R. 1995. </w:t>
      </w:r>
      <w:r>
        <w:rPr>
          <w:i/>
          <w:sz w:val="24"/>
        </w:rPr>
        <w:t>Fanon and the crisis of European man: an essay on philosophy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 sciences</w:t>
      </w:r>
      <w:r>
        <w:rPr>
          <w:sz w:val="24"/>
        </w:rPr>
        <w:t>. New</w:t>
      </w:r>
      <w:r>
        <w:rPr>
          <w:spacing w:val="1"/>
          <w:sz w:val="24"/>
        </w:rPr>
        <w:t> </w:t>
      </w:r>
      <w:r>
        <w:rPr>
          <w:sz w:val="24"/>
        </w:rPr>
        <w:t>York: Routledge.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40" w:val="left" w:leader="none"/>
        </w:tabs>
        <w:spacing w:before="90"/>
        <w:ind w:left="700" w:right="154" w:hanging="540"/>
        <w:jc w:val="both"/>
      </w:pPr>
      <w:r>
        <w:rPr>
          <w:u w:val="single"/>
        </w:rPr>
        <w:t> </w:t>
        <w:tab/>
        <w:tab/>
      </w:r>
      <w:r>
        <w:rPr/>
        <w:t>1996. Fanon‘s tragic revolutionary violence. </w:t>
      </w:r>
      <w:r>
        <w:rPr>
          <w:i/>
        </w:rPr>
        <w:t>Fanon: a critical reader. </w:t>
      </w:r>
      <w:r>
        <w:rPr/>
        <w:t>L. R.</w:t>
      </w:r>
      <w:r>
        <w:rPr>
          <w:spacing w:val="1"/>
        </w:rPr>
        <w:t> </w:t>
      </w:r>
      <w:r>
        <w:rPr/>
        <w:t>Gordon, T. D. Sharpley-Whiting, and T. R. White. Eds. Oxford and Cambridge,</w:t>
      </w:r>
      <w:r>
        <w:rPr>
          <w:spacing w:val="1"/>
        </w:rPr>
        <w:t> </w:t>
      </w:r>
      <w:r>
        <w:rPr/>
        <w:t>Massachusetts:</w:t>
      </w:r>
      <w:r>
        <w:rPr>
          <w:spacing w:val="-1"/>
        </w:rPr>
        <w:t> </w:t>
      </w:r>
      <w:r>
        <w:rPr/>
        <w:t>Blackwell Publishers. 297</w:t>
      </w:r>
      <w:r>
        <w:rPr>
          <w:spacing w:val="2"/>
        </w:rPr>
        <w:t> </w:t>
      </w:r>
      <w:r>
        <w:rPr/>
        <w:t>– 308.</w:t>
      </w:r>
    </w:p>
    <w:p>
      <w:pPr>
        <w:pStyle w:val="BodyText"/>
      </w:pPr>
    </w:p>
    <w:p>
      <w:pPr>
        <w:pStyle w:val="BodyText"/>
        <w:ind w:left="700" w:right="157" w:hanging="540"/>
        <w:jc w:val="both"/>
      </w:pPr>
      <w:r>
        <w:rPr/>
        <w:t>Gordon, L. R., Sharpley-Whiting, T. D. and White, T. R. 1996. Introduction: Five stages</w:t>
      </w:r>
      <w:r>
        <w:rPr>
          <w:spacing w:val="-57"/>
        </w:rPr>
        <w:t> </w:t>
      </w:r>
      <w:r>
        <w:rPr/>
        <w:t>of</w:t>
      </w:r>
      <w:r>
        <w:rPr>
          <w:spacing w:val="2"/>
        </w:rPr>
        <w:t> </w:t>
      </w:r>
      <w:r>
        <w:rPr/>
        <w:t>Fanon‘s</w:t>
      </w:r>
      <w:r>
        <w:rPr>
          <w:spacing w:val="3"/>
        </w:rPr>
        <w:t> </w:t>
      </w:r>
      <w:r>
        <w:rPr/>
        <w:t>studies.</w:t>
      </w:r>
      <w:r>
        <w:rPr>
          <w:spacing w:val="5"/>
        </w:rPr>
        <w:t> </w:t>
      </w:r>
      <w:r>
        <w:rPr>
          <w:i/>
        </w:rPr>
        <w:t>Fanon:</w:t>
      </w:r>
      <w:r>
        <w:rPr>
          <w:i/>
          <w:spacing w:val="2"/>
        </w:rPr>
        <w:t> </w:t>
      </w:r>
      <w:r>
        <w:rPr>
          <w:i/>
        </w:rPr>
        <w:t>a</w:t>
      </w:r>
      <w:r>
        <w:rPr>
          <w:i/>
          <w:spacing w:val="3"/>
        </w:rPr>
        <w:t> </w:t>
      </w:r>
      <w:r>
        <w:rPr>
          <w:i/>
        </w:rPr>
        <w:t>critical</w:t>
      </w:r>
      <w:r>
        <w:rPr>
          <w:i/>
          <w:spacing w:val="3"/>
        </w:rPr>
        <w:t> </w:t>
      </w:r>
      <w:r>
        <w:rPr>
          <w:i/>
        </w:rPr>
        <w:t>reader.</w:t>
      </w:r>
      <w:r>
        <w:rPr>
          <w:i/>
          <w:spacing w:val="7"/>
        </w:rPr>
        <w:t> </w:t>
      </w:r>
      <w:r>
        <w:rPr/>
        <w:t>L.</w:t>
      </w:r>
      <w:r>
        <w:rPr>
          <w:spacing w:val="3"/>
        </w:rPr>
        <w:t> </w:t>
      </w:r>
      <w:r>
        <w:rPr/>
        <w:t>R.</w:t>
      </w:r>
      <w:r>
        <w:rPr>
          <w:spacing w:val="3"/>
        </w:rPr>
        <w:t> </w:t>
      </w:r>
      <w:r>
        <w:rPr/>
        <w:t>Gordon,</w:t>
      </w:r>
      <w:r>
        <w:rPr>
          <w:spacing w:val="3"/>
        </w:rPr>
        <w:t> </w:t>
      </w:r>
      <w:r>
        <w:rPr/>
        <w:t>T.</w:t>
      </w:r>
      <w:r>
        <w:rPr>
          <w:spacing w:val="5"/>
        </w:rPr>
        <w:t> </w:t>
      </w:r>
      <w:r>
        <w:rPr/>
        <w:t>D.</w:t>
      </w:r>
      <w:r>
        <w:rPr>
          <w:spacing w:val="3"/>
        </w:rPr>
        <w:t> </w:t>
      </w:r>
      <w:r>
        <w:rPr/>
        <w:t>Sharpley-</w:t>
      </w:r>
    </w:p>
    <w:p>
      <w:pPr>
        <w:spacing w:after="0"/>
        <w:jc w:val="both"/>
        <w:sectPr>
          <w:pgSz w:w="11910" w:h="16840"/>
          <w:pgMar w:header="0" w:footer="710" w:top="1580" w:bottom="980" w:left="1460" w:right="1580"/>
        </w:sectPr>
      </w:pPr>
    </w:p>
    <w:p>
      <w:pPr>
        <w:pStyle w:val="BodyText"/>
        <w:spacing w:before="78"/>
        <w:ind w:left="700" w:right="163"/>
      </w:pPr>
      <w:r>
        <w:rPr/>
        <w:t>Whiting,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T.</w:t>
      </w:r>
      <w:r>
        <w:rPr>
          <w:spacing w:val="11"/>
        </w:rPr>
        <w:t> </w:t>
      </w:r>
      <w:r>
        <w:rPr/>
        <w:t>R.</w:t>
      </w:r>
      <w:r>
        <w:rPr>
          <w:spacing w:val="10"/>
        </w:rPr>
        <w:t> </w:t>
      </w:r>
      <w:r>
        <w:rPr/>
        <w:t>White.</w:t>
      </w:r>
      <w:r>
        <w:rPr>
          <w:spacing w:val="10"/>
        </w:rPr>
        <w:t> </w:t>
      </w:r>
      <w:r>
        <w:rPr/>
        <w:t>Eds.</w:t>
      </w:r>
      <w:r>
        <w:rPr>
          <w:spacing w:val="12"/>
        </w:rPr>
        <w:t> </w:t>
      </w:r>
      <w:r>
        <w:rPr/>
        <w:t>Oxford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Cambridge,</w:t>
      </w:r>
      <w:r>
        <w:rPr>
          <w:spacing w:val="12"/>
        </w:rPr>
        <w:t> </w:t>
      </w:r>
      <w:r>
        <w:rPr/>
        <w:t>Massachusetts:</w:t>
      </w:r>
      <w:r>
        <w:rPr>
          <w:spacing w:val="13"/>
        </w:rPr>
        <w:t> </w:t>
      </w:r>
      <w:r>
        <w:rPr/>
        <w:t>Blackwell</w:t>
      </w:r>
      <w:r>
        <w:rPr>
          <w:spacing w:val="-57"/>
        </w:rPr>
        <w:t> </w:t>
      </w:r>
      <w:r>
        <w:rPr/>
        <w:t>Publishers.</w:t>
      </w:r>
      <w:r>
        <w:rPr>
          <w:spacing w:val="-1"/>
        </w:rPr>
        <w:t> </w:t>
      </w:r>
      <w:r>
        <w:rPr/>
        <w:t>1 – 10.</w:t>
      </w:r>
    </w:p>
    <w:p>
      <w:pPr>
        <w:pStyle w:val="BodyText"/>
      </w:pPr>
    </w:p>
    <w:p>
      <w:pPr>
        <w:pStyle w:val="BodyText"/>
        <w:spacing w:before="1"/>
        <w:ind w:left="700" w:right="157" w:hanging="540"/>
        <w:jc w:val="both"/>
      </w:pPr>
      <w:r>
        <w:rPr/>
        <w:t>Gordon, L. R., Sharpley-Whiting, T. D. and White, T. R. Eds. 1996. </w:t>
      </w:r>
      <w:r>
        <w:rPr>
          <w:i/>
        </w:rPr>
        <w:t>Fanon: a critical</w:t>
      </w:r>
      <w:r>
        <w:rPr>
          <w:i/>
          <w:spacing w:val="1"/>
        </w:rPr>
        <w:t> </w:t>
      </w:r>
      <w:r>
        <w:rPr>
          <w:i/>
        </w:rPr>
        <w:t>reader</w:t>
      </w:r>
      <w:r>
        <w:rPr/>
        <w:t>.</w:t>
      </w:r>
      <w:r>
        <w:rPr>
          <w:spacing w:val="-1"/>
        </w:rPr>
        <w:t> </w:t>
      </w:r>
      <w:r>
        <w:rPr/>
        <w:t>Oxford and</w:t>
      </w:r>
      <w:r>
        <w:rPr>
          <w:spacing w:val="-1"/>
        </w:rPr>
        <w:t> </w:t>
      </w:r>
      <w:r>
        <w:rPr/>
        <w:t>Cambridge, Massachusetts:</w:t>
      </w:r>
      <w:r>
        <w:rPr>
          <w:spacing w:val="-1"/>
        </w:rPr>
        <w:t> </w:t>
      </w:r>
      <w:r>
        <w:rPr/>
        <w:t>Blackwell Publishers.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0"/>
      </w:pPr>
      <w:r>
        <w:rPr/>
        <w:t>Graham,</w:t>
      </w:r>
      <w:r>
        <w:rPr>
          <w:spacing w:val="4"/>
        </w:rPr>
        <w:t> </w:t>
      </w:r>
      <w:r>
        <w:rPr/>
        <w:t>K.</w:t>
      </w:r>
      <w:r>
        <w:rPr>
          <w:spacing w:val="4"/>
        </w:rPr>
        <w:t> </w:t>
      </w:r>
      <w:r>
        <w:rPr/>
        <w:t>1996.</w:t>
      </w:r>
      <w:r>
        <w:rPr>
          <w:spacing w:val="3"/>
        </w:rPr>
        <w:t> </w:t>
      </w:r>
      <w:r>
        <w:rPr/>
        <w:t>Coping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many</w:t>
      </w:r>
      <w:r>
        <w:rPr>
          <w:spacing w:val="1"/>
        </w:rPr>
        <w:t> </w:t>
      </w:r>
      <w:r>
        <w:rPr/>
        <w:t>coloured</w:t>
      </w:r>
      <w:r>
        <w:rPr>
          <w:spacing w:val="4"/>
        </w:rPr>
        <w:t> </w:t>
      </w:r>
      <w:r>
        <w:rPr/>
        <w:t>dome:</w:t>
      </w:r>
      <w:r>
        <w:rPr>
          <w:spacing w:val="3"/>
        </w:rPr>
        <w:t> </w:t>
      </w:r>
      <w:r>
        <w:rPr/>
        <w:t>pluralism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practical</w:t>
      </w:r>
      <w:r>
        <w:rPr>
          <w:spacing w:val="5"/>
        </w:rPr>
        <w:t> </w:t>
      </w:r>
      <w:r>
        <w:rPr/>
        <w:t>reason.</w:t>
      </w:r>
    </w:p>
    <w:p>
      <w:pPr>
        <w:spacing w:before="0"/>
        <w:ind w:left="700" w:right="0" w:firstLine="0"/>
        <w:jc w:val="left"/>
        <w:rPr>
          <w:i/>
          <w:sz w:val="24"/>
        </w:rPr>
      </w:pPr>
      <w:r>
        <w:rPr>
          <w:i/>
          <w:sz w:val="24"/>
        </w:rPr>
        <w:t>Philosophy.</w:t>
      </w:r>
    </w:p>
    <w:p>
      <w:pPr>
        <w:pStyle w:val="BodyText"/>
        <w:rPr>
          <w:i/>
        </w:rPr>
      </w:pPr>
    </w:p>
    <w:p>
      <w:pPr>
        <w:spacing w:before="0"/>
        <w:ind w:left="700" w:right="153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6768">
            <wp:simplePos x="0" y="0"/>
            <wp:positionH relativeFrom="page">
              <wp:posOffset>1000988</wp:posOffset>
            </wp:positionH>
            <wp:positionV relativeFrom="paragraph">
              <wp:posOffset>217590</wp:posOffset>
            </wp:positionV>
            <wp:extent cx="5338978" cy="5278485"/>
            <wp:effectExtent l="0" t="0" r="0" b="0"/>
            <wp:wrapNone/>
            <wp:docPr id="3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Gratton, P. 2010. Sovereign violence, racial violence. </w:t>
      </w:r>
      <w:r>
        <w:rPr>
          <w:i/>
          <w:sz w:val="24"/>
        </w:rPr>
        <w:t>Fanon and the decolonization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Philosophy. </w:t>
      </w:r>
      <w:r>
        <w:rPr>
          <w:sz w:val="24"/>
        </w:rPr>
        <w:t>E. A. Hoppe and T. Nicholls, Eds. New York, Toronto and Plymouth:</w:t>
      </w:r>
      <w:r>
        <w:rPr>
          <w:spacing w:val="1"/>
          <w:sz w:val="24"/>
        </w:rPr>
        <w:t> </w:t>
      </w:r>
      <w:r>
        <w:rPr>
          <w:sz w:val="24"/>
        </w:rPr>
        <w:t>Lexington</w:t>
      </w:r>
      <w:r>
        <w:rPr>
          <w:spacing w:val="1"/>
          <w:sz w:val="24"/>
        </w:rPr>
        <w:t> </w:t>
      </w:r>
      <w:r>
        <w:rPr>
          <w:sz w:val="24"/>
        </w:rPr>
        <w:t>Books. 103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14.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Gutmann,</w:t>
      </w:r>
      <w:r>
        <w:rPr>
          <w:spacing w:val="41"/>
          <w:sz w:val="24"/>
        </w:rPr>
        <w:t> </w:t>
      </w:r>
      <w:r>
        <w:rPr>
          <w:sz w:val="24"/>
        </w:rPr>
        <w:t>A.</w:t>
      </w:r>
      <w:r>
        <w:rPr>
          <w:spacing w:val="100"/>
          <w:sz w:val="24"/>
        </w:rPr>
        <w:t> </w:t>
      </w:r>
      <w:r>
        <w:rPr>
          <w:sz w:val="24"/>
        </w:rPr>
        <w:t>Ed.</w:t>
      </w:r>
      <w:r>
        <w:rPr>
          <w:spacing w:val="100"/>
          <w:sz w:val="24"/>
        </w:rPr>
        <w:t> </w:t>
      </w:r>
      <w:r>
        <w:rPr>
          <w:sz w:val="24"/>
        </w:rPr>
        <w:t>1994.</w:t>
      </w:r>
      <w:r>
        <w:rPr>
          <w:spacing w:val="102"/>
          <w:sz w:val="24"/>
        </w:rPr>
        <w:t> </w:t>
      </w:r>
      <w:r>
        <w:rPr>
          <w:i/>
          <w:sz w:val="24"/>
        </w:rPr>
        <w:t>Multiculturalism:</w:t>
      </w:r>
      <w:r>
        <w:rPr>
          <w:i/>
          <w:spacing w:val="99"/>
          <w:sz w:val="24"/>
        </w:rPr>
        <w:t> </w:t>
      </w:r>
      <w:r>
        <w:rPr>
          <w:i/>
          <w:sz w:val="24"/>
        </w:rPr>
        <w:t>examining</w:t>
      </w:r>
      <w:r>
        <w:rPr>
          <w:i/>
          <w:spacing w:val="10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1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10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1"/>
          <w:sz w:val="24"/>
        </w:rPr>
        <w:t> </w:t>
      </w:r>
      <w:r>
        <w:rPr>
          <w:i/>
          <w:sz w:val="24"/>
        </w:rPr>
        <w:t>recognition</w:t>
      </w:r>
      <w:r>
        <w:rPr>
          <w:sz w:val="24"/>
        </w:rPr>
        <w:t>.</w:t>
      </w:r>
    </w:p>
    <w:p>
      <w:pPr>
        <w:pStyle w:val="BodyText"/>
        <w:spacing w:before="1"/>
        <w:ind w:left="700"/>
      </w:pPr>
      <w:r>
        <w:rPr/>
        <w:t>Princeton:</w:t>
      </w:r>
      <w:r>
        <w:rPr>
          <w:spacing w:val="-2"/>
        </w:rPr>
        <w:t> </w:t>
      </w:r>
      <w:r>
        <w:rPr/>
        <w:t>Princeton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Gwynne,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1998.</w:t>
      </w:r>
      <w:r>
        <w:rPr>
          <w:spacing w:val="1"/>
          <w:sz w:val="24"/>
        </w:rPr>
        <w:t> </w:t>
      </w:r>
      <w:r>
        <w:rPr>
          <w:sz w:val="24"/>
        </w:rPr>
        <w:t>Trade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transition. </w:t>
      </w:r>
      <w:r>
        <w:rPr>
          <w:sz w:val="24"/>
        </w:rPr>
        <w:t>P.W. Daniels and W.F. Leven. Eds. London: Addison Wesley Longman</w:t>
      </w:r>
      <w:r>
        <w:rPr>
          <w:spacing w:val="-57"/>
          <w:sz w:val="24"/>
        </w:rPr>
        <w:t> </w:t>
      </w:r>
      <w:r>
        <w:rPr>
          <w:sz w:val="24"/>
        </w:rPr>
        <w:t>Limited.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Gyekye, K. 1996. </w:t>
      </w:r>
      <w:r>
        <w:rPr>
          <w:i/>
          <w:sz w:val="24"/>
        </w:rPr>
        <w:t>African cultural values: an introduction. </w:t>
      </w:r>
      <w:r>
        <w:rPr>
          <w:sz w:val="24"/>
        </w:rPr>
        <w:t>Accra: Sankota Publishing</w:t>
      </w:r>
      <w:r>
        <w:rPr>
          <w:spacing w:val="1"/>
          <w:sz w:val="24"/>
        </w:rPr>
        <w:t> </w:t>
      </w:r>
      <w:r>
        <w:rPr>
          <w:sz w:val="24"/>
        </w:rPr>
        <w:t>Company.</w:t>
      </w:r>
    </w:p>
    <w:p>
      <w:pPr>
        <w:pStyle w:val="BodyText"/>
      </w:pPr>
    </w:p>
    <w:p>
      <w:pPr>
        <w:spacing w:before="0"/>
        <w:ind w:left="700" w:right="159" w:hanging="540"/>
        <w:jc w:val="both"/>
        <w:rPr>
          <w:sz w:val="24"/>
        </w:rPr>
      </w:pPr>
      <w:r>
        <w:rPr>
          <w:sz w:val="24"/>
        </w:rPr>
        <w:t>Habermas, J. 1996. </w:t>
      </w:r>
      <w:r>
        <w:rPr>
          <w:i/>
          <w:sz w:val="24"/>
        </w:rPr>
        <w:t>Between facts and norms: contributions to a discourse theory of 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democracy.</w:t>
      </w:r>
      <w:r>
        <w:rPr>
          <w:i/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H. Rehg,</w:t>
      </w:r>
      <w:r>
        <w:rPr>
          <w:spacing w:val="-1"/>
          <w:sz w:val="24"/>
        </w:rPr>
        <w:t> </w:t>
      </w:r>
      <w:r>
        <w:rPr>
          <w:sz w:val="24"/>
        </w:rPr>
        <w:t>Trans.</w:t>
      </w:r>
      <w:r>
        <w:rPr>
          <w:spacing w:val="-1"/>
          <w:sz w:val="24"/>
        </w:rPr>
        <w:t> </w:t>
      </w:r>
      <w:r>
        <w:rPr>
          <w:sz w:val="24"/>
        </w:rPr>
        <w:t>Cambridge,</w:t>
      </w:r>
      <w:r>
        <w:rPr>
          <w:spacing w:val="2"/>
          <w:sz w:val="24"/>
        </w:rPr>
        <w:t> </w:t>
      </w:r>
      <w:r>
        <w:rPr>
          <w:sz w:val="24"/>
        </w:rPr>
        <w:t>Massachusetts:</w:t>
      </w:r>
      <w:r>
        <w:rPr>
          <w:spacing w:val="-1"/>
          <w:sz w:val="24"/>
        </w:rPr>
        <w:t> </w:t>
      </w:r>
      <w:r>
        <w:rPr>
          <w:sz w:val="24"/>
        </w:rPr>
        <w:t>MIT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4" w:hanging="540"/>
        <w:jc w:val="both"/>
      </w:pPr>
      <w:r>
        <w:rPr>
          <w:u w:val="single"/>
        </w:rPr>
        <w:t> </w:t>
        <w:tab/>
        <w:tab/>
      </w:r>
      <w:r>
        <w:rPr>
          <w:spacing w:val="7"/>
        </w:rPr>
        <w:t> </w:t>
      </w:r>
      <w:r>
        <w:rPr/>
        <w:t>2008</w:t>
      </w:r>
      <w:r>
        <w:rPr>
          <w:spacing w:val="1"/>
        </w:rPr>
        <w:t> </w:t>
      </w:r>
      <w:r>
        <w:rPr/>
        <w:t>[1996].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identity: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reflections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future of Europe. </w:t>
      </w:r>
      <w:r>
        <w:rPr>
          <w:i/>
        </w:rPr>
        <w:t>Global justice: seminal essays. </w:t>
      </w:r>
      <w:r>
        <w:rPr/>
        <w:t>T. Pogge and D. Moellendorf.</w:t>
      </w:r>
      <w:r>
        <w:rPr>
          <w:spacing w:val="1"/>
        </w:rPr>
        <w:t> </w:t>
      </w:r>
      <w:r>
        <w:rPr/>
        <w:t>Eds.</w:t>
      </w:r>
      <w:r>
        <w:rPr>
          <w:spacing w:val="-1"/>
        </w:rPr>
        <w:t> </w:t>
      </w:r>
      <w:r>
        <w:rPr/>
        <w:t>St. Paul: Paragon House.</w:t>
      </w:r>
      <w:r>
        <w:rPr>
          <w:spacing w:val="-1"/>
        </w:rPr>
        <w:t> </w:t>
      </w:r>
      <w:r>
        <w:rPr/>
        <w:t>2 85</w:t>
      </w:r>
      <w:r>
        <w:rPr>
          <w:spacing w:val="1"/>
        </w:rPr>
        <w:t> </w:t>
      </w:r>
      <w:r>
        <w:rPr/>
        <w:t>– 310.</w:t>
      </w:r>
    </w:p>
    <w:p>
      <w:pPr>
        <w:pStyle w:val="BodyText"/>
      </w:pPr>
    </w:p>
    <w:p>
      <w:pPr>
        <w:spacing w:before="1"/>
        <w:ind w:left="700" w:right="157" w:hanging="540"/>
        <w:jc w:val="both"/>
        <w:rPr>
          <w:sz w:val="24"/>
        </w:rPr>
      </w:pPr>
      <w:r>
        <w:rPr>
          <w:sz w:val="24"/>
        </w:rPr>
        <w:t>Hadas, M. 1943. Notes and documents: from nationalism to cosmopolitanism in the</w:t>
      </w:r>
      <w:r>
        <w:rPr>
          <w:spacing w:val="1"/>
          <w:sz w:val="24"/>
        </w:rPr>
        <w:t> </w:t>
      </w:r>
      <w:r>
        <w:rPr>
          <w:sz w:val="24"/>
        </w:rPr>
        <w:t>Greco-Roman</w:t>
      </w:r>
      <w:r>
        <w:rPr>
          <w:spacing w:val="-1"/>
          <w:sz w:val="24"/>
        </w:rPr>
        <w:t> </w:t>
      </w:r>
      <w:r>
        <w:rPr>
          <w:sz w:val="24"/>
        </w:rPr>
        <w:t>world.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History of Ideas.</w:t>
      </w:r>
      <w:r>
        <w:rPr>
          <w:sz w:val="24"/>
        </w:rPr>
        <w:t>Iv.1:105</w:t>
      </w:r>
      <w:r>
        <w:rPr>
          <w:spacing w:val="-1"/>
          <w:sz w:val="24"/>
        </w:rPr>
        <w:t> </w:t>
      </w:r>
      <w:r>
        <w:rPr>
          <w:sz w:val="24"/>
        </w:rPr>
        <w:t>– 11.</w:t>
      </w:r>
    </w:p>
    <w:p>
      <w:pPr>
        <w:pStyle w:val="BodyText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Hallen, B. 2006. </w:t>
      </w:r>
      <w:r>
        <w:rPr>
          <w:i/>
          <w:sz w:val="24"/>
        </w:rPr>
        <w:t>African Philosophy: the analytic approach. </w:t>
      </w:r>
      <w:r>
        <w:rPr>
          <w:sz w:val="24"/>
        </w:rPr>
        <w:t>NJ and Asmara: Africa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spacing w:before="0"/>
        <w:ind w:left="160" w:right="156" w:firstLine="0"/>
        <w:jc w:val="left"/>
        <w:rPr>
          <w:sz w:val="24"/>
        </w:rPr>
      </w:pPr>
      <w:r>
        <w:rPr>
          <w:sz w:val="24"/>
        </w:rPr>
        <w:t>Hamburg, D. A. Jan/Feb. 1993. The American family transformed. </w:t>
      </w:r>
      <w:r>
        <w:rPr>
          <w:i/>
          <w:sz w:val="24"/>
        </w:rPr>
        <w:t>Society: </w:t>
      </w:r>
      <w:r>
        <w:rPr>
          <w:sz w:val="24"/>
        </w:rPr>
        <w:t>60 – 69.</w:t>
      </w:r>
      <w:r>
        <w:rPr>
          <w:spacing w:val="1"/>
          <w:sz w:val="24"/>
        </w:rPr>
        <w:t> </w:t>
      </w:r>
      <w:r>
        <w:rPr>
          <w:sz w:val="24"/>
        </w:rPr>
        <w:t>Hand,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8"/>
          <w:sz w:val="24"/>
        </w:rPr>
        <w:t> </w:t>
      </w:r>
      <w:r>
        <w:rPr>
          <w:sz w:val="24"/>
        </w:rPr>
        <w:t>2009.</w:t>
      </w:r>
      <w:r>
        <w:rPr>
          <w:spacing w:val="11"/>
          <w:sz w:val="24"/>
        </w:rPr>
        <w:t> </w:t>
      </w:r>
      <w:r>
        <w:rPr>
          <w:i/>
          <w:sz w:val="24"/>
        </w:rPr>
        <w:t>Routledge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thinkers: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Emmanuel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Levinas.</w:t>
      </w:r>
      <w:r>
        <w:rPr>
          <w:i/>
          <w:spacing w:val="15"/>
          <w:sz w:val="24"/>
        </w:rPr>
        <w:t> </w:t>
      </w:r>
      <w:r>
        <w:rPr>
          <w:sz w:val="24"/>
        </w:rPr>
        <w:t>London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New</w:t>
      </w:r>
      <w:r>
        <w:rPr>
          <w:spacing w:val="10"/>
          <w:sz w:val="24"/>
        </w:rPr>
        <w:t> </w:t>
      </w:r>
      <w:r>
        <w:rPr>
          <w:sz w:val="24"/>
        </w:rPr>
        <w:t>York:</w:t>
      </w:r>
    </w:p>
    <w:p>
      <w:pPr>
        <w:pStyle w:val="BodyText"/>
        <w:ind w:left="700"/>
      </w:pPr>
      <w:r>
        <w:rPr/>
        <w:t>Routledge;</w:t>
      </w:r>
      <w:r>
        <w:rPr>
          <w:spacing w:val="-2"/>
        </w:rPr>
        <w:t> </w:t>
      </w:r>
      <w:r>
        <w:rPr/>
        <w:t>Taylor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Francis</w:t>
      </w:r>
      <w:r>
        <w:rPr>
          <w:spacing w:val="-2"/>
        </w:rPr>
        <w:t> </w:t>
      </w:r>
      <w:r>
        <w:rPr/>
        <w:t>Group.</w:t>
      </w:r>
    </w:p>
    <w:p>
      <w:pPr>
        <w:pStyle w:val="BodyText"/>
      </w:pPr>
    </w:p>
    <w:p>
      <w:pPr>
        <w:pStyle w:val="BodyText"/>
        <w:spacing w:line="480" w:lineRule="auto"/>
        <w:ind w:left="160" w:right="852"/>
        <w:jc w:val="both"/>
      </w:pPr>
      <w:r>
        <w:rPr/>
        <w:t>Hankock, R. 1969/70.Meritorian and equalitarian justice. </w:t>
      </w:r>
      <w:r>
        <w:rPr>
          <w:i/>
        </w:rPr>
        <w:t>Ethics.</w:t>
      </w:r>
      <w:r>
        <w:rPr/>
        <w:t>80: 165 – 69.</w:t>
      </w:r>
      <w:r>
        <w:rPr>
          <w:spacing w:val="1"/>
        </w:rPr>
        <w:t> </w:t>
      </w:r>
      <w:r>
        <w:rPr/>
        <w:t>Hans</w:t>
      </w:r>
      <w:r>
        <w:rPr>
          <w:spacing w:val="-1"/>
        </w:rPr>
        <w:t> </w:t>
      </w:r>
      <w:r>
        <w:rPr/>
        <w:t>Kung,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1992.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religions</w:t>
      </w:r>
      <w:r>
        <w:rPr>
          <w:spacing w:val="-1"/>
        </w:rPr>
        <w:t> </w:t>
      </w:r>
      <w:r>
        <w:rPr/>
        <w:t>and world ethos.</w:t>
      </w:r>
      <w:r>
        <w:rPr>
          <w:spacing w:val="-1"/>
        </w:rPr>
        <w:t> </w:t>
      </w:r>
      <w:r>
        <w:rPr>
          <w:i/>
        </w:rPr>
        <w:t>Universitas. </w:t>
      </w:r>
      <w:r>
        <w:rPr/>
        <w:t>34.2:</w:t>
      </w:r>
      <w:r>
        <w:rPr>
          <w:spacing w:val="-1"/>
        </w:rPr>
        <w:t> </w:t>
      </w:r>
      <w:r>
        <w:rPr/>
        <w:t>79 –</w:t>
      </w:r>
      <w:r>
        <w:rPr>
          <w:spacing w:val="-1"/>
        </w:rPr>
        <w:t> </w:t>
      </w:r>
      <w:r>
        <w:rPr/>
        <w:t>85.</w:t>
      </w:r>
    </w:p>
    <w:p>
      <w:pPr>
        <w:spacing w:before="1"/>
        <w:ind w:left="700" w:right="158" w:hanging="540"/>
        <w:jc w:val="both"/>
        <w:rPr>
          <w:sz w:val="24"/>
        </w:rPr>
      </w:pPr>
      <w:r>
        <w:rPr>
          <w:sz w:val="24"/>
        </w:rPr>
        <w:t>Hardin, G. 1985. Lifeboat ethics: the case against helping the poor. </w:t>
      </w:r>
      <w:r>
        <w:rPr>
          <w:i/>
          <w:sz w:val="24"/>
        </w:rPr>
        <w:t>Vice and virtue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everyday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life: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introductory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ethics.</w:t>
      </w:r>
      <w:r>
        <w:rPr>
          <w:i/>
          <w:spacing w:val="59"/>
          <w:sz w:val="24"/>
        </w:rPr>
        <w:t> </w:t>
      </w:r>
      <w:r>
        <w:rPr>
          <w:sz w:val="24"/>
        </w:rPr>
        <w:t>C.</w:t>
      </w:r>
      <w:r>
        <w:rPr>
          <w:spacing w:val="58"/>
          <w:sz w:val="24"/>
        </w:rPr>
        <w:t> </w:t>
      </w:r>
      <w:r>
        <w:rPr>
          <w:sz w:val="24"/>
        </w:rPr>
        <w:t>H.</w:t>
      </w:r>
      <w:r>
        <w:rPr>
          <w:spacing w:val="58"/>
          <w:sz w:val="24"/>
        </w:rPr>
        <w:t> </w:t>
      </w:r>
      <w:r>
        <w:rPr>
          <w:sz w:val="24"/>
        </w:rPr>
        <w:t>Sommers,</w:t>
      </w:r>
      <w:r>
        <w:rPr>
          <w:spacing w:val="58"/>
          <w:sz w:val="24"/>
        </w:rPr>
        <w:t> </w:t>
      </w:r>
      <w:r>
        <w:rPr>
          <w:sz w:val="24"/>
        </w:rPr>
        <w:t>Ed.</w:t>
      </w:r>
      <w:r>
        <w:rPr>
          <w:spacing w:val="56"/>
          <w:sz w:val="24"/>
        </w:rPr>
        <w:t> </w:t>
      </w:r>
      <w:r>
        <w:rPr>
          <w:sz w:val="24"/>
        </w:rPr>
        <w:t>Orlando:</w:t>
      </w:r>
      <w:r>
        <w:rPr>
          <w:spacing w:val="-58"/>
          <w:sz w:val="24"/>
        </w:rPr>
        <w:t> </w:t>
      </w:r>
      <w:r>
        <w:rPr>
          <w:sz w:val="24"/>
        </w:rPr>
        <w:t>Harcourt</w:t>
      </w:r>
      <w:r>
        <w:rPr>
          <w:spacing w:val="-1"/>
          <w:sz w:val="24"/>
        </w:rPr>
        <w:t> </w:t>
      </w:r>
      <w:r>
        <w:rPr>
          <w:sz w:val="24"/>
        </w:rPr>
        <w:t>Brace</w:t>
      </w:r>
      <w:r>
        <w:rPr>
          <w:spacing w:val="-1"/>
          <w:sz w:val="24"/>
        </w:rPr>
        <w:t> </w:t>
      </w:r>
      <w:r>
        <w:rPr>
          <w:sz w:val="24"/>
        </w:rPr>
        <w:t>Jovanovich. 601</w:t>
      </w:r>
      <w:r>
        <w:rPr>
          <w:spacing w:val="1"/>
          <w:sz w:val="24"/>
        </w:rPr>
        <w:t> </w:t>
      </w:r>
      <w:r>
        <w:rPr>
          <w:sz w:val="24"/>
        </w:rPr>
        <w:t>– 13.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tabs>
          <w:tab w:pos="1295" w:val="left" w:leader="none"/>
        </w:tabs>
        <w:spacing w:before="78"/>
        <w:ind w:left="700" w:right="156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1996.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</w:t>
      </w:r>
      <w:r>
        <w:rPr>
          <w:spacing w:val="1"/>
          <w:sz w:val="24"/>
        </w:rPr>
        <w:t> c</w:t>
      </w:r>
      <w:r>
        <w:rPr>
          <w:spacing w:val="-1"/>
          <w:sz w:val="24"/>
        </w:rPr>
        <w:t>as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sz w:val="24"/>
        </w:rPr>
        <w:t>inst</w:t>
      </w:r>
      <w:r>
        <w:rPr>
          <w:spacing w:val="1"/>
          <w:sz w:val="24"/>
        </w:rPr>
        <w:t> 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lping</w:t>
      </w:r>
      <w:r>
        <w:rPr>
          <w:spacing w:val="-3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2"/>
          <w:sz w:val="24"/>
        </w:rPr>
        <w:t>p</w:t>
      </w:r>
      <w:r>
        <w:rPr>
          <w:w w:val="110"/>
          <w:sz w:val="24"/>
        </w:rPr>
        <w:t>oor</w:t>
      </w:r>
      <w:r>
        <w:rPr>
          <w:spacing w:val="-2"/>
          <w:w w:val="110"/>
          <w:sz w:val="24"/>
        </w:rPr>
        <w:t>‖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i/>
          <w:sz w:val="24"/>
        </w:rPr>
        <w:t>Toda</w:t>
      </w:r>
      <w:r>
        <w:rPr>
          <w:i/>
          <w:spacing w:val="-1"/>
          <w:sz w:val="24"/>
        </w:rPr>
        <w:t>y</w:t>
      </w:r>
      <w:r>
        <w:rPr>
          <w:i/>
          <w:w w:val="76"/>
          <w:sz w:val="24"/>
        </w:rPr>
        <w:t>‟s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mora</w:t>
      </w:r>
      <w:r>
        <w:rPr>
          <w:i/>
          <w:sz w:val="24"/>
        </w:rPr>
        <w:t>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ssues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c</w:t>
      </w:r>
      <w:r>
        <w:rPr>
          <w:i/>
          <w:sz w:val="24"/>
        </w:rPr>
        <w:t>lassic and </w:t>
      </w:r>
      <w:r>
        <w:rPr>
          <w:i/>
          <w:sz w:val="24"/>
        </w:rPr>
        <w:t>contemporary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i/>
          <w:sz w:val="24"/>
          <w:vertAlign w:val="superscript"/>
        </w:rPr>
        <w:t>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Ed.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Bonevac,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Toronto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California: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Mayfield Publishing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Company. 469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76.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6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44"/>
          <w:sz w:val="24"/>
        </w:rPr>
        <w:t> </w:t>
      </w:r>
      <w:r>
        <w:rPr>
          <w:sz w:val="24"/>
        </w:rPr>
        <w:t>1997 [1974]. Living on a lifeboat. </w:t>
      </w:r>
      <w:r>
        <w:rPr>
          <w:i/>
          <w:sz w:val="24"/>
        </w:rPr>
        <w:t>Social ethics: morality and social policy,</w:t>
      </w:r>
      <w:r>
        <w:rPr>
          <w:i/>
          <w:spacing w:val="1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T.A.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Mappes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J.S.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Zembaty,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McGraw-Hill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Companies,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Inc. 406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 12.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6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7280">
            <wp:simplePos x="0" y="0"/>
            <wp:positionH relativeFrom="page">
              <wp:posOffset>1000988</wp:posOffset>
            </wp:positionH>
            <wp:positionV relativeFrom="paragraph">
              <wp:posOffset>450000</wp:posOffset>
            </wp:positionV>
            <wp:extent cx="5338978" cy="5278485"/>
            <wp:effectExtent l="0" t="0" r="0" b="0"/>
            <wp:wrapNone/>
            <wp:docPr id="3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 </w:t>
        <w:tab/>
        <w:tab/>
      </w:r>
      <w:r>
        <w:rPr>
          <w:sz w:val="24"/>
        </w:rPr>
        <w:t>1998.</w:t>
      </w:r>
      <w:r>
        <w:rPr>
          <w:spacing w:val="1"/>
          <w:sz w:val="24"/>
        </w:rPr>
        <w:t> </w:t>
      </w:r>
      <w:r>
        <w:rPr>
          <w:sz w:val="24"/>
        </w:rPr>
        <w:t>Lifeboat</w:t>
      </w:r>
      <w:r>
        <w:rPr>
          <w:spacing w:val="1"/>
          <w:sz w:val="24"/>
        </w:rPr>
        <w:t> </w:t>
      </w:r>
      <w:r>
        <w:rPr>
          <w:sz w:val="24"/>
        </w:rPr>
        <w:t>ethics.</w:t>
      </w:r>
      <w:r>
        <w:rPr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L. P. Pojman, Ed. Belmont: Wadsworth Publishing Company.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350 – 56.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Harris, M. 1974, </w:t>
      </w:r>
      <w:r>
        <w:rPr>
          <w:i/>
          <w:sz w:val="24"/>
        </w:rPr>
        <w:t>Cows, pigs, &amp; witches: the riddles of culture</w:t>
      </w:r>
      <w:r>
        <w:rPr>
          <w:sz w:val="24"/>
        </w:rPr>
        <w:t>. New York: Vantage</w:t>
      </w:r>
      <w:r>
        <w:rPr>
          <w:spacing w:val="1"/>
          <w:sz w:val="24"/>
        </w:rPr>
        <w:t> </w:t>
      </w:r>
      <w:r>
        <w:rPr>
          <w:sz w:val="24"/>
        </w:rPr>
        <w:t>Books:</w:t>
      </w:r>
      <w:r>
        <w:rPr>
          <w:spacing w:val="-1"/>
          <w:sz w:val="24"/>
        </w:rPr>
        <w:t> </w:t>
      </w:r>
      <w:r>
        <w:rPr>
          <w:sz w:val="24"/>
        </w:rPr>
        <w:t>A Division of Random House.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Harrison, L. E. 2000. Introduction: why culture matters. </w:t>
      </w:r>
      <w:r>
        <w:rPr>
          <w:i/>
          <w:sz w:val="24"/>
        </w:rPr>
        <w:t>Culture matters: how 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shape human progress. </w:t>
      </w:r>
      <w:r>
        <w:rPr>
          <w:sz w:val="24"/>
        </w:rPr>
        <w:t>L. E. Harrison and S. P. Huntington, Eds. New York: Basic</w:t>
      </w:r>
      <w:r>
        <w:rPr>
          <w:spacing w:val="-57"/>
          <w:sz w:val="24"/>
        </w:rPr>
        <w:t> </w:t>
      </w:r>
      <w:r>
        <w:rPr>
          <w:sz w:val="24"/>
        </w:rPr>
        <w:t>Books. xvii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xxxiv.</w:t>
      </w:r>
    </w:p>
    <w:p>
      <w:pPr>
        <w:pStyle w:val="BodyText"/>
      </w:pPr>
    </w:p>
    <w:p>
      <w:pPr>
        <w:spacing w:before="0"/>
        <w:ind w:left="700" w:right="159" w:hanging="540"/>
        <w:jc w:val="both"/>
        <w:rPr>
          <w:sz w:val="24"/>
        </w:rPr>
      </w:pPr>
      <w:r>
        <w:rPr>
          <w:sz w:val="24"/>
        </w:rPr>
        <w:t>Harrison, L. E. and Huntington, S. P. Eds. </w:t>
      </w:r>
      <w:r>
        <w:rPr>
          <w:i/>
          <w:sz w:val="24"/>
        </w:rPr>
        <w:t>Culture matters: how culture shape 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progress.</w:t>
      </w:r>
      <w:r>
        <w:rPr>
          <w:i/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2"/>
          <w:sz w:val="24"/>
        </w:rPr>
        <w:t> </w:t>
      </w:r>
      <w:r>
        <w:rPr>
          <w:sz w:val="24"/>
        </w:rPr>
        <w:t>Basic Books.</w:t>
      </w:r>
    </w:p>
    <w:p>
      <w:pPr>
        <w:pStyle w:val="BodyText"/>
      </w:pPr>
    </w:p>
    <w:p>
      <w:pPr>
        <w:spacing w:before="1"/>
        <w:ind w:left="160" w:right="0" w:firstLine="0"/>
        <w:jc w:val="left"/>
        <w:rPr>
          <w:sz w:val="24"/>
        </w:rPr>
      </w:pPr>
      <w:r>
        <w:rPr>
          <w:sz w:val="24"/>
        </w:rPr>
        <w:t>Hart,</w:t>
      </w:r>
      <w:r>
        <w:rPr>
          <w:spacing w:val="3"/>
          <w:sz w:val="24"/>
        </w:rPr>
        <w:t> </w:t>
      </w:r>
      <w:r>
        <w:rPr>
          <w:sz w:val="24"/>
        </w:rPr>
        <w:t>H.</w:t>
      </w:r>
      <w:r>
        <w:rPr>
          <w:spacing w:val="8"/>
          <w:sz w:val="24"/>
        </w:rPr>
        <w:t> </w:t>
      </w:r>
      <w:r>
        <w:rPr>
          <w:sz w:val="24"/>
        </w:rPr>
        <w:t>L.</w:t>
      </w:r>
      <w:r>
        <w:rPr>
          <w:spacing w:val="4"/>
          <w:sz w:val="24"/>
        </w:rPr>
        <w:t> </w:t>
      </w:r>
      <w:r>
        <w:rPr>
          <w:sz w:val="24"/>
        </w:rPr>
        <w:t>A.</w:t>
      </w:r>
      <w:r>
        <w:rPr>
          <w:spacing w:val="5"/>
          <w:sz w:val="24"/>
        </w:rPr>
        <w:t> </w:t>
      </w:r>
      <w:r>
        <w:rPr>
          <w:sz w:val="24"/>
        </w:rPr>
        <w:t>1979.</w:t>
      </w:r>
      <w:r>
        <w:rPr>
          <w:spacing w:val="6"/>
          <w:sz w:val="24"/>
        </w:rPr>
        <w:t> </w:t>
      </w:r>
      <w:r>
        <w:rPr>
          <w:sz w:val="24"/>
        </w:rPr>
        <w:t>Between</w:t>
      </w:r>
      <w:r>
        <w:rPr>
          <w:spacing w:val="4"/>
          <w:sz w:val="24"/>
        </w:rPr>
        <w:t> </w:t>
      </w:r>
      <w:r>
        <w:rPr>
          <w:sz w:val="24"/>
        </w:rPr>
        <w:t>utility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rights.</w:t>
      </w:r>
      <w:r>
        <w:rPr>
          <w:spacing w:val="4"/>
          <w:sz w:val="24"/>
        </w:rPr>
        <w:t> </w:t>
      </w:r>
      <w:r>
        <w:rPr>
          <w:i/>
          <w:sz w:val="24"/>
        </w:rPr>
        <w:t>Columbia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79.5:</w:t>
      </w:r>
      <w:r>
        <w:rPr>
          <w:spacing w:val="5"/>
          <w:sz w:val="24"/>
        </w:rPr>
        <w:t> </w:t>
      </w:r>
      <w:r>
        <w:rPr>
          <w:sz w:val="24"/>
        </w:rPr>
        <w:t>828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4"/>
          <w:sz w:val="24"/>
        </w:rPr>
        <w:t> </w:t>
      </w:r>
      <w:r>
        <w:rPr>
          <w:sz w:val="24"/>
        </w:rPr>
        <w:t>846.</w:t>
      </w:r>
    </w:p>
    <w:p>
      <w:pPr>
        <w:pStyle w:val="BodyText"/>
        <w:ind w:left="700"/>
      </w:pPr>
      <w:r>
        <w:rPr/>
        <w:t>Accessed:</w:t>
      </w:r>
      <w:r>
        <w:rPr>
          <w:spacing w:val="-3"/>
        </w:rPr>
        <w:t> </w:t>
      </w:r>
      <w:r>
        <w:rPr/>
        <w:t>30/05/2013</w:t>
      </w:r>
      <w:r>
        <w:rPr>
          <w:spacing w:val="-2"/>
        </w:rPr>
        <w:t> </w:t>
      </w:r>
      <w:r>
        <w:rPr/>
        <w:t>13:21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hyperlink r:id="rId62">
        <w:r>
          <w:rPr>
            <w:color w:val="0000FF"/>
            <w:u w:val="single" w:color="0000FF"/>
          </w:rPr>
          <w:t>http://www.jstor.org/stable/1121909</w:t>
        </w:r>
        <w:r>
          <w:rPr/>
          <w:t>.</w:t>
        </w:r>
      </w:hyperlink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Harvey, D. 2001. Cosmopolitanism and the banality of geographical evils.</w:t>
      </w:r>
      <w:r>
        <w:rPr>
          <w:i/>
          <w:sz w:val="24"/>
        </w:rPr>
        <w:t>Millennial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capitalism and the culture of neoliberalism. </w:t>
      </w:r>
      <w:r>
        <w:rPr>
          <w:sz w:val="24"/>
        </w:rPr>
        <w:t>J. Comoraoff and J. L. Comaroff Eds.</w:t>
      </w:r>
      <w:r>
        <w:rPr>
          <w:spacing w:val="1"/>
          <w:sz w:val="24"/>
        </w:rPr>
        <w:t> </w:t>
      </w:r>
      <w:r>
        <w:rPr>
          <w:sz w:val="24"/>
        </w:rPr>
        <w:t>Durham</w:t>
      </w:r>
      <w:r>
        <w:rPr>
          <w:spacing w:val="1"/>
          <w:sz w:val="24"/>
        </w:rPr>
        <w:t> </w:t>
      </w:r>
      <w:r>
        <w:rPr>
          <w:sz w:val="24"/>
        </w:rPr>
        <w:t>&amp; London: Duke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 271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310.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9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2005.</w:t>
      </w:r>
      <w:r>
        <w:rPr>
          <w:spacing w:val="1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brief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neoliberalism.</w:t>
      </w:r>
      <w:r>
        <w:rPr>
          <w:i/>
          <w:spacing w:val="15"/>
          <w:sz w:val="24"/>
        </w:rPr>
        <w:t> </w:t>
      </w:r>
      <w:r>
        <w:rPr>
          <w:sz w:val="24"/>
        </w:rPr>
        <w:t>New</w:t>
      </w:r>
      <w:r>
        <w:rPr>
          <w:spacing w:val="12"/>
          <w:sz w:val="24"/>
        </w:rPr>
        <w:t> </w:t>
      </w:r>
      <w:r>
        <w:rPr>
          <w:sz w:val="24"/>
        </w:rPr>
        <w:t>York:</w:t>
      </w:r>
      <w:r>
        <w:rPr>
          <w:spacing w:val="13"/>
          <w:sz w:val="24"/>
        </w:rPr>
        <w:t> </w:t>
      </w:r>
      <w:r>
        <w:rPr>
          <w:sz w:val="24"/>
        </w:rPr>
        <w:t>Oxford</w:t>
      </w:r>
      <w:r>
        <w:rPr>
          <w:spacing w:val="13"/>
          <w:sz w:val="24"/>
        </w:rPr>
        <w:t> </w:t>
      </w:r>
      <w:r>
        <w:rPr>
          <w:sz w:val="24"/>
        </w:rPr>
        <w:t>University</w:t>
      </w:r>
      <w:r>
        <w:rPr>
          <w:spacing w:val="8"/>
          <w:sz w:val="24"/>
        </w:rPr>
        <w:t> </w:t>
      </w:r>
      <w:r>
        <w:rPr>
          <w:sz w:val="24"/>
        </w:rPr>
        <w:t>Press,</w:t>
      </w:r>
      <w:r>
        <w:rPr>
          <w:spacing w:val="-57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4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sz w:val="24"/>
        </w:rPr>
        <w:t>Neoliberalism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creative</w:t>
      </w:r>
      <w:r>
        <w:rPr>
          <w:spacing w:val="1"/>
          <w:sz w:val="24"/>
        </w:rPr>
        <w:t> </w:t>
      </w:r>
      <w:r>
        <w:rPr>
          <w:sz w:val="24"/>
        </w:rPr>
        <w:t>destruction.</w:t>
      </w:r>
      <w:r>
        <w:rPr>
          <w:spacing w:val="1"/>
          <w:sz w:val="24"/>
        </w:rPr>
        <w:t> </w:t>
      </w:r>
      <w:r>
        <w:rPr>
          <w:i/>
          <w:sz w:val="24"/>
        </w:rPr>
        <w:t>NAFTA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beyond: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alternative perspectives in the study of global trade and development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i/>
          <w:sz w:val="24"/>
        </w:rPr>
        <w:t>Annals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1"/>
          <w:sz w:val="24"/>
        </w:rPr>
        <w:t> </w:t>
      </w:r>
      <w:r>
        <w:rPr>
          <w:sz w:val="24"/>
        </w:rPr>
        <w:t>610:</w:t>
      </w:r>
      <w:r>
        <w:rPr>
          <w:spacing w:val="1"/>
          <w:sz w:val="24"/>
        </w:rPr>
        <w:t> </w:t>
      </w:r>
      <w:r>
        <w:rPr>
          <w:sz w:val="24"/>
        </w:rPr>
        <w:t>22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44.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63">
        <w:r>
          <w:rPr>
            <w:color w:val="0000FF"/>
            <w:sz w:val="24"/>
            <w:u w:val="single" w:color="0000FF"/>
          </w:rPr>
          <w:t>http://www.jstor.org/stable/25097888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Accessed: 24/06/2013 14:26.</w:t>
      </w:r>
    </w:p>
    <w:p>
      <w:pPr>
        <w:pStyle w:val="BodyText"/>
        <w:ind w:left="700" w:right="153" w:hanging="540"/>
        <w:jc w:val="both"/>
      </w:pPr>
      <w:r>
        <w:rPr/>
        <w:t>Hassner,</w:t>
      </w:r>
      <w:r>
        <w:rPr>
          <w:spacing w:val="31"/>
        </w:rPr>
        <w:t> </w:t>
      </w:r>
      <w:r>
        <w:rPr/>
        <w:t>P.</w:t>
      </w:r>
      <w:r>
        <w:rPr>
          <w:spacing w:val="32"/>
        </w:rPr>
        <w:t> </w:t>
      </w:r>
      <w:r>
        <w:rPr/>
        <w:t>1987.</w:t>
      </w:r>
      <w:r>
        <w:rPr>
          <w:spacing w:val="33"/>
        </w:rPr>
        <w:t> </w:t>
      </w:r>
      <w:r>
        <w:rPr/>
        <w:t>Immanuel</w:t>
      </w:r>
      <w:r>
        <w:rPr>
          <w:spacing w:val="32"/>
        </w:rPr>
        <w:t> </w:t>
      </w:r>
      <w:r>
        <w:rPr/>
        <w:t>Kant.</w:t>
      </w:r>
      <w:r>
        <w:rPr>
          <w:spacing w:val="34"/>
        </w:rPr>
        <w:t> </w:t>
      </w:r>
      <w:r>
        <w:rPr>
          <w:i/>
        </w:rPr>
        <w:t>History</w:t>
      </w:r>
      <w:r>
        <w:rPr>
          <w:i/>
          <w:spacing w:val="31"/>
        </w:rPr>
        <w:t> </w:t>
      </w:r>
      <w:r>
        <w:rPr>
          <w:i/>
        </w:rPr>
        <w:t>of</w:t>
      </w:r>
      <w:r>
        <w:rPr>
          <w:i/>
          <w:spacing w:val="31"/>
        </w:rPr>
        <w:t> </w:t>
      </w:r>
      <w:r>
        <w:rPr>
          <w:i/>
        </w:rPr>
        <w:t>political</w:t>
      </w:r>
      <w:r>
        <w:rPr>
          <w:i/>
          <w:spacing w:val="32"/>
        </w:rPr>
        <w:t> </w:t>
      </w:r>
      <w:r>
        <w:rPr>
          <w:i/>
        </w:rPr>
        <w:t>philosophy.</w:t>
      </w:r>
      <w:r>
        <w:rPr>
          <w:i/>
          <w:spacing w:val="34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31"/>
          <w:vertAlign w:val="baseline"/>
        </w:rPr>
        <w:t> </w:t>
      </w:r>
      <w:r>
        <w:rPr>
          <w:vertAlign w:val="baseline"/>
        </w:rPr>
        <w:t>Ed.,</w:t>
      </w:r>
      <w:r>
        <w:rPr>
          <w:spacing w:val="33"/>
          <w:vertAlign w:val="baseline"/>
        </w:rPr>
        <w:t> </w:t>
      </w:r>
      <w:r>
        <w:rPr>
          <w:vertAlign w:val="baseline"/>
        </w:rPr>
        <w:t>L.</w:t>
      </w:r>
      <w:r>
        <w:rPr>
          <w:spacing w:val="32"/>
          <w:vertAlign w:val="baseline"/>
        </w:rPr>
        <w:t> </w:t>
      </w:r>
      <w:r>
        <w:rPr>
          <w:vertAlign w:val="baseline"/>
        </w:rPr>
        <w:t>Strauss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J. Cropsey. Eds. Chicago and London: The University of Chicago Press. 581 –</w:t>
      </w:r>
      <w:r>
        <w:rPr>
          <w:spacing w:val="1"/>
          <w:vertAlign w:val="baseline"/>
        </w:rPr>
        <w:t> </w:t>
      </w:r>
      <w:r>
        <w:rPr>
          <w:vertAlign w:val="baseline"/>
        </w:rPr>
        <w:t>621.</w:t>
      </w:r>
    </w:p>
    <w:p>
      <w:pPr>
        <w:pStyle w:val="BodyText"/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Haynes, J. Ed. 2001. </w:t>
      </w:r>
      <w:r>
        <w:rPr>
          <w:i/>
          <w:sz w:val="24"/>
        </w:rPr>
        <w:t>Political change in the „third world‟. </w:t>
      </w:r>
      <w:r>
        <w:rPr>
          <w:sz w:val="24"/>
        </w:rPr>
        <w:t>London: Routledge, Taylor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Francis Group.</w:t>
      </w:r>
    </w:p>
    <w:p>
      <w:pPr>
        <w:pStyle w:val="BodyText"/>
      </w:pPr>
    </w:p>
    <w:p>
      <w:pPr>
        <w:pStyle w:val="BodyText"/>
        <w:spacing w:before="1"/>
        <w:ind w:left="700" w:right="151" w:hanging="540"/>
        <w:jc w:val="both"/>
      </w:pPr>
      <w:r>
        <w:rPr/>
        <w:t>Held, D. 2008 [1992]. Democracy: from city-states to a cosmopolitan order?.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justice: seminal essays.</w:t>
      </w:r>
      <w:r>
        <w:rPr>
          <w:i/>
          <w:spacing w:val="1"/>
        </w:rPr>
        <w:t> </w:t>
      </w:r>
      <w:r>
        <w:rPr/>
        <w:t>T. Pogge and D. Moellendorf. Eds. St. Paul:</w:t>
      </w:r>
      <w:r>
        <w:rPr>
          <w:spacing w:val="1"/>
        </w:rPr>
        <w:t> </w:t>
      </w:r>
      <w:r>
        <w:rPr/>
        <w:t>Paragon</w:t>
      </w:r>
      <w:r>
        <w:rPr>
          <w:spacing w:val="1"/>
        </w:rPr>
        <w:t> </w:t>
      </w:r>
      <w:r>
        <w:rPr/>
        <w:t>House.</w:t>
      </w:r>
      <w:r>
        <w:rPr>
          <w:spacing w:val="-1"/>
        </w:rPr>
        <w:t> </w:t>
      </w:r>
      <w:r>
        <w:rPr/>
        <w:t>311 – 54.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Hendricks, F., Ntsebeza, L. and Hellicker, K. Eds. 2013. </w:t>
      </w:r>
      <w:r>
        <w:rPr>
          <w:i/>
          <w:sz w:val="24"/>
        </w:rPr>
        <w:t>The promise of land: undoing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century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dispossession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-2"/>
          <w:sz w:val="24"/>
        </w:rPr>
        <w:t> </w:t>
      </w:r>
      <w:r>
        <w:rPr>
          <w:sz w:val="24"/>
        </w:rPr>
        <w:t>Johannesburg:</w:t>
      </w:r>
      <w:r>
        <w:rPr>
          <w:spacing w:val="-1"/>
          <w:sz w:val="24"/>
        </w:rPr>
        <w:t> </w:t>
      </w:r>
      <w:r>
        <w:rPr>
          <w:sz w:val="24"/>
        </w:rPr>
        <w:t>Jacana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(Pty)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before="78"/>
        <w:ind w:left="700" w:right="161" w:hanging="540"/>
      </w:pPr>
      <w:r>
        <w:rPr/>
        <w:t>Hitler,</w:t>
      </w:r>
      <w:r>
        <w:rPr>
          <w:spacing w:val="25"/>
        </w:rPr>
        <w:t> </w:t>
      </w:r>
      <w:r>
        <w:rPr/>
        <w:t>A.</w:t>
      </w:r>
      <w:r>
        <w:rPr>
          <w:spacing w:val="26"/>
        </w:rPr>
        <w:t> </w:t>
      </w:r>
      <w:hyperlink r:id="rId48">
        <w:r>
          <w:rPr>
            <w:color w:val="0000FF"/>
            <w:u w:val="single" w:color="0000FF"/>
          </w:rPr>
          <w:t>http://www.nazi.org.uk/hitler-aryan.htm</w:t>
        </w:r>
      </w:hyperlink>
      <w:r>
        <w:rPr>
          <w:color w:val="0000FF"/>
          <w:spacing w:val="28"/>
        </w:rPr>
        <w:t> </w:t>
      </w:r>
      <w:r>
        <w:rPr/>
        <w:t>Retrieved</w:t>
      </w:r>
      <w:r>
        <w:rPr>
          <w:spacing w:val="26"/>
        </w:rPr>
        <w:t> </w:t>
      </w:r>
      <w:r>
        <w:rPr/>
        <w:t>Monday,</w:t>
      </w:r>
      <w:r>
        <w:rPr>
          <w:spacing w:val="28"/>
        </w:rPr>
        <w:t> </w:t>
      </w:r>
      <w:r>
        <w:rPr/>
        <w:t>February</w:t>
      </w:r>
      <w:r>
        <w:rPr>
          <w:spacing w:val="21"/>
        </w:rPr>
        <w:t> </w:t>
      </w:r>
      <w:r>
        <w:rPr/>
        <w:t>04,</w:t>
      </w:r>
      <w:r>
        <w:rPr>
          <w:spacing w:val="-57"/>
        </w:rPr>
        <w:t> </w:t>
      </w:r>
      <w:r>
        <w:rPr/>
        <w:t>2013.</w:t>
      </w:r>
    </w:p>
    <w:p>
      <w:pPr>
        <w:pStyle w:val="BodyText"/>
      </w:pPr>
    </w:p>
    <w:p>
      <w:pPr>
        <w:spacing w:before="1"/>
        <w:ind w:left="160" w:right="0" w:firstLine="0"/>
        <w:jc w:val="left"/>
        <w:rPr>
          <w:sz w:val="24"/>
        </w:rPr>
      </w:pPr>
      <w:r>
        <w:rPr>
          <w:sz w:val="24"/>
        </w:rPr>
        <w:t>Hobbes,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1968.</w:t>
      </w:r>
      <w:r>
        <w:rPr>
          <w:spacing w:val="-2"/>
          <w:sz w:val="24"/>
        </w:rPr>
        <w:t> </w:t>
      </w:r>
      <w:r>
        <w:rPr>
          <w:i/>
          <w:sz w:val="24"/>
        </w:rPr>
        <w:t>Leviathan.</w:t>
      </w:r>
      <w:r>
        <w:rPr>
          <w:i/>
          <w:spacing w:val="-1"/>
          <w:sz w:val="24"/>
        </w:rPr>
        <w:t> </w:t>
      </w:r>
      <w:r>
        <w:rPr>
          <w:sz w:val="24"/>
        </w:rPr>
        <w:t>Harmondsworth:</w:t>
      </w:r>
      <w:r>
        <w:rPr>
          <w:spacing w:val="-1"/>
          <w:sz w:val="24"/>
        </w:rPr>
        <w:t> </w:t>
      </w:r>
      <w:r>
        <w:rPr>
          <w:sz w:val="24"/>
        </w:rPr>
        <w:t>Penguin.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Hoffman,</w:t>
      </w:r>
      <w:r>
        <w:rPr>
          <w:spacing w:val="16"/>
          <w:sz w:val="24"/>
        </w:rPr>
        <w:t> </w:t>
      </w:r>
      <w:r>
        <w:rPr>
          <w:sz w:val="24"/>
        </w:rPr>
        <w:t>J.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Graham,</w:t>
      </w:r>
      <w:r>
        <w:rPr>
          <w:spacing w:val="18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2006.</w:t>
      </w:r>
      <w:r>
        <w:rPr>
          <w:spacing w:val="20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concepts.</w:t>
      </w:r>
      <w:r>
        <w:rPr>
          <w:i/>
          <w:spacing w:val="21"/>
          <w:sz w:val="24"/>
        </w:rPr>
        <w:t> </w:t>
      </w:r>
      <w:r>
        <w:rPr>
          <w:sz w:val="24"/>
        </w:rPr>
        <w:t>EssexCM20</w:t>
      </w:r>
      <w:r>
        <w:rPr>
          <w:spacing w:val="17"/>
          <w:sz w:val="24"/>
        </w:rPr>
        <w:t> </w:t>
      </w:r>
      <w:r>
        <w:rPr>
          <w:sz w:val="24"/>
        </w:rPr>
        <w:t>2JE:</w:t>
      </w:r>
      <w:r>
        <w:rPr>
          <w:spacing w:val="-57"/>
          <w:sz w:val="24"/>
        </w:rPr>
        <w:t> </w:t>
      </w:r>
      <w:r>
        <w:rPr>
          <w:sz w:val="24"/>
        </w:rPr>
        <w:t>Pearson Longman.</w:t>
      </w:r>
    </w:p>
    <w:p>
      <w:pPr>
        <w:pStyle w:val="BodyText"/>
      </w:pPr>
    </w:p>
    <w:p>
      <w:pPr>
        <w:pStyle w:val="BodyText"/>
        <w:ind w:left="160"/>
      </w:pPr>
      <w:r>
        <w:rPr/>
        <w:t>Holborow, L.1975.</w:t>
      </w:r>
      <w:r>
        <w:rPr>
          <w:spacing w:val="-1"/>
        </w:rPr>
        <w:t> </w:t>
      </w:r>
      <w:r>
        <w:rPr/>
        <w:t>Desert, equality</w:t>
      </w:r>
      <w:r>
        <w:rPr>
          <w:spacing w:val="-4"/>
        </w:rPr>
        <w:t> </w:t>
      </w:r>
      <w:r>
        <w:rPr/>
        <w:t>and justice.</w:t>
      </w:r>
      <w:r>
        <w:rPr>
          <w:spacing w:val="1"/>
        </w:rPr>
        <w:t> </w:t>
      </w:r>
      <w:r>
        <w:rPr>
          <w:i/>
        </w:rPr>
        <w:t>Philosophy.</w:t>
      </w:r>
      <w:r>
        <w:rPr/>
        <w:t>50:</w:t>
      </w:r>
      <w:r>
        <w:rPr>
          <w:spacing w:val="-1"/>
        </w:rPr>
        <w:t> </w:t>
      </w:r>
      <w:r>
        <w:rPr/>
        <w:t>157 –</w:t>
      </w:r>
      <w:r>
        <w:rPr>
          <w:spacing w:val="-1"/>
        </w:rPr>
        <w:t> </w:t>
      </w:r>
      <w:r>
        <w:rPr/>
        <w:t>68.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5537792">
            <wp:simplePos x="0" y="0"/>
            <wp:positionH relativeFrom="page">
              <wp:posOffset>1000988</wp:posOffset>
            </wp:positionH>
            <wp:positionV relativeFrom="paragraph">
              <wp:posOffset>42330</wp:posOffset>
            </wp:positionV>
            <wp:extent cx="5338978" cy="5278485"/>
            <wp:effectExtent l="0" t="0" r="0" b="0"/>
            <wp:wrapNone/>
            <wp:docPr id="3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Hoppe</w:t>
      </w:r>
      <w:r>
        <w:rPr>
          <w:spacing w:val="26"/>
          <w:sz w:val="24"/>
        </w:rPr>
        <w:t> </w:t>
      </w:r>
      <w:r>
        <w:rPr>
          <w:sz w:val="24"/>
        </w:rPr>
        <w:t>E.</w:t>
      </w:r>
      <w:r>
        <w:rPr>
          <w:spacing w:val="28"/>
          <w:sz w:val="24"/>
        </w:rPr>
        <w:t> </w:t>
      </w:r>
      <w:r>
        <w:rPr>
          <w:sz w:val="24"/>
        </w:rPr>
        <w:t>A.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Nicholls</w:t>
      </w:r>
      <w:r>
        <w:rPr>
          <w:spacing w:val="28"/>
          <w:sz w:val="24"/>
        </w:rPr>
        <w:t> </w:t>
      </w:r>
      <w:r>
        <w:rPr>
          <w:sz w:val="24"/>
        </w:rPr>
        <w:t>T.</w:t>
      </w:r>
      <w:r>
        <w:rPr>
          <w:spacing w:val="28"/>
          <w:sz w:val="24"/>
        </w:rPr>
        <w:t> </w:t>
      </w:r>
      <w:r>
        <w:rPr>
          <w:sz w:val="24"/>
        </w:rPr>
        <w:t>Eds.</w:t>
      </w:r>
      <w:r>
        <w:rPr>
          <w:spacing w:val="28"/>
          <w:sz w:val="24"/>
        </w:rPr>
        <w:t> </w:t>
      </w:r>
      <w:r>
        <w:rPr>
          <w:sz w:val="24"/>
        </w:rPr>
        <w:t>2010.</w:t>
      </w:r>
      <w:r>
        <w:rPr>
          <w:spacing w:val="31"/>
          <w:sz w:val="24"/>
        </w:rPr>
        <w:t> </w:t>
      </w:r>
      <w:r>
        <w:rPr>
          <w:i/>
          <w:sz w:val="24"/>
        </w:rPr>
        <w:t>Fanon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decolonization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philosophy.</w:t>
      </w:r>
    </w:p>
    <w:p>
      <w:pPr>
        <w:pStyle w:val="BodyText"/>
        <w:ind w:left="700"/>
      </w:pPr>
      <w:r>
        <w:rPr/>
        <w:t>New</w:t>
      </w:r>
      <w:r>
        <w:rPr>
          <w:spacing w:val="-3"/>
        </w:rPr>
        <w:t> </w:t>
      </w:r>
      <w:r>
        <w:rPr/>
        <w:t>York,</w:t>
      </w:r>
      <w:r>
        <w:rPr>
          <w:spacing w:val="-2"/>
        </w:rPr>
        <w:t> </w:t>
      </w:r>
      <w:r>
        <w:rPr/>
        <w:t>Toronto</w:t>
      </w:r>
      <w:r>
        <w:rPr>
          <w:spacing w:val="-2"/>
        </w:rPr>
        <w:t> </w:t>
      </w:r>
      <w:r>
        <w:rPr/>
        <w:t>and Plymouth: Lexington Books</w:t>
      </w:r>
    </w:p>
    <w:p>
      <w:pPr>
        <w:pStyle w:val="BodyText"/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Hountondji,</w:t>
      </w:r>
      <w:r>
        <w:rPr>
          <w:spacing w:val="18"/>
          <w:sz w:val="24"/>
        </w:rPr>
        <w:t> </w:t>
      </w:r>
      <w:r>
        <w:rPr>
          <w:sz w:val="24"/>
        </w:rPr>
        <w:t>P.</w:t>
      </w:r>
      <w:r>
        <w:rPr>
          <w:spacing w:val="16"/>
          <w:sz w:val="24"/>
        </w:rPr>
        <w:t> </w:t>
      </w:r>
      <w:r>
        <w:rPr>
          <w:sz w:val="24"/>
        </w:rPr>
        <w:t>J.</w:t>
      </w:r>
      <w:r>
        <w:rPr>
          <w:spacing w:val="16"/>
          <w:sz w:val="24"/>
        </w:rPr>
        <w:t> </w:t>
      </w:r>
      <w:r>
        <w:rPr>
          <w:sz w:val="24"/>
        </w:rPr>
        <w:t>1996.</w:t>
      </w:r>
      <w:r>
        <w:rPr>
          <w:spacing w:val="18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philosophy: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myth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reality.</w:t>
      </w:r>
      <w:r>
        <w:rPr>
          <w:i/>
          <w:spacing w:val="19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Ed.New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Hutchinson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&amp;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Co. (Publishers)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Ltd.</w:t>
      </w:r>
    </w:p>
    <w:p>
      <w:pPr>
        <w:pStyle w:val="BodyText"/>
        <w:spacing w:line="550" w:lineRule="atLeast" w:before="3"/>
        <w:ind w:left="160" w:right="148"/>
      </w:pPr>
      <w:hyperlink r:id="rId53">
        <w:r>
          <w:rPr>
            <w:color w:val="0000FF"/>
            <w:u w:val="single" w:color="0000FF"/>
          </w:rPr>
          <w:t>http://blog.talkingphilosophy.com/?p=324</w:t>
        </w:r>
      </w:hyperlink>
      <w:r>
        <w:rPr/>
        <w:t>, retrieved Saturday, December 1, 2012.</w:t>
      </w:r>
      <w:r>
        <w:rPr>
          <w:spacing w:val="1"/>
        </w:rPr>
        <w:t> </w:t>
      </w:r>
      <w:hyperlink r:id="rId20">
        <w:r>
          <w:rPr>
            <w:color w:val="0000FF"/>
            <w:u w:val="single" w:color="0000FF"/>
          </w:rPr>
          <w:t>http://cnre.vt.edu/lsg/3104/Overpop.%20FINAL/Poverty4.html</w:t>
        </w:r>
        <w:r>
          <w:rPr/>
          <w:t>,</w:t>
        </w:r>
      </w:hyperlink>
      <w:r>
        <w:rPr>
          <w:spacing w:val="36"/>
        </w:rPr>
        <w:t> </w:t>
      </w:r>
      <w:r>
        <w:rPr/>
        <w:t>retrieved</w:t>
      </w:r>
      <w:r>
        <w:rPr>
          <w:spacing w:val="36"/>
        </w:rPr>
        <w:t> </w:t>
      </w:r>
      <w:r>
        <w:rPr/>
        <w:t>Monday,</w:t>
      </w:r>
      <w:r>
        <w:rPr>
          <w:spacing w:val="37"/>
        </w:rPr>
        <w:t> </w:t>
      </w:r>
      <w:r>
        <w:rPr/>
        <w:t>July</w:t>
      </w:r>
    </w:p>
    <w:p>
      <w:pPr>
        <w:pStyle w:val="BodyText"/>
        <w:spacing w:before="2"/>
        <w:ind w:left="700"/>
      </w:pPr>
      <w:r>
        <w:rPr/>
        <w:t>25 2011, by</w:t>
      </w:r>
      <w:r>
        <w:rPr>
          <w:spacing w:val="-4"/>
        </w:rPr>
        <w:t> </w:t>
      </w:r>
      <w:r>
        <w:rPr/>
        <w:t>10.25pm.</w:t>
      </w:r>
    </w:p>
    <w:p>
      <w:pPr>
        <w:pStyle w:val="BodyText"/>
      </w:pPr>
    </w:p>
    <w:p>
      <w:pPr>
        <w:pStyle w:val="BodyText"/>
        <w:tabs>
          <w:tab w:pos="6458" w:val="left" w:leader="none"/>
          <w:tab w:pos="7835" w:val="left" w:leader="none"/>
        </w:tabs>
        <w:ind w:left="700" w:right="157" w:hanging="540"/>
      </w:pPr>
      <w:hyperlink r:id="rId50">
        <w:r>
          <w:rPr>
            <w:color w:val="0000FF"/>
            <w:u w:val="single" w:color="0000FF"/>
          </w:rPr>
          <w:t>http://en.wikipedia.org/wiki/Great_Famine_%28Ireland%29</w:t>
        </w:r>
        <w:r>
          <w:rPr/>
          <w:t>.</w:t>
        </w:r>
      </w:hyperlink>
      <w:r>
        <w:rPr/>
        <w:tab/>
        <w:t>Retrieved</w:t>
        <w:tab/>
      </w:r>
      <w:r>
        <w:rPr>
          <w:spacing w:val="-1"/>
        </w:rPr>
        <w:t>Tuesday,</w:t>
      </w:r>
      <w:r>
        <w:rPr>
          <w:spacing w:val="-57"/>
        </w:rPr>
        <w:t> </w:t>
      </w:r>
      <w:r>
        <w:rPr/>
        <w:t>12/02/2013.</w:t>
      </w:r>
    </w:p>
    <w:p>
      <w:pPr>
        <w:pStyle w:val="BodyText"/>
        <w:spacing w:line="550" w:lineRule="atLeast" w:before="2"/>
        <w:ind w:left="160"/>
      </w:pPr>
      <w:hyperlink r:id="rId64">
        <w:r>
          <w:rPr>
            <w:color w:val="0000FF"/>
            <w:u w:val="single" w:color="0000FF"/>
          </w:rPr>
          <w:t>http://en.wikipedia.org/wiki/Thomas_Pogge</w:t>
        </w:r>
        <w:r>
          <w:rPr/>
          <w:t>.</w:t>
        </w:r>
      </w:hyperlink>
      <w:r>
        <w:rPr/>
        <w:t> Retrieved 17.45, June 6, 2013.</w:t>
      </w:r>
      <w:r>
        <w:rPr>
          <w:spacing w:val="1"/>
        </w:rPr>
        <w:t> </w:t>
      </w:r>
      <w:hyperlink r:id="rId65">
        <w:r>
          <w:rPr>
            <w:color w:val="0000FF"/>
            <w:spacing w:val="-1"/>
            <w:u w:val="single" w:color="0000FF"/>
          </w:rPr>
          <w:t>http://philosophyfaculty.ucsd.edu/faculty/rarneson/BuchananTheoriesofSecession.pdf</w:t>
        </w:r>
      </w:hyperlink>
      <w:r>
        <w:rPr>
          <w:color w:val="0000FF"/>
          <w:spacing w:val="-1"/>
          <w:u w:val="single" w:color="0000FF"/>
        </w:rPr>
        <w:t>.</w:t>
      </w:r>
    </w:p>
    <w:p>
      <w:pPr>
        <w:pStyle w:val="BodyText"/>
        <w:spacing w:before="2"/>
        <w:ind w:left="700"/>
      </w:pPr>
      <w:r>
        <w:rPr/>
        <w:t>Retrieved</w:t>
      </w:r>
      <w:r>
        <w:rPr>
          <w:spacing w:val="-2"/>
        </w:rPr>
        <w:t> </w:t>
      </w:r>
      <w:r>
        <w:rPr/>
        <w:t>Tuesday,</w:t>
      </w:r>
      <w:r>
        <w:rPr>
          <w:spacing w:val="-2"/>
        </w:rPr>
        <w:t> </w:t>
      </w:r>
      <w:r>
        <w:rPr/>
        <w:t>12/02/2013.</w:t>
      </w:r>
    </w:p>
    <w:p>
      <w:pPr>
        <w:pStyle w:val="BodyText"/>
      </w:pPr>
    </w:p>
    <w:p>
      <w:pPr>
        <w:pStyle w:val="BodyText"/>
        <w:ind w:left="700" w:right="294" w:hanging="540"/>
      </w:pPr>
      <w:hyperlink r:id="rId66">
        <w:r>
          <w:rPr>
            <w:spacing w:val="-1"/>
          </w:rPr>
          <w:t>http://www.bogleheads.org/forum/viewtopic.php?t=20392&amp;highlight=,retrieved</w:t>
        </w:r>
      </w:hyperlink>
      <w:r>
        <w:rPr/>
        <w:t> Monday</w:t>
      </w:r>
      <w:r>
        <w:rPr>
          <w:spacing w:val="-5"/>
        </w:rPr>
        <w:t> </w:t>
      </w:r>
      <w:r>
        <w:rPr/>
        <w:t>July, 25 2011, by</w:t>
      </w:r>
      <w:r>
        <w:rPr>
          <w:spacing w:val="-3"/>
        </w:rPr>
        <w:t> </w:t>
      </w:r>
      <w:r>
        <w:rPr/>
        <w:t>10.30pm</w:t>
      </w:r>
    </w:p>
    <w:p>
      <w:pPr>
        <w:pStyle w:val="BodyText"/>
      </w:pPr>
    </w:p>
    <w:p>
      <w:pPr>
        <w:spacing w:before="0"/>
        <w:ind w:left="700" w:right="154" w:hanging="540"/>
        <w:jc w:val="left"/>
        <w:rPr>
          <w:sz w:val="24"/>
        </w:rPr>
      </w:pPr>
      <w:r>
        <w:rPr>
          <w:sz w:val="24"/>
        </w:rPr>
        <w:t>Hudelson,</w:t>
      </w:r>
      <w:r>
        <w:rPr>
          <w:spacing w:val="12"/>
          <w:sz w:val="24"/>
        </w:rPr>
        <w:t> </w:t>
      </w:r>
      <w:r>
        <w:rPr>
          <w:sz w:val="24"/>
        </w:rPr>
        <w:t>R.</w:t>
      </w:r>
      <w:r>
        <w:rPr>
          <w:spacing w:val="13"/>
          <w:sz w:val="24"/>
        </w:rPr>
        <w:t> </w:t>
      </w:r>
      <w:r>
        <w:rPr>
          <w:sz w:val="24"/>
        </w:rPr>
        <w:t>1999.</w:t>
      </w:r>
      <w:r>
        <w:rPr>
          <w:spacing w:val="12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philosophy.</w:t>
      </w:r>
      <w:r>
        <w:rPr>
          <w:i/>
          <w:spacing w:val="11"/>
          <w:sz w:val="24"/>
        </w:rPr>
        <w:t> </w:t>
      </w:r>
      <w:r>
        <w:rPr>
          <w:sz w:val="24"/>
        </w:rPr>
        <w:t>New</w:t>
      </w:r>
      <w:r>
        <w:rPr>
          <w:spacing w:val="12"/>
          <w:sz w:val="24"/>
        </w:rPr>
        <w:t> </w:t>
      </w:r>
      <w:r>
        <w:rPr>
          <w:sz w:val="24"/>
        </w:rPr>
        <w:t>York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London:</w:t>
      </w:r>
      <w:r>
        <w:rPr>
          <w:spacing w:val="13"/>
          <w:sz w:val="24"/>
        </w:rPr>
        <w:t> </w:t>
      </w:r>
      <w:r>
        <w:rPr>
          <w:sz w:val="24"/>
        </w:rPr>
        <w:t>M.</w:t>
      </w:r>
      <w:r>
        <w:rPr>
          <w:spacing w:val="13"/>
          <w:sz w:val="24"/>
        </w:rPr>
        <w:t> </w:t>
      </w:r>
      <w:r>
        <w:rPr>
          <w:sz w:val="24"/>
        </w:rPr>
        <w:t>E.</w:t>
      </w:r>
      <w:r>
        <w:rPr>
          <w:spacing w:val="11"/>
          <w:sz w:val="24"/>
        </w:rPr>
        <w:t> </w:t>
      </w:r>
      <w:r>
        <w:rPr>
          <w:sz w:val="24"/>
        </w:rPr>
        <w:t>Sharpe</w:t>
      </w:r>
      <w:r>
        <w:rPr>
          <w:spacing w:val="-57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spacing w:before="1"/>
        <w:ind w:left="700" w:right="155" w:hanging="540"/>
        <w:jc w:val="left"/>
        <w:rPr>
          <w:sz w:val="24"/>
        </w:rPr>
      </w:pPr>
      <w:r>
        <w:rPr>
          <w:sz w:val="24"/>
        </w:rPr>
        <w:t>Huntington,</w:t>
      </w:r>
      <w:r>
        <w:rPr>
          <w:spacing w:val="13"/>
          <w:sz w:val="24"/>
        </w:rPr>
        <w:t> </w:t>
      </w: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P.</w:t>
      </w:r>
      <w:r>
        <w:rPr>
          <w:spacing w:val="13"/>
          <w:sz w:val="24"/>
        </w:rPr>
        <w:t> </w:t>
      </w:r>
      <w:r>
        <w:rPr>
          <w:sz w:val="24"/>
        </w:rPr>
        <w:t>1968.</w:t>
      </w:r>
      <w:r>
        <w:rPr>
          <w:spacing w:val="17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changing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societies.</w:t>
      </w:r>
      <w:r>
        <w:rPr>
          <w:i/>
          <w:spacing w:val="16"/>
          <w:sz w:val="24"/>
        </w:rPr>
        <w:t> </w:t>
      </w:r>
      <w:r>
        <w:rPr>
          <w:sz w:val="24"/>
        </w:rPr>
        <w:t>New</w:t>
      </w:r>
      <w:r>
        <w:rPr>
          <w:spacing w:val="15"/>
          <w:sz w:val="24"/>
        </w:rPr>
        <w:t> </w:t>
      </w:r>
      <w:r>
        <w:rPr>
          <w:sz w:val="24"/>
        </w:rPr>
        <w:t>Haven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London:</w:t>
      </w:r>
      <w:r>
        <w:rPr>
          <w:spacing w:val="-57"/>
          <w:sz w:val="24"/>
        </w:rPr>
        <w:t> </w:t>
      </w:r>
      <w:r>
        <w:rPr>
          <w:sz w:val="24"/>
        </w:rPr>
        <w:t>Yale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tabs>
          <w:tab w:pos="1295" w:val="left" w:leader="none"/>
        </w:tabs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pacing w:val="12"/>
          <w:sz w:val="24"/>
        </w:rPr>
        <w:t> </w:t>
      </w:r>
      <w:r>
        <w:rPr>
          <w:sz w:val="24"/>
        </w:rPr>
        <w:t>1996.</w:t>
      </w:r>
      <w:r>
        <w:rPr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clash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civilizations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remaking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order.</w:t>
      </w:r>
    </w:p>
    <w:p>
      <w:pPr>
        <w:pStyle w:val="BodyText"/>
        <w:ind w:left="700"/>
      </w:pPr>
      <w:r>
        <w:rPr/>
        <w:t>London: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Free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4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34"/>
          <w:sz w:val="24"/>
        </w:rPr>
        <w:t> </w:t>
      </w:r>
      <w:r>
        <w:rPr>
          <w:sz w:val="24"/>
        </w:rPr>
        <w:t>2000.</w:t>
      </w:r>
      <w:r>
        <w:rPr>
          <w:spacing w:val="20"/>
          <w:sz w:val="24"/>
        </w:rPr>
        <w:t> </w:t>
      </w:r>
      <w:r>
        <w:rPr>
          <w:sz w:val="24"/>
        </w:rPr>
        <w:t>Foreword:</w:t>
      </w:r>
      <w:r>
        <w:rPr>
          <w:spacing w:val="20"/>
          <w:sz w:val="24"/>
        </w:rPr>
        <w:t> </w:t>
      </w:r>
      <w:r>
        <w:rPr>
          <w:sz w:val="24"/>
        </w:rPr>
        <w:t>culture</w:t>
      </w:r>
      <w:r>
        <w:rPr>
          <w:spacing w:val="19"/>
          <w:sz w:val="24"/>
        </w:rPr>
        <w:t> </w:t>
      </w:r>
      <w:r>
        <w:rPr>
          <w:sz w:val="24"/>
        </w:rPr>
        <w:t>counts.</w:t>
      </w:r>
      <w:r>
        <w:rPr>
          <w:spacing w:val="24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matters: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values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shape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progress.</w:t>
      </w:r>
      <w:r>
        <w:rPr>
          <w:i/>
          <w:spacing w:val="3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4"/>
          <w:sz w:val="24"/>
        </w:rPr>
        <w:t> </w:t>
      </w:r>
      <w:r>
        <w:rPr>
          <w:sz w:val="24"/>
        </w:rPr>
        <w:t>Harrison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Huntington</w:t>
      </w:r>
      <w:r>
        <w:rPr>
          <w:spacing w:val="2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3"/>
          <w:sz w:val="24"/>
        </w:rPr>
        <w:t> </w:t>
      </w:r>
      <w:r>
        <w:rPr>
          <w:sz w:val="24"/>
        </w:rPr>
        <w:t>York:</w:t>
      </w:r>
      <w:r>
        <w:rPr>
          <w:spacing w:val="3"/>
          <w:sz w:val="24"/>
        </w:rPr>
        <w:t> </w:t>
      </w:r>
      <w:r>
        <w:rPr>
          <w:sz w:val="24"/>
        </w:rPr>
        <w:t>Basic</w:t>
      </w:r>
      <w:r>
        <w:rPr>
          <w:spacing w:val="3"/>
          <w:sz w:val="24"/>
        </w:rPr>
        <w:t> </w:t>
      </w:r>
      <w:r>
        <w:rPr>
          <w:sz w:val="24"/>
        </w:rPr>
        <w:t>Books.</w:t>
      </w:r>
      <w:r>
        <w:rPr>
          <w:spacing w:val="9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xiii</w:t>
      </w:r>
    </w:p>
    <w:p>
      <w:pPr>
        <w:pStyle w:val="BodyText"/>
        <w:ind w:left="700"/>
      </w:pPr>
      <w:r>
        <w:rPr/>
        <w:t>– xvi.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16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Summer,</w:t>
      </w:r>
      <w:r>
        <w:rPr>
          <w:spacing w:val="-2"/>
          <w:sz w:val="24"/>
        </w:rPr>
        <w:t> </w:t>
      </w:r>
      <w:r>
        <w:rPr>
          <w:sz w:val="24"/>
        </w:rPr>
        <w:t>1993.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clash</w:t>
      </w:r>
      <w:r>
        <w:rPr>
          <w:spacing w:val="-2"/>
          <w:sz w:val="24"/>
        </w:rPr>
        <w:t> </w:t>
      </w:r>
      <w:r>
        <w:rPr>
          <w:sz w:val="24"/>
        </w:rPr>
        <w:t>of civilizations?</w:t>
      </w:r>
      <w:r>
        <w:rPr>
          <w:spacing w:val="4"/>
          <w:sz w:val="24"/>
        </w:rPr>
        <w:t> </w:t>
      </w:r>
      <w:r>
        <w:rPr>
          <w:i/>
          <w:sz w:val="24"/>
        </w:rPr>
        <w:t>Foreign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Affairs.</w:t>
      </w:r>
    </w:p>
    <w:p>
      <w:pPr>
        <w:pStyle w:val="BodyText"/>
        <w:rPr>
          <w:i/>
        </w:rPr>
      </w:pPr>
    </w:p>
    <w:p>
      <w:pPr>
        <w:spacing w:before="0"/>
        <w:ind w:left="700" w:right="151" w:hanging="540"/>
        <w:jc w:val="left"/>
        <w:rPr>
          <w:sz w:val="24"/>
        </w:rPr>
      </w:pPr>
      <w:r>
        <w:rPr>
          <w:sz w:val="24"/>
        </w:rPr>
        <w:t>Husami,</w:t>
      </w:r>
      <w:r>
        <w:rPr>
          <w:spacing w:val="24"/>
          <w:sz w:val="24"/>
        </w:rPr>
        <w:t> </w:t>
      </w:r>
      <w:r>
        <w:rPr>
          <w:sz w:val="24"/>
        </w:rPr>
        <w:t>Z.</w:t>
      </w:r>
      <w:r>
        <w:rPr>
          <w:spacing w:val="27"/>
          <w:sz w:val="24"/>
        </w:rPr>
        <w:t> </w:t>
      </w:r>
      <w:r>
        <w:rPr>
          <w:sz w:val="24"/>
        </w:rPr>
        <w:t>I.</w:t>
      </w:r>
      <w:r>
        <w:rPr>
          <w:spacing w:val="25"/>
          <w:sz w:val="24"/>
        </w:rPr>
        <w:t> </w:t>
      </w:r>
      <w:r>
        <w:rPr>
          <w:sz w:val="24"/>
        </w:rPr>
        <w:t>1978.</w:t>
      </w:r>
      <w:r>
        <w:rPr>
          <w:spacing w:val="25"/>
          <w:sz w:val="24"/>
        </w:rPr>
        <w:t> </w:t>
      </w:r>
      <w:r>
        <w:rPr>
          <w:sz w:val="24"/>
        </w:rPr>
        <w:t>Marx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distributive</w:t>
      </w:r>
      <w:r>
        <w:rPr>
          <w:spacing w:val="23"/>
          <w:sz w:val="24"/>
        </w:rPr>
        <w:t> </w:t>
      </w:r>
      <w:r>
        <w:rPr>
          <w:sz w:val="24"/>
        </w:rPr>
        <w:t>justice.</w:t>
      </w:r>
      <w:r>
        <w:rPr>
          <w:spacing w:val="27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Affairs.</w:t>
      </w:r>
      <w:r>
        <w:rPr>
          <w:sz w:val="24"/>
        </w:rPr>
        <w:t>8:</w:t>
      </w:r>
      <w:r>
        <w:rPr>
          <w:spacing w:val="25"/>
          <w:sz w:val="24"/>
        </w:rPr>
        <w:t> </w:t>
      </w:r>
      <w:r>
        <w:rPr>
          <w:sz w:val="24"/>
        </w:rPr>
        <w:t>1</w:t>
      </w:r>
      <w:r>
        <w:rPr>
          <w:spacing w:val="23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27.</w:t>
      </w:r>
    </w:p>
    <w:p>
      <w:pPr>
        <w:pStyle w:val="BodyText"/>
      </w:pPr>
    </w:p>
    <w:p>
      <w:pPr>
        <w:pStyle w:val="BodyText"/>
        <w:ind w:left="160"/>
      </w:pPr>
      <w:r>
        <w:rPr/>
        <w:t>Hyman,</w:t>
      </w:r>
      <w:r>
        <w:rPr>
          <w:spacing w:val="59"/>
        </w:rPr>
        <w:t> </w:t>
      </w:r>
      <w:r>
        <w:rPr/>
        <w:t>E. 2006,</w:t>
      </w:r>
      <w:r>
        <w:rPr>
          <w:spacing w:val="-1"/>
        </w:rPr>
        <w:t> </w:t>
      </w:r>
      <w:r>
        <w:rPr/>
        <w:t>Enhancing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brain?</w:t>
      </w:r>
      <w:r>
        <w:rPr>
          <w:spacing w:val="4"/>
        </w:rPr>
        <w:t> </w:t>
      </w:r>
      <w:r>
        <w:rPr/>
        <w:t>103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11.</w:t>
      </w:r>
    </w:p>
    <w:p>
      <w:pPr>
        <w:spacing w:after="0"/>
        <w:sectPr>
          <w:pgSz w:w="11910" w:h="16840"/>
          <w:pgMar w:header="0" w:footer="710" w:top="1340" w:bottom="980" w:left="1460" w:right="1580"/>
        </w:sectPr>
      </w:pPr>
    </w:p>
    <w:p>
      <w:pPr>
        <w:spacing w:before="114"/>
        <w:ind w:left="700" w:right="155" w:hanging="540"/>
        <w:jc w:val="left"/>
        <w:rPr>
          <w:sz w:val="24"/>
        </w:rPr>
      </w:pPr>
      <w:r>
        <w:rPr>
          <w:sz w:val="24"/>
        </w:rPr>
        <w:t>Irele,</w:t>
      </w:r>
      <w:r>
        <w:rPr>
          <w:spacing w:val="2"/>
          <w:sz w:val="24"/>
        </w:rPr>
        <w:t> </w:t>
      </w:r>
      <w:r>
        <w:rPr>
          <w:sz w:val="24"/>
        </w:rPr>
        <w:t>D. 1993a.</w:t>
      </w:r>
      <w:r>
        <w:rPr>
          <w:spacing w:val="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thinkers.</w:t>
      </w:r>
      <w:r>
        <w:rPr>
          <w:i/>
          <w:spacing w:val="9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Horn</w:t>
      </w:r>
      <w:r>
        <w:rPr>
          <w:spacing w:val="-1"/>
          <w:sz w:val="24"/>
        </w:rPr>
        <w:t> </w:t>
      </w:r>
      <w:r>
        <w:rPr>
          <w:sz w:val="24"/>
        </w:rPr>
        <w:t>in conjunction with Critical Forum.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61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9"/>
          <w:sz w:val="24"/>
        </w:rPr>
        <w:t> </w:t>
      </w:r>
      <w:r>
        <w:rPr>
          <w:sz w:val="24"/>
        </w:rPr>
        <w:t>1993b.</w:t>
      </w:r>
      <w:r>
        <w:rPr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violated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universe: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Fanon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Gandhi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violence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Ibadan:</w:t>
      </w:r>
      <w:r>
        <w:rPr>
          <w:spacing w:val="-57"/>
          <w:sz w:val="24"/>
        </w:rPr>
        <w:t> </w:t>
      </w:r>
      <w:r>
        <w:rPr>
          <w:sz w:val="24"/>
        </w:rPr>
        <w:t>Critical</w:t>
      </w:r>
      <w:r>
        <w:rPr>
          <w:spacing w:val="-1"/>
          <w:sz w:val="24"/>
        </w:rPr>
        <w:t> </w:t>
      </w:r>
      <w:r>
        <w:rPr>
          <w:sz w:val="24"/>
        </w:rPr>
        <w:t>Forum in conjunction with New Horn.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1998.</w:t>
      </w:r>
      <w:r>
        <w:rPr>
          <w:spacing w:val="-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philosophy.</w:t>
      </w:r>
      <w:r>
        <w:rPr>
          <w:i/>
          <w:spacing w:val="2"/>
          <w:sz w:val="24"/>
        </w:rPr>
        <w:t> </w:t>
      </w:r>
      <w:r>
        <w:rPr>
          <w:sz w:val="24"/>
        </w:rPr>
        <w:t>Ibadan:</w:t>
      </w:r>
      <w:r>
        <w:rPr>
          <w:spacing w:val="3"/>
          <w:sz w:val="24"/>
        </w:rPr>
        <w:t> </w:t>
      </w:r>
      <w:r>
        <w:rPr>
          <w:sz w:val="24"/>
        </w:rPr>
        <w:t>Ibadan 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0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8304">
            <wp:simplePos x="0" y="0"/>
            <wp:positionH relativeFrom="page">
              <wp:posOffset>1000988</wp:posOffset>
            </wp:positionH>
            <wp:positionV relativeFrom="paragraph">
              <wp:posOffset>217590</wp:posOffset>
            </wp:positionV>
            <wp:extent cx="5338978" cy="5278485"/>
            <wp:effectExtent l="0" t="0" r="0" b="0"/>
            <wp:wrapNone/>
            <wp:docPr id="3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Irele,</w:t>
      </w:r>
      <w:r>
        <w:rPr>
          <w:spacing w:val="1"/>
          <w:sz w:val="24"/>
        </w:rPr>
        <w:t> </w:t>
      </w:r>
      <w:r>
        <w:rPr>
          <w:sz w:val="24"/>
        </w:rPr>
        <w:t>F. A. 1991. Culture and the Arts. </w:t>
      </w:r>
      <w:r>
        <w:rPr>
          <w:i/>
          <w:sz w:val="24"/>
        </w:rPr>
        <w:t>Culture and civilization.</w:t>
      </w:r>
      <w:r>
        <w:rPr>
          <w:i/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Links</w:t>
      </w:r>
      <w:r>
        <w:rPr>
          <w:spacing w:val="-57"/>
          <w:sz w:val="24"/>
        </w:rPr>
        <w:t> </w:t>
      </w:r>
      <w:r>
        <w:rPr>
          <w:sz w:val="24"/>
        </w:rPr>
        <w:t>Books.</w:t>
      </w:r>
    </w:p>
    <w:p>
      <w:pPr>
        <w:pStyle w:val="BodyText"/>
      </w:pPr>
    </w:p>
    <w:p>
      <w:pPr>
        <w:tabs>
          <w:tab w:pos="1295" w:val="left" w:leader="none"/>
        </w:tabs>
        <w:spacing w:before="0"/>
        <w:ind w:left="700" w:right="161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21"/>
          <w:sz w:val="24"/>
        </w:rPr>
        <w:t> </w:t>
      </w:r>
      <w:r>
        <w:rPr>
          <w:sz w:val="24"/>
        </w:rPr>
        <w:t>1996.</w:t>
      </w:r>
      <w:r>
        <w:rPr>
          <w:spacing w:val="18"/>
          <w:sz w:val="24"/>
        </w:rPr>
        <w:t> </w:t>
      </w:r>
      <w:r>
        <w:rPr>
          <w:sz w:val="24"/>
        </w:rPr>
        <w:t>Introduction.</w:t>
      </w:r>
      <w:r>
        <w:rPr>
          <w:spacing w:val="18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philosophy: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myth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reality.</w:t>
      </w:r>
      <w:r>
        <w:rPr>
          <w:i/>
          <w:spacing w:val="19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Ed.P.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J.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Hountoundji.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York: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Hutchinson &amp;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Co. (Publishers)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5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44"/>
          <w:sz w:val="24"/>
        </w:rPr>
        <w:t> </w:t>
      </w:r>
      <w:r>
        <w:rPr>
          <w:sz w:val="24"/>
        </w:rPr>
        <w:t>2003. Négritude: Literature and ideology. P. H. Coetzee, and A. P. J. Roux,</w:t>
      </w:r>
      <w:r>
        <w:rPr>
          <w:spacing w:val="1"/>
          <w:sz w:val="24"/>
        </w:rPr>
        <w:t> </w:t>
      </w:r>
      <w:r>
        <w:rPr>
          <w:sz w:val="24"/>
        </w:rPr>
        <w:t>Eds. </w:t>
      </w:r>
      <w:r>
        <w:rPr>
          <w:i/>
          <w:sz w:val="24"/>
        </w:rPr>
        <w:t>TheAfrican Philosophy reader: a text with readings.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London and 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Routledge.38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 62.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60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3"/>
          <w:sz w:val="24"/>
        </w:rPr>
        <w:t> </w:t>
      </w:r>
      <w:r>
        <w:rPr>
          <w:sz w:val="24"/>
        </w:rPr>
        <w:t>2011. </w:t>
      </w:r>
      <w:r>
        <w:rPr>
          <w:i/>
          <w:sz w:val="24"/>
        </w:rPr>
        <w:t>The Negritude moment: explorations in Francophone African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Caribbean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literature and thought.</w:t>
      </w:r>
      <w:r>
        <w:rPr>
          <w:i/>
          <w:spacing w:val="1"/>
          <w:sz w:val="24"/>
        </w:rPr>
        <w:t> </w:t>
      </w:r>
      <w:r>
        <w:rPr>
          <w:sz w:val="24"/>
        </w:rPr>
        <w:t>Trenton:</w:t>
      </w:r>
      <w:r>
        <w:rPr>
          <w:spacing w:val="-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World Press.</w:t>
      </w:r>
    </w:p>
    <w:p>
      <w:pPr>
        <w:pStyle w:val="BodyText"/>
      </w:pPr>
    </w:p>
    <w:p>
      <w:pPr>
        <w:spacing w:before="0"/>
        <w:ind w:left="700" w:right="160" w:hanging="540"/>
        <w:jc w:val="both"/>
        <w:rPr>
          <w:sz w:val="24"/>
        </w:rPr>
      </w:pPr>
      <w:r>
        <w:rPr>
          <w:sz w:val="24"/>
        </w:rPr>
        <w:t>Iribadjakov, N. 1973. Philosophy as a science. </w:t>
      </w:r>
      <w:r>
        <w:rPr>
          <w:i/>
          <w:sz w:val="24"/>
        </w:rPr>
        <w:t>Proceedings of the XVth World Congress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– 22</w:t>
      </w:r>
      <w:r>
        <w:rPr>
          <w:i/>
          <w:sz w:val="24"/>
          <w:vertAlign w:val="superscript"/>
        </w:rPr>
        <w:t>nd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September 1973. </w:t>
      </w:r>
      <w:r>
        <w:rPr>
          <w:sz w:val="24"/>
          <w:vertAlign w:val="baseline"/>
        </w:rPr>
        <w:t>67 – 73.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Isar,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diversity.</w:t>
      </w:r>
      <w:r>
        <w:rPr>
          <w:spacing w:val="1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problematizing global knowledge. </w:t>
      </w:r>
      <w:r>
        <w:rPr>
          <w:sz w:val="24"/>
        </w:rPr>
        <w:t>M. Featherstone, C. Venn, R. Bishop and J.</w:t>
      </w:r>
      <w:r>
        <w:rPr>
          <w:spacing w:val="1"/>
          <w:sz w:val="24"/>
        </w:rPr>
        <w:t> </w:t>
      </w:r>
      <w:r>
        <w:rPr>
          <w:sz w:val="24"/>
        </w:rPr>
        <w:t>Phillips,</w:t>
      </w:r>
      <w:r>
        <w:rPr>
          <w:spacing w:val="-1"/>
          <w:sz w:val="24"/>
        </w:rPr>
        <w:t> </w:t>
      </w:r>
      <w:r>
        <w:rPr>
          <w:sz w:val="24"/>
        </w:rPr>
        <w:t>Eds.</w:t>
      </w:r>
      <w:r>
        <w:rPr>
          <w:spacing w:val="-3"/>
          <w:sz w:val="24"/>
        </w:rPr>
        <w:t> </w:t>
      </w:r>
      <w:r>
        <w:rPr>
          <w:sz w:val="24"/>
        </w:rPr>
        <w:t>Sage</w:t>
      </w:r>
      <w:r>
        <w:rPr>
          <w:spacing w:val="-1"/>
          <w:sz w:val="24"/>
        </w:rPr>
        <w:t> </w:t>
      </w:r>
      <w:r>
        <w:rPr>
          <w:sz w:val="24"/>
        </w:rPr>
        <w:t>Publications. 23(2</w:t>
      </w:r>
      <w:r>
        <w:rPr>
          <w:spacing w:val="2"/>
          <w:sz w:val="24"/>
        </w:rPr>
        <w:t> </w:t>
      </w:r>
      <w:r>
        <w:rPr>
          <w:sz w:val="24"/>
        </w:rPr>
        <w:t>– 3):372 –</w:t>
      </w:r>
      <w:r>
        <w:rPr>
          <w:spacing w:val="2"/>
          <w:sz w:val="24"/>
        </w:rPr>
        <w:t> </w:t>
      </w:r>
      <w:r>
        <w:rPr>
          <w:sz w:val="24"/>
        </w:rPr>
        <w:t>75.</w:t>
      </w:r>
    </w:p>
    <w:p>
      <w:pPr>
        <w:pStyle w:val="BodyText"/>
      </w:pPr>
    </w:p>
    <w:p>
      <w:pPr>
        <w:spacing w:before="1"/>
        <w:ind w:left="700" w:right="156" w:hanging="540"/>
        <w:jc w:val="both"/>
        <w:rPr>
          <w:sz w:val="24"/>
        </w:rPr>
      </w:pPr>
      <w:r>
        <w:rPr>
          <w:sz w:val="24"/>
        </w:rPr>
        <w:t>Jackson, R. 2004, Plato, </w:t>
      </w:r>
      <w:r>
        <w:rPr>
          <w:i/>
          <w:sz w:val="24"/>
        </w:rPr>
        <w:t>Great thinkers: a – z. </w:t>
      </w:r>
      <w:r>
        <w:rPr>
          <w:sz w:val="24"/>
        </w:rPr>
        <w:t>J. Baggini and J. Stangroom. Eds. London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New York: Continuum.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Jagger,</w:t>
      </w:r>
      <w:r>
        <w:rPr>
          <w:spacing w:val="-1"/>
          <w:sz w:val="24"/>
        </w:rPr>
        <w:t> </w:t>
      </w:r>
      <w:r>
        <w:rPr>
          <w:sz w:val="24"/>
        </w:rPr>
        <w:t>A. M.</w:t>
      </w:r>
      <w:r>
        <w:rPr>
          <w:spacing w:val="-1"/>
          <w:sz w:val="24"/>
        </w:rPr>
        <w:t> </w:t>
      </w:r>
      <w:r>
        <w:rPr>
          <w:sz w:val="24"/>
        </w:rPr>
        <w:t>Ed. 2010.</w:t>
      </w:r>
      <w:r>
        <w:rPr>
          <w:spacing w:val="2"/>
          <w:sz w:val="24"/>
        </w:rPr>
        <w:t> </w:t>
      </w:r>
      <w:r>
        <w:rPr>
          <w:i/>
          <w:sz w:val="24"/>
        </w:rPr>
        <w:t>Thomas Pogge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 critics. </w:t>
      </w:r>
      <w:r>
        <w:rPr>
          <w:sz w:val="24"/>
        </w:rPr>
        <w:t>Malden: Polity</w:t>
      </w:r>
      <w:r>
        <w:rPr>
          <w:spacing w:val="-8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700" w:right="155" w:hanging="540"/>
        <w:jc w:val="both"/>
      </w:pPr>
      <w:r>
        <w:rPr/>
        <w:t>James, P. 1997. Postdependency? The third world in an era of globalism and later-</w:t>
      </w:r>
      <w:r>
        <w:rPr>
          <w:spacing w:val="1"/>
        </w:rPr>
        <w:t> </w:t>
      </w:r>
      <w:r>
        <w:rPr/>
        <w:t>capitalism. </w:t>
      </w:r>
      <w:r>
        <w:rPr>
          <w:i/>
        </w:rPr>
        <w:t>Alternative. </w:t>
      </w:r>
      <w:r>
        <w:rPr/>
        <w:t>22: 205 – 26.</w:t>
      </w:r>
    </w:p>
    <w:p>
      <w:pPr>
        <w:pStyle w:val="BodyText"/>
        <w:ind w:left="160"/>
      </w:pPr>
      <w:r>
        <w:rPr/>
        <w:t>Jenks,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1993.</w:t>
      </w:r>
      <w:r>
        <w:rPr>
          <w:spacing w:val="-1"/>
        </w:rPr>
        <w:t> </w:t>
      </w:r>
      <w:r>
        <w:rPr>
          <w:i/>
        </w:rPr>
        <w:t>Culture</w:t>
      </w:r>
      <w:r>
        <w:rPr/>
        <w:t>.</w:t>
      </w:r>
      <w:r>
        <w:rPr>
          <w:spacing w:val="-1"/>
        </w:rPr>
        <w:t> </w:t>
      </w:r>
      <w:r>
        <w:rPr/>
        <w:t>London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New York: Routledge.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Johnson,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1985.</w:t>
      </w:r>
      <w:r>
        <w:rPr>
          <w:spacing w:val="1"/>
          <w:sz w:val="24"/>
        </w:rPr>
        <w:t> </w:t>
      </w:r>
      <w:r>
        <w:rPr>
          <w:sz w:val="24"/>
        </w:rPr>
        <w:t>Thrasymachan</w:t>
      </w:r>
      <w:r>
        <w:rPr>
          <w:spacing w:val="1"/>
          <w:sz w:val="24"/>
        </w:rPr>
        <w:t> </w:t>
      </w:r>
      <w:r>
        <w:rPr>
          <w:sz w:val="24"/>
        </w:rPr>
        <w:t>justice: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advantage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stronger.</w:t>
      </w:r>
      <w:r>
        <w:rPr>
          <w:spacing w:val="1"/>
          <w:sz w:val="24"/>
        </w:rPr>
        <w:t> </w:t>
      </w:r>
      <w:r>
        <w:rPr>
          <w:i/>
          <w:sz w:val="24"/>
        </w:rPr>
        <w:t>Durham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Journal.</w:t>
      </w:r>
      <w:r>
        <w:rPr>
          <w:i/>
          <w:spacing w:val="3"/>
          <w:sz w:val="24"/>
        </w:rPr>
        <w:t> </w:t>
      </w:r>
      <w:r>
        <w:rPr>
          <w:sz w:val="24"/>
        </w:rPr>
        <w:t>Lxxviii.1: 37</w:t>
      </w:r>
      <w:r>
        <w:rPr>
          <w:spacing w:val="1"/>
          <w:sz w:val="24"/>
        </w:rPr>
        <w:t> </w:t>
      </w:r>
      <w:r>
        <w:rPr>
          <w:sz w:val="24"/>
        </w:rPr>
        <w:t>– 49.</w:t>
      </w:r>
    </w:p>
    <w:p>
      <w:pPr>
        <w:pStyle w:val="BodyText"/>
        <w:spacing w:before="1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Joseph, S. 1998. </w:t>
      </w:r>
      <w:r>
        <w:rPr>
          <w:i/>
          <w:sz w:val="24"/>
        </w:rPr>
        <w:t>Interrogating culture: critical perspectives on contemporary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theory.</w:t>
      </w:r>
      <w:r>
        <w:rPr>
          <w:i/>
          <w:spacing w:val="1"/>
          <w:sz w:val="24"/>
        </w:rPr>
        <w:t> </w:t>
      </w:r>
      <w:r>
        <w:rPr>
          <w:sz w:val="24"/>
        </w:rPr>
        <w:t>London: Sage</w:t>
      </w:r>
      <w:r>
        <w:rPr>
          <w:spacing w:val="-1"/>
          <w:sz w:val="24"/>
        </w:rPr>
        <w:t> </w:t>
      </w:r>
      <w:r>
        <w:rPr>
          <w:sz w:val="24"/>
        </w:rPr>
        <w:t>publications</w:t>
      </w:r>
    </w:p>
    <w:p>
      <w:pPr>
        <w:pStyle w:val="BodyText"/>
      </w:pPr>
    </w:p>
    <w:p>
      <w:pPr>
        <w:pStyle w:val="BodyText"/>
        <w:ind w:left="700" w:right="156" w:hanging="540"/>
        <w:jc w:val="both"/>
      </w:pPr>
      <w:r>
        <w:rPr/>
        <w:t>Judy, R. A. T. 1996. Fanon‘s body of Black experience. </w:t>
      </w:r>
      <w:r>
        <w:rPr>
          <w:i/>
        </w:rPr>
        <w:t>Fanon: a critical reader. </w:t>
      </w:r>
      <w:r>
        <w:rPr/>
        <w:t>L. R.</w:t>
      </w:r>
      <w:r>
        <w:rPr>
          <w:spacing w:val="1"/>
        </w:rPr>
        <w:t> </w:t>
      </w:r>
      <w:r>
        <w:rPr/>
        <w:t>Gordon, T. D. Sharpley-Whiting, and T. R. White. Eds. Oxford and Cambridge,</w:t>
      </w:r>
      <w:r>
        <w:rPr>
          <w:spacing w:val="1"/>
        </w:rPr>
        <w:t> </w:t>
      </w:r>
      <w:r>
        <w:rPr/>
        <w:t>Massachusetts:</w:t>
      </w:r>
      <w:r>
        <w:rPr>
          <w:spacing w:val="-1"/>
        </w:rPr>
        <w:t> </w:t>
      </w:r>
      <w:r>
        <w:rPr/>
        <w:t>Blackwell Publishers. 53</w:t>
      </w:r>
      <w:r>
        <w:rPr>
          <w:spacing w:val="2"/>
        </w:rPr>
        <w:t> </w:t>
      </w:r>
      <w:r>
        <w:rPr/>
        <w:t>– 73.</w:t>
      </w:r>
    </w:p>
    <w:p>
      <w:pPr>
        <w:pStyle w:val="BodyText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Kant, I. 1953. </w:t>
      </w:r>
      <w:r>
        <w:rPr>
          <w:i/>
          <w:sz w:val="24"/>
        </w:rPr>
        <w:t>Groundwork of the metaphysic of morals. </w:t>
      </w:r>
      <w:r>
        <w:rPr>
          <w:sz w:val="24"/>
        </w:rPr>
        <w:t>H. J. Patton (trans.) New York:</w:t>
      </w:r>
      <w:r>
        <w:rPr>
          <w:spacing w:val="1"/>
          <w:sz w:val="24"/>
        </w:rPr>
        <w:t> </w:t>
      </w:r>
      <w:r>
        <w:rPr>
          <w:sz w:val="24"/>
        </w:rPr>
        <w:t>Harper</w:t>
      </w:r>
      <w:r>
        <w:rPr>
          <w:spacing w:val="-1"/>
          <w:sz w:val="24"/>
        </w:rPr>
        <w:t> </w:t>
      </w:r>
      <w:r>
        <w:rPr>
          <w:sz w:val="24"/>
        </w:rPr>
        <w:t>Torchbooks/The</w:t>
      </w:r>
      <w:r>
        <w:rPr>
          <w:spacing w:val="1"/>
          <w:sz w:val="24"/>
        </w:rPr>
        <w:t> </w:t>
      </w:r>
      <w:r>
        <w:rPr>
          <w:sz w:val="24"/>
        </w:rPr>
        <w:t>Academy</w:t>
      </w:r>
      <w:r>
        <w:rPr>
          <w:spacing w:val="-3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Harper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Row Publishers.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580" w:bottom="980" w:left="1460" w:right="1580"/>
        </w:sectPr>
      </w:pPr>
    </w:p>
    <w:p>
      <w:pPr>
        <w:pStyle w:val="BodyText"/>
        <w:tabs>
          <w:tab w:pos="1295" w:val="left" w:leader="none"/>
          <w:tab w:pos="4766" w:val="left" w:leader="none"/>
        </w:tabs>
        <w:spacing w:before="114"/>
        <w:ind w:left="700" w:right="157" w:hanging="540"/>
      </w:pPr>
      <w:r>
        <w:rPr>
          <w:u w:val="single"/>
        </w:rPr>
        <w:t> </w:t>
        <w:tab/>
        <w:tab/>
      </w:r>
      <w:r>
        <w:rPr/>
        <w:t> </w:t>
      </w:r>
      <w:r>
        <w:rPr/>
        <w:t>1970.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Contest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faculties.</w:t>
        <w:tab/>
      </w:r>
      <w:r>
        <w:rPr>
          <w:i/>
        </w:rPr>
        <w:t>Kant‟s</w:t>
      </w:r>
      <w:r>
        <w:rPr>
          <w:i/>
          <w:spacing w:val="43"/>
        </w:rPr>
        <w:t> </w:t>
      </w:r>
      <w:r>
        <w:rPr>
          <w:i/>
        </w:rPr>
        <w:t>political</w:t>
      </w:r>
      <w:r>
        <w:rPr>
          <w:i/>
          <w:spacing w:val="43"/>
        </w:rPr>
        <w:t> </w:t>
      </w:r>
      <w:r>
        <w:rPr>
          <w:i/>
        </w:rPr>
        <w:t>writings.</w:t>
      </w:r>
      <w:r>
        <w:rPr>
          <w:i/>
          <w:spacing w:val="43"/>
        </w:rPr>
        <w:t> </w:t>
      </w:r>
      <w:r>
        <w:rPr/>
        <w:t>H.</w:t>
      </w:r>
      <w:r>
        <w:rPr>
          <w:spacing w:val="43"/>
        </w:rPr>
        <w:t> </w:t>
      </w:r>
      <w:r>
        <w:rPr/>
        <w:t>B.</w:t>
      </w:r>
      <w:r>
        <w:rPr>
          <w:spacing w:val="42"/>
        </w:rPr>
        <w:t> </w:t>
      </w:r>
      <w:r>
        <w:rPr/>
        <w:t>Nisbet</w:t>
      </w:r>
      <w:r>
        <w:rPr>
          <w:spacing w:val="-57"/>
        </w:rPr>
        <w:t> </w:t>
      </w:r>
      <w:r>
        <w:rPr/>
        <w:t>Trans.,</w:t>
      </w:r>
      <w:r>
        <w:rPr>
          <w:spacing w:val="-1"/>
        </w:rPr>
        <w:t> </w:t>
      </w:r>
      <w:r>
        <w:rPr/>
        <w:t>H. Reiss, Ed., Cambridge:</w:t>
      </w:r>
      <w:r>
        <w:rPr>
          <w:spacing w:val="-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p. 185.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160"/>
      </w:pPr>
      <w:r>
        <w:rPr>
          <w:u w:val="single"/>
        </w:rPr>
        <w:t> </w:t>
        <w:tab/>
      </w:r>
      <w:r>
        <w:rPr/>
        <w:t>1979. The</w:t>
      </w:r>
      <w:r>
        <w:rPr>
          <w:spacing w:val="-2"/>
        </w:rPr>
        <w:t> </w:t>
      </w:r>
      <w:r>
        <w:rPr/>
        <w:t>conflict</w:t>
      </w:r>
      <w:r>
        <w:rPr>
          <w:spacing w:val="1"/>
        </w:rPr>
        <w:t> </w:t>
      </w:r>
      <w:r>
        <w:rPr/>
        <w:t>of the philosophy</w:t>
      </w:r>
      <w:r>
        <w:rPr>
          <w:spacing w:val="-5"/>
        </w:rPr>
        <w:t> </w:t>
      </w:r>
      <w:r>
        <w:rPr/>
        <w:t>faculty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faculty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law.</w:t>
      </w:r>
      <w:r>
        <w:rPr>
          <w:spacing w:val="2"/>
        </w:rPr>
        <w:t> </w:t>
      </w:r>
      <w:r>
        <w:rPr/>
        <w:t>L.</w:t>
      </w:r>
      <w:r>
        <w:rPr>
          <w:spacing w:val="3"/>
        </w:rPr>
        <w:t> </w:t>
      </w:r>
      <w:r>
        <w:rPr/>
        <w:t>Beck,</w:t>
      </w:r>
    </w:p>
    <w:p>
      <w:pPr>
        <w:pStyle w:val="BodyText"/>
        <w:ind w:left="700"/>
      </w:pPr>
      <w:r>
        <w:rPr/>
        <w:t>R. Anchor</w:t>
      </w:r>
      <w:r>
        <w:rPr>
          <w:spacing w:val="1"/>
        </w:rPr>
        <w:t> </w:t>
      </w:r>
      <w:r>
        <w:rPr/>
        <w:t>and E.</w:t>
      </w:r>
      <w:r>
        <w:rPr>
          <w:spacing w:val="1"/>
        </w:rPr>
        <w:t> </w:t>
      </w:r>
      <w:r>
        <w:rPr/>
        <w:t>Fackenheim.</w:t>
      </w:r>
      <w:r>
        <w:rPr>
          <w:spacing w:val="1"/>
        </w:rPr>
        <w:t> </w:t>
      </w:r>
      <w:r>
        <w:rPr/>
        <w:t>Trans.</w:t>
      </w:r>
      <w:r>
        <w:rPr>
          <w:spacing w:val="1"/>
        </w:rPr>
        <w:t> </w:t>
      </w:r>
      <w:r>
        <w:rPr/>
        <w:t>Reprinted in</w:t>
      </w:r>
      <w:r>
        <w:rPr>
          <w:spacing w:val="1"/>
        </w:rPr>
        <w:t> </w:t>
      </w:r>
      <w:r>
        <w:rPr/>
        <w:t>Kant,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>
          <w:i/>
        </w:rPr>
        <w:t>The conflict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faculties</w:t>
      </w:r>
      <w:r>
        <w:rPr/>
        <w:t>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J. Gregor,</w:t>
      </w:r>
      <w:r>
        <w:rPr>
          <w:spacing w:val="-1"/>
        </w:rPr>
        <w:t> </w:t>
      </w:r>
      <w:r>
        <w:rPr/>
        <w:t>Trans.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Intro. New York:</w:t>
      </w:r>
      <w:r>
        <w:rPr>
          <w:spacing w:val="-1"/>
        </w:rPr>
        <w:t> </w:t>
      </w:r>
      <w:r>
        <w:rPr/>
        <w:t>Abaris</w:t>
      </w:r>
      <w:r>
        <w:rPr>
          <w:spacing w:val="-1"/>
        </w:rPr>
        <w:t> </w:t>
      </w:r>
      <w:r>
        <w:rPr/>
        <w:t>Books,</w:t>
      </w:r>
      <w:r>
        <w:rPr>
          <w:spacing w:val="2"/>
        </w:rPr>
        <w:t> </w:t>
      </w:r>
      <w:r>
        <w:rPr/>
        <w:t>Inc.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4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8816">
            <wp:simplePos x="0" y="0"/>
            <wp:positionH relativeFrom="page">
              <wp:posOffset>1000988</wp:posOffset>
            </wp:positionH>
            <wp:positionV relativeFrom="paragraph">
              <wp:posOffset>450000</wp:posOffset>
            </wp:positionV>
            <wp:extent cx="5338978" cy="5278485"/>
            <wp:effectExtent l="0" t="0" r="0" b="0"/>
            <wp:wrapNone/>
            <wp:docPr id="3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 </w:t>
        <w:tab/>
        <w:tab/>
      </w:r>
      <w:r>
        <w:rPr>
          <w:sz w:val="24"/>
        </w:rPr>
        <w:t>1990. Social contract as an idea of reason, </w:t>
      </w:r>
      <w:r>
        <w:rPr>
          <w:i/>
          <w:sz w:val="24"/>
        </w:rPr>
        <w:t>Readings in social and 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theory: social contract theory, </w:t>
      </w:r>
      <w:r>
        <w:rPr>
          <w:sz w:val="24"/>
        </w:rPr>
        <w:t>M. Lessnoff, Ed. New York: New York University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pp.124 – 137.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1295" w:val="left" w:leader="none"/>
        </w:tabs>
        <w:spacing w:before="0"/>
        <w:ind w:left="700" w:right="157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3"/>
          <w:sz w:val="24"/>
        </w:rPr>
        <w:t> </w:t>
      </w:r>
      <w:r>
        <w:rPr>
          <w:sz w:val="24"/>
        </w:rPr>
        <w:t>1999</w:t>
      </w:r>
      <w:r>
        <w:rPr>
          <w:spacing w:val="1"/>
          <w:sz w:val="24"/>
        </w:rPr>
        <w:t> </w:t>
      </w:r>
      <w:r>
        <w:rPr>
          <w:sz w:val="24"/>
        </w:rPr>
        <w:t>[1797].</w:t>
      </w:r>
      <w:r>
        <w:rPr>
          <w:spacing w:val="1"/>
          <w:sz w:val="24"/>
        </w:rPr>
        <w:t> </w:t>
      </w:r>
      <w:r>
        <w:rPr>
          <w:i/>
          <w:sz w:val="24"/>
        </w:rPr>
        <w:t>Metaphysical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Ed., J. Ladd.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Trans.,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Intro.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Notes.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Indianapolis: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Hackett Publishing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Company,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4" w:hanging="540"/>
        <w:jc w:val="both"/>
      </w:pPr>
      <w:r>
        <w:rPr>
          <w:u w:val="single"/>
        </w:rPr>
        <w:t> </w:t>
        <w:tab/>
        <w:tab/>
      </w:r>
      <w:r>
        <w:rPr/>
        <w:t>2001a, Concerning the common saying: this may be true in theory but 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apply to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>
          <w:i/>
        </w:rPr>
        <w:t>Basic</w:t>
      </w:r>
      <w:r>
        <w:rPr>
          <w:i/>
          <w:spacing w:val="1"/>
        </w:rPr>
        <w:t> </w:t>
      </w:r>
      <w:r>
        <w:rPr>
          <w:i/>
        </w:rPr>
        <w:t>writings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Kant.</w:t>
      </w:r>
      <w:r>
        <w:rPr>
          <w:i/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ed.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York: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Library. 415</w:t>
      </w:r>
      <w:r>
        <w:rPr>
          <w:spacing w:val="1"/>
        </w:rPr>
        <w:t> </w:t>
      </w:r>
      <w:r>
        <w:rPr/>
        <w:t>– 32.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5" w:hanging="540"/>
      </w:pPr>
      <w:r>
        <w:rPr>
          <w:u w:val="single"/>
        </w:rPr>
        <w:t> </w:t>
        <w:tab/>
        <w:tab/>
      </w:r>
      <w:r>
        <w:rPr>
          <w:spacing w:val="-34"/>
        </w:rPr>
        <w:t> </w:t>
      </w:r>
      <w:r>
        <w:rPr/>
        <w:t>2001b.</w:t>
      </w:r>
      <w:r>
        <w:rPr>
          <w:spacing w:val="22"/>
        </w:rPr>
        <w:t> </w:t>
      </w:r>
      <w:r>
        <w:rPr/>
        <w:t>Idea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universal</w:t>
      </w:r>
      <w:r>
        <w:rPr>
          <w:spacing w:val="21"/>
        </w:rPr>
        <w:t> </w:t>
      </w:r>
      <w:r>
        <w:rPr/>
        <w:t>history</w:t>
      </w:r>
      <w:r>
        <w:rPr>
          <w:spacing w:val="15"/>
        </w:rPr>
        <w:t> </w:t>
      </w:r>
      <w:r>
        <w:rPr/>
        <w:t>with</w:t>
      </w:r>
      <w:r>
        <w:rPr>
          <w:spacing w:val="21"/>
        </w:rPr>
        <w:t> </w:t>
      </w:r>
      <w:r>
        <w:rPr/>
        <w:t>cosmopolitan</w:t>
      </w:r>
      <w:r>
        <w:rPr>
          <w:spacing w:val="19"/>
        </w:rPr>
        <w:t> </w:t>
      </w:r>
      <w:r>
        <w:rPr/>
        <w:t>intent.</w:t>
      </w:r>
      <w:r>
        <w:rPr>
          <w:spacing w:val="24"/>
        </w:rPr>
        <w:t> </w:t>
      </w:r>
      <w:r>
        <w:rPr>
          <w:i/>
        </w:rPr>
        <w:t>Basic</w:t>
      </w:r>
      <w:r>
        <w:rPr>
          <w:i/>
          <w:spacing w:val="19"/>
        </w:rPr>
        <w:t> </w:t>
      </w:r>
      <w:r>
        <w:rPr>
          <w:i/>
        </w:rPr>
        <w:t>writings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Kant. </w:t>
      </w:r>
      <w:r>
        <w:rPr/>
        <w:t>A. Wood, ed.</w:t>
      </w:r>
      <w:r>
        <w:rPr>
          <w:spacing w:val="-1"/>
        </w:rPr>
        <w:t> </w:t>
      </w:r>
      <w:r>
        <w:rPr/>
        <w:t>New York: The</w:t>
      </w:r>
      <w:r>
        <w:rPr>
          <w:spacing w:val="-1"/>
        </w:rPr>
        <w:t> </w:t>
      </w:r>
      <w:r>
        <w:rPr/>
        <w:t>Modern Library. 117</w:t>
      </w:r>
      <w:r>
        <w:rPr>
          <w:spacing w:val="2"/>
        </w:rPr>
        <w:t> </w:t>
      </w:r>
      <w:r>
        <w:rPr/>
        <w:t>– 132.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8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2001c.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eternal</w:t>
      </w:r>
      <w:r>
        <w:rPr>
          <w:spacing w:val="30"/>
          <w:sz w:val="24"/>
        </w:rPr>
        <w:t> </w:t>
      </w:r>
      <w:r>
        <w:rPr>
          <w:sz w:val="24"/>
        </w:rPr>
        <w:t>peace.</w:t>
      </w:r>
      <w:r>
        <w:rPr>
          <w:spacing w:val="3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writings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Kant.</w:t>
      </w:r>
      <w:r>
        <w:rPr>
          <w:i/>
          <w:spacing w:val="30"/>
          <w:sz w:val="24"/>
        </w:rPr>
        <w:t> </w:t>
      </w:r>
      <w:r>
        <w:rPr>
          <w:sz w:val="24"/>
        </w:rPr>
        <w:t>A.</w:t>
      </w:r>
      <w:r>
        <w:rPr>
          <w:spacing w:val="29"/>
          <w:sz w:val="24"/>
        </w:rPr>
        <w:t> </w:t>
      </w:r>
      <w:r>
        <w:rPr>
          <w:sz w:val="24"/>
        </w:rPr>
        <w:t>Wood,</w:t>
      </w:r>
      <w:r>
        <w:rPr>
          <w:spacing w:val="27"/>
          <w:sz w:val="24"/>
        </w:rPr>
        <w:t> </w:t>
      </w:r>
      <w:r>
        <w:rPr>
          <w:sz w:val="24"/>
        </w:rPr>
        <w:t>ed.</w:t>
      </w:r>
      <w:r>
        <w:rPr>
          <w:spacing w:val="29"/>
          <w:sz w:val="24"/>
        </w:rPr>
        <w:t> </w:t>
      </w:r>
      <w:r>
        <w:rPr>
          <w:sz w:val="24"/>
        </w:rPr>
        <w:t>New</w:t>
      </w:r>
      <w:r>
        <w:rPr>
          <w:spacing w:val="28"/>
          <w:sz w:val="24"/>
        </w:rPr>
        <w:t> </w:t>
      </w:r>
      <w:r>
        <w:rPr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Modern</w:t>
      </w:r>
      <w:r>
        <w:rPr>
          <w:spacing w:val="1"/>
          <w:sz w:val="24"/>
        </w:rPr>
        <w:t> </w:t>
      </w:r>
      <w:r>
        <w:rPr>
          <w:sz w:val="24"/>
        </w:rPr>
        <w:t>Library. 435</w:t>
      </w:r>
      <w:r>
        <w:rPr>
          <w:spacing w:val="3"/>
          <w:sz w:val="24"/>
        </w:rPr>
        <w:t> </w:t>
      </w:r>
      <w:r>
        <w:rPr>
          <w:sz w:val="24"/>
        </w:rPr>
        <w:t>– 475.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9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16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enlightenment?,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enlightenment: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reader.</w:t>
      </w:r>
      <w:r>
        <w:rPr>
          <w:i/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Hyland,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Routledge,</w:t>
      </w:r>
      <w:r>
        <w:rPr>
          <w:spacing w:val="1"/>
          <w:sz w:val="24"/>
        </w:rPr>
        <w:t> </w:t>
      </w:r>
      <w:r>
        <w:rPr>
          <w:sz w:val="24"/>
        </w:rPr>
        <w:t>Taylor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60"/>
          <w:sz w:val="24"/>
        </w:rPr>
        <w:t> </w:t>
      </w:r>
      <w:r>
        <w:rPr>
          <w:sz w:val="24"/>
        </w:rPr>
        <w:t>Francis</w:t>
      </w:r>
      <w:r>
        <w:rPr>
          <w:spacing w:val="-57"/>
          <w:sz w:val="24"/>
        </w:rPr>
        <w:t> </w:t>
      </w:r>
      <w:r>
        <w:rPr>
          <w:sz w:val="24"/>
        </w:rPr>
        <w:t>Group.</w:t>
      </w:r>
      <w:r>
        <w:rPr>
          <w:spacing w:val="-1"/>
          <w:sz w:val="24"/>
        </w:rPr>
        <w:t> </w:t>
      </w:r>
      <w:r>
        <w:rPr>
          <w:sz w:val="24"/>
        </w:rPr>
        <w:t>53 – 58.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1" w:hanging="540"/>
        <w:jc w:val="both"/>
      </w:pPr>
      <w:r>
        <w:rPr>
          <w:u w:val="single"/>
        </w:rPr>
        <w:t> </w:t>
        <w:tab/>
        <w:tab/>
      </w:r>
      <w:r>
        <w:rPr>
          <w:spacing w:val="-39"/>
        </w:rPr>
        <w:t> </w:t>
      </w:r>
      <w:r>
        <w:rPr/>
        <w:t>2007a [1764]. Observations on the feeling of the beautiful and the sublime.</w:t>
      </w:r>
      <w:r>
        <w:rPr>
          <w:spacing w:val="1"/>
        </w:rPr>
        <w:t> </w:t>
      </w:r>
      <w:r>
        <w:rPr>
          <w:i/>
        </w:rPr>
        <w:t>Immanuel Kant: anthropology, history and education</w:t>
      </w:r>
      <w:r>
        <w:rPr/>
        <w:t>. P. Guyer, Trans., G. Zoller</w:t>
      </w:r>
      <w:r>
        <w:rPr>
          <w:spacing w:val="1"/>
        </w:rPr>
        <w:t> </w:t>
      </w:r>
      <w:r>
        <w:rPr/>
        <w:t>and R. B. Louden, Eds., Cambridge, New York, Melbourne, Madrid, Cape Town,</w:t>
      </w:r>
      <w:r>
        <w:rPr>
          <w:spacing w:val="1"/>
        </w:rPr>
        <w:t> </w:t>
      </w:r>
      <w:r>
        <w:rPr/>
        <w:t>Singapore</w:t>
      </w:r>
      <w:r>
        <w:rPr>
          <w:spacing w:val="-2"/>
        </w:rPr>
        <w:t> </w:t>
      </w:r>
      <w:r>
        <w:rPr/>
        <w:t>and Sao Paulo: Cambridge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Press.</w:t>
      </w:r>
      <w:r>
        <w:rPr>
          <w:spacing w:val="-1"/>
        </w:rPr>
        <w:t> </w:t>
      </w:r>
      <w:r>
        <w:rPr/>
        <w:t>18</w:t>
      </w:r>
      <w:r>
        <w:rPr>
          <w:spacing w:val="4"/>
        </w:rPr>
        <w:t> </w:t>
      </w:r>
      <w:r>
        <w:rPr/>
        <w:t>– 62.</w:t>
      </w:r>
    </w:p>
    <w:p>
      <w:pPr>
        <w:pStyle w:val="BodyText"/>
        <w:tabs>
          <w:tab w:pos="1295" w:val="left" w:leader="none"/>
        </w:tabs>
        <w:ind w:left="700" w:right="154" w:hanging="540"/>
        <w:jc w:val="both"/>
      </w:pPr>
      <w:r>
        <w:rPr>
          <w:u w:val="single"/>
        </w:rPr>
        <w:t> </w:t>
        <w:tab/>
        <w:tab/>
      </w:r>
      <w:r>
        <w:rPr/>
        <w:t> </w:t>
      </w:r>
      <w:r>
        <w:rPr/>
        <w:t>2007b [1775]. Of the different races of human beings.</w:t>
      </w:r>
      <w:r>
        <w:rPr>
          <w:spacing w:val="1"/>
        </w:rPr>
        <w:t> </w:t>
      </w:r>
      <w:r>
        <w:rPr>
          <w:i/>
        </w:rPr>
        <w:t>Immanuel Kant:</w:t>
      </w:r>
      <w:r>
        <w:rPr>
          <w:i/>
          <w:spacing w:val="1"/>
        </w:rPr>
        <w:t> </w:t>
      </w:r>
      <w:r>
        <w:rPr>
          <w:i/>
        </w:rPr>
        <w:t>Anthropology, history and education</w:t>
      </w:r>
      <w:r>
        <w:rPr/>
        <w:t>. H. Wilson and G. Zoller. Trans., G. Zoller</w:t>
      </w:r>
      <w:r>
        <w:rPr>
          <w:spacing w:val="1"/>
        </w:rPr>
        <w:t> </w:t>
      </w:r>
      <w:r>
        <w:rPr/>
        <w:t>and R. B. Louden, Eds., Cambridge, New York, Melbourne, Madrid, Cape Town,</w:t>
      </w:r>
      <w:r>
        <w:rPr>
          <w:spacing w:val="1"/>
        </w:rPr>
        <w:t> </w:t>
      </w:r>
      <w:r>
        <w:rPr/>
        <w:t>Singapore</w:t>
      </w:r>
      <w:r>
        <w:rPr>
          <w:spacing w:val="-2"/>
        </w:rPr>
        <w:t> </w:t>
      </w:r>
      <w:r>
        <w:rPr/>
        <w:t>and Sao Paulo: Cambridge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Press.</w:t>
      </w:r>
      <w:r>
        <w:rPr>
          <w:spacing w:val="-1"/>
        </w:rPr>
        <w:t> </w:t>
      </w:r>
      <w:r>
        <w:rPr/>
        <w:t>82</w:t>
      </w:r>
      <w:r>
        <w:rPr>
          <w:spacing w:val="4"/>
        </w:rPr>
        <w:t> </w:t>
      </w:r>
      <w:r>
        <w:rPr/>
        <w:t>– 97.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6" w:hanging="540"/>
        <w:jc w:val="both"/>
      </w:pPr>
      <w:r>
        <w:rPr>
          <w:u w:val="single"/>
        </w:rPr>
        <w:t> </w:t>
        <w:tab/>
        <w:tab/>
      </w:r>
      <w:r>
        <w:rPr>
          <w:spacing w:val="-8"/>
        </w:rPr>
        <w:t> </w:t>
      </w:r>
      <w:r>
        <w:rPr/>
        <w:t>2007c [1785]. Determination of the concept of a human race. </w:t>
      </w:r>
      <w:r>
        <w:rPr>
          <w:i/>
        </w:rPr>
        <w:t>Immanuel</w:t>
      </w:r>
      <w:r>
        <w:rPr>
          <w:i/>
          <w:spacing w:val="1"/>
        </w:rPr>
        <w:t> </w:t>
      </w:r>
      <w:r>
        <w:rPr>
          <w:i/>
        </w:rPr>
        <w:t>Kant: Anthropology, history and education</w:t>
      </w:r>
      <w:r>
        <w:rPr/>
        <w:t>. H. Wilson and G. Zoller. Trans., G.</w:t>
      </w:r>
      <w:r>
        <w:rPr>
          <w:spacing w:val="1"/>
        </w:rPr>
        <w:t> </w:t>
      </w:r>
      <w:r>
        <w:rPr/>
        <w:t>Zoller and R. B. Louden, Eds., Cambridge, New York, Melbourne, Madrid, Cape</w:t>
      </w:r>
      <w:r>
        <w:rPr>
          <w:spacing w:val="1"/>
        </w:rPr>
        <w:t> </w:t>
      </w:r>
      <w:r>
        <w:rPr/>
        <w:t>Town,</w:t>
      </w:r>
      <w:r>
        <w:rPr>
          <w:spacing w:val="-1"/>
        </w:rPr>
        <w:t> </w:t>
      </w:r>
      <w:r>
        <w:rPr/>
        <w:t>Singapore</w:t>
      </w:r>
      <w:r>
        <w:rPr>
          <w:spacing w:val="-1"/>
        </w:rPr>
        <w:t> </w:t>
      </w:r>
      <w:r>
        <w:rPr/>
        <w:t>and Sao Paulo: Cambridge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 143</w:t>
      </w:r>
      <w:r>
        <w:rPr>
          <w:spacing w:val="3"/>
        </w:rPr>
        <w:t> </w:t>
      </w:r>
      <w:r>
        <w:rPr/>
        <w:t>– 59.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40" w:val="left" w:leader="none"/>
        </w:tabs>
        <w:spacing w:before="90"/>
        <w:ind w:left="700" w:right="156" w:hanging="540"/>
        <w:jc w:val="both"/>
      </w:pPr>
      <w:r>
        <w:rPr>
          <w:u w:val="single"/>
        </w:rPr>
        <w:t> </w:t>
        <w:tab/>
        <w:tab/>
      </w:r>
      <w:r>
        <w:rPr/>
        <w:t>2007d</w:t>
      </w:r>
      <w:r>
        <w:rPr>
          <w:spacing w:val="1"/>
        </w:rPr>
        <w:t> </w:t>
      </w:r>
      <w:r>
        <w:rPr/>
        <w:t>[1788].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teleological</w:t>
      </w:r>
      <w:r>
        <w:rPr>
          <w:spacing w:val="1"/>
        </w:rPr>
        <w:t> </w:t>
      </w:r>
      <w:r>
        <w:rPr/>
        <w:t>principles.</w:t>
      </w:r>
      <w:r>
        <w:rPr>
          <w:spacing w:val="1"/>
        </w:rPr>
        <w:t> </w:t>
      </w:r>
      <w:r>
        <w:rPr>
          <w:i/>
        </w:rPr>
        <w:t>Immanuel</w:t>
      </w:r>
      <w:r>
        <w:rPr>
          <w:i/>
          <w:spacing w:val="1"/>
        </w:rPr>
        <w:t> </w:t>
      </w:r>
      <w:r>
        <w:rPr>
          <w:i/>
        </w:rPr>
        <w:t>Kant:</w:t>
      </w:r>
      <w:r>
        <w:rPr>
          <w:i/>
          <w:spacing w:val="1"/>
        </w:rPr>
        <w:t> </w:t>
      </w:r>
      <w:r>
        <w:rPr>
          <w:i/>
        </w:rPr>
        <w:t>Anthropology,</w:t>
      </w:r>
      <w:r>
        <w:rPr>
          <w:i/>
          <w:spacing w:val="1"/>
        </w:rPr>
        <w:t> </w:t>
      </w:r>
      <w:r>
        <w:rPr>
          <w:i/>
        </w:rPr>
        <w:t>history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Zoller.</w:t>
      </w:r>
      <w:r>
        <w:rPr>
          <w:spacing w:val="1"/>
        </w:rPr>
        <w:t> </w:t>
      </w:r>
      <w:r>
        <w:rPr/>
        <w:t>Trans.,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Zoller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Louden, Eds., Cambridge, New York, Melbourne, Madrid, Cape Town, Singapore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Sao Paulo: 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 192</w:t>
      </w:r>
      <w:r>
        <w:rPr>
          <w:spacing w:val="5"/>
        </w:rPr>
        <w:t> </w:t>
      </w:r>
      <w:r>
        <w:rPr/>
        <w:t>– 218.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6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3"/>
          <w:sz w:val="24"/>
        </w:rPr>
        <w:t> </w:t>
      </w:r>
      <w:r>
        <w:rPr>
          <w:sz w:val="24"/>
        </w:rPr>
        <w:t>2007e</w:t>
      </w:r>
      <w:r>
        <w:rPr>
          <w:spacing w:val="50"/>
          <w:sz w:val="24"/>
        </w:rPr>
        <w:t> </w:t>
      </w:r>
      <w:r>
        <w:rPr>
          <w:sz w:val="24"/>
        </w:rPr>
        <w:t>[1798].</w:t>
      </w:r>
      <w:r>
        <w:rPr>
          <w:spacing w:val="51"/>
          <w:sz w:val="24"/>
        </w:rPr>
        <w:t> </w:t>
      </w:r>
      <w:r>
        <w:rPr>
          <w:sz w:val="24"/>
        </w:rPr>
        <w:t>Anthropology</w:t>
      </w:r>
      <w:r>
        <w:rPr>
          <w:spacing w:val="48"/>
          <w:sz w:val="24"/>
        </w:rPr>
        <w:t> </w:t>
      </w:r>
      <w:r>
        <w:rPr>
          <w:sz w:val="24"/>
        </w:rPr>
        <w:t>from</w:t>
      </w:r>
      <w:r>
        <w:rPr>
          <w:spacing w:val="51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pragmatic</w:t>
      </w:r>
      <w:r>
        <w:rPr>
          <w:spacing w:val="52"/>
          <w:sz w:val="24"/>
        </w:rPr>
        <w:t> </w:t>
      </w:r>
      <w:r>
        <w:rPr>
          <w:sz w:val="24"/>
        </w:rPr>
        <w:t>point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view.</w:t>
      </w:r>
      <w:r>
        <w:rPr>
          <w:spacing w:val="58"/>
          <w:sz w:val="24"/>
        </w:rPr>
        <w:t> </w:t>
      </w:r>
      <w:r>
        <w:rPr>
          <w:i/>
          <w:sz w:val="24"/>
        </w:rPr>
        <w:t>Immanuel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Kant: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Anthropology,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R.</w:t>
      </w:r>
      <w:r>
        <w:rPr>
          <w:spacing w:val="2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Louden.</w:t>
      </w:r>
      <w:r>
        <w:rPr>
          <w:spacing w:val="3"/>
          <w:sz w:val="24"/>
        </w:rPr>
        <w:t> </w:t>
      </w:r>
      <w:r>
        <w:rPr>
          <w:sz w:val="24"/>
        </w:rPr>
        <w:t>Trans.,</w:t>
      </w:r>
      <w:r>
        <w:rPr>
          <w:spacing w:val="3"/>
          <w:sz w:val="24"/>
        </w:rPr>
        <w:t> </w:t>
      </w:r>
      <w:r>
        <w:rPr>
          <w:sz w:val="24"/>
        </w:rPr>
        <w:t>G.</w:t>
      </w:r>
      <w:r>
        <w:rPr>
          <w:spacing w:val="3"/>
          <w:sz w:val="24"/>
        </w:rPr>
        <w:t> </w:t>
      </w:r>
      <w:r>
        <w:rPr>
          <w:sz w:val="24"/>
        </w:rPr>
        <w:t>Zoller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580" w:bottom="980" w:left="1460" w:right="1580"/>
        </w:sectPr>
      </w:pPr>
    </w:p>
    <w:p>
      <w:pPr>
        <w:pStyle w:val="BodyText"/>
        <w:spacing w:before="78"/>
        <w:ind w:left="700"/>
      </w:pPr>
      <w:r>
        <w:rPr/>
        <w:t>B.</w:t>
      </w:r>
      <w:r>
        <w:rPr>
          <w:spacing w:val="35"/>
        </w:rPr>
        <w:t> </w:t>
      </w:r>
      <w:r>
        <w:rPr/>
        <w:t>Louden,</w:t>
      </w:r>
      <w:r>
        <w:rPr>
          <w:spacing w:val="33"/>
        </w:rPr>
        <w:t> </w:t>
      </w:r>
      <w:r>
        <w:rPr/>
        <w:t>Eds.,</w:t>
      </w:r>
      <w:r>
        <w:rPr>
          <w:spacing w:val="34"/>
        </w:rPr>
        <w:t> </w:t>
      </w:r>
      <w:r>
        <w:rPr/>
        <w:t>Cambridge,</w:t>
      </w:r>
      <w:r>
        <w:rPr>
          <w:spacing w:val="35"/>
        </w:rPr>
        <w:t> </w:t>
      </w:r>
      <w:r>
        <w:rPr/>
        <w:t>New</w:t>
      </w:r>
      <w:r>
        <w:rPr>
          <w:spacing w:val="32"/>
        </w:rPr>
        <w:t> </w:t>
      </w:r>
      <w:r>
        <w:rPr/>
        <w:t>York,</w:t>
      </w:r>
      <w:r>
        <w:rPr>
          <w:spacing w:val="32"/>
        </w:rPr>
        <w:t> </w:t>
      </w:r>
      <w:r>
        <w:rPr/>
        <w:t>Melbourne,</w:t>
      </w:r>
      <w:r>
        <w:rPr>
          <w:spacing w:val="33"/>
        </w:rPr>
        <w:t> </w:t>
      </w:r>
      <w:r>
        <w:rPr/>
        <w:t>Madrid,</w:t>
      </w:r>
      <w:r>
        <w:rPr>
          <w:spacing w:val="33"/>
        </w:rPr>
        <w:t> </w:t>
      </w:r>
      <w:r>
        <w:rPr/>
        <w:t>Cape</w:t>
      </w:r>
      <w:r>
        <w:rPr>
          <w:spacing w:val="32"/>
        </w:rPr>
        <w:t> </w:t>
      </w:r>
      <w:r>
        <w:rPr/>
        <w:t>Town,</w:t>
      </w:r>
      <w:r>
        <w:rPr>
          <w:spacing w:val="-57"/>
        </w:rPr>
        <w:t> </w:t>
      </w:r>
      <w:r>
        <w:rPr/>
        <w:t>Singapore</w:t>
      </w:r>
      <w:r>
        <w:rPr>
          <w:spacing w:val="-2"/>
        </w:rPr>
        <w:t> </w:t>
      </w:r>
      <w:r>
        <w:rPr/>
        <w:t>and Sao Paulo: Cambridge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Press. 227</w:t>
      </w:r>
      <w:r>
        <w:rPr>
          <w:spacing w:val="4"/>
        </w:rPr>
        <w:t> </w:t>
      </w:r>
      <w:r>
        <w:rPr/>
        <w:t>– 429.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295" w:val="left" w:leader="none"/>
        </w:tabs>
        <w:spacing w:before="89"/>
        <w:ind w:left="700" w:right="155" w:hanging="540"/>
        <w:jc w:val="both"/>
      </w:pPr>
      <w:r>
        <w:rPr>
          <w:u w:val="single"/>
        </w:rPr>
        <w:t> </w:t>
        <w:tab/>
        <w:tab/>
      </w:r>
      <w:r>
        <w:rPr/>
        <w:t> </w:t>
      </w:r>
      <w:r>
        <w:rPr/>
        <w:t>2007f [1786]. Conjectural beginning of human history.</w:t>
      </w:r>
      <w:r>
        <w:rPr>
          <w:spacing w:val="1"/>
        </w:rPr>
        <w:t> </w:t>
      </w:r>
      <w:r>
        <w:rPr>
          <w:i/>
        </w:rPr>
        <w:t>Immanuel Kant:</w:t>
      </w:r>
      <w:r>
        <w:rPr>
          <w:i/>
          <w:spacing w:val="1"/>
        </w:rPr>
        <w:t> </w:t>
      </w:r>
      <w:r>
        <w:rPr>
          <w:i/>
        </w:rPr>
        <w:t>Anthropology,</w:t>
      </w:r>
      <w:r>
        <w:rPr>
          <w:i/>
          <w:spacing w:val="1"/>
        </w:rPr>
        <w:t> </w:t>
      </w:r>
      <w:r>
        <w:rPr>
          <w:i/>
        </w:rPr>
        <w:t>history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Wood.</w:t>
      </w:r>
      <w:r>
        <w:rPr>
          <w:spacing w:val="1"/>
        </w:rPr>
        <w:t> </w:t>
      </w:r>
      <w:r>
        <w:rPr/>
        <w:t>Trans.,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Zoller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Louden, Eds., Cambridge, New York, Melbourne, Madrid, Cape Town, Singapore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Sao Paulo: 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 160</w:t>
      </w:r>
      <w:r>
        <w:rPr>
          <w:spacing w:val="5"/>
        </w:rPr>
        <w:t> </w:t>
      </w:r>
      <w:r>
        <w:rPr/>
        <w:t>– 75.</w:t>
      </w:r>
    </w:p>
    <w:p>
      <w:pPr>
        <w:pStyle w:val="BodyText"/>
      </w:pPr>
    </w:p>
    <w:p>
      <w:pPr>
        <w:spacing w:before="1"/>
        <w:ind w:left="700" w:right="153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9328">
            <wp:simplePos x="0" y="0"/>
            <wp:positionH relativeFrom="page">
              <wp:posOffset>1000988</wp:posOffset>
            </wp:positionH>
            <wp:positionV relativeFrom="paragraph">
              <wp:posOffset>393485</wp:posOffset>
            </wp:positionV>
            <wp:extent cx="5338978" cy="5278485"/>
            <wp:effectExtent l="0" t="0" r="0" b="0"/>
            <wp:wrapNone/>
            <wp:docPr id="3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Keita, L. Ed. 2011. </w:t>
      </w:r>
      <w:r>
        <w:rPr>
          <w:i/>
          <w:sz w:val="24"/>
        </w:rPr>
        <w:t>Philosophy and African development: theory and practice. </w:t>
      </w:r>
      <w:r>
        <w:rPr>
          <w:sz w:val="24"/>
        </w:rPr>
        <w:t>Dakar:</w:t>
      </w:r>
      <w:r>
        <w:rPr>
          <w:spacing w:val="1"/>
          <w:sz w:val="24"/>
        </w:rPr>
        <w:t> </w:t>
      </w:r>
      <w:r>
        <w:rPr>
          <w:sz w:val="24"/>
        </w:rPr>
        <w:t>CODESRIA.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154" w:hanging="540"/>
      </w:pPr>
      <w:r>
        <w:rPr/>
        <w:t>Kelly,</w:t>
      </w:r>
      <w:r>
        <w:rPr>
          <w:spacing w:val="19"/>
        </w:rPr>
        <w:t> </w:t>
      </w:r>
      <w:r>
        <w:rPr/>
        <w:t>R.</w:t>
      </w:r>
      <w:r>
        <w:rPr>
          <w:spacing w:val="19"/>
        </w:rPr>
        <w:t> </w:t>
      </w:r>
      <w:r>
        <w:rPr/>
        <w:t>D.</w:t>
      </w:r>
      <w:r>
        <w:rPr>
          <w:spacing w:val="18"/>
        </w:rPr>
        <w:t> </w:t>
      </w:r>
      <w:r>
        <w:rPr/>
        <w:t>G.</w:t>
      </w:r>
      <w:r>
        <w:rPr>
          <w:spacing w:val="18"/>
        </w:rPr>
        <w:t> </w:t>
      </w:r>
      <w:r>
        <w:rPr/>
        <w:t>2000.</w:t>
      </w:r>
      <w:r>
        <w:rPr>
          <w:spacing w:val="19"/>
        </w:rPr>
        <w:t> </w:t>
      </w:r>
      <w:r>
        <w:rPr/>
        <w:t>Introduction: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poetics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anticolonialism.</w:t>
      </w:r>
      <w:r>
        <w:rPr>
          <w:spacing w:val="20"/>
        </w:rPr>
        <w:t> </w:t>
      </w:r>
      <w:r>
        <w:rPr/>
        <w:t>A.</w:t>
      </w:r>
      <w:r>
        <w:rPr>
          <w:spacing w:val="19"/>
        </w:rPr>
        <w:t> </w:t>
      </w:r>
      <w:r>
        <w:rPr/>
        <w:t>Césaire.</w:t>
      </w:r>
      <w:r>
        <w:rPr>
          <w:spacing w:val="25"/>
        </w:rPr>
        <w:t> </w:t>
      </w:r>
      <w:r>
        <w:rPr>
          <w:i/>
        </w:rPr>
        <w:t>Discourse</w:t>
      </w:r>
      <w:r>
        <w:rPr>
          <w:i/>
          <w:spacing w:val="-57"/>
        </w:rPr>
        <w:t> </w:t>
      </w:r>
      <w:r>
        <w:rPr>
          <w:i/>
        </w:rPr>
        <w:t>on</w:t>
      </w:r>
      <w:r>
        <w:rPr>
          <w:i/>
          <w:spacing w:val="-1"/>
        </w:rPr>
        <w:t> </w:t>
      </w:r>
      <w:r>
        <w:rPr>
          <w:i/>
        </w:rPr>
        <w:t>colonialism</w:t>
      </w:r>
      <w:r>
        <w:rPr/>
        <w:t>. A.</w:t>
      </w:r>
      <w:r>
        <w:rPr>
          <w:spacing w:val="-1"/>
        </w:rPr>
        <w:t> </w:t>
      </w:r>
      <w:r>
        <w:rPr/>
        <w:t>Pinkham Trans. New</w:t>
      </w:r>
      <w:r>
        <w:rPr>
          <w:spacing w:val="-1"/>
        </w:rPr>
        <w:t> </w:t>
      </w:r>
      <w:r>
        <w:rPr/>
        <w:t>York: Monthly</w:t>
      </w:r>
      <w:r>
        <w:rPr>
          <w:spacing w:val="-5"/>
        </w:rPr>
        <w:t> </w:t>
      </w:r>
      <w:r>
        <w:rPr/>
        <w:t>Review</w:t>
      </w:r>
      <w:r>
        <w:rPr>
          <w:spacing w:val="-2"/>
        </w:rPr>
        <w:t> </w:t>
      </w:r>
      <w:r>
        <w:rPr/>
        <w:t>Press. 7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28.</w:t>
      </w:r>
    </w:p>
    <w:p>
      <w:pPr>
        <w:pStyle w:val="BodyText"/>
        <w:spacing w:before="1"/>
      </w:pPr>
    </w:p>
    <w:p>
      <w:pPr>
        <w:spacing w:before="0"/>
        <w:ind w:left="700" w:right="152" w:hanging="540"/>
        <w:jc w:val="left"/>
        <w:rPr>
          <w:sz w:val="24"/>
        </w:rPr>
      </w:pPr>
      <w:r>
        <w:rPr>
          <w:sz w:val="24"/>
        </w:rPr>
        <w:t>Kendall, D. 2004.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United States: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-4"/>
          <w:sz w:val="24"/>
        </w:rPr>
        <w:t> </w:t>
      </w:r>
      <w:r>
        <w:rPr>
          <w:sz w:val="24"/>
        </w:rPr>
        <w:t>alive but</w:t>
      </w:r>
      <w:r>
        <w:rPr>
          <w:spacing w:val="1"/>
          <w:sz w:val="24"/>
        </w:rPr>
        <w:t> </w:t>
      </w:r>
      <w:r>
        <w:rPr>
          <w:sz w:val="24"/>
        </w:rPr>
        <w:t>reproducing.</w:t>
      </w:r>
      <w:r>
        <w:rPr>
          <w:spacing w:val="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Stratification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Mobility. </w:t>
      </w:r>
      <w:r>
        <w:rPr>
          <w:sz w:val="24"/>
        </w:rPr>
        <w:t>89 – 104.</w:t>
      </w:r>
    </w:p>
    <w:p>
      <w:pPr>
        <w:pStyle w:val="BodyText"/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Kenny,</w:t>
      </w:r>
      <w:r>
        <w:rPr>
          <w:spacing w:val="4"/>
          <w:sz w:val="24"/>
        </w:rPr>
        <w:t> </w:t>
      </w:r>
      <w:r>
        <w:rPr>
          <w:sz w:val="24"/>
        </w:rPr>
        <w:t>A.</w:t>
      </w:r>
      <w:r>
        <w:rPr>
          <w:spacing w:val="5"/>
          <w:sz w:val="24"/>
        </w:rPr>
        <w:t> </w:t>
      </w:r>
      <w:r>
        <w:rPr>
          <w:sz w:val="24"/>
        </w:rPr>
        <w:t>2005.</w:t>
      </w:r>
      <w:r>
        <w:rPr>
          <w:i/>
          <w:sz w:val="24"/>
        </w:rPr>
        <w:t>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western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philosophy,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II: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medieval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philosophy.</w:t>
      </w:r>
      <w:r>
        <w:rPr>
          <w:i/>
          <w:spacing w:val="11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Clarendon Press Oxford.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16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2005.</w:t>
      </w:r>
      <w:r>
        <w:rPr>
          <w:spacing w:val="4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western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philosophy,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II: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medieval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philosophy,</w:t>
      </w:r>
    </w:p>
    <w:p>
      <w:pPr>
        <w:pStyle w:val="BodyText"/>
        <w:ind w:left="700"/>
      </w:pPr>
      <w:r>
        <w:rPr/>
        <w:t>Oxford</w:t>
      </w:r>
      <w:r>
        <w:rPr>
          <w:spacing w:val="-1"/>
        </w:rPr>
        <w:t> </w:t>
      </w:r>
      <w:r>
        <w:rPr/>
        <w:t>New York:</w:t>
      </w:r>
      <w:r>
        <w:rPr>
          <w:spacing w:val="-1"/>
        </w:rPr>
        <w:t> </w:t>
      </w:r>
      <w:r>
        <w:rPr/>
        <w:t>Oxford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6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41"/>
          <w:sz w:val="24"/>
        </w:rPr>
        <w:t> </w:t>
      </w:r>
      <w:r>
        <w:rPr>
          <w:sz w:val="24"/>
        </w:rPr>
        <w:t>2006.</w:t>
      </w:r>
      <w:r>
        <w:rPr>
          <w:spacing w:val="1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illustrated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brief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western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philosophy</w:t>
      </w:r>
      <w:r>
        <w:rPr>
          <w:sz w:val="24"/>
        </w:rPr>
        <w:t>.</w:t>
      </w:r>
      <w:r>
        <w:rPr>
          <w:spacing w:val="12"/>
          <w:sz w:val="24"/>
        </w:rPr>
        <w:t> </w:t>
      </w:r>
      <w:r>
        <w:rPr>
          <w:sz w:val="24"/>
        </w:rPr>
        <w:t>Malden:</w:t>
      </w:r>
      <w:r>
        <w:rPr>
          <w:spacing w:val="13"/>
          <w:sz w:val="24"/>
        </w:rPr>
        <w:t> </w:t>
      </w:r>
      <w:r>
        <w:rPr>
          <w:sz w:val="24"/>
        </w:rPr>
        <w:t>Blackwell</w:t>
      </w:r>
      <w:r>
        <w:rPr>
          <w:spacing w:val="-57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62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5"/>
          <w:sz w:val="24"/>
        </w:rPr>
        <w:t> </w:t>
      </w:r>
      <w:r>
        <w:rPr>
          <w:sz w:val="24"/>
        </w:rPr>
        <w:t>2006.</w:t>
      </w:r>
      <w:r>
        <w:rPr>
          <w:spacing w:val="4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western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philosophy,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III: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rise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philosophy,</w:t>
      </w:r>
      <w:r>
        <w:rPr>
          <w:i/>
          <w:spacing w:val="-1"/>
          <w:sz w:val="24"/>
        </w:rPr>
        <w:t> </w:t>
      </w:r>
      <w:r>
        <w:rPr>
          <w:sz w:val="24"/>
        </w:rPr>
        <w:t>Oxford New</w:t>
      </w:r>
      <w:r>
        <w:rPr>
          <w:spacing w:val="1"/>
          <w:sz w:val="24"/>
        </w:rPr>
        <w:t> </w:t>
      </w:r>
      <w:r>
        <w:rPr>
          <w:sz w:val="24"/>
        </w:rPr>
        <w:t>York: Oxford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before="1"/>
        <w:ind w:left="160" w:right="0" w:firstLine="0"/>
        <w:jc w:val="left"/>
        <w:rPr>
          <w:i/>
          <w:sz w:val="24"/>
        </w:rPr>
      </w:pPr>
      <w:r>
        <w:rPr>
          <w:sz w:val="24"/>
        </w:rPr>
        <w:t>Keohane,</w:t>
      </w:r>
      <w:r>
        <w:rPr>
          <w:spacing w:val="58"/>
          <w:sz w:val="24"/>
        </w:rPr>
        <w:t> </w:t>
      </w:r>
      <w:r>
        <w:rPr>
          <w:sz w:val="24"/>
        </w:rPr>
        <w:t>R.</w:t>
      </w:r>
      <w:r>
        <w:rPr>
          <w:spacing w:val="56"/>
          <w:sz w:val="24"/>
        </w:rPr>
        <w:t> </w:t>
      </w:r>
      <w:r>
        <w:rPr>
          <w:sz w:val="24"/>
        </w:rPr>
        <w:t>O.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Nye,</w:t>
      </w:r>
      <w:r>
        <w:rPr>
          <w:spacing w:val="58"/>
          <w:sz w:val="24"/>
        </w:rPr>
        <w:t> </w:t>
      </w:r>
      <w:r>
        <w:rPr>
          <w:sz w:val="24"/>
        </w:rPr>
        <w:t>Jr.,</w:t>
      </w:r>
      <w:r>
        <w:rPr>
          <w:spacing w:val="56"/>
          <w:sz w:val="24"/>
        </w:rPr>
        <w:t> </w:t>
      </w:r>
      <w:r>
        <w:rPr>
          <w:sz w:val="24"/>
        </w:rPr>
        <w:t>J.S.</w:t>
      </w:r>
      <w:r>
        <w:rPr>
          <w:spacing w:val="56"/>
          <w:sz w:val="24"/>
        </w:rPr>
        <w:t> </w:t>
      </w:r>
      <w:r>
        <w:rPr>
          <w:sz w:val="24"/>
        </w:rPr>
        <w:t>Eds.</w:t>
      </w:r>
      <w:r>
        <w:rPr>
          <w:spacing w:val="3"/>
          <w:sz w:val="24"/>
        </w:rPr>
        <w:t> </w:t>
      </w:r>
      <w:r>
        <w:rPr>
          <w:i/>
          <w:sz w:val="24"/>
        </w:rPr>
        <w:t>Transnational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relations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politics.</w:t>
      </w:r>
    </w:p>
    <w:p>
      <w:pPr>
        <w:pStyle w:val="BodyText"/>
        <w:ind w:left="700"/>
      </w:pPr>
      <w:r>
        <w:rPr/>
        <w:t>Cambridge,</w:t>
      </w:r>
      <w:r>
        <w:rPr>
          <w:spacing w:val="-2"/>
        </w:rPr>
        <w:t> </w:t>
      </w:r>
      <w:r>
        <w:rPr/>
        <w:t>Massachusetts:</w:t>
      </w:r>
      <w:r>
        <w:rPr>
          <w:spacing w:val="-1"/>
        </w:rPr>
        <w:t> </w:t>
      </w:r>
      <w:r>
        <w:rPr/>
        <w:t>Harvard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154" w:hanging="540"/>
        <w:jc w:val="both"/>
      </w:pPr>
      <w:r>
        <w:rPr/>
        <w:t>Kersting,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1992,</w:t>
      </w:r>
      <w:r>
        <w:rPr>
          <w:spacing w:val="1"/>
        </w:rPr>
        <w:t> </w:t>
      </w:r>
      <w:r>
        <w:rPr/>
        <w:t>Politics,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order:</w:t>
      </w:r>
      <w:r>
        <w:rPr>
          <w:spacing w:val="1"/>
        </w:rPr>
        <w:t> </w:t>
      </w:r>
      <w:r>
        <w:rPr/>
        <w:t>Kant‘s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Cambridge companion to Kant, </w:t>
      </w:r>
      <w:r>
        <w:rPr/>
        <w:t>P. Guyer, Ed.</w:t>
      </w:r>
      <w:r>
        <w:rPr>
          <w:spacing w:val="1"/>
        </w:rPr>
        <w:t> </w:t>
      </w:r>
      <w:r>
        <w:rPr/>
        <w:t>New York: Cambridge University</w:t>
      </w:r>
      <w:r>
        <w:rPr>
          <w:spacing w:val="1"/>
        </w:rPr>
        <w:t> </w:t>
      </w:r>
      <w:r>
        <w:rPr/>
        <w:t>Press.</w:t>
      </w:r>
      <w:r>
        <w:rPr>
          <w:spacing w:val="-1"/>
        </w:rPr>
        <w:t> </w:t>
      </w:r>
      <w:r>
        <w:rPr/>
        <w:t>342 – 366.</w:t>
      </w:r>
    </w:p>
    <w:p>
      <w:pPr>
        <w:pStyle w:val="BodyText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Ki- Zerbo, J. 1975 [1962]. African Personality and the new African society. </w:t>
      </w:r>
      <w:r>
        <w:rPr>
          <w:i/>
          <w:sz w:val="24"/>
        </w:rPr>
        <w:t>Readings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thought.</w:t>
      </w:r>
      <w:r>
        <w:rPr>
          <w:i/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Mutiso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Rohio.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Heinemann.</w:t>
      </w:r>
      <w:r>
        <w:rPr>
          <w:spacing w:val="-1"/>
          <w:sz w:val="24"/>
        </w:rPr>
        <w:t> </w:t>
      </w:r>
      <w:r>
        <w:rPr>
          <w:sz w:val="24"/>
        </w:rPr>
        <w:t>61 – 66.</w:t>
      </w:r>
    </w:p>
    <w:p>
      <w:pPr>
        <w:pStyle w:val="BodyText"/>
      </w:pPr>
    </w:p>
    <w:p>
      <w:pPr>
        <w:pStyle w:val="BodyText"/>
        <w:ind w:left="700" w:hanging="540"/>
      </w:pPr>
      <w:r>
        <w:rPr/>
        <w:t>Kies,</w:t>
      </w:r>
      <w:r>
        <w:rPr>
          <w:spacing w:val="31"/>
        </w:rPr>
        <w:t> </w:t>
      </w:r>
      <w:r>
        <w:rPr/>
        <w:t>B.</w:t>
      </w:r>
      <w:r>
        <w:rPr>
          <w:spacing w:val="30"/>
        </w:rPr>
        <w:t> </w:t>
      </w:r>
      <w:r>
        <w:rPr/>
        <w:t>1953.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contribution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Non-European</w:t>
      </w:r>
      <w:r>
        <w:rPr>
          <w:spacing w:val="30"/>
        </w:rPr>
        <w:t> </w:t>
      </w:r>
      <w:r>
        <w:rPr/>
        <w:t>peoples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world</w:t>
      </w:r>
      <w:r>
        <w:rPr>
          <w:spacing w:val="30"/>
        </w:rPr>
        <w:t> </w:t>
      </w:r>
      <w:r>
        <w:rPr/>
        <w:t>civilization.</w:t>
      </w:r>
      <w:r>
        <w:rPr>
          <w:spacing w:val="-57"/>
        </w:rPr>
        <w:t> </w:t>
      </w:r>
      <w:hyperlink r:id="rId67">
        <w:r>
          <w:rPr>
            <w:color w:val="0000FF"/>
            <w:u w:val="single" w:color="0000FF"/>
          </w:rPr>
          <w:t>http://apdusaviews.co.za/repository/THE%20CONTRIBUTION%20OF%20THE</w:t>
        </w:r>
      </w:hyperlink>
    </w:p>
    <w:p>
      <w:pPr>
        <w:pStyle w:val="BodyText"/>
        <w:spacing w:before="1"/>
        <w:ind w:left="700"/>
      </w:pPr>
      <w:hyperlink r:id="rId67">
        <w:r>
          <w:rPr>
            <w:color w:val="0000FF"/>
            <w:u w:val="single" w:color="0000FF"/>
          </w:rPr>
          <w:t>%20NON%20EUROPEAN%20PEOPLES%20TO%20WORLD%20CIVILISATI</w:t>
        </w:r>
      </w:hyperlink>
    </w:p>
    <w:p>
      <w:pPr>
        <w:pStyle w:val="BodyText"/>
        <w:ind w:left="700"/>
      </w:pPr>
      <w:hyperlink r:id="rId67">
        <w:r>
          <w:rPr>
            <w:color w:val="0000FF"/>
            <w:u w:val="single" w:color="0000FF"/>
          </w:rPr>
          <w:t>ON_BM%20KIES_TLSA_September%201953.pdf</w:t>
        </w:r>
        <w:r>
          <w:rPr/>
          <w:t>.</w:t>
        </w:r>
      </w:hyperlink>
      <w:r>
        <w:rPr>
          <w:spacing w:val="-2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June</w:t>
      </w:r>
      <w:r>
        <w:rPr>
          <w:spacing w:val="-3"/>
        </w:rPr>
        <w:t> </w:t>
      </w:r>
      <w:r>
        <w:rPr/>
        <w:t>4,</w:t>
      </w:r>
      <w:r>
        <w:rPr>
          <w:spacing w:val="-1"/>
        </w:rPr>
        <w:t> </w:t>
      </w:r>
      <w:r>
        <w:rPr/>
        <w:t>2013.</w:t>
      </w:r>
    </w:p>
    <w:p>
      <w:pPr>
        <w:pStyle w:val="BodyText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King, Jr. M. A. 2000. </w:t>
      </w:r>
      <w:r>
        <w:rPr>
          <w:i/>
          <w:sz w:val="24"/>
        </w:rPr>
        <w:t>The autobiography of Martin Luther King</w:t>
      </w:r>
      <w:r>
        <w:rPr>
          <w:sz w:val="24"/>
        </w:rPr>
        <w:t>, Jr. C. Carson, Ed. New</w:t>
      </w:r>
      <w:r>
        <w:rPr>
          <w:spacing w:val="1"/>
          <w:sz w:val="24"/>
        </w:rPr>
        <w:t> </w:t>
      </w:r>
      <w:r>
        <w:rPr>
          <w:sz w:val="24"/>
        </w:rPr>
        <w:t>York: International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2"/>
          <w:sz w:val="24"/>
        </w:rPr>
        <w:t> </w:t>
      </w:r>
      <w:r>
        <w:rPr>
          <w:sz w:val="24"/>
        </w:rPr>
        <w:t>Management,</w:t>
      </w:r>
      <w:r>
        <w:rPr>
          <w:spacing w:val="1"/>
          <w:sz w:val="24"/>
        </w:rPr>
        <w:t> </w:t>
      </w:r>
      <w:r>
        <w:rPr>
          <w:sz w:val="24"/>
        </w:rPr>
        <w:t>Inc., in</w:t>
      </w:r>
      <w:r>
        <w:rPr>
          <w:spacing w:val="-1"/>
          <w:sz w:val="24"/>
        </w:rPr>
        <w:t> </w:t>
      </w:r>
      <w:r>
        <w:rPr>
          <w:sz w:val="24"/>
        </w:rPr>
        <w:t>association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ABACUS.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Kleingeld,</w:t>
      </w:r>
      <w:r>
        <w:rPr>
          <w:spacing w:val="12"/>
          <w:sz w:val="24"/>
        </w:rPr>
        <w:t> </w:t>
      </w:r>
      <w:r>
        <w:rPr>
          <w:sz w:val="24"/>
        </w:rPr>
        <w:t>P.</w:t>
      </w:r>
      <w:r>
        <w:rPr>
          <w:spacing w:val="12"/>
          <w:sz w:val="24"/>
        </w:rPr>
        <w:t> </w:t>
      </w:r>
      <w:r>
        <w:rPr>
          <w:sz w:val="24"/>
        </w:rPr>
        <w:t>Oct.,</w:t>
      </w:r>
      <w:r>
        <w:rPr>
          <w:spacing w:val="13"/>
          <w:sz w:val="24"/>
        </w:rPr>
        <w:t> </w:t>
      </w:r>
      <w:r>
        <w:rPr>
          <w:sz w:val="24"/>
        </w:rPr>
        <w:t>2007.</w:t>
      </w:r>
      <w:r>
        <w:rPr>
          <w:spacing w:val="12"/>
          <w:sz w:val="24"/>
        </w:rPr>
        <w:t> </w:t>
      </w:r>
      <w:r>
        <w:rPr>
          <w:sz w:val="24"/>
        </w:rPr>
        <w:t>Kant‘s</w:t>
      </w:r>
      <w:r>
        <w:rPr>
          <w:spacing w:val="12"/>
          <w:sz w:val="24"/>
        </w:rPr>
        <w:t> </w:t>
      </w:r>
      <w:r>
        <w:rPr>
          <w:sz w:val="24"/>
        </w:rPr>
        <w:t>second</w:t>
      </w:r>
      <w:r>
        <w:rPr>
          <w:spacing w:val="13"/>
          <w:sz w:val="24"/>
        </w:rPr>
        <w:t> </w:t>
      </w:r>
      <w:r>
        <w:rPr>
          <w:sz w:val="24"/>
        </w:rPr>
        <w:t>thoughts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2"/>
          <w:sz w:val="24"/>
        </w:rPr>
        <w:t> </w:t>
      </w:r>
      <w:r>
        <w:rPr>
          <w:sz w:val="24"/>
        </w:rPr>
        <w:t>race.</w:t>
      </w:r>
      <w:r>
        <w:rPr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Philosophical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Quarterly.</w:t>
      </w:r>
    </w:p>
    <w:p>
      <w:pPr>
        <w:pStyle w:val="BodyText"/>
        <w:ind w:left="700"/>
      </w:pPr>
      <w:r>
        <w:rPr/>
        <w:t>57.229: 573 – 92.</w:t>
      </w:r>
    </w:p>
    <w:p>
      <w:pPr>
        <w:spacing w:after="0"/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160" w:right="0" w:firstLine="0"/>
        <w:jc w:val="left"/>
        <w:rPr>
          <w:sz w:val="24"/>
        </w:rPr>
      </w:pPr>
      <w:r>
        <w:rPr>
          <w:sz w:val="24"/>
        </w:rPr>
        <w:t>Knowles,</w:t>
      </w:r>
      <w:r>
        <w:rPr>
          <w:spacing w:val="50"/>
          <w:sz w:val="24"/>
        </w:rPr>
        <w:t> </w:t>
      </w:r>
      <w:r>
        <w:rPr>
          <w:sz w:val="24"/>
        </w:rPr>
        <w:t>D.</w:t>
      </w:r>
      <w:r>
        <w:rPr>
          <w:spacing w:val="51"/>
          <w:sz w:val="24"/>
        </w:rPr>
        <w:t> </w:t>
      </w:r>
      <w:r>
        <w:rPr>
          <w:sz w:val="24"/>
        </w:rPr>
        <w:t>2003.</w:t>
      </w:r>
      <w:r>
        <w:rPr>
          <w:spacing w:val="51"/>
          <w:sz w:val="24"/>
        </w:rPr>
        <w:t> </w:t>
      </w:r>
      <w:r>
        <w:rPr>
          <w:sz w:val="24"/>
        </w:rPr>
        <w:t>Political</w:t>
      </w:r>
      <w:r>
        <w:rPr>
          <w:spacing w:val="52"/>
          <w:sz w:val="24"/>
        </w:rPr>
        <w:t> </w:t>
      </w:r>
      <w:r>
        <w:rPr>
          <w:sz w:val="24"/>
        </w:rPr>
        <w:t>philosophy.</w:t>
      </w:r>
      <w:r>
        <w:rPr>
          <w:spacing w:val="54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philosophy,</w:t>
      </w:r>
      <w:r>
        <w:rPr>
          <w:i/>
          <w:spacing w:val="51"/>
          <w:sz w:val="24"/>
        </w:rPr>
        <w:t> </w:t>
      </w:r>
      <w:r>
        <w:rPr>
          <w:sz w:val="24"/>
        </w:rPr>
        <w:t>J.</w:t>
      </w:r>
      <w:r>
        <w:rPr>
          <w:spacing w:val="49"/>
          <w:sz w:val="24"/>
        </w:rPr>
        <w:t> </w:t>
      </w:r>
      <w:r>
        <w:rPr>
          <w:sz w:val="24"/>
        </w:rPr>
        <w:t>Shand.</w:t>
      </w:r>
      <w:r>
        <w:rPr>
          <w:spacing w:val="51"/>
          <w:sz w:val="24"/>
        </w:rPr>
        <w:t> </w:t>
      </w:r>
      <w:r>
        <w:rPr>
          <w:sz w:val="24"/>
        </w:rPr>
        <w:t>Ed.</w:t>
      </w:r>
    </w:p>
    <w:p>
      <w:pPr>
        <w:pStyle w:val="BodyText"/>
        <w:ind w:left="700"/>
      </w:pPr>
      <w:r>
        <w:rPr/>
        <w:t>London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1"/>
        </w:rPr>
        <w:t> </w:t>
      </w:r>
      <w:r>
        <w:rPr/>
        <w:t>Routledge,</w:t>
      </w:r>
      <w:r>
        <w:rPr>
          <w:spacing w:val="-2"/>
        </w:rPr>
        <w:t> </w:t>
      </w:r>
      <w:r>
        <w:rPr/>
        <w:t>Taylor</w:t>
      </w:r>
      <w:r>
        <w:rPr>
          <w:spacing w:val="-1"/>
        </w:rPr>
        <w:t> </w:t>
      </w:r>
      <w:r>
        <w:rPr/>
        <w:t>and Francis</w:t>
      </w:r>
      <w:r>
        <w:rPr>
          <w:spacing w:val="-1"/>
        </w:rPr>
        <w:t> </w:t>
      </w:r>
      <w:r>
        <w:rPr/>
        <w:t>Group:</w:t>
      </w:r>
      <w:r>
        <w:rPr>
          <w:spacing w:val="-2"/>
        </w:rPr>
        <w:t> </w:t>
      </w:r>
      <w:r>
        <w:rPr/>
        <w:t>326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350.</w:t>
      </w:r>
    </w:p>
    <w:p>
      <w:pPr>
        <w:pStyle w:val="BodyText"/>
      </w:pPr>
    </w:p>
    <w:p>
      <w:pPr>
        <w:pStyle w:val="BodyText"/>
        <w:spacing w:before="1"/>
        <w:ind w:left="700" w:hanging="540"/>
      </w:pPr>
      <w:r>
        <w:rPr/>
        <w:t>Kocsis,</w:t>
      </w:r>
      <w:r>
        <w:rPr>
          <w:spacing w:val="14"/>
        </w:rPr>
        <w:t> </w:t>
      </w:r>
      <w:r>
        <w:rPr/>
        <w:t>M.</w:t>
      </w:r>
      <w:r>
        <w:rPr>
          <w:spacing w:val="14"/>
        </w:rPr>
        <w:t> </w:t>
      </w:r>
      <w:r>
        <w:rPr/>
        <w:t>2007.</w:t>
      </w:r>
      <w:r>
        <w:rPr>
          <w:spacing w:val="14"/>
        </w:rPr>
        <w:t> </w:t>
      </w:r>
      <w:r>
        <w:rPr/>
        <w:t>State</w:t>
      </w:r>
      <w:r>
        <w:rPr>
          <w:spacing w:val="15"/>
        </w:rPr>
        <w:t> </w:t>
      </w:r>
      <w:r>
        <w:rPr/>
        <w:t>sovereignty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current</w:t>
      </w:r>
      <w:r>
        <w:rPr>
          <w:spacing w:val="16"/>
        </w:rPr>
        <w:t> </w:t>
      </w:r>
      <w:r>
        <w:rPr/>
        <w:t>global</w:t>
      </w:r>
      <w:r>
        <w:rPr>
          <w:spacing w:val="14"/>
        </w:rPr>
        <w:t> </w:t>
      </w:r>
      <w:r>
        <w:rPr/>
        <w:t>politics:</w:t>
      </w:r>
      <w:r>
        <w:rPr>
          <w:spacing w:val="14"/>
        </w:rPr>
        <w:t> </w:t>
      </w:r>
      <w:r>
        <w:rPr/>
        <w:t>human</w:t>
      </w:r>
      <w:r>
        <w:rPr>
          <w:spacing w:val="15"/>
        </w:rPr>
        <w:t> </w:t>
      </w:r>
      <w:r>
        <w:rPr/>
        <w:t>rights,</w:t>
      </w:r>
      <w:r>
        <w:rPr>
          <w:spacing w:val="14"/>
        </w:rPr>
        <w:t> </w:t>
      </w:r>
      <w:r>
        <w:rPr/>
        <w:t>state</w:t>
      </w:r>
      <w:r>
        <w:rPr>
          <w:spacing w:val="-57"/>
        </w:rPr>
        <w:t> </w:t>
      </w:r>
      <w:r>
        <w:rPr/>
        <w:t>boundaries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humanitarian intervention.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Koenig,</w:t>
      </w:r>
      <w:r>
        <w:rPr>
          <w:spacing w:val="-2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1975.</w:t>
      </w:r>
      <w:r>
        <w:rPr>
          <w:spacing w:val="-1"/>
          <w:sz w:val="24"/>
        </w:rPr>
        <w:t> </w:t>
      </w:r>
      <w:r>
        <w:rPr>
          <w:i/>
          <w:sz w:val="24"/>
        </w:rPr>
        <w:t>Epic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battles.</w:t>
      </w:r>
      <w:r>
        <w:rPr>
          <w:i/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Mayer, Ed. London:</w:t>
      </w:r>
      <w:r>
        <w:rPr>
          <w:spacing w:val="-1"/>
          <w:sz w:val="24"/>
        </w:rPr>
        <w:t> </w:t>
      </w:r>
      <w:r>
        <w:rPr>
          <w:sz w:val="24"/>
        </w:rPr>
        <w:t>Peerage Books.</w:t>
      </w:r>
    </w:p>
    <w:p>
      <w:pPr>
        <w:pStyle w:val="BodyText"/>
      </w:pPr>
    </w:p>
    <w:p>
      <w:pPr>
        <w:spacing w:before="0"/>
        <w:ind w:left="700" w:right="152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39840">
            <wp:simplePos x="0" y="0"/>
            <wp:positionH relativeFrom="page">
              <wp:posOffset>1000988</wp:posOffset>
            </wp:positionH>
            <wp:positionV relativeFrom="paragraph">
              <wp:posOffset>392850</wp:posOffset>
            </wp:positionV>
            <wp:extent cx="5338978" cy="5278485"/>
            <wp:effectExtent l="0" t="0" r="0" b="0"/>
            <wp:wrapNone/>
            <wp:docPr id="3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Kottak,</w:t>
      </w:r>
      <w:r>
        <w:rPr>
          <w:spacing w:val="37"/>
          <w:sz w:val="24"/>
        </w:rPr>
        <w:t> </w:t>
      </w:r>
      <w:r>
        <w:rPr>
          <w:sz w:val="24"/>
        </w:rPr>
        <w:t>C.</w:t>
      </w:r>
      <w:r>
        <w:rPr>
          <w:spacing w:val="38"/>
          <w:sz w:val="24"/>
        </w:rPr>
        <w:t> </w:t>
      </w:r>
      <w:r>
        <w:rPr>
          <w:sz w:val="24"/>
        </w:rPr>
        <w:t>P.</w:t>
      </w:r>
      <w:r>
        <w:rPr>
          <w:spacing w:val="38"/>
          <w:sz w:val="24"/>
        </w:rPr>
        <w:t> </w:t>
      </w:r>
      <w:r>
        <w:rPr>
          <w:sz w:val="24"/>
        </w:rPr>
        <w:t>2008.</w:t>
      </w:r>
      <w:r>
        <w:rPr>
          <w:spacing w:val="39"/>
          <w:sz w:val="24"/>
        </w:rPr>
        <w:t> </w:t>
      </w:r>
      <w:r>
        <w:rPr>
          <w:i/>
          <w:sz w:val="24"/>
        </w:rPr>
        <w:t>Anthropology: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exploration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diversity</w:t>
      </w:r>
      <w:r>
        <w:rPr>
          <w:sz w:val="24"/>
        </w:rPr>
        <w:t>.</w:t>
      </w:r>
      <w:r>
        <w:rPr>
          <w:spacing w:val="40"/>
          <w:sz w:val="24"/>
        </w:rPr>
        <w:t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ed.,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McGraw Hill.</w: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Kymlicka,</w:t>
      </w:r>
      <w:r>
        <w:rPr>
          <w:spacing w:val="14"/>
          <w:sz w:val="24"/>
        </w:rPr>
        <w:t> </w:t>
      </w:r>
      <w:r>
        <w:rPr>
          <w:sz w:val="24"/>
        </w:rPr>
        <w:t>W.</w:t>
      </w:r>
      <w:r>
        <w:rPr>
          <w:spacing w:val="72"/>
          <w:sz w:val="24"/>
        </w:rPr>
        <w:t> </w:t>
      </w:r>
      <w:r>
        <w:rPr>
          <w:sz w:val="24"/>
        </w:rPr>
        <w:t>1995.</w:t>
      </w:r>
      <w:r>
        <w:rPr>
          <w:spacing w:val="75"/>
          <w:sz w:val="24"/>
        </w:rPr>
        <w:t> </w:t>
      </w:r>
      <w:r>
        <w:rPr>
          <w:i/>
          <w:sz w:val="24"/>
        </w:rPr>
        <w:t>Multicultural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citizenship: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liberal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minority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rights.</w:t>
      </w:r>
    </w:p>
    <w:p>
      <w:pPr>
        <w:pStyle w:val="BodyText"/>
        <w:ind w:left="700"/>
      </w:pPr>
      <w:r>
        <w:rPr/>
        <w:t>Oxford:</w:t>
      </w:r>
      <w:r>
        <w:rPr>
          <w:spacing w:val="-2"/>
        </w:rPr>
        <w:t> </w:t>
      </w:r>
      <w:r>
        <w:rPr/>
        <w:t>Clarendon</w:t>
      </w:r>
      <w:r>
        <w:rPr>
          <w:spacing w:val="-2"/>
        </w:rPr>
        <w:t> </w:t>
      </w:r>
      <w:r>
        <w:rPr/>
        <w:t>Press.</w:t>
      </w:r>
    </w:p>
    <w:p>
      <w:pPr>
        <w:tabs>
          <w:tab w:pos="1295" w:val="left" w:leader="none"/>
        </w:tabs>
        <w:spacing w:before="98"/>
        <w:ind w:left="700" w:right="154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24"/>
          <w:sz w:val="24"/>
        </w:rPr>
        <w:t> </w:t>
      </w:r>
      <w:r>
        <w:rPr>
          <w:sz w:val="24"/>
        </w:rPr>
        <w:t>2002.</w:t>
      </w:r>
      <w:r>
        <w:rPr>
          <w:spacing w:val="29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philosophy: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introduction.</w:t>
      </w:r>
      <w:r>
        <w:rPr>
          <w:i/>
          <w:spacing w:val="32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Oxford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York: Oxford University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5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22"/>
          <w:sz w:val="24"/>
        </w:rPr>
        <w:t> </w:t>
      </w:r>
      <w:r>
        <w:rPr>
          <w:sz w:val="24"/>
        </w:rPr>
        <w:t>2012. </w:t>
      </w:r>
      <w:r>
        <w:rPr>
          <w:i/>
          <w:sz w:val="24"/>
        </w:rPr>
        <w:t>Multiculturalism: success, failure, and the future</w:t>
      </w:r>
      <w:r>
        <w:rPr>
          <w:sz w:val="24"/>
        </w:rPr>
        <w:t>. Washington, DC:</w:t>
      </w:r>
      <w:r>
        <w:rPr>
          <w:spacing w:val="1"/>
          <w:sz w:val="24"/>
        </w:rPr>
        <w:t> </w:t>
      </w:r>
      <w:r>
        <w:rPr>
          <w:sz w:val="24"/>
        </w:rPr>
        <w:t>Migration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3"/>
          <w:sz w:val="24"/>
        </w:rPr>
        <w:t> </w:t>
      </w:r>
      <w:r>
        <w:rPr>
          <w:sz w:val="24"/>
        </w:rPr>
        <w:t>Institute.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Laing,</w:t>
      </w:r>
      <w:r>
        <w:rPr>
          <w:spacing w:val="37"/>
          <w:sz w:val="24"/>
        </w:rPr>
        <w:t> </w:t>
      </w:r>
      <w:r>
        <w:rPr>
          <w:sz w:val="24"/>
        </w:rPr>
        <w:t>B.</w:t>
      </w:r>
      <w:r>
        <w:rPr>
          <w:spacing w:val="34"/>
          <w:sz w:val="24"/>
        </w:rPr>
        <w:t> </w:t>
      </w:r>
      <w:r>
        <w:rPr>
          <w:sz w:val="24"/>
        </w:rPr>
        <w:t>M.</w:t>
      </w:r>
      <w:r>
        <w:rPr>
          <w:spacing w:val="37"/>
          <w:sz w:val="24"/>
        </w:rPr>
        <w:t> </w:t>
      </w:r>
      <w:r>
        <w:rPr>
          <w:sz w:val="24"/>
        </w:rPr>
        <w:t>Oct.,1933.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problem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justice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Plato‘s</w:t>
      </w:r>
      <w:r>
        <w:rPr>
          <w:spacing w:val="38"/>
          <w:sz w:val="24"/>
        </w:rPr>
        <w:t> </w:t>
      </w:r>
      <w:r>
        <w:rPr>
          <w:i/>
          <w:sz w:val="24"/>
        </w:rPr>
        <w:t>Republic.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Philosophy.</w:t>
      </w:r>
      <w:r>
        <w:rPr>
          <w:i/>
          <w:spacing w:val="36"/>
          <w:sz w:val="24"/>
        </w:rPr>
        <w:t> </w:t>
      </w:r>
      <w:r>
        <w:rPr>
          <w:sz w:val="24"/>
        </w:rPr>
        <w:t>vol.</w:t>
      </w:r>
    </w:p>
    <w:p>
      <w:pPr>
        <w:pStyle w:val="BodyText"/>
        <w:ind w:left="700"/>
      </w:pPr>
      <w:r>
        <w:rPr/>
        <w:t>VIII,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32:</w:t>
      </w:r>
      <w:r>
        <w:rPr>
          <w:spacing w:val="-1"/>
        </w:rPr>
        <w:t> </w:t>
      </w:r>
      <w:r>
        <w:rPr/>
        <w:t>412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21.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Lamont,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1994.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desert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distributive</w:t>
      </w:r>
      <w:r>
        <w:rPr>
          <w:spacing w:val="1"/>
          <w:sz w:val="24"/>
        </w:rPr>
        <w:t> </w:t>
      </w:r>
      <w:r>
        <w:rPr>
          <w:sz w:val="24"/>
        </w:rPr>
        <w:t>justice.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Quarterly.</w:t>
      </w:r>
      <w:r>
        <w:rPr>
          <w:i/>
          <w:spacing w:val="-1"/>
          <w:sz w:val="24"/>
        </w:rPr>
        <w:t> </w:t>
      </w:r>
      <w:r>
        <w:rPr>
          <w:sz w:val="24"/>
        </w:rPr>
        <w:t>44.17: 45</w:t>
      </w:r>
      <w:r>
        <w:rPr>
          <w:spacing w:val="1"/>
          <w:sz w:val="24"/>
        </w:rPr>
        <w:t> </w:t>
      </w:r>
      <w:r>
        <w:rPr>
          <w:sz w:val="24"/>
        </w:rPr>
        <w:t>– 63.</w:t>
      </w:r>
    </w:p>
    <w:p>
      <w:pPr>
        <w:pStyle w:val="BodyText"/>
      </w:pPr>
    </w:p>
    <w:p>
      <w:pPr>
        <w:spacing w:before="0"/>
        <w:ind w:left="700" w:right="159" w:hanging="540"/>
        <w:jc w:val="both"/>
        <w:rPr>
          <w:sz w:val="24"/>
        </w:rPr>
      </w:pPr>
      <w:r>
        <w:rPr>
          <w:sz w:val="24"/>
        </w:rPr>
        <w:t>Landes, D. S. 1998. </w:t>
      </w:r>
      <w:r>
        <w:rPr>
          <w:i/>
          <w:sz w:val="24"/>
        </w:rPr>
        <w:t>The wealth and poverty of nations: why some are so rich and 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poor</w:t>
      </w:r>
      <w:r>
        <w:rPr>
          <w:sz w:val="24"/>
        </w:rPr>
        <w:t>. New York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London: W. W.</w:t>
      </w:r>
      <w:r>
        <w:rPr>
          <w:spacing w:val="-1"/>
          <w:sz w:val="24"/>
        </w:rPr>
        <w:t> </w:t>
      </w:r>
      <w:r>
        <w:rPr>
          <w:sz w:val="24"/>
        </w:rPr>
        <w:t>Norton and Company.</w:t>
      </w:r>
    </w:p>
    <w:p>
      <w:pPr>
        <w:pStyle w:val="BodyText"/>
        <w:spacing w:before="1"/>
      </w:pPr>
    </w:p>
    <w:p>
      <w:pPr>
        <w:pStyle w:val="BodyText"/>
        <w:ind w:left="700" w:right="155" w:hanging="540"/>
        <w:jc w:val="both"/>
      </w:pPr>
      <w:r>
        <w:rPr/>
        <w:t>Lapavitsas, C. 2005.</w:t>
      </w:r>
      <w:r>
        <w:rPr>
          <w:spacing w:val="1"/>
        </w:rPr>
        <w:t> </w:t>
      </w:r>
      <w:r>
        <w:rPr/>
        <w:t>Mainstream economics in the neoliberal</w:t>
      </w:r>
      <w:r>
        <w:rPr>
          <w:spacing w:val="1"/>
        </w:rPr>
        <w:t> </w:t>
      </w:r>
      <w:r>
        <w:rPr/>
        <w:t>era.</w:t>
      </w:r>
      <w:r>
        <w:rPr>
          <w:spacing w:val="1"/>
        </w:rPr>
        <w:t> </w:t>
      </w:r>
      <w:r>
        <w:rPr>
          <w:i/>
        </w:rPr>
        <w:t>Neoliberalism: a</w:t>
      </w:r>
      <w:r>
        <w:rPr>
          <w:i/>
          <w:spacing w:val="1"/>
        </w:rPr>
        <w:t> </w:t>
      </w:r>
      <w:r>
        <w:rPr>
          <w:i/>
        </w:rPr>
        <w:t>critical reader. </w:t>
      </w:r>
      <w:r>
        <w:rPr/>
        <w:t>A. Saad-Filho and D. Johnston, Eds.</w:t>
      </w:r>
      <w:r>
        <w:rPr>
          <w:spacing w:val="1"/>
        </w:rPr>
        <w:t> </w:t>
      </w:r>
      <w:r>
        <w:rPr/>
        <w:t>London and Ann Arbor, MI:</w:t>
      </w:r>
      <w:r>
        <w:rPr>
          <w:spacing w:val="1"/>
        </w:rPr>
        <w:t> </w:t>
      </w:r>
      <w:r>
        <w:rPr/>
        <w:t>Pluto</w:t>
      </w:r>
      <w:r>
        <w:rPr>
          <w:spacing w:val="-1"/>
        </w:rPr>
        <w:t> </w:t>
      </w:r>
      <w:r>
        <w:rPr/>
        <w:t>Press. p. 30</w:t>
      </w:r>
      <w:r>
        <w:rPr>
          <w:spacing w:val="1"/>
        </w:rPr>
        <w:t> </w:t>
      </w:r>
      <w:r>
        <w:rPr/>
        <w:t>– 40.</w:t>
      </w:r>
    </w:p>
    <w:p>
      <w:pPr>
        <w:pStyle w:val="BodyText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Laski, H. J. 1967. </w:t>
      </w:r>
      <w:r>
        <w:rPr>
          <w:i/>
          <w:sz w:val="24"/>
        </w:rPr>
        <w:t>A grammar of politics.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 London, Boston and Sydney: George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Allen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Unwin.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Lawhead,</w:t>
      </w:r>
      <w:r>
        <w:rPr>
          <w:spacing w:val="10"/>
          <w:sz w:val="24"/>
        </w:rPr>
        <w:t> </w:t>
      </w:r>
      <w:r>
        <w:rPr>
          <w:sz w:val="24"/>
        </w:rPr>
        <w:t>W.</w:t>
      </w:r>
      <w:r>
        <w:rPr>
          <w:spacing w:val="8"/>
          <w:sz w:val="24"/>
        </w:rPr>
        <w:t> </w:t>
      </w:r>
      <w:r>
        <w:rPr>
          <w:sz w:val="24"/>
        </w:rPr>
        <w:t>F.</w:t>
      </w:r>
      <w:r>
        <w:rPr>
          <w:spacing w:val="9"/>
          <w:sz w:val="24"/>
        </w:rPr>
        <w:t> </w:t>
      </w:r>
      <w:r>
        <w:rPr>
          <w:sz w:val="24"/>
        </w:rPr>
        <w:t>2002.</w:t>
      </w:r>
      <w:r>
        <w:rPr>
          <w:spacing w:val="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voyage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discovery: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historical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philosophy.</w:t>
      </w:r>
    </w:p>
    <w:p>
      <w:pPr>
        <w:pStyle w:val="BodyText"/>
        <w:ind w:left="700"/>
      </w:pPr>
      <w:r>
        <w:rPr/>
        <w:t>Belmont:</w:t>
      </w:r>
      <w:r>
        <w:rPr>
          <w:spacing w:val="-3"/>
        </w:rPr>
        <w:t> </w:t>
      </w:r>
      <w:r>
        <w:rPr/>
        <w:t>Wadsworth</w:t>
      </w:r>
      <w:r>
        <w:rPr>
          <w:spacing w:val="-2"/>
        </w:rPr>
        <w:t> </w:t>
      </w:r>
      <w:r>
        <w:rPr/>
        <w:t>Thomson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Levinas, E. 1990. </w:t>
      </w:r>
      <w:r>
        <w:rPr>
          <w:i/>
          <w:sz w:val="24"/>
        </w:rPr>
        <w:t>Difficult freedom: essays on Judaism, </w:t>
      </w:r>
      <w:r>
        <w:rPr>
          <w:sz w:val="24"/>
        </w:rPr>
        <w:t>S. Hand, trans., Baltimore: The</w:t>
      </w:r>
      <w:r>
        <w:rPr>
          <w:spacing w:val="1"/>
          <w:sz w:val="24"/>
        </w:rPr>
        <w:t> </w:t>
      </w:r>
      <w:r>
        <w:rPr>
          <w:sz w:val="24"/>
        </w:rPr>
        <w:t>Johns</w:t>
      </w:r>
      <w:r>
        <w:rPr>
          <w:spacing w:val="-1"/>
          <w:sz w:val="24"/>
        </w:rPr>
        <w:t> </w:t>
      </w:r>
      <w:r>
        <w:rPr>
          <w:sz w:val="24"/>
        </w:rPr>
        <w:t>Hopkins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Lewis, P. Ed. 1998. </w:t>
      </w:r>
      <w:r>
        <w:rPr>
          <w:i/>
          <w:sz w:val="24"/>
        </w:rPr>
        <w:t>Africa dilemmas of development and change. </w:t>
      </w:r>
      <w:r>
        <w:rPr>
          <w:sz w:val="24"/>
        </w:rPr>
        <w:t>Boulder and Oxford:</w:t>
      </w:r>
      <w:r>
        <w:rPr>
          <w:spacing w:val="1"/>
          <w:sz w:val="24"/>
        </w:rPr>
        <w:t> </w:t>
      </w:r>
      <w:r>
        <w:rPr>
          <w:sz w:val="24"/>
        </w:rPr>
        <w:t>Westview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Losco, J. and Williams, L. 2003. </w:t>
      </w:r>
      <w:r>
        <w:rPr>
          <w:i/>
          <w:sz w:val="24"/>
        </w:rPr>
        <w:t>Political theory: classical and contemporary readings,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II: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Machiavelli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Rawls.</w:t>
      </w:r>
      <w:r>
        <w:rPr>
          <w:i/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Angeles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California: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Roxburg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Publishing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Company.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700" w:right="156" w:hanging="540"/>
        <w:jc w:val="both"/>
        <w:rPr>
          <w:sz w:val="24"/>
        </w:rPr>
      </w:pPr>
      <w:r>
        <w:rPr>
          <w:sz w:val="24"/>
        </w:rPr>
        <w:t>Losco,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Williams,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Eds.,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sz w:val="24"/>
        </w:rPr>
        <w:t>Introduction.</w:t>
      </w:r>
      <w:r>
        <w:rPr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contemporary readings, volume II: Machiavelli to Rawls.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J. Losco and L.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Williams.Eds.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Los Angeles: Roxbury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Publishing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Company. 1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– 7.</w:t>
      </w:r>
    </w:p>
    <w:p>
      <w:pPr>
        <w:pStyle w:val="BodyText"/>
      </w:pPr>
    </w:p>
    <w:p>
      <w:pPr>
        <w:pStyle w:val="BodyText"/>
        <w:spacing w:before="1"/>
        <w:ind w:left="700" w:right="160" w:hanging="540"/>
        <w:jc w:val="both"/>
      </w:pPr>
      <w:r>
        <w:rPr/>
        <w:t>Lott, B. and Webster, K. 2006. Carry the banner where it can be seen: small wins for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justice. </w:t>
      </w:r>
      <w:r>
        <w:rPr>
          <w:i/>
        </w:rPr>
        <w:t>Social Justice</w:t>
      </w:r>
      <w:r>
        <w:rPr>
          <w:i/>
          <w:spacing w:val="-1"/>
        </w:rPr>
        <w:t> </w:t>
      </w:r>
      <w:r>
        <w:rPr>
          <w:i/>
        </w:rPr>
        <w:t>and Research.</w:t>
      </w:r>
      <w:r>
        <w:rPr/>
        <w:t>19.1: 123</w:t>
      </w:r>
      <w:r>
        <w:rPr>
          <w:spacing w:val="-1"/>
        </w:rPr>
        <w:t> </w:t>
      </w:r>
      <w:r>
        <w:rPr/>
        <w:t>– 34.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150" w:hanging="540"/>
      </w:pPr>
      <w:r>
        <w:rPr/>
        <w:t>Luke,</w:t>
      </w:r>
      <w:r>
        <w:rPr>
          <w:spacing w:val="41"/>
        </w:rPr>
        <w:t> </w:t>
      </w:r>
      <w:r>
        <w:rPr/>
        <w:t>T.</w:t>
      </w:r>
      <w:r>
        <w:rPr>
          <w:spacing w:val="39"/>
        </w:rPr>
        <w:t> </w:t>
      </w:r>
      <w:r>
        <w:rPr/>
        <w:t>W.</w:t>
      </w:r>
      <w:r>
        <w:rPr>
          <w:spacing w:val="39"/>
        </w:rPr>
        <w:t> </w:t>
      </w:r>
      <w:r>
        <w:rPr/>
        <w:t>1998.</w:t>
      </w:r>
      <w:r>
        <w:rPr>
          <w:spacing w:val="39"/>
        </w:rPr>
        <w:t> </w:t>
      </w:r>
      <w:r>
        <w:rPr/>
        <w:t>Running</w:t>
      </w:r>
      <w:r>
        <w:rPr>
          <w:spacing w:val="37"/>
        </w:rPr>
        <w:t> </w:t>
      </w:r>
      <w:r>
        <w:rPr/>
        <w:t>flat</w:t>
      </w:r>
      <w:r>
        <w:rPr>
          <w:spacing w:val="40"/>
        </w:rPr>
        <w:t> </w:t>
      </w:r>
      <w:r>
        <w:rPr/>
        <w:t>out</w:t>
      </w:r>
      <w:r>
        <w:rPr>
          <w:spacing w:val="40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road</w:t>
      </w:r>
      <w:r>
        <w:rPr>
          <w:spacing w:val="39"/>
        </w:rPr>
        <w:t> </w:t>
      </w:r>
      <w:r>
        <w:rPr/>
        <w:t>ahead:</w:t>
      </w:r>
      <w:r>
        <w:rPr>
          <w:spacing w:val="40"/>
        </w:rPr>
        <w:t> </w:t>
      </w:r>
      <w:r>
        <w:rPr/>
        <w:t>nationality,</w:t>
      </w:r>
      <w:r>
        <w:rPr>
          <w:spacing w:val="39"/>
        </w:rPr>
        <w:t> </w:t>
      </w:r>
      <w:r>
        <w:rPr/>
        <w:t>sovereignty,</w:t>
      </w:r>
      <w:r>
        <w:rPr>
          <w:spacing w:val="39"/>
        </w:rPr>
        <w:t> </w:t>
      </w:r>
      <w:r>
        <w:rPr/>
        <w:t>and</w:t>
      </w:r>
      <w:r>
        <w:rPr>
          <w:spacing w:val="-57"/>
        </w:rPr>
        <w:t> </w:t>
      </w:r>
      <w:r>
        <w:rPr/>
        <w:t>territoriality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world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international</w:t>
      </w:r>
      <w:r>
        <w:rPr>
          <w:spacing w:val="6"/>
        </w:rPr>
        <w:t> </w:t>
      </w:r>
      <w:r>
        <w:rPr/>
        <w:t>superhighway.</w:t>
      </w:r>
      <w:r>
        <w:rPr>
          <w:spacing w:val="11"/>
        </w:rPr>
        <w:t> </w:t>
      </w:r>
      <w:r>
        <w:rPr>
          <w:i/>
        </w:rPr>
        <w:t>Rethinking</w:t>
      </w:r>
      <w:r>
        <w:rPr>
          <w:i/>
          <w:spacing w:val="6"/>
        </w:rPr>
        <w:t> </w:t>
      </w:r>
      <w:r>
        <w:rPr>
          <w:i/>
        </w:rPr>
        <w:t>geopolitics.</w:t>
      </w:r>
      <w:r>
        <w:rPr>
          <w:i/>
          <w:spacing w:val="8"/>
        </w:rPr>
        <w:t> </w:t>
      </w:r>
      <w:r>
        <w:rPr/>
        <w:t>G.</w:t>
      </w:r>
    </w:p>
    <w:p>
      <w:pPr>
        <w:pStyle w:val="BodyText"/>
        <w:ind w:left="700"/>
      </w:pPr>
      <w:r>
        <w:rPr/>
        <w:t>O.</w:t>
      </w:r>
      <w:r>
        <w:rPr>
          <w:spacing w:val="-1"/>
        </w:rPr>
        <w:t> </w:t>
      </w:r>
      <w:r>
        <w:rPr/>
        <w:t>Tuathail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S. Dalby.</w:t>
      </w:r>
      <w:r>
        <w:rPr>
          <w:spacing w:val="-1"/>
        </w:rPr>
        <w:t> </w:t>
      </w:r>
      <w:r>
        <w:rPr/>
        <w:t>Eds.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Routledge.</w:t>
      </w:r>
    </w:p>
    <w:p>
      <w:pPr>
        <w:spacing w:line="550" w:lineRule="atLeast" w:before="2"/>
        <w:ind w:left="16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0352">
            <wp:simplePos x="0" y="0"/>
            <wp:positionH relativeFrom="page">
              <wp:posOffset>1000988</wp:posOffset>
            </wp:positionH>
            <wp:positionV relativeFrom="paragraph">
              <wp:posOffset>42345</wp:posOffset>
            </wp:positionV>
            <wp:extent cx="5338978" cy="5278485"/>
            <wp:effectExtent l="0" t="0" r="0" b="0"/>
            <wp:wrapNone/>
            <wp:docPr id="3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Lyotard, J. F. 1988. </w:t>
      </w:r>
      <w:r>
        <w:rPr>
          <w:i/>
          <w:sz w:val="24"/>
        </w:rPr>
        <w:t>The differends: phrases in dispute </w:t>
      </w:r>
      <w:r>
        <w:rPr>
          <w:sz w:val="24"/>
        </w:rPr>
        <w:t>(1983) G. V. D. Abbeele, Trans.</w:t>
      </w:r>
      <w:r>
        <w:rPr>
          <w:spacing w:val="1"/>
          <w:sz w:val="24"/>
        </w:rPr>
        <w:t> </w:t>
      </w:r>
      <w:r>
        <w:rPr>
          <w:sz w:val="24"/>
        </w:rPr>
        <w:t>Macdonald,</w:t>
      </w:r>
      <w:r>
        <w:rPr>
          <w:spacing w:val="44"/>
          <w:sz w:val="24"/>
        </w:rPr>
        <w:t> </w:t>
      </w:r>
      <w:r>
        <w:rPr>
          <w:sz w:val="24"/>
        </w:rPr>
        <w:t>L.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Ruckert</w:t>
      </w:r>
      <w:r>
        <w:rPr>
          <w:spacing w:val="41"/>
          <w:sz w:val="24"/>
        </w:rPr>
        <w:t> </w:t>
      </w:r>
      <w:r>
        <w:rPr>
          <w:sz w:val="24"/>
        </w:rPr>
        <w:t>A.</w:t>
      </w:r>
      <w:r>
        <w:rPr>
          <w:spacing w:val="41"/>
          <w:sz w:val="24"/>
        </w:rPr>
        <w:t> </w:t>
      </w:r>
      <w:r>
        <w:rPr>
          <w:sz w:val="24"/>
        </w:rPr>
        <w:t>Eds.</w:t>
      </w:r>
      <w:r>
        <w:rPr>
          <w:spacing w:val="42"/>
          <w:sz w:val="24"/>
        </w:rPr>
        <w:t> </w:t>
      </w:r>
      <w:r>
        <w:rPr>
          <w:sz w:val="24"/>
        </w:rPr>
        <w:t>2009.</w:t>
      </w:r>
      <w:r>
        <w:rPr>
          <w:spacing w:val="46"/>
          <w:sz w:val="24"/>
        </w:rPr>
        <w:t> </w:t>
      </w:r>
      <w:r>
        <w:rPr>
          <w:i/>
          <w:sz w:val="24"/>
        </w:rPr>
        <w:t>Post-neoliberalism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Americas</w:t>
      </w:r>
      <w:r>
        <w:rPr>
          <w:sz w:val="24"/>
        </w:rPr>
        <w:t>.</w:t>
      </w:r>
    </w:p>
    <w:p>
      <w:pPr>
        <w:pStyle w:val="BodyText"/>
        <w:spacing w:before="3"/>
        <w:ind w:left="700"/>
      </w:pPr>
      <w:r>
        <w:rPr/>
        <w:t>Hampshire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Palgrave</w:t>
      </w:r>
      <w:r>
        <w:rPr>
          <w:spacing w:val="-2"/>
        </w:rPr>
        <w:t> </w:t>
      </w:r>
      <w:r>
        <w:rPr/>
        <w:t>Macmillan.</w:t>
      </w:r>
    </w:p>
    <w:p>
      <w:pPr>
        <w:pStyle w:val="BodyText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Magee,</w:t>
      </w:r>
      <w:r>
        <w:rPr>
          <w:spacing w:val="27"/>
          <w:sz w:val="24"/>
        </w:rPr>
        <w:t> </w:t>
      </w:r>
      <w:r>
        <w:rPr>
          <w:sz w:val="24"/>
        </w:rPr>
        <w:t>B.</w:t>
      </w:r>
      <w:r>
        <w:rPr>
          <w:spacing w:val="27"/>
          <w:sz w:val="24"/>
        </w:rPr>
        <w:t> </w:t>
      </w:r>
      <w:r>
        <w:rPr>
          <w:sz w:val="24"/>
        </w:rPr>
        <w:t>Ed.</w:t>
      </w:r>
      <w:r>
        <w:rPr>
          <w:spacing w:val="27"/>
          <w:sz w:val="24"/>
        </w:rPr>
        <w:t> </w:t>
      </w:r>
      <w:r>
        <w:rPr>
          <w:sz w:val="24"/>
        </w:rPr>
        <w:t>1987.</w:t>
      </w:r>
      <w:r>
        <w:rPr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philosophers: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Western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Philosophy</w:t>
      </w:r>
      <w:r>
        <w:rPr>
          <w:sz w:val="24"/>
        </w:rPr>
        <w:t>.</w:t>
      </w:r>
    </w:p>
    <w:p>
      <w:pPr>
        <w:pStyle w:val="BodyText"/>
        <w:ind w:left="700"/>
      </w:pPr>
      <w:r>
        <w:rPr/>
        <w:t>Oxford,</w:t>
      </w:r>
      <w:r>
        <w:rPr>
          <w:spacing w:val="-1"/>
        </w:rPr>
        <w:t> </w:t>
      </w:r>
      <w:r>
        <w:rPr/>
        <w:t>New York:</w:t>
      </w:r>
      <w:r>
        <w:rPr>
          <w:spacing w:val="-1"/>
        </w:rPr>
        <w:t> </w:t>
      </w:r>
      <w:r>
        <w:rPr/>
        <w:t>Oxford University</w:t>
      </w:r>
      <w:r>
        <w:rPr>
          <w:spacing w:val="-5"/>
        </w:rPr>
        <w:t> </w:t>
      </w:r>
      <w:r>
        <w:rPr/>
        <w:t>Press.</w:t>
      </w:r>
      <w:r>
        <w:rPr>
          <w:spacing w:val="-1"/>
        </w:rPr>
        <w:t> </w:t>
      </w:r>
      <w:r>
        <w:rPr/>
        <w:t>168</w:t>
      </w:r>
      <w:r>
        <w:rPr>
          <w:spacing w:val="5"/>
        </w:rPr>
        <w:t> </w:t>
      </w:r>
      <w:r>
        <w:rPr/>
        <w:t>– 187.</w:t>
      </w:r>
    </w:p>
    <w:p>
      <w:pPr>
        <w:pStyle w:val="BodyText"/>
      </w:pPr>
    </w:p>
    <w:p>
      <w:pPr>
        <w:spacing w:before="0"/>
        <w:ind w:left="700" w:right="151" w:hanging="540"/>
        <w:jc w:val="left"/>
        <w:rPr>
          <w:sz w:val="24"/>
        </w:rPr>
      </w:pPr>
      <w:r>
        <w:rPr>
          <w:sz w:val="24"/>
        </w:rPr>
        <w:t>Maguabane,</w:t>
      </w:r>
      <w:r>
        <w:rPr>
          <w:spacing w:val="24"/>
          <w:sz w:val="24"/>
        </w:rPr>
        <w:t> </w:t>
      </w:r>
      <w:r>
        <w:rPr>
          <w:sz w:val="24"/>
        </w:rPr>
        <w:t>Z.</w:t>
      </w:r>
      <w:r>
        <w:rPr>
          <w:spacing w:val="21"/>
          <w:sz w:val="24"/>
        </w:rPr>
        <w:t> </w:t>
      </w:r>
      <w:r>
        <w:rPr>
          <w:sz w:val="24"/>
        </w:rPr>
        <w:t>Ed.</w:t>
      </w:r>
      <w:r>
        <w:rPr>
          <w:spacing w:val="22"/>
          <w:sz w:val="24"/>
        </w:rPr>
        <w:t> </w:t>
      </w:r>
      <w:r>
        <w:rPr>
          <w:sz w:val="24"/>
        </w:rPr>
        <w:t>2005.</w:t>
      </w:r>
      <w:r>
        <w:rPr>
          <w:spacing w:val="23"/>
          <w:sz w:val="24"/>
        </w:rPr>
        <w:t> </w:t>
      </w:r>
      <w:r>
        <w:rPr>
          <w:i/>
          <w:sz w:val="24"/>
        </w:rPr>
        <w:t>Postmodernism,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postcoloniality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studies.</w:t>
      </w:r>
      <w:r>
        <w:rPr>
          <w:i/>
          <w:spacing w:val="24"/>
          <w:sz w:val="24"/>
        </w:rPr>
        <w:t> </w:t>
      </w:r>
      <w:r>
        <w:rPr>
          <w:sz w:val="24"/>
        </w:rPr>
        <w:t>Trenton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Asmara: Africa</w:t>
      </w:r>
      <w:r>
        <w:rPr>
          <w:spacing w:val="-1"/>
          <w:sz w:val="24"/>
        </w:rPr>
        <w:t> </w:t>
      </w:r>
      <w:r>
        <w:rPr>
          <w:sz w:val="24"/>
        </w:rPr>
        <w:t>World Press,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Malthus, T. 2009 [1798, 1830]. </w:t>
      </w:r>
      <w:r>
        <w:rPr>
          <w:i/>
          <w:sz w:val="24"/>
        </w:rPr>
        <w:t>An essay on the principle of population; and A summary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 of the principle of population</w:t>
      </w:r>
      <w:r>
        <w:rPr>
          <w:sz w:val="24"/>
        </w:rPr>
        <w:t>. A. Flew.</w:t>
      </w:r>
      <w:r>
        <w:rPr>
          <w:spacing w:val="1"/>
          <w:sz w:val="24"/>
        </w:rPr>
        <w:t> </w:t>
      </w:r>
      <w:r>
        <w:rPr>
          <w:sz w:val="24"/>
        </w:rPr>
        <w:t>Ed. Penguin Books.Microsoft ®</w:t>
      </w:r>
      <w:r>
        <w:rPr>
          <w:spacing w:val="1"/>
          <w:sz w:val="24"/>
        </w:rPr>
        <w:t> </w:t>
      </w:r>
      <w:r>
        <w:rPr>
          <w:sz w:val="24"/>
        </w:rPr>
        <w:t>Encarta</w:t>
      </w:r>
      <w:r>
        <w:rPr>
          <w:spacing w:val="-3"/>
          <w:sz w:val="24"/>
        </w:rPr>
        <w:t> </w:t>
      </w:r>
      <w:r>
        <w:rPr>
          <w:sz w:val="24"/>
        </w:rPr>
        <w:t>® 2009</w:t>
      </w:r>
      <w:r>
        <w:rPr>
          <w:b/>
          <w:sz w:val="24"/>
        </w:rPr>
        <w:t>. </w:t>
      </w:r>
      <w:r>
        <w:rPr>
          <w:sz w:val="24"/>
        </w:rPr>
        <w:t>© 1993-2008 Microsoft Corporation.</w:t>
      </w:r>
    </w:p>
    <w:p>
      <w:pPr>
        <w:pStyle w:val="BodyText"/>
      </w:pPr>
    </w:p>
    <w:p>
      <w:pPr>
        <w:spacing w:before="0"/>
        <w:ind w:left="700" w:right="146" w:hanging="540"/>
        <w:jc w:val="left"/>
        <w:rPr>
          <w:sz w:val="24"/>
        </w:rPr>
      </w:pPr>
      <w:r>
        <w:rPr>
          <w:sz w:val="24"/>
        </w:rPr>
        <w:t>Mappes, T. A. and Zembaty, J. S. Eds.1997. </w:t>
      </w:r>
      <w:r>
        <w:rPr>
          <w:i/>
          <w:sz w:val="24"/>
        </w:rPr>
        <w:t>Social ethics: morality and social policy.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York: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McGraw-Hill Companies,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BodyText"/>
      </w:pPr>
    </w:p>
    <w:p>
      <w:pPr>
        <w:spacing w:before="1"/>
        <w:ind w:left="700" w:right="0" w:hanging="540"/>
        <w:jc w:val="left"/>
        <w:rPr>
          <w:sz w:val="24"/>
        </w:rPr>
      </w:pPr>
      <w:r>
        <w:rPr>
          <w:sz w:val="24"/>
        </w:rPr>
        <w:t>Marcus,</w:t>
      </w:r>
      <w:r>
        <w:rPr>
          <w:spacing w:val="45"/>
          <w:sz w:val="24"/>
        </w:rPr>
        <w:t> </w:t>
      </w:r>
      <w:r>
        <w:rPr>
          <w:sz w:val="24"/>
        </w:rPr>
        <w:t>P.</w:t>
      </w:r>
      <w:r>
        <w:rPr>
          <w:spacing w:val="45"/>
          <w:sz w:val="24"/>
        </w:rPr>
        <w:t> </w:t>
      </w:r>
      <w:r>
        <w:rPr>
          <w:sz w:val="24"/>
        </w:rPr>
        <w:t>2008.</w:t>
      </w:r>
      <w:r>
        <w:rPr>
          <w:spacing w:val="48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Other: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Emmanuel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Levinas,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Ethical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living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psychoanalysis.</w:t>
      </w:r>
      <w:r>
        <w:rPr>
          <w:i/>
          <w:spacing w:val="-1"/>
          <w:sz w:val="24"/>
        </w:rPr>
        <w:t> </w:t>
      </w:r>
      <w:r>
        <w:rPr>
          <w:sz w:val="24"/>
        </w:rPr>
        <w:t>Milwaukee, Wisconsin: Marquette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Markus,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1999.</w:t>
      </w:r>
      <w:r>
        <w:rPr>
          <w:spacing w:val="1"/>
          <w:sz w:val="24"/>
        </w:rPr>
        <w:t> </w:t>
      </w:r>
      <w:r>
        <w:rPr>
          <w:sz w:val="24"/>
        </w:rPr>
        <w:t>Augustine,</w:t>
      </w:r>
      <w:r>
        <w:rPr>
          <w:spacing w:val="1"/>
          <w:sz w:val="24"/>
        </w:rPr>
        <w:t> </w:t>
      </w:r>
      <w:r>
        <w:rPr>
          <w:sz w:val="24"/>
        </w:rPr>
        <w:t>St.,</w:t>
      </w:r>
      <w:r>
        <w:rPr>
          <w:spacing w:val="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encyclopedia of philosophy and supplement. </w:t>
      </w:r>
      <w:r>
        <w:rPr>
          <w:sz w:val="24"/>
        </w:rPr>
        <w:t>D. M. Borchert, Editor-in-Chief. 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Macmillan</w:t>
      </w:r>
      <w:r>
        <w:rPr>
          <w:spacing w:val="2"/>
          <w:sz w:val="24"/>
        </w:rPr>
        <w:t> </w:t>
      </w:r>
      <w:r>
        <w:rPr>
          <w:sz w:val="24"/>
        </w:rPr>
        <w:t>Library</w:t>
      </w:r>
      <w:r>
        <w:rPr>
          <w:spacing w:val="-3"/>
          <w:sz w:val="24"/>
        </w:rPr>
        <w:t> </w:t>
      </w:r>
      <w:r>
        <w:rPr>
          <w:sz w:val="24"/>
        </w:rPr>
        <w:t>Reference.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Martin,</w:t>
      </w:r>
      <w:r>
        <w:rPr>
          <w:spacing w:val="34"/>
          <w:sz w:val="24"/>
        </w:rPr>
        <w:t> </w:t>
      </w:r>
      <w:r>
        <w:rPr>
          <w:sz w:val="24"/>
        </w:rPr>
        <w:t>T.</w:t>
      </w:r>
      <w:r>
        <w:rPr>
          <w:spacing w:val="35"/>
          <w:sz w:val="24"/>
        </w:rPr>
        <w:t> </w:t>
      </w:r>
      <w:r>
        <w:rPr>
          <w:sz w:val="24"/>
        </w:rPr>
        <w:t>1999.</w:t>
      </w:r>
      <w:r>
        <w:rPr>
          <w:spacing w:val="34"/>
          <w:sz w:val="24"/>
        </w:rPr>
        <w:t> </w:t>
      </w:r>
      <w:r>
        <w:rPr>
          <w:sz w:val="24"/>
        </w:rPr>
        <w:t>Rescuing</w:t>
      </w:r>
      <w:r>
        <w:rPr>
          <w:spacing w:val="36"/>
          <w:sz w:val="24"/>
        </w:rPr>
        <w:t> </w:t>
      </w:r>
      <w:r>
        <w:rPr>
          <w:sz w:val="24"/>
        </w:rPr>
        <w:t>Fanon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critics.</w:t>
      </w:r>
      <w:r>
        <w:rPr>
          <w:spacing w:val="36"/>
          <w:sz w:val="24"/>
        </w:rPr>
        <w:t> </w:t>
      </w:r>
      <w:r>
        <w:rPr>
          <w:sz w:val="24"/>
        </w:rPr>
        <w:t>N.</w:t>
      </w:r>
      <w:r>
        <w:rPr>
          <w:spacing w:val="34"/>
          <w:sz w:val="24"/>
        </w:rPr>
        <w:t> </w:t>
      </w:r>
      <w:r>
        <w:rPr>
          <w:sz w:val="24"/>
        </w:rPr>
        <w:t>Gibson.</w:t>
      </w:r>
      <w:r>
        <w:rPr>
          <w:spacing w:val="36"/>
          <w:sz w:val="24"/>
        </w:rPr>
        <w:t> </w:t>
      </w:r>
      <w:r>
        <w:rPr>
          <w:sz w:val="24"/>
        </w:rPr>
        <w:t>Ed.</w:t>
      </w:r>
      <w:r>
        <w:rPr>
          <w:spacing w:val="39"/>
          <w:sz w:val="24"/>
        </w:rPr>
        <w:t> </w:t>
      </w:r>
      <w:r>
        <w:rPr>
          <w:i/>
          <w:sz w:val="24"/>
        </w:rPr>
        <w:t>Rethinking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Fanon.</w:t>
      </w:r>
    </w:p>
    <w:p>
      <w:pPr>
        <w:pStyle w:val="BodyText"/>
        <w:ind w:left="700"/>
      </w:pPr>
      <w:r>
        <w:rPr/>
        <w:t>Amherst,</w:t>
      </w:r>
      <w:r>
        <w:rPr>
          <w:spacing w:val="-1"/>
        </w:rPr>
        <w:t> </w:t>
      </w:r>
      <w:r>
        <w:rPr/>
        <w:t>N.Y. : Humanity</w:t>
      </w:r>
      <w:r>
        <w:rPr>
          <w:spacing w:val="-3"/>
        </w:rPr>
        <w:t> </w:t>
      </w:r>
      <w:r>
        <w:rPr/>
        <w:t>Books. 83</w:t>
      </w:r>
      <w:r>
        <w:rPr>
          <w:spacing w:val="1"/>
        </w:rPr>
        <w:t> </w:t>
      </w:r>
      <w:r>
        <w:rPr/>
        <w:t>– 102.</w:t>
      </w:r>
    </w:p>
    <w:p>
      <w:pPr>
        <w:pStyle w:val="BodyText"/>
      </w:pPr>
    </w:p>
    <w:p>
      <w:pPr>
        <w:spacing w:before="0"/>
        <w:ind w:left="700" w:right="155" w:hanging="540"/>
        <w:jc w:val="left"/>
        <w:rPr>
          <w:sz w:val="24"/>
        </w:rPr>
      </w:pPr>
      <w:r>
        <w:rPr>
          <w:sz w:val="24"/>
        </w:rPr>
        <w:t>Marx,</w:t>
      </w:r>
      <w:r>
        <w:rPr>
          <w:spacing w:val="9"/>
          <w:sz w:val="24"/>
        </w:rPr>
        <w:t> </w:t>
      </w:r>
      <w:r>
        <w:rPr>
          <w:sz w:val="24"/>
        </w:rPr>
        <w:t>K.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Engels,</w:t>
      </w:r>
      <w:r>
        <w:rPr>
          <w:spacing w:val="13"/>
          <w:sz w:val="24"/>
        </w:rPr>
        <w:t> </w:t>
      </w:r>
      <w:r>
        <w:rPr>
          <w:sz w:val="24"/>
        </w:rPr>
        <w:t>F.</w:t>
      </w:r>
      <w:r>
        <w:rPr>
          <w:spacing w:val="13"/>
          <w:sz w:val="24"/>
        </w:rPr>
        <w:t> </w:t>
      </w:r>
      <w:r>
        <w:rPr>
          <w:sz w:val="24"/>
        </w:rPr>
        <w:t>2008[1848].</w:t>
      </w:r>
      <w:r>
        <w:rPr>
          <w:spacing w:val="13"/>
          <w:sz w:val="24"/>
        </w:rPr>
        <w:t> </w:t>
      </w:r>
      <w:r>
        <w:rPr>
          <w:i/>
          <w:sz w:val="24"/>
        </w:rPr>
        <w:t>Manifesto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Communist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Party.</w:t>
      </w:r>
      <w:r>
        <w:rPr>
          <w:i/>
          <w:spacing w:val="14"/>
          <w:sz w:val="24"/>
        </w:rPr>
        <w:t> </w:t>
      </w:r>
      <w:r>
        <w:rPr>
          <w:sz w:val="24"/>
        </w:rPr>
        <w:t>Utrecht:</w:t>
      </w:r>
      <w:r>
        <w:rPr>
          <w:spacing w:val="11"/>
          <w:sz w:val="24"/>
        </w:rPr>
        <w:t> </w:t>
      </w:r>
      <w:r>
        <w:rPr>
          <w:sz w:val="24"/>
        </w:rPr>
        <w:t>Open</w:t>
      </w:r>
      <w:r>
        <w:rPr>
          <w:spacing w:val="-57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Socialist Publishing.</w:t>
      </w:r>
    </w:p>
    <w:p>
      <w:pPr>
        <w:pStyle w:val="BodyText"/>
        <w:spacing w:before="1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Mba,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Posthumanism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idea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person.</w:t>
      </w:r>
      <w:r>
        <w:rPr>
          <w:spacing w:val="1"/>
          <w:sz w:val="24"/>
        </w:rPr>
        <w:t> </w:t>
      </w:r>
      <w:r>
        <w:rPr>
          <w:i/>
          <w:sz w:val="24"/>
        </w:rPr>
        <w:t>Personhood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personal identity: a philosophical study. </w:t>
      </w:r>
      <w:r>
        <w:rPr>
          <w:sz w:val="24"/>
        </w:rPr>
        <w:t>M. F. Asiebgu and J. C. Chukwuokolo.</w:t>
      </w:r>
      <w:r>
        <w:rPr>
          <w:spacing w:val="1"/>
          <w:sz w:val="24"/>
        </w:rPr>
        <w:t> </w:t>
      </w:r>
      <w:r>
        <w:rPr>
          <w:sz w:val="24"/>
        </w:rPr>
        <w:t>Eds.,</w:t>
      </w:r>
      <w:r>
        <w:rPr>
          <w:spacing w:val="-1"/>
          <w:sz w:val="24"/>
        </w:rPr>
        <w:t> </w:t>
      </w:r>
      <w:r>
        <w:rPr>
          <w:sz w:val="24"/>
        </w:rPr>
        <w:t>Enugu: Snaaps Publishers. p. 48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55.</w:t>
      </w:r>
    </w:p>
    <w:p>
      <w:pPr>
        <w:pStyle w:val="BodyText"/>
      </w:pPr>
    </w:p>
    <w:p>
      <w:pPr>
        <w:pStyle w:val="BodyText"/>
        <w:ind w:left="700" w:hanging="540"/>
      </w:pPr>
      <w:r>
        <w:rPr/>
        <w:t>McCauley,</w:t>
      </w:r>
      <w:r>
        <w:rPr>
          <w:spacing w:val="16"/>
        </w:rPr>
        <w:t> </w:t>
      </w:r>
      <w:r>
        <w:rPr/>
        <w:t>J.</w:t>
      </w:r>
      <w:r>
        <w:rPr>
          <w:spacing w:val="19"/>
        </w:rPr>
        <w:t> </w:t>
      </w:r>
      <w:r>
        <w:rPr/>
        <w:t>L.</w:t>
      </w:r>
      <w:r>
        <w:rPr>
          <w:spacing w:val="16"/>
        </w:rPr>
        <w:t> </w:t>
      </w:r>
      <w:r>
        <w:rPr/>
        <w:t>2002.</w:t>
      </w:r>
      <w:r>
        <w:rPr>
          <w:spacing w:val="16"/>
        </w:rPr>
        <w:t> </w:t>
      </w:r>
      <w:r>
        <w:rPr/>
        <w:t>Adam</w:t>
      </w:r>
      <w:r>
        <w:rPr>
          <w:spacing w:val="18"/>
        </w:rPr>
        <w:t> </w:t>
      </w:r>
      <w:r>
        <w:rPr/>
        <w:t>Smith‘s</w:t>
      </w:r>
      <w:r>
        <w:rPr>
          <w:spacing w:val="17"/>
        </w:rPr>
        <w:t> </w:t>
      </w:r>
      <w:r>
        <w:rPr/>
        <w:t>invisible</w:t>
      </w:r>
      <w:r>
        <w:rPr>
          <w:spacing w:val="16"/>
        </w:rPr>
        <w:t> </w:t>
      </w:r>
      <w:r>
        <w:rPr/>
        <w:t>hand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unstable:</w:t>
      </w:r>
      <w:r>
        <w:rPr>
          <w:spacing w:val="17"/>
        </w:rPr>
        <w:t> </w:t>
      </w:r>
      <w:r>
        <w:rPr/>
        <w:t>physics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dynamics</w:t>
      </w:r>
      <w:r>
        <w:rPr>
          <w:spacing w:val="-57"/>
        </w:rPr>
        <w:t> </w:t>
      </w:r>
      <w:r>
        <w:rPr/>
        <w:t>reasoning</w:t>
      </w:r>
      <w:r>
        <w:rPr>
          <w:spacing w:val="-4"/>
        </w:rPr>
        <w:t> </w:t>
      </w:r>
      <w:r>
        <w:rPr/>
        <w:t>applied to economic</w:t>
      </w:r>
      <w:r>
        <w:rPr>
          <w:spacing w:val="-1"/>
        </w:rPr>
        <w:t> </w:t>
      </w:r>
      <w:r>
        <w:rPr/>
        <w:t>theorizing.</w:t>
      </w:r>
      <w:r>
        <w:rPr>
          <w:spacing w:val="2"/>
        </w:rPr>
        <w:t> </w:t>
      </w:r>
      <w:r>
        <w:rPr>
          <w:i/>
        </w:rPr>
        <w:t>Physica A.</w:t>
      </w:r>
      <w:r>
        <w:rPr>
          <w:i/>
          <w:spacing w:val="-1"/>
        </w:rPr>
        <w:t> </w:t>
      </w:r>
      <w:r>
        <w:rPr/>
        <w:t>314: p. 722 – 27.</w:t>
      </w:r>
    </w:p>
    <w:p>
      <w:pPr>
        <w:spacing w:after="0"/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700" w:right="151" w:hanging="540"/>
        <w:jc w:val="both"/>
        <w:rPr>
          <w:sz w:val="24"/>
        </w:rPr>
      </w:pPr>
      <w:r>
        <w:rPr>
          <w:sz w:val="24"/>
        </w:rPr>
        <w:t>McChesney, R. W. 1999. Introduction.</w:t>
      </w:r>
      <w:r>
        <w:rPr>
          <w:spacing w:val="1"/>
          <w:sz w:val="24"/>
        </w:rPr>
        <w:t> </w:t>
      </w:r>
      <w:r>
        <w:rPr>
          <w:i/>
          <w:sz w:val="24"/>
        </w:rPr>
        <w:t>Profit over people: neoliberalism and the 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order</w:t>
      </w:r>
      <w:r>
        <w:rPr>
          <w:sz w:val="24"/>
        </w:rPr>
        <w:t>. Chomsky, N. New York, Toronto and London: Seven Stories Press. p. 7 –</w:t>
      </w:r>
      <w:r>
        <w:rPr>
          <w:spacing w:val="1"/>
          <w:sz w:val="24"/>
        </w:rPr>
        <w:t> </w:t>
      </w:r>
      <w:r>
        <w:rPr>
          <w:sz w:val="24"/>
        </w:rPr>
        <w:t>18.</w:t>
      </w:r>
    </w:p>
    <w:p>
      <w:pPr>
        <w:pStyle w:val="BodyText"/>
      </w:pPr>
    </w:p>
    <w:p>
      <w:pPr>
        <w:pStyle w:val="BodyText"/>
        <w:spacing w:before="1"/>
        <w:ind w:left="700" w:right="163" w:hanging="540"/>
        <w:jc w:val="both"/>
      </w:pPr>
      <w:r>
        <w:rPr/>
        <w:t>Mesthene, E. G. 1972 [1968]. How technology will shape the future. C. Mitcham and R.</w:t>
      </w:r>
      <w:r>
        <w:rPr>
          <w:spacing w:val="1"/>
        </w:rPr>
        <w:t> </w:t>
      </w:r>
      <w:r>
        <w:rPr/>
        <w:t>Mackey.</w:t>
      </w:r>
      <w:r>
        <w:rPr>
          <w:spacing w:val="-1"/>
        </w:rPr>
        <w:t> </w:t>
      </w:r>
      <w:r>
        <w:rPr/>
        <w:t>Eds. New York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London: The</w:t>
      </w:r>
      <w:r>
        <w:rPr>
          <w:spacing w:val="-2"/>
        </w:rPr>
        <w:t> </w:t>
      </w:r>
      <w:r>
        <w:rPr/>
        <w:t>Free</w:t>
      </w:r>
      <w:r>
        <w:rPr>
          <w:spacing w:val="-1"/>
        </w:rPr>
        <w:t> </w:t>
      </w:r>
      <w:r>
        <w:rPr/>
        <w:t>Press. 116</w:t>
      </w:r>
      <w:r>
        <w:rPr>
          <w:spacing w:val="2"/>
        </w:rPr>
        <w:t> </w:t>
      </w:r>
      <w:r>
        <w:rPr/>
        <w:t>– 29.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62" w:hanging="540"/>
        <w:jc w:val="both"/>
        <w:rPr>
          <w:sz w:val="24"/>
        </w:rPr>
      </w:pPr>
      <w:r>
        <w:rPr>
          <w:sz w:val="24"/>
        </w:rPr>
        <w:t>Michaels, W. B. 2006. </w:t>
      </w:r>
      <w:r>
        <w:rPr>
          <w:i/>
          <w:sz w:val="24"/>
        </w:rPr>
        <w:t>The trouble with diversity: how we learned to love identity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ignore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inequality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Metropolitan Books,</w:t>
      </w:r>
      <w:r>
        <w:rPr>
          <w:spacing w:val="1"/>
          <w:sz w:val="24"/>
        </w:rPr>
        <w:t> </w:t>
      </w:r>
      <w:r>
        <w:rPr>
          <w:sz w:val="24"/>
        </w:rPr>
        <w:t>Henry</w:t>
      </w:r>
      <w:r>
        <w:rPr>
          <w:spacing w:val="-5"/>
          <w:sz w:val="24"/>
        </w:rPr>
        <w:t> </w:t>
      </w:r>
      <w:r>
        <w:rPr>
          <w:sz w:val="24"/>
        </w:rPr>
        <w:t>Holt</w:t>
      </w:r>
      <w:r>
        <w:rPr>
          <w:spacing w:val="-1"/>
          <w:sz w:val="24"/>
        </w:rPr>
        <w:t> </w:t>
      </w:r>
      <w:r>
        <w:rPr>
          <w:sz w:val="24"/>
        </w:rPr>
        <w:t>and Company.</w:t>
      </w:r>
    </w:p>
    <w:p>
      <w:pPr>
        <w:pStyle w:val="BodyText"/>
      </w:pPr>
    </w:p>
    <w:p>
      <w:pPr>
        <w:pStyle w:val="BodyText"/>
        <w:ind w:left="160"/>
      </w:pPr>
      <w:r>
        <w:rPr/>
        <w:drawing>
          <wp:anchor distT="0" distB="0" distL="0" distR="0" allowOverlap="1" layoutInCell="1" locked="0" behindDoc="1" simplePos="0" relativeHeight="485540864">
            <wp:simplePos x="0" y="0"/>
            <wp:positionH relativeFrom="page">
              <wp:posOffset>1000988</wp:posOffset>
            </wp:positionH>
            <wp:positionV relativeFrom="paragraph">
              <wp:posOffset>42330</wp:posOffset>
            </wp:positionV>
            <wp:extent cx="5338978" cy="5278485"/>
            <wp:effectExtent l="0" t="0" r="0" b="0"/>
            <wp:wrapNone/>
            <wp:docPr id="39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3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Mill,</w:t>
      </w:r>
      <w:r>
        <w:rPr>
          <w:spacing w:val="-4"/>
        </w:rPr>
        <w:t> </w:t>
      </w:r>
      <w:r>
        <w:rPr/>
        <w:t>J.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1982.</w:t>
      </w:r>
      <w:r>
        <w:rPr>
          <w:spacing w:val="-1"/>
        </w:rPr>
        <w:t> </w:t>
      </w:r>
      <w:r>
        <w:rPr>
          <w:i/>
        </w:rPr>
        <w:t>On</w:t>
      </w:r>
      <w:r>
        <w:rPr>
          <w:i/>
          <w:spacing w:val="-1"/>
        </w:rPr>
        <w:t> </w:t>
      </w:r>
      <w:r>
        <w:rPr>
          <w:i/>
        </w:rPr>
        <w:t>liberty</w:t>
      </w:r>
      <w:r>
        <w:rPr/>
        <w:t>.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Himmelfarb,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Harmondsworth:</w:t>
      </w:r>
      <w:r>
        <w:rPr>
          <w:spacing w:val="-1"/>
        </w:rPr>
        <w:t> </w:t>
      </w:r>
      <w:r>
        <w:rPr/>
        <w:t>Penguin</w:t>
      </w:r>
    </w:p>
    <w:p>
      <w:pPr>
        <w:tabs>
          <w:tab w:pos="1295" w:val="left" w:leader="none"/>
        </w:tabs>
        <w:spacing w:before="0"/>
        <w:ind w:left="700" w:right="155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10"/>
          <w:sz w:val="24"/>
        </w:rPr>
        <w:t> </w:t>
      </w:r>
      <w:r>
        <w:rPr>
          <w:sz w:val="24"/>
        </w:rPr>
        <w:t>2009 [1861]. </w:t>
      </w:r>
      <w:r>
        <w:rPr>
          <w:i/>
          <w:sz w:val="24"/>
        </w:rPr>
        <w:t>Considerations on representative government</w:t>
      </w:r>
      <w:r>
        <w:rPr>
          <w:sz w:val="24"/>
        </w:rPr>
        <w:t>. The Floating</w:t>
      </w:r>
      <w:r>
        <w:rPr>
          <w:spacing w:val="1"/>
          <w:sz w:val="24"/>
        </w:rPr>
        <w:t> </w:t>
      </w:r>
      <w:r>
        <w:rPr>
          <w:sz w:val="24"/>
        </w:rPr>
        <w:t>Press.</w:t>
      </w:r>
      <w:r>
        <w:rPr>
          <w:spacing w:val="-1"/>
          <w:sz w:val="24"/>
        </w:rPr>
        <w:t> </w:t>
      </w:r>
      <w:hyperlink r:id="rId69">
        <w:r>
          <w:rPr>
            <w:color w:val="0000FF"/>
            <w:sz w:val="24"/>
          </w:rPr>
          <w:t>www.thefloatingpress.com</w:t>
        </w:r>
        <w:r>
          <w:rPr>
            <w:color w:val="0000FF"/>
            <w:spacing w:val="1"/>
            <w:sz w:val="24"/>
          </w:rPr>
          <w:t> </w:t>
        </w:r>
      </w:hyperlink>
      <w:r>
        <w:rPr>
          <w:sz w:val="24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160"/>
      </w:pPr>
      <w:r>
        <w:rPr>
          <w:u w:val="single"/>
        </w:rPr>
        <w:t> </w:t>
        <w:tab/>
      </w:r>
      <w:r>
        <w:rPr/>
        <w:t>2009</w:t>
      </w:r>
      <w:r>
        <w:rPr>
          <w:spacing w:val="-1"/>
        </w:rPr>
        <w:t> </w:t>
      </w:r>
      <w:r>
        <w:rPr/>
        <w:t>[1909].</w:t>
      </w:r>
      <w:r>
        <w:rPr>
          <w:spacing w:val="-3"/>
        </w:rPr>
        <w:t> </w:t>
      </w:r>
      <w:r>
        <w:rPr>
          <w:i/>
        </w:rPr>
        <w:t>On</w:t>
      </w:r>
      <w:r>
        <w:rPr>
          <w:i/>
          <w:spacing w:val="-1"/>
        </w:rPr>
        <w:t> </w:t>
      </w:r>
      <w:r>
        <w:rPr>
          <w:i/>
        </w:rPr>
        <w:t>liberty</w:t>
      </w:r>
      <w:r>
        <w:rPr/>
        <w:t>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Floating</w:t>
      </w:r>
      <w:r>
        <w:rPr>
          <w:spacing w:val="-2"/>
        </w:rPr>
        <w:t> </w:t>
      </w:r>
      <w:r>
        <w:rPr/>
        <w:t>Press. </w:t>
      </w:r>
      <w:hyperlink r:id="rId69">
        <w:r>
          <w:rPr>
            <w:color w:val="0000FF"/>
          </w:rPr>
          <w:t>www.thefloatingpress.com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60" w:right="0" w:firstLine="0"/>
        <w:jc w:val="left"/>
        <w:rPr>
          <w:sz w:val="24"/>
        </w:rPr>
      </w:pPr>
      <w:r>
        <w:rPr>
          <w:sz w:val="24"/>
        </w:rPr>
        <w:t>Miller,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1976.</w:t>
      </w:r>
      <w:r>
        <w:rPr>
          <w:spacing w:val="-1"/>
          <w:sz w:val="24"/>
        </w:rPr>
        <w:t> </w:t>
      </w:r>
      <w:r>
        <w:rPr>
          <w:i/>
          <w:sz w:val="24"/>
        </w:rPr>
        <w:t>Social justice.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5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17"/>
          <w:sz w:val="24"/>
        </w:rPr>
        <w:t> </w:t>
      </w:r>
      <w:r>
        <w:rPr>
          <w:sz w:val="24"/>
        </w:rPr>
        <w:t>2003. </w:t>
      </w:r>
      <w:r>
        <w:rPr>
          <w:i/>
          <w:sz w:val="24"/>
        </w:rPr>
        <w:t>Political philosophy: a very short introduction. </w:t>
      </w:r>
      <w:r>
        <w:rPr>
          <w:sz w:val="24"/>
        </w:rPr>
        <w:t>Oxford New York: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tabs>
          <w:tab w:pos="1295" w:val="left" w:leader="none"/>
        </w:tabs>
        <w:spacing w:before="0"/>
        <w:ind w:left="700" w:right="158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44"/>
          <w:sz w:val="24"/>
        </w:rPr>
        <w:t> </w:t>
      </w:r>
      <w:r>
        <w:rPr>
          <w:sz w:val="24"/>
        </w:rPr>
        <w:t>2008 [1988]. The ethical significance of nationality. </w:t>
      </w:r>
      <w:r>
        <w:rPr>
          <w:i/>
          <w:sz w:val="24"/>
        </w:rPr>
        <w:t>Global justice: seminal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essays.</w:t>
      </w:r>
      <w:r>
        <w:rPr>
          <w:i/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Pogge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D. Moellendorf. Eds.</w:t>
      </w:r>
      <w:r>
        <w:rPr>
          <w:spacing w:val="-1"/>
          <w:sz w:val="24"/>
        </w:rPr>
        <w:t> </w:t>
      </w:r>
      <w:r>
        <w:rPr>
          <w:sz w:val="24"/>
        </w:rPr>
        <w:t>St. Paul:</w:t>
      </w:r>
      <w:r>
        <w:rPr>
          <w:spacing w:val="-1"/>
          <w:sz w:val="24"/>
        </w:rPr>
        <w:t> </w:t>
      </w:r>
      <w:r>
        <w:rPr>
          <w:sz w:val="24"/>
        </w:rPr>
        <w:t>Paragon</w:t>
      </w:r>
      <w:r>
        <w:rPr>
          <w:spacing w:val="1"/>
          <w:sz w:val="24"/>
        </w:rPr>
        <w:t> </w:t>
      </w:r>
      <w:r>
        <w:rPr>
          <w:sz w:val="24"/>
        </w:rPr>
        <w:t>House. 235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54.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Miller, Jr. F. D. 1997. </w:t>
      </w:r>
      <w:r>
        <w:rPr>
          <w:i/>
          <w:sz w:val="24"/>
        </w:rPr>
        <w:t>Nature, justice and rights in Aristotle‟s politics. </w:t>
      </w:r>
      <w:r>
        <w:rPr>
          <w:sz w:val="24"/>
        </w:rPr>
        <w:t>Oxford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Clarendon Press.</w:t>
      </w:r>
    </w:p>
    <w:p>
      <w:pPr>
        <w:pStyle w:val="BodyText"/>
      </w:pPr>
    </w:p>
    <w:p>
      <w:pPr>
        <w:pStyle w:val="BodyText"/>
        <w:ind w:left="700" w:right="155" w:hanging="540"/>
        <w:jc w:val="both"/>
      </w:pPr>
      <w:r>
        <w:rPr/>
        <w:t>Moellendorf, D. 2008 [1996]. Constructing the law of peoples. </w:t>
      </w:r>
      <w:r>
        <w:rPr>
          <w:i/>
        </w:rPr>
        <w:t>Global justice: seminal</w:t>
      </w:r>
      <w:r>
        <w:rPr>
          <w:i/>
          <w:spacing w:val="1"/>
        </w:rPr>
        <w:t> </w:t>
      </w:r>
      <w:r>
        <w:rPr>
          <w:i/>
        </w:rPr>
        <w:t>essays.</w:t>
      </w:r>
      <w:r>
        <w:rPr>
          <w:i/>
          <w:spacing w:val="-2"/>
        </w:rPr>
        <w:t> </w:t>
      </w:r>
      <w:r>
        <w:rPr/>
        <w:t>T.</w:t>
      </w:r>
      <w:r>
        <w:rPr>
          <w:spacing w:val="-1"/>
        </w:rPr>
        <w:t> </w:t>
      </w:r>
      <w:r>
        <w:rPr/>
        <w:t>Pogge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D. Moellendorf. Eds.</w:t>
      </w:r>
      <w:r>
        <w:rPr>
          <w:spacing w:val="-1"/>
        </w:rPr>
        <w:t> </w:t>
      </w:r>
      <w:r>
        <w:rPr/>
        <w:t>St. Paul:</w:t>
      </w:r>
      <w:r>
        <w:rPr>
          <w:spacing w:val="-1"/>
        </w:rPr>
        <w:t> </w:t>
      </w:r>
      <w:r>
        <w:rPr/>
        <w:t>Paragon</w:t>
      </w:r>
      <w:r>
        <w:rPr>
          <w:spacing w:val="1"/>
        </w:rPr>
        <w:t> </w:t>
      </w:r>
      <w:r>
        <w:rPr/>
        <w:t>House. 553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79.</w:t>
      </w:r>
    </w:p>
    <w:p>
      <w:pPr>
        <w:pStyle w:val="BodyText"/>
      </w:pPr>
    </w:p>
    <w:p>
      <w:pPr>
        <w:spacing w:before="1"/>
        <w:ind w:left="700" w:right="154" w:hanging="540"/>
        <w:jc w:val="both"/>
        <w:rPr>
          <w:sz w:val="24"/>
        </w:rPr>
      </w:pPr>
      <w:r>
        <w:rPr>
          <w:sz w:val="24"/>
        </w:rPr>
        <w:t>Moore, J. D. 1997. </w:t>
      </w:r>
      <w:r>
        <w:rPr>
          <w:i/>
          <w:sz w:val="24"/>
        </w:rPr>
        <w:t>Visions of culture: an introduction to anthropological theories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theorists.</w:t>
      </w:r>
      <w:r>
        <w:rPr>
          <w:i/>
          <w:spacing w:val="-1"/>
          <w:sz w:val="24"/>
        </w:rPr>
        <w:t> </w:t>
      </w:r>
      <w:r>
        <w:rPr>
          <w:sz w:val="24"/>
        </w:rPr>
        <w:t>Walnut Creek, London</w:t>
      </w:r>
      <w:r>
        <w:rPr>
          <w:spacing w:val="-1"/>
          <w:sz w:val="24"/>
        </w:rPr>
        <w:t> </w:t>
      </w:r>
      <w:r>
        <w:rPr>
          <w:sz w:val="24"/>
        </w:rPr>
        <w:t>and New</w:t>
      </w:r>
      <w:r>
        <w:rPr>
          <w:spacing w:val="1"/>
          <w:sz w:val="24"/>
        </w:rPr>
        <w:t> </w:t>
      </w:r>
      <w:r>
        <w:rPr>
          <w:sz w:val="24"/>
        </w:rPr>
        <w:t>Delhi.</w:t>
      </w:r>
      <w:r>
        <w:rPr>
          <w:spacing w:val="1"/>
          <w:sz w:val="24"/>
        </w:rPr>
        <w:t> </w:t>
      </w:r>
      <w:r>
        <w:rPr>
          <w:sz w:val="24"/>
        </w:rPr>
        <w:t>Altamira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Morgenthau,</w:t>
      </w:r>
      <w:r>
        <w:rPr>
          <w:spacing w:val="-1"/>
          <w:sz w:val="24"/>
        </w:rPr>
        <w:t> </w:t>
      </w:r>
      <w:r>
        <w:rPr>
          <w:sz w:val="24"/>
        </w:rPr>
        <w:t>H. J.</w:t>
      </w:r>
      <w:r>
        <w:rPr>
          <w:spacing w:val="-1"/>
          <w:sz w:val="24"/>
        </w:rPr>
        <w:t> </w:t>
      </w:r>
      <w:r>
        <w:rPr>
          <w:sz w:val="24"/>
        </w:rPr>
        <w:t>1974. Justice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power.</w:t>
      </w:r>
      <w:r>
        <w:rPr>
          <w:spacing w:val="-1"/>
          <w:sz w:val="24"/>
        </w:rPr>
        <w:t> </w:t>
      </w:r>
      <w:r>
        <w:rPr>
          <w:i/>
          <w:sz w:val="24"/>
        </w:rPr>
        <w:t>Social Research.</w:t>
      </w:r>
      <w:r>
        <w:rPr>
          <w:sz w:val="24"/>
        </w:rPr>
        <w:t>41.1:</w:t>
      </w:r>
      <w:r>
        <w:rPr>
          <w:spacing w:val="-1"/>
          <w:sz w:val="24"/>
        </w:rPr>
        <w:t> </w:t>
      </w:r>
      <w:r>
        <w:rPr>
          <w:sz w:val="24"/>
        </w:rPr>
        <w:t>163 – 75.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Mosés,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2005,Emmanuel</w:t>
      </w:r>
      <w:r>
        <w:rPr>
          <w:spacing w:val="1"/>
          <w:sz w:val="24"/>
        </w:rPr>
        <w:t> </w:t>
      </w:r>
      <w:r>
        <w:rPr>
          <w:sz w:val="24"/>
        </w:rPr>
        <w:t>Levinas:</w:t>
      </w:r>
      <w:r>
        <w:rPr>
          <w:spacing w:val="1"/>
          <w:sz w:val="24"/>
        </w:rPr>
        <w:t> </w:t>
      </w:r>
      <w:r>
        <w:rPr>
          <w:sz w:val="24"/>
        </w:rPr>
        <w:t>ethics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primary meaning</w:t>
      </w:r>
      <w:r>
        <w:rPr>
          <w:i/>
          <w:sz w:val="24"/>
        </w:rPr>
        <w:t>,</w:t>
      </w:r>
      <w:r>
        <w:rPr>
          <w:sz w:val="24"/>
        </w:rPr>
        <w:t>G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Motzkin,</w:t>
      </w:r>
      <w:r>
        <w:rPr>
          <w:spacing w:val="1"/>
          <w:sz w:val="24"/>
        </w:rPr>
        <w:t> </w:t>
      </w:r>
      <w:r>
        <w:rPr>
          <w:sz w:val="24"/>
        </w:rPr>
        <w:t>Trans.,</w:t>
      </w:r>
      <w:r>
        <w:rPr>
          <w:spacing w:val="1"/>
          <w:sz w:val="24"/>
        </w:rPr>
        <w:t> </w:t>
      </w:r>
      <w:r>
        <w:rPr>
          <w:i/>
          <w:sz w:val="24"/>
        </w:rPr>
        <w:t>Emmanuel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Levinas: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philosophers;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Levinas,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phenomenology and 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Critics</w:t>
      </w:r>
      <w:r>
        <w:rPr>
          <w:sz w:val="24"/>
        </w:rPr>
        <w:t>. C. Katz and L. Trout, Eds.,</w:t>
      </w:r>
      <w:r>
        <w:rPr>
          <w:spacing w:val="60"/>
          <w:sz w:val="24"/>
        </w:rPr>
        <w:t> </w:t>
      </w:r>
      <w:r>
        <w:rPr>
          <w:sz w:val="24"/>
        </w:rPr>
        <w:t>London and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Routledge</w:t>
      </w:r>
      <w:r>
        <w:rPr>
          <w:spacing w:val="1"/>
          <w:sz w:val="24"/>
        </w:rPr>
        <w:t> </w:t>
      </w:r>
      <w:r>
        <w:rPr>
          <w:sz w:val="24"/>
        </w:rPr>
        <w:t>&amp; Francis Group.</w:t>
      </w:r>
      <w:r>
        <w:rPr>
          <w:spacing w:val="59"/>
          <w:sz w:val="24"/>
        </w:rPr>
        <w:t> </w:t>
      </w:r>
      <w:r>
        <w:rPr>
          <w:sz w:val="24"/>
        </w:rPr>
        <w:t>Vol.1. p. 326</w:t>
      </w:r>
      <w:r>
        <w:rPr>
          <w:spacing w:val="5"/>
          <w:sz w:val="24"/>
        </w:rPr>
        <w:t> </w:t>
      </w:r>
      <w:r>
        <w:rPr>
          <w:sz w:val="24"/>
        </w:rPr>
        <w:t>– 36.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Mowoe,</w:t>
      </w:r>
      <w:r>
        <w:rPr>
          <w:spacing w:val="20"/>
          <w:sz w:val="24"/>
        </w:rPr>
        <w:t> </w:t>
      </w:r>
      <w:r>
        <w:rPr>
          <w:sz w:val="24"/>
        </w:rPr>
        <w:t>I.</w:t>
      </w:r>
      <w:r>
        <w:rPr>
          <w:spacing w:val="20"/>
          <w:sz w:val="24"/>
        </w:rPr>
        <w:t> </w:t>
      </w:r>
      <w:r>
        <w:rPr>
          <w:sz w:val="24"/>
        </w:rPr>
        <w:t>J.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Bjornson,</w:t>
      </w:r>
      <w:r>
        <w:rPr>
          <w:spacing w:val="18"/>
          <w:sz w:val="24"/>
        </w:rPr>
        <w:t> </w:t>
      </w:r>
      <w:r>
        <w:rPr>
          <w:sz w:val="24"/>
        </w:rPr>
        <w:t>R.</w:t>
      </w:r>
      <w:r>
        <w:rPr>
          <w:spacing w:val="17"/>
          <w:sz w:val="24"/>
        </w:rPr>
        <w:t> </w:t>
      </w:r>
      <w:r>
        <w:rPr>
          <w:sz w:val="24"/>
        </w:rPr>
        <w:t>Eds.</w:t>
      </w:r>
      <w:r>
        <w:rPr>
          <w:spacing w:val="18"/>
          <w:sz w:val="24"/>
        </w:rPr>
        <w:t> </w:t>
      </w:r>
      <w:r>
        <w:rPr>
          <w:sz w:val="24"/>
        </w:rPr>
        <w:t>1986.</w:t>
      </w:r>
      <w:r>
        <w:rPr>
          <w:spacing w:val="24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West: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legacies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empire.</w:t>
      </w:r>
    </w:p>
    <w:p>
      <w:pPr>
        <w:pStyle w:val="BodyText"/>
        <w:ind w:left="700"/>
      </w:pP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1"/>
        </w:rPr>
        <w:t> </w:t>
      </w:r>
      <w:r>
        <w:rPr/>
        <w:t>Westport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Greenwood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1"/>
      </w:pPr>
    </w:p>
    <w:p>
      <w:pPr>
        <w:spacing w:before="0"/>
        <w:ind w:left="700" w:right="159" w:hanging="540"/>
        <w:jc w:val="both"/>
        <w:rPr>
          <w:sz w:val="24"/>
        </w:rPr>
      </w:pPr>
      <w:r>
        <w:rPr>
          <w:sz w:val="24"/>
        </w:rPr>
        <w:t>Mowoe, I. J. and Bjornson, R. Introduction. 1986. </w:t>
      </w:r>
      <w:r>
        <w:rPr>
          <w:i/>
          <w:sz w:val="24"/>
        </w:rPr>
        <w:t>Africa and the West: the legacies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empire. </w:t>
      </w:r>
      <w:r>
        <w:rPr>
          <w:sz w:val="24"/>
        </w:rPr>
        <w:t>I. J. Mowoe and R. Bjornson, Eds. New York, Westport and London:</w:t>
      </w:r>
      <w:r>
        <w:rPr>
          <w:spacing w:val="1"/>
          <w:sz w:val="24"/>
        </w:rPr>
        <w:t> </w:t>
      </w:r>
      <w:r>
        <w:rPr>
          <w:sz w:val="24"/>
        </w:rPr>
        <w:t>Greenwood</w:t>
      </w:r>
      <w:r>
        <w:rPr>
          <w:spacing w:val="-1"/>
          <w:sz w:val="24"/>
        </w:rPr>
        <w:t> </w:t>
      </w:r>
      <w:r>
        <w:rPr>
          <w:sz w:val="24"/>
        </w:rPr>
        <w:t>Press. 1</w:t>
      </w:r>
      <w:r>
        <w:rPr>
          <w:spacing w:val="1"/>
          <w:sz w:val="24"/>
        </w:rPr>
        <w:t> </w:t>
      </w:r>
      <w:r>
        <w:rPr>
          <w:sz w:val="24"/>
        </w:rPr>
        <w:t>– 12.</w:t>
      </w:r>
    </w:p>
    <w:p>
      <w:pPr>
        <w:pStyle w:val="BodyText"/>
      </w:pPr>
    </w:p>
    <w:p>
      <w:pPr>
        <w:pStyle w:val="BodyText"/>
        <w:ind w:left="700" w:right="152" w:hanging="540"/>
        <w:jc w:val="both"/>
      </w:pPr>
      <w:r>
        <w:rPr/>
        <w:t>Mphalele, E., Enwonwu, B. and Oruwariye, T. O. 1975 [1962]. Comments on AMSAC</w:t>
      </w:r>
      <w:r>
        <w:rPr>
          <w:spacing w:val="1"/>
        </w:rPr>
        <w:t> </w:t>
      </w:r>
      <w:r>
        <w:rPr/>
        <w:t>Pan-Africanism</w:t>
      </w:r>
      <w:r>
        <w:rPr>
          <w:spacing w:val="1"/>
        </w:rPr>
        <w:t> </w:t>
      </w:r>
      <w:r>
        <w:rPr/>
        <w:t>conference.</w:t>
      </w:r>
      <w:r>
        <w:rPr>
          <w:i/>
        </w:rPr>
        <w:t>Readings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Political</w:t>
      </w:r>
      <w:r>
        <w:rPr>
          <w:i/>
          <w:spacing w:val="1"/>
        </w:rPr>
        <w:t> </w:t>
      </w:r>
      <w:r>
        <w:rPr>
          <w:i/>
        </w:rPr>
        <w:t>Thought.</w:t>
      </w:r>
      <w:r>
        <w:rPr>
          <w:i/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C.</w:t>
      </w:r>
      <w:r>
        <w:rPr>
          <w:spacing w:val="60"/>
        </w:rPr>
        <w:t> </w:t>
      </w:r>
      <w:r>
        <w:rPr/>
        <w:t>M.</w:t>
      </w:r>
      <w:r>
        <w:rPr>
          <w:spacing w:val="1"/>
        </w:rPr>
        <w:t> </w:t>
      </w:r>
      <w:r>
        <w:rPr/>
        <w:t>Mutiso</w:t>
      </w:r>
      <w:r>
        <w:rPr>
          <w:spacing w:val="-1"/>
        </w:rPr>
        <w:t> </w:t>
      </w:r>
      <w:r>
        <w:rPr/>
        <w:t>and S. W. Rohio.</w:t>
      </w:r>
      <w:r>
        <w:rPr>
          <w:spacing w:val="-2"/>
        </w:rPr>
        <w:t> </w:t>
      </w:r>
      <w:r>
        <w:rPr/>
        <w:t>Eds.</w:t>
      </w:r>
      <w:r>
        <w:rPr>
          <w:spacing w:val="2"/>
        </w:rPr>
        <w:t> </w:t>
      </w:r>
      <w:r>
        <w:rPr/>
        <w:t>London: Heinemann. 71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74.</w:t>
      </w:r>
    </w:p>
    <w:p>
      <w:pPr>
        <w:spacing w:after="0"/>
        <w:jc w:val="both"/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700" w:right="155" w:hanging="540"/>
        <w:jc w:val="both"/>
        <w:rPr>
          <w:sz w:val="24"/>
        </w:rPr>
      </w:pPr>
      <w:r>
        <w:rPr>
          <w:sz w:val="24"/>
        </w:rPr>
        <w:t>Mudimbe, V. Y. 1988. </w:t>
      </w:r>
      <w:r>
        <w:rPr>
          <w:i/>
          <w:sz w:val="24"/>
        </w:rPr>
        <w:t>The invention of Africa: gnosis, philosophy and the order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</w:t>
      </w:r>
      <w:r>
        <w:rPr>
          <w:sz w:val="24"/>
        </w:rPr>
        <w:t>. London, Bloomington and Indianapolis: Indiana University Press and</w:t>
      </w:r>
      <w:r>
        <w:rPr>
          <w:spacing w:val="1"/>
          <w:sz w:val="24"/>
        </w:rPr>
        <w:t> </w:t>
      </w:r>
      <w:r>
        <w:rPr>
          <w:sz w:val="24"/>
        </w:rPr>
        <w:t>James</w:t>
      </w:r>
      <w:r>
        <w:rPr>
          <w:spacing w:val="-1"/>
          <w:sz w:val="24"/>
        </w:rPr>
        <w:t> </w:t>
      </w:r>
      <w:r>
        <w:rPr>
          <w:sz w:val="24"/>
        </w:rPr>
        <w:t>Curry.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2012.</w:t>
      </w:r>
      <w:r>
        <w:rPr>
          <w:spacing w:val="-2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Dakar: CODESRIA.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Mukherjee,</w:t>
      </w:r>
      <w:r>
        <w:rPr>
          <w:spacing w:val="20"/>
          <w:sz w:val="24"/>
        </w:rPr>
        <w:t> </w:t>
      </w:r>
      <w:r>
        <w:rPr>
          <w:sz w:val="24"/>
        </w:rPr>
        <w:t>S.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Ramaswamy,</w:t>
      </w:r>
      <w:r>
        <w:rPr>
          <w:spacing w:val="20"/>
          <w:sz w:val="24"/>
        </w:rPr>
        <w:t> </w:t>
      </w:r>
      <w:r>
        <w:rPr>
          <w:sz w:val="24"/>
        </w:rPr>
        <w:t>S.</w:t>
      </w:r>
      <w:r>
        <w:rPr>
          <w:spacing w:val="20"/>
          <w:sz w:val="24"/>
        </w:rPr>
        <w:t> </w:t>
      </w:r>
      <w:r>
        <w:rPr>
          <w:sz w:val="24"/>
        </w:rPr>
        <w:t>1999.</w:t>
      </w:r>
      <w:r>
        <w:rPr>
          <w:i/>
          <w:sz w:val="24"/>
        </w:rPr>
        <w:t>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thought: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Plato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Marx.</w:t>
      </w:r>
    </w:p>
    <w:p>
      <w:pPr>
        <w:pStyle w:val="BodyText"/>
        <w:ind w:left="700"/>
      </w:pPr>
      <w:r>
        <w:rPr/>
        <w:t>New</w:t>
      </w:r>
      <w:r>
        <w:rPr>
          <w:spacing w:val="-2"/>
        </w:rPr>
        <w:t> </w:t>
      </w:r>
      <w:r>
        <w:rPr/>
        <w:t>Delhi:</w:t>
      </w:r>
      <w:r>
        <w:rPr>
          <w:spacing w:val="-2"/>
        </w:rPr>
        <w:t> </w:t>
      </w:r>
      <w:r>
        <w:rPr/>
        <w:t>PHI</w:t>
      </w:r>
      <w:r>
        <w:rPr>
          <w:spacing w:val="-2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Private</w:t>
      </w:r>
      <w:r>
        <w:rPr>
          <w:spacing w:val="-1"/>
        </w:rPr>
        <w:t> </w:t>
      </w:r>
      <w:r>
        <w:rPr/>
        <w:t>Limited.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color w:val="120D13"/>
          <w:sz w:val="24"/>
        </w:rPr>
        <w:t>Nabudere,</w:t>
      </w:r>
      <w:r>
        <w:rPr>
          <w:color w:val="120D13"/>
          <w:spacing w:val="33"/>
          <w:sz w:val="24"/>
        </w:rPr>
        <w:t> </w:t>
      </w:r>
      <w:r>
        <w:rPr>
          <w:color w:val="120D13"/>
          <w:sz w:val="24"/>
        </w:rPr>
        <w:t>D.</w:t>
      </w:r>
      <w:r>
        <w:rPr>
          <w:color w:val="120D13"/>
          <w:spacing w:val="91"/>
          <w:sz w:val="24"/>
        </w:rPr>
        <w:t> </w:t>
      </w:r>
      <w:r>
        <w:rPr>
          <w:color w:val="120D13"/>
          <w:sz w:val="24"/>
        </w:rPr>
        <w:t>W.</w:t>
      </w:r>
      <w:r>
        <w:rPr>
          <w:color w:val="120D13"/>
          <w:spacing w:val="92"/>
          <w:sz w:val="24"/>
        </w:rPr>
        <w:t> </w:t>
      </w:r>
      <w:r>
        <w:rPr>
          <w:color w:val="120D13"/>
          <w:sz w:val="24"/>
        </w:rPr>
        <w:t>2011,</w:t>
      </w:r>
      <w:r>
        <w:rPr>
          <w:color w:val="120D13"/>
          <w:spacing w:val="94"/>
          <w:sz w:val="24"/>
        </w:rPr>
        <w:t> </w:t>
      </w:r>
      <w:r>
        <w:rPr>
          <w:i/>
          <w:color w:val="120D13"/>
          <w:sz w:val="24"/>
        </w:rPr>
        <w:t>Afrikology,</w:t>
      </w:r>
      <w:r>
        <w:rPr>
          <w:i/>
          <w:color w:val="120D13"/>
          <w:spacing w:val="91"/>
          <w:sz w:val="24"/>
        </w:rPr>
        <w:t> </w:t>
      </w:r>
      <w:r>
        <w:rPr>
          <w:i/>
          <w:color w:val="120D13"/>
          <w:sz w:val="24"/>
        </w:rPr>
        <w:t>philosophy</w:t>
      </w:r>
      <w:r>
        <w:rPr>
          <w:i/>
          <w:color w:val="120D13"/>
          <w:spacing w:val="91"/>
          <w:sz w:val="24"/>
        </w:rPr>
        <w:t> </w:t>
      </w:r>
      <w:r>
        <w:rPr>
          <w:i/>
          <w:color w:val="120D13"/>
          <w:sz w:val="24"/>
        </w:rPr>
        <w:t>and</w:t>
      </w:r>
      <w:r>
        <w:rPr>
          <w:i/>
          <w:color w:val="120D13"/>
          <w:spacing w:val="92"/>
          <w:sz w:val="24"/>
        </w:rPr>
        <w:t> </w:t>
      </w:r>
      <w:r>
        <w:rPr>
          <w:i/>
          <w:color w:val="120D13"/>
          <w:sz w:val="24"/>
        </w:rPr>
        <w:t>wholeness:</w:t>
      </w:r>
      <w:r>
        <w:rPr>
          <w:i/>
          <w:color w:val="120D13"/>
          <w:spacing w:val="92"/>
          <w:sz w:val="24"/>
        </w:rPr>
        <w:t> </w:t>
      </w:r>
      <w:r>
        <w:rPr>
          <w:i/>
          <w:color w:val="120D13"/>
          <w:sz w:val="24"/>
        </w:rPr>
        <w:t>an</w:t>
      </w:r>
      <w:r>
        <w:rPr>
          <w:i/>
          <w:color w:val="120D13"/>
          <w:spacing w:val="93"/>
          <w:sz w:val="24"/>
        </w:rPr>
        <w:t> </w:t>
      </w:r>
      <w:r>
        <w:rPr>
          <w:i/>
          <w:color w:val="120D13"/>
          <w:sz w:val="24"/>
        </w:rPr>
        <w:t>epistemology</w:t>
      </w:r>
      <w:r>
        <w:rPr>
          <w:color w:val="120D13"/>
          <w:sz w:val="24"/>
        </w:rPr>
        <w:t>.</w:t>
      </w:r>
    </w:p>
    <w:p>
      <w:pPr>
        <w:pStyle w:val="BodyText"/>
        <w:ind w:left="700"/>
      </w:pPr>
      <w:r>
        <w:rPr/>
        <w:drawing>
          <wp:anchor distT="0" distB="0" distL="0" distR="0" allowOverlap="1" layoutInCell="1" locked="0" behindDoc="1" simplePos="0" relativeHeight="485541376">
            <wp:simplePos x="0" y="0"/>
            <wp:positionH relativeFrom="page">
              <wp:posOffset>1000988</wp:posOffset>
            </wp:positionH>
            <wp:positionV relativeFrom="paragraph">
              <wp:posOffset>42330</wp:posOffset>
            </wp:positionV>
            <wp:extent cx="5338978" cy="5278485"/>
            <wp:effectExtent l="0" t="0" r="0" b="0"/>
            <wp:wrapNone/>
            <wp:docPr id="3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0D13"/>
        </w:rPr>
        <w:t>Pretoria:</w:t>
      </w:r>
      <w:r>
        <w:rPr>
          <w:color w:val="120D13"/>
          <w:spacing w:val="-2"/>
        </w:rPr>
        <w:t> </w:t>
      </w:r>
      <w:r>
        <w:rPr>
          <w:color w:val="120D13"/>
        </w:rPr>
        <w:t>Africa</w:t>
      </w:r>
      <w:r>
        <w:rPr>
          <w:color w:val="120D13"/>
          <w:spacing w:val="-1"/>
        </w:rPr>
        <w:t> </w:t>
      </w:r>
      <w:r>
        <w:rPr>
          <w:color w:val="120D13"/>
        </w:rPr>
        <w:t>Institute</w:t>
      </w:r>
      <w:r>
        <w:rPr>
          <w:color w:val="120D13"/>
          <w:spacing w:val="-1"/>
        </w:rPr>
        <w:t> </w:t>
      </w:r>
      <w:r>
        <w:rPr>
          <w:color w:val="120D13"/>
        </w:rPr>
        <w:t>of</w:t>
      </w:r>
      <w:r>
        <w:rPr>
          <w:color w:val="120D13"/>
          <w:spacing w:val="-3"/>
        </w:rPr>
        <w:t> </w:t>
      </w:r>
      <w:r>
        <w:rPr>
          <w:color w:val="120D13"/>
        </w:rPr>
        <w:t>South</w:t>
      </w:r>
      <w:r>
        <w:rPr>
          <w:color w:val="120D13"/>
          <w:spacing w:val="-2"/>
        </w:rPr>
        <w:t> </w:t>
      </w:r>
      <w:r>
        <w:rPr>
          <w:color w:val="120D13"/>
        </w:rPr>
        <w:t>Africa.</w:t>
      </w:r>
    </w:p>
    <w:p>
      <w:pPr>
        <w:pStyle w:val="BodyText"/>
      </w:pPr>
    </w:p>
    <w:p>
      <w:pPr>
        <w:spacing w:before="0"/>
        <w:ind w:left="700" w:right="154" w:hanging="540"/>
        <w:jc w:val="left"/>
        <w:rPr>
          <w:sz w:val="24"/>
        </w:rPr>
      </w:pPr>
      <w:r>
        <w:rPr>
          <w:sz w:val="24"/>
        </w:rPr>
        <w:t>Nagel,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2005.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2"/>
          <w:sz w:val="24"/>
        </w:rPr>
        <w:t> </w:t>
      </w:r>
      <w:r>
        <w:rPr>
          <w:sz w:val="24"/>
        </w:rPr>
        <w:t>justice.</w:t>
      </w:r>
      <w:r>
        <w:rPr>
          <w:spacing w:val="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Affairs.</w:t>
      </w:r>
      <w:r>
        <w:rPr>
          <w:i/>
          <w:spacing w:val="5"/>
          <w:sz w:val="24"/>
        </w:rPr>
        <w:t> </w:t>
      </w:r>
      <w:r>
        <w:rPr>
          <w:sz w:val="24"/>
        </w:rPr>
        <w:t>33.</w:t>
      </w:r>
      <w:r>
        <w:rPr>
          <w:spacing w:val="2"/>
          <w:sz w:val="24"/>
        </w:rPr>
        <w:t> </w:t>
      </w:r>
      <w:r>
        <w:rPr>
          <w:sz w:val="24"/>
        </w:rPr>
        <w:t>2:</w:t>
      </w:r>
      <w:r>
        <w:rPr>
          <w:spacing w:val="2"/>
          <w:sz w:val="24"/>
        </w:rPr>
        <w:t> </w:t>
      </w:r>
      <w:r>
        <w:rPr>
          <w:sz w:val="24"/>
        </w:rPr>
        <w:t>113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47.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6" w:hanging="540"/>
        <w:jc w:val="both"/>
      </w:pPr>
      <w:r>
        <w:rPr>
          <w:u w:val="single"/>
        </w:rPr>
        <w:t> </w:t>
        <w:tab/>
        <w:tab/>
      </w:r>
      <w:r>
        <w:rPr>
          <w:spacing w:val="-32"/>
        </w:rPr>
        <w:t> </w:t>
      </w:r>
      <w:r>
        <w:rPr/>
        <w:t>2008 [1977]. Poverty and food: why charity is not enough. </w:t>
      </w:r>
      <w:r>
        <w:rPr>
          <w:i/>
        </w:rPr>
        <w:t>Global justice:</w:t>
      </w:r>
      <w:r>
        <w:rPr>
          <w:i/>
          <w:spacing w:val="1"/>
        </w:rPr>
        <w:t> </w:t>
      </w:r>
      <w:r>
        <w:rPr>
          <w:i/>
        </w:rPr>
        <w:t>seminal essays. </w:t>
      </w:r>
      <w:r>
        <w:rPr/>
        <w:t>T. Pogge and D. Moellendorf. Eds. St. Paul: Paragon House. 49 –</w:t>
      </w:r>
      <w:r>
        <w:rPr>
          <w:spacing w:val="1"/>
        </w:rPr>
        <w:t> </w:t>
      </w:r>
      <w:r>
        <w:rPr/>
        <w:t>60.</w:t>
      </w: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Nassmacher,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sz w:val="24"/>
        </w:rPr>
        <w:t>Introduction: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parties,</w:t>
      </w:r>
      <w:r>
        <w:rPr>
          <w:spacing w:val="1"/>
          <w:sz w:val="24"/>
        </w:rPr>
        <w:t> </w:t>
      </w:r>
      <w:r>
        <w:rPr>
          <w:sz w:val="24"/>
        </w:rPr>
        <w:t>funding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democracy.</w:t>
      </w:r>
      <w:r>
        <w:rPr>
          <w:spacing w:val="1"/>
          <w:sz w:val="24"/>
        </w:rPr>
        <w:t> </w:t>
      </w:r>
      <w:r>
        <w:rPr>
          <w:i/>
          <w:sz w:val="24"/>
        </w:rPr>
        <w:t>Funding political parties and election campaigns. </w:t>
      </w:r>
      <w:r>
        <w:rPr>
          <w:sz w:val="24"/>
        </w:rPr>
        <w:t>R. Austin and M. Tjernstrom.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-1"/>
          <w:sz w:val="24"/>
        </w:rPr>
        <w:t> </w:t>
      </w:r>
      <w:r>
        <w:rPr>
          <w:sz w:val="24"/>
        </w:rPr>
        <w:t>Stockolm:</w:t>
      </w:r>
      <w:r>
        <w:rPr>
          <w:spacing w:val="-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Democracy</w:t>
      </w:r>
      <w:r>
        <w:rPr>
          <w:spacing w:val="-6"/>
          <w:sz w:val="24"/>
        </w:rPr>
        <w:t> </w:t>
      </w:r>
      <w:r>
        <w:rPr>
          <w:sz w:val="24"/>
        </w:rPr>
        <w:t>and Electoral</w:t>
      </w:r>
      <w:r>
        <w:rPr>
          <w:spacing w:val="-1"/>
          <w:sz w:val="24"/>
        </w:rPr>
        <w:t> </w:t>
      </w:r>
      <w:r>
        <w:rPr>
          <w:sz w:val="24"/>
        </w:rPr>
        <w:t>Assistance.</w:t>
      </w:r>
    </w:p>
    <w:p>
      <w:pPr>
        <w:pStyle w:val="BodyText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Ndlovu-Gatshemi, S. J. 2013. </w:t>
      </w:r>
      <w:r>
        <w:rPr>
          <w:i/>
          <w:sz w:val="24"/>
        </w:rPr>
        <w:t>Coloniality of power in postcolonial Africa: myths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decolonization.</w:t>
      </w:r>
      <w:r>
        <w:rPr>
          <w:i/>
          <w:spacing w:val="-1"/>
          <w:sz w:val="24"/>
        </w:rPr>
        <w:t> </w:t>
      </w:r>
      <w:r>
        <w:rPr>
          <w:sz w:val="24"/>
        </w:rPr>
        <w:t>Dakar: CODESRIA.</w:t>
      </w:r>
    </w:p>
    <w:p>
      <w:pPr>
        <w:pStyle w:val="BodyText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Newman, M. 2000. Sensibility, trauma, and the trace: Levinas from phenomenology to</w:t>
      </w:r>
      <w:r>
        <w:rPr>
          <w:spacing w:val="1"/>
          <w:sz w:val="24"/>
        </w:rPr>
        <w:t> </w:t>
      </w:r>
      <w:r>
        <w:rPr>
          <w:sz w:val="24"/>
        </w:rPr>
        <w:t>theimmemorial.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 of Emmanuel Levinas</w:t>
      </w:r>
      <w:r>
        <w:rPr>
          <w:sz w:val="24"/>
        </w:rPr>
        <w:t>. J. Bloechl, Ed., New York: Fordham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  <w:r>
        <w:rPr>
          <w:spacing w:val="-1"/>
          <w:sz w:val="24"/>
        </w:rPr>
        <w:t> </w:t>
      </w:r>
      <w:r>
        <w:rPr>
          <w:sz w:val="24"/>
        </w:rPr>
        <w:t>p. 90 – 129.</w:t>
      </w:r>
    </w:p>
    <w:p>
      <w:pPr>
        <w:pStyle w:val="BodyText"/>
      </w:pPr>
    </w:p>
    <w:p>
      <w:pPr>
        <w:spacing w:before="1"/>
        <w:ind w:left="160" w:right="0" w:firstLine="0"/>
        <w:jc w:val="left"/>
        <w:rPr>
          <w:i/>
          <w:sz w:val="24"/>
        </w:rPr>
      </w:pPr>
      <w:r>
        <w:rPr>
          <w:sz w:val="24"/>
        </w:rPr>
        <w:t>Ngũgĩ</w:t>
      </w:r>
      <w:r>
        <w:rPr>
          <w:spacing w:val="52"/>
          <w:sz w:val="24"/>
        </w:rPr>
        <w:t> </w:t>
      </w:r>
      <w:r>
        <w:rPr>
          <w:sz w:val="24"/>
        </w:rPr>
        <w:t>wa</w:t>
      </w:r>
      <w:r>
        <w:rPr>
          <w:spacing w:val="50"/>
          <w:sz w:val="24"/>
        </w:rPr>
        <w:t> </w:t>
      </w:r>
      <w:r>
        <w:rPr>
          <w:sz w:val="24"/>
        </w:rPr>
        <w:t>Thiong‘</w:t>
      </w:r>
      <w:r>
        <w:rPr>
          <w:spacing w:val="53"/>
          <w:sz w:val="24"/>
        </w:rPr>
        <w:t> </w:t>
      </w:r>
      <w:r>
        <w:rPr>
          <w:sz w:val="24"/>
        </w:rPr>
        <w:t>O.</w:t>
      </w:r>
      <w:r>
        <w:rPr>
          <w:spacing w:val="54"/>
          <w:sz w:val="24"/>
        </w:rPr>
        <w:t> </w:t>
      </w:r>
      <w:r>
        <w:rPr>
          <w:sz w:val="24"/>
        </w:rPr>
        <w:t>1993.</w:t>
      </w:r>
      <w:r>
        <w:rPr>
          <w:spacing w:val="54"/>
          <w:sz w:val="24"/>
        </w:rPr>
        <w:t> </w:t>
      </w:r>
      <w:r>
        <w:rPr>
          <w:i/>
          <w:sz w:val="24"/>
        </w:rPr>
        <w:t>Moving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centre: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struggle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cultural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freedoms.</w:t>
      </w:r>
    </w:p>
    <w:p>
      <w:pPr>
        <w:pStyle w:val="BodyText"/>
        <w:ind w:left="700"/>
      </w:pPr>
      <w:r>
        <w:rPr/>
        <w:t>Nairobi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EAEP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James</w:t>
      </w:r>
      <w:r>
        <w:rPr>
          <w:spacing w:val="-1"/>
        </w:rPr>
        <w:t> </w:t>
      </w:r>
      <w:r>
        <w:rPr/>
        <w:t>Currey.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6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10"/>
          <w:sz w:val="24"/>
        </w:rPr>
        <w:t> </w:t>
      </w:r>
      <w:r>
        <w:rPr>
          <w:sz w:val="24"/>
        </w:rPr>
        <w:t>1987 [1981]. </w:t>
      </w:r>
      <w:r>
        <w:rPr>
          <w:i/>
          <w:sz w:val="24"/>
        </w:rPr>
        <w:t>Decolonizing the mind: the politics of language in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literature.</w:t>
      </w:r>
      <w:r>
        <w:rPr>
          <w:i/>
          <w:spacing w:val="-2"/>
          <w:sz w:val="24"/>
        </w:rPr>
        <w:t> </w:t>
      </w:r>
      <w:r>
        <w:rPr>
          <w:sz w:val="24"/>
        </w:rPr>
        <w:t>Harare:</w:t>
      </w:r>
      <w:r>
        <w:rPr>
          <w:spacing w:val="2"/>
          <w:sz w:val="24"/>
        </w:rPr>
        <w:t> </w:t>
      </w:r>
      <w:r>
        <w:rPr>
          <w:sz w:val="24"/>
        </w:rPr>
        <w:t>Zimbabwe</w:t>
      </w:r>
      <w:r>
        <w:rPr>
          <w:spacing w:val="-2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House,</w:t>
      </w:r>
      <w:r>
        <w:rPr>
          <w:spacing w:val="2"/>
          <w:sz w:val="24"/>
        </w:rPr>
        <w:t> </w:t>
      </w:r>
      <w:r>
        <w:rPr>
          <w:sz w:val="24"/>
        </w:rPr>
        <w:t>ZPH.</w:t>
      </w:r>
    </w:p>
    <w:p>
      <w:pPr>
        <w:pStyle w:val="BodyText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Nielsen, K. 1988. Global justice, power and the logic of capitalism. </w:t>
      </w:r>
      <w:r>
        <w:rPr>
          <w:i/>
          <w:sz w:val="24"/>
        </w:rPr>
        <w:t>Second Order (New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Series):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African Journal of Philosophy.</w:t>
      </w:r>
      <w:r>
        <w:rPr>
          <w:i/>
          <w:spacing w:val="2"/>
          <w:sz w:val="24"/>
        </w:rPr>
        <w:t> </w:t>
      </w:r>
      <w:r>
        <w:rPr>
          <w:sz w:val="24"/>
        </w:rPr>
        <w:t>1.2: 29</w:t>
      </w:r>
      <w:r>
        <w:rPr>
          <w:spacing w:val="-1"/>
          <w:sz w:val="24"/>
        </w:rPr>
        <w:t> </w:t>
      </w:r>
      <w:r>
        <w:rPr>
          <w:sz w:val="24"/>
        </w:rPr>
        <w:t>– 40.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Nielsen, K. 1997 [1992]. Global justice, capitalism and the Third World. </w:t>
      </w:r>
      <w:r>
        <w:rPr>
          <w:i/>
          <w:sz w:val="24"/>
        </w:rPr>
        <w:t>Social ethics: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morality and social policy,</w:t>
      </w:r>
      <w:r>
        <w:rPr>
          <w:i/>
          <w:spacing w:val="61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Ed., T.A. Mappes and J.S. Zembaty, Eds. 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McGraw-Hill Companies,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 413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 22.</w:t>
      </w:r>
    </w:p>
    <w:p>
      <w:pPr>
        <w:pStyle w:val="BodyText"/>
      </w:pPr>
    </w:p>
    <w:p>
      <w:pPr>
        <w:spacing w:before="1"/>
        <w:ind w:left="700" w:right="156" w:hanging="540"/>
        <w:jc w:val="both"/>
        <w:rPr>
          <w:sz w:val="24"/>
        </w:rPr>
      </w:pPr>
      <w:r>
        <w:rPr>
          <w:sz w:val="24"/>
        </w:rPr>
        <w:t>Nkrumah,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1975</w:t>
      </w:r>
      <w:r>
        <w:rPr>
          <w:spacing w:val="1"/>
          <w:sz w:val="24"/>
        </w:rPr>
        <w:t> </w:t>
      </w:r>
      <w:r>
        <w:rPr>
          <w:sz w:val="24"/>
        </w:rPr>
        <w:t>[1961].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Personality.</w:t>
      </w:r>
      <w:r>
        <w:rPr>
          <w:spacing w:val="1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thought.</w:t>
      </w:r>
      <w:r>
        <w:rPr>
          <w:i/>
          <w:spacing w:val="-1"/>
          <w:sz w:val="24"/>
        </w:rPr>
        <w:t> </w:t>
      </w:r>
      <w:r>
        <w:rPr>
          <w:sz w:val="24"/>
        </w:rPr>
        <w:t>G. C. M. Mutiso</w:t>
      </w:r>
      <w:r>
        <w:rPr>
          <w:spacing w:val="-4"/>
          <w:sz w:val="24"/>
        </w:rPr>
        <w:t> </w:t>
      </w:r>
      <w:r>
        <w:rPr>
          <w:sz w:val="24"/>
        </w:rPr>
        <w:t>and S. W. Rohio.</w:t>
      </w:r>
      <w:r>
        <w:rPr>
          <w:spacing w:val="-1"/>
          <w:sz w:val="24"/>
        </w:rPr>
        <w:t> </w:t>
      </w:r>
      <w:r>
        <w:rPr>
          <w:sz w:val="24"/>
        </w:rPr>
        <w:t>Eds. London: Heinemann. 57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60.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91" w:right="157" w:hanging="632"/>
        <w:jc w:val="both"/>
        <w:rPr>
          <w:sz w:val="24"/>
        </w:rPr>
      </w:pPr>
      <w:r>
        <w:rPr>
          <w:sz w:val="24"/>
        </w:rPr>
        <w:t>Norbu, D. 1992.</w:t>
      </w:r>
      <w:r>
        <w:rPr>
          <w:i/>
          <w:sz w:val="24"/>
        </w:rPr>
        <w:t>Culture and the politics of Third World nationalism.</w:t>
      </w:r>
      <w:r>
        <w:rPr>
          <w:sz w:val="24"/>
        </w:rPr>
        <w:t>London and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700" w:right="155" w:hanging="540"/>
        <w:jc w:val="left"/>
        <w:rPr>
          <w:sz w:val="24"/>
        </w:rPr>
      </w:pPr>
      <w:r>
        <w:rPr>
          <w:sz w:val="24"/>
        </w:rPr>
        <w:t>Norman, R.</w:t>
      </w:r>
      <w:r>
        <w:rPr>
          <w:spacing w:val="2"/>
          <w:sz w:val="24"/>
        </w:rPr>
        <w:t> </w:t>
      </w:r>
      <w:r>
        <w:rPr>
          <w:sz w:val="24"/>
        </w:rPr>
        <w:t>1992,</w:t>
      </w:r>
      <w:r>
        <w:rPr>
          <w:spacing w:val="5"/>
          <w:sz w:val="24"/>
        </w:rPr>
        <w:t> </w:t>
      </w:r>
      <w:r>
        <w:rPr>
          <w:i/>
          <w:sz w:val="24"/>
        </w:rPr>
        <w:t>The moral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philosophers: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ethics.</w:t>
      </w:r>
      <w:r>
        <w:rPr>
          <w:i/>
          <w:spacing w:val="7"/>
          <w:sz w:val="24"/>
        </w:rPr>
        <w:t> </w:t>
      </w:r>
      <w:r>
        <w:rPr>
          <w:sz w:val="24"/>
        </w:rPr>
        <w:t>Oxford: Clarendon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1"/>
        <w:ind w:left="700" w:right="155" w:hanging="540"/>
        <w:jc w:val="left"/>
        <w:rPr>
          <w:sz w:val="24"/>
        </w:rPr>
      </w:pPr>
      <w:r>
        <w:rPr>
          <w:sz w:val="24"/>
        </w:rPr>
        <w:t>Norris,</w:t>
      </w:r>
      <w:r>
        <w:rPr>
          <w:spacing w:val="50"/>
          <w:sz w:val="24"/>
        </w:rPr>
        <w:t> </w:t>
      </w:r>
      <w:r>
        <w:rPr>
          <w:sz w:val="24"/>
        </w:rPr>
        <w:t>P.</w:t>
      </w:r>
      <w:r>
        <w:rPr>
          <w:spacing w:val="51"/>
          <w:sz w:val="24"/>
        </w:rPr>
        <w:t> </w:t>
      </w:r>
      <w:r>
        <w:rPr>
          <w:sz w:val="24"/>
        </w:rPr>
        <w:t>2004.</w:t>
      </w:r>
      <w:r>
        <w:rPr>
          <w:spacing w:val="5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parties: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reforming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regulations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rules.</w:t>
      </w:r>
      <w:r>
        <w:rPr>
          <w:i/>
          <w:spacing w:val="-1"/>
          <w:sz w:val="24"/>
        </w:rPr>
        <w:t> </w:t>
      </w:r>
      <w:r>
        <w:rPr>
          <w:sz w:val="24"/>
        </w:rPr>
        <w:t>Report Commissioned by</w:t>
      </w:r>
      <w:r>
        <w:rPr>
          <w:spacing w:val="-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IDEA.</w:t>
      </w:r>
    </w:p>
    <w:p>
      <w:pPr>
        <w:spacing w:line="550" w:lineRule="atLeast" w:before="2"/>
        <w:ind w:left="160" w:right="147" w:firstLine="0"/>
        <w:jc w:val="left"/>
        <w:rPr>
          <w:sz w:val="24"/>
        </w:rPr>
      </w:pPr>
      <w:r>
        <w:rPr>
          <w:sz w:val="24"/>
        </w:rPr>
        <w:t>Nozick, R. 1974. </w:t>
      </w:r>
      <w:r>
        <w:rPr>
          <w:i/>
          <w:sz w:val="24"/>
        </w:rPr>
        <w:t>Anarchy, state, and utopia. </w:t>
      </w:r>
      <w:r>
        <w:rPr>
          <w:sz w:val="24"/>
        </w:rPr>
        <w:t>Oxford and Cambridge: Blackwell.</w:t>
      </w:r>
      <w:r>
        <w:rPr>
          <w:spacing w:val="1"/>
          <w:sz w:val="24"/>
        </w:rPr>
        <w:t> </w:t>
      </w:r>
      <w:r>
        <w:rPr>
          <w:sz w:val="24"/>
        </w:rPr>
        <w:t>Nussbaum,</w:t>
      </w:r>
      <w:r>
        <w:rPr>
          <w:spacing w:val="23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C.</w:t>
      </w:r>
      <w:r>
        <w:rPr>
          <w:spacing w:val="22"/>
          <w:sz w:val="24"/>
        </w:rPr>
        <w:t> </w:t>
      </w:r>
      <w:r>
        <w:rPr>
          <w:sz w:val="24"/>
        </w:rPr>
        <w:t>2003.</w:t>
      </w:r>
      <w:r>
        <w:rPr>
          <w:spacing w:val="17"/>
          <w:sz w:val="24"/>
        </w:rPr>
        <w:t> </w:t>
      </w:r>
      <w:r>
        <w:rPr>
          <w:sz w:val="24"/>
        </w:rPr>
        <w:t>Rawls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feminism.</w:t>
      </w:r>
      <w:r>
        <w:rPr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Cambridge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companion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Rawls.</w:t>
      </w:r>
      <w:r>
        <w:rPr>
          <w:i/>
          <w:spacing w:val="23"/>
          <w:sz w:val="24"/>
        </w:rPr>
        <w:t> </w:t>
      </w:r>
      <w:r>
        <w:rPr>
          <w:sz w:val="24"/>
        </w:rPr>
        <w:t>S.</w:t>
      </w:r>
    </w:p>
    <w:p>
      <w:pPr>
        <w:pStyle w:val="BodyText"/>
        <w:spacing w:before="2"/>
        <w:ind w:left="700" w:right="153"/>
      </w:pPr>
      <w:r>
        <w:rPr/>
        <w:drawing>
          <wp:anchor distT="0" distB="0" distL="0" distR="0" allowOverlap="1" layoutInCell="1" locked="0" behindDoc="1" simplePos="0" relativeHeight="485541888">
            <wp:simplePos x="0" y="0"/>
            <wp:positionH relativeFrom="page">
              <wp:posOffset>1000988</wp:posOffset>
            </wp:positionH>
            <wp:positionV relativeFrom="paragraph">
              <wp:posOffset>218860</wp:posOffset>
            </wp:positionV>
            <wp:extent cx="5338978" cy="5278485"/>
            <wp:effectExtent l="0" t="0" r="0" b="0"/>
            <wp:wrapNone/>
            <wp:docPr id="3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Freeman.</w:t>
      </w:r>
      <w:r>
        <w:rPr>
          <w:spacing w:val="14"/>
        </w:rPr>
        <w:t> </w:t>
      </w:r>
      <w:r>
        <w:rPr/>
        <w:t>Ed.</w:t>
      </w:r>
      <w:r>
        <w:rPr>
          <w:spacing w:val="14"/>
        </w:rPr>
        <w:t> </w:t>
      </w:r>
      <w:r>
        <w:rPr/>
        <w:t>Cambridge,</w:t>
      </w:r>
      <w:r>
        <w:rPr>
          <w:spacing w:val="15"/>
        </w:rPr>
        <w:t> </w:t>
      </w:r>
      <w:r>
        <w:rPr/>
        <w:t>New</w:t>
      </w:r>
      <w:r>
        <w:rPr>
          <w:spacing w:val="14"/>
        </w:rPr>
        <w:t> </w:t>
      </w:r>
      <w:r>
        <w:rPr/>
        <w:t>York,</w:t>
      </w:r>
      <w:r>
        <w:rPr>
          <w:spacing w:val="15"/>
        </w:rPr>
        <w:t> </w:t>
      </w:r>
      <w:r>
        <w:rPr/>
        <w:t>Melbourne,</w:t>
      </w:r>
      <w:r>
        <w:rPr>
          <w:spacing w:val="16"/>
        </w:rPr>
        <w:t> </w:t>
      </w:r>
      <w:r>
        <w:rPr/>
        <w:t>Madrid,</w:t>
      </w:r>
      <w:r>
        <w:rPr>
          <w:spacing w:val="16"/>
        </w:rPr>
        <w:t> </w:t>
      </w:r>
      <w:r>
        <w:rPr/>
        <w:t>Cape</w:t>
      </w:r>
      <w:r>
        <w:rPr>
          <w:spacing w:val="13"/>
        </w:rPr>
        <w:t> </w:t>
      </w:r>
      <w:r>
        <w:rPr/>
        <w:t>Town,</w:t>
      </w:r>
      <w:r>
        <w:rPr>
          <w:spacing w:val="15"/>
        </w:rPr>
        <w:t> </w:t>
      </w:r>
      <w:r>
        <w:rPr/>
        <w:t>Singapore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São Paulo: 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 p. 488</w:t>
      </w:r>
      <w:r>
        <w:rPr>
          <w:spacing w:val="3"/>
        </w:rPr>
        <w:t> </w:t>
      </w:r>
      <w:r>
        <w:rPr/>
        <w:t>– 520.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Nyerere, J. K. 1995. </w:t>
      </w:r>
      <w:r>
        <w:rPr>
          <w:i/>
          <w:sz w:val="24"/>
        </w:rPr>
        <w:t>Ujamaa: </w:t>
      </w:r>
      <w:r>
        <w:rPr>
          <w:sz w:val="24"/>
        </w:rPr>
        <w:t>the basis of African socialism. </w:t>
      </w:r>
      <w:r>
        <w:rPr>
          <w:i/>
          <w:sz w:val="24"/>
        </w:rPr>
        <w:t>I am because we are: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readings in Black philosophy. </w:t>
      </w:r>
      <w:r>
        <w:rPr>
          <w:sz w:val="24"/>
        </w:rPr>
        <w:t>F. L. Hord (Mzee Lansana Okpara) and J. S. Lee.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-1"/>
          <w:sz w:val="24"/>
        </w:rPr>
        <w:t> </w:t>
      </w:r>
      <w:r>
        <w:rPr>
          <w:sz w:val="24"/>
        </w:rPr>
        <w:t>Massachusetts: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Massachusetts Press. 67</w:t>
      </w:r>
      <w:r>
        <w:rPr>
          <w:spacing w:val="3"/>
          <w:sz w:val="24"/>
        </w:rPr>
        <w:t> </w:t>
      </w:r>
      <w:r>
        <w:rPr>
          <w:sz w:val="24"/>
        </w:rPr>
        <w:t>– 72.</w:t>
      </w:r>
    </w:p>
    <w:p>
      <w:pPr>
        <w:pStyle w:val="BodyText"/>
        <w:spacing w:before="1"/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O‘Neill, O. 2008 [1975]. Lifeboat earth. </w:t>
      </w:r>
      <w:r>
        <w:rPr>
          <w:i/>
          <w:sz w:val="24"/>
        </w:rPr>
        <w:t>Global justice: seminal essays. </w:t>
      </w:r>
      <w:r>
        <w:rPr>
          <w:sz w:val="24"/>
        </w:rPr>
        <w:t>T. Pogge and D.</w:t>
      </w:r>
      <w:r>
        <w:rPr>
          <w:spacing w:val="-57"/>
          <w:sz w:val="24"/>
        </w:rPr>
        <w:t> </w:t>
      </w:r>
      <w:r>
        <w:rPr>
          <w:sz w:val="24"/>
        </w:rPr>
        <w:t>Moellendorf.</w:t>
      </w:r>
      <w:r>
        <w:rPr>
          <w:spacing w:val="-1"/>
          <w:sz w:val="24"/>
        </w:rPr>
        <w:t> </w:t>
      </w:r>
      <w:r>
        <w:rPr>
          <w:sz w:val="24"/>
        </w:rPr>
        <w:t>Eds. St. Paul: Paragon</w:t>
      </w:r>
      <w:r>
        <w:rPr>
          <w:spacing w:val="2"/>
          <w:sz w:val="24"/>
        </w:rPr>
        <w:t> </w:t>
      </w:r>
      <w:r>
        <w:rPr>
          <w:sz w:val="24"/>
        </w:rPr>
        <w:t>House. 1</w:t>
      </w:r>
      <w:r>
        <w:rPr>
          <w:spacing w:val="1"/>
          <w:sz w:val="24"/>
        </w:rPr>
        <w:t> </w:t>
      </w:r>
      <w:r>
        <w:rPr>
          <w:sz w:val="24"/>
        </w:rPr>
        <w:t>– 20.</w:t>
      </w:r>
    </w:p>
    <w:p>
      <w:pPr>
        <w:pStyle w:val="BodyText"/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Ogbujah, C. 2007. The individual in African communalism. </w:t>
      </w:r>
      <w:r>
        <w:rPr>
          <w:i/>
          <w:sz w:val="24"/>
        </w:rPr>
        <w:t>Perspectives on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communalism.</w:t>
      </w:r>
      <w:r>
        <w:rPr>
          <w:i/>
          <w:spacing w:val="1"/>
          <w:sz w:val="24"/>
        </w:rPr>
        <w:t> </w:t>
      </w:r>
      <w:r>
        <w:rPr>
          <w:sz w:val="24"/>
        </w:rPr>
        <w:t>I. Odimegwu ed. Oxford:</w:t>
      </w:r>
      <w:r>
        <w:rPr>
          <w:spacing w:val="-1"/>
          <w:sz w:val="24"/>
        </w:rPr>
        <w:t> </w:t>
      </w:r>
      <w:r>
        <w:rPr>
          <w:sz w:val="24"/>
        </w:rPr>
        <w:t>Trafford,</w:t>
      </w:r>
      <w:r>
        <w:rPr>
          <w:spacing w:val="2"/>
          <w:sz w:val="24"/>
        </w:rPr>
        <w:t> </w:t>
      </w:r>
      <w:r>
        <w:rPr>
          <w:sz w:val="24"/>
        </w:rPr>
        <w:t>Chapter</w:t>
      </w:r>
      <w:r>
        <w:rPr>
          <w:spacing w:val="-2"/>
          <w:sz w:val="24"/>
        </w:rPr>
        <w:t> </w:t>
      </w:r>
      <w:r>
        <w:rPr>
          <w:sz w:val="24"/>
        </w:rPr>
        <w:t>9.</w:t>
      </w:r>
    </w:p>
    <w:p>
      <w:pPr>
        <w:pStyle w:val="BodyText"/>
      </w:pPr>
    </w:p>
    <w:p>
      <w:pPr>
        <w:spacing w:before="0"/>
        <w:ind w:left="880" w:right="154" w:hanging="720"/>
        <w:jc w:val="both"/>
        <w:rPr>
          <w:sz w:val="24"/>
        </w:rPr>
      </w:pPr>
      <w:r>
        <w:rPr>
          <w:sz w:val="24"/>
        </w:rPr>
        <w:t>Oko, E.,2008</w:t>
      </w:r>
      <w:r>
        <w:rPr>
          <w:i/>
          <w:sz w:val="24"/>
        </w:rPr>
        <w:t>. </w:t>
      </w:r>
      <w:r>
        <w:rPr>
          <w:sz w:val="24"/>
        </w:rPr>
        <w:t>The indigenous justice system.</w:t>
      </w:r>
      <w:r>
        <w:rPr>
          <w:spacing w:val="1"/>
          <w:sz w:val="24"/>
        </w:rPr>
        <w:t> </w:t>
      </w:r>
      <w:r>
        <w:rPr>
          <w:i/>
          <w:sz w:val="24"/>
        </w:rPr>
        <w:t>Journal of Colonial Systems Control: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S.H.</w:t>
      </w:r>
      <w:r>
        <w:rPr>
          <w:spacing w:val="1"/>
          <w:sz w:val="24"/>
        </w:rPr>
        <w:t> </w:t>
      </w:r>
      <w:r>
        <w:rPr>
          <w:sz w:val="24"/>
        </w:rPr>
        <w:t>Viviane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Chris,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Archives</w:t>
      </w:r>
      <w:r>
        <w:rPr>
          <w:spacing w:val="-1"/>
          <w:sz w:val="24"/>
        </w:rPr>
        <w:t> </w:t>
      </w:r>
      <w:r>
        <w:rPr>
          <w:sz w:val="24"/>
        </w:rPr>
        <w:t>Canada</w:t>
      </w:r>
      <w:r>
        <w:rPr>
          <w:spacing w:val="-1"/>
          <w:sz w:val="24"/>
        </w:rPr>
        <w:t> </w:t>
      </w:r>
      <w:r>
        <w:rPr>
          <w:sz w:val="24"/>
        </w:rPr>
        <w:t>Cataloguing</w:t>
      </w:r>
      <w:r>
        <w:rPr>
          <w:spacing w:val="-2"/>
          <w:sz w:val="24"/>
        </w:rPr>
        <w:t> </w:t>
      </w:r>
      <w:r>
        <w:rPr>
          <w:sz w:val="24"/>
        </w:rPr>
        <w:t>in Publication, University</w:t>
      </w:r>
      <w:r>
        <w:rPr>
          <w:spacing w:val="-5"/>
          <w:sz w:val="24"/>
        </w:rPr>
        <w:t> </w:t>
      </w:r>
      <w:r>
        <w:rPr>
          <w:sz w:val="24"/>
        </w:rPr>
        <w:t>of Ottawa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Okodo,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sz w:val="24"/>
        </w:rPr>
        <w:t>Communalism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individualism: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Igbo</w:t>
      </w:r>
      <w:r>
        <w:rPr>
          <w:spacing w:val="1"/>
          <w:sz w:val="24"/>
        </w:rPr>
        <w:t> </w:t>
      </w:r>
      <w:r>
        <w:rPr>
          <w:sz w:val="24"/>
        </w:rPr>
        <w:t>experience.</w:t>
      </w:r>
      <w:r>
        <w:rPr>
          <w:spacing w:val="1"/>
          <w:sz w:val="24"/>
        </w:rPr>
        <w:t> </w:t>
      </w:r>
      <w:r>
        <w:rPr>
          <w:i/>
          <w:sz w:val="24"/>
        </w:rPr>
        <w:t>Perspectives on African communalism. </w:t>
      </w:r>
      <w:r>
        <w:rPr>
          <w:sz w:val="24"/>
        </w:rPr>
        <w:t>I. Odimegwu ed. Oxford: Trafford. Chapter</w:t>
      </w:r>
      <w:r>
        <w:rPr>
          <w:spacing w:val="-57"/>
          <w:sz w:val="24"/>
        </w:rPr>
        <w:t> </w:t>
      </w:r>
      <w:r>
        <w:rPr>
          <w:sz w:val="24"/>
        </w:rPr>
        <w:t>12.</w:t>
      </w:r>
    </w:p>
    <w:p>
      <w:pPr>
        <w:pStyle w:val="BodyText"/>
      </w:pPr>
    </w:p>
    <w:p>
      <w:pPr>
        <w:spacing w:before="1"/>
        <w:ind w:left="160" w:right="0" w:firstLine="0"/>
        <w:jc w:val="left"/>
        <w:rPr>
          <w:i/>
          <w:sz w:val="24"/>
        </w:rPr>
      </w:pPr>
      <w:r>
        <w:rPr>
          <w:sz w:val="24"/>
        </w:rPr>
        <w:t>Okome,</w:t>
      </w:r>
      <w:r>
        <w:rPr>
          <w:spacing w:val="14"/>
          <w:sz w:val="24"/>
        </w:rPr>
        <w:t> </w:t>
      </w:r>
      <w:r>
        <w:rPr>
          <w:sz w:val="24"/>
        </w:rPr>
        <w:t>M.</w:t>
      </w:r>
      <w:r>
        <w:rPr>
          <w:spacing w:val="72"/>
          <w:sz w:val="24"/>
        </w:rPr>
        <w:t> </w:t>
      </w:r>
      <w:r>
        <w:rPr>
          <w:sz w:val="24"/>
        </w:rPr>
        <w:t>O.</w:t>
      </w:r>
      <w:r>
        <w:rPr>
          <w:spacing w:val="72"/>
          <w:sz w:val="24"/>
        </w:rPr>
        <w:t> </w:t>
      </w:r>
      <w:r>
        <w:rPr>
          <w:sz w:val="24"/>
        </w:rPr>
        <w:t>2003.</w:t>
      </w:r>
      <w:r>
        <w:rPr>
          <w:spacing w:val="74"/>
          <w:sz w:val="24"/>
        </w:rPr>
        <w:t> </w:t>
      </w:r>
      <w:r>
        <w:rPr>
          <w:i/>
          <w:sz w:val="24"/>
        </w:rPr>
        <w:t>Globalization,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feminism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power: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perspective.</w:t>
      </w:r>
    </w:p>
    <w:p>
      <w:pPr>
        <w:pStyle w:val="BodyText"/>
        <w:ind w:left="700"/>
      </w:pPr>
      <w:r>
        <w:rPr/>
        <w:t>Ibadan:</w:t>
      </w:r>
      <w:r>
        <w:rPr>
          <w:spacing w:val="-3"/>
        </w:rPr>
        <w:t> </w:t>
      </w:r>
      <w:r>
        <w:rPr/>
        <w:t>PEFS.</w:t>
      </w:r>
    </w:p>
    <w:p>
      <w:pPr>
        <w:pStyle w:val="BodyText"/>
        <w:spacing w:line="550" w:lineRule="atLeast" w:before="2"/>
        <w:ind w:left="160" w:right="160"/>
      </w:pPr>
      <w:r>
        <w:rPr/>
        <w:t>Oldfield, A. 1990, Citizenship: an unnatural practice?. </w:t>
      </w:r>
      <w:r>
        <w:rPr>
          <w:i/>
        </w:rPr>
        <w:t>Political Quarterly. </w:t>
      </w:r>
      <w:r>
        <w:rPr/>
        <w:t>61: 177 – 87.</w:t>
      </w:r>
      <w:r>
        <w:rPr>
          <w:spacing w:val="-57"/>
        </w:rPr>
        <w:t> </w:t>
      </w:r>
      <w:r>
        <w:rPr/>
        <w:t>Onyibor,</w:t>
      </w:r>
      <w:r>
        <w:rPr>
          <w:spacing w:val="40"/>
        </w:rPr>
        <w:t> </w:t>
      </w:r>
      <w:r>
        <w:rPr/>
        <w:t>M.</w:t>
      </w:r>
      <w:r>
        <w:rPr>
          <w:spacing w:val="41"/>
        </w:rPr>
        <w:t> </w:t>
      </w:r>
      <w:r>
        <w:rPr/>
        <w:t>I.</w:t>
      </w:r>
      <w:r>
        <w:rPr>
          <w:spacing w:val="39"/>
        </w:rPr>
        <w:t> </w:t>
      </w:r>
      <w:r>
        <w:rPr/>
        <w:t>S.</w:t>
      </w:r>
      <w:r>
        <w:rPr>
          <w:spacing w:val="38"/>
        </w:rPr>
        <w:t> </w:t>
      </w:r>
      <w:r>
        <w:rPr/>
        <w:t>2007.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Freedom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43"/>
        </w:rPr>
        <w:t> </w:t>
      </w:r>
      <w:r>
        <w:rPr/>
        <w:t>Individual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African</w:t>
      </w:r>
      <w:r>
        <w:rPr>
          <w:spacing w:val="40"/>
        </w:rPr>
        <w:t> </w:t>
      </w:r>
      <w:r>
        <w:rPr/>
        <w:t>Communalism</w:t>
      </w:r>
      <w:r>
        <w:rPr>
          <w:spacing w:val="40"/>
        </w:rPr>
        <w:t> </w:t>
      </w:r>
      <w:r>
        <w:rPr/>
        <w:t>in</w:t>
      </w:r>
    </w:p>
    <w:p>
      <w:pPr>
        <w:spacing w:before="2"/>
        <w:ind w:left="700" w:right="154" w:firstLine="0"/>
        <w:jc w:val="left"/>
        <w:rPr>
          <w:sz w:val="24"/>
        </w:rPr>
      </w:pPr>
      <w:r>
        <w:rPr>
          <w:i/>
          <w:sz w:val="24"/>
        </w:rPr>
        <w:t>Perspectives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African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Communalism.</w:t>
      </w:r>
      <w:r>
        <w:rPr>
          <w:i/>
          <w:spacing w:val="5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Odimegwu</w:t>
      </w:r>
      <w:r>
        <w:rPr>
          <w:spacing w:val="2"/>
          <w:sz w:val="24"/>
        </w:rPr>
        <w:t> </w:t>
      </w:r>
      <w:r>
        <w:rPr>
          <w:sz w:val="24"/>
        </w:rPr>
        <w:t>ed. Oxford: Trafford Chapter</w:t>
      </w:r>
      <w:r>
        <w:rPr>
          <w:spacing w:val="-57"/>
          <w:sz w:val="24"/>
        </w:rPr>
        <w:t> </w:t>
      </w:r>
      <w:r>
        <w:rPr>
          <w:sz w:val="24"/>
        </w:rPr>
        <w:t>11.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Osaghae, E. E. et al, Eds. 2011. </w:t>
      </w:r>
      <w:r>
        <w:rPr>
          <w:i/>
          <w:sz w:val="24"/>
        </w:rPr>
        <w:t>Youths militias, self determination and resource control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struggles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Niger-delta region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Nigeria.</w:t>
      </w:r>
      <w:r>
        <w:rPr>
          <w:i/>
          <w:spacing w:val="1"/>
          <w:sz w:val="24"/>
        </w:rPr>
        <w:t> </w:t>
      </w:r>
      <w:r>
        <w:rPr>
          <w:sz w:val="24"/>
        </w:rPr>
        <w:t>Dakar:</w:t>
      </w:r>
      <w:r>
        <w:rPr>
          <w:spacing w:val="1"/>
          <w:sz w:val="24"/>
        </w:rPr>
        <w:t> </w:t>
      </w:r>
      <w:r>
        <w:rPr>
          <w:sz w:val="24"/>
        </w:rPr>
        <w:t>CODESRIA</w:t>
      </w:r>
    </w:p>
    <w:p>
      <w:pPr>
        <w:pStyle w:val="BodyText"/>
        <w:spacing w:before="1"/>
      </w:pPr>
    </w:p>
    <w:p>
      <w:pPr>
        <w:spacing w:before="0"/>
        <w:ind w:left="700" w:right="161" w:hanging="540"/>
        <w:jc w:val="both"/>
        <w:rPr>
          <w:sz w:val="24"/>
        </w:rPr>
      </w:pPr>
      <w:r>
        <w:rPr>
          <w:sz w:val="24"/>
        </w:rPr>
        <w:t>Osborne,</w:t>
      </w:r>
      <w:r>
        <w:rPr>
          <w:spacing w:val="13"/>
          <w:sz w:val="24"/>
        </w:rPr>
        <w:t> </w:t>
      </w:r>
      <w:r>
        <w:rPr>
          <w:sz w:val="24"/>
        </w:rPr>
        <w:t>G.</w:t>
      </w:r>
      <w:r>
        <w:rPr>
          <w:spacing w:val="15"/>
          <w:sz w:val="24"/>
        </w:rPr>
        <w:t> </w:t>
      </w:r>
      <w:r>
        <w:rPr>
          <w:sz w:val="24"/>
        </w:rPr>
        <w:t>MP.</w:t>
      </w:r>
      <w:r>
        <w:rPr>
          <w:spacing w:val="13"/>
          <w:sz w:val="24"/>
        </w:rPr>
        <w:t> </w:t>
      </w:r>
      <w:r>
        <w:rPr>
          <w:sz w:val="24"/>
        </w:rPr>
        <w:t>2007.</w:t>
      </w:r>
      <w:r>
        <w:rPr>
          <w:spacing w:val="16"/>
          <w:sz w:val="24"/>
        </w:rPr>
        <w:t> </w:t>
      </w:r>
      <w:r>
        <w:rPr>
          <w:sz w:val="24"/>
        </w:rPr>
        <w:t>Foreword.</w:t>
      </w:r>
      <w:r>
        <w:rPr>
          <w:spacing w:val="1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inquiry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wealth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nations.</w:t>
      </w:r>
      <w:r>
        <w:rPr>
          <w:i/>
          <w:spacing w:val="1"/>
          <w:sz w:val="24"/>
        </w:rPr>
        <w:t> </w:t>
      </w:r>
      <w:r>
        <w:rPr>
          <w:sz w:val="24"/>
        </w:rPr>
        <w:t>Adam Smith.Hampshire:</w:t>
      </w:r>
      <w:r>
        <w:rPr>
          <w:spacing w:val="-1"/>
          <w:sz w:val="24"/>
        </w:rPr>
        <w:t> </w:t>
      </w:r>
      <w:r>
        <w:rPr>
          <w:sz w:val="24"/>
        </w:rPr>
        <w:t>Harriman House</w:t>
      </w:r>
      <w:r>
        <w:rPr>
          <w:spacing w:val="1"/>
          <w:sz w:val="24"/>
        </w:rPr>
        <w:t> </w:t>
      </w:r>
      <w:r>
        <w:rPr>
          <w:sz w:val="24"/>
        </w:rPr>
        <w:t>Ltd.</w:t>
      </w:r>
      <w:r>
        <w:rPr>
          <w:spacing w:val="-1"/>
          <w:sz w:val="24"/>
        </w:rPr>
        <w:t> </w:t>
      </w:r>
      <w:r>
        <w:rPr>
          <w:sz w:val="24"/>
        </w:rPr>
        <w:t>p. ix</w:t>
      </w:r>
      <w:r>
        <w:rPr>
          <w:spacing w:val="5"/>
          <w:sz w:val="24"/>
        </w:rPr>
        <w:t> </w:t>
      </w:r>
      <w:r>
        <w:rPr>
          <w:sz w:val="24"/>
        </w:rPr>
        <w:t>– x.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Osha, O. 2005. </w:t>
      </w:r>
      <w:r>
        <w:rPr>
          <w:i/>
          <w:sz w:val="24"/>
        </w:rPr>
        <w:t>Kwasi Wiredu and beyond: text writing and thought in Africa. </w:t>
      </w:r>
      <w:r>
        <w:rPr>
          <w:sz w:val="24"/>
        </w:rPr>
        <w:t>Dakar:</w:t>
      </w:r>
      <w:r>
        <w:rPr>
          <w:spacing w:val="1"/>
          <w:sz w:val="24"/>
        </w:rPr>
        <w:t> </w:t>
      </w:r>
      <w:r>
        <w:rPr>
          <w:sz w:val="24"/>
        </w:rPr>
        <w:t>CODESRIA.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2011.</w:t>
      </w:r>
      <w:r>
        <w:rPr>
          <w:spacing w:val="-1"/>
          <w:sz w:val="24"/>
        </w:rPr>
        <w:t> </w:t>
      </w:r>
      <w:r>
        <w:rPr>
          <w:i/>
          <w:sz w:val="24"/>
        </w:rPr>
        <w:t>Postethnophilosophy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Amsterdam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Rodopi.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160" w:right="0" w:firstLine="0"/>
        <w:jc w:val="left"/>
        <w:rPr>
          <w:i/>
          <w:sz w:val="24"/>
        </w:rPr>
      </w:pPr>
      <w:r>
        <w:rPr>
          <w:sz w:val="24"/>
        </w:rPr>
        <w:t>Ouedraogo,</w:t>
      </w:r>
      <w:r>
        <w:rPr>
          <w:spacing w:val="16"/>
          <w:sz w:val="24"/>
        </w:rPr>
        <w:t> </w:t>
      </w:r>
      <w:r>
        <w:rPr>
          <w:sz w:val="24"/>
        </w:rPr>
        <w:t>J.</w:t>
      </w:r>
      <w:r>
        <w:rPr>
          <w:spacing w:val="74"/>
          <w:sz w:val="24"/>
        </w:rPr>
        <w:t> </w:t>
      </w:r>
      <w:r>
        <w:rPr>
          <w:sz w:val="24"/>
        </w:rPr>
        <w:t>B.</w:t>
      </w:r>
      <w:r>
        <w:rPr>
          <w:spacing w:val="75"/>
          <w:sz w:val="24"/>
        </w:rPr>
        <w:t> </w:t>
      </w:r>
      <w:r>
        <w:rPr>
          <w:sz w:val="24"/>
        </w:rPr>
        <w:t>ed.</w:t>
      </w:r>
      <w:r>
        <w:rPr>
          <w:spacing w:val="74"/>
          <w:sz w:val="24"/>
        </w:rPr>
        <w:t> </w:t>
      </w:r>
      <w:r>
        <w:rPr>
          <w:sz w:val="24"/>
        </w:rPr>
        <w:t>2011.</w:t>
      </w:r>
      <w:r>
        <w:rPr>
          <w:spacing w:val="77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exchanges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Africa.</w:t>
      </w:r>
    </w:p>
    <w:p>
      <w:pPr>
        <w:pStyle w:val="BodyText"/>
        <w:ind w:left="700"/>
      </w:pPr>
      <w:r>
        <w:rPr/>
        <w:t>Dakar/Kampala:</w:t>
      </w:r>
      <w:r>
        <w:rPr>
          <w:spacing w:val="-4"/>
        </w:rPr>
        <w:t> </w:t>
      </w:r>
      <w:r>
        <w:rPr/>
        <w:t>CODESRIA.</w:t>
      </w:r>
    </w:p>
    <w:p>
      <w:pPr>
        <w:pStyle w:val="BodyText"/>
      </w:pPr>
    </w:p>
    <w:p>
      <w:pPr>
        <w:spacing w:before="1"/>
        <w:ind w:left="700" w:right="155" w:hanging="540"/>
        <w:jc w:val="both"/>
        <w:rPr>
          <w:sz w:val="24"/>
        </w:rPr>
      </w:pPr>
      <w:r>
        <w:rPr>
          <w:spacing w:val="-1"/>
          <w:sz w:val="24"/>
        </w:rPr>
        <w:t>Outla</w:t>
      </w:r>
      <w:r>
        <w:rPr>
          <w:sz w:val="24"/>
        </w:rPr>
        <w:t>w </w:t>
      </w:r>
      <w:r>
        <w:rPr>
          <w:spacing w:val="15"/>
          <w:sz w:val="24"/>
        </w:rPr>
        <w:t> </w:t>
      </w:r>
      <w:r>
        <w:rPr>
          <w:spacing w:val="2"/>
          <w:sz w:val="24"/>
        </w:rPr>
        <w:t>J</w:t>
      </w:r>
      <w:r>
        <w:rPr>
          <w:sz w:val="24"/>
        </w:rPr>
        <w:t>R., </w:t>
      </w:r>
      <w:r>
        <w:rPr>
          <w:spacing w:val="16"/>
          <w:sz w:val="24"/>
        </w:rPr>
        <w:t> </w:t>
      </w:r>
      <w:r>
        <w:rPr>
          <w:spacing w:val="-5"/>
          <w:sz w:val="24"/>
        </w:rPr>
        <w:t>L</w:t>
      </w:r>
      <w:r>
        <w:rPr>
          <w:sz w:val="24"/>
        </w:rPr>
        <w:t>. </w:t>
      </w:r>
      <w:r>
        <w:rPr>
          <w:spacing w:val="16"/>
          <w:sz w:val="24"/>
        </w:rPr>
        <w:t> </w:t>
      </w:r>
      <w:r>
        <w:rPr>
          <w:sz w:val="24"/>
        </w:rPr>
        <w:t>T. </w:t>
      </w:r>
      <w:r>
        <w:rPr>
          <w:spacing w:val="16"/>
          <w:sz w:val="24"/>
        </w:rPr>
        <w:t> </w:t>
      </w:r>
      <w:r>
        <w:rPr>
          <w:sz w:val="24"/>
        </w:rPr>
        <w:t>20</w:t>
      </w:r>
      <w:r>
        <w:rPr>
          <w:spacing w:val="2"/>
          <w:sz w:val="24"/>
        </w:rPr>
        <w:t>0</w:t>
      </w:r>
      <w:r>
        <w:rPr>
          <w:sz w:val="24"/>
        </w:rPr>
        <w:t>3. </w:t>
      </w:r>
      <w:r>
        <w:rPr>
          <w:spacing w:val="16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A</w:t>
      </w:r>
      <w:r>
        <w:rPr>
          <w:spacing w:val="-2"/>
          <w:sz w:val="24"/>
        </w:rPr>
        <w:t>f</w:t>
      </w:r>
      <w:r>
        <w:rPr>
          <w:sz w:val="24"/>
        </w:rPr>
        <w:t>r</w:t>
      </w:r>
      <w:r>
        <w:rPr>
          <w:spacing w:val="1"/>
          <w:sz w:val="24"/>
        </w:rPr>
        <w:t>o</w:t>
      </w:r>
      <w:r>
        <w:rPr>
          <w:spacing w:val="-1"/>
          <w:sz w:val="24"/>
        </w:rPr>
        <w:t>ce</w:t>
      </w:r>
      <w:r>
        <w:rPr>
          <w:sz w:val="24"/>
        </w:rPr>
        <w:t>ntri</w:t>
      </w:r>
      <w:r>
        <w:rPr>
          <w:spacing w:val="-1"/>
          <w:sz w:val="24"/>
        </w:rPr>
        <w:t>c</w:t>
      </w:r>
      <w:r>
        <w:rPr>
          <w:sz w:val="24"/>
        </w:rPr>
        <w:t>i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y</w:t>
      </w:r>
      <w:r>
        <w:rPr>
          <w:spacing w:val="-1"/>
          <w:w w:val="158"/>
          <w:sz w:val="24"/>
        </w:rPr>
        <w:t>‖</w:t>
      </w:r>
      <w:r>
        <w:rPr>
          <w:sz w:val="24"/>
        </w:rPr>
        <w:t>: 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ri</w:t>
      </w:r>
      <w:r>
        <w:rPr>
          <w:spacing w:val="2"/>
          <w:sz w:val="24"/>
        </w:rPr>
        <w:t>t</w:t>
      </w:r>
      <w:r>
        <w:rPr>
          <w:sz w:val="24"/>
        </w:rPr>
        <w:t>ic</w:t>
      </w:r>
      <w:r>
        <w:rPr>
          <w:spacing w:val="-2"/>
          <w:sz w:val="24"/>
        </w:rPr>
        <w:t>a</w:t>
      </w:r>
      <w:r>
        <w:rPr>
          <w:sz w:val="24"/>
        </w:rPr>
        <w:t>l 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onsid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tions. </w:t>
      </w:r>
      <w:r>
        <w:rPr>
          <w:spacing w:val="21"/>
          <w:sz w:val="24"/>
        </w:rPr>
        <w:t> </w:t>
      </w:r>
      <w:r>
        <w:rPr>
          <w:i/>
          <w:sz w:val="24"/>
        </w:rPr>
        <w:t>A </w:t>
      </w:r>
      <w:r>
        <w:rPr>
          <w:i/>
          <w:spacing w:val="16"/>
          <w:sz w:val="24"/>
        </w:rPr>
        <w:t> </w:t>
      </w:r>
      <w:r>
        <w:rPr>
          <w:i/>
          <w:spacing w:val="1"/>
          <w:sz w:val="24"/>
        </w:rPr>
        <w:t>c</w:t>
      </w:r>
      <w:r>
        <w:rPr>
          <w:i/>
          <w:sz w:val="24"/>
        </w:rPr>
        <w:t>ompanion 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to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Lott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Pittman.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Massachusetts:</w:t>
      </w:r>
      <w:r>
        <w:rPr>
          <w:spacing w:val="-1"/>
          <w:sz w:val="24"/>
        </w:rPr>
        <w:t> </w:t>
      </w:r>
      <w:r>
        <w:rPr>
          <w:sz w:val="24"/>
        </w:rPr>
        <w:t>Blackwell Publishing. 155</w:t>
      </w:r>
      <w:r>
        <w:rPr>
          <w:spacing w:val="-1"/>
          <w:sz w:val="24"/>
        </w:rPr>
        <w:t> </w:t>
      </w:r>
      <w:r>
        <w:rPr>
          <w:sz w:val="24"/>
        </w:rPr>
        <w:t>– 67.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1998.</w:t>
      </w:r>
      <w:r>
        <w:rPr>
          <w:spacing w:val="7"/>
          <w:sz w:val="24"/>
        </w:rPr>
        <w:t> </w:t>
      </w:r>
      <w:r>
        <w:rPr>
          <w:sz w:val="24"/>
        </w:rPr>
        <w:t>African,</w:t>
      </w:r>
      <w:r>
        <w:rPr>
          <w:spacing w:val="7"/>
          <w:sz w:val="24"/>
        </w:rPr>
        <w:t> </w:t>
      </w:r>
      <w:r>
        <w:rPr>
          <w:sz w:val="24"/>
        </w:rPr>
        <w:t>African</w:t>
      </w:r>
      <w:r>
        <w:rPr>
          <w:spacing w:val="10"/>
          <w:sz w:val="24"/>
        </w:rPr>
        <w:t> </w:t>
      </w:r>
      <w:r>
        <w:rPr>
          <w:sz w:val="24"/>
        </w:rPr>
        <w:t>American,</w:t>
      </w:r>
      <w:r>
        <w:rPr>
          <w:spacing w:val="7"/>
          <w:sz w:val="24"/>
        </w:rPr>
        <w:t> </w:t>
      </w:r>
      <w:r>
        <w:rPr>
          <w:sz w:val="24"/>
        </w:rPr>
        <w:t>Africana</w:t>
      </w:r>
      <w:r>
        <w:rPr>
          <w:spacing w:val="6"/>
          <w:sz w:val="24"/>
        </w:rPr>
        <w:t> </w:t>
      </w:r>
      <w:r>
        <w:rPr>
          <w:sz w:val="24"/>
        </w:rPr>
        <w:t>Philosophy.</w:t>
      </w:r>
      <w:r>
        <w:rPr>
          <w:spacing w:val="15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Philosophy</w:t>
      </w:r>
      <w:r>
        <w:rPr>
          <w:sz w:val="24"/>
        </w:rPr>
        <w:t>.</w:t>
      </w:r>
    </w:p>
    <w:p>
      <w:pPr>
        <w:pStyle w:val="BodyText"/>
        <w:ind w:left="700"/>
      </w:pPr>
      <w:r>
        <w:rPr/>
        <w:t>E.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Eze. Ed.</w:t>
      </w:r>
      <w:r>
        <w:rPr>
          <w:spacing w:val="-1"/>
        </w:rPr>
        <w:t> </w:t>
      </w:r>
      <w:r>
        <w:rPr/>
        <w:t>Malden Massachusetts.</w:t>
      </w:r>
      <w:r>
        <w:rPr>
          <w:spacing w:val="-1"/>
        </w:rPr>
        <w:t> </w:t>
      </w:r>
      <w:r>
        <w:rPr/>
        <w:t>23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42.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8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2400">
            <wp:simplePos x="0" y="0"/>
            <wp:positionH relativeFrom="page">
              <wp:posOffset>1000988</wp:posOffset>
            </wp:positionH>
            <wp:positionV relativeFrom="paragraph">
              <wp:posOffset>99480</wp:posOffset>
            </wp:positionV>
            <wp:extent cx="5338978" cy="5278485"/>
            <wp:effectExtent l="0" t="0" r="0" b="0"/>
            <wp:wrapNone/>
            <wp:docPr id="4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 </w:t>
        <w:tab/>
        <w:tab/>
      </w:r>
      <w:r>
        <w:rPr>
          <w:spacing w:val="-36"/>
          <w:sz w:val="24"/>
        </w:rPr>
        <w:t> </w:t>
      </w:r>
      <w:r>
        <w:rPr>
          <w:sz w:val="24"/>
        </w:rPr>
        <w:t>2003. The smell of death. </w:t>
      </w:r>
      <w:r>
        <w:rPr>
          <w:i/>
          <w:sz w:val="24"/>
        </w:rPr>
        <w:t>African Philosophy reader: a text with readings.</w:t>
      </w:r>
      <w:r>
        <w:rPr>
          <w:i/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Ed.P. H. Coetzee and A. P. J. Roux. Eds. London and New York: Routledge.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162 – 85.</w:t>
      </w:r>
    </w:p>
    <w:p>
      <w:pPr>
        <w:pStyle w:val="BodyText"/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Oyeshile, O. A. 2008. Beyond economic critique of globalization: using globalization as</w:t>
      </w:r>
      <w:r>
        <w:rPr>
          <w:spacing w:val="1"/>
          <w:sz w:val="24"/>
        </w:rPr>
        <w:t> </w:t>
      </w:r>
      <w:r>
        <w:rPr>
          <w:sz w:val="24"/>
        </w:rPr>
        <w:t>a basis for political claims in Africa. </w:t>
      </w:r>
      <w:r>
        <w:rPr>
          <w:i/>
          <w:sz w:val="24"/>
        </w:rPr>
        <w:t>International Journal of Applied Philosophy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22.2: 265 – 79.</w:t>
      </w:r>
    </w:p>
    <w:p>
      <w:pPr>
        <w:pStyle w:val="BodyText"/>
        <w:ind w:left="700" w:right="155" w:hanging="540"/>
        <w:jc w:val="both"/>
      </w:pPr>
      <w:r>
        <w:rPr/>
        <w:t>Palley,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Keynesianism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neoliberalism:</w:t>
      </w:r>
      <w:r>
        <w:rPr>
          <w:spacing w:val="1"/>
        </w:rPr>
        <w:t> </w:t>
      </w:r>
      <w:r>
        <w:rPr/>
        <w:t>shifting</w:t>
      </w:r>
      <w:r>
        <w:rPr>
          <w:spacing w:val="1"/>
        </w:rPr>
        <w:t> </w:t>
      </w:r>
      <w:r>
        <w:rPr/>
        <w:t>paradigms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economics.</w:t>
      </w:r>
      <w:r>
        <w:rPr>
          <w:i/>
        </w:rPr>
        <w:t>Neoliberalism: a critical reader. </w:t>
      </w:r>
      <w:r>
        <w:rPr/>
        <w:t>A. Saad-Filho and D. Johnston, Eds.</w:t>
      </w:r>
      <w:r>
        <w:rPr>
          <w:spacing w:val="1"/>
        </w:rPr>
        <w:t> </w:t>
      </w:r>
      <w:r>
        <w:rPr/>
        <w:t>London</w:t>
      </w:r>
      <w:r>
        <w:rPr>
          <w:spacing w:val="-1"/>
        </w:rPr>
        <w:t> </w:t>
      </w:r>
      <w:r>
        <w:rPr/>
        <w:t>and Ann Arbor,</w:t>
      </w:r>
      <w:r>
        <w:rPr>
          <w:spacing w:val="1"/>
        </w:rPr>
        <w:t> </w:t>
      </w:r>
      <w:r>
        <w:rPr/>
        <w:t>MI: Pluto Press. p. 20</w:t>
      </w:r>
      <w:r>
        <w:rPr>
          <w:spacing w:val="2"/>
        </w:rPr>
        <w:t> </w:t>
      </w:r>
      <w:r>
        <w:rPr/>
        <w:t>– 29.</w:t>
      </w:r>
    </w:p>
    <w:p>
      <w:pPr>
        <w:pStyle w:val="BodyText"/>
      </w:pPr>
    </w:p>
    <w:p>
      <w:pPr>
        <w:spacing w:line="480" w:lineRule="auto" w:before="1"/>
        <w:ind w:left="160" w:right="1318" w:firstLine="0"/>
        <w:jc w:val="left"/>
        <w:rPr>
          <w:sz w:val="24"/>
        </w:rPr>
      </w:pPr>
      <w:r>
        <w:rPr>
          <w:sz w:val="24"/>
        </w:rPr>
        <w:t>Palter, R. April 1995. Hume and prejudice. </w:t>
      </w:r>
      <w:r>
        <w:rPr>
          <w:i/>
          <w:sz w:val="24"/>
        </w:rPr>
        <w:t>Hume Studies</w:t>
      </w:r>
      <w:r>
        <w:rPr>
          <w:sz w:val="24"/>
        </w:rPr>
        <w:t>. XXI.1: p. 3 – 23.</w:t>
      </w:r>
      <w:r>
        <w:rPr>
          <w:spacing w:val="1"/>
          <w:sz w:val="24"/>
        </w:rPr>
        <w:t> </w:t>
      </w:r>
      <w:r>
        <w:rPr>
          <w:sz w:val="24"/>
        </w:rPr>
        <w:t>Patoĉka,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-1"/>
          <w:sz w:val="24"/>
        </w:rPr>
        <w:t> </w:t>
      </w:r>
      <w:r>
        <w:rPr>
          <w:i/>
          <w:sz w:val="24"/>
        </w:rPr>
        <w:t>Living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problematicity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Manton, Ed.,</w:t>
      </w:r>
      <w:r>
        <w:rPr>
          <w:spacing w:val="-1"/>
          <w:sz w:val="24"/>
        </w:rPr>
        <w:t> </w:t>
      </w:r>
      <w:r>
        <w:rPr>
          <w:sz w:val="24"/>
        </w:rPr>
        <w:t>Prague:</w:t>
      </w:r>
      <w:r>
        <w:rPr>
          <w:spacing w:val="-1"/>
          <w:sz w:val="24"/>
        </w:rPr>
        <w:t> </w:t>
      </w:r>
      <w:r>
        <w:rPr>
          <w:sz w:val="24"/>
        </w:rPr>
        <w:t>PRAHA.</w:t>
      </w: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Patton, H. J. 1942. Justice among nations. </w:t>
      </w:r>
      <w:r>
        <w:rPr>
          <w:i/>
          <w:sz w:val="24"/>
        </w:rPr>
        <w:t>Philosophy: Journal of the British Institute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Philosophy.</w:t>
      </w:r>
      <w:r>
        <w:rPr>
          <w:i/>
          <w:spacing w:val="-1"/>
          <w:sz w:val="24"/>
        </w:rPr>
        <w:t> </w:t>
      </w:r>
      <w:r>
        <w:rPr>
          <w:sz w:val="24"/>
        </w:rPr>
        <w:t>XVII. 68: 291</w:t>
      </w:r>
      <w:r>
        <w:rPr>
          <w:spacing w:val="1"/>
          <w:sz w:val="24"/>
        </w:rPr>
        <w:t> </w:t>
      </w:r>
      <w:r>
        <w:rPr>
          <w:sz w:val="24"/>
        </w:rPr>
        <w:t>– 303.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Paul</w:t>
      </w:r>
      <w:r>
        <w:rPr>
          <w:spacing w:val="56"/>
          <w:sz w:val="24"/>
        </w:rPr>
        <w:t> </w:t>
      </w:r>
      <w:r>
        <w:rPr>
          <w:sz w:val="24"/>
        </w:rPr>
        <w:t>G.</w:t>
      </w:r>
      <w:r>
        <w:rPr>
          <w:spacing w:val="56"/>
          <w:sz w:val="24"/>
        </w:rPr>
        <w:t> </w:t>
      </w:r>
      <w:r>
        <w:rPr>
          <w:sz w:val="24"/>
        </w:rPr>
        <w:t>S.</w:t>
      </w:r>
      <w:r>
        <w:rPr>
          <w:spacing w:val="57"/>
          <w:sz w:val="24"/>
        </w:rPr>
        <w:t> </w:t>
      </w:r>
      <w:r>
        <w:rPr>
          <w:sz w:val="24"/>
        </w:rPr>
        <w:t>&amp;</w:t>
      </w:r>
      <w:r>
        <w:rPr>
          <w:spacing w:val="54"/>
          <w:sz w:val="24"/>
        </w:rPr>
        <w:t> </w:t>
      </w:r>
      <w:r>
        <w:rPr>
          <w:sz w:val="24"/>
        </w:rPr>
        <w:t>Cox,</w:t>
      </w:r>
      <w:r>
        <w:rPr>
          <w:spacing w:val="54"/>
          <w:sz w:val="24"/>
        </w:rPr>
        <w:t> </w:t>
      </w:r>
      <w:r>
        <w:rPr>
          <w:sz w:val="24"/>
        </w:rPr>
        <w:t>E.</w:t>
      </w:r>
      <w:r>
        <w:rPr>
          <w:spacing w:val="54"/>
          <w:sz w:val="24"/>
        </w:rPr>
        <w:t> </w:t>
      </w:r>
      <w:r>
        <w:rPr>
          <w:sz w:val="24"/>
        </w:rPr>
        <w:t>1996.</w:t>
      </w:r>
      <w:r>
        <w:rPr>
          <w:spacing w:val="59"/>
          <w:sz w:val="24"/>
        </w:rPr>
        <w:t> </w:t>
      </w:r>
      <w:r>
        <w:rPr>
          <w:i/>
          <w:sz w:val="24"/>
        </w:rPr>
        <w:t>Beyond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humanity: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cyber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revolution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minds.</w:t>
      </w:r>
    </w:p>
    <w:p>
      <w:pPr>
        <w:pStyle w:val="BodyText"/>
        <w:ind w:left="700"/>
      </w:pPr>
      <w:r>
        <w:rPr/>
        <w:t>Rockland,</w:t>
      </w:r>
      <w:r>
        <w:rPr>
          <w:spacing w:val="-2"/>
        </w:rPr>
        <w:t> </w:t>
      </w:r>
      <w:r>
        <w:rPr/>
        <w:t>Massachusetts:</w:t>
      </w:r>
      <w:r>
        <w:rPr>
          <w:spacing w:val="-2"/>
        </w:rPr>
        <w:t> </w:t>
      </w:r>
      <w:r>
        <w:rPr/>
        <w:t>Charles</w:t>
      </w:r>
      <w:r>
        <w:rPr>
          <w:spacing w:val="-1"/>
        </w:rPr>
        <w:t> </w:t>
      </w:r>
      <w:r>
        <w:rPr/>
        <w:t>River</w:t>
      </w:r>
      <w:r>
        <w:rPr>
          <w:spacing w:val="-4"/>
        </w:rPr>
        <w:t> </w:t>
      </w:r>
      <w:r>
        <w:rPr/>
        <w:t>Media</w:t>
      </w:r>
      <w:r>
        <w:rPr>
          <w:spacing w:val="-1"/>
        </w:rPr>
        <w:t> </w:t>
      </w:r>
      <w:r>
        <w:rPr/>
        <w:t>Inc.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Pendlebury, M. 2007. Global justice and the specter of the Leviathan. </w:t>
      </w:r>
      <w:r>
        <w:rPr>
          <w:i/>
          <w:sz w:val="24"/>
        </w:rPr>
        <w:t>The Philosophical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Inc.</w:t>
      </w:r>
      <w:r>
        <w:rPr>
          <w:i/>
          <w:spacing w:val="-1"/>
          <w:sz w:val="24"/>
        </w:rPr>
        <w:t> </w:t>
      </w:r>
      <w:r>
        <w:rPr>
          <w:sz w:val="24"/>
        </w:rPr>
        <w:t>43 – 56.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Pithous</w:t>
      </w:r>
      <w:r>
        <w:rPr>
          <w:spacing w:val="-1"/>
          <w:sz w:val="24"/>
        </w:rPr>
        <w:t>e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R.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wi</w:t>
      </w:r>
      <w:r>
        <w:rPr>
          <w:spacing w:val="-3"/>
          <w:sz w:val="24"/>
        </w:rPr>
        <w:t>n</w:t>
      </w:r>
      <w:r>
        <w:rPr>
          <w:sz w:val="24"/>
        </w:rPr>
        <w:t>te</w:t>
      </w:r>
      <w:r>
        <w:rPr>
          <w:spacing w:val="-2"/>
          <w:sz w:val="24"/>
        </w:rPr>
        <w:t>r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2013.</w:t>
      </w:r>
      <w:r>
        <w:rPr>
          <w:spacing w:val="23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op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23"/>
          <w:sz w:val="24"/>
        </w:rPr>
        <w:t> </w:t>
      </w:r>
      <w:r>
        <w:rPr>
          <w:sz w:val="24"/>
        </w:rPr>
        <w:t>door</w:t>
      </w:r>
      <w:r>
        <w:rPr>
          <w:spacing w:val="23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v</w:t>
      </w:r>
      <w:r>
        <w:rPr>
          <w:spacing w:val="-1"/>
          <w:sz w:val="24"/>
        </w:rPr>
        <w:t>e</w:t>
      </w:r>
      <w:r>
        <w:rPr>
          <w:spacing w:val="3"/>
          <w:sz w:val="24"/>
        </w:rPr>
        <w:t>r</w:t>
      </w:r>
      <w:r>
        <w:rPr>
          <w:sz w:val="24"/>
        </w:rPr>
        <w:t>y</w:t>
      </w:r>
      <w:r>
        <w:rPr>
          <w:spacing w:val="18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onsciousn</w:t>
      </w:r>
      <w:r>
        <w:rPr>
          <w:spacing w:val="-1"/>
          <w:sz w:val="24"/>
        </w:rPr>
        <w:t>e</w:t>
      </w:r>
      <w:r>
        <w:rPr>
          <w:spacing w:val="-1"/>
          <w:w w:val="112"/>
          <w:sz w:val="24"/>
        </w:rPr>
        <w:t>ss‖</w:t>
      </w:r>
      <w:r>
        <w:rPr>
          <w:w w:val="112"/>
          <w:sz w:val="24"/>
        </w:rPr>
        <w:t>.</w:t>
      </w:r>
      <w:r>
        <w:rPr>
          <w:spacing w:val="25"/>
          <w:sz w:val="24"/>
        </w:rPr>
        <w:t> </w:t>
      </w:r>
      <w:r>
        <w:rPr>
          <w:i/>
          <w:w w:val="99"/>
          <w:sz w:val="24"/>
        </w:rPr>
        <w:t>T</w:t>
      </w:r>
      <w:r>
        <w:rPr>
          <w:i/>
          <w:sz w:val="24"/>
        </w:rPr>
        <w:t>he</w:t>
      </w:r>
      <w:r>
        <w:rPr>
          <w:i/>
          <w:spacing w:val="25"/>
          <w:sz w:val="24"/>
        </w:rPr>
        <w:t> </w:t>
      </w:r>
      <w:r>
        <w:rPr>
          <w:i/>
          <w:w w:val="99"/>
          <w:sz w:val="24"/>
        </w:rPr>
        <w:t>I</w:t>
      </w:r>
      <w:r>
        <w:rPr>
          <w:i/>
          <w:spacing w:val="-2"/>
          <w:w w:val="99"/>
          <w:sz w:val="24"/>
        </w:rPr>
        <w:t>m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>e</w:t>
      </w:r>
      <w:r>
        <w:rPr>
          <w:i/>
          <w:w w:val="99"/>
          <w:sz w:val="24"/>
        </w:rPr>
        <w:t>rati</w:t>
      </w:r>
      <w:r>
        <w:rPr>
          <w:i/>
          <w:spacing w:val="-1"/>
          <w:sz w:val="24"/>
        </w:rPr>
        <w:t>v</w:t>
      </w:r>
      <w:r>
        <w:rPr>
          <w:i/>
          <w:sz w:val="24"/>
        </w:rPr>
        <w:t>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Now</w:t>
      </w:r>
      <w:r>
        <w:rPr>
          <w:sz w:val="24"/>
        </w:rPr>
        <w:t>. G. Farred. Ed.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South Atlantic Quarterly</w:t>
      </w:r>
      <w:r>
        <w:rPr>
          <w:sz w:val="24"/>
        </w:rPr>
        <w:t>. 112.1:</w:t>
      </w:r>
      <w:r>
        <w:rPr>
          <w:spacing w:val="-1"/>
          <w:sz w:val="24"/>
        </w:rPr>
        <w:t> </w:t>
      </w:r>
      <w:r>
        <w:rPr>
          <w:sz w:val="24"/>
        </w:rPr>
        <w:t>91 – 98.</w:t>
      </w:r>
    </w:p>
    <w:p>
      <w:pPr>
        <w:pStyle w:val="BodyText"/>
      </w:pPr>
    </w:p>
    <w:p>
      <w:pPr>
        <w:pStyle w:val="BodyText"/>
        <w:ind w:left="160"/>
      </w:pPr>
      <w:r>
        <w:rPr/>
        <w:t>Plato.</w:t>
      </w:r>
      <w:r>
        <w:rPr>
          <w:spacing w:val="-2"/>
        </w:rPr>
        <w:t> </w:t>
      </w:r>
      <w:r>
        <w:rPr/>
        <w:t>1930.</w:t>
      </w:r>
      <w:r>
        <w:rPr>
          <w:spacing w:val="-1"/>
        </w:rPr>
        <w:t> </w:t>
      </w:r>
      <w:r>
        <w:rPr>
          <w:i/>
        </w:rPr>
        <w:t>Republic,</w:t>
      </w:r>
      <w:r>
        <w:rPr>
          <w:i/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Shorey,</w:t>
      </w:r>
      <w:r>
        <w:rPr>
          <w:spacing w:val="-1"/>
        </w:rPr>
        <w:t> </w:t>
      </w:r>
      <w:r>
        <w:rPr/>
        <w:t>trans,</w:t>
      </w:r>
      <w:r>
        <w:rPr>
          <w:spacing w:val="-2"/>
        </w:rPr>
        <w:t> </w:t>
      </w:r>
      <w:r>
        <w:rPr/>
        <w:t>Cambridge,</w:t>
      </w:r>
      <w:r>
        <w:rPr>
          <w:spacing w:val="-1"/>
        </w:rPr>
        <w:t> </w:t>
      </w:r>
      <w:r>
        <w:rPr/>
        <w:t>Mass:</w:t>
      </w:r>
      <w:r>
        <w:rPr>
          <w:spacing w:val="-1"/>
        </w:rPr>
        <w:t> </w:t>
      </w:r>
      <w:r>
        <w:rPr/>
        <w:t>Harvard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7" w:hanging="540"/>
      </w:pPr>
      <w:r>
        <w:rPr>
          <w:u w:val="single"/>
        </w:rPr>
        <w:t> </w:t>
        <w:tab/>
        <w:tab/>
      </w:r>
      <w:r>
        <w:rPr/>
        <w:t>1953.</w:t>
      </w:r>
      <w:r>
        <w:rPr>
          <w:spacing w:val="5"/>
        </w:rPr>
        <w:t> </w:t>
      </w:r>
      <w:r>
        <w:rPr>
          <w:i/>
        </w:rPr>
        <w:t>Gorgias</w:t>
      </w:r>
      <w:r>
        <w:rPr/>
        <w:t>.</w:t>
      </w:r>
      <w:r>
        <w:rPr>
          <w:spacing w:val="5"/>
        </w:rPr>
        <w:t> </w:t>
      </w:r>
      <w:r>
        <w:rPr/>
        <w:t>W.</w:t>
      </w:r>
      <w:r>
        <w:rPr>
          <w:spacing w:val="4"/>
        </w:rPr>
        <w:t> </w:t>
      </w:r>
      <w:r>
        <w:rPr/>
        <w:t>D.</w:t>
      </w:r>
      <w:r>
        <w:rPr>
          <w:spacing w:val="3"/>
        </w:rPr>
        <w:t> </w:t>
      </w:r>
      <w:r>
        <w:rPr/>
        <w:t>Woodhead,</w:t>
      </w:r>
      <w:r>
        <w:rPr>
          <w:spacing w:val="5"/>
        </w:rPr>
        <w:t> </w:t>
      </w:r>
      <w:r>
        <w:rPr/>
        <w:t>trans.,</w:t>
      </w:r>
      <w:r>
        <w:rPr>
          <w:spacing w:val="5"/>
        </w:rPr>
        <w:t> </w:t>
      </w:r>
      <w:r>
        <w:rPr/>
        <w:t>Edinburgh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New</w:t>
      </w:r>
      <w:r>
        <w:rPr>
          <w:spacing w:val="6"/>
        </w:rPr>
        <w:t> </w:t>
      </w:r>
      <w:r>
        <w:rPr/>
        <w:t>York:</w:t>
      </w:r>
      <w:r>
        <w:rPr>
          <w:spacing w:val="6"/>
        </w:rPr>
        <w:t> </w:t>
      </w:r>
      <w:r>
        <w:rPr/>
        <w:t>Thomas</w:t>
      </w:r>
      <w:r>
        <w:rPr>
          <w:spacing w:val="-57"/>
        </w:rPr>
        <w:t> </w:t>
      </w:r>
      <w:r>
        <w:rPr/>
        <w:t>Nelson</w:t>
      </w:r>
      <w:r>
        <w:rPr>
          <w:spacing w:val="-1"/>
        </w:rPr>
        <w:t> </w:t>
      </w:r>
      <w:r>
        <w:rPr/>
        <w:t>and Sons.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1956.</w:t>
      </w:r>
      <w:r>
        <w:rPr>
          <w:spacing w:val="-2"/>
          <w:sz w:val="24"/>
        </w:rPr>
        <w:t> </w:t>
      </w:r>
      <w:r>
        <w:rPr>
          <w:i/>
          <w:sz w:val="24"/>
        </w:rPr>
        <w:t>Protagoras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Meno.</w:t>
      </w:r>
      <w:r>
        <w:rPr>
          <w:i/>
          <w:spacing w:val="57"/>
          <w:sz w:val="24"/>
        </w:rPr>
        <w:t> </w:t>
      </w:r>
      <w:r>
        <w:rPr>
          <w:sz w:val="24"/>
        </w:rPr>
        <w:t>Harmondsworth:</w:t>
      </w:r>
      <w:r>
        <w:rPr>
          <w:spacing w:val="-1"/>
          <w:sz w:val="24"/>
        </w:rPr>
        <w:t> </w:t>
      </w:r>
      <w:r>
        <w:rPr>
          <w:sz w:val="24"/>
        </w:rPr>
        <w:t>Penguin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6" w:hanging="540"/>
      </w:pPr>
      <w:r>
        <w:rPr>
          <w:u w:val="single"/>
        </w:rPr>
        <w:t> </w:t>
        <w:tab/>
        <w:tab/>
      </w:r>
      <w:r>
        <w:rPr>
          <w:spacing w:val="-29"/>
        </w:rPr>
        <w:t> </w:t>
      </w:r>
      <w:r>
        <w:rPr/>
        <w:t>1997.</w:t>
      </w:r>
      <w:r>
        <w:rPr>
          <w:spacing w:val="25"/>
        </w:rPr>
        <w:t> </w:t>
      </w:r>
      <w:r>
        <w:rPr/>
        <w:t>Alcibiades.</w:t>
      </w:r>
      <w:r>
        <w:rPr>
          <w:spacing w:val="27"/>
        </w:rPr>
        <w:t> </w:t>
      </w:r>
      <w:r>
        <w:rPr>
          <w:i/>
        </w:rPr>
        <w:t>Complete</w:t>
      </w:r>
      <w:r>
        <w:rPr>
          <w:i/>
          <w:spacing w:val="27"/>
        </w:rPr>
        <w:t> </w:t>
      </w:r>
      <w:r>
        <w:rPr>
          <w:i/>
        </w:rPr>
        <w:t>works</w:t>
      </w:r>
      <w:r>
        <w:rPr/>
        <w:t>.</w:t>
      </w:r>
      <w:r>
        <w:rPr>
          <w:spacing w:val="28"/>
        </w:rPr>
        <w:t> </w:t>
      </w:r>
      <w:r>
        <w:rPr/>
        <w:t>D.</w:t>
      </w:r>
      <w:r>
        <w:rPr>
          <w:spacing w:val="25"/>
        </w:rPr>
        <w:t> </w:t>
      </w:r>
      <w:r>
        <w:rPr/>
        <w:t>S.</w:t>
      </w:r>
      <w:r>
        <w:rPr>
          <w:spacing w:val="26"/>
        </w:rPr>
        <w:t> </w:t>
      </w:r>
      <w:r>
        <w:rPr/>
        <w:t>Hutchinson.</w:t>
      </w:r>
      <w:r>
        <w:rPr>
          <w:spacing w:val="26"/>
        </w:rPr>
        <w:t> </w:t>
      </w:r>
      <w:r>
        <w:rPr/>
        <w:t>Trans.</w:t>
      </w:r>
      <w:r>
        <w:rPr>
          <w:spacing w:val="25"/>
        </w:rPr>
        <w:t> </w:t>
      </w:r>
      <w:r>
        <w:rPr/>
        <w:t>J.</w:t>
      </w:r>
      <w:r>
        <w:rPr>
          <w:spacing w:val="26"/>
        </w:rPr>
        <w:t> </w:t>
      </w:r>
      <w:r>
        <w:rPr/>
        <w:t>M.</w:t>
      </w:r>
      <w:r>
        <w:rPr>
          <w:spacing w:val="26"/>
        </w:rPr>
        <w:t> </w:t>
      </w:r>
      <w:r>
        <w:rPr/>
        <w:t>Cooper</w:t>
      </w:r>
      <w:r>
        <w:rPr>
          <w:spacing w:val="-57"/>
        </w:rPr>
        <w:t> </w:t>
      </w:r>
      <w:r>
        <w:rPr/>
        <w:t>and</w:t>
      </w:r>
      <w:r>
        <w:rPr>
          <w:spacing w:val="3"/>
        </w:rPr>
        <w:t> </w:t>
      </w:r>
      <w:r>
        <w:rPr/>
        <w:t>D.</w:t>
      </w:r>
      <w:r>
        <w:rPr>
          <w:spacing w:val="3"/>
        </w:rPr>
        <w:t> </w:t>
      </w:r>
      <w:r>
        <w:rPr/>
        <w:t>S.</w:t>
      </w:r>
      <w:r>
        <w:rPr>
          <w:spacing w:val="6"/>
        </w:rPr>
        <w:t> </w:t>
      </w:r>
      <w:r>
        <w:rPr/>
        <w:t>Hutchinson.</w:t>
      </w:r>
      <w:r>
        <w:rPr>
          <w:spacing w:val="3"/>
        </w:rPr>
        <w:t> </w:t>
      </w:r>
      <w:r>
        <w:rPr/>
        <w:t>Eds.</w:t>
      </w:r>
      <w:r>
        <w:rPr>
          <w:spacing w:val="7"/>
        </w:rPr>
        <w:t> </w:t>
      </w:r>
      <w:r>
        <w:rPr/>
        <w:t>Indianapolis:</w:t>
      </w:r>
      <w:r>
        <w:rPr>
          <w:spacing w:val="4"/>
        </w:rPr>
        <w:t> </w:t>
      </w:r>
      <w:r>
        <w:rPr/>
        <w:t>Hackett</w:t>
      </w:r>
      <w:r>
        <w:rPr>
          <w:spacing w:val="7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Company,</w:t>
      </w:r>
      <w:r>
        <w:rPr>
          <w:spacing w:val="6"/>
        </w:rPr>
        <w:t> </w:t>
      </w:r>
      <w:r>
        <w:rPr/>
        <w:t>Inc.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557</w:t>
      </w:r>
    </w:p>
    <w:p>
      <w:pPr>
        <w:pStyle w:val="BodyText"/>
        <w:ind w:left="700"/>
      </w:pPr>
      <w:r>
        <w:rPr/>
        <w:t>– 95.</w:t>
      </w:r>
    </w:p>
    <w:p>
      <w:pPr>
        <w:spacing w:after="0"/>
        <w:sectPr>
          <w:pgSz w:w="11910" w:h="16840"/>
          <w:pgMar w:header="0" w:footer="710" w:top="1340" w:bottom="980" w:left="1460" w:right="1580"/>
        </w:sectPr>
      </w:pPr>
    </w:p>
    <w:p>
      <w:pPr>
        <w:tabs>
          <w:tab w:pos="1295" w:val="left" w:leader="none"/>
        </w:tabs>
        <w:spacing w:before="78"/>
        <w:ind w:left="700" w:right="154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right?</w:t>
      </w:r>
      <w:r>
        <w:rPr>
          <w:spacing w:val="1"/>
          <w:sz w:val="24"/>
        </w:rPr>
        <w:t> </w:t>
      </w:r>
      <w:r>
        <w:rPr>
          <w:i/>
          <w:sz w:val="24"/>
        </w:rPr>
        <w:t>Twenty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philosophy.</w:t>
      </w:r>
      <w:r>
        <w:rPr>
          <w:i/>
          <w:spacing w:val="1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Bowie,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Michaels,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Solomon.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Eds.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Belmont: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Thomson Wadsworth. 749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 753.</w:t>
      </w:r>
    </w:p>
    <w:p>
      <w:pPr>
        <w:pStyle w:val="BodyText"/>
      </w:pPr>
    </w:p>
    <w:p>
      <w:pPr>
        <w:spacing w:before="1"/>
        <w:ind w:left="700" w:right="159" w:hanging="540"/>
        <w:jc w:val="both"/>
        <w:rPr>
          <w:sz w:val="24"/>
        </w:rPr>
      </w:pPr>
      <w:r>
        <w:rPr>
          <w:sz w:val="24"/>
        </w:rPr>
        <w:t>Pogge, T. 1986. Liberalism and global justice: Hoffman and Nardin on morality in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affairs.</w:t>
      </w:r>
      <w:r>
        <w:rPr>
          <w:spacing w:val="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Affairs.</w:t>
      </w:r>
      <w:r>
        <w:rPr>
          <w:sz w:val="24"/>
        </w:rPr>
        <w:t>15. 1: 65</w:t>
      </w:r>
      <w:r>
        <w:rPr>
          <w:spacing w:val="-1"/>
          <w:sz w:val="24"/>
        </w:rPr>
        <w:t> </w:t>
      </w:r>
      <w:r>
        <w:rPr>
          <w:sz w:val="24"/>
        </w:rPr>
        <w:t>– 81.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1989.</w:t>
      </w:r>
      <w:r>
        <w:rPr>
          <w:spacing w:val="-1"/>
          <w:sz w:val="24"/>
        </w:rPr>
        <w:t> </w:t>
      </w:r>
      <w:r>
        <w:rPr>
          <w:i/>
          <w:sz w:val="24"/>
        </w:rPr>
        <w:t>Realizing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Rawls.</w:t>
      </w:r>
      <w:r>
        <w:rPr>
          <w:i/>
          <w:spacing w:val="2"/>
          <w:sz w:val="24"/>
        </w:rPr>
        <w:t> </w:t>
      </w:r>
      <w:r>
        <w:rPr>
          <w:sz w:val="24"/>
        </w:rPr>
        <w:t>Ithaca,</w:t>
      </w:r>
      <w:r>
        <w:rPr>
          <w:spacing w:val="-1"/>
          <w:sz w:val="24"/>
        </w:rPr>
        <w:t> </w:t>
      </w:r>
      <w:r>
        <w:rPr>
          <w:sz w:val="24"/>
        </w:rPr>
        <w:t>NY:</w:t>
      </w:r>
      <w:r>
        <w:rPr>
          <w:spacing w:val="-1"/>
          <w:sz w:val="24"/>
        </w:rPr>
        <w:t> </w:t>
      </w:r>
      <w:r>
        <w:rPr>
          <w:sz w:val="24"/>
        </w:rPr>
        <w:t>Cornell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3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2912">
            <wp:simplePos x="0" y="0"/>
            <wp:positionH relativeFrom="page">
              <wp:posOffset>1000988</wp:posOffset>
            </wp:positionH>
            <wp:positionV relativeFrom="paragraph">
              <wp:posOffset>274740</wp:posOffset>
            </wp:positionV>
            <wp:extent cx="5338978" cy="5278485"/>
            <wp:effectExtent l="0" t="0" r="0" b="0"/>
            <wp:wrapNone/>
            <wp:docPr id="40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3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 </w:t>
        <w:tab/>
        <w:tab/>
      </w:r>
      <w:r>
        <w:rPr>
          <w:spacing w:val="-39"/>
          <w:sz w:val="24"/>
        </w:rPr>
        <w:t> </w:t>
      </w:r>
      <w:r>
        <w:rPr>
          <w:sz w:val="24"/>
        </w:rPr>
        <w:t>2007.</w:t>
      </w:r>
      <w:r>
        <w:rPr>
          <w:spacing w:val="15"/>
          <w:sz w:val="24"/>
        </w:rPr>
        <w:t> </w:t>
      </w:r>
      <w:r>
        <w:rPr>
          <w:i/>
          <w:sz w:val="24"/>
        </w:rPr>
        <w:t>John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Rawls: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justice,</w:t>
      </w:r>
      <w:r>
        <w:rPr>
          <w:i/>
          <w:spacing w:val="19"/>
          <w:sz w:val="24"/>
        </w:rPr>
        <w:t> </w:t>
      </w:r>
      <w:r>
        <w:rPr>
          <w:sz w:val="24"/>
        </w:rPr>
        <w:t>M.</w:t>
      </w:r>
      <w:r>
        <w:rPr>
          <w:spacing w:val="16"/>
          <w:sz w:val="24"/>
        </w:rPr>
        <w:t> </w:t>
      </w:r>
      <w:r>
        <w:rPr>
          <w:sz w:val="24"/>
        </w:rPr>
        <w:t>Kosch,</w:t>
      </w:r>
      <w:r>
        <w:rPr>
          <w:spacing w:val="17"/>
          <w:sz w:val="24"/>
        </w:rPr>
        <w:t> </w:t>
      </w:r>
      <w:r>
        <w:rPr>
          <w:sz w:val="24"/>
        </w:rPr>
        <w:t>Ed.</w:t>
      </w:r>
      <w:r>
        <w:rPr>
          <w:spacing w:val="16"/>
          <w:sz w:val="24"/>
        </w:rPr>
        <w:t> </w:t>
      </w:r>
      <w:r>
        <w:rPr>
          <w:sz w:val="24"/>
        </w:rPr>
        <w:t>New</w:t>
      </w:r>
      <w:r>
        <w:rPr>
          <w:spacing w:val="16"/>
          <w:sz w:val="24"/>
        </w:rPr>
        <w:t> </w:t>
      </w:r>
      <w:r>
        <w:rPr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6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34"/>
          <w:sz w:val="24"/>
        </w:rPr>
        <w:t> </w:t>
      </w:r>
      <w:r>
        <w:rPr>
          <w:sz w:val="24"/>
        </w:rPr>
        <w:t>2008a.</w:t>
      </w:r>
      <w:r>
        <w:rPr>
          <w:spacing w:val="22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rights: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cosmopolitan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responsibilities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reform.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 Malden: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Polity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8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12"/>
          <w:sz w:val="24"/>
        </w:rPr>
        <w:t> </w:t>
      </w:r>
      <w:r>
        <w:rPr>
          <w:sz w:val="24"/>
        </w:rPr>
        <w:t>2008b</w:t>
      </w:r>
      <w:r>
        <w:rPr>
          <w:spacing w:val="41"/>
          <w:sz w:val="24"/>
        </w:rPr>
        <w:t> </w:t>
      </w:r>
      <w:r>
        <w:rPr>
          <w:sz w:val="24"/>
        </w:rPr>
        <w:t>[1992].</w:t>
      </w:r>
      <w:r>
        <w:rPr>
          <w:spacing w:val="41"/>
          <w:sz w:val="24"/>
        </w:rPr>
        <w:t> </w:t>
      </w:r>
      <w:r>
        <w:rPr>
          <w:sz w:val="24"/>
        </w:rPr>
        <w:t>Cosmopolitanism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sovereignty.</w:t>
      </w:r>
      <w:r>
        <w:rPr>
          <w:spacing w:val="46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seminal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essays.</w:t>
      </w:r>
      <w:r>
        <w:rPr>
          <w:i/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Pogge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D. Moellendorf. Eds.</w:t>
      </w:r>
      <w:r>
        <w:rPr>
          <w:spacing w:val="-1"/>
          <w:sz w:val="24"/>
        </w:rPr>
        <w:t> </w:t>
      </w:r>
      <w:r>
        <w:rPr>
          <w:sz w:val="24"/>
        </w:rPr>
        <w:t>St. Paul:</w:t>
      </w:r>
      <w:r>
        <w:rPr>
          <w:spacing w:val="-1"/>
          <w:sz w:val="24"/>
        </w:rPr>
        <w:t> </w:t>
      </w:r>
      <w:r>
        <w:rPr>
          <w:sz w:val="24"/>
        </w:rPr>
        <w:t>Paragon</w:t>
      </w:r>
      <w:r>
        <w:rPr>
          <w:spacing w:val="1"/>
          <w:sz w:val="24"/>
        </w:rPr>
        <w:t> </w:t>
      </w:r>
      <w:r>
        <w:rPr>
          <w:sz w:val="24"/>
        </w:rPr>
        <w:t>House. 355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90.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2008c</w:t>
      </w:r>
      <w:r>
        <w:rPr>
          <w:spacing w:val="5"/>
          <w:sz w:val="24"/>
        </w:rPr>
        <w:t> </w:t>
      </w:r>
      <w:r>
        <w:rPr>
          <w:sz w:val="24"/>
        </w:rPr>
        <w:t>[1994].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6"/>
          <w:sz w:val="24"/>
        </w:rPr>
        <w:t> </w:t>
      </w:r>
      <w:r>
        <w:rPr>
          <w:sz w:val="24"/>
        </w:rPr>
        <w:t>egalitarian</w:t>
      </w:r>
      <w:r>
        <w:rPr>
          <w:spacing w:val="6"/>
          <w:sz w:val="24"/>
        </w:rPr>
        <w:t> </w:t>
      </w:r>
      <w:r>
        <w:rPr>
          <w:sz w:val="24"/>
        </w:rPr>
        <w:t>law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peoples.</w:t>
      </w:r>
      <w:r>
        <w:rPr>
          <w:spacing w:val="1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seminal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essays.</w:t>
      </w:r>
    </w:p>
    <w:p>
      <w:pPr>
        <w:pStyle w:val="BodyText"/>
        <w:ind w:left="700"/>
      </w:pPr>
      <w:r>
        <w:rPr/>
        <w:t>T.</w:t>
      </w:r>
      <w:r>
        <w:rPr>
          <w:spacing w:val="-1"/>
        </w:rPr>
        <w:t> </w:t>
      </w:r>
      <w:r>
        <w:rPr/>
        <w:t>Pogge and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Moellendorf.</w:t>
      </w:r>
      <w:r>
        <w:rPr>
          <w:spacing w:val="-1"/>
        </w:rPr>
        <w:t> </w:t>
      </w:r>
      <w:r>
        <w:rPr/>
        <w:t>Eds.</w:t>
      </w:r>
      <w:r>
        <w:rPr>
          <w:spacing w:val="-1"/>
        </w:rPr>
        <w:t> </w:t>
      </w:r>
      <w:r>
        <w:rPr/>
        <w:t>St.</w:t>
      </w:r>
      <w:r>
        <w:rPr>
          <w:spacing w:val="-1"/>
        </w:rPr>
        <w:t> </w:t>
      </w:r>
      <w:r>
        <w:rPr/>
        <w:t>Paul:</w:t>
      </w:r>
      <w:r>
        <w:rPr>
          <w:spacing w:val="-1"/>
        </w:rPr>
        <w:t> </w:t>
      </w:r>
      <w:r>
        <w:rPr/>
        <w:t>Paragon</w:t>
      </w:r>
      <w:r>
        <w:rPr>
          <w:spacing w:val="-1"/>
        </w:rPr>
        <w:t> </w:t>
      </w:r>
      <w:r>
        <w:rPr/>
        <w:t>House.</w:t>
      </w:r>
      <w:r>
        <w:rPr>
          <w:spacing w:val="-1"/>
        </w:rPr>
        <w:t> </w:t>
      </w:r>
      <w:r>
        <w:rPr/>
        <w:t>461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94.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6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41"/>
          <w:sz w:val="24"/>
        </w:rPr>
        <w:t> </w:t>
      </w:r>
      <w:r>
        <w:rPr>
          <w:sz w:val="24"/>
        </w:rPr>
        <w:t>2010.</w:t>
      </w:r>
      <w:r>
        <w:rPr>
          <w:spacing w:val="13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usual: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lies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beyond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pro-poor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rhetoric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sz w:val="24"/>
        </w:rPr>
        <w:t>Cambridge</w:t>
      </w:r>
      <w:r>
        <w:rPr>
          <w:spacing w:val="-57"/>
          <w:sz w:val="24"/>
        </w:rPr>
        <w:t> </w:t>
      </w:r>
      <w:r>
        <w:rPr>
          <w:sz w:val="24"/>
        </w:rPr>
        <w:t>and Malden: Polity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1"/>
        <w:ind w:left="700" w:right="0" w:hanging="540"/>
        <w:jc w:val="left"/>
        <w:rPr>
          <w:sz w:val="24"/>
        </w:rPr>
      </w:pPr>
      <w:r>
        <w:rPr>
          <w:sz w:val="24"/>
        </w:rPr>
        <w:t>Pogge,</w:t>
      </w:r>
      <w:r>
        <w:rPr>
          <w:spacing w:val="6"/>
          <w:sz w:val="24"/>
        </w:rPr>
        <w:t> </w:t>
      </w:r>
      <w:r>
        <w:rPr>
          <w:sz w:val="24"/>
        </w:rPr>
        <w:t>T.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Moellendorf,</w:t>
      </w:r>
      <w:r>
        <w:rPr>
          <w:spacing w:val="6"/>
          <w:sz w:val="24"/>
        </w:rPr>
        <w:t> </w:t>
      </w:r>
      <w:r>
        <w:rPr>
          <w:sz w:val="24"/>
        </w:rPr>
        <w:t>D.</w:t>
      </w:r>
      <w:r>
        <w:rPr>
          <w:spacing w:val="8"/>
          <w:sz w:val="24"/>
        </w:rPr>
        <w:t> </w:t>
      </w:r>
      <w:r>
        <w:rPr>
          <w:sz w:val="24"/>
        </w:rPr>
        <w:t>2008.</w:t>
      </w:r>
      <w:r>
        <w:rPr>
          <w:spacing w:val="10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seminal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essays;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responsibilities.</w:t>
      </w:r>
      <w:r>
        <w:rPr>
          <w:i/>
          <w:spacing w:val="-1"/>
          <w:sz w:val="24"/>
        </w:rPr>
        <w:t> </w:t>
      </w:r>
      <w:r>
        <w:rPr>
          <w:sz w:val="24"/>
        </w:rPr>
        <w:t>Vol.1. St</w:t>
      </w:r>
      <w:r>
        <w:rPr>
          <w:spacing w:val="-2"/>
          <w:sz w:val="24"/>
        </w:rPr>
        <w:t> </w:t>
      </w:r>
      <w:r>
        <w:rPr>
          <w:sz w:val="24"/>
        </w:rPr>
        <w:t>Paul MN: Paragon</w:t>
      </w:r>
      <w:r>
        <w:rPr>
          <w:spacing w:val="2"/>
          <w:sz w:val="24"/>
        </w:rPr>
        <w:t> </w:t>
      </w:r>
      <w:r>
        <w:rPr>
          <w:sz w:val="24"/>
        </w:rPr>
        <w:t>House.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2" w:hanging="540"/>
        <w:jc w:val="left"/>
        <w:rPr>
          <w:sz w:val="24"/>
        </w:rPr>
      </w:pPr>
      <w:r>
        <w:rPr>
          <w:sz w:val="24"/>
        </w:rPr>
        <w:t>Pogge,</w:t>
      </w:r>
      <w:r>
        <w:rPr>
          <w:spacing w:val="46"/>
          <w:sz w:val="24"/>
        </w:rPr>
        <w:t> </w:t>
      </w:r>
      <w:r>
        <w:rPr>
          <w:sz w:val="24"/>
        </w:rPr>
        <w:t>T.</w:t>
      </w:r>
      <w:r>
        <w:rPr>
          <w:spacing w:val="46"/>
          <w:sz w:val="24"/>
        </w:rPr>
        <w:t> </w:t>
      </w:r>
      <w:r>
        <w:rPr>
          <w:sz w:val="24"/>
        </w:rPr>
        <w:t>Jun,</w:t>
      </w:r>
      <w:r>
        <w:rPr>
          <w:spacing w:val="46"/>
          <w:sz w:val="24"/>
        </w:rPr>
        <w:t> </w:t>
      </w:r>
      <w:r>
        <w:rPr>
          <w:sz w:val="24"/>
        </w:rPr>
        <w:t>2005.</w:t>
      </w:r>
      <w:r>
        <w:rPr>
          <w:spacing w:val="44"/>
          <w:sz w:val="24"/>
        </w:rPr>
        <w:t> </w:t>
      </w:r>
      <w:r>
        <w:rPr>
          <w:sz w:val="24"/>
        </w:rPr>
        <w:t>Global</w:t>
      </w:r>
      <w:r>
        <w:rPr>
          <w:spacing w:val="47"/>
          <w:sz w:val="24"/>
        </w:rPr>
        <w:t> </w:t>
      </w:r>
      <w:r>
        <w:rPr>
          <w:sz w:val="24"/>
        </w:rPr>
        <w:t>justice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8"/>
          <w:sz w:val="24"/>
        </w:rPr>
        <w:t> </w:t>
      </w:r>
      <w:r>
        <w:rPr>
          <w:sz w:val="24"/>
        </w:rPr>
        <w:t>moral</w:t>
      </w:r>
      <w:r>
        <w:rPr>
          <w:spacing w:val="47"/>
          <w:sz w:val="24"/>
        </w:rPr>
        <w:t> </w:t>
      </w:r>
      <w:r>
        <w:rPr>
          <w:sz w:val="24"/>
        </w:rPr>
        <w:t>issue:</w:t>
      </w:r>
      <w:r>
        <w:rPr>
          <w:spacing w:val="46"/>
          <w:sz w:val="24"/>
        </w:rPr>
        <w:t> </w:t>
      </w:r>
      <w:r>
        <w:rPr>
          <w:sz w:val="24"/>
        </w:rPr>
        <w:t>interviewing</w:t>
      </w:r>
      <w:r>
        <w:rPr>
          <w:spacing w:val="44"/>
          <w:sz w:val="24"/>
        </w:rPr>
        <w:t> </w:t>
      </w:r>
      <w:r>
        <w:rPr>
          <w:sz w:val="24"/>
        </w:rPr>
        <w:t>Thomas</w:t>
      </w:r>
      <w:r>
        <w:rPr>
          <w:spacing w:val="47"/>
          <w:sz w:val="24"/>
        </w:rPr>
        <w:t> </w:t>
      </w:r>
      <w:r>
        <w:rPr>
          <w:sz w:val="24"/>
        </w:rPr>
        <w:t>Pogge.</w:t>
      </w:r>
      <w:r>
        <w:rPr>
          <w:spacing w:val="46"/>
          <w:sz w:val="24"/>
        </w:rPr>
        <w:t> </w:t>
      </w:r>
      <w:r>
        <w:rPr>
          <w:sz w:val="24"/>
        </w:rPr>
        <w:t>A.</w:t>
      </w:r>
      <w:r>
        <w:rPr>
          <w:spacing w:val="-57"/>
          <w:sz w:val="24"/>
        </w:rPr>
        <w:t> </w:t>
      </w:r>
      <w:r>
        <w:rPr>
          <w:sz w:val="24"/>
        </w:rPr>
        <w:t>Pinzani,</w:t>
      </w:r>
      <w:r>
        <w:rPr>
          <w:spacing w:val="-1"/>
          <w:sz w:val="24"/>
        </w:rPr>
        <w:t> </w:t>
      </w:r>
      <w:r>
        <w:rPr>
          <w:sz w:val="24"/>
        </w:rPr>
        <w:t>Ed/Interviewer.</w:t>
      </w:r>
      <w:r>
        <w:rPr>
          <w:spacing w:val="3"/>
          <w:sz w:val="24"/>
        </w:rPr>
        <w:t> </w:t>
      </w:r>
      <w:r>
        <w:rPr>
          <w:i/>
          <w:color w:val="0000FF"/>
          <w:sz w:val="24"/>
        </w:rPr>
        <w:t>ethic@,Florianópolis,vol.4,no.1</w:t>
      </w:r>
      <w:r>
        <w:rPr>
          <w:color w:val="0000FF"/>
          <w:sz w:val="24"/>
        </w:rPr>
        <w:t>: 1 –</w:t>
      </w:r>
      <w:r>
        <w:rPr>
          <w:color w:val="0000FF"/>
          <w:spacing w:val="-1"/>
          <w:sz w:val="24"/>
        </w:rPr>
        <w:t> </w:t>
      </w:r>
      <w:r>
        <w:rPr>
          <w:color w:val="0000FF"/>
          <w:sz w:val="24"/>
        </w:rPr>
        <w:t>6.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5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Apr.</w:t>
      </w:r>
      <w:r>
        <w:rPr>
          <w:spacing w:val="21"/>
          <w:sz w:val="24"/>
        </w:rPr>
        <w:t> </w:t>
      </w:r>
      <w:r>
        <w:rPr>
          <w:sz w:val="24"/>
        </w:rPr>
        <w:t>2001.</w:t>
      </w:r>
      <w:r>
        <w:rPr>
          <w:spacing w:val="22"/>
          <w:sz w:val="24"/>
        </w:rPr>
        <w:t> </w:t>
      </w:r>
      <w:r>
        <w:rPr>
          <w:sz w:val="24"/>
        </w:rPr>
        <w:t>Critical</w:t>
      </w:r>
      <w:r>
        <w:rPr>
          <w:spacing w:val="22"/>
          <w:sz w:val="24"/>
        </w:rPr>
        <w:t> </w:t>
      </w:r>
      <w:r>
        <w:rPr>
          <w:sz w:val="24"/>
        </w:rPr>
        <w:t>study:</w:t>
      </w:r>
      <w:r>
        <w:rPr>
          <w:spacing w:val="23"/>
          <w:sz w:val="24"/>
        </w:rPr>
        <w:t> </w:t>
      </w:r>
      <w:r>
        <w:rPr>
          <w:sz w:val="24"/>
        </w:rPr>
        <w:t>Rawls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international</w:t>
      </w:r>
      <w:r>
        <w:rPr>
          <w:spacing w:val="23"/>
          <w:sz w:val="24"/>
        </w:rPr>
        <w:t> </w:t>
      </w:r>
      <w:r>
        <w:rPr>
          <w:sz w:val="24"/>
        </w:rPr>
        <w:t>justice.</w:t>
      </w:r>
      <w:r>
        <w:rPr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Philosophical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Quarterly.</w:t>
      </w:r>
      <w:r>
        <w:rPr>
          <w:i/>
          <w:spacing w:val="-1"/>
          <w:sz w:val="24"/>
        </w:rPr>
        <w:t> </w:t>
      </w:r>
      <w:r>
        <w:rPr>
          <w:sz w:val="24"/>
        </w:rPr>
        <w:t>51.203: 246</w:t>
      </w:r>
      <w:r>
        <w:rPr>
          <w:spacing w:val="1"/>
          <w:sz w:val="24"/>
        </w:rPr>
        <w:t> </w:t>
      </w:r>
      <w:r>
        <w:rPr>
          <w:sz w:val="24"/>
        </w:rPr>
        <w:t>– 53.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4" w:hanging="540"/>
        <w:jc w:val="both"/>
      </w:pPr>
      <w:r>
        <w:rPr>
          <w:u w:val="single"/>
        </w:rPr>
        <w:t> </w:t>
        <w:tab/>
        <w:tab/>
      </w:r>
      <w:r>
        <w:rPr/>
        <w:t>  </w:t>
      </w:r>
      <w:r>
        <w:rPr>
          <w:spacing w:val="16"/>
        </w:rPr>
        <w:t> </w:t>
      </w:r>
      <w:r>
        <w:rPr/>
        <w:t>2010.</w:t>
      </w:r>
      <w:r>
        <w:rPr>
          <w:spacing w:val="1"/>
        </w:rPr>
        <w:t> </w:t>
      </w:r>
      <w:r>
        <w:rPr/>
        <w:t>Kant‘s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hyperlink r:id="rId71">
        <w:r>
          <w:rPr>
            <w:color w:val="0000FF"/>
            <w:u w:val="single" w:color="0000FF"/>
          </w:rPr>
          <w:t>http://www.deepdyve.com/lp/de-</w:t>
        </w:r>
      </w:hyperlink>
      <w:r>
        <w:rPr>
          <w:color w:val="0000FF"/>
          <w:spacing w:val="1"/>
        </w:rPr>
        <w:t> </w:t>
      </w:r>
      <w:hyperlink r:id="rId71">
        <w:r>
          <w:rPr>
            <w:color w:val="0000FF"/>
            <w:u w:val="single" w:color="0000FF"/>
          </w:rPr>
          <w:t>gruyter/kant-s-theory-of-justice-5GByFzM1i7</w:t>
        </w:r>
        <w:r>
          <w:rPr/>
          <w:t>,</w:t>
        </w:r>
      </w:hyperlink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410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411.Retrieved</w:t>
      </w:r>
      <w:r>
        <w:rPr>
          <w:spacing w:val="1"/>
        </w:rPr>
        <w:t> </w:t>
      </w:r>
      <w:r>
        <w:rPr/>
        <w:t>10pm</w:t>
      </w:r>
      <w:r>
        <w:rPr>
          <w:spacing w:val="1"/>
        </w:rPr>
        <w:t> </w:t>
      </w:r>
      <w:r>
        <w:rPr/>
        <w:t>Monday</w:t>
      </w:r>
      <w:r>
        <w:rPr>
          <w:spacing w:val="-5"/>
        </w:rPr>
        <w:t> </w:t>
      </w:r>
      <w:r>
        <w:rPr/>
        <w:t>10 January, 2011.</w:t>
      </w:r>
    </w:p>
    <w:p>
      <w:pPr>
        <w:pStyle w:val="BodyText"/>
      </w:pPr>
    </w:p>
    <w:p>
      <w:pPr>
        <w:pStyle w:val="BodyText"/>
        <w:ind w:left="160"/>
      </w:pPr>
      <w:r>
        <w:rPr/>
        <w:t>Pojman,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1997. Equality</w:t>
      </w:r>
      <w:r>
        <w:rPr>
          <w:spacing w:val="-4"/>
        </w:rPr>
        <w:t> </w:t>
      </w:r>
      <w:r>
        <w:rPr/>
        <w:t>and desert.</w:t>
      </w:r>
      <w:r>
        <w:rPr>
          <w:i/>
        </w:rPr>
        <w:t>Philosophy.</w:t>
      </w:r>
      <w:r>
        <w:rPr/>
        <w:t>72:</w:t>
      </w:r>
      <w:r>
        <w:rPr>
          <w:spacing w:val="-1"/>
        </w:rPr>
        <w:t> </w:t>
      </w:r>
      <w:r>
        <w:rPr/>
        <w:t>549 –</w:t>
      </w:r>
      <w:r>
        <w:rPr>
          <w:spacing w:val="-1"/>
        </w:rPr>
        <w:t> </w:t>
      </w:r>
      <w:r>
        <w:rPr/>
        <w:t>70.</w:t>
      </w:r>
    </w:p>
    <w:p>
      <w:pPr>
        <w:pStyle w:val="BodyText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Presbey, G. M. 2003. Evaluating the Ethiopian wisdom tradition. </w:t>
      </w:r>
      <w:r>
        <w:rPr>
          <w:i/>
          <w:sz w:val="24"/>
        </w:rPr>
        <w:t>TheAfrican Philosophy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reader: a text with readings.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P. H. Coetzee and A. P. J. Roux. Eds. London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York: Routledge.422 – 35.</w:t>
      </w:r>
    </w:p>
    <w:p>
      <w:pPr>
        <w:pStyle w:val="BodyText"/>
      </w:pPr>
    </w:p>
    <w:p>
      <w:pPr>
        <w:pStyle w:val="BodyText"/>
        <w:ind w:left="700" w:right="154" w:hanging="540"/>
        <w:jc w:val="both"/>
      </w:pPr>
      <w:r>
        <w:rPr/>
        <w:t>Putnam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Levinas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Judaism.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Cambridge</w:t>
      </w:r>
      <w:r>
        <w:rPr>
          <w:i/>
          <w:spacing w:val="1"/>
        </w:rPr>
        <w:t> </w:t>
      </w:r>
      <w:r>
        <w:rPr>
          <w:i/>
        </w:rPr>
        <w:t>companion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Levinas</w:t>
      </w:r>
      <w:r>
        <w:rPr/>
        <w:t>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Critchley and R. Bernasconi. Cambridge, New York, Melbourne, Madrid and Cape</w:t>
      </w:r>
      <w:r>
        <w:rPr>
          <w:spacing w:val="-57"/>
        </w:rPr>
        <w:t> </w:t>
      </w:r>
      <w:r>
        <w:rPr/>
        <w:t>Town:</w:t>
      </w:r>
      <w:r>
        <w:rPr>
          <w:spacing w:val="-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 p. 33</w:t>
      </w:r>
      <w:r>
        <w:rPr>
          <w:spacing w:val="2"/>
        </w:rPr>
        <w:t> </w:t>
      </w:r>
      <w:r>
        <w:rPr/>
        <w:t>– 62.</w:t>
      </w:r>
    </w:p>
    <w:p>
      <w:pPr>
        <w:pStyle w:val="BodyText"/>
      </w:pPr>
    </w:p>
    <w:p>
      <w:pPr>
        <w:spacing w:before="1"/>
        <w:ind w:left="700" w:right="156" w:hanging="540"/>
        <w:jc w:val="both"/>
        <w:rPr>
          <w:sz w:val="24"/>
        </w:rPr>
      </w:pPr>
      <w:r>
        <w:rPr>
          <w:sz w:val="24"/>
        </w:rPr>
        <w:t>Quaison-Sackey, A. 1975 [1963]. The African Personality. </w:t>
      </w:r>
      <w:r>
        <w:rPr>
          <w:i/>
          <w:sz w:val="24"/>
        </w:rPr>
        <w:t>Readings in African Political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Thought.</w:t>
      </w:r>
      <w:r>
        <w:rPr>
          <w:i/>
          <w:spacing w:val="-1"/>
          <w:sz w:val="24"/>
        </w:rPr>
        <w:t> </w:t>
      </w:r>
      <w:r>
        <w:rPr>
          <w:sz w:val="24"/>
        </w:rPr>
        <w:t>G. C. M.</w:t>
      </w:r>
      <w:r>
        <w:rPr>
          <w:spacing w:val="-1"/>
          <w:sz w:val="24"/>
        </w:rPr>
        <w:t> </w:t>
      </w:r>
      <w:r>
        <w:rPr>
          <w:sz w:val="24"/>
        </w:rPr>
        <w:t>Mutiso and S.</w:t>
      </w:r>
      <w:r>
        <w:rPr>
          <w:spacing w:val="-1"/>
          <w:sz w:val="24"/>
        </w:rPr>
        <w:t> </w:t>
      </w:r>
      <w:r>
        <w:rPr>
          <w:sz w:val="24"/>
        </w:rPr>
        <w:t>W. Rohio. Eds.</w:t>
      </w:r>
      <w:r>
        <w:rPr>
          <w:spacing w:val="-3"/>
          <w:sz w:val="24"/>
        </w:rPr>
        <w:t> </w:t>
      </w:r>
      <w:r>
        <w:rPr>
          <w:sz w:val="24"/>
        </w:rPr>
        <w:t>London: Heinemann. 75</w:t>
      </w:r>
      <w:r>
        <w:rPr>
          <w:spacing w:val="4"/>
          <w:sz w:val="24"/>
        </w:rPr>
        <w:t> </w:t>
      </w:r>
      <w:r>
        <w:rPr>
          <w:sz w:val="24"/>
        </w:rPr>
        <w:t>– 82.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before="78"/>
        <w:ind w:left="700" w:right="156" w:hanging="540"/>
        <w:jc w:val="both"/>
      </w:pPr>
      <w:r>
        <w:rPr/>
        <w:t>Raid, H. and Taylor, 2005. Globalization, democracy and Gesthetic ecology of emergent</w:t>
      </w:r>
      <w:r>
        <w:rPr>
          <w:spacing w:val="-57"/>
        </w:rPr>
        <w:t> </w:t>
      </w:r>
      <w:r>
        <w:rPr/>
        <w:t>publics for a sustainable world: working from John Dewey. </w:t>
      </w:r>
      <w:r>
        <w:rPr>
          <w:i/>
        </w:rPr>
        <w:t>The African Situation.</w:t>
      </w:r>
      <w:r>
        <w:rPr>
          <w:i/>
          <w:spacing w:val="1"/>
        </w:rPr>
        <w:t> </w:t>
      </w:r>
      <w:r>
        <w:rPr/>
        <w:t>A: JSS 34.1: 22</w:t>
      </w:r>
      <w:r>
        <w:rPr>
          <w:spacing w:val="1"/>
        </w:rPr>
        <w:t> </w:t>
      </w:r>
      <w:r>
        <w:rPr/>
        <w:t>– 46.</w:t>
      </w:r>
    </w:p>
    <w:p>
      <w:pPr>
        <w:pStyle w:val="BodyText"/>
      </w:pPr>
    </w:p>
    <w:p>
      <w:pPr>
        <w:spacing w:before="1"/>
        <w:ind w:left="700" w:right="151" w:hanging="540"/>
        <w:jc w:val="both"/>
        <w:rPr>
          <w:sz w:val="24"/>
        </w:rPr>
      </w:pPr>
      <w:r>
        <w:rPr>
          <w:sz w:val="24"/>
        </w:rPr>
        <w:t>Rajchman,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sz w:val="24"/>
        </w:rPr>
        <w:t>Foreword.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Chomsky-Foucault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debate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nature.</w:t>
      </w:r>
      <w:r>
        <w:rPr>
          <w:i/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Noam</w:t>
      </w:r>
      <w:r>
        <w:rPr>
          <w:spacing w:val="-1"/>
          <w:sz w:val="24"/>
        </w:rPr>
        <w:t> </w:t>
      </w:r>
      <w:r>
        <w:rPr>
          <w:sz w:val="24"/>
        </w:rPr>
        <w:t>Chomsky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Mitchel</w:t>
      </w:r>
      <w:r>
        <w:rPr>
          <w:spacing w:val="-1"/>
          <w:sz w:val="24"/>
        </w:rPr>
        <w:t> </w:t>
      </w:r>
      <w:r>
        <w:rPr>
          <w:sz w:val="24"/>
        </w:rPr>
        <w:t>Foucault. New York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 The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Raphael, D. D. 1976. </w:t>
      </w:r>
      <w:r>
        <w:rPr>
          <w:i/>
          <w:sz w:val="24"/>
        </w:rPr>
        <w:t>Problems of political philosophy. </w:t>
      </w:r>
      <w:r>
        <w:rPr>
          <w:sz w:val="24"/>
        </w:rPr>
        <w:t>London and Basingstoke: The</w:t>
      </w:r>
      <w:r>
        <w:rPr>
          <w:spacing w:val="1"/>
          <w:sz w:val="24"/>
        </w:rPr>
        <w:t> </w:t>
      </w:r>
      <w:r>
        <w:rPr>
          <w:sz w:val="24"/>
        </w:rPr>
        <w:t>Macmillan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3424">
            <wp:simplePos x="0" y="0"/>
            <wp:positionH relativeFrom="page">
              <wp:posOffset>1000988</wp:posOffset>
            </wp:positionH>
            <wp:positionV relativeFrom="paragraph">
              <wp:posOffset>42330</wp:posOffset>
            </wp:positionV>
            <wp:extent cx="5338978" cy="5278485"/>
            <wp:effectExtent l="0" t="0" r="0" b="0"/>
            <wp:wrapNone/>
            <wp:docPr id="4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Rawls,</w:t>
      </w:r>
      <w:r>
        <w:rPr>
          <w:spacing w:val="-1"/>
          <w:sz w:val="24"/>
        </w:rPr>
        <w:t> </w:t>
      </w:r>
      <w:r>
        <w:rPr>
          <w:sz w:val="24"/>
        </w:rPr>
        <w:t>J. 1971. </w:t>
      </w:r>
      <w:r>
        <w:rPr>
          <w:i/>
          <w:sz w:val="24"/>
        </w:rPr>
        <w:t>A theory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justice</w:t>
      </w:r>
      <w:r>
        <w:rPr>
          <w:sz w:val="24"/>
        </w:rPr>
        <w:t>. Oxford: Oxford 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rPr>
          <w:sz w:val="25"/>
        </w:rPr>
      </w:pPr>
    </w:p>
    <w:p>
      <w:pPr>
        <w:tabs>
          <w:tab w:pos="1240" w:val="left" w:leader="none"/>
        </w:tabs>
        <w:spacing w:before="90"/>
        <w:ind w:left="160" w:right="161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1980.</w:t>
      </w:r>
      <w:r>
        <w:rPr>
          <w:spacing w:val="37"/>
          <w:sz w:val="24"/>
        </w:rPr>
        <w:t> </w:t>
      </w:r>
      <w:r>
        <w:rPr>
          <w:sz w:val="24"/>
        </w:rPr>
        <w:t>Kantian</w:t>
      </w:r>
      <w:r>
        <w:rPr>
          <w:spacing w:val="37"/>
          <w:sz w:val="24"/>
        </w:rPr>
        <w:t> </w:t>
      </w:r>
      <w:r>
        <w:rPr>
          <w:sz w:val="24"/>
        </w:rPr>
        <w:t>constructivism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moral</w:t>
      </w:r>
      <w:r>
        <w:rPr>
          <w:spacing w:val="37"/>
          <w:sz w:val="24"/>
        </w:rPr>
        <w:t> </w:t>
      </w:r>
      <w:r>
        <w:rPr>
          <w:sz w:val="24"/>
        </w:rPr>
        <w:t>theory.</w:t>
      </w:r>
      <w:r>
        <w:rPr>
          <w:spacing w:val="4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Philosophy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77.9:515 – 72.</w:t>
      </w:r>
    </w:p>
    <w:p>
      <w:pPr>
        <w:pStyle w:val="BodyText"/>
        <w:spacing w:before="9"/>
      </w:pPr>
    </w:p>
    <w:p>
      <w:pPr>
        <w:tabs>
          <w:tab w:pos="1295" w:val="left" w:leader="none"/>
        </w:tabs>
        <w:spacing w:before="90"/>
        <w:ind w:left="700" w:right="151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1992. Justice as fairness: political not metaphysical. </w:t>
      </w:r>
      <w:r>
        <w:rPr>
          <w:i/>
          <w:sz w:val="24"/>
        </w:rPr>
        <w:t>Communitarianism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individualism. </w:t>
      </w:r>
      <w:r>
        <w:rPr>
          <w:sz w:val="24"/>
        </w:rPr>
        <w:t>S. Avineri and A. De-Shalit. Eds. New York: Oxford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  <w:r>
        <w:rPr>
          <w:spacing w:val="-1"/>
          <w:sz w:val="24"/>
        </w:rPr>
        <w:t> </w:t>
      </w:r>
      <w:r>
        <w:rPr>
          <w:sz w:val="24"/>
        </w:rPr>
        <w:t>186 – 204.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9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41"/>
          <w:sz w:val="24"/>
        </w:rPr>
        <w:t> </w:t>
      </w:r>
      <w:r>
        <w:rPr>
          <w:sz w:val="24"/>
        </w:rPr>
        <w:t>1993,</w:t>
      </w:r>
      <w:r>
        <w:rPr>
          <w:spacing w:val="12"/>
          <w:sz w:val="24"/>
        </w:rPr>
        <w:t> </w:t>
      </w:r>
      <w:r>
        <w:rPr>
          <w:sz w:val="24"/>
        </w:rPr>
        <w:t>1996.</w:t>
      </w:r>
      <w:r>
        <w:rPr>
          <w:spacing w:val="1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liberalism: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“Reply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Habermas.” </w:t>
      </w:r>
      <w:r>
        <w:rPr>
          <w:sz w:val="24"/>
        </w:rPr>
        <w:t>New York: Columbia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1996.</w:t>
      </w:r>
      <w:r>
        <w:rPr>
          <w:spacing w:val="-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liberalism.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Columbia 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9" w:hanging="540"/>
        <w:jc w:val="left"/>
        <w:rPr>
          <w:sz w:val="24"/>
        </w:rPr>
      </w:pPr>
      <w:r>
        <w:rPr>
          <w:i/>
          <w:sz w:val="24"/>
          <w:u w:val="single"/>
        </w:rPr>
        <w:t> </w:t>
        <w:tab/>
        <w:tab/>
      </w:r>
      <w:r>
        <w:rPr>
          <w:i/>
          <w:sz w:val="24"/>
        </w:rPr>
        <w:t>Justice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fairness: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restatement.</w:t>
      </w:r>
      <w:r>
        <w:rPr>
          <w:i/>
          <w:spacing w:val="32"/>
          <w:sz w:val="24"/>
        </w:rPr>
        <w:t> </w:t>
      </w:r>
      <w:r>
        <w:rPr>
          <w:sz w:val="24"/>
        </w:rPr>
        <w:t>E.</w:t>
      </w:r>
      <w:r>
        <w:rPr>
          <w:spacing w:val="26"/>
          <w:sz w:val="24"/>
        </w:rPr>
        <w:t> </w:t>
      </w:r>
      <w:r>
        <w:rPr>
          <w:sz w:val="24"/>
        </w:rPr>
        <w:t>Kelly.</w:t>
      </w:r>
      <w:r>
        <w:rPr>
          <w:spacing w:val="28"/>
          <w:sz w:val="24"/>
        </w:rPr>
        <w:t> </w:t>
      </w:r>
      <w:r>
        <w:rPr>
          <w:sz w:val="24"/>
        </w:rPr>
        <w:t>Ed.</w:t>
      </w:r>
      <w:r>
        <w:rPr>
          <w:spacing w:val="29"/>
          <w:sz w:val="24"/>
        </w:rPr>
        <w:t> </w:t>
      </w:r>
      <w:r>
        <w:rPr>
          <w:sz w:val="24"/>
        </w:rPr>
        <w:t>Cambridge,</w:t>
      </w:r>
      <w:r>
        <w:rPr>
          <w:spacing w:val="28"/>
          <w:sz w:val="24"/>
        </w:rPr>
        <w:t> </w:t>
      </w:r>
      <w:r>
        <w:rPr>
          <w:sz w:val="24"/>
        </w:rPr>
        <w:t>Massachusetts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 The</w:t>
      </w:r>
      <w:r>
        <w:rPr>
          <w:spacing w:val="-1"/>
          <w:sz w:val="24"/>
        </w:rPr>
        <w:t> </w:t>
      </w:r>
      <w:r>
        <w:rPr>
          <w:sz w:val="24"/>
        </w:rPr>
        <w:t>Belknap Press</w:t>
      </w:r>
      <w:r>
        <w:rPr>
          <w:spacing w:val="-1"/>
          <w:sz w:val="24"/>
        </w:rPr>
        <w:t> </w:t>
      </w:r>
      <w:r>
        <w:rPr>
          <w:sz w:val="24"/>
        </w:rPr>
        <w:t>of Harvard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1999a.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peoples. </w:t>
      </w:r>
      <w:r>
        <w:rPr>
          <w:sz w:val="24"/>
        </w:rPr>
        <w:t>Massachusetts:</w:t>
      </w:r>
      <w:r>
        <w:rPr>
          <w:spacing w:val="-1"/>
          <w:sz w:val="24"/>
        </w:rPr>
        <w:t> </w:t>
      </w:r>
      <w:r>
        <w:rPr>
          <w:sz w:val="24"/>
        </w:rPr>
        <w:t>Harvard University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40" w:val="left" w:leader="none"/>
        </w:tabs>
        <w:spacing w:before="90"/>
        <w:ind w:left="700" w:right="157" w:hanging="540"/>
      </w:pPr>
      <w:r>
        <w:rPr>
          <w:u w:val="single"/>
        </w:rPr>
        <w:t> </w:t>
        <w:tab/>
        <w:tab/>
      </w:r>
      <w:r>
        <w:rPr/>
        <w:t>1999b.</w:t>
      </w:r>
      <w:r>
        <w:rPr>
          <w:spacing w:val="11"/>
        </w:rPr>
        <w:t> </w:t>
      </w:r>
      <w:r>
        <w:rPr>
          <w:i/>
        </w:rPr>
        <w:t>A</w:t>
      </w:r>
      <w:r>
        <w:rPr>
          <w:i/>
          <w:spacing w:val="10"/>
        </w:rPr>
        <w:t> </w:t>
      </w:r>
      <w:r>
        <w:rPr>
          <w:i/>
        </w:rPr>
        <w:t>theory</w:t>
      </w:r>
      <w:r>
        <w:rPr>
          <w:i/>
          <w:spacing w:val="9"/>
        </w:rPr>
        <w:t> </w:t>
      </w:r>
      <w:r>
        <w:rPr>
          <w:i/>
        </w:rPr>
        <w:t>of</w:t>
      </w:r>
      <w:r>
        <w:rPr>
          <w:i/>
          <w:spacing w:val="11"/>
        </w:rPr>
        <w:t> </w:t>
      </w:r>
      <w:r>
        <w:rPr>
          <w:i/>
        </w:rPr>
        <w:t>justice</w:t>
      </w:r>
      <w:r>
        <w:rPr/>
        <w:t>.</w:t>
      </w:r>
      <w:r>
        <w:rPr>
          <w:spacing w:val="11"/>
        </w:rPr>
        <w:t> </w:t>
      </w:r>
      <w:r>
        <w:rPr/>
        <w:t>Rev.</w:t>
      </w:r>
      <w:r>
        <w:rPr>
          <w:spacing w:val="10"/>
        </w:rPr>
        <w:t> </w:t>
      </w:r>
      <w:r>
        <w:rPr/>
        <w:t>Ed.</w:t>
      </w:r>
      <w:r>
        <w:rPr>
          <w:spacing w:val="8"/>
        </w:rPr>
        <w:t> </w:t>
      </w:r>
      <w:r>
        <w:rPr/>
        <w:t>Cambridge</w:t>
      </w:r>
      <w:r>
        <w:rPr>
          <w:spacing w:val="11"/>
        </w:rPr>
        <w:t> </w:t>
      </w:r>
      <w:r>
        <w:rPr/>
        <w:t>Massachusetts: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Belknap</w:t>
      </w:r>
      <w:r>
        <w:rPr>
          <w:spacing w:val="-57"/>
        </w:rPr>
        <w:t> </w:t>
      </w:r>
      <w:r>
        <w:rPr/>
        <w:t>Press</w:t>
      </w:r>
      <w:r>
        <w:rPr>
          <w:spacing w:val="-1"/>
        </w:rPr>
        <w:t> </w:t>
      </w:r>
      <w:r>
        <w:rPr/>
        <w:t>of Harvard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7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-15"/>
          <w:sz w:val="24"/>
        </w:rPr>
        <w:t> </w:t>
      </w:r>
      <w:r>
        <w:rPr>
          <w:sz w:val="24"/>
        </w:rPr>
        <w:t>1999c.</w:t>
      </w:r>
      <w:r>
        <w:rPr>
          <w:spacing w:val="39"/>
          <w:sz w:val="24"/>
        </w:rPr>
        <w:t> </w:t>
      </w:r>
      <w:r>
        <w:rPr>
          <w:i/>
          <w:sz w:val="24"/>
        </w:rPr>
        <w:t>Collected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papers.</w:t>
      </w:r>
      <w:r>
        <w:rPr>
          <w:i/>
          <w:spacing w:val="41"/>
          <w:sz w:val="24"/>
        </w:rPr>
        <w:t> </w:t>
      </w:r>
      <w:r>
        <w:rPr>
          <w:sz w:val="24"/>
        </w:rPr>
        <w:t>S.</w:t>
      </w:r>
      <w:r>
        <w:rPr>
          <w:spacing w:val="41"/>
          <w:sz w:val="24"/>
        </w:rPr>
        <w:t> </w:t>
      </w:r>
      <w:r>
        <w:rPr>
          <w:sz w:val="24"/>
        </w:rPr>
        <w:t>Freeman.</w:t>
      </w:r>
      <w:r>
        <w:rPr>
          <w:spacing w:val="40"/>
          <w:sz w:val="24"/>
        </w:rPr>
        <w:t> </w:t>
      </w:r>
      <w:r>
        <w:rPr>
          <w:sz w:val="24"/>
        </w:rPr>
        <w:t>Ed.</w:t>
      </w:r>
      <w:r>
        <w:rPr>
          <w:spacing w:val="39"/>
          <w:sz w:val="24"/>
        </w:rPr>
        <w:t> </w:t>
      </w:r>
      <w:r>
        <w:rPr>
          <w:sz w:val="24"/>
        </w:rPr>
        <w:t>Cambridge,</w:t>
      </w:r>
      <w:r>
        <w:rPr>
          <w:spacing w:val="39"/>
          <w:sz w:val="24"/>
        </w:rPr>
        <w:t> </w:t>
      </w:r>
      <w:r>
        <w:rPr>
          <w:sz w:val="24"/>
        </w:rPr>
        <w:t>Massachusetts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6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2008a [2007]. </w:t>
      </w:r>
      <w:r>
        <w:rPr>
          <w:i/>
          <w:sz w:val="24"/>
        </w:rPr>
        <w:t>Lectures on the history of political philosophy. </w:t>
      </w:r>
      <w:r>
        <w:rPr>
          <w:sz w:val="24"/>
        </w:rPr>
        <w:t>S. Freeman,</w:t>
      </w:r>
      <w:r>
        <w:rPr>
          <w:spacing w:val="1"/>
          <w:sz w:val="24"/>
        </w:rPr>
        <w:t> </w:t>
      </w:r>
      <w:r>
        <w:rPr>
          <w:sz w:val="24"/>
        </w:rPr>
        <w:t>Ed.,</w:t>
      </w:r>
      <w:r>
        <w:rPr>
          <w:spacing w:val="1"/>
          <w:sz w:val="24"/>
        </w:rPr>
        <w:t> </w:t>
      </w:r>
      <w:r>
        <w:rPr>
          <w:sz w:val="24"/>
        </w:rPr>
        <w:t>Cambridge,</w:t>
      </w:r>
      <w:r>
        <w:rPr>
          <w:spacing w:val="1"/>
          <w:sz w:val="24"/>
        </w:rPr>
        <w:t> </w:t>
      </w:r>
      <w:r>
        <w:rPr>
          <w:sz w:val="24"/>
        </w:rPr>
        <w:t>Massachusetts,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Belknap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Harvard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5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2008b</w:t>
      </w:r>
      <w:r>
        <w:rPr>
          <w:spacing w:val="25"/>
          <w:sz w:val="24"/>
        </w:rPr>
        <w:t> </w:t>
      </w:r>
      <w:r>
        <w:rPr>
          <w:sz w:val="24"/>
        </w:rPr>
        <w:t>[1993].The</w:t>
      </w:r>
      <w:r>
        <w:rPr>
          <w:spacing w:val="24"/>
          <w:sz w:val="24"/>
        </w:rPr>
        <w:t> </w:t>
      </w:r>
      <w:r>
        <w:rPr>
          <w:sz w:val="24"/>
        </w:rPr>
        <w:t>law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peoples.</w:t>
      </w:r>
      <w:r>
        <w:rPr>
          <w:spacing w:val="27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seminal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essays.</w:t>
      </w:r>
      <w:r>
        <w:rPr>
          <w:i/>
          <w:spacing w:val="27"/>
          <w:sz w:val="24"/>
        </w:rPr>
        <w:t> </w:t>
      </w:r>
      <w:r>
        <w:rPr>
          <w:sz w:val="24"/>
        </w:rPr>
        <w:t>T.</w:t>
      </w:r>
      <w:r>
        <w:rPr>
          <w:spacing w:val="24"/>
          <w:sz w:val="24"/>
        </w:rPr>
        <w:t> </w:t>
      </w:r>
      <w:r>
        <w:rPr>
          <w:sz w:val="24"/>
        </w:rPr>
        <w:t>Pogge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D. Moellendorf. Eds.</w:t>
      </w:r>
      <w:r>
        <w:rPr>
          <w:spacing w:val="1"/>
          <w:sz w:val="24"/>
        </w:rPr>
        <w:t> </w:t>
      </w:r>
      <w:r>
        <w:rPr>
          <w:sz w:val="24"/>
        </w:rPr>
        <w:t>St. Paul: Paragon House.</w:t>
      </w:r>
      <w:r>
        <w:rPr>
          <w:spacing w:val="1"/>
          <w:sz w:val="24"/>
        </w:rPr>
        <w:t> </w:t>
      </w:r>
      <w:r>
        <w:rPr>
          <w:sz w:val="24"/>
        </w:rPr>
        <w:t>421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60.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61" w:hanging="54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14"/>
          <w:sz w:val="24"/>
        </w:rPr>
        <w:t> </w:t>
      </w:r>
      <w:r>
        <w:rPr>
          <w:sz w:val="24"/>
        </w:rPr>
        <w:t>2009.</w:t>
      </w:r>
      <w:r>
        <w:rPr>
          <w:spacing w:val="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brief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inquiry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meaning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sin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faith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“on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religion”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T. Nagel.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3"/>
          <w:sz w:val="24"/>
        </w:rPr>
        <w:t> </w:t>
      </w:r>
      <w:r>
        <w:rPr>
          <w:sz w:val="24"/>
        </w:rPr>
        <w:t>Cambridge,</w:t>
      </w:r>
      <w:r>
        <w:rPr>
          <w:spacing w:val="-1"/>
          <w:sz w:val="24"/>
        </w:rPr>
        <w:t> </w:t>
      </w:r>
      <w:r>
        <w:rPr>
          <w:sz w:val="24"/>
        </w:rPr>
        <w:t>Massachusetts and London.</w:t>
      </w:r>
    </w:p>
    <w:p>
      <w:pPr>
        <w:pStyle w:val="BodyText"/>
      </w:pPr>
    </w:p>
    <w:p>
      <w:pPr>
        <w:spacing w:line="480" w:lineRule="auto" w:before="0"/>
        <w:ind w:left="160" w:right="1721" w:firstLine="0"/>
        <w:jc w:val="left"/>
        <w:rPr>
          <w:i/>
          <w:sz w:val="24"/>
        </w:rPr>
      </w:pPr>
      <w:r>
        <w:rPr>
          <w:sz w:val="24"/>
        </w:rPr>
        <w:t>Raz, J. 1986. </w:t>
      </w:r>
      <w:r>
        <w:rPr>
          <w:i/>
          <w:sz w:val="24"/>
        </w:rPr>
        <w:t>The morality of freedom. </w:t>
      </w:r>
      <w:r>
        <w:rPr>
          <w:sz w:val="24"/>
        </w:rPr>
        <w:t>Oxford: Oxford University Press.</w:t>
      </w:r>
      <w:r>
        <w:rPr>
          <w:spacing w:val="-57"/>
          <w:sz w:val="24"/>
        </w:rPr>
        <w:t> </w:t>
      </w:r>
      <w:r>
        <w:rPr>
          <w:sz w:val="24"/>
        </w:rPr>
        <w:t>Rescher,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1966.The</w:t>
      </w:r>
      <w:r>
        <w:rPr>
          <w:spacing w:val="-2"/>
          <w:sz w:val="24"/>
        </w:rPr>
        <w:t> </w:t>
      </w:r>
      <w:r>
        <w:rPr>
          <w:sz w:val="24"/>
        </w:rPr>
        <w:t>canons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distributive</w:t>
      </w:r>
      <w:r>
        <w:rPr>
          <w:spacing w:val="-2"/>
          <w:sz w:val="24"/>
        </w:rPr>
        <w:t> </w:t>
      </w:r>
      <w:r>
        <w:rPr>
          <w:sz w:val="24"/>
        </w:rPr>
        <w:t>justice.</w:t>
      </w:r>
      <w:r>
        <w:rPr>
          <w:spacing w:val="2"/>
          <w:sz w:val="24"/>
        </w:rPr>
        <w:t> </w:t>
      </w:r>
      <w:r>
        <w:rPr>
          <w:i/>
          <w:sz w:val="24"/>
        </w:rPr>
        <w:t>Distributive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Justice.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700" w:right="156" w:hanging="540"/>
        <w:jc w:val="both"/>
        <w:rPr>
          <w:sz w:val="24"/>
        </w:rPr>
      </w:pPr>
      <w:r>
        <w:rPr>
          <w:sz w:val="24"/>
        </w:rPr>
        <w:t>Rodney, W. 2009.</w:t>
      </w:r>
      <w:r>
        <w:rPr>
          <w:spacing w:val="1"/>
          <w:sz w:val="24"/>
        </w:rPr>
        <w:t> </w:t>
      </w:r>
      <w:r>
        <w:rPr>
          <w:i/>
          <w:sz w:val="24"/>
        </w:rPr>
        <w:t>How Europe underdeveloped Africa</w:t>
      </w:r>
      <w:r>
        <w:rPr>
          <w:sz w:val="24"/>
        </w:rPr>
        <w:t>. Abuja,</w:t>
      </w:r>
      <w:r>
        <w:rPr>
          <w:spacing w:val="1"/>
          <w:sz w:val="24"/>
        </w:rPr>
        <w:t> </w:t>
      </w:r>
      <w:r>
        <w:rPr>
          <w:sz w:val="24"/>
        </w:rPr>
        <w:t>Lagos</w:t>
      </w:r>
      <w:r>
        <w:rPr>
          <w:spacing w:val="60"/>
          <w:sz w:val="24"/>
        </w:rPr>
        <w:t> </w:t>
      </w:r>
      <w:r>
        <w:rPr>
          <w:sz w:val="24"/>
        </w:rPr>
        <w:t>and Pretoria:</w:t>
      </w:r>
      <w:r>
        <w:rPr>
          <w:spacing w:val="1"/>
          <w:sz w:val="24"/>
        </w:rPr>
        <w:t> </w:t>
      </w:r>
      <w:r>
        <w:rPr>
          <w:sz w:val="24"/>
        </w:rPr>
        <w:t>Panaf</w:t>
      </w:r>
      <w:r>
        <w:rPr>
          <w:spacing w:val="-1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</w:pPr>
    </w:p>
    <w:p>
      <w:pPr>
        <w:spacing w:before="1"/>
        <w:ind w:left="700" w:right="153" w:hanging="540"/>
        <w:jc w:val="both"/>
        <w:rPr>
          <w:sz w:val="24"/>
        </w:rPr>
      </w:pPr>
      <w:r>
        <w:rPr>
          <w:sz w:val="24"/>
        </w:rPr>
        <w:t>Rorty, R. 1991. </w:t>
      </w:r>
      <w:r>
        <w:rPr>
          <w:i/>
          <w:sz w:val="24"/>
        </w:rPr>
        <w:t>Objectivity, relativism, and truth: philosophical papers. </w:t>
      </w:r>
      <w:r>
        <w:rPr>
          <w:sz w:val="24"/>
        </w:rPr>
        <w:t>Vol.1. New</w:t>
      </w:r>
      <w:r>
        <w:rPr>
          <w:spacing w:val="1"/>
          <w:sz w:val="24"/>
        </w:rPr>
        <w:t> </w:t>
      </w:r>
      <w:r>
        <w:rPr>
          <w:sz w:val="24"/>
        </w:rPr>
        <w:t>York: Cambridge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156" w:hanging="540"/>
        <w:jc w:val="both"/>
      </w:pPr>
      <w:r>
        <w:rPr/>
        <w:t>Rosen, M. and Wolff, J. Eds., Mackinnon, C. (asst.). </w:t>
      </w:r>
      <w:r>
        <w:rPr>
          <w:i/>
        </w:rPr>
        <w:t>Political thought. </w:t>
      </w:r>
      <w:r>
        <w:rPr/>
        <w:t>New York:</w:t>
      </w:r>
      <w:r>
        <w:rPr>
          <w:spacing w:val="1"/>
        </w:rPr>
        <w:t> </w:t>
      </w:r>
      <w:r>
        <w:rPr/>
        <w:t>Oxford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700" w:right="157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3936">
            <wp:simplePos x="0" y="0"/>
            <wp:positionH relativeFrom="page">
              <wp:posOffset>1000988</wp:posOffset>
            </wp:positionH>
            <wp:positionV relativeFrom="paragraph">
              <wp:posOffset>217590</wp:posOffset>
            </wp:positionV>
            <wp:extent cx="5338978" cy="5278485"/>
            <wp:effectExtent l="0" t="0" r="0" b="0"/>
            <wp:wrapNone/>
            <wp:docPr id="4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Rosenberg,</w:t>
      </w:r>
      <w:r>
        <w:rPr>
          <w:spacing w:val="1"/>
          <w:sz w:val="24"/>
        </w:rPr>
        <w:t> </w:t>
      </w:r>
      <w:r>
        <w:rPr>
          <w:sz w:val="24"/>
        </w:rPr>
        <w:t>M.1956.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apathy.</w:t>
      </w:r>
      <w:r>
        <w:rPr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 in theory and research. </w:t>
      </w:r>
      <w:r>
        <w:rPr>
          <w:sz w:val="24"/>
        </w:rPr>
        <w:t>H. Eulau, S. J. Eldersveld and M. Janowitz. Eds.</w:t>
      </w:r>
      <w:r>
        <w:rPr>
          <w:spacing w:val="1"/>
          <w:sz w:val="24"/>
        </w:rPr>
        <w:t> </w:t>
      </w:r>
      <w:r>
        <w:rPr>
          <w:sz w:val="24"/>
        </w:rPr>
        <w:t>Illinois: The</w:t>
      </w:r>
      <w:r>
        <w:rPr>
          <w:spacing w:val="-2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Press. 160</w:t>
      </w:r>
      <w:r>
        <w:rPr>
          <w:spacing w:val="1"/>
          <w:sz w:val="24"/>
        </w:rPr>
        <w:t> </w:t>
      </w:r>
      <w:r>
        <w:rPr>
          <w:sz w:val="24"/>
        </w:rPr>
        <w:t>– 69.</w:t>
      </w: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Roskin, M. G., Cord R. L., Medeiros, J. A. and Jones, W. S. 2007. </w:t>
      </w:r>
      <w:r>
        <w:rPr>
          <w:i/>
          <w:sz w:val="24"/>
        </w:rPr>
        <w:t>Political science: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introduction.</w:t>
      </w:r>
      <w:r>
        <w:rPr>
          <w:i/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2"/>
          <w:sz w:val="24"/>
        </w:rPr>
        <w:t> </w:t>
      </w:r>
      <w:r>
        <w:rPr>
          <w:sz w:val="24"/>
        </w:rPr>
        <w:t>Longman.</w:t>
      </w:r>
    </w:p>
    <w:p>
      <w:pPr>
        <w:pStyle w:val="BodyText"/>
        <w:spacing w:before="1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Rourke, J. T. 2009. </w:t>
      </w:r>
      <w:r>
        <w:rPr>
          <w:i/>
          <w:sz w:val="24"/>
        </w:rPr>
        <w:t>International politics on the world stage</w:t>
      </w:r>
      <w:r>
        <w:rPr>
          <w:sz w:val="24"/>
        </w:rPr>
        <w:t>. 12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 McGraw Hill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International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</w:p>
    <w:p>
      <w:pPr>
        <w:pStyle w:val="BodyText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Russell, B. 1961, </w:t>
      </w:r>
      <w:r>
        <w:rPr>
          <w:i/>
          <w:sz w:val="24"/>
        </w:rPr>
        <w:t>History of Western philosophy,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London: George Allen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Unwin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Ryan, A. 1998, Political philosophy, </w:t>
      </w:r>
      <w:r>
        <w:rPr>
          <w:i/>
          <w:sz w:val="24"/>
        </w:rPr>
        <w:t>Philosophy2: further through the subject. </w:t>
      </w:r>
      <w:r>
        <w:rPr>
          <w:sz w:val="24"/>
        </w:rPr>
        <w:t>A. C.</w:t>
      </w:r>
      <w:r>
        <w:rPr>
          <w:spacing w:val="1"/>
          <w:sz w:val="24"/>
        </w:rPr>
        <w:t> </w:t>
      </w:r>
      <w:r>
        <w:rPr>
          <w:sz w:val="24"/>
        </w:rPr>
        <w:t>Grayling.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London: Oxford University</w:t>
      </w:r>
      <w:r>
        <w:rPr>
          <w:spacing w:val="-5"/>
          <w:sz w:val="24"/>
        </w:rPr>
        <w:t> </w:t>
      </w:r>
      <w:r>
        <w:rPr>
          <w:sz w:val="24"/>
        </w:rPr>
        <w:t>Press. 251</w:t>
      </w:r>
      <w:r>
        <w:rPr>
          <w:spacing w:val="2"/>
          <w:sz w:val="24"/>
        </w:rPr>
        <w:t> </w:t>
      </w:r>
      <w:r>
        <w:rPr>
          <w:sz w:val="24"/>
        </w:rPr>
        <w:t>– 419.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160"/>
      </w:pPr>
      <w:r>
        <w:rPr>
          <w:u w:val="single"/>
        </w:rPr>
        <w:t> </w:t>
        <w:tab/>
      </w:r>
      <w:r>
        <w:rPr/>
        <w:t>Ed.</w:t>
      </w:r>
      <w:r>
        <w:rPr>
          <w:spacing w:val="-1"/>
        </w:rPr>
        <w:t> </w:t>
      </w:r>
      <w:r>
        <w:rPr/>
        <w:t>1996.</w:t>
      </w:r>
      <w:r>
        <w:rPr>
          <w:spacing w:val="-1"/>
        </w:rPr>
        <w:t> </w:t>
      </w:r>
      <w:r>
        <w:rPr>
          <w:i/>
        </w:rPr>
        <w:t>Justice. </w:t>
      </w:r>
      <w:r>
        <w:rPr/>
        <w:t>Oxford:</w:t>
      </w:r>
      <w:r>
        <w:rPr>
          <w:spacing w:val="-1"/>
        </w:rPr>
        <w:t> </w:t>
      </w:r>
      <w:r>
        <w:rPr/>
        <w:t>Oxford 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Saad-Filho, A. and Johnston, D. Eds. 2005.</w:t>
      </w:r>
      <w:r>
        <w:rPr>
          <w:i/>
          <w:sz w:val="24"/>
        </w:rPr>
        <w:t>Neoliberalism: a critical reader. </w:t>
      </w:r>
      <w:r>
        <w:rPr>
          <w:sz w:val="24"/>
        </w:rPr>
        <w:t>London and</w:t>
      </w:r>
      <w:r>
        <w:rPr>
          <w:spacing w:val="-57"/>
          <w:sz w:val="24"/>
        </w:rPr>
        <w:t> </w:t>
      </w:r>
      <w:r>
        <w:rPr>
          <w:sz w:val="24"/>
        </w:rPr>
        <w:t>Ann</w:t>
      </w:r>
      <w:r>
        <w:rPr>
          <w:spacing w:val="-1"/>
          <w:sz w:val="24"/>
        </w:rPr>
        <w:t> </w:t>
      </w:r>
      <w:r>
        <w:rPr>
          <w:sz w:val="24"/>
        </w:rPr>
        <w:t>Arbor, MI: Pluto Press.</w:t>
      </w:r>
    </w:p>
    <w:p>
      <w:pPr>
        <w:pStyle w:val="BodyText"/>
      </w:pPr>
    </w:p>
    <w:p>
      <w:pPr>
        <w:pStyle w:val="BodyText"/>
        <w:spacing w:before="1"/>
        <w:ind w:left="700" w:right="153" w:hanging="540"/>
        <w:jc w:val="both"/>
      </w:pPr>
      <w:r>
        <w:rPr/>
        <w:t>Saad-Filho, A. and Johnston, D. 2005. Introduction.</w:t>
      </w:r>
      <w:r>
        <w:rPr>
          <w:i/>
        </w:rPr>
        <w:t>Neoliberalism: a critical reader. </w:t>
      </w:r>
      <w:r>
        <w:rPr/>
        <w:t>A.</w:t>
      </w:r>
      <w:r>
        <w:rPr>
          <w:spacing w:val="1"/>
        </w:rPr>
        <w:t> </w:t>
      </w:r>
      <w:r>
        <w:rPr/>
        <w:t>Saad-Filho and D. Johnston, Eds.   London and Ann Arbor, MI: Pluto Press. p.1 –</w:t>
      </w:r>
      <w:r>
        <w:rPr>
          <w:spacing w:val="1"/>
        </w:rPr>
        <w:t> </w:t>
      </w:r>
      <w:r>
        <w:rPr/>
        <w:t>6.</w:t>
      </w:r>
    </w:p>
    <w:p>
      <w:pPr>
        <w:pStyle w:val="BodyText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Sabine G. H. and Thorson, T. L. 1973. </w:t>
      </w:r>
      <w:r>
        <w:rPr>
          <w:i/>
          <w:sz w:val="24"/>
        </w:rPr>
        <w:t>A history of political theory,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 Hinsdale: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Dryden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pStyle w:val="BodyText"/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Said, E. W. 1993. </w:t>
      </w:r>
      <w:r>
        <w:rPr>
          <w:i/>
          <w:sz w:val="24"/>
        </w:rPr>
        <w:t>Culture and imperialism</w:t>
      </w:r>
      <w:r>
        <w:rPr>
          <w:sz w:val="24"/>
        </w:rPr>
        <w:t>. New York: Vintage Books: A Division of</w:t>
      </w:r>
      <w:r>
        <w:rPr>
          <w:spacing w:val="1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House,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2003.</w:t>
      </w:r>
      <w:r>
        <w:rPr>
          <w:spacing w:val="-2"/>
          <w:sz w:val="24"/>
        </w:rPr>
        <w:t> </w:t>
      </w:r>
      <w:r>
        <w:rPr>
          <w:i/>
          <w:sz w:val="24"/>
        </w:rPr>
        <w:t>Orientalism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Penguin.</w:t>
      </w:r>
    </w:p>
    <w:p>
      <w:pPr>
        <w:pStyle w:val="BodyText"/>
      </w:pPr>
    </w:p>
    <w:p>
      <w:pPr>
        <w:pStyle w:val="BodyText"/>
        <w:ind w:left="700" w:hanging="540"/>
      </w:pPr>
      <w:r>
        <w:rPr/>
        <w:t>Saint</w:t>
      </w:r>
      <w:r>
        <w:rPr>
          <w:spacing w:val="11"/>
        </w:rPr>
        <w:t> </w:t>
      </w:r>
      <w:r>
        <w:rPr/>
        <w:t>Augustine,</w:t>
      </w:r>
      <w:r>
        <w:rPr>
          <w:spacing w:val="10"/>
        </w:rPr>
        <w:t> </w:t>
      </w:r>
      <w:r>
        <w:rPr/>
        <w:t>1958.</w:t>
      </w:r>
      <w:r>
        <w:rPr>
          <w:spacing w:val="12"/>
        </w:rPr>
        <w:t> </w:t>
      </w:r>
      <w:r>
        <w:rPr>
          <w:i/>
        </w:rPr>
        <w:t>City</w:t>
      </w:r>
      <w:r>
        <w:rPr>
          <w:i/>
          <w:spacing w:val="9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God.</w:t>
      </w:r>
      <w:r>
        <w:rPr>
          <w:i/>
          <w:spacing w:val="11"/>
        </w:rPr>
        <w:t> </w:t>
      </w:r>
      <w:r>
        <w:rPr/>
        <w:t>V.</w:t>
      </w:r>
      <w:r>
        <w:rPr>
          <w:spacing w:val="7"/>
        </w:rPr>
        <w:t> </w:t>
      </w:r>
      <w:r>
        <w:rPr/>
        <w:t>J.</w:t>
      </w:r>
      <w:r>
        <w:rPr>
          <w:spacing w:val="10"/>
        </w:rPr>
        <w:t> </w:t>
      </w:r>
      <w:r>
        <w:rPr/>
        <w:t>Bourke.</w:t>
      </w:r>
      <w:r>
        <w:rPr>
          <w:spacing w:val="10"/>
        </w:rPr>
        <w:t> </w:t>
      </w:r>
      <w:r>
        <w:rPr/>
        <w:t>Ed.</w:t>
      </w:r>
      <w:r>
        <w:rPr>
          <w:spacing w:val="10"/>
        </w:rPr>
        <w:t> </w:t>
      </w:r>
      <w:r>
        <w:rPr/>
        <w:t>New</w:t>
      </w:r>
      <w:r>
        <w:rPr>
          <w:spacing w:val="10"/>
        </w:rPr>
        <w:t> </w:t>
      </w:r>
      <w:r>
        <w:rPr/>
        <w:t>York:</w:t>
      </w:r>
      <w:r>
        <w:rPr>
          <w:spacing w:val="15"/>
        </w:rPr>
        <w:t> </w:t>
      </w:r>
      <w:r>
        <w:rPr/>
        <w:t>Image</w:t>
      </w:r>
      <w:r>
        <w:rPr>
          <w:spacing w:val="12"/>
        </w:rPr>
        <w:t> </w:t>
      </w:r>
      <w:r>
        <w:rPr/>
        <w:t>Books</w:t>
      </w:r>
      <w:r>
        <w:rPr>
          <w:spacing w:val="-57"/>
        </w:rPr>
        <w:t> </w:t>
      </w:r>
      <w:r>
        <w:rPr/>
        <w:t>Doubleday.</w:t>
      </w:r>
    </w:p>
    <w:p>
      <w:pPr>
        <w:pStyle w:val="BodyText"/>
      </w:pPr>
    </w:p>
    <w:p>
      <w:pPr>
        <w:pStyle w:val="BodyText"/>
        <w:spacing w:line="480" w:lineRule="auto" w:before="1"/>
        <w:ind w:left="160" w:right="1714"/>
      </w:pPr>
      <w:r>
        <w:rPr/>
        <w:t>Samuel, V. 1943.The world after the war. </w:t>
      </w:r>
      <w:r>
        <w:rPr>
          <w:i/>
        </w:rPr>
        <w:t>Philosophy. </w:t>
      </w:r>
      <w:r>
        <w:rPr/>
        <w:t>XVIII: 60 – 67.</w:t>
      </w:r>
      <w:r>
        <w:rPr>
          <w:spacing w:val="1"/>
        </w:rPr>
        <w:t> </w:t>
      </w:r>
      <w:r>
        <w:rPr/>
        <w:t>Samuels,</w:t>
      </w:r>
      <w:r>
        <w:rPr>
          <w:spacing w:val="-1"/>
        </w:rPr>
        <w:t> </w:t>
      </w:r>
      <w:r>
        <w:rPr/>
        <w:t>W.</w:t>
      </w:r>
      <w:r>
        <w:rPr>
          <w:spacing w:val="-4"/>
        </w:rPr>
        <w:t> </w:t>
      </w:r>
      <w:r>
        <w:rPr/>
        <w:t>J.</w:t>
      </w:r>
      <w:r>
        <w:rPr>
          <w:spacing w:val="-1"/>
        </w:rPr>
        <w:t> </w:t>
      </w:r>
      <w:r>
        <w:rPr/>
        <w:t>1991. Dynamics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change.</w:t>
      </w:r>
      <w:r>
        <w:rPr>
          <w:spacing w:val="2"/>
        </w:rPr>
        <w:t> </w:t>
      </w:r>
      <w:r>
        <w:rPr>
          <w:i/>
        </w:rPr>
        <w:t>Humanities.</w:t>
      </w:r>
      <w:r>
        <w:rPr>
          <w:i/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26.</w:t>
      </w:r>
    </w:p>
    <w:p>
      <w:pPr>
        <w:pStyle w:val="BodyText"/>
        <w:ind w:left="700" w:right="156" w:hanging="540"/>
      </w:pPr>
      <w:r>
        <w:rPr/>
        <w:t>Sardar,</w:t>
      </w:r>
      <w:r>
        <w:rPr>
          <w:spacing w:val="11"/>
        </w:rPr>
        <w:t> </w:t>
      </w:r>
      <w:r>
        <w:rPr/>
        <w:t>Z.</w:t>
      </w:r>
      <w:r>
        <w:rPr>
          <w:spacing w:val="9"/>
        </w:rPr>
        <w:t> </w:t>
      </w:r>
      <w:r>
        <w:rPr/>
        <w:t>2008.</w:t>
      </w:r>
      <w:r>
        <w:rPr>
          <w:spacing w:val="9"/>
        </w:rPr>
        <w:t> </w:t>
      </w:r>
      <w:r>
        <w:rPr/>
        <w:t>Foreword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2008</w:t>
      </w:r>
      <w:r>
        <w:rPr>
          <w:spacing w:val="9"/>
        </w:rPr>
        <w:t> </w:t>
      </w:r>
      <w:r>
        <w:rPr/>
        <w:t>edition.</w:t>
      </w:r>
      <w:r>
        <w:rPr>
          <w:spacing w:val="13"/>
        </w:rPr>
        <w:t> </w:t>
      </w:r>
      <w:r>
        <w:rPr>
          <w:i/>
        </w:rPr>
        <w:t>Black</w:t>
      </w:r>
      <w:r>
        <w:rPr>
          <w:i/>
          <w:spacing w:val="9"/>
        </w:rPr>
        <w:t> </w:t>
      </w:r>
      <w:r>
        <w:rPr>
          <w:i/>
        </w:rPr>
        <w:t>skin,</w:t>
      </w:r>
      <w:r>
        <w:rPr>
          <w:i/>
          <w:spacing w:val="10"/>
        </w:rPr>
        <w:t> </w:t>
      </w:r>
      <w:r>
        <w:rPr>
          <w:i/>
        </w:rPr>
        <w:t>white</w:t>
      </w:r>
      <w:r>
        <w:rPr>
          <w:i/>
          <w:spacing w:val="8"/>
        </w:rPr>
        <w:t> </w:t>
      </w:r>
      <w:r>
        <w:rPr>
          <w:i/>
        </w:rPr>
        <w:t>masks.</w:t>
      </w:r>
      <w:r>
        <w:rPr>
          <w:i/>
          <w:spacing w:val="12"/>
        </w:rPr>
        <w:t> </w:t>
      </w:r>
      <w:r>
        <w:rPr/>
        <w:t>F.</w:t>
      </w:r>
      <w:r>
        <w:rPr>
          <w:spacing w:val="9"/>
        </w:rPr>
        <w:t> </w:t>
      </w:r>
      <w:r>
        <w:rPr/>
        <w:t>Fanon.,C.</w:t>
      </w:r>
      <w:r>
        <w:rPr>
          <w:spacing w:val="13"/>
        </w:rPr>
        <w:t> </w:t>
      </w:r>
      <w:r>
        <w:rPr/>
        <w:t>L.</w:t>
      </w:r>
      <w:r>
        <w:rPr>
          <w:spacing w:val="-57"/>
        </w:rPr>
        <w:t> </w:t>
      </w:r>
      <w:r>
        <w:rPr/>
        <w:t>Markmann,</w:t>
      </w:r>
      <w:r>
        <w:rPr>
          <w:spacing w:val="-1"/>
        </w:rPr>
        <w:t> </w:t>
      </w:r>
      <w:r>
        <w:rPr/>
        <w:t>Trans.</w:t>
      </w:r>
      <w:r>
        <w:rPr>
          <w:spacing w:val="2"/>
        </w:rPr>
        <w:t> </w:t>
      </w:r>
      <w:r>
        <w:rPr/>
        <w:t>London: Pluto Press. vi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xx.</w:t>
      </w:r>
    </w:p>
    <w:p>
      <w:pPr>
        <w:spacing w:after="0"/>
        <w:sectPr>
          <w:pgSz w:w="11910" w:h="16840"/>
          <w:pgMar w:header="0" w:footer="710" w:top="1340" w:bottom="980" w:left="1460" w:right="1580"/>
        </w:sectPr>
      </w:pPr>
    </w:p>
    <w:p>
      <w:pPr>
        <w:pStyle w:val="BodyText"/>
        <w:spacing w:before="114"/>
        <w:ind w:left="700" w:hanging="540"/>
      </w:pPr>
      <w:r>
        <w:rPr/>
        <w:t>Sartre,</w:t>
      </w:r>
      <w:r>
        <w:rPr>
          <w:spacing w:val="17"/>
        </w:rPr>
        <w:t> </w:t>
      </w:r>
      <w:r>
        <w:rPr/>
        <w:t>J.</w:t>
      </w:r>
      <w:r>
        <w:rPr>
          <w:spacing w:val="17"/>
        </w:rPr>
        <w:t> </w:t>
      </w:r>
      <w:r>
        <w:rPr/>
        <w:t>P.</w:t>
      </w:r>
      <w:r>
        <w:rPr>
          <w:spacing w:val="17"/>
        </w:rPr>
        <w:t> </w:t>
      </w:r>
      <w:r>
        <w:rPr/>
        <w:t>1963</w:t>
      </w:r>
      <w:r>
        <w:rPr>
          <w:spacing w:val="17"/>
        </w:rPr>
        <w:t> </w:t>
      </w:r>
      <w:r>
        <w:rPr/>
        <w:t>[1961].</w:t>
      </w:r>
      <w:r>
        <w:rPr>
          <w:spacing w:val="17"/>
        </w:rPr>
        <w:t> </w:t>
      </w:r>
      <w:r>
        <w:rPr/>
        <w:t>Preface.</w:t>
      </w:r>
      <w:r>
        <w:rPr>
          <w:spacing w:val="21"/>
        </w:rPr>
        <w:t> </w:t>
      </w:r>
      <w:r>
        <w:rPr>
          <w:i/>
        </w:rPr>
        <w:t>The</w:t>
      </w:r>
      <w:r>
        <w:rPr>
          <w:i/>
          <w:spacing w:val="19"/>
        </w:rPr>
        <w:t> </w:t>
      </w:r>
      <w:r>
        <w:rPr>
          <w:i/>
        </w:rPr>
        <w:t>wretched</w:t>
      </w:r>
      <w:r>
        <w:rPr>
          <w:i/>
          <w:spacing w:val="20"/>
        </w:rPr>
        <w:t> </w:t>
      </w:r>
      <w:r>
        <w:rPr>
          <w:i/>
        </w:rPr>
        <w:t>of</w:t>
      </w:r>
      <w:r>
        <w:rPr>
          <w:i/>
          <w:spacing w:val="18"/>
        </w:rPr>
        <w:t> </w:t>
      </w:r>
      <w:r>
        <w:rPr>
          <w:i/>
        </w:rPr>
        <w:t>the</w:t>
      </w:r>
      <w:r>
        <w:rPr>
          <w:i/>
          <w:spacing w:val="17"/>
        </w:rPr>
        <w:t> </w:t>
      </w:r>
      <w:r>
        <w:rPr>
          <w:i/>
        </w:rPr>
        <w:t>earth.</w:t>
      </w:r>
      <w:r>
        <w:rPr>
          <w:i/>
          <w:spacing w:val="22"/>
        </w:rPr>
        <w:t> </w:t>
      </w:r>
      <w:r>
        <w:rPr/>
        <w:t>F.</w:t>
      </w:r>
      <w:r>
        <w:rPr>
          <w:spacing w:val="17"/>
        </w:rPr>
        <w:t> </w:t>
      </w:r>
      <w:r>
        <w:rPr/>
        <w:t>Fanon.</w:t>
      </w:r>
      <w:r>
        <w:rPr>
          <w:i/>
        </w:rPr>
        <w:t>,</w:t>
      </w:r>
      <w:r>
        <w:rPr>
          <w:i/>
          <w:spacing w:val="20"/>
        </w:rPr>
        <w:t> </w:t>
      </w:r>
      <w:r>
        <w:rPr/>
        <w:t>C.</w:t>
      </w:r>
      <w:r>
        <w:rPr>
          <w:spacing w:val="17"/>
        </w:rPr>
        <w:t> </w:t>
      </w:r>
      <w:r>
        <w:rPr/>
        <w:t>Farrington,</w:t>
      </w:r>
      <w:r>
        <w:rPr>
          <w:spacing w:val="-57"/>
        </w:rPr>
        <w:t> </w:t>
      </w:r>
      <w:r>
        <w:rPr/>
        <w:t>Trans.</w:t>
      </w:r>
      <w:r>
        <w:rPr>
          <w:spacing w:val="-1"/>
        </w:rPr>
        <w:t> </w:t>
      </w:r>
      <w:r>
        <w:rPr/>
        <w:t>New York:Grove</w:t>
      </w:r>
      <w:r>
        <w:rPr>
          <w:spacing w:val="1"/>
        </w:rPr>
        <w:t> </w:t>
      </w:r>
      <w:r>
        <w:rPr/>
        <w:t>Press (Présence</w:t>
      </w:r>
      <w:r>
        <w:rPr>
          <w:spacing w:val="-1"/>
        </w:rPr>
        <w:t> </w:t>
      </w:r>
      <w:r>
        <w:rPr/>
        <w:t>Africaine).</w:t>
      </w:r>
      <w:r>
        <w:rPr>
          <w:spacing w:val="-1"/>
        </w:rPr>
        <w:t> </w:t>
      </w:r>
      <w:r>
        <w:rPr/>
        <w:t>7</w:t>
      </w:r>
      <w:r>
        <w:rPr>
          <w:spacing w:val="2"/>
        </w:rPr>
        <w:t> </w:t>
      </w:r>
      <w:r>
        <w:rPr/>
        <w:t>– 31.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40" w:val="left" w:leader="none"/>
        </w:tabs>
        <w:spacing w:before="90"/>
        <w:ind w:left="700" w:right="157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1967 [1961]. Preface. </w:t>
      </w:r>
      <w:r>
        <w:rPr>
          <w:i/>
          <w:sz w:val="24"/>
        </w:rPr>
        <w:t>The wretched of the earth. </w:t>
      </w:r>
      <w:r>
        <w:rPr>
          <w:sz w:val="24"/>
        </w:rPr>
        <w:t>F. Fanon.</w:t>
      </w:r>
      <w:r>
        <w:rPr>
          <w:i/>
          <w:sz w:val="24"/>
        </w:rPr>
        <w:t>, </w:t>
      </w:r>
      <w:r>
        <w:rPr>
          <w:sz w:val="24"/>
        </w:rPr>
        <w:t>C. Farrington,</w:t>
      </w:r>
      <w:r>
        <w:rPr>
          <w:spacing w:val="1"/>
          <w:sz w:val="24"/>
        </w:rPr>
        <w:t> </w:t>
      </w:r>
      <w:r>
        <w:rPr>
          <w:sz w:val="24"/>
        </w:rPr>
        <w:t>Trans.</w:t>
      </w:r>
      <w:r>
        <w:rPr>
          <w:spacing w:val="1"/>
          <w:sz w:val="24"/>
        </w:rPr>
        <w:t> </w:t>
      </w:r>
      <w:r>
        <w:rPr>
          <w:sz w:val="24"/>
        </w:rPr>
        <w:t>London:Penguin Books (Présence Africaine). 7</w:t>
      </w:r>
      <w:r>
        <w:rPr>
          <w:spacing w:val="2"/>
          <w:sz w:val="24"/>
        </w:rPr>
        <w:t> </w:t>
      </w:r>
      <w:r>
        <w:rPr>
          <w:sz w:val="24"/>
        </w:rPr>
        <w:t>– 26.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154" w:hanging="540"/>
        <w:jc w:val="both"/>
      </w:pPr>
      <w:r>
        <w:rPr/>
        <w:t>Schmitt, R. 1996. Racism and objectification: reflections on themes from Fanon. </w:t>
      </w:r>
      <w:r>
        <w:rPr>
          <w:i/>
        </w:rPr>
        <w:t>Fanon:</w:t>
      </w:r>
      <w:r>
        <w:rPr>
          <w:i/>
          <w:spacing w:val="-57"/>
        </w:rPr>
        <w:t> </w:t>
      </w:r>
      <w:r>
        <w:rPr>
          <w:i/>
        </w:rPr>
        <w:t>a critical reader. </w:t>
      </w:r>
      <w:r>
        <w:rPr/>
        <w:t>L. R. Gordon, T. D. Sharpley-Whiting, and T. R. White. Eds.</w:t>
      </w:r>
      <w:r>
        <w:rPr>
          <w:spacing w:val="1"/>
        </w:rPr>
        <w:t> </w:t>
      </w:r>
      <w:r>
        <w:rPr/>
        <w:t>Oxford</w:t>
      </w:r>
      <w:r>
        <w:rPr>
          <w:spacing w:val="-1"/>
        </w:rPr>
        <w:t> </w:t>
      </w:r>
      <w:r>
        <w:rPr/>
        <w:t>and Cambridge,</w:t>
      </w:r>
      <w:r>
        <w:rPr>
          <w:spacing w:val="2"/>
        </w:rPr>
        <w:t> </w:t>
      </w:r>
      <w:r>
        <w:rPr/>
        <w:t>Massachusetts:</w:t>
      </w:r>
      <w:r>
        <w:rPr>
          <w:spacing w:val="-1"/>
        </w:rPr>
        <w:t> </w:t>
      </w:r>
      <w:r>
        <w:rPr/>
        <w:t>Blackwell Publishers. 35</w:t>
      </w:r>
      <w:r>
        <w:rPr>
          <w:spacing w:val="2"/>
        </w:rPr>
        <w:t> </w:t>
      </w:r>
      <w:r>
        <w:rPr/>
        <w:t>– 52.</w:t>
      </w:r>
    </w:p>
    <w:p>
      <w:pPr>
        <w:spacing w:before="0"/>
        <w:ind w:left="700" w:right="156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4448">
            <wp:simplePos x="0" y="0"/>
            <wp:positionH relativeFrom="page">
              <wp:posOffset>1000988</wp:posOffset>
            </wp:positionH>
            <wp:positionV relativeFrom="paragraph">
              <wp:posOffset>42330</wp:posOffset>
            </wp:positionV>
            <wp:extent cx="5338978" cy="5278485"/>
            <wp:effectExtent l="0" t="0" r="0" b="0"/>
            <wp:wrapNone/>
            <wp:docPr id="4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Schreurs, M. A. 2005. Japan. </w:t>
      </w:r>
      <w:r>
        <w:rPr>
          <w:i/>
          <w:sz w:val="24"/>
        </w:rPr>
        <w:t>Comparative politics: interests, identities, and institutions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a changing global order</w:t>
      </w:r>
      <w:r>
        <w:rPr>
          <w:sz w:val="24"/>
        </w:rPr>
        <w:t>.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J. Kopstein and M. Lichbach. Eds. New York: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Cambridge University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Press. 168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– 95.</w:t>
      </w:r>
    </w:p>
    <w:p>
      <w:pPr>
        <w:pStyle w:val="BodyText"/>
        <w:spacing w:before="1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Schulz, B. 2001. Poverty and development in the age of globalization: the rise of foreign</w:t>
      </w:r>
      <w:r>
        <w:rPr>
          <w:spacing w:val="-57"/>
          <w:sz w:val="24"/>
        </w:rPr>
        <w:t> </w:t>
      </w:r>
      <w:r>
        <w:rPr>
          <w:sz w:val="24"/>
        </w:rPr>
        <w:t>aid. </w:t>
      </w:r>
      <w:r>
        <w:rPr>
          <w:i/>
          <w:sz w:val="24"/>
        </w:rPr>
        <w:t>Poverty reduction: what role for the state in today‟s globalized economy?.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Wilson, N. Kanji &amp; E. Braathen. Eds. Cape Town, London and New York: Crop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Studies in Poverty</w:t>
      </w:r>
      <w:r>
        <w:rPr>
          <w:spacing w:val="-5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Zed</w:t>
      </w:r>
      <w:r>
        <w:rPr>
          <w:spacing w:val="2"/>
          <w:sz w:val="24"/>
        </w:rPr>
        <w:t> </w:t>
      </w:r>
      <w:r>
        <w:rPr>
          <w:sz w:val="24"/>
        </w:rPr>
        <w:t>Books.</w:t>
      </w:r>
    </w:p>
    <w:p>
      <w:pPr>
        <w:pStyle w:val="BodyText"/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Scruton, R. 1995. </w:t>
      </w:r>
      <w:r>
        <w:rPr>
          <w:i/>
          <w:sz w:val="24"/>
        </w:rPr>
        <w:t>A short history of modern philosophy: from Descartes to Wittgenstein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London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York: Francis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Taylor Group.</w:t>
      </w:r>
    </w:p>
    <w:p>
      <w:pPr>
        <w:pStyle w:val="BodyText"/>
      </w:pPr>
    </w:p>
    <w:p>
      <w:pPr>
        <w:pStyle w:val="BodyText"/>
        <w:ind w:left="700" w:right="158" w:hanging="540"/>
        <w:jc w:val="both"/>
      </w:pPr>
      <w:r>
        <w:rPr/>
        <w:t>Sekyi-Otu,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Fanon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postcolonial</w:t>
      </w:r>
      <w:r>
        <w:rPr>
          <w:spacing w:val="1"/>
        </w:rPr>
        <w:t> </w:t>
      </w:r>
      <w:r>
        <w:rPr/>
        <w:t>critical</w:t>
      </w:r>
      <w:r>
        <w:rPr>
          <w:spacing w:val="60"/>
        </w:rPr>
        <w:t> </w:t>
      </w:r>
      <w:r>
        <w:rPr/>
        <w:t>imagination.</w:t>
      </w:r>
      <w:r>
        <w:rPr>
          <w:spacing w:val="-57"/>
        </w:rPr>
        <w:t> </w:t>
      </w:r>
      <w:r>
        <w:rPr>
          <w:i/>
        </w:rPr>
        <w:t>Living</w:t>
      </w:r>
      <w:r>
        <w:rPr>
          <w:i/>
          <w:spacing w:val="1"/>
        </w:rPr>
        <w:t> </w:t>
      </w:r>
      <w:r>
        <w:rPr>
          <w:i/>
        </w:rPr>
        <w:t>Fanon:</w:t>
      </w:r>
      <w:r>
        <w:rPr>
          <w:i/>
          <w:spacing w:val="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perspectives.</w:t>
      </w:r>
      <w:r>
        <w:rPr>
          <w:i/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Gibson,</w:t>
      </w:r>
      <w:r>
        <w:rPr>
          <w:spacing w:val="1"/>
        </w:rPr>
        <w:t> </w:t>
      </w:r>
      <w:r>
        <w:rPr/>
        <w:t>Ed.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York:</w:t>
      </w:r>
      <w:r>
        <w:rPr>
          <w:spacing w:val="1"/>
        </w:rPr>
        <w:t> </w:t>
      </w:r>
      <w:r>
        <w:rPr/>
        <w:t>Palgrave</w:t>
      </w:r>
      <w:r>
        <w:rPr>
          <w:spacing w:val="1"/>
        </w:rPr>
        <w:t> </w:t>
      </w:r>
      <w:r>
        <w:rPr/>
        <w:t>Macmillan.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– 59.</w:t>
      </w:r>
    </w:p>
    <w:p>
      <w:pPr>
        <w:spacing w:line="654" w:lineRule="exact" w:before="75"/>
        <w:ind w:left="160" w:right="0" w:firstLine="0"/>
        <w:jc w:val="left"/>
        <w:rPr>
          <w:i/>
          <w:sz w:val="24"/>
        </w:rPr>
      </w:pPr>
      <w:r>
        <w:rPr>
          <w:sz w:val="24"/>
        </w:rPr>
        <w:t>Sen, A. 2006. </w:t>
      </w:r>
      <w:r>
        <w:rPr>
          <w:i/>
          <w:sz w:val="24"/>
        </w:rPr>
        <w:t>Identity &amp; violence: the illusion of destiny</w:t>
      </w:r>
      <w:r>
        <w:rPr>
          <w:sz w:val="24"/>
        </w:rPr>
        <w:t>. London: Penguin Books.</w:t>
      </w:r>
      <w:r>
        <w:rPr>
          <w:spacing w:val="1"/>
          <w:sz w:val="24"/>
        </w:rPr>
        <w:t> </w:t>
      </w:r>
      <w:r>
        <w:rPr>
          <w:sz w:val="24"/>
        </w:rPr>
        <w:t>Senghor,</w:t>
      </w:r>
      <w:r>
        <w:rPr>
          <w:spacing w:val="49"/>
          <w:sz w:val="24"/>
        </w:rPr>
        <w:t> </w:t>
      </w:r>
      <w:r>
        <w:rPr>
          <w:sz w:val="24"/>
        </w:rPr>
        <w:t>L.</w:t>
      </w:r>
      <w:r>
        <w:rPr>
          <w:spacing w:val="45"/>
          <w:sz w:val="24"/>
        </w:rPr>
        <w:t> </w:t>
      </w:r>
      <w:r>
        <w:rPr>
          <w:sz w:val="24"/>
        </w:rPr>
        <w:t>S.</w:t>
      </w:r>
      <w:r>
        <w:rPr>
          <w:spacing w:val="45"/>
          <w:sz w:val="24"/>
        </w:rPr>
        <w:t> </w:t>
      </w:r>
      <w:r>
        <w:rPr>
          <w:sz w:val="24"/>
        </w:rPr>
        <w:t>1973.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Negritude</w:t>
      </w:r>
      <w:r>
        <w:rPr>
          <w:spacing w:val="47"/>
          <w:sz w:val="24"/>
        </w:rPr>
        <w:t> </w:t>
      </w:r>
      <w:r>
        <w:rPr>
          <w:sz w:val="24"/>
        </w:rPr>
        <w:t>–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Twentieth</w:t>
      </w:r>
      <w:r>
        <w:rPr>
          <w:spacing w:val="45"/>
          <w:sz w:val="24"/>
        </w:rPr>
        <w:t> </w:t>
      </w:r>
      <w:r>
        <w:rPr>
          <w:sz w:val="24"/>
        </w:rPr>
        <w:t>Century</w:t>
      </w:r>
      <w:r>
        <w:rPr>
          <w:spacing w:val="40"/>
          <w:sz w:val="24"/>
        </w:rPr>
        <w:t> </w:t>
      </w:r>
      <w:r>
        <w:rPr>
          <w:sz w:val="24"/>
        </w:rPr>
        <w:t>humanism.</w:t>
      </w:r>
      <w:r>
        <w:rPr>
          <w:spacing w:val="48"/>
          <w:sz w:val="24"/>
        </w:rPr>
        <w:t> </w:t>
      </w:r>
      <w:r>
        <w:rPr>
          <w:i/>
          <w:sz w:val="24"/>
        </w:rPr>
        <w:t>Adam</w:t>
      </w:r>
    </w:p>
    <w:p>
      <w:pPr>
        <w:spacing w:line="196" w:lineRule="exact" w:before="0"/>
        <w:ind w:left="70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Review.</w:t>
      </w:r>
      <w:r>
        <w:rPr>
          <w:i/>
          <w:spacing w:val="1"/>
          <w:sz w:val="24"/>
        </w:rPr>
        <w:t> </w:t>
      </w:r>
      <w:r>
        <w:rPr>
          <w:sz w:val="24"/>
        </w:rPr>
        <w:t>Nos.</w:t>
      </w:r>
      <w:r>
        <w:rPr>
          <w:spacing w:val="-1"/>
          <w:sz w:val="24"/>
        </w:rPr>
        <w:t> </w:t>
      </w:r>
      <w:r>
        <w:rPr>
          <w:sz w:val="24"/>
        </w:rPr>
        <w:t>376 –</w:t>
      </w:r>
      <w:r>
        <w:rPr>
          <w:spacing w:val="-1"/>
          <w:sz w:val="24"/>
        </w:rPr>
        <w:t> </w:t>
      </w:r>
      <w:r>
        <w:rPr>
          <w:sz w:val="24"/>
        </w:rPr>
        <w:t>78. 5</w:t>
      </w:r>
      <w:r>
        <w:rPr>
          <w:spacing w:val="-1"/>
          <w:sz w:val="24"/>
        </w:rPr>
        <w:t> </w:t>
      </w:r>
      <w:r>
        <w:rPr>
          <w:sz w:val="24"/>
        </w:rPr>
        <w:t>– 11.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pacing w:val="-41"/>
          <w:sz w:val="24"/>
        </w:rPr>
        <w:t> </w:t>
      </w:r>
      <w:r>
        <w:rPr>
          <w:sz w:val="24"/>
        </w:rPr>
        <w:t>1975</w:t>
      </w:r>
      <w:r>
        <w:rPr>
          <w:spacing w:val="13"/>
          <w:sz w:val="24"/>
        </w:rPr>
        <w:t> </w:t>
      </w:r>
      <w:r>
        <w:rPr>
          <w:sz w:val="24"/>
        </w:rPr>
        <w:t>[1961].</w:t>
      </w:r>
      <w:r>
        <w:rPr>
          <w:spacing w:val="11"/>
          <w:sz w:val="24"/>
        </w:rPr>
        <w:t> </w:t>
      </w:r>
      <w:r>
        <w:rPr>
          <w:sz w:val="24"/>
        </w:rPr>
        <w:t>What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Negritude?</w:t>
      </w:r>
      <w:r>
        <w:rPr>
          <w:spacing w:val="19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Thought.</w:t>
      </w:r>
      <w:r>
        <w:rPr>
          <w:i/>
          <w:spacing w:val="17"/>
          <w:sz w:val="24"/>
        </w:rPr>
        <w:t> </w:t>
      </w:r>
      <w:r>
        <w:rPr>
          <w:sz w:val="24"/>
        </w:rPr>
        <w:t>G.</w:t>
      </w:r>
    </w:p>
    <w:p>
      <w:pPr>
        <w:pStyle w:val="BodyText"/>
        <w:ind w:left="700"/>
      </w:pPr>
      <w:r>
        <w:rPr/>
        <w:t>C.</w:t>
      </w:r>
      <w:r>
        <w:rPr>
          <w:spacing w:val="-1"/>
        </w:rPr>
        <w:t> </w:t>
      </w:r>
      <w:r>
        <w:rPr/>
        <w:t>M. Mutiso</w:t>
      </w:r>
      <w:r>
        <w:rPr>
          <w:spacing w:val="-1"/>
        </w:rPr>
        <w:t> </w:t>
      </w:r>
      <w:r>
        <w:rPr/>
        <w:t>and S.</w:t>
      </w:r>
      <w:r>
        <w:rPr>
          <w:spacing w:val="-3"/>
        </w:rPr>
        <w:t> </w:t>
      </w:r>
      <w:r>
        <w:rPr/>
        <w:t>W.</w:t>
      </w:r>
      <w:r>
        <w:rPr>
          <w:spacing w:val="-4"/>
        </w:rPr>
        <w:t> </w:t>
      </w:r>
      <w:r>
        <w:rPr/>
        <w:t>Rohio. Eds.</w:t>
      </w:r>
      <w:r>
        <w:rPr>
          <w:spacing w:val="1"/>
        </w:rPr>
        <w:t> </w:t>
      </w:r>
      <w:r>
        <w:rPr/>
        <w:t>London: Heinemann. 83</w:t>
      </w:r>
      <w:r>
        <w:rPr>
          <w:spacing w:val="1"/>
        </w:rPr>
        <w:t> </w:t>
      </w:r>
      <w:r>
        <w:rPr/>
        <w:t>– 84.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295" w:val="left" w:leader="none"/>
        </w:tabs>
        <w:spacing w:before="90"/>
        <w:ind w:left="700" w:right="151" w:hanging="540"/>
        <w:jc w:val="both"/>
      </w:pPr>
      <w:r>
        <w:rPr>
          <w:u w:val="single"/>
        </w:rPr>
        <w:t> </w:t>
        <w:tab/>
        <w:tab/>
      </w:r>
      <w:r>
        <w:rPr/>
        <w:t>1998. Negritude and African socialism. </w:t>
      </w:r>
      <w:r>
        <w:rPr>
          <w:i/>
        </w:rPr>
        <w:t>TheAfrican Philosophy reader. </w:t>
      </w:r>
      <w:r>
        <w:rPr/>
        <w:t>P. H.</w:t>
      </w:r>
      <w:r>
        <w:rPr>
          <w:spacing w:val="-57"/>
        </w:rPr>
        <w:t> </w:t>
      </w:r>
      <w:r>
        <w:rPr/>
        <w:t>Coetzee,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A. P.</w:t>
      </w:r>
      <w:r>
        <w:rPr>
          <w:spacing w:val="-1"/>
        </w:rPr>
        <w:t> </w:t>
      </w:r>
      <w:r>
        <w:rPr/>
        <w:t>J. Roux,</w:t>
      </w:r>
      <w:r>
        <w:rPr>
          <w:spacing w:val="-1"/>
        </w:rPr>
        <w:t> </w:t>
      </w:r>
      <w:r>
        <w:rPr/>
        <w:t>Eds.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and 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Routledge. 438</w:t>
      </w:r>
      <w:r>
        <w:rPr>
          <w:spacing w:val="3"/>
        </w:rPr>
        <w:t> </w:t>
      </w:r>
      <w:r>
        <w:rPr/>
        <w:t>– 48.</w:t>
      </w:r>
    </w:p>
    <w:p>
      <w:pPr>
        <w:pStyle w:val="BodyText"/>
      </w:pPr>
    </w:p>
    <w:p>
      <w:pPr>
        <w:pStyle w:val="BodyText"/>
        <w:spacing w:before="1"/>
        <w:ind w:left="700" w:right="154" w:hanging="540"/>
        <w:jc w:val="both"/>
      </w:pPr>
      <w:r>
        <w:rPr/>
        <w:t>Sh</w:t>
      </w:r>
      <w:r>
        <w:rPr>
          <w:spacing w:val="-1"/>
        </w:rPr>
        <w:t>aw</w:t>
      </w:r>
      <w:r>
        <w:rPr/>
        <w:t>, </w:t>
      </w:r>
      <w:r>
        <w:rPr>
          <w:spacing w:val="-4"/>
        </w:rPr>
        <w:t> </w:t>
      </w:r>
      <w:r>
        <w:rPr/>
        <w:t>R. </w:t>
      </w:r>
      <w:r>
        <w:rPr>
          <w:spacing w:val="-3"/>
        </w:rPr>
        <w:t> </w:t>
      </w:r>
      <w:r>
        <w:rPr/>
        <w:t>2000. </w:t>
      </w:r>
      <w:r>
        <w:rPr>
          <w:spacing w:val="-3"/>
        </w:rPr>
        <w:t> </w:t>
      </w:r>
      <w:r>
        <w:rPr>
          <w:spacing w:val="-1"/>
          <w:w w:val="44"/>
        </w:rPr>
        <w:t>―</w:t>
      </w:r>
      <w:r>
        <w:rPr/>
        <w:t>TOK 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2"/>
        </w:rPr>
        <w:t>f</w:t>
      </w:r>
      <w:r>
        <w:rPr/>
        <w:t>, </w:t>
      </w:r>
      <w:r>
        <w:rPr>
          <w:spacing w:val="-1"/>
        </w:rPr>
        <w:t> </w:t>
      </w:r>
      <w:r>
        <w:rPr>
          <w:spacing w:val="-3"/>
        </w:rPr>
        <w:t>L</w:t>
      </w:r>
      <w:r>
        <w:rPr>
          <w:spacing w:val="-1"/>
        </w:rPr>
        <w:t>e</w:t>
      </w:r>
      <w:r>
        <w:rPr/>
        <w:t>f </w:t>
      </w:r>
      <w:r>
        <w:rPr>
          <w:spacing w:val="-4"/>
        </w:rPr>
        <w:t> </w:t>
      </w:r>
      <w:r>
        <w:rPr>
          <w:spacing w:val="1"/>
        </w:rPr>
        <w:t>A</w:t>
      </w:r>
      <w:r>
        <w:rPr>
          <w:w w:val="126"/>
        </w:rPr>
        <w:t>f‖</w:t>
      </w:r>
      <w:r>
        <w:rPr/>
        <w:t> </w:t>
      </w:r>
      <w:r>
        <w:rPr>
          <w:spacing w:val="-5"/>
        </w:rPr>
        <w:t> </w:t>
      </w:r>
      <w:r>
        <w:rPr/>
        <w:t>A </w:t>
      </w:r>
      <w:r>
        <w:rPr>
          <w:spacing w:val="-4"/>
        </w:rPr>
        <w:t> </w:t>
      </w:r>
      <w:r>
        <w:rPr/>
        <w:t>Politi</w:t>
      </w:r>
      <w:r>
        <w:rPr>
          <w:spacing w:val="-1"/>
        </w:rPr>
        <w:t>ca</w:t>
      </w:r>
      <w:r>
        <w:rPr/>
        <w:t>l 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c</w:t>
      </w:r>
      <w:r>
        <w:rPr/>
        <w:t>ono</w:t>
      </w:r>
      <w:r>
        <w:rPr>
          <w:spacing w:val="2"/>
        </w:rPr>
        <w:t>m</w:t>
      </w:r>
      <w:r>
        <w:rPr/>
        <w:t>y </w:t>
      </w:r>
      <w:r>
        <w:rPr>
          <w:spacing w:val="-8"/>
        </w:rPr>
        <w:t> </w:t>
      </w:r>
      <w:r>
        <w:rPr/>
        <w:t>of </w:t>
      </w:r>
      <w:r>
        <w:rPr>
          <w:spacing w:val="-4"/>
        </w:rPr>
        <w:t> </w:t>
      </w:r>
      <w:r>
        <w:rPr>
          <w:spacing w:val="1"/>
        </w:rPr>
        <w:t>T</w:t>
      </w:r>
      <w:r>
        <w:rPr>
          <w:spacing w:val="-1"/>
        </w:rPr>
        <w:t>e</w:t>
      </w:r>
      <w:r>
        <w:rPr/>
        <w:t>mne </w:t>
      </w:r>
      <w:r>
        <w:rPr>
          <w:spacing w:val="-4"/>
        </w:rPr>
        <w:t> </w:t>
      </w:r>
      <w:r>
        <w:rPr>
          <w:spacing w:val="1"/>
        </w:rPr>
        <w:t>T</w:t>
      </w:r>
      <w:r>
        <w:rPr>
          <w:spacing w:val="-1"/>
        </w:rPr>
        <w:t>ec</w:t>
      </w:r>
      <w:r>
        <w:rPr/>
        <w:t>hniques </w:t>
      </w:r>
      <w:r>
        <w:rPr>
          <w:spacing w:val="-3"/>
        </w:rPr>
        <w:t> </w:t>
      </w:r>
      <w:r>
        <w:rPr>
          <w:spacing w:val="2"/>
        </w:rPr>
        <w:t>o</w:t>
      </w:r>
      <w:r>
        <w:rPr/>
        <w:t>f </w:t>
      </w:r>
      <w:r>
        <w:rPr/>
        <w:t>Secrecy and</w:t>
      </w:r>
      <w:r>
        <w:rPr>
          <w:spacing w:val="1"/>
        </w:rPr>
        <w:t> </w:t>
      </w:r>
      <w:r>
        <w:rPr/>
        <w:t>Self.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Philosophy</w:t>
      </w:r>
      <w:r>
        <w:rPr>
          <w:i/>
          <w:spacing w:val="1"/>
        </w:rPr>
        <w:t> </w:t>
      </w:r>
      <w:r>
        <w:rPr>
          <w:i/>
        </w:rPr>
        <w:t>as</w:t>
      </w:r>
      <w:r>
        <w:rPr>
          <w:i/>
          <w:spacing w:val="1"/>
        </w:rPr>
        <w:t> </w:t>
      </w:r>
      <w:r>
        <w:rPr>
          <w:i/>
        </w:rPr>
        <w:t>Cultural</w:t>
      </w:r>
      <w:r>
        <w:rPr>
          <w:i/>
          <w:spacing w:val="1"/>
        </w:rPr>
        <w:t> </w:t>
      </w:r>
      <w:r>
        <w:rPr>
          <w:i/>
        </w:rPr>
        <w:t>Inquiry.</w:t>
      </w:r>
      <w:r>
        <w:rPr>
          <w:i/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Karp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A.</w:t>
      </w:r>
      <w:r>
        <w:rPr>
          <w:spacing w:val="-57"/>
        </w:rPr>
        <w:t> </w:t>
      </w:r>
      <w:r>
        <w:rPr/>
        <w:t>Masolo.</w:t>
      </w:r>
      <w:r>
        <w:rPr>
          <w:spacing w:val="26"/>
        </w:rPr>
        <w:t> </w:t>
      </w:r>
      <w:r>
        <w:rPr/>
        <w:t>Eds.</w:t>
      </w:r>
      <w:r>
        <w:rPr>
          <w:spacing w:val="26"/>
        </w:rPr>
        <w:t> </w:t>
      </w:r>
      <w:r>
        <w:rPr/>
        <w:t>Bloomington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Indianapolism.</w:t>
      </w:r>
      <w:r>
        <w:rPr>
          <w:spacing w:val="29"/>
        </w:rPr>
        <w:t> </w:t>
      </w:r>
      <w:r>
        <w:rPr/>
        <w:t>Indiana</w:t>
      </w:r>
      <w:r>
        <w:rPr>
          <w:spacing w:val="26"/>
        </w:rPr>
        <w:t> </w:t>
      </w:r>
      <w:r>
        <w:rPr/>
        <w:t>University</w:t>
      </w:r>
      <w:r>
        <w:rPr>
          <w:spacing w:val="21"/>
        </w:rPr>
        <w:t> </w:t>
      </w:r>
      <w:r>
        <w:rPr/>
        <w:t>Press,</w:t>
      </w:r>
      <w:r>
        <w:rPr>
          <w:spacing w:val="29"/>
        </w:rPr>
        <w:t> </w:t>
      </w:r>
      <w:r>
        <w:rPr/>
        <w:t>Chapter</w:t>
      </w:r>
      <w:r>
        <w:rPr>
          <w:spacing w:val="-57"/>
        </w:rPr>
        <w:t> </w:t>
      </w:r>
      <w:r>
        <w:rPr/>
        <w:t>1: 25-29.</w:t>
      </w:r>
    </w:p>
    <w:p>
      <w:pPr>
        <w:pStyle w:val="BodyText"/>
      </w:pPr>
    </w:p>
    <w:p>
      <w:pPr>
        <w:spacing w:line="480" w:lineRule="auto" w:before="0"/>
        <w:ind w:left="160" w:right="1408" w:firstLine="0"/>
        <w:jc w:val="left"/>
        <w:rPr>
          <w:sz w:val="24"/>
        </w:rPr>
      </w:pPr>
      <w:r>
        <w:rPr>
          <w:spacing w:val="-1"/>
          <w:sz w:val="24"/>
        </w:rPr>
        <w:t>Shue,</w:t>
      </w:r>
      <w:r>
        <w:rPr>
          <w:sz w:val="24"/>
        </w:rPr>
        <w:t> </w:t>
      </w:r>
      <w:r>
        <w:rPr>
          <w:spacing w:val="-1"/>
          <w:sz w:val="24"/>
        </w:rPr>
        <w:t>H.</w:t>
      </w:r>
      <w:r>
        <w:rPr>
          <w:sz w:val="24"/>
        </w:rPr>
        <w:t> 1996.</w:t>
      </w:r>
      <w:r>
        <w:rPr>
          <w:spacing w:val="-1"/>
          <w:sz w:val="24"/>
        </w:rPr>
        <w:t> </w:t>
      </w:r>
      <w:r>
        <w:rPr>
          <w:i/>
          <w:sz w:val="24"/>
        </w:rPr>
        <w:t>Basic rights.</w:t>
      </w:r>
      <w:r>
        <w:rPr>
          <w:i/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ed. New Jersey: Princeton University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Shutte,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A. 1993.</w:t>
      </w:r>
      <w:r>
        <w:rPr>
          <w:i/>
          <w:sz w:val="24"/>
          <w:vertAlign w:val="baseline"/>
        </w:rPr>
        <w:t>Philosophy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for Africa</w:t>
      </w:r>
      <w:r>
        <w:rPr>
          <w:sz w:val="24"/>
          <w:vertAlign w:val="baseline"/>
        </w:rPr>
        <w:t>. Cape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Town: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UCT Press.</w:t>
      </w:r>
    </w:p>
    <w:p>
      <w:pPr>
        <w:pStyle w:val="BodyText"/>
        <w:ind w:left="160"/>
      </w:pPr>
      <w:r>
        <w:rPr/>
        <w:t>Shw</w:t>
      </w:r>
      <w:r>
        <w:rPr>
          <w:spacing w:val="-2"/>
        </w:rPr>
        <w:t>e</w:t>
      </w:r>
      <w:r>
        <w:rPr/>
        <w:t>d</w:t>
      </w:r>
      <w:r>
        <w:rPr>
          <w:spacing w:val="-1"/>
        </w:rPr>
        <w:t>e</w:t>
      </w:r>
      <w:r>
        <w:rPr/>
        <w:t>r,</w:t>
      </w:r>
      <w:r>
        <w:rPr>
          <w:spacing w:val="11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.</w:t>
      </w:r>
      <w:r>
        <w:rPr>
          <w:spacing w:val="11"/>
        </w:rPr>
        <w:t> </w:t>
      </w:r>
      <w:r>
        <w:rPr/>
        <w:t>2000.</w:t>
      </w:r>
      <w:r>
        <w:rPr>
          <w:spacing w:val="11"/>
        </w:rPr>
        <w:t> </w:t>
      </w:r>
      <w:r>
        <w:rPr>
          <w:spacing w:val="-3"/>
        </w:rPr>
        <w:t>M</w:t>
      </w:r>
      <w:r>
        <w:rPr/>
        <w:t>o</w:t>
      </w:r>
      <w:r>
        <w:rPr>
          <w:spacing w:val="-1"/>
        </w:rPr>
        <w:t>ra</w:t>
      </w:r>
      <w:r>
        <w:rPr/>
        <w:t>l</w:t>
      </w:r>
      <w:r>
        <w:rPr>
          <w:spacing w:val="12"/>
        </w:rPr>
        <w:t> </w:t>
      </w:r>
      <w:r>
        <w:rPr/>
        <w:t>maps,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F</w:t>
      </w:r>
      <w:r>
        <w:rPr/>
        <w:t>irst</w:t>
      </w:r>
      <w:r>
        <w:rPr>
          <w:spacing w:val="12"/>
        </w:rPr>
        <w:t> </w:t>
      </w: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>
          <w:w w:val="115"/>
        </w:rPr>
        <w:t>ld‖</w:t>
      </w:r>
      <w:r>
        <w:rPr>
          <w:spacing w:val="11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it</w:t>
      </w:r>
      <w:r>
        <w:rPr>
          <w:spacing w:val="-1"/>
        </w:rPr>
        <w:t>s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N</w:t>
      </w:r>
      <w:r>
        <w:rPr>
          <w:spacing w:val="-2"/>
        </w:rPr>
        <w:t>e</w:t>
      </w:r>
      <w:r>
        <w:rPr/>
        <w:t>w</w:t>
      </w:r>
      <w:r>
        <w:rPr>
          <w:spacing w:val="11"/>
        </w:rPr>
        <w:t> </w:t>
      </w:r>
      <w:r>
        <w:rPr/>
        <w:t>Ev</w:t>
      </w:r>
      <w:r>
        <w:rPr>
          <w:spacing w:val="-2"/>
        </w:rPr>
        <w:t>a</w:t>
      </w:r>
      <w:r>
        <w:rPr/>
        <w:t>ng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st</w:t>
      </w:r>
      <w:r>
        <w:rPr/>
        <w:t>s.</w:t>
      </w:r>
      <w:r>
        <w:rPr>
          <w:spacing w:val="19"/>
        </w:rPr>
        <w:t> </w:t>
      </w:r>
      <w:r>
        <w:rPr>
          <w:spacing w:val="-3"/>
        </w:rPr>
        <w:t>L</w:t>
      </w:r>
      <w:r>
        <w:rPr/>
        <w:t>.</w:t>
      </w:r>
    </w:p>
    <w:p>
      <w:pPr>
        <w:spacing w:before="0"/>
        <w:ind w:left="700" w:right="151" w:firstLine="0"/>
        <w:jc w:val="left"/>
        <w:rPr>
          <w:sz w:val="24"/>
        </w:rPr>
      </w:pPr>
      <w:r>
        <w:rPr>
          <w:sz w:val="24"/>
        </w:rPr>
        <w:t>E.</w:t>
      </w:r>
      <w:r>
        <w:rPr>
          <w:spacing w:val="8"/>
          <w:sz w:val="24"/>
        </w:rPr>
        <w:t> </w:t>
      </w:r>
      <w:r>
        <w:rPr>
          <w:sz w:val="24"/>
        </w:rPr>
        <w:t>Harrison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9"/>
          <w:sz w:val="24"/>
        </w:rPr>
        <w:t> </w:t>
      </w:r>
      <w:r>
        <w:rPr>
          <w:sz w:val="24"/>
        </w:rPr>
        <w:t>P.</w:t>
      </w:r>
      <w:r>
        <w:rPr>
          <w:spacing w:val="8"/>
          <w:sz w:val="24"/>
        </w:rPr>
        <w:t> </w:t>
      </w:r>
      <w:r>
        <w:rPr>
          <w:sz w:val="24"/>
        </w:rPr>
        <w:t>Huntington,</w:t>
      </w:r>
      <w:r>
        <w:rPr>
          <w:spacing w:val="8"/>
          <w:sz w:val="24"/>
        </w:rPr>
        <w:t> </w:t>
      </w:r>
      <w:r>
        <w:rPr>
          <w:sz w:val="24"/>
        </w:rPr>
        <w:t>Eds.</w:t>
      </w:r>
      <w:r>
        <w:rPr>
          <w:spacing w:val="11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matters: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shape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progress.</w:t>
      </w:r>
      <w:r>
        <w:rPr>
          <w:i/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2"/>
          <w:sz w:val="24"/>
        </w:rPr>
        <w:t> </w:t>
      </w:r>
      <w:r>
        <w:rPr>
          <w:sz w:val="24"/>
        </w:rPr>
        <w:t>Basic Books. 158</w:t>
      </w:r>
      <w:r>
        <w:rPr>
          <w:spacing w:val="1"/>
          <w:sz w:val="24"/>
        </w:rPr>
        <w:t> </w:t>
      </w:r>
      <w:r>
        <w:rPr>
          <w:sz w:val="24"/>
        </w:rPr>
        <w:t>– 76.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10" w:top="1580" w:bottom="980" w:left="1460" w:right="1580"/>
        </w:sectPr>
      </w:pPr>
    </w:p>
    <w:p>
      <w:pPr>
        <w:spacing w:before="114"/>
        <w:ind w:left="700" w:right="158" w:hanging="540"/>
        <w:jc w:val="both"/>
        <w:rPr>
          <w:sz w:val="24"/>
        </w:rPr>
      </w:pPr>
      <w:r>
        <w:rPr>
          <w:sz w:val="24"/>
        </w:rPr>
        <w:t>Sim,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2001.</w:t>
      </w:r>
      <w:r>
        <w:rPr>
          <w:spacing w:val="1"/>
          <w:sz w:val="24"/>
        </w:rPr>
        <w:t> </w:t>
      </w:r>
      <w:r>
        <w:rPr>
          <w:sz w:val="24"/>
        </w:rPr>
        <w:t>Postmodernism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philosophy.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Routledge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postmodernism.</w:t>
      </w:r>
      <w:r>
        <w:rPr>
          <w:i/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Sim.</w:t>
      </w:r>
      <w:r>
        <w:rPr>
          <w:spacing w:val="-4"/>
          <w:sz w:val="24"/>
        </w:rPr>
        <w:t> </w:t>
      </w:r>
      <w:r>
        <w:rPr>
          <w:sz w:val="24"/>
        </w:rPr>
        <w:t>Ed. London</w:t>
      </w:r>
      <w:r>
        <w:rPr>
          <w:spacing w:val="1"/>
          <w:sz w:val="24"/>
        </w:rPr>
        <w:t> </w:t>
      </w:r>
      <w:r>
        <w:rPr>
          <w:sz w:val="24"/>
        </w:rPr>
        <w:t>and New York:</w:t>
      </w:r>
      <w:r>
        <w:rPr>
          <w:spacing w:val="-1"/>
          <w:sz w:val="24"/>
        </w:rPr>
        <w:t> </w:t>
      </w:r>
      <w:r>
        <w:rPr>
          <w:sz w:val="24"/>
        </w:rPr>
        <w:t>Taylor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Francis</w:t>
      </w:r>
      <w:r>
        <w:rPr>
          <w:spacing w:val="-1"/>
          <w:sz w:val="24"/>
        </w:rPr>
        <w:t> </w:t>
      </w:r>
      <w:r>
        <w:rPr>
          <w:sz w:val="24"/>
        </w:rPr>
        <w:t>Group.</w:t>
      </w:r>
    </w:p>
    <w:p>
      <w:pPr>
        <w:pStyle w:val="BodyText"/>
      </w:pPr>
    </w:p>
    <w:p>
      <w:pPr>
        <w:spacing w:before="1"/>
        <w:ind w:left="700" w:right="155" w:hanging="540"/>
        <w:jc w:val="both"/>
        <w:rPr>
          <w:sz w:val="24"/>
        </w:rPr>
      </w:pPr>
      <w:r>
        <w:rPr>
          <w:sz w:val="24"/>
        </w:rPr>
        <w:t>Simon,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i/>
          <w:sz w:val="24"/>
        </w:rPr>
        <w:t>Fifty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thinkers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Routledge,</w:t>
      </w:r>
      <w:r>
        <w:rPr>
          <w:spacing w:val="-1"/>
          <w:sz w:val="24"/>
        </w:rPr>
        <w:t> </w:t>
      </w:r>
      <w:r>
        <w:rPr>
          <w:sz w:val="24"/>
        </w:rPr>
        <w:t>Taylor and</w:t>
      </w:r>
      <w:r>
        <w:rPr>
          <w:spacing w:val="2"/>
          <w:sz w:val="24"/>
        </w:rPr>
        <w:t> </w:t>
      </w:r>
      <w:r>
        <w:rPr>
          <w:sz w:val="24"/>
        </w:rPr>
        <w:t>Francis Group.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0"/>
        <w:jc w:val="both"/>
      </w:pPr>
      <w:r>
        <w:rPr/>
        <w:t>Simpson,</w:t>
      </w:r>
      <w:r>
        <w:rPr>
          <w:spacing w:val="-1"/>
        </w:rPr>
        <w:t> </w:t>
      </w:r>
      <w:r>
        <w:rPr/>
        <w:t>E. 1976.</w:t>
      </w:r>
      <w:r>
        <w:rPr>
          <w:spacing w:val="-1"/>
        </w:rPr>
        <w:t> </w:t>
      </w:r>
      <w:r>
        <w:rPr/>
        <w:t>Social</w:t>
      </w:r>
      <w:r>
        <w:rPr>
          <w:spacing w:val="-3"/>
        </w:rPr>
        <w:t> </w:t>
      </w:r>
      <w:r>
        <w:rPr/>
        <w:t>justice.</w:t>
      </w:r>
      <w:r>
        <w:rPr>
          <w:spacing w:val="1"/>
        </w:rPr>
        <w:t> </w:t>
      </w:r>
      <w:r>
        <w:rPr>
          <w:i/>
        </w:rPr>
        <w:t>Ethics</w:t>
      </w:r>
      <w:r>
        <w:rPr>
          <w:i/>
          <w:spacing w:val="-1"/>
        </w:rPr>
        <w:t> </w:t>
      </w:r>
      <w:r>
        <w:rPr>
          <w:i/>
        </w:rPr>
        <w:t>.</w:t>
      </w:r>
      <w:r>
        <w:rPr/>
        <w:t>87.1: 1</w:t>
      </w:r>
      <w:r>
        <w:rPr>
          <w:spacing w:val="-1"/>
        </w:rPr>
        <w:t> </w:t>
      </w:r>
      <w:r>
        <w:rPr/>
        <w:t>– 27.</w:t>
      </w:r>
    </w:p>
    <w:p>
      <w:pPr>
        <w:spacing w:before="0"/>
        <w:ind w:left="700" w:right="154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4960">
            <wp:simplePos x="0" y="0"/>
            <wp:positionH relativeFrom="page">
              <wp:posOffset>1000988</wp:posOffset>
            </wp:positionH>
            <wp:positionV relativeFrom="paragraph">
              <wp:posOffset>392850</wp:posOffset>
            </wp:positionV>
            <wp:extent cx="5338978" cy="5278485"/>
            <wp:effectExtent l="0" t="0" r="0" b="0"/>
            <wp:wrapNone/>
            <wp:docPr id="4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Singer, P. 1997 [1972]. Famine, affluence and morality. </w:t>
      </w:r>
      <w:r>
        <w:rPr>
          <w:i/>
          <w:sz w:val="24"/>
        </w:rPr>
        <w:t>Social ethics: morality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policy,</w:t>
      </w:r>
      <w:r>
        <w:rPr>
          <w:i/>
          <w:spacing w:val="1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T.A.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Mappes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J.S. Zembaty,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McGraw-Hill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Companies,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 398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 405.</w:t>
      </w:r>
    </w:p>
    <w:p>
      <w:pPr>
        <w:pStyle w:val="BodyText"/>
      </w:pPr>
    </w:p>
    <w:p>
      <w:pPr>
        <w:tabs>
          <w:tab w:pos="1295" w:val="left" w:leader="none"/>
        </w:tabs>
        <w:spacing w:before="0"/>
        <w:ind w:left="700" w:right="157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9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globalization.</w:t>
      </w:r>
      <w:r>
        <w:rPr>
          <w:i/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Haven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London: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Yale University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40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Spring</w:t>
      </w:r>
      <w:r>
        <w:rPr>
          <w:spacing w:val="25"/>
          <w:sz w:val="24"/>
        </w:rPr>
        <w:t> </w:t>
      </w:r>
      <w:r>
        <w:rPr>
          <w:sz w:val="24"/>
        </w:rPr>
        <w:t>1972.</w:t>
      </w:r>
      <w:r>
        <w:rPr>
          <w:spacing w:val="26"/>
          <w:sz w:val="24"/>
        </w:rPr>
        <w:t> </w:t>
      </w:r>
      <w:r>
        <w:rPr>
          <w:sz w:val="24"/>
        </w:rPr>
        <w:t>Famine,</w:t>
      </w:r>
      <w:r>
        <w:rPr>
          <w:spacing w:val="27"/>
          <w:sz w:val="24"/>
        </w:rPr>
        <w:t> </w:t>
      </w:r>
      <w:r>
        <w:rPr>
          <w:sz w:val="24"/>
        </w:rPr>
        <w:t>affluence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morality.</w:t>
      </w:r>
      <w:r>
        <w:rPr>
          <w:spacing w:val="3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Affairs</w:t>
      </w:r>
      <w:r>
        <w:rPr>
          <w:sz w:val="24"/>
        </w:rPr>
        <w:t>.</w:t>
      </w:r>
    </w:p>
    <w:p>
      <w:pPr>
        <w:pStyle w:val="BodyText"/>
        <w:ind w:left="700"/>
      </w:pPr>
      <w:r>
        <w:rPr/>
        <w:t>1.3: 229 – 43.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Sithole,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1975</w:t>
      </w:r>
      <w:r>
        <w:rPr>
          <w:spacing w:val="4"/>
          <w:sz w:val="24"/>
        </w:rPr>
        <w:t> </w:t>
      </w:r>
      <w:r>
        <w:rPr>
          <w:sz w:val="24"/>
        </w:rPr>
        <w:t>[1959].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African</w:t>
      </w:r>
      <w:r>
        <w:rPr>
          <w:spacing w:val="6"/>
          <w:sz w:val="24"/>
        </w:rPr>
        <w:t> </w:t>
      </w:r>
      <w:r>
        <w:rPr>
          <w:sz w:val="24"/>
        </w:rPr>
        <w:t>himself.</w:t>
      </w:r>
      <w:r>
        <w:rPr>
          <w:spacing w:val="8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Thought.</w:t>
      </w:r>
      <w:r>
        <w:rPr>
          <w:i/>
          <w:spacing w:val="9"/>
          <w:sz w:val="24"/>
        </w:rPr>
        <w:t> </w:t>
      </w:r>
      <w:r>
        <w:rPr>
          <w:sz w:val="24"/>
        </w:rPr>
        <w:t>G.</w:t>
      </w:r>
    </w:p>
    <w:p>
      <w:pPr>
        <w:pStyle w:val="BodyText"/>
        <w:ind w:left="700"/>
      </w:pPr>
      <w:r>
        <w:rPr/>
        <w:t>C.</w:t>
      </w:r>
      <w:r>
        <w:rPr>
          <w:spacing w:val="-1"/>
        </w:rPr>
        <w:t> </w:t>
      </w:r>
      <w:r>
        <w:rPr/>
        <w:t>M. Mutiso</w:t>
      </w:r>
      <w:r>
        <w:rPr>
          <w:spacing w:val="-1"/>
        </w:rPr>
        <w:t> </w:t>
      </w:r>
      <w:r>
        <w:rPr/>
        <w:t>and S.</w:t>
      </w:r>
      <w:r>
        <w:rPr>
          <w:spacing w:val="-3"/>
        </w:rPr>
        <w:t> </w:t>
      </w:r>
      <w:r>
        <w:rPr/>
        <w:t>W.</w:t>
      </w:r>
      <w:r>
        <w:rPr>
          <w:spacing w:val="-4"/>
        </w:rPr>
        <w:t> </w:t>
      </w:r>
      <w:r>
        <w:rPr/>
        <w:t>Rohio. Eds.</w:t>
      </w:r>
      <w:r>
        <w:rPr>
          <w:spacing w:val="1"/>
        </w:rPr>
        <w:t> </w:t>
      </w:r>
      <w:r>
        <w:rPr/>
        <w:t>London: Heinemann. 50</w:t>
      </w:r>
      <w:r>
        <w:rPr>
          <w:spacing w:val="1"/>
        </w:rPr>
        <w:t> </w:t>
      </w:r>
      <w:r>
        <w:rPr/>
        <w:t>– 53.</w:t>
      </w:r>
    </w:p>
    <w:p>
      <w:pPr>
        <w:pStyle w:val="BodyText"/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Smith,</w:t>
      </w:r>
      <w:r>
        <w:rPr>
          <w:spacing w:val="19"/>
          <w:sz w:val="24"/>
        </w:rPr>
        <w:t> </w:t>
      </w:r>
      <w:r>
        <w:rPr>
          <w:sz w:val="24"/>
        </w:rPr>
        <w:t>Adam.</w:t>
      </w:r>
      <w:r>
        <w:rPr>
          <w:spacing w:val="20"/>
          <w:sz w:val="24"/>
        </w:rPr>
        <w:t> </w:t>
      </w:r>
      <w:r>
        <w:rPr>
          <w:sz w:val="24"/>
        </w:rPr>
        <w:t>2003</w:t>
      </w:r>
      <w:r>
        <w:rPr>
          <w:spacing w:val="16"/>
          <w:sz w:val="24"/>
        </w:rPr>
        <w:t> </w:t>
      </w:r>
      <w:r>
        <w:rPr>
          <w:sz w:val="24"/>
        </w:rPr>
        <w:t>[1776].</w:t>
      </w:r>
      <w:r>
        <w:rPr>
          <w:spacing w:val="2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wealth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nations.</w:t>
      </w:r>
      <w:r>
        <w:rPr>
          <w:i/>
          <w:spacing w:val="23"/>
          <w:sz w:val="24"/>
        </w:rPr>
        <w:t> </w:t>
      </w:r>
      <w:r>
        <w:rPr>
          <w:sz w:val="24"/>
        </w:rPr>
        <w:t>E.</w:t>
      </w:r>
      <w:r>
        <w:rPr>
          <w:spacing w:val="19"/>
          <w:sz w:val="24"/>
        </w:rPr>
        <w:t> </w:t>
      </w:r>
      <w:r>
        <w:rPr>
          <w:sz w:val="24"/>
        </w:rPr>
        <w:t>Cannan.</w:t>
      </w:r>
      <w:r>
        <w:rPr>
          <w:spacing w:val="20"/>
          <w:sz w:val="24"/>
        </w:rPr>
        <w:t> </w:t>
      </w:r>
      <w:r>
        <w:rPr>
          <w:sz w:val="24"/>
        </w:rPr>
        <w:t>Ed.</w:t>
      </w:r>
      <w:r>
        <w:rPr>
          <w:spacing w:val="20"/>
          <w:sz w:val="24"/>
        </w:rPr>
        <w:t> </w:t>
      </w:r>
      <w:r>
        <w:rPr>
          <w:sz w:val="24"/>
        </w:rPr>
        <w:t>New</w:t>
      </w:r>
      <w:r>
        <w:rPr>
          <w:spacing w:val="18"/>
          <w:sz w:val="24"/>
        </w:rPr>
        <w:t> </w:t>
      </w:r>
      <w:r>
        <w:rPr>
          <w:sz w:val="24"/>
        </w:rPr>
        <w:t>York:</w:t>
      </w:r>
      <w:r>
        <w:rPr>
          <w:spacing w:val="20"/>
          <w:sz w:val="24"/>
        </w:rPr>
        <w:t> </w:t>
      </w:r>
      <w:r>
        <w:rPr>
          <w:sz w:val="24"/>
        </w:rPr>
        <w:t>Bantam</w:t>
      </w:r>
      <w:r>
        <w:rPr>
          <w:spacing w:val="-57"/>
          <w:sz w:val="24"/>
        </w:rPr>
        <w:t> </w:t>
      </w:r>
      <w:r>
        <w:rPr>
          <w:sz w:val="24"/>
        </w:rPr>
        <w:t>Dell.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2007 [1776].</w:t>
      </w:r>
      <w:r>
        <w:rPr>
          <w:spacing w:val="58"/>
          <w:sz w:val="24"/>
        </w:rPr>
        <w:t> </w:t>
      </w:r>
      <w:r>
        <w:rPr>
          <w:i/>
          <w:sz w:val="24"/>
        </w:rPr>
        <w:t>An in inquiry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nature and causes of the wealth of nations.</w:t>
      </w:r>
    </w:p>
    <w:p>
      <w:pPr>
        <w:pStyle w:val="BodyText"/>
        <w:ind w:left="700"/>
      </w:pPr>
      <w:r>
        <w:rPr/>
        <w:t>Hampshire:</w:t>
      </w:r>
      <w:r>
        <w:rPr>
          <w:spacing w:val="-3"/>
        </w:rPr>
        <w:t> </w:t>
      </w:r>
      <w:r>
        <w:rPr/>
        <w:t>Harriman</w:t>
      </w:r>
      <w:r>
        <w:rPr>
          <w:spacing w:val="-3"/>
        </w:rPr>
        <w:t> </w:t>
      </w:r>
      <w:r>
        <w:rPr/>
        <w:t>House</w:t>
      </w:r>
      <w:r>
        <w:rPr>
          <w:spacing w:val="-1"/>
        </w:rPr>
        <w:t> </w:t>
      </w:r>
      <w:r>
        <w:rPr/>
        <w:t>Ltd.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Smith, A. D. 1990. Towards a global culture? </w:t>
      </w:r>
      <w:r>
        <w:rPr>
          <w:i/>
          <w:sz w:val="24"/>
        </w:rPr>
        <w:t>Global culture: nationalism, globalization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modernity (A theory culture &amp; society special issue)</w:t>
      </w:r>
      <w:r>
        <w:rPr>
          <w:sz w:val="24"/>
        </w:rPr>
        <w:t>. M. Featherstone, Ed.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-1"/>
          <w:sz w:val="24"/>
        </w:rPr>
        <w:t> </w:t>
      </w:r>
      <w:r>
        <w:rPr>
          <w:sz w:val="24"/>
        </w:rPr>
        <w:t>Thousand Oaks</w:t>
      </w:r>
      <w:r>
        <w:rPr>
          <w:spacing w:val="1"/>
          <w:sz w:val="24"/>
        </w:rPr>
        <w:t> </w:t>
      </w:r>
      <w:r>
        <w:rPr>
          <w:sz w:val="24"/>
        </w:rPr>
        <w:t>and New Delhi: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1"/>
          <w:sz w:val="24"/>
        </w:rPr>
        <w:t> </w:t>
      </w:r>
      <w:r>
        <w:rPr>
          <w:sz w:val="24"/>
        </w:rPr>
        <w:t>Publications. 7:</w:t>
      </w:r>
      <w:r>
        <w:rPr>
          <w:spacing w:val="-1"/>
          <w:sz w:val="24"/>
        </w:rPr>
        <w:t> </w:t>
      </w:r>
      <w:r>
        <w:rPr>
          <w:sz w:val="24"/>
        </w:rPr>
        <w:t>171</w:t>
      </w:r>
      <w:r>
        <w:rPr>
          <w:spacing w:val="3"/>
          <w:sz w:val="24"/>
        </w:rPr>
        <w:t> </w:t>
      </w:r>
      <w:r>
        <w:rPr>
          <w:sz w:val="24"/>
        </w:rPr>
        <w:t>– 191.</w:t>
      </w:r>
    </w:p>
    <w:p>
      <w:pPr>
        <w:pStyle w:val="BodyText"/>
      </w:pPr>
    </w:p>
    <w:p>
      <w:pPr>
        <w:spacing w:before="1"/>
        <w:ind w:left="700" w:right="156" w:hanging="540"/>
        <w:jc w:val="both"/>
        <w:rPr>
          <w:sz w:val="24"/>
        </w:rPr>
      </w:pPr>
      <w:r>
        <w:rPr>
          <w:sz w:val="24"/>
        </w:rPr>
        <w:t>Smith, A., Stenning, A. &amp; Willis K. Eds. 2008. </w:t>
      </w:r>
      <w:r>
        <w:rPr>
          <w:i/>
          <w:sz w:val="24"/>
        </w:rPr>
        <w:t>Social justice and neoliberalism: 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2"/>
          <w:sz w:val="24"/>
        </w:rPr>
        <w:t> </w:t>
      </w:r>
      <w:r>
        <w:rPr>
          <w:sz w:val="24"/>
        </w:rPr>
        <w:t>&amp; 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2"/>
          <w:sz w:val="24"/>
        </w:rPr>
        <w:t> </w:t>
      </w:r>
      <w:r>
        <w:rPr>
          <w:sz w:val="24"/>
        </w:rPr>
        <w:t>Zed Books.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154" w:hanging="540"/>
        <w:jc w:val="both"/>
      </w:pPr>
      <w:r>
        <w:rPr/>
        <w:t>Smith,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Iain</w:t>
      </w:r>
      <w:r>
        <w:rPr>
          <w:spacing w:val="1"/>
        </w:rPr>
        <w:t> </w:t>
      </w:r>
      <w:r>
        <w:rPr/>
        <w:t>McLean</w:t>
      </w:r>
      <w:r>
        <w:rPr>
          <w:spacing w:val="1"/>
        </w:rPr>
        <w:t> </w:t>
      </w:r>
      <w:r>
        <w:rPr>
          <w:color w:val="221F1F"/>
        </w:rPr>
        <w:t>(2006)</w:t>
      </w:r>
      <w:r>
        <w:rPr>
          <w:color w:val="221F1F"/>
          <w:spacing w:val="1"/>
        </w:rPr>
        <w:t> </w:t>
      </w:r>
      <w:r>
        <w:rPr>
          <w:color w:val="221F1F"/>
        </w:rPr>
        <w:t>Adam</w:t>
      </w:r>
      <w:r>
        <w:rPr>
          <w:color w:val="221F1F"/>
          <w:spacing w:val="1"/>
        </w:rPr>
        <w:t> </w:t>
      </w:r>
      <w:r>
        <w:rPr>
          <w:color w:val="221F1F"/>
        </w:rPr>
        <w:t>Smith,</w:t>
      </w:r>
      <w:r>
        <w:rPr>
          <w:color w:val="221F1F"/>
          <w:spacing w:val="1"/>
        </w:rPr>
        <w:t> </w:t>
      </w:r>
      <w:r>
        <w:rPr>
          <w:color w:val="221F1F"/>
        </w:rPr>
        <w:t>radical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egalitarian: an interpretation for the twenty first century. </w:t>
      </w:r>
      <w:r>
        <w:rPr>
          <w:i/>
          <w:color w:val="221F1F"/>
        </w:rPr>
        <w:t>Institute of Economic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Affairs.</w:t>
      </w:r>
      <w:r>
        <w:rPr>
          <w:i/>
          <w:color w:val="221F1F"/>
          <w:spacing w:val="-1"/>
        </w:rPr>
        <w:t> </w:t>
      </w:r>
      <w:r>
        <w:rPr>
          <w:color w:val="221F1F"/>
        </w:rPr>
        <w:t>Oxford: Blackwell Publishing. p. 91 – 93.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Solomon, R. C. and Greene, J. K. 1999. </w:t>
      </w:r>
      <w:r>
        <w:rPr>
          <w:i/>
          <w:sz w:val="24"/>
        </w:rPr>
        <w:t>Morality and the good life: an introduction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through classical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sources.</w:t>
      </w:r>
      <w:r>
        <w:rPr>
          <w:i/>
          <w:spacing w:val="1"/>
          <w:sz w:val="24"/>
        </w:rPr>
        <w:t> </w:t>
      </w:r>
      <w:r>
        <w:rPr>
          <w:sz w:val="24"/>
        </w:rPr>
        <w:t>New York: McGraw Hill</w:t>
      </w:r>
      <w:r>
        <w:rPr>
          <w:spacing w:val="-1"/>
          <w:sz w:val="24"/>
        </w:rPr>
        <w:t> </w:t>
      </w:r>
      <w:r>
        <w:rPr>
          <w:sz w:val="24"/>
        </w:rPr>
        <w:t>College.</w:t>
      </w:r>
    </w:p>
    <w:p>
      <w:pPr>
        <w:pStyle w:val="BodyText"/>
        <w:spacing w:before="1"/>
      </w:pPr>
    </w:p>
    <w:p>
      <w:pPr>
        <w:pStyle w:val="BodyText"/>
        <w:ind w:left="160"/>
      </w:pPr>
      <w:r>
        <w:rPr/>
        <w:t>Sowell,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1991.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diversity.</w:t>
      </w:r>
      <w:r>
        <w:rPr>
          <w:spacing w:val="4"/>
        </w:rPr>
        <w:t> </w:t>
      </w:r>
      <w:r>
        <w:rPr>
          <w:i/>
        </w:rPr>
        <w:t>Society</w:t>
      </w:r>
      <w:r>
        <w:rPr/>
        <w:t>.</w:t>
      </w:r>
      <w:r>
        <w:rPr>
          <w:spacing w:val="-1"/>
        </w:rPr>
        <w:t> </w:t>
      </w:r>
      <w:r>
        <w:rPr/>
        <w:t>Nov./Dec.:</w:t>
      </w:r>
      <w:r>
        <w:rPr>
          <w:spacing w:val="-1"/>
        </w:rPr>
        <w:t> </w:t>
      </w:r>
      <w:r>
        <w:rPr/>
        <w:t>37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44.</w:t>
      </w:r>
    </w:p>
    <w:p>
      <w:pPr>
        <w:pStyle w:val="BodyText"/>
      </w:pPr>
    </w:p>
    <w:p>
      <w:pPr>
        <w:spacing w:before="0"/>
        <w:ind w:left="700" w:right="154" w:hanging="540"/>
        <w:jc w:val="both"/>
        <w:rPr>
          <w:sz w:val="24"/>
        </w:rPr>
      </w:pPr>
      <w:r>
        <w:rPr>
          <w:sz w:val="24"/>
        </w:rPr>
        <w:t>Steger, M. B. and Roy, R. K. 2010. </w:t>
      </w:r>
      <w:r>
        <w:rPr>
          <w:i/>
          <w:sz w:val="24"/>
        </w:rPr>
        <w:t>Neoliberalism: a very short introduction. </w:t>
      </w:r>
      <w:r>
        <w:rPr>
          <w:sz w:val="24"/>
        </w:rPr>
        <w:t>New York:</w:t>
      </w:r>
      <w:r>
        <w:rPr>
          <w:spacing w:val="-57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700" w:right="153" w:hanging="540"/>
        <w:jc w:val="both"/>
      </w:pPr>
      <w:r>
        <w:rPr/>
        <w:t>Steiner, H. 2008 [1999]. Just taxation and international redistribution. </w:t>
      </w:r>
      <w:r>
        <w:rPr>
          <w:i/>
        </w:rPr>
        <w:t>Global justice:</w:t>
      </w:r>
      <w:r>
        <w:rPr>
          <w:i/>
          <w:spacing w:val="1"/>
        </w:rPr>
        <w:t> </w:t>
      </w:r>
      <w:r>
        <w:rPr>
          <w:i/>
        </w:rPr>
        <w:t>seminal essays. </w:t>
      </w:r>
      <w:r>
        <w:rPr/>
        <w:t>T. Pogge and D. Moellendorf. Eds. St. Paul: Paragon House. 637 –</w:t>
      </w:r>
      <w:r>
        <w:rPr>
          <w:spacing w:val="-57"/>
        </w:rPr>
        <w:t> </w:t>
      </w:r>
      <w:r>
        <w:rPr/>
        <w:t>56.</w:t>
      </w:r>
    </w:p>
    <w:p>
      <w:pPr>
        <w:spacing w:after="0"/>
        <w:jc w:val="both"/>
        <w:sectPr>
          <w:pgSz w:w="11910" w:h="16840"/>
          <w:pgMar w:header="0" w:footer="710" w:top="1580" w:bottom="980" w:left="1460" w:right="1580"/>
        </w:sectPr>
      </w:pPr>
    </w:p>
    <w:p>
      <w:pPr>
        <w:spacing w:before="118"/>
        <w:ind w:left="700" w:right="161" w:hanging="540"/>
        <w:jc w:val="left"/>
        <w:rPr>
          <w:sz w:val="24"/>
        </w:rPr>
      </w:pPr>
      <w:r>
        <w:rPr>
          <w:sz w:val="24"/>
        </w:rPr>
        <w:t>Strauss,</w:t>
      </w:r>
      <w:r>
        <w:rPr>
          <w:spacing w:val="6"/>
          <w:sz w:val="24"/>
        </w:rPr>
        <w:t> </w:t>
      </w:r>
      <w:r>
        <w:rPr>
          <w:sz w:val="24"/>
        </w:rPr>
        <w:t>L.</w:t>
      </w:r>
      <w:r>
        <w:rPr>
          <w:spacing w:val="3"/>
          <w:sz w:val="24"/>
        </w:rPr>
        <w:t> </w:t>
      </w:r>
      <w:r>
        <w:rPr>
          <w:sz w:val="24"/>
        </w:rPr>
        <w:t>1987,</w:t>
      </w:r>
      <w:r>
        <w:rPr>
          <w:spacing w:val="3"/>
          <w:sz w:val="24"/>
        </w:rPr>
        <w:t> </w:t>
      </w:r>
      <w:r>
        <w:rPr>
          <w:sz w:val="24"/>
        </w:rPr>
        <w:t>Plato,</w:t>
      </w:r>
      <w:r>
        <w:rPr>
          <w:spacing w:val="3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philosophy.</w:t>
      </w:r>
      <w:r>
        <w:rPr>
          <w:i/>
          <w:spacing w:val="5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Ed.,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L.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Strauss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Cropsey,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Eds.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Chicago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London: The University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Chicago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Press. 33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89.</w:t>
      </w:r>
    </w:p>
    <w:p>
      <w:pPr>
        <w:pStyle w:val="BodyText"/>
      </w:pPr>
    </w:p>
    <w:p>
      <w:pPr>
        <w:pStyle w:val="BodyText"/>
        <w:spacing w:before="1"/>
        <w:ind w:left="700" w:hanging="540"/>
      </w:pPr>
      <w:r>
        <w:rPr/>
        <w:t>Streeten,</w:t>
      </w:r>
      <w:r>
        <w:rPr>
          <w:spacing w:val="8"/>
        </w:rPr>
        <w:t> </w:t>
      </w:r>
      <w:r>
        <w:rPr/>
        <w:t>P.</w:t>
      </w:r>
      <w:r>
        <w:rPr>
          <w:spacing w:val="9"/>
        </w:rPr>
        <w:t> </w:t>
      </w:r>
      <w:r>
        <w:rPr/>
        <w:t>P.</w:t>
      </w:r>
      <w:r>
        <w:rPr>
          <w:spacing w:val="9"/>
        </w:rPr>
        <w:t> </w:t>
      </w:r>
      <w:r>
        <w:rPr/>
        <w:t>1989.</w:t>
      </w:r>
      <w:r>
        <w:rPr>
          <w:spacing w:val="11"/>
        </w:rPr>
        <w:t> </w:t>
      </w:r>
      <w:r>
        <w:rPr/>
        <w:t>Global</w:t>
      </w:r>
      <w:r>
        <w:rPr>
          <w:spacing w:val="9"/>
        </w:rPr>
        <w:t> </w:t>
      </w:r>
      <w:r>
        <w:rPr/>
        <w:t>institutions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interdependent</w:t>
      </w:r>
      <w:r>
        <w:rPr>
          <w:spacing w:val="12"/>
        </w:rPr>
        <w:t> </w:t>
      </w:r>
      <w:r>
        <w:rPr/>
        <w:t>world.</w:t>
      </w:r>
      <w:r>
        <w:rPr>
          <w:spacing w:val="13"/>
        </w:rPr>
        <w:t> </w:t>
      </w:r>
      <w:r>
        <w:rPr>
          <w:i/>
        </w:rPr>
        <w:t>World</w:t>
      </w:r>
      <w:r>
        <w:rPr>
          <w:i/>
          <w:spacing w:val="-57"/>
        </w:rPr>
        <w:t> </w:t>
      </w:r>
      <w:r>
        <w:rPr>
          <w:i/>
        </w:rPr>
        <w:t>Development.</w:t>
      </w:r>
      <w:r>
        <w:rPr/>
        <w:t>17.9:</w:t>
      </w:r>
      <w:r>
        <w:rPr>
          <w:spacing w:val="-1"/>
        </w:rPr>
        <w:t> </w:t>
      </w:r>
      <w:r>
        <w:rPr/>
        <w:t>1349</w:t>
      </w:r>
      <w:r>
        <w:rPr>
          <w:spacing w:val="1"/>
        </w:rPr>
        <w:t> </w:t>
      </w:r>
      <w:r>
        <w:rPr/>
        <w:t>– 359.</w:t>
      </w:r>
    </w:p>
    <w:p>
      <w:pPr>
        <w:pStyle w:val="BodyText"/>
        <w:ind w:left="700" w:right="161" w:hanging="540"/>
      </w:pPr>
      <w:r>
        <w:rPr/>
        <w:t>Strobe</w:t>
      </w:r>
      <w:r>
        <w:rPr>
          <w:spacing w:val="19"/>
        </w:rPr>
        <w:t> </w:t>
      </w:r>
      <w:r>
        <w:rPr/>
        <w:t>Talbot,</w:t>
      </w:r>
      <w:r>
        <w:rPr>
          <w:spacing w:val="20"/>
        </w:rPr>
        <w:t> </w:t>
      </w:r>
      <w:r>
        <w:rPr/>
        <w:t>Clinton's</w:t>
      </w:r>
      <w:r>
        <w:rPr>
          <w:spacing w:val="21"/>
        </w:rPr>
        <w:t> </w:t>
      </w:r>
      <w:r>
        <w:rPr/>
        <w:t>Deputy</w:t>
      </w:r>
      <w:r>
        <w:rPr>
          <w:spacing w:val="15"/>
        </w:rPr>
        <w:t> </w:t>
      </w:r>
      <w:r>
        <w:rPr/>
        <w:t>Secretary</w:t>
      </w:r>
      <w:r>
        <w:rPr>
          <w:spacing w:val="13"/>
        </w:rPr>
        <w:t> </w:t>
      </w:r>
      <w:r>
        <w:rPr/>
        <w:t>of</w:t>
      </w:r>
      <w:r>
        <w:rPr>
          <w:spacing w:val="20"/>
        </w:rPr>
        <w:t> </w:t>
      </w:r>
      <w:r>
        <w:rPr/>
        <w:t>State,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quoted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Time,</w:t>
      </w:r>
      <w:r>
        <w:rPr>
          <w:spacing w:val="18"/>
        </w:rPr>
        <w:t> </w:t>
      </w:r>
      <w:r>
        <w:rPr/>
        <w:t>July</w:t>
      </w:r>
      <w:r>
        <w:rPr>
          <w:spacing w:val="17"/>
        </w:rPr>
        <w:t> </w:t>
      </w:r>
      <w:r>
        <w:rPr/>
        <w:t>20th,</w:t>
      </w:r>
      <w:r>
        <w:rPr>
          <w:spacing w:val="20"/>
        </w:rPr>
        <w:t> </w:t>
      </w:r>
      <w:r>
        <w:rPr/>
        <w:t>l992.</w:t>
      </w:r>
      <w:r>
        <w:rPr>
          <w:spacing w:val="-57"/>
        </w:rPr>
        <w:t> </w:t>
      </w:r>
      <w:hyperlink r:id="rId27">
        <w:r>
          <w:rPr>
            <w:color w:val="0000FF"/>
            <w:u w:val="single" w:color="0000FF"/>
          </w:rPr>
          <w:t>http://news.yahoo.com/al-qaida-chief-says-9-11-paved-way-101904553.html</w:t>
        </w:r>
      </w:hyperlink>
      <w:r>
        <w:rPr/>
        <w:t>,</w:t>
      </w:r>
      <w:r>
        <w:rPr>
          <w:spacing w:val="1"/>
        </w:rPr>
        <w:t> </w:t>
      </w:r>
      <w:r>
        <w:rPr/>
        <w:t>retrieved Monday</w:t>
      </w:r>
      <w:r>
        <w:rPr>
          <w:spacing w:val="-5"/>
        </w:rPr>
        <w:t> </w:t>
      </w:r>
      <w:r>
        <w:rPr/>
        <w:t>Sept. 13, 2011.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5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5472">
            <wp:simplePos x="0" y="0"/>
            <wp:positionH relativeFrom="page">
              <wp:posOffset>1000988</wp:posOffset>
            </wp:positionH>
            <wp:positionV relativeFrom="paragraph">
              <wp:posOffset>217590</wp:posOffset>
            </wp:positionV>
            <wp:extent cx="5338978" cy="5278485"/>
            <wp:effectExtent l="0" t="0" r="0" b="0"/>
            <wp:wrapNone/>
            <wp:docPr id="4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Stumpf,</w:t>
      </w:r>
      <w:r>
        <w:rPr>
          <w:spacing w:val="2"/>
          <w:sz w:val="24"/>
        </w:rPr>
        <w:t> </w:t>
      </w:r>
      <w:r>
        <w:rPr>
          <w:sz w:val="24"/>
        </w:rPr>
        <w:t>S.</w:t>
      </w:r>
      <w:r>
        <w:rPr>
          <w:spacing w:val="3"/>
          <w:sz w:val="24"/>
        </w:rPr>
        <w:t> </w:t>
      </w:r>
      <w:r>
        <w:rPr>
          <w:sz w:val="24"/>
        </w:rPr>
        <w:t>E. 1994,</w:t>
      </w:r>
      <w:r>
        <w:rPr>
          <w:spacing w:val="5"/>
          <w:sz w:val="24"/>
        </w:rPr>
        <w:t> </w:t>
      </w:r>
      <w:r>
        <w:rPr>
          <w:i/>
          <w:sz w:val="24"/>
        </w:rPr>
        <w:t>Philosophy: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problems,</w:t>
      </w:r>
      <w:r>
        <w:rPr>
          <w:i/>
          <w:spacing w:val="5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Ed., New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McGraw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Hill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BodyText"/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Suhr-Sytsma,</w:t>
      </w:r>
      <w:r>
        <w:rPr>
          <w:spacing w:val="1"/>
          <w:sz w:val="24"/>
        </w:rPr>
        <w:t> </w:t>
      </w:r>
      <w:r>
        <w:rPr>
          <w:sz w:val="24"/>
        </w:rPr>
        <w:t>N. 2013.</w:t>
      </w:r>
      <w:r>
        <w:rPr>
          <w:spacing w:val="3"/>
          <w:sz w:val="24"/>
        </w:rPr>
        <w:t> </w:t>
      </w:r>
      <w:r>
        <w:rPr>
          <w:sz w:val="24"/>
        </w:rPr>
        <w:t>Ibadan</w:t>
      </w:r>
      <w:r>
        <w:rPr>
          <w:spacing w:val="1"/>
          <w:sz w:val="24"/>
        </w:rPr>
        <w:t> </w:t>
      </w:r>
      <w:r>
        <w:rPr>
          <w:sz w:val="24"/>
        </w:rPr>
        <w:t>modernism:</w:t>
      </w:r>
      <w:r>
        <w:rPr>
          <w:spacing w:val="1"/>
          <w:sz w:val="24"/>
        </w:rPr>
        <w:t> </w:t>
      </w:r>
      <w:r>
        <w:rPr>
          <w:sz w:val="24"/>
        </w:rPr>
        <w:t>poetry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literary</w:t>
      </w:r>
      <w:r>
        <w:rPr>
          <w:spacing w:val="-4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mid-century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Commonwealth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Literature</w:t>
      </w:r>
      <w:r>
        <w:rPr>
          <w:sz w:val="24"/>
        </w:rPr>
        <w:t>. 48(1): 41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59.</w:t>
      </w:r>
    </w:p>
    <w:p>
      <w:pPr>
        <w:pStyle w:val="BodyText"/>
        <w:spacing w:before="1"/>
      </w:pPr>
    </w:p>
    <w:p>
      <w:pPr>
        <w:pStyle w:val="BodyText"/>
        <w:ind w:left="160"/>
      </w:pPr>
      <w:r>
        <w:rPr/>
        <w:t>Tabensky,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Dec.</w:t>
      </w:r>
      <w:r>
        <w:rPr>
          <w:spacing w:val="-1"/>
        </w:rPr>
        <w:t> </w:t>
      </w:r>
      <w:r>
        <w:rPr/>
        <w:t>2010. The</w:t>
      </w:r>
      <w:r>
        <w:rPr>
          <w:spacing w:val="-3"/>
        </w:rPr>
        <w:t> </w:t>
      </w:r>
      <w:r>
        <w:rPr/>
        <w:t>Oppressor‘s</w:t>
      </w:r>
      <w:r>
        <w:rPr>
          <w:spacing w:val="-1"/>
        </w:rPr>
        <w:t> </w:t>
      </w:r>
      <w:r>
        <w:rPr/>
        <w:t>Pathology. </w:t>
      </w:r>
      <w:r>
        <w:rPr>
          <w:i/>
        </w:rPr>
        <w:t>Theoria</w:t>
      </w:r>
      <w:r>
        <w:rPr/>
        <w:t>.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77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98.</w:t>
      </w:r>
    </w:p>
    <w:p>
      <w:pPr>
        <w:pStyle w:val="BodyText"/>
      </w:pPr>
    </w:p>
    <w:p>
      <w:pPr>
        <w:spacing w:before="0"/>
        <w:ind w:left="700" w:right="152" w:hanging="540"/>
        <w:jc w:val="left"/>
        <w:rPr>
          <w:i/>
          <w:sz w:val="24"/>
        </w:rPr>
      </w:pPr>
      <w:r>
        <w:rPr>
          <w:sz w:val="24"/>
        </w:rPr>
        <w:t>Tamdgidi,</w:t>
      </w:r>
      <w:r>
        <w:rPr>
          <w:spacing w:val="33"/>
          <w:sz w:val="24"/>
        </w:rPr>
        <w:t> </w:t>
      </w:r>
      <w:r>
        <w:rPr>
          <w:sz w:val="24"/>
        </w:rPr>
        <w:t>M.</w:t>
      </w:r>
      <w:r>
        <w:rPr>
          <w:spacing w:val="35"/>
          <w:sz w:val="24"/>
        </w:rPr>
        <w:t> </w:t>
      </w:r>
      <w:r>
        <w:rPr>
          <w:sz w:val="24"/>
        </w:rPr>
        <w:t>H.</w:t>
      </w:r>
      <w:r>
        <w:rPr>
          <w:spacing w:val="34"/>
          <w:sz w:val="24"/>
        </w:rPr>
        <w:t> </w:t>
      </w:r>
      <w:r>
        <w:rPr>
          <w:sz w:val="24"/>
        </w:rPr>
        <w:t>2010.</w:t>
      </w:r>
      <w:r>
        <w:rPr>
          <w:spacing w:val="32"/>
          <w:sz w:val="24"/>
        </w:rPr>
        <w:t> </w:t>
      </w:r>
      <w:r>
        <w:rPr>
          <w:sz w:val="24"/>
        </w:rPr>
        <w:t>Decolonizing</w:t>
      </w:r>
      <w:r>
        <w:rPr>
          <w:spacing w:val="32"/>
          <w:sz w:val="24"/>
        </w:rPr>
        <w:t> </w:t>
      </w:r>
      <w:r>
        <w:rPr>
          <w:sz w:val="24"/>
        </w:rPr>
        <w:t>selves: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subtler</w:t>
      </w:r>
      <w:r>
        <w:rPr>
          <w:spacing w:val="33"/>
          <w:sz w:val="24"/>
        </w:rPr>
        <w:t> </w:t>
      </w:r>
      <w:r>
        <w:rPr>
          <w:sz w:val="24"/>
        </w:rPr>
        <w:t>violences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colonialism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racism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Fanon,</w:t>
      </w:r>
      <w:r>
        <w:rPr>
          <w:spacing w:val="9"/>
          <w:sz w:val="24"/>
        </w:rPr>
        <w:t> </w:t>
      </w:r>
      <w:r>
        <w:rPr>
          <w:sz w:val="24"/>
        </w:rPr>
        <w:t>Said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Anzaldua.</w:t>
      </w:r>
      <w:r>
        <w:rPr>
          <w:spacing w:val="8"/>
          <w:sz w:val="24"/>
        </w:rPr>
        <w:t> </w:t>
      </w:r>
      <w:r>
        <w:rPr>
          <w:i/>
          <w:sz w:val="24"/>
        </w:rPr>
        <w:t>Fanon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decolonization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Philosophy.</w:t>
      </w:r>
    </w:p>
    <w:p>
      <w:pPr>
        <w:pStyle w:val="BodyText"/>
        <w:ind w:left="700" w:right="157"/>
      </w:pPr>
      <w:r>
        <w:rPr/>
        <w:t>E.</w:t>
      </w:r>
      <w:r>
        <w:rPr>
          <w:spacing w:val="23"/>
        </w:rPr>
        <w:t> </w:t>
      </w:r>
      <w:r>
        <w:rPr/>
        <w:t>A.</w:t>
      </w:r>
      <w:r>
        <w:rPr>
          <w:spacing w:val="24"/>
        </w:rPr>
        <w:t> </w:t>
      </w:r>
      <w:r>
        <w:rPr/>
        <w:t>Hoppe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T.</w:t>
      </w:r>
      <w:r>
        <w:rPr>
          <w:spacing w:val="24"/>
        </w:rPr>
        <w:t> </w:t>
      </w:r>
      <w:r>
        <w:rPr/>
        <w:t>Nicholls</w:t>
      </w:r>
      <w:r>
        <w:rPr>
          <w:spacing w:val="25"/>
        </w:rPr>
        <w:t> </w:t>
      </w:r>
      <w:r>
        <w:rPr/>
        <w:t>Eds.</w:t>
      </w:r>
      <w:r>
        <w:rPr>
          <w:spacing w:val="24"/>
        </w:rPr>
        <w:t> </w:t>
      </w:r>
      <w:r>
        <w:rPr/>
        <w:t>New</w:t>
      </w:r>
      <w:r>
        <w:rPr>
          <w:spacing w:val="24"/>
        </w:rPr>
        <w:t> </w:t>
      </w:r>
      <w:r>
        <w:rPr/>
        <w:t>York,</w:t>
      </w:r>
      <w:r>
        <w:rPr>
          <w:spacing w:val="25"/>
        </w:rPr>
        <w:t> </w:t>
      </w:r>
      <w:r>
        <w:rPr/>
        <w:t>Toronto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Plymouth:</w:t>
      </w:r>
      <w:r>
        <w:rPr>
          <w:spacing w:val="27"/>
        </w:rPr>
        <w:t> </w:t>
      </w:r>
      <w:r>
        <w:rPr/>
        <w:t>Lexington</w:t>
      </w:r>
      <w:r>
        <w:rPr>
          <w:spacing w:val="-57"/>
        </w:rPr>
        <w:t> </w:t>
      </w:r>
      <w:r>
        <w:rPr/>
        <w:t>Books.</w:t>
      </w:r>
      <w:r>
        <w:rPr>
          <w:spacing w:val="-1"/>
        </w:rPr>
        <w:t> </w:t>
      </w:r>
      <w:r>
        <w:rPr/>
        <w:t>117 – 48.</w:t>
      </w:r>
    </w:p>
    <w:p>
      <w:pPr>
        <w:pStyle w:val="BodyText"/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Tan,</w:t>
      </w:r>
      <w:r>
        <w:rPr>
          <w:spacing w:val="2"/>
          <w:sz w:val="24"/>
        </w:rPr>
        <w:t> </w:t>
      </w:r>
      <w:r>
        <w:rPr>
          <w:sz w:val="24"/>
        </w:rPr>
        <w:t>K.</w:t>
      </w:r>
      <w:r>
        <w:rPr>
          <w:spacing w:val="3"/>
          <w:sz w:val="24"/>
        </w:rPr>
        <w:t> </w:t>
      </w:r>
      <w:r>
        <w:rPr>
          <w:sz w:val="24"/>
        </w:rPr>
        <w:t>C.</w:t>
      </w:r>
      <w:r>
        <w:rPr>
          <w:spacing w:val="3"/>
          <w:sz w:val="24"/>
        </w:rPr>
        <w:t> </w:t>
      </w:r>
      <w:r>
        <w:rPr>
          <w:sz w:val="24"/>
        </w:rPr>
        <w:t>2000.</w:t>
      </w:r>
      <w:r>
        <w:rPr>
          <w:spacing w:val="4"/>
          <w:sz w:val="24"/>
        </w:rPr>
        <w:t> </w:t>
      </w:r>
      <w:r>
        <w:rPr>
          <w:i/>
          <w:sz w:val="24"/>
        </w:rPr>
        <w:t>Toleration,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diversity,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justice.</w:t>
      </w:r>
      <w:r>
        <w:rPr>
          <w:i/>
          <w:spacing w:val="6"/>
          <w:sz w:val="24"/>
        </w:rPr>
        <w:t> </w:t>
      </w: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Park:</w:t>
      </w:r>
      <w:r>
        <w:rPr>
          <w:spacing w:val="2"/>
          <w:sz w:val="24"/>
        </w:rPr>
        <w:t> </w:t>
      </w:r>
      <w:r>
        <w:rPr>
          <w:sz w:val="24"/>
        </w:rPr>
        <w:t>Pennsylvania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700" w:right="158" w:hanging="54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  </w:t>
      </w:r>
      <w:r>
        <w:rPr>
          <w:spacing w:val="-24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i/>
          <w:sz w:val="24"/>
        </w:rPr>
        <w:t>Justice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borders: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cosmopolitanism,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nationalism,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patriotism.</w:t>
      </w:r>
      <w:r>
        <w:rPr>
          <w:i/>
          <w:spacing w:val="-1"/>
          <w:sz w:val="24"/>
        </w:rPr>
        <w:t> </w:t>
      </w:r>
      <w:r>
        <w:rPr>
          <w:sz w:val="24"/>
        </w:rPr>
        <w:t>Cambridge: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1"/>
        <w:ind w:left="700" w:right="157" w:hanging="540"/>
        <w:jc w:val="both"/>
        <w:rPr>
          <w:sz w:val="24"/>
        </w:rPr>
      </w:pPr>
      <w:r>
        <w:rPr>
          <w:sz w:val="24"/>
        </w:rPr>
        <w:t>Taylor, C. 1994 [1992]. The politics of recognition. </w:t>
      </w:r>
      <w:r>
        <w:rPr>
          <w:i/>
          <w:sz w:val="24"/>
        </w:rPr>
        <w:t>Multiculturalism: Examining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Politics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Recognition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Gutmann,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Princeton:</w:t>
      </w:r>
      <w:r>
        <w:rPr>
          <w:spacing w:val="2"/>
          <w:sz w:val="24"/>
        </w:rPr>
        <w:t> </w:t>
      </w:r>
      <w:r>
        <w:rPr>
          <w:sz w:val="24"/>
        </w:rPr>
        <w:t>Princeton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Press.</w:t>
      </w:r>
      <w:r>
        <w:rPr>
          <w:spacing w:val="2"/>
          <w:sz w:val="24"/>
        </w:rPr>
        <w:t> </w:t>
      </w:r>
      <w:r>
        <w:rPr>
          <w:sz w:val="24"/>
        </w:rPr>
        <w:t>25</w:t>
      </w:r>
    </w:p>
    <w:p>
      <w:pPr>
        <w:pStyle w:val="BodyText"/>
        <w:ind w:left="700"/>
        <w:jc w:val="both"/>
      </w:pPr>
      <w:r>
        <w:rPr/>
        <w:t>– 73.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00" w:right="163" w:hanging="540"/>
        <w:jc w:val="both"/>
      </w:pPr>
      <w:r>
        <w:rPr/>
        <w:t>The Irish Famine Curriculum Committee. 1998. James Mullin, Chairman: 757 Paddock</w:t>
      </w:r>
      <w:r>
        <w:rPr>
          <w:spacing w:val="1"/>
        </w:rPr>
        <w:t> </w:t>
      </w:r>
      <w:r>
        <w:rPr/>
        <w:t>Path,</w:t>
      </w:r>
      <w:r>
        <w:rPr>
          <w:spacing w:val="-1"/>
        </w:rPr>
        <w:t> </w:t>
      </w:r>
      <w:r>
        <w:rPr/>
        <w:t>Moorestown, NJ</w:t>
      </w:r>
      <w:r>
        <w:rPr>
          <w:spacing w:val="2"/>
        </w:rPr>
        <w:t> </w:t>
      </w:r>
      <w:r>
        <w:rPr/>
        <w:t>08057 (609)7274255.</w:t>
      </w:r>
    </w:p>
    <w:p>
      <w:pPr>
        <w:pStyle w:val="BodyText"/>
      </w:pPr>
    </w:p>
    <w:p>
      <w:pPr>
        <w:pStyle w:val="BodyText"/>
        <w:ind w:left="700" w:right="153" w:hanging="540"/>
        <w:jc w:val="both"/>
      </w:pPr>
      <w:r>
        <w:rPr/>
        <w:t>The Presidential Commission on World Hunger, 1997 [1980]. Why should the United</w:t>
      </w:r>
      <w:r>
        <w:rPr>
          <w:spacing w:val="1"/>
        </w:rPr>
        <w:t> </w:t>
      </w:r>
      <w:r>
        <w:rPr/>
        <w:t>States be concerned?. </w:t>
      </w:r>
      <w:r>
        <w:rPr>
          <w:i/>
        </w:rPr>
        <w:t>Social ethics: morality and social policy,</w:t>
      </w:r>
      <w:r>
        <w:rPr>
          <w:i/>
          <w:spacing w:val="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vertAlign w:val="baseline"/>
        </w:rPr>
        <w:t> Ed., T.A.</w:t>
      </w:r>
      <w:r>
        <w:rPr>
          <w:spacing w:val="1"/>
          <w:vertAlign w:val="baseline"/>
        </w:rPr>
        <w:t> </w:t>
      </w:r>
      <w:r>
        <w:rPr>
          <w:vertAlign w:val="baseline"/>
        </w:rPr>
        <w:t>Mappes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J.S.</w:t>
      </w:r>
      <w:r>
        <w:rPr>
          <w:spacing w:val="-1"/>
          <w:vertAlign w:val="baseline"/>
        </w:rPr>
        <w:t> </w:t>
      </w:r>
      <w:r>
        <w:rPr>
          <w:vertAlign w:val="baseline"/>
        </w:rPr>
        <w:t>Zembaty,</w:t>
      </w:r>
      <w:r>
        <w:rPr>
          <w:spacing w:val="1"/>
          <w:vertAlign w:val="baseline"/>
        </w:rPr>
        <w:t> </w:t>
      </w:r>
      <w:r>
        <w:rPr>
          <w:vertAlign w:val="baseline"/>
        </w:rPr>
        <w:t>Eds.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-1"/>
          <w:vertAlign w:val="baseline"/>
        </w:rPr>
        <w:t> </w:t>
      </w:r>
      <w:r>
        <w:rPr>
          <w:vertAlign w:val="baseline"/>
        </w:rPr>
        <w:t>York: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McGraw-Hill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Companies,</w:t>
      </w:r>
      <w:r>
        <w:rPr>
          <w:spacing w:val="1"/>
          <w:vertAlign w:val="baseline"/>
        </w:rPr>
        <w:t> </w:t>
      </w:r>
      <w:r>
        <w:rPr>
          <w:vertAlign w:val="baseline"/>
        </w:rPr>
        <w:t>Inc.</w:t>
      </w:r>
      <w:r>
        <w:rPr>
          <w:spacing w:val="-2"/>
          <w:vertAlign w:val="baseline"/>
        </w:rPr>
        <w:t> </w:t>
      </w:r>
      <w:r>
        <w:rPr>
          <w:vertAlign w:val="baseline"/>
        </w:rPr>
        <w:t>396</w:t>
      </w:r>
    </w:p>
    <w:p>
      <w:pPr>
        <w:pStyle w:val="BodyText"/>
        <w:ind w:left="700"/>
        <w:jc w:val="both"/>
      </w:pPr>
      <w:r>
        <w:rPr/>
        <w:t>– 98.</w:t>
      </w:r>
    </w:p>
    <w:p>
      <w:pPr>
        <w:pStyle w:val="BodyText"/>
      </w:pPr>
    </w:p>
    <w:p>
      <w:pPr>
        <w:spacing w:before="0"/>
        <w:ind w:left="700" w:right="153" w:hanging="540"/>
        <w:jc w:val="both"/>
        <w:rPr>
          <w:sz w:val="24"/>
        </w:rPr>
      </w:pPr>
      <w:r>
        <w:rPr>
          <w:sz w:val="24"/>
        </w:rPr>
        <w:t>Thomas E. L. 2004. </w:t>
      </w:r>
      <w:r>
        <w:rPr>
          <w:i/>
          <w:sz w:val="24"/>
        </w:rPr>
        <w:t>Emmanuel Levinas: ethics, justice and the human beyond being.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Bernasconi,</w:t>
      </w:r>
      <w:r>
        <w:rPr>
          <w:spacing w:val="-1"/>
          <w:sz w:val="24"/>
        </w:rPr>
        <w:t> </w:t>
      </w:r>
      <w:r>
        <w:rPr>
          <w:sz w:val="24"/>
        </w:rPr>
        <w:t>Ed.,</w:t>
      </w:r>
      <w:r>
        <w:rPr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2"/>
          <w:sz w:val="24"/>
        </w:rPr>
        <w:t> </w:t>
      </w:r>
      <w:r>
        <w:rPr>
          <w:sz w:val="24"/>
        </w:rPr>
        <w:t>and New York.</w:t>
      </w:r>
    </w:p>
    <w:p>
      <w:pPr>
        <w:pStyle w:val="BodyText"/>
        <w:spacing w:before="1"/>
      </w:pPr>
    </w:p>
    <w:p>
      <w:pPr>
        <w:pStyle w:val="BodyText"/>
        <w:ind w:left="160"/>
      </w:pPr>
      <w:r>
        <w:rPr/>
        <w:t>Toffler,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1970.</w:t>
      </w:r>
      <w:r>
        <w:rPr>
          <w:spacing w:val="1"/>
        </w:rPr>
        <w:t> </w:t>
      </w:r>
      <w:r>
        <w:rPr>
          <w:i/>
        </w:rPr>
        <w:t>Future shock.</w:t>
      </w:r>
      <w:r>
        <w:rPr>
          <w:i/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1"/>
        </w:rPr>
        <w:t> </w:t>
      </w:r>
      <w:r>
        <w:rPr/>
        <w:t>Bantam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Random</w:t>
      </w:r>
      <w:r>
        <w:rPr>
          <w:spacing w:val="-1"/>
        </w:rPr>
        <w:t> </w:t>
      </w:r>
      <w:r>
        <w:rPr/>
        <w:t>House Inc.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UBUNTU Forum Secretariat Ed. 2009. </w:t>
      </w:r>
      <w:r>
        <w:rPr>
          <w:i/>
          <w:sz w:val="24"/>
        </w:rPr>
        <w:t>Reforming international institutions: another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possible</w:t>
      </w:r>
      <w:r>
        <w:rPr>
          <w:sz w:val="24"/>
        </w:rPr>
        <w:t>. London and</w:t>
      </w:r>
      <w:r>
        <w:rPr>
          <w:spacing w:val="-1"/>
          <w:sz w:val="24"/>
        </w:rPr>
        <w:t> </w:t>
      </w:r>
      <w:r>
        <w:rPr>
          <w:sz w:val="24"/>
        </w:rPr>
        <w:t>Sterling, VA: Earthscan.</w:t>
      </w:r>
    </w:p>
    <w:p>
      <w:pPr>
        <w:pStyle w:val="BodyText"/>
      </w:pPr>
    </w:p>
    <w:p>
      <w:pPr>
        <w:pStyle w:val="BodyText"/>
        <w:ind w:left="160"/>
      </w:pPr>
      <w:r>
        <w:rPr>
          <w:color w:val="120D13"/>
        </w:rPr>
        <w:t>Verges,</w:t>
      </w:r>
      <w:r>
        <w:rPr>
          <w:color w:val="120D13"/>
          <w:spacing w:val="-5"/>
        </w:rPr>
        <w:t> </w:t>
      </w:r>
      <w:r>
        <w:rPr>
          <w:color w:val="120D13"/>
        </w:rPr>
        <w:t>F.</w:t>
      </w:r>
      <w:r>
        <w:rPr>
          <w:color w:val="120D13"/>
          <w:spacing w:val="-6"/>
        </w:rPr>
        <w:t> </w:t>
      </w:r>
      <w:r>
        <w:rPr>
          <w:color w:val="120D13"/>
        </w:rPr>
        <w:t>2011.</w:t>
      </w:r>
      <w:r>
        <w:rPr>
          <w:color w:val="120D13"/>
          <w:spacing w:val="-6"/>
        </w:rPr>
        <w:t> </w:t>
      </w:r>
      <w:r>
        <w:rPr>
          <w:color w:val="120D13"/>
        </w:rPr>
        <w:t>‗Xenophobia</w:t>
      </w:r>
      <w:r>
        <w:rPr>
          <w:color w:val="120D13"/>
          <w:spacing w:val="-6"/>
        </w:rPr>
        <w:t> </w:t>
      </w:r>
      <w:r>
        <w:rPr>
          <w:color w:val="120D13"/>
        </w:rPr>
        <w:t>and</w:t>
      </w:r>
      <w:r>
        <w:rPr>
          <w:color w:val="120D13"/>
          <w:spacing w:val="-6"/>
        </w:rPr>
        <w:t> </w:t>
      </w:r>
      <w:r>
        <w:rPr>
          <w:color w:val="120D13"/>
        </w:rPr>
        <w:t>the</w:t>
      </w:r>
      <w:r>
        <w:rPr>
          <w:color w:val="120D13"/>
          <w:spacing w:val="-6"/>
        </w:rPr>
        <w:t> </w:t>
      </w:r>
      <w:r>
        <w:rPr>
          <w:color w:val="120D13"/>
        </w:rPr>
        <w:t>civilising</w:t>
      </w:r>
      <w:r>
        <w:rPr>
          <w:color w:val="120D13"/>
          <w:spacing w:val="-6"/>
        </w:rPr>
        <w:t> </w:t>
      </w:r>
      <w:r>
        <w:rPr>
          <w:color w:val="120D13"/>
        </w:rPr>
        <w:t>mission‘.</w:t>
      </w:r>
      <w:r>
        <w:rPr>
          <w:color w:val="120D13"/>
          <w:spacing w:val="-5"/>
        </w:rPr>
        <w:t> </w:t>
      </w:r>
      <w:r>
        <w:rPr>
          <w:i/>
          <w:color w:val="120D13"/>
        </w:rPr>
        <w:t>Open</w:t>
      </w:r>
      <w:r>
        <w:rPr>
          <w:i/>
          <w:color w:val="120D13"/>
          <w:spacing w:val="-6"/>
        </w:rPr>
        <w:t> </w:t>
      </w:r>
      <w:r>
        <w:rPr>
          <w:i/>
          <w:color w:val="120D13"/>
        </w:rPr>
        <w:t>Democracy</w:t>
      </w:r>
      <w:r>
        <w:rPr>
          <w:color w:val="120D13"/>
        </w:rPr>
        <w:t>.</w:t>
      </w:r>
    </w:p>
    <w:p>
      <w:pPr>
        <w:spacing w:after="0"/>
        <w:sectPr>
          <w:pgSz w:w="11910" w:h="16840"/>
          <w:pgMar w:header="0" w:footer="710" w:top="1300" w:bottom="980" w:left="1460" w:right="1580"/>
        </w:sectPr>
      </w:pPr>
    </w:p>
    <w:p>
      <w:pPr>
        <w:spacing w:before="78"/>
        <w:ind w:left="700" w:right="153" w:hanging="540"/>
        <w:jc w:val="both"/>
        <w:rPr>
          <w:sz w:val="24"/>
        </w:rPr>
      </w:pPr>
      <w:r>
        <w:rPr>
          <w:sz w:val="24"/>
        </w:rPr>
        <w:t>Vertovec, S. &amp; Cohen, R. 2002. Introduction: conceiving cosmopolitanism. </w:t>
      </w:r>
      <w:r>
        <w:rPr>
          <w:i/>
          <w:sz w:val="24"/>
        </w:rPr>
        <w:t>Conceiving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cosmopolitanism: theory, context and practice. </w:t>
      </w:r>
      <w:r>
        <w:rPr>
          <w:sz w:val="24"/>
        </w:rPr>
        <w:t>S. Vertovec, &amp; R. Cohen, Eds.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New York: Oxford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1"/>
        <w:ind w:left="700" w:right="153" w:hanging="540"/>
        <w:jc w:val="both"/>
        <w:rPr>
          <w:sz w:val="24"/>
        </w:rPr>
      </w:pPr>
      <w:r>
        <w:rPr>
          <w:w w:val="99"/>
          <w:sz w:val="24"/>
        </w:rPr>
        <w:t>Vi</w:t>
      </w:r>
      <w:r>
        <w:rPr>
          <w:spacing w:val="-1"/>
          <w:w w:val="99"/>
          <w:sz w:val="24"/>
        </w:rPr>
        <w:t>c</w:t>
      </w:r>
      <w:r>
        <w:rPr>
          <w:spacing w:val="-1"/>
          <w:sz w:val="24"/>
        </w:rPr>
        <w:t>e</w:t>
      </w:r>
      <w:r>
        <w:rPr>
          <w:sz w:val="24"/>
        </w:rPr>
        <w:t>, </w:t>
      </w:r>
      <w:r>
        <w:rPr>
          <w:spacing w:val="-22"/>
          <w:sz w:val="24"/>
        </w:rPr>
        <w:t> </w:t>
      </w:r>
      <w:r>
        <w:rPr>
          <w:w w:val="99"/>
          <w:sz w:val="24"/>
        </w:rPr>
        <w:t>S</w:t>
      </w:r>
      <w:r>
        <w:rPr>
          <w:sz w:val="24"/>
        </w:rPr>
        <w:t>. </w:t>
      </w:r>
      <w:r>
        <w:rPr>
          <w:spacing w:val="-22"/>
          <w:sz w:val="24"/>
        </w:rPr>
        <w:t> </w:t>
      </w:r>
      <w:r>
        <w:rPr>
          <w:sz w:val="24"/>
        </w:rPr>
        <w:t>2010. </w:t>
      </w:r>
      <w:r>
        <w:rPr>
          <w:spacing w:val="-2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Ho</w:t>
      </w:r>
      <w:r>
        <w:rPr>
          <w:sz w:val="24"/>
        </w:rPr>
        <w:t>w </w:t>
      </w:r>
      <w:r>
        <w:rPr>
          <w:spacing w:val="-23"/>
          <w:sz w:val="24"/>
        </w:rPr>
        <w:t> </w:t>
      </w:r>
      <w:r>
        <w:rPr>
          <w:sz w:val="24"/>
        </w:rPr>
        <w:t>do </w:t>
      </w:r>
      <w:r>
        <w:rPr>
          <w:spacing w:val="-18"/>
          <w:sz w:val="24"/>
        </w:rPr>
        <w:t> </w:t>
      </w:r>
      <w:r>
        <w:rPr>
          <w:sz w:val="24"/>
        </w:rPr>
        <w:t>I </w:t>
      </w:r>
      <w:r>
        <w:rPr>
          <w:spacing w:val="-28"/>
          <w:sz w:val="24"/>
        </w:rPr>
        <w:t> </w:t>
      </w:r>
      <w:r>
        <w:rPr>
          <w:sz w:val="24"/>
        </w:rPr>
        <w:t>live </w:t>
      </w:r>
      <w:r>
        <w:rPr>
          <w:spacing w:val="-23"/>
          <w:sz w:val="24"/>
        </w:rPr>
        <w:t> </w:t>
      </w:r>
      <w:r>
        <w:rPr>
          <w:sz w:val="24"/>
        </w:rPr>
        <w:t>in </w:t>
      </w:r>
      <w:r>
        <w:rPr>
          <w:spacing w:val="-22"/>
          <w:sz w:val="24"/>
        </w:rPr>
        <w:t> </w:t>
      </w:r>
      <w:r>
        <w:rPr>
          <w:sz w:val="24"/>
        </w:rPr>
        <w:t>this 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stra</w:t>
      </w:r>
      <w:r>
        <w:rPr>
          <w:sz w:val="24"/>
        </w:rPr>
        <w:t>n</w:t>
      </w:r>
      <w:r>
        <w:rPr>
          <w:spacing w:val="-3"/>
          <w:sz w:val="24"/>
        </w:rPr>
        <w:t>g</w:t>
      </w:r>
      <w:r>
        <w:rPr>
          <w:sz w:val="24"/>
        </w:rPr>
        <w:t>e </w:t>
      </w:r>
      <w:r>
        <w:rPr>
          <w:spacing w:val="-23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l</w:t>
      </w:r>
      <w:r>
        <w:rPr>
          <w:spacing w:val="-1"/>
          <w:sz w:val="24"/>
        </w:rPr>
        <w:t>ace</w:t>
      </w:r>
      <w:r>
        <w:rPr>
          <w:spacing w:val="3"/>
          <w:sz w:val="24"/>
        </w:rPr>
        <w:t>?</w:t>
      </w:r>
      <w:r>
        <w:rPr>
          <w:spacing w:val="-1"/>
          <w:w w:val="158"/>
          <w:sz w:val="24"/>
        </w:rPr>
        <w:t>‖</w:t>
      </w:r>
      <w:r>
        <w:rPr>
          <w:sz w:val="24"/>
        </w:rPr>
        <w:t>. </w:t>
      </w:r>
      <w:r>
        <w:rPr>
          <w:spacing w:val="-18"/>
          <w:sz w:val="24"/>
        </w:rPr>
        <w:t> </w:t>
      </w:r>
      <w:r>
        <w:rPr>
          <w:i/>
          <w:spacing w:val="-1"/>
          <w:sz w:val="24"/>
        </w:rPr>
        <w:t>J</w:t>
      </w:r>
      <w:r>
        <w:rPr>
          <w:i/>
          <w:sz w:val="24"/>
        </w:rPr>
        <w:t>ournal 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of 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ial 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Philosoph</w:t>
      </w:r>
      <w:r>
        <w:rPr>
          <w:i/>
          <w:spacing w:val="1"/>
          <w:sz w:val="24"/>
        </w:rPr>
        <w:t>y</w:t>
      </w:r>
      <w:r>
        <w:rPr>
          <w:sz w:val="24"/>
        </w:rPr>
        <w:t>, </w:t>
      </w:r>
      <w:r>
        <w:rPr>
          <w:sz w:val="24"/>
        </w:rPr>
        <w:t>41.3: 323–342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6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5984">
            <wp:simplePos x="0" y="0"/>
            <wp:positionH relativeFrom="page">
              <wp:posOffset>1000988</wp:posOffset>
            </wp:positionH>
            <wp:positionV relativeFrom="paragraph">
              <wp:posOffset>568110</wp:posOffset>
            </wp:positionV>
            <wp:extent cx="5338978" cy="5278485"/>
            <wp:effectExtent l="0" t="0" r="0" b="0"/>
            <wp:wrapNone/>
            <wp:docPr id="4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4"/>
        </w:rPr>
        <w:t>Visk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r, </w:t>
      </w:r>
      <w:r>
        <w:rPr>
          <w:spacing w:val="15"/>
          <w:w w:val="99"/>
          <w:sz w:val="24"/>
        </w:rPr>
        <w:t> </w:t>
      </w:r>
      <w:r>
        <w:rPr>
          <w:w w:val="99"/>
          <w:sz w:val="24"/>
        </w:rPr>
        <w:t>R. </w:t>
      </w:r>
      <w:r>
        <w:rPr>
          <w:spacing w:val="16"/>
          <w:w w:val="99"/>
          <w:sz w:val="24"/>
        </w:rPr>
        <w:t> </w:t>
      </w:r>
      <w:r>
        <w:rPr>
          <w:w w:val="99"/>
          <w:sz w:val="24"/>
        </w:rPr>
        <w:t>2005. </w:t>
      </w:r>
      <w:r>
        <w:rPr>
          <w:spacing w:val="18"/>
          <w:w w:val="99"/>
          <w:sz w:val="24"/>
        </w:rPr>
        <w:t> </w:t>
      </w:r>
      <w:r>
        <w:rPr>
          <w:w w:val="99"/>
          <w:sz w:val="24"/>
        </w:rPr>
        <w:t>Di</w:t>
      </w:r>
      <w:r>
        <w:rPr>
          <w:spacing w:val="1"/>
          <w:w w:val="99"/>
          <w:sz w:val="24"/>
        </w:rPr>
        <w:t>s</w:t>
      </w:r>
      <w:r>
        <w:rPr>
          <w:spacing w:val="-1"/>
          <w:w w:val="99"/>
          <w:sz w:val="24"/>
        </w:rPr>
        <w:t>-</w:t>
      </w:r>
      <w:r>
        <w:rPr>
          <w:spacing w:val="2"/>
          <w:w w:val="99"/>
          <w:sz w:val="24"/>
        </w:rPr>
        <w:t>p</w:t>
      </w:r>
      <w:r>
        <w:rPr>
          <w:w w:val="99"/>
          <w:sz w:val="24"/>
        </w:rPr>
        <w:t>ossess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d: </w:t>
      </w:r>
      <w:r>
        <w:rPr>
          <w:spacing w:val="17"/>
          <w:w w:val="99"/>
          <w:sz w:val="24"/>
        </w:rPr>
        <w:t> </w:t>
      </w:r>
      <w:r>
        <w:rPr>
          <w:w w:val="99"/>
          <w:sz w:val="24"/>
        </w:rPr>
        <w:t>how </w:t>
      </w:r>
      <w:r>
        <w:rPr>
          <w:spacing w:val="16"/>
          <w:w w:val="99"/>
          <w:sz w:val="24"/>
        </w:rPr>
        <w:t> </w:t>
      </w:r>
      <w:r>
        <w:rPr>
          <w:w w:val="99"/>
          <w:sz w:val="24"/>
        </w:rPr>
        <w:t>to </w:t>
      </w:r>
      <w:r>
        <w:rPr>
          <w:spacing w:val="19"/>
          <w:w w:val="99"/>
          <w:sz w:val="24"/>
        </w:rPr>
        <w:t> </w:t>
      </w:r>
      <w:r>
        <w:rPr>
          <w:w w:val="99"/>
          <w:sz w:val="24"/>
        </w:rPr>
        <w:t>r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ma</w:t>
      </w:r>
      <w:r>
        <w:rPr>
          <w:spacing w:val="2"/>
          <w:w w:val="99"/>
          <w:sz w:val="24"/>
        </w:rPr>
        <w:t>i</w:t>
      </w:r>
      <w:r>
        <w:rPr>
          <w:w w:val="99"/>
          <w:sz w:val="24"/>
        </w:rPr>
        <w:t>n </w:t>
      </w:r>
      <w:r>
        <w:rPr>
          <w:spacing w:val="16"/>
          <w:w w:val="99"/>
          <w:sz w:val="24"/>
        </w:rPr>
        <w:t> </w:t>
      </w:r>
      <w:r>
        <w:rPr>
          <w:spacing w:val="-1"/>
          <w:w w:val="99"/>
          <w:sz w:val="24"/>
        </w:rPr>
        <w:t>si</w:t>
      </w:r>
      <w:r>
        <w:rPr>
          <w:w w:val="99"/>
          <w:sz w:val="24"/>
        </w:rPr>
        <w:t>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nt </w:t>
      </w:r>
      <w:r>
        <w:rPr>
          <w:spacing w:val="17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1"/>
          <w:sz w:val="24"/>
        </w:rPr>
        <w:t>a</w:t>
      </w:r>
      <w:r>
        <w:rPr>
          <w:sz w:val="24"/>
        </w:rPr>
        <w:t>ft</w:t>
      </w:r>
      <w:r>
        <w:rPr>
          <w:spacing w:val="-2"/>
          <w:sz w:val="24"/>
        </w:rPr>
        <w:t>e</w:t>
      </w:r>
      <w:r>
        <w:rPr>
          <w:w w:val="126"/>
          <w:sz w:val="24"/>
        </w:rPr>
        <w:t>r‖</w:t>
      </w:r>
      <w:r>
        <w:rPr>
          <w:sz w:val="24"/>
        </w:rPr>
        <w:t> </w:t>
      </w:r>
      <w:r>
        <w:rPr>
          <w:spacing w:val="19"/>
          <w:sz w:val="24"/>
        </w:rPr>
        <w:t> </w:t>
      </w:r>
      <w:r>
        <w:rPr>
          <w:spacing w:val="-3"/>
          <w:sz w:val="24"/>
        </w:rPr>
        <w:t>L</w:t>
      </w:r>
      <w:r>
        <w:rPr>
          <w:spacing w:val="-1"/>
          <w:sz w:val="24"/>
        </w:rPr>
        <w:t>e</w:t>
      </w:r>
      <w:r>
        <w:rPr>
          <w:sz w:val="24"/>
        </w:rPr>
        <w:t>vi</w:t>
      </w:r>
      <w:r>
        <w:rPr>
          <w:spacing w:val="2"/>
          <w:sz w:val="24"/>
        </w:rPr>
        <w:t>n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s</w:t>
      </w:r>
      <w:r>
        <w:rPr>
          <w:sz w:val="24"/>
        </w:rPr>
        <w:t>. </w:t>
      </w:r>
      <w:r>
        <w:rPr>
          <w:spacing w:val="21"/>
          <w:sz w:val="24"/>
        </w:rPr>
        <w:t> </w:t>
      </w:r>
      <w:r>
        <w:rPr>
          <w:i/>
          <w:w w:val="99"/>
          <w:sz w:val="24"/>
        </w:rPr>
        <w:t>Em</w:t>
      </w:r>
      <w:r>
        <w:rPr>
          <w:i/>
          <w:spacing w:val="-2"/>
          <w:w w:val="99"/>
          <w:sz w:val="24"/>
        </w:rPr>
        <w:t>m</w:t>
      </w:r>
      <w:r>
        <w:rPr>
          <w:i/>
          <w:sz w:val="24"/>
        </w:rPr>
        <w:t>anu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l </w:t>
      </w:r>
      <w:r>
        <w:rPr>
          <w:i/>
          <w:sz w:val="24"/>
        </w:rPr>
        <w:t>Levinas: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assessments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leading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philosophers;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Levinas,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phenomenology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his critics</w:t>
      </w:r>
      <w:r>
        <w:rPr>
          <w:sz w:val="24"/>
        </w:rPr>
        <w:t>. C. Katz and L. Trout, Eds., London and New York: Routledge &amp;</w:t>
      </w:r>
      <w:r>
        <w:rPr>
          <w:spacing w:val="1"/>
          <w:sz w:val="24"/>
        </w:rPr>
        <w:t> </w:t>
      </w:r>
      <w:r>
        <w:rPr>
          <w:sz w:val="24"/>
        </w:rPr>
        <w:t>Francis</w:t>
      </w:r>
      <w:r>
        <w:rPr>
          <w:spacing w:val="-1"/>
          <w:sz w:val="24"/>
        </w:rPr>
        <w:t> </w:t>
      </w:r>
      <w:r>
        <w:rPr>
          <w:sz w:val="24"/>
        </w:rPr>
        <w:t>Group. Vol.1.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360 – 86.</w:t>
      </w:r>
    </w:p>
    <w:p>
      <w:pPr>
        <w:pStyle w:val="BodyText"/>
      </w:pPr>
    </w:p>
    <w:p>
      <w:pPr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Waldron,</w:t>
      </w:r>
      <w:r>
        <w:rPr>
          <w:spacing w:val="15"/>
          <w:sz w:val="24"/>
        </w:rPr>
        <w:t> </w:t>
      </w:r>
      <w:r>
        <w:rPr>
          <w:sz w:val="24"/>
        </w:rPr>
        <w:t>J.</w:t>
      </w:r>
      <w:r>
        <w:rPr>
          <w:spacing w:val="13"/>
          <w:sz w:val="24"/>
        </w:rPr>
        <w:t> </w:t>
      </w:r>
      <w:r>
        <w:rPr>
          <w:sz w:val="24"/>
        </w:rPr>
        <w:t>2008[1993].</w:t>
      </w:r>
      <w:r>
        <w:rPr>
          <w:spacing w:val="13"/>
          <w:sz w:val="24"/>
        </w:rPr>
        <w:t> </w:t>
      </w:r>
      <w:r>
        <w:rPr>
          <w:sz w:val="24"/>
        </w:rPr>
        <w:t>Special</w:t>
      </w:r>
      <w:r>
        <w:rPr>
          <w:spacing w:val="15"/>
          <w:sz w:val="24"/>
        </w:rPr>
        <w:t> </w:t>
      </w:r>
      <w:r>
        <w:rPr>
          <w:sz w:val="24"/>
        </w:rPr>
        <w:t>ties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natural</w:t>
      </w:r>
      <w:r>
        <w:rPr>
          <w:spacing w:val="16"/>
          <w:sz w:val="24"/>
        </w:rPr>
        <w:t> </w:t>
      </w:r>
      <w:r>
        <w:rPr>
          <w:sz w:val="24"/>
        </w:rPr>
        <w:t>duties.</w:t>
      </w:r>
      <w:r>
        <w:rPr>
          <w:spacing w:val="20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seminal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essays.</w:t>
      </w:r>
    </w:p>
    <w:p>
      <w:pPr>
        <w:pStyle w:val="BodyText"/>
        <w:ind w:left="700"/>
      </w:pPr>
      <w:r>
        <w:rPr/>
        <w:t>T.</w:t>
      </w:r>
      <w:r>
        <w:rPr>
          <w:spacing w:val="-1"/>
        </w:rPr>
        <w:t> </w:t>
      </w:r>
      <w:r>
        <w:rPr/>
        <w:t>Pogge and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Moellendorf.</w:t>
      </w:r>
      <w:r>
        <w:rPr>
          <w:spacing w:val="-1"/>
        </w:rPr>
        <w:t> </w:t>
      </w:r>
      <w:r>
        <w:rPr/>
        <w:t>Eds.</w:t>
      </w:r>
      <w:r>
        <w:rPr>
          <w:spacing w:val="-1"/>
        </w:rPr>
        <w:t> </w:t>
      </w:r>
      <w:r>
        <w:rPr/>
        <w:t>St.</w:t>
      </w:r>
      <w:r>
        <w:rPr>
          <w:spacing w:val="-1"/>
        </w:rPr>
        <w:t> </w:t>
      </w:r>
      <w:r>
        <w:rPr/>
        <w:t>Paul:</w:t>
      </w:r>
      <w:r>
        <w:rPr>
          <w:spacing w:val="-1"/>
        </w:rPr>
        <w:t> </w:t>
      </w:r>
      <w:r>
        <w:rPr/>
        <w:t>Paragon</w:t>
      </w:r>
      <w:r>
        <w:rPr>
          <w:spacing w:val="-1"/>
        </w:rPr>
        <w:t> </w:t>
      </w:r>
      <w:r>
        <w:rPr/>
        <w:t>House.</w:t>
      </w:r>
      <w:r>
        <w:rPr>
          <w:spacing w:val="-1"/>
        </w:rPr>
        <w:t> </w:t>
      </w:r>
      <w:r>
        <w:rPr/>
        <w:t>391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419.</w:t>
      </w:r>
    </w:p>
    <w:p>
      <w:pPr>
        <w:pStyle w:val="BodyText"/>
        <w:spacing w:before="1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Walters,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1995.</w:t>
      </w:r>
      <w:r>
        <w:rPr>
          <w:spacing w:val="-1"/>
          <w:sz w:val="24"/>
        </w:rPr>
        <w:t> </w:t>
      </w:r>
      <w:r>
        <w:rPr>
          <w:i/>
          <w:sz w:val="24"/>
        </w:rPr>
        <w:t>Globalization:</w:t>
      </w:r>
      <w:r>
        <w:rPr>
          <w:i/>
          <w:spacing w:val="-2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Walzer, M. 1983. </w:t>
      </w:r>
      <w:r>
        <w:rPr>
          <w:i/>
          <w:sz w:val="24"/>
        </w:rPr>
        <w:t>Spheres of justice: a defense of plurality and equality. </w:t>
      </w:r>
      <w:r>
        <w:rPr>
          <w:sz w:val="24"/>
        </w:rPr>
        <w:t>New York:</w:t>
      </w:r>
      <w:r>
        <w:rPr>
          <w:spacing w:val="1"/>
          <w:sz w:val="24"/>
        </w:rPr>
        <w:t> </w:t>
      </w:r>
      <w:r>
        <w:rPr>
          <w:sz w:val="24"/>
        </w:rPr>
        <w:t>Basic Books.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40" w:val="left" w:leader="none"/>
        </w:tabs>
        <w:spacing w:before="90"/>
        <w:ind w:left="16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1995.</w:t>
      </w:r>
      <w:r>
        <w:rPr>
          <w:spacing w:val="22"/>
          <w:sz w:val="24"/>
        </w:rPr>
        <w:t> </w:t>
      </w:r>
      <w:r>
        <w:rPr>
          <w:sz w:val="24"/>
        </w:rPr>
        <w:t>Response.</w:t>
      </w:r>
      <w:r>
        <w:rPr>
          <w:spacing w:val="24"/>
          <w:sz w:val="24"/>
        </w:rPr>
        <w:t> </w:t>
      </w:r>
      <w:r>
        <w:rPr>
          <w:i/>
          <w:sz w:val="24"/>
        </w:rPr>
        <w:t>Pluralism,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Justice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Equality.</w:t>
      </w:r>
      <w:r>
        <w:rPr>
          <w:i/>
          <w:spacing w:val="25"/>
          <w:sz w:val="24"/>
        </w:rPr>
        <w:t> </w:t>
      </w:r>
      <w:r>
        <w:rPr>
          <w:sz w:val="24"/>
        </w:rPr>
        <w:t>D.</w:t>
      </w:r>
      <w:r>
        <w:rPr>
          <w:spacing w:val="22"/>
          <w:sz w:val="24"/>
        </w:rPr>
        <w:t> </w:t>
      </w:r>
      <w:r>
        <w:rPr>
          <w:sz w:val="24"/>
        </w:rPr>
        <w:t>Miller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M.</w:t>
      </w:r>
      <w:r>
        <w:rPr>
          <w:spacing w:val="24"/>
          <w:sz w:val="24"/>
        </w:rPr>
        <w:t> </w:t>
      </w:r>
      <w:r>
        <w:rPr>
          <w:sz w:val="24"/>
        </w:rPr>
        <w:t>Walzer.</w:t>
      </w:r>
    </w:p>
    <w:p>
      <w:pPr>
        <w:pStyle w:val="BodyText"/>
        <w:ind w:left="700"/>
      </w:pPr>
      <w:r>
        <w:rPr/>
        <w:t>Eds.</w:t>
      </w:r>
      <w:r>
        <w:rPr>
          <w:spacing w:val="-1"/>
        </w:rPr>
        <w:t> </w:t>
      </w:r>
      <w:r>
        <w:rPr/>
        <w:t>Oxford:</w:t>
      </w:r>
      <w:r>
        <w:rPr>
          <w:spacing w:val="-1"/>
        </w:rPr>
        <w:t> </w:t>
      </w:r>
      <w:r>
        <w:rPr/>
        <w:t>Oxford 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2008</w:t>
      </w:r>
      <w:r>
        <w:rPr>
          <w:spacing w:val="2"/>
          <w:sz w:val="24"/>
        </w:rPr>
        <w:t> </w:t>
      </w:r>
      <w:r>
        <w:rPr>
          <w:sz w:val="24"/>
        </w:rPr>
        <w:t>[1981].The distribution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membership.</w:t>
      </w:r>
      <w:r>
        <w:rPr>
          <w:spacing w:val="5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justice: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seminal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essays.</w:t>
      </w:r>
    </w:p>
    <w:p>
      <w:pPr>
        <w:pStyle w:val="BodyText"/>
        <w:ind w:left="700"/>
      </w:pPr>
      <w:r>
        <w:rPr/>
        <w:t>T.</w:t>
      </w:r>
      <w:r>
        <w:rPr>
          <w:spacing w:val="-1"/>
        </w:rPr>
        <w:t> </w:t>
      </w:r>
      <w:r>
        <w:rPr/>
        <w:t>Pogge and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Moellendorf.</w:t>
      </w:r>
      <w:r>
        <w:rPr>
          <w:spacing w:val="-1"/>
        </w:rPr>
        <w:t> </w:t>
      </w:r>
      <w:r>
        <w:rPr/>
        <w:t>Eds.</w:t>
      </w:r>
      <w:r>
        <w:rPr>
          <w:spacing w:val="-1"/>
        </w:rPr>
        <w:t> </w:t>
      </w:r>
      <w:r>
        <w:rPr/>
        <w:t>St.</w:t>
      </w:r>
      <w:r>
        <w:rPr>
          <w:spacing w:val="-1"/>
        </w:rPr>
        <w:t> </w:t>
      </w:r>
      <w:r>
        <w:rPr/>
        <w:t>Paul:</w:t>
      </w:r>
      <w:r>
        <w:rPr>
          <w:spacing w:val="-1"/>
        </w:rPr>
        <w:t> </w:t>
      </w:r>
      <w:r>
        <w:rPr/>
        <w:t>Paragon</w:t>
      </w:r>
      <w:r>
        <w:rPr>
          <w:spacing w:val="-1"/>
        </w:rPr>
        <w:t> </w:t>
      </w:r>
      <w:r>
        <w:rPr/>
        <w:t>House.</w:t>
      </w:r>
      <w:r>
        <w:rPr>
          <w:spacing w:val="-1"/>
        </w:rPr>
        <w:t> </w:t>
      </w:r>
      <w:r>
        <w:rPr/>
        <w:t>145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78.</w:t>
      </w:r>
    </w:p>
    <w:p>
      <w:pPr>
        <w:pStyle w:val="BodyText"/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Ward,</w:t>
      </w:r>
      <w:r>
        <w:rPr>
          <w:spacing w:val="29"/>
          <w:sz w:val="24"/>
        </w:rPr>
        <w:t> </w:t>
      </w:r>
      <w:r>
        <w:rPr>
          <w:sz w:val="24"/>
        </w:rPr>
        <w:t>J.</w:t>
      </w:r>
      <w:r>
        <w:rPr>
          <w:spacing w:val="29"/>
          <w:sz w:val="24"/>
        </w:rPr>
        <w:t> </w:t>
      </w:r>
      <w:r>
        <w:rPr>
          <w:sz w:val="24"/>
        </w:rPr>
        <w:t>K.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Lott,</w:t>
      </w:r>
      <w:r>
        <w:rPr>
          <w:spacing w:val="29"/>
          <w:sz w:val="24"/>
        </w:rPr>
        <w:t> </w:t>
      </w:r>
      <w:r>
        <w:rPr>
          <w:sz w:val="24"/>
        </w:rPr>
        <w:t>T.</w:t>
      </w:r>
      <w:r>
        <w:rPr>
          <w:spacing w:val="33"/>
          <w:sz w:val="24"/>
        </w:rPr>
        <w:t> </w:t>
      </w:r>
      <w:r>
        <w:rPr>
          <w:sz w:val="24"/>
        </w:rPr>
        <w:t>L.</w:t>
      </w:r>
      <w:r>
        <w:rPr>
          <w:spacing w:val="29"/>
          <w:sz w:val="24"/>
        </w:rPr>
        <w:t> </w:t>
      </w:r>
      <w:r>
        <w:rPr>
          <w:sz w:val="24"/>
        </w:rPr>
        <w:t>Eds.</w:t>
      </w:r>
      <w:r>
        <w:rPr>
          <w:spacing w:val="30"/>
          <w:sz w:val="24"/>
        </w:rPr>
        <w:t> </w:t>
      </w:r>
      <w:r>
        <w:rPr>
          <w:sz w:val="24"/>
        </w:rPr>
        <w:t>2002.</w:t>
      </w:r>
      <w:r>
        <w:rPr>
          <w:spacing w:val="33"/>
          <w:sz w:val="24"/>
        </w:rPr>
        <w:t> </w:t>
      </w:r>
      <w:r>
        <w:rPr>
          <w:i/>
          <w:sz w:val="24"/>
        </w:rPr>
        <w:t>Philosophers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race: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essays.</w:t>
      </w:r>
      <w:r>
        <w:rPr>
          <w:i/>
          <w:spacing w:val="32"/>
          <w:sz w:val="24"/>
        </w:rPr>
        <w:t> </w:t>
      </w:r>
      <w:r>
        <w:rPr>
          <w:sz w:val="24"/>
        </w:rPr>
        <w:t>Malden</w:t>
      </w:r>
      <w:r>
        <w:rPr>
          <w:spacing w:val="-57"/>
          <w:sz w:val="24"/>
        </w:rPr>
        <w:t> </w:t>
      </w:r>
      <w:r>
        <w:rPr>
          <w:sz w:val="24"/>
        </w:rPr>
        <w:t>MA:</w:t>
      </w:r>
      <w:r>
        <w:rPr>
          <w:spacing w:val="-1"/>
          <w:sz w:val="24"/>
        </w:rPr>
        <w:t> </w:t>
      </w:r>
      <w:r>
        <w:rPr>
          <w:sz w:val="24"/>
        </w:rPr>
        <w:t>Blackwell Publishers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line="550" w:lineRule="atLeast" w:before="3"/>
        <w:ind w:left="160"/>
      </w:pPr>
      <w:r>
        <w:rPr/>
        <w:t>Weinberger, O. 1994.Natural constituents of justice. </w:t>
      </w:r>
      <w:r>
        <w:rPr>
          <w:i/>
        </w:rPr>
        <w:t>Law and Philosophy.</w:t>
      </w:r>
      <w:r>
        <w:rPr/>
        <w:t>13: 1 – 25.</w:t>
      </w:r>
      <w:r>
        <w:rPr>
          <w:spacing w:val="1"/>
        </w:rPr>
        <w:t> </w:t>
      </w:r>
      <w:r>
        <w:rPr/>
        <w:t>Weisner,</w:t>
      </w:r>
      <w:r>
        <w:rPr>
          <w:spacing w:val="32"/>
        </w:rPr>
        <w:t> </w:t>
      </w:r>
      <w:r>
        <w:rPr/>
        <w:t>T.</w:t>
      </w:r>
      <w:r>
        <w:rPr>
          <w:spacing w:val="32"/>
        </w:rPr>
        <w:t> </w:t>
      </w:r>
      <w:r>
        <w:rPr/>
        <w:t>S.</w:t>
      </w:r>
      <w:r>
        <w:rPr>
          <w:spacing w:val="5"/>
        </w:rPr>
        <w:t> </w:t>
      </w:r>
      <w:r>
        <w:rPr/>
        <w:t>2000.</w:t>
      </w:r>
      <w:r>
        <w:rPr>
          <w:spacing w:val="32"/>
        </w:rPr>
        <w:t> </w:t>
      </w:r>
      <w:r>
        <w:rPr/>
        <w:t>Culture,</w:t>
      </w:r>
      <w:r>
        <w:rPr>
          <w:spacing w:val="32"/>
        </w:rPr>
        <w:t> </w:t>
      </w:r>
      <w:r>
        <w:rPr/>
        <w:t>Childhood,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Progress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Sub-Saharan</w:t>
      </w:r>
      <w:r>
        <w:rPr>
          <w:spacing w:val="35"/>
        </w:rPr>
        <w:t> </w:t>
      </w:r>
      <w:r>
        <w:rPr/>
        <w:t>Africa.</w:t>
      </w:r>
      <w:r>
        <w:rPr>
          <w:spacing w:val="36"/>
        </w:rPr>
        <w:t> </w:t>
      </w:r>
      <w:r>
        <w:rPr/>
        <w:t>L.</w:t>
      </w:r>
      <w:r>
        <w:rPr>
          <w:spacing w:val="32"/>
        </w:rPr>
        <w:t> </w:t>
      </w:r>
      <w:r>
        <w:rPr/>
        <w:t>E.</w:t>
      </w:r>
    </w:p>
    <w:p>
      <w:pPr>
        <w:spacing w:before="2"/>
        <w:ind w:left="700" w:right="156" w:firstLine="0"/>
        <w:jc w:val="left"/>
        <w:rPr>
          <w:sz w:val="24"/>
        </w:rPr>
      </w:pPr>
      <w:r>
        <w:rPr>
          <w:sz w:val="24"/>
        </w:rPr>
        <w:t>Harrison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S.</w:t>
      </w:r>
      <w:r>
        <w:rPr>
          <w:spacing w:val="33"/>
          <w:sz w:val="24"/>
        </w:rPr>
        <w:t> </w:t>
      </w:r>
      <w:r>
        <w:rPr>
          <w:sz w:val="24"/>
        </w:rPr>
        <w:t>P.</w:t>
      </w:r>
      <w:r>
        <w:rPr>
          <w:spacing w:val="32"/>
          <w:sz w:val="24"/>
        </w:rPr>
        <w:t> </w:t>
      </w:r>
      <w:r>
        <w:rPr>
          <w:sz w:val="24"/>
        </w:rPr>
        <w:t>Huntington,</w:t>
      </w:r>
      <w:r>
        <w:rPr>
          <w:spacing w:val="33"/>
          <w:sz w:val="24"/>
        </w:rPr>
        <w:t> </w:t>
      </w:r>
      <w:r>
        <w:rPr>
          <w:sz w:val="24"/>
        </w:rPr>
        <w:t>Eds.</w:t>
      </w:r>
      <w:r>
        <w:rPr>
          <w:spacing w:val="34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matters: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shape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progress.</w:t>
      </w:r>
      <w:r>
        <w:rPr>
          <w:i/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2"/>
          <w:sz w:val="24"/>
        </w:rPr>
        <w:t> </w:t>
      </w:r>
      <w:r>
        <w:rPr>
          <w:sz w:val="24"/>
        </w:rPr>
        <w:t>Basic Books. 141</w:t>
      </w:r>
      <w:r>
        <w:rPr>
          <w:spacing w:val="1"/>
          <w:sz w:val="24"/>
        </w:rPr>
        <w:t> </w:t>
      </w:r>
      <w:r>
        <w:rPr>
          <w:sz w:val="24"/>
        </w:rPr>
        <w:t>-57.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0" w:hanging="540"/>
        <w:jc w:val="left"/>
        <w:rPr>
          <w:sz w:val="24"/>
        </w:rPr>
      </w:pPr>
      <w:r>
        <w:rPr>
          <w:sz w:val="24"/>
        </w:rPr>
        <w:t>Wendt,</w:t>
      </w:r>
      <w:r>
        <w:rPr>
          <w:spacing w:val="33"/>
          <w:sz w:val="24"/>
        </w:rPr>
        <w:t> </w:t>
      </w:r>
      <w:r>
        <w:rPr>
          <w:sz w:val="24"/>
        </w:rPr>
        <w:t>A.</w:t>
      </w:r>
      <w:r>
        <w:rPr>
          <w:spacing w:val="32"/>
          <w:sz w:val="24"/>
        </w:rPr>
        <w:t> </w:t>
      </w:r>
      <w:r>
        <w:rPr>
          <w:sz w:val="24"/>
        </w:rPr>
        <w:t>1999.</w:t>
      </w:r>
      <w:r>
        <w:rPr>
          <w:spacing w:val="34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politics.</w:t>
      </w:r>
      <w:r>
        <w:rPr>
          <w:i/>
          <w:spacing w:val="37"/>
          <w:sz w:val="24"/>
        </w:rPr>
        <w:t> </w:t>
      </w:r>
      <w:r>
        <w:rPr>
          <w:sz w:val="24"/>
        </w:rPr>
        <w:t>Cambridge:</w:t>
      </w:r>
      <w:r>
        <w:rPr>
          <w:spacing w:val="33"/>
          <w:sz w:val="24"/>
        </w:rPr>
        <w:t> </w:t>
      </w:r>
      <w:r>
        <w:rPr>
          <w:sz w:val="24"/>
        </w:rPr>
        <w:t>Cambridge: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pStyle w:val="BodyText"/>
        <w:ind w:left="700" w:hanging="540"/>
      </w:pPr>
      <w:r>
        <w:rPr/>
        <w:t>Whitman,</w:t>
      </w:r>
      <w:r>
        <w:rPr>
          <w:spacing w:val="19"/>
        </w:rPr>
        <w:t> </w:t>
      </w:r>
      <w:r>
        <w:rPr/>
        <w:t>J.</w:t>
      </w:r>
      <w:r>
        <w:rPr>
          <w:spacing w:val="22"/>
        </w:rPr>
        <w:t> </w:t>
      </w:r>
      <w:r>
        <w:rPr/>
        <w:t>2002.</w:t>
      </w:r>
      <w:r>
        <w:rPr>
          <w:spacing w:val="22"/>
        </w:rPr>
        <w:t> </w:t>
      </w:r>
      <w:r>
        <w:rPr/>
        <w:t>Global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friendly</w:t>
      </w:r>
      <w:r>
        <w:rPr>
          <w:spacing w:val="19"/>
        </w:rPr>
        <w:t> </w:t>
      </w:r>
      <w:r>
        <w:rPr/>
        <w:t>face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unaccountable</w:t>
      </w:r>
      <w:r>
        <w:rPr>
          <w:spacing w:val="21"/>
        </w:rPr>
        <w:t> </w:t>
      </w:r>
      <w:r>
        <w:rPr/>
        <w:t>power.</w:t>
      </w:r>
      <w:r>
        <w:rPr>
          <w:spacing w:val="28"/>
        </w:rPr>
        <w:t> </w:t>
      </w:r>
      <w:r>
        <w:rPr>
          <w:i/>
        </w:rPr>
        <w:t>Security</w:t>
      </w:r>
      <w:r>
        <w:rPr>
          <w:i/>
          <w:spacing w:val="-57"/>
        </w:rPr>
        <w:t> </w:t>
      </w:r>
      <w:r>
        <w:rPr>
          <w:i/>
        </w:rPr>
        <w:t>Dialogue.</w:t>
      </w:r>
      <w:r>
        <w:rPr/>
        <w:t>33.1:</w:t>
      </w:r>
      <w:r>
        <w:rPr>
          <w:spacing w:val="-1"/>
        </w:rPr>
        <w:t> </w:t>
      </w:r>
      <w:r>
        <w:rPr/>
        <w:t>45</w:t>
      </w:r>
      <w:r>
        <w:rPr>
          <w:spacing w:val="1"/>
        </w:rPr>
        <w:t> </w:t>
      </w:r>
      <w:r>
        <w:rPr/>
        <w:t>– 57.</w:t>
      </w:r>
    </w:p>
    <w:p>
      <w:pPr>
        <w:pStyle w:val="BodyText"/>
        <w:spacing w:before="1"/>
      </w:pPr>
    </w:p>
    <w:p>
      <w:pPr>
        <w:pStyle w:val="BodyText"/>
        <w:ind w:left="700" w:right="157" w:hanging="540"/>
        <w:jc w:val="both"/>
      </w:pPr>
      <w:r>
        <w:rPr/>
        <w:t>Williams,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Liberty,</w:t>
      </w:r>
      <w:r>
        <w:rPr>
          <w:spacing w:val="1"/>
        </w:rPr>
        <w:t> </w:t>
      </w:r>
      <w:r>
        <w:rPr/>
        <w:t>equality,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independence: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Kant‘s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philosophy.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companion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Kant</w:t>
      </w:r>
      <w:r>
        <w:rPr/>
        <w:t>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Bird,</w:t>
      </w:r>
      <w:r>
        <w:rPr>
          <w:spacing w:val="1"/>
        </w:rPr>
        <w:t> </w:t>
      </w:r>
      <w:r>
        <w:rPr/>
        <w:t>Ed.</w:t>
      </w:r>
      <w:r>
        <w:rPr>
          <w:spacing w:val="1"/>
        </w:rPr>
        <w:t> </w:t>
      </w:r>
      <w:r>
        <w:rPr/>
        <w:t>Malden:</w:t>
      </w:r>
      <w:r>
        <w:rPr>
          <w:spacing w:val="1"/>
        </w:rPr>
        <w:t> </w:t>
      </w:r>
      <w:r>
        <w:rPr/>
        <w:t>Blackwell</w:t>
      </w:r>
      <w:r>
        <w:rPr>
          <w:spacing w:val="1"/>
        </w:rPr>
        <w:t> </w:t>
      </w:r>
      <w:r>
        <w:rPr/>
        <w:t>Publishing.</w:t>
      </w:r>
      <w:r>
        <w:rPr>
          <w:spacing w:val="-1"/>
        </w:rPr>
        <w:t> </w:t>
      </w:r>
      <w:r>
        <w:rPr/>
        <w:t>364 – 382.</w:t>
      </w:r>
    </w:p>
    <w:p>
      <w:pPr>
        <w:pStyle w:val="BodyText"/>
      </w:pPr>
    </w:p>
    <w:p>
      <w:pPr>
        <w:spacing w:before="0"/>
        <w:ind w:left="700" w:right="155" w:hanging="540"/>
        <w:jc w:val="both"/>
        <w:rPr>
          <w:sz w:val="24"/>
        </w:rPr>
      </w:pPr>
      <w:r>
        <w:rPr>
          <w:sz w:val="24"/>
        </w:rPr>
        <w:t>Williams, R. 1983. </w:t>
      </w:r>
      <w:r>
        <w:rPr>
          <w:i/>
          <w:sz w:val="24"/>
        </w:rPr>
        <w:t>Keywords: a vocabulary of culture and society</w:t>
      </w:r>
      <w:r>
        <w:rPr>
          <w:sz w:val="24"/>
        </w:rPr>
        <w:t>. Revised Ed.,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340" w:bottom="980" w:left="1460" w:right="1580"/>
        </w:sectPr>
      </w:pPr>
    </w:p>
    <w:p>
      <w:pPr>
        <w:spacing w:before="78"/>
        <w:ind w:left="700" w:right="151" w:hanging="540"/>
        <w:jc w:val="both"/>
        <w:rPr>
          <w:sz w:val="24"/>
        </w:rPr>
      </w:pPr>
      <w:r>
        <w:rPr>
          <w:sz w:val="24"/>
        </w:rPr>
        <w:t>Willis,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Smith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Stenning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4"/>
        </w:rPr>
        <w:t>Introduction: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justice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neoliberalism. </w:t>
      </w:r>
      <w:r>
        <w:rPr>
          <w:i/>
          <w:sz w:val="24"/>
        </w:rPr>
        <w:t>Social justice and neoliberalism: global perspectives</w:t>
      </w:r>
      <w:r>
        <w:rPr>
          <w:sz w:val="24"/>
        </w:rPr>
        <w:t>. A. Smith, A.</w:t>
      </w:r>
      <w:r>
        <w:rPr>
          <w:spacing w:val="1"/>
          <w:sz w:val="24"/>
        </w:rPr>
        <w:t> </w:t>
      </w:r>
      <w:r>
        <w:rPr>
          <w:sz w:val="24"/>
        </w:rPr>
        <w:t>Stenning</w:t>
      </w:r>
      <w:r>
        <w:rPr>
          <w:spacing w:val="-4"/>
          <w:sz w:val="24"/>
        </w:rPr>
        <w:t> </w:t>
      </w:r>
      <w:r>
        <w:rPr>
          <w:sz w:val="24"/>
        </w:rPr>
        <w:t>&amp; K.</w:t>
      </w:r>
      <w:r>
        <w:rPr>
          <w:spacing w:val="-1"/>
          <w:sz w:val="24"/>
        </w:rPr>
        <w:t> </w:t>
      </w:r>
      <w:r>
        <w:rPr>
          <w:sz w:val="24"/>
        </w:rPr>
        <w:t>Willis K.</w:t>
      </w:r>
      <w:r>
        <w:rPr>
          <w:spacing w:val="-3"/>
          <w:sz w:val="24"/>
        </w:rPr>
        <w:t> </w:t>
      </w:r>
      <w:r>
        <w:rPr>
          <w:sz w:val="24"/>
        </w:rPr>
        <w:t>Eds.</w:t>
      </w:r>
      <w:r>
        <w:rPr>
          <w:spacing w:val="3"/>
          <w:sz w:val="24"/>
        </w:rPr>
        <w:t> </w:t>
      </w:r>
      <w:r>
        <w:rPr>
          <w:sz w:val="24"/>
        </w:rPr>
        <w:t>London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Zed</w:t>
      </w:r>
      <w:r>
        <w:rPr>
          <w:spacing w:val="2"/>
          <w:sz w:val="24"/>
        </w:rPr>
        <w:t> </w:t>
      </w:r>
      <w:r>
        <w:rPr>
          <w:sz w:val="24"/>
        </w:rPr>
        <w:t>Books. p.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15.</w:t>
      </w:r>
    </w:p>
    <w:p>
      <w:pPr>
        <w:spacing w:before="1"/>
        <w:ind w:left="700" w:right="153" w:hanging="540"/>
        <w:jc w:val="both"/>
        <w:rPr>
          <w:sz w:val="24"/>
        </w:rPr>
      </w:pPr>
      <w:r>
        <w:rPr>
          <w:sz w:val="24"/>
        </w:rPr>
        <w:t>Wiredu, K. 1980. </w:t>
      </w:r>
      <w:r>
        <w:rPr>
          <w:i/>
          <w:sz w:val="24"/>
        </w:rPr>
        <w:t>Philosophy and an African culture. </w:t>
      </w:r>
      <w:r>
        <w:rPr>
          <w:sz w:val="24"/>
        </w:rPr>
        <w:t>Cambridge: Cambridge University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295" w:val="left" w:leader="none"/>
        </w:tabs>
        <w:spacing w:before="90"/>
        <w:ind w:left="16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 </w:t>
      </w:r>
      <w:r>
        <w:rPr>
          <w:spacing w:val="14"/>
          <w:sz w:val="24"/>
        </w:rPr>
        <w:t> </w:t>
      </w:r>
      <w:r>
        <w:rPr>
          <w:sz w:val="24"/>
        </w:rPr>
        <w:t>1996.</w:t>
      </w:r>
      <w:r>
        <w:rPr>
          <w:spacing w:val="68"/>
          <w:sz w:val="24"/>
        </w:rPr>
        <w:t> </w:t>
      </w:r>
      <w:r>
        <w:rPr>
          <w:i/>
          <w:sz w:val="24"/>
        </w:rPr>
        <w:t>Cultural  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universals  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particulars:  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  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African  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perspective.</w:t>
      </w:r>
    </w:p>
    <w:p>
      <w:pPr>
        <w:pStyle w:val="BodyText"/>
        <w:ind w:left="700"/>
      </w:pPr>
      <w:r>
        <w:rPr/>
        <w:t>Bloomington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Indianapolis: Indiana</w:t>
      </w:r>
      <w:r>
        <w:rPr>
          <w:spacing w:val="-4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00" w:right="156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546496">
            <wp:simplePos x="0" y="0"/>
            <wp:positionH relativeFrom="page">
              <wp:posOffset>1000988</wp:posOffset>
            </wp:positionH>
            <wp:positionV relativeFrom="paragraph">
              <wp:posOffset>217590</wp:posOffset>
            </wp:positionV>
            <wp:extent cx="5338978" cy="5278485"/>
            <wp:effectExtent l="0" t="0" r="0" b="0"/>
            <wp:wrapNone/>
            <wp:docPr id="4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978" cy="5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Wylie,</w:t>
      </w:r>
      <w:r>
        <w:rPr>
          <w:spacing w:val="15"/>
          <w:sz w:val="24"/>
        </w:rPr>
        <w:t> </w:t>
      </w:r>
      <w:r>
        <w:rPr>
          <w:sz w:val="24"/>
        </w:rPr>
        <w:t>D.</w:t>
      </w:r>
      <w:r>
        <w:rPr>
          <w:spacing w:val="15"/>
          <w:sz w:val="24"/>
        </w:rPr>
        <w:t> </w:t>
      </w:r>
      <w:r>
        <w:rPr>
          <w:sz w:val="24"/>
        </w:rPr>
        <w:t>2001.</w:t>
      </w:r>
      <w:r>
        <w:rPr>
          <w:spacing w:val="16"/>
          <w:sz w:val="24"/>
        </w:rPr>
        <w:t> </w:t>
      </w:r>
      <w:r>
        <w:rPr>
          <w:i/>
          <w:sz w:val="24"/>
        </w:rPr>
        <w:t>Starving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full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stomach: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hunger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triumph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cultural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racism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Charlottesville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of Virginia.</w:t>
      </w:r>
    </w:p>
    <w:p>
      <w:pPr>
        <w:pStyle w:val="BodyText"/>
      </w:pPr>
    </w:p>
    <w:p>
      <w:pPr>
        <w:spacing w:before="0"/>
        <w:ind w:left="700" w:right="158" w:hanging="540"/>
        <w:jc w:val="both"/>
        <w:rPr>
          <w:sz w:val="24"/>
        </w:rPr>
      </w:pPr>
      <w:r>
        <w:rPr>
          <w:sz w:val="24"/>
        </w:rPr>
        <w:t>Young, C. 1976. </w:t>
      </w:r>
      <w:r>
        <w:rPr>
          <w:i/>
          <w:sz w:val="24"/>
        </w:rPr>
        <w:t>The politics of cultural pluralism. </w:t>
      </w:r>
      <w:r>
        <w:rPr>
          <w:sz w:val="24"/>
        </w:rPr>
        <w:t>Wisconsin: The Regents of 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Wisconsin Press.</w:t>
      </w:r>
    </w:p>
    <w:p>
      <w:pPr>
        <w:pStyle w:val="BodyText"/>
        <w:spacing w:before="1"/>
      </w:pPr>
    </w:p>
    <w:p>
      <w:pPr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Young,</w:t>
      </w:r>
      <w:r>
        <w:rPr>
          <w:spacing w:val="2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2011.</w:t>
      </w:r>
      <w:r>
        <w:rPr>
          <w:spacing w:val="-1"/>
          <w:sz w:val="24"/>
        </w:rPr>
        <w:t> </w:t>
      </w:r>
      <w:r>
        <w:rPr>
          <w:i/>
          <w:sz w:val="24"/>
        </w:rPr>
        <w:t>Responsibility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justice.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2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700" w:right="157" w:hanging="540"/>
        <w:jc w:val="both"/>
        <w:rPr>
          <w:sz w:val="24"/>
        </w:rPr>
      </w:pPr>
      <w:r>
        <w:rPr>
          <w:sz w:val="24"/>
        </w:rPr>
        <w:t>Zahar, R. 1974 [1969]. </w:t>
      </w:r>
      <w:r>
        <w:rPr>
          <w:i/>
          <w:sz w:val="24"/>
        </w:rPr>
        <w:t>Colonialism and alienation: concerning Franz Fanon‟s political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W. F.</w:t>
      </w:r>
      <w:r>
        <w:rPr>
          <w:spacing w:val="-1"/>
          <w:sz w:val="24"/>
        </w:rPr>
        <w:t> </w:t>
      </w:r>
      <w:r>
        <w:rPr>
          <w:sz w:val="24"/>
        </w:rPr>
        <w:t>Feuser, Trans.</w:t>
      </w:r>
      <w:r>
        <w:rPr>
          <w:spacing w:val="-1"/>
          <w:sz w:val="24"/>
        </w:rPr>
        <w:t> </w:t>
      </w:r>
      <w:r>
        <w:rPr>
          <w:sz w:val="24"/>
        </w:rPr>
        <w:t>Benin City:</w:t>
      </w:r>
      <w:r>
        <w:rPr>
          <w:spacing w:val="-1"/>
          <w:sz w:val="24"/>
        </w:rPr>
        <w:t> </w:t>
      </w:r>
      <w:r>
        <w:rPr>
          <w:sz w:val="24"/>
        </w:rPr>
        <w:t>Ethiope Publishing</w:t>
      </w:r>
      <w:r>
        <w:rPr>
          <w:spacing w:val="-2"/>
          <w:sz w:val="24"/>
        </w:rPr>
        <w:t> </w:t>
      </w:r>
      <w:r>
        <w:rPr>
          <w:sz w:val="24"/>
        </w:rPr>
        <w:t>Corporation.</w:t>
      </w:r>
    </w:p>
    <w:p>
      <w:pPr>
        <w:pStyle w:val="BodyText"/>
      </w:pPr>
    </w:p>
    <w:p>
      <w:pPr>
        <w:spacing w:before="0"/>
        <w:ind w:left="700" w:right="156" w:hanging="540"/>
        <w:jc w:val="both"/>
        <w:rPr>
          <w:sz w:val="24"/>
        </w:rPr>
      </w:pPr>
      <w:r>
        <w:rPr>
          <w:sz w:val="24"/>
        </w:rPr>
        <w:t>Zembaty, J. S. 1997. World hunger and global justice. </w:t>
      </w:r>
      <w:r>
        <w:rPr>
          <w:i/>
          <w:sz w:val="24"/>
        </w:rPr>
        <w:t>Social ethics: morality and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policy,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Ed., T. A. Mappes and J. S. Zembaty, Eds. New York: The McGraw-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Hill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Companies,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 391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– 95.</w:t>
      </w:r>
    </w:p>
    <w:p>
      <w:pPr>
        <w:pStyle w:val="BodyText"/>
      </w:pPr>
    </w:p>
    <w:p>
      <w:pPr>
        <w:pStyle w:val="BodyText"/>
        <w:ind w:left="700" w:right="157" w:hanging="540"/>
        <w:jc w:val="both"/>
      </w:pPr>
      <w:r>
        <w:rPr/>
        <w:t>Zhao, S. 2006. Humanoid social robots as mediums of communication. </w:t>
      </w:r>
      <w:r>
        <w:rPr>
          <w:i/>
        </w:rPr>
        <w:t>New Media</w:t>
      </w:r>
      <w:r>
        <w:rPr>
          <w:i/>
          <w:spacing w:val="1"/>
        </w:rPr>
        <w:t> </w:t>
      </w:r>
      <w:r>
        <w:rPr>
          <w:i/>
        </w:rPr>
        <w:t>Society.</w:t>
      </w:r>
      <w:r>
        <w:rPr>
          <w:i/>
          <w:spacing w:val="-1"/>
        </w:rPr>
        <w:t> </w:t>
      </w:r>
      <w:r>
        <w:rPr/>
        <w:t>401 – 19.</w:t>
      </w:r>
    </w:p>
    <w:p>
      <w:pPr>
        <w:pStyle w:val="BodyText"/>
      </w:pPr>
    </w:p>
    <w:p>
      <w:pPr>
        <w:spacing w:before="0"/>
        <w:ind w:left="700" w:right="161" w:hanging="540"/>
        <w:jc w:val="both"/>
        <w:rPr>
          <w:sz w:val="24"/>
        </w:rPr>
      </w:pPr>
      <w:r>
        <w:rPr>
          <w:sz w:val="24"/>
        </w:rPr>
        <w:t>Zylinska, J. Ed. 2002. </w:t>
      </w:r>
      <w:r>
        <w:rPr>
          <w:i/>
          <w:sz w:val="24"/>
        </w:rPr>
        <w:t>The Cyborg experiments: the extensions of the body in the media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age.</w:t>
      </w:r>
      <w:r>
        <w:rPr>
          <w:i/>
          <w:spacing w:val="-1"/>
          <w:sz w:val="24"/>
        </w:rPr>
        <w:t> </w:t>
      </w:r>
      <w:r>
        <w:rPr>
          <w:sz w:val="24"/>
        </w:rPr>
        <w:t>New York: Continuum.</w:t>
      </w:r>
    </w:p>
    <w:sectPr>
      <w:pgSz w:w="11910" w:h="16840"/>
      <w:pgMar w:header="0" w:footer="710" w:top="1340" w:bottom="980" w:left="146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010010pt;margin-top:741.402649pt;width:22.05pt;height:15.3pt;mso-position-horizontal-relative:page;mso-position-vertical-relative:page;z-index:-17946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769989pt;margin-top:791.202637pt;width:18pt;height:15.3pt;mso-position-horizontal-relative:page;mso-position-vertical-relative:page;z-index:-17946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1.024002pt;margin-top:683.139954pt;width:144.020pt;height:.60004pt;mso-position-horizontal-relative:page;mso-position-vertical-relative:page;z-index:-17945600" filled="true" fillcolor="#000000" stroked="false">
          <v:fill type="solid"/>
          <w10:wrap type="none"/>
        </v:rect>
      </w:pict>
    </w:r>
    <w:r>
      <w:rPr/>
      <w:pict>
        <v:shape style="position:absolute;margin-left:285.769989pt;margin-top:791.202637pt;width:18pt;height:15.3pt;mso-position-horizontal-relative:page;mso-position-vertical-relative:page;z-index:-17945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769989pt;margin-top:791.202637pt;width:24pt;height:15.3pt;mso-position-horizontal-relative:page;mso-position-vertical-relative:page;z-index:-17944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1.024002pt;margin-top:683.139954pt;width:144.020pt;height:.60004pt;mso-position-horizontal-relative:page;mso-position-vertical-relative:page;z-index:-17944064" filled="true" fillcolor="#000000" stroked="false">
          <v:fill type="solid"/>
          <w10:wrap type="none"/>
        </v:rect>
      </w:pict>
    </w:r>
    <w:r>
      <w:rPr/>
      <w:pict>
        <v:shape style="position:absolute;margin-left:282.769989pt;margin-top:791.202637pt;width:24pt;height:15.3pt;mso-position-horizontal-relative:page;mso-position-vertical-relative:page;z-index:-17943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769989pt;margin-top:791.202637pt;width:24pt;height:15.3pt;mso-position-horizontal-relative:page;mso-position-vertical-relative:page;z-index:-17943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1.024002pt;margin-top:683.139954pt;width:144.020pt;height:.60004pt;mso-position-horizontal-relative:page;mso-position-vertical-relative:page;z-index:-17942528" filled="true" fillcolor="#000000" stroked="false">
          <v:fill type="solid"/>
          <w10:wrap type="none"/>
        </v:rect>
      </w:pict>
    </w:r>
    <w:r>
      <w:rPr/>
      <w:pict>
        <v:shape style="position:absolute;margin-left:282.769989pt;margin-top:791.202637pt;width:24pt;height:15.3pt;mso-position-horizontal-relative:page;mso-position-vertical-relative:page;z-index:-17942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82.769989pt;margin-top:791.202637pt;width:24pt;height:15.3pt;mso-position-horizontal-relative:page;mso-position-vertical-relative:page;z-index:-17941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232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1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1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7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3" w:hanging="48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46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1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1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3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4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5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7" w:hanging="30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46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1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1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3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4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05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7" w:hanging="30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3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46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1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8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9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2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27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64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1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7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3" w:hanging="48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46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1" w:hanging="30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8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71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2320" w:hanging="72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880" w:hanging="36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93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1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1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7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3" w:hanging="48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41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1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7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3" w:hanging="48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46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1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3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5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5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91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26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62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97" w:hanging="48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685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5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6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4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2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8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4" w:hanging="3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685" w:hanging="30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85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6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4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2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8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4" w:hanging="3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65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4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685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5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5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6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5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4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3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2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5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4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5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4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65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5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4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85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5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5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7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6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5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4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3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2" w:hanging="481"/>
      </w:pPr>
      <w:rPr>
        <w:rFonts w:hint="default"/>
        <w:lang w:val="en-US" w:eastAsia="en-US" w:bidi="ar-SA"/>
      </w:rPr>
    </w:lvl>
  </w:abstractNum>
  <w:num w:numId="19">
    <w:abstractNumId w:val="18"/>
  </w:num>
  <w:num w:numId="12">
    <w:abstractNumId w:val="11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50"/>
      <w:ind w:left="38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384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384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382" w:right="306"/>
      <w:jc w:val="center"/>
    </w:pPr>
    <w:rPr>
      <w:rFonts w:ascii="Times New Roman" w:hAnsi="Times New Roman" w:eastAsia="Times New Roman" w:cs="Times New Roman"/>
      <w:b/>
      <w:bCs/>
      <w:sz w:val="31"/>
      <w:szCs w:val="3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61" w:hanging="482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hyperlink" Target="http://cnre.vt.edu/lsg/3104/Overpop.%20FINAL/Poverty4.html" TargetMode="External"/><Relationship Id="rId21" Type="http://schemas.openxmlformats.org/officeDocument/2006/relationships/hyperlink" Target="http://www.bogleheads.org/forum/viewtopic.php?t=20392&amp;highlight" TargetMode="External"/><Relationship Id="rId22" Type="http://schemas.openxmlformats.org/officeDocument/2006/relationships/hyperlink" Target="http://www.stanford.edu/~ranabr/Malthusian%20and%20Neo%20Malthusian1%20for%20webpage%20040731.pdf" TargetMode="External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footer" Target="footer4.xml"/><Relationship Id="rId26" Type="http://schemas.openxmlformats.org/officeDocument/2006/relationships/footer" Target="footer5.xml"/><Relationship Id="rId27" Type="http://schemas.openxmlformats.org/officeDocument/2006/relationships/hyperlink" Target="http://news.yahoo.com/al-qaida-chief-says-9-11-paved-way-101904553.html" TargetMode="External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footer" Target="footer6.xml"/><Relationship Id="rId34" Type="http://schemas.openxmlformats.org/officeDocument/2006/relationships/footer" Target="footer7.xml"/><Relationship Id="rId35" Type="http://schemas.openxmlformats.org/officeDocument/2006/relationships/footer" Target="footer8.xml"/><Relationship Id="rId36" Type="http://schemas.openxmlformats.org/officeDocument/2006/relationships/footer" Target="footer9.xml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hyperlink" Target="http://dotsub.com/view/63ef5d28-6607-4fec-b906-aaae6cff7dbe/viewTranscript/eng" TargetMode="External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hyperlink" Target="http://www.nazi.org.uk/hitler-aryan.htm" TargetMode="External"/><Relationship Id="rId49" Type="http://schemas.openxmlformats.org/officeDocument/2006/relationships/image" Target="media/image30.png"/><Relationship Id="rId50" Type="http://schemas.openxmlformats.org/officeDocument/2006/relationships/hyperlink" Target="http://en.wikipedia.org/wiki/Great_Famine_%28Ireland%29" TargetMode="External"/><Relationship Id="rId51" Type="http://schemas.openxmlformats.org/officeDocument/2006/relationships/hyperlink" Target="http://www.youtube.com/watch?v=TE237g7KI8Y" TargetMode="External"/><Relationship Id="rId52" Type="http://schemas.openxmlformats.org/officeDocument/2006/relationships/image" Target="media/image31.png"/><Relationship Id="rId53" Type="http://schemas.openxmlformats.org/officeDocument/2006/relationships/hyperlink" Target="http://blog.talkingphilosophy.com/?p=324" TargetMode="External"/><Relationship Id="rId54" Type="http://schemas.openxmlformats.org/officeDocument/2006/relationships/hyperlink" Target="http://www.jstor.org/stable/3810696" TargetMode="External"/><Relationship Id="rId55" Type="http://schemas.openxmlformats.org/officeDocument/2006/relationships/hyperlink" Target="http://english.chass.ncsu.edu/jouvert/v1i2/ALESS.HTM" TargetMode="External"/><Relationship Id="rId56" Type="http://schemas.openxmlformats.org/officeDocument/2006/relationships/hyperlink" Target="http://www.jstor.org/stable/25115813" TargetMode="External"/><Relationship Id="rId57" Type="http://schemas.openxmlformats.org/officeDocument/2006/relationships/hyperlink" Target="http://www.beyondintractability.org/essay/sovereighty" TargetMode="External"/><Relationship Id="rId58" Type="http://schemas.openxmlformats.org/officeDocument/2006/relationships/image" Target="media/image32.png"/><Relationship Id="rId59" Type="http://schemas.openxmlformats.org/officeDocument/2006/relationships/hyperlink" Target="http://www.bbc.co.uk/history" TargetMode="External"/><Relationship Id="rId60" Type="http://schemas.openxmlformats.org/officeDocument/2006/relationships/hyperlink" Target="http://emeagwali.com/speeches/immortality/my-search-for-the-holy-grail-of-immortality.html%20on%208/29/2000" TargetMode="External"/><Relationship Id="rId61" Type="http://schemas.openxmlformats.org/officeDocument/2006/relationships/hyperlink" Target="http://www.jstor.org/stable/20078822.Accessed" TargetMode="External"/><Relationship Id="rId62" Type="http://schemas.openxmlformats.org/officeDocument/2006/relationships/hyperlink" Target="http://www.jstor.org/stable/1121909" TargetMode="External"/><Relationship Id="rId63" Type="http://schemas.openxmlformats.org/officeDocument/2006/relationships/hyperlink" Target="http://www.jstor.org/stable/25097888" TargetMode="External"/><Relationship Id="rId64" Type="http://schemas.openxmlformats.org/officeDocument/2006/relationships/hyperlink" Target="http://en.wikipedia.org/wiki/Thomas_Pogge" TargetMode="External"/><Relationship Id="rId65" Type="http://schemas.openxmlformats.org/officeDocument/2006/relationships/hyperlink" Target="http://philosophyfaculty.ucsd.edu/faculty/rarneson/BuchananTheoriesofSecession.pdf" TargetMode="External"/><Relationship Id="rId66" Type="http://schemas.openxmlformats.org/officeDocument/2006/relationships/hyperlink" Target="http://www.bogleheads.org/forum/viewtopic.php?t=20392&amp;highlight=%2Cretrieved" TargetMode="External"/><Relationship Id="rId67" Type="http://schemas.openxmlformats.org/officeDocument/2006/relationships/hyperlink" Target="http://apdusaviews.co.za/repository/THE%20CONTRIBUTION%20OF%20THE%20NON%20EUROPEAN%20PEOPLES%20TO%20WORLD%20CIVILISATION_BM%20KIES_TLSA_September%201953.pdf" TargetMode="External"/><Relationship Id="rId68" Type="http://schemas.openxmlformats.org/officeDocument/2006/relationships/image" Target="media/image33.png"/><Relationship Id="rId69" Type="http://schemas.openxmlformats.org/officeDocument/2006/relationships/hyperlink" Target="http://www.thefloatingpress.com/" TargetMode="External"/><Relationship Id="rId70" Type="http://schemas.openxmlformats.org/officeDocument/2006/relationships/image" Target="media/image34.png"/><Relationship Id="rId71" Type="http://schemas.openxmlformats.org/officeDocument/2006/relationships/hyperlink" Target="http://www.deepdyve.com/lp/de-gruyter/kant-s-theory-of-justice-5GByFzM1i7" TargetMode="External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CHIKA</dc:creator>
  <dcterms:created xsi:type="dcterms:W3CDTF">2023-11-04T16:51:37Z</dcterms:created>
  <dcterms:modified xsi:type="dcterms:W3CDTF">2023-11-04T16:51:37Z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